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80" w:rsidRDefault="00503480" w:rsidP="004E5A8F">
      <w:pPr>
        <w:ind w:firstLine="567"/>
        <w:jc w:val="center"/>
        <w:rPr>
          <w:sz w:val="28"/>
          <w:szCs w:val="28"/>
        </w:rPr>
      </w:pPr>
    </w:p>
    <w:p w:rsidR="00503480" w:rsidRDefault="00503480" w:rsidP="004E5A8F">
      <w:pPr>
        <w:ind w:firstLine="567"/>
        <w:jc w:val="center"/>
        <w:rPr>
          <w:sz w:val="28"/>
          <w:szCs w:val="28"/>
        </w:rPr>
      </w:pPr>
    </w:p>
    <w:p w:rsidR="00503480" w:rsidRDefault="00503480" w:rsidP="004E5A8F">
      <w:pPr>
        <w:ind w:firstLine="567"/>
        <w:jc w:val="center"/>
        <w:rPr>
          <w:sz w:val="28"/>
          <w:szCs w:val="28"/>
        </w:rPr>
      </w:pPr>
    </w:p>
    <w:p w:rsidR="00503480" w:rsidRDefault="00503480" w:rsidP="004E5A8F">
      <w:pPr>
        <w:ind w:firstLine="567"/>
        <w:jc w:val="center"/>
        <w:rPr>
          <w:sz w:val="28"/>
          <w:szCs w:val="28"/>
        </w:rPr>
      </w:pPr>
    </w:p>
    <w:p w:rsidR="00503480" w:rsidRDefault="00503480" w:rsidP="004E5A8F">
      <w:pPr>
        <w:ind w:firstLine="567"/>
        <w:jc w:val="center"/>
        <w:rPr>
          <w:sz w:val="28"/>
          <w:szCs w:val="28"/>
        </w:rPr>
      </w:pPr>
    </w:p>
    <w:p w:rsidR="00503480" w:rsidRDefault="00503480" w:rsidP="004E5A8F">
      <w:pPr>
        <w:ind w:firstLine="567"/>
        <w:jc w:val="center"/>
        <w:rPr>
          <w:sz w:val="28"/>
          <w:szCs w:val="28"/>
        </w:rPr>
      </w:pPr>
    </w:p>
    <w:p w:rsidR="00503480" w:rsidRDefault="00503480" w:rsidP="004E5A8F">
      <w:pPr>
        <w:ind w:firstLine="567"/>
        <w:jc w:val="center"/>
        <w:rPr>
          <w:sz w:val="28"/>
          <w:szCs w:val="28"/>
        </w:rPr>
      </w:pPr>
    </w:p>
    <w:p w:rsidR="00503480" w:rsidRDefault="00503480" w:rsidP="004E5A8F">
      <w:pPr>
        <w:ind w:firstLine="567"/>
        <w:jc w:val="center"/>
        <w:rPr>
          <w:sz w:val="28"/>
          <w:szCs w:val="28"/>
        </w:rPr>
      </w:pPr>
    </w:p>
    <w:p w:rsidR="00503480" w:rsidRDefault="00503480" w:rsidP="004E5A8F">
      <w:pPr>
        <w:jc w:val="center"/>
        <w:rPr>
          <w:b/>
          <w:sz w:val="44"/>
          <w:szCs w:val="44"/>
        </w:rPr>
      </w:pPr>
    </w:p>
    <w:p w:rsidR="00503480" w:rsidRDefault="00503480" w:rsidP="004E5A8F">
      <w:pPr>
        <w:jc w:val="center"/>
        <w:rPr>
          <w:b/>
          <w:sz w:val="44"/>
          <w:szCs w:val="44"/>
        </w:rPr>
      </w:pPr>
    </w:p>
    <w:p w:rsidR="00503480" w:rsidRDefault="00503480" w:rsidP="004E5A8F">
      <w:pPr>
        <w:jc w:val="center"/>
        <w:rPr>
          <w:b/>
          <w:sz w:val="44"/>
          <w:szCs w:val="44"/>
        </w:rPr>
      </w:pPr>
    </w:p>
    <w:p w:rsidR="00503480" w:rsidRPr="00ED394E" w:rsidRDefault="00503480" w:rsidP="004E5A8F">
      <w:pPr>
        <w:jc w:val="center"/>
        <w:rPr>
          <w:b/>
          <w:sz w:val="44"/>
          <w:szCs w:val="44"/>
        </w:rPr>
      </w:pPr>
      <w:r w:rsidRPr="00ED394E">
        <w:rPr>
          <w:b/>
          <w:sz w:val="44"/>
          <w:szCs w:val="44"/>
        </w:rPr>
        <w:t>Публичный доклад директора</w:t>
      </w:r>
    </w:p>
    <w:p w:rsidR="00503480" w:rsidRPr="00ED394E" w:rsidRDefault="00503480" w:rsidP="004E5A8F">
      <w:pPr>
        <w:jc w:val="center"/>
        <w:rPr>
          <w:b/>
          <w:bCs/>
          <w:color w:val="050505"/>
          <w:sz w:val="44"/>
          <w:szCs w:val="44"/>
        </w:rPr>
      </w:pPr>
      <w:r w:rsidRPr="00ED394E">
        <w:rPr>
          <w:b/>
          <w:bCs/>
          <w:color w:val="050505"/>
          <w:sz w:val="44"/>
          <w:szCs w:val="44"/>
        </w:rPr>
        <w:t>Муниципального бюджетного общеобразовательного учреждения «Заозёрненская средняя школа </w:t>
      </w:r>
    </w:p>
    <w:p w:rsidR="00503480" w:rsidRPr="00ED394E" w:rsidRDefault="00503480" w:rsidP="004E5A8F">
      <w:pPr>
        <w:jc w:val="center"/>
        <w:rPr>
          <w:b/>
          <w:sz w:val="44"/>
          <w:szCs w:val="44"/>
        </w:rPr>
      </w:pPr>
      <w:r w:rsidRPr="00ED394E">
        <w:rPr>
          <w:b/>
          <w:bCs/>
          <w:color w:val="050505"/>
          <w:sz w:val="44"/>
          <w:szCs w:val="44"/>
        </w:rPr>
        <w:t>города Евпатории Республики Крым»</w:t>
      </w:r>
    </w:p>
    <w:p w:rsidR="00503480" w:rsidRPr="00ED394E" w:rsidRDefault="00503480" w:rsidP="004E5A8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 2017-2018</w:t>
      </w:r>
      <w:r w:rsidRPr="00ED394E">
        <w:rPr>
          <w:b/>
          <w:sz w:val="44"/>
          <w:szCs w:val="44"/>
        </w:rPr>
        <w:t xml:space="preserve"> учебный год</w:t>
      </w:r>
    </w:p>
    <w:p w:rsidR="00503480" w:rsidRDefault="00503480" w:rsidP="004E5A8F">
      <w:pPr>
        <w:spacing w:after="160" w:line="259" w:lineRule="auto"/>
        <w:jc w:val="center"/>
      </w:pPr>
    </w:p>
    <w:p w:rsidR="00503480" w:rsidRDefault="00503480" w:rsidP="00FB2B3B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C2225">
        <w:rPr>
          <w:b/>
          <w:sz w:val="28"/>
          <w:szCs w:val="28"/>
        </w:rPr>
        <w:lastRenderedPageBreak/>
        <w:t>Пояснительная записка.</w:t>
      </w:r>
    </w:p>
    <w:p w:rsidR="00503480" w:rsidRPr="007C2225" w:rsidRDefault="00503480" w:rsidP="007C22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3480" w:rsidRPr="007C2225" w:rsidRDefault="00503480" w:rsidP="00FB2B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2225">
        <w:rPr>
          <w:sz w:val="28"/>
          <w:szCs w:val="28"/>
        </w:rPr>
        <w:t xml:space="preserve">Публичный доклад обеспечивает прозрачность функционирования образовательной организации и ее информационную открытость. Его данные используют при проведении независимой оценки качества образования в порядке, который предусмотрен статьями 95, 95.1 , 95.2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C2225">
          <w:rPr>
            <w:sz w:val="28"/>
            <w:szCs w:val="28"/>
          </w:rPr>
          <w:t>2012 г</w:t>
        </w:r>
      </w:smartTag>
      <w:r w:rsidRPr="007C2225">
        <w:rPr>
          <w:sz w:val="28"/>
          <w:szCs w:val="28"/>
        </w:rPr>
        <w:t>. № 273-ФЗ.</w:t>
      </w:r>
    </w:p>
    <w:p w:rsidR="00503480" w:rsidRDefault="00503480" w:rsidP="00FB2B3B">
      <w:pPr>
        <w:pStyle w:val="a3"/>
        <w:spacing w:before="0" w:beforeAutospacing="0" w:after="0" w:afterAutospacing="0"/>
        <w:ind w:firstLine="551"/>
        <w:jc w:val="both"/>
        <w:rPr>
          <w:sz w:val="28"/>
          <w:szCs w:val="28"/>
        </w:rPr>
      </w:pPr>
    </w:p>
    <w:p w:rsidR="00503480" w:rsidRPr="007C2225" w:rsidRDefault="00503480" w:rsidP="00FB2B3B">
      <w:pPr>
        <w:pStyle w:val="a3"/>
        <w:spacing w:before="0" w:beforeAutospacing="0" w:after="0" w:afterAutospacing="0"/>
        <w:ind w:firstLine="551"/>
        <w:jc w:val="both"/>
        <w:rPr>
          <w:sz w:val="28"/>
          <w:szCs w:val="28"/>
        </w:rPr>
      </w:pPr>
      <w:r w:rsidRPr="007C2225">
        <w:rPr>
          <w:sz w:val="28"/>
          <w:szCs w:val="28"/>
        </w:rPr>
        <w:t>Порядок подготовки определен</w:t>
      </w:r>
      <w:r>
        <w:rPr>
          <w:sz w:val="28"/>
          <w:szCs w:val="28"/>
        </w:rPr>
        <w:t>:</w:t>
      </w:r>
    </w:p>
    <w:p w:rsidR="00503480" w:rsidRPr="007C2225" w:rsidRDefault="00503480" w:rsidP="00FB2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225">
        <w:rPr>
          <w:sz w:val="28"/>
          <w:szCs w:val="28"/>
        </w:rPr>
        <w:t xml:space="preserve">- Письмом Минобрнауки России от 28 октября </w:t>
      </w:r>
      <w:smartTag w:uri="urn:schemas-microsoft-com:office:smarttags" w:element="metricconverter">
        <w:smartTagPr>
          <w:attr w:name="ProductID" w:val="2010 г"/>
        </w:smartTagPr>
        <w:r w:rsidRPr="007C2225">
          <w:rPr>
            <w:sz w:val="28"/>
            <w:szCs w:val="28"/>
          </w:rPr>
          <w:t>2010 г</w:t>
        </w:r>
      </w:smartTag>
      <w:r w:rsidRPr="007C2225">
        <w:rPr>
          <w:sz w:val="28"/>
          <w:szCs w:val="28"/>
        </w:rPr>
        <w:t>. № 13-312</w:t>
      </w:r>
    </w:p>
    <w:p w:rsidR="00503480" w:rsidRPr="007C2225" w:rsidRDefault="00503480" w:rsidP="00FB2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225">
        <w:rPr>
          <w:sz w:val="28"/>
          <w:szCs w:val="28"/>
        </w:rPr>
        <w:t xml:space="preserve">- Письмо Минобрнауки России от 3 апреля </w:t>
      </w:r>
      <w:smartTag w:uri="urn:schemas-microsoft-com:office:smarttags" w:element="metricconverter">
        <w:smartTagPr>
          <w:attr w:name="ProductID" w:val="2015 г"/>
        </w:smartTagPr>
        <w:r w:rsidRPr="007C2225">
          <w:rPr>
            <w:sz w:val="28"/>
            <w:szCs w:val="28"/>
          </w:rPr>
          <w:t>2015 г</w:t>
        </w:r>
      </w:smartTag>
      <w:r w:rsidRPr="007C2225">
        <w:rPr>
          <w:sz w:val="28"/>
          <w:szCs w:val="28"/>
        </w:rPr>
        <w:t>. № АП-512/02</w:t>
      </w:r>
    </w:p>
    <w:p w:rsidR="00503480" w:rsidRDefault="00503480" w:rsidP="00FB2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3480" w:rsidRPr="007C2225" w:rsidRDefault="00503480" w:rsidP="00FB2B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225">
        <w:rPr>
          <w:sz w:val="28"/>
          <w:szCs w:val="28"/>
        </w:rPr>
        <w:t>С целью создания и укрепления имиджа ОО доклад должен:</w:t>
      </w:r>
    </w:p>
    <w:p w:rsidR="00503480" w:rsidRPr="007C2225" w:rsidRDefault="00503480" w:rsidP="00FB2B3B">
      <w:pPr>
        <w:numPr>
          <w:ilvl w:val="0"/>
          <w:numId w:val="1"/>
        </w:numPr>
        <w:jc w:val="both"/>
        <w:rPr>
          <w:sz w:val="28"/>
          <w:szCs w:val="28"/>
        </w:rPr>
      </w:pPr>
      <w:r w:rsidRPr="007C2225">
        <w:rPr>
          <w:sz w:val="28"/>
          <w:szCs w:val="28"/>
        </w:rPr>
        <w:t>привлечь внимание общественности и органов власти к проблемам образовательной организации;</w:t>
      </w:r>
    </w:p>
    <w:p w:rsidR="00503480" w:rsidRPr="007C2225" w:rsidRDefault="00503480" w:rsidP="00FB2B3B">
      <w:pPr>
        <w:numPr>
          <w:ilvl w:val="0"/>
          <w:numId w:val="1"/>
        </w:numPr>
        <w:jc w:val="both"/>
        <w:rPr>
          <w:sz w:val="28"/>
          <w:szCs w:val="28"/>
        </w:rPr>
      </w:pPr>
      <w:r w:rsidRPr="007C2225">
        <w:rPr>
          <w:sz w:val="28"/>
          <w:szCs w:val="28"/>
        </w:rPr>
        <w:t>заинтересовать потенциальных партнеров, благотворителей, спонсоров в перспективах развития организации;</w:t>
      </w:r>
    </w:p>
    <w:p w:rsidR="00503480" w:rsidRPr="007C2225" w:rsidRDefault="00503480" w:rsidP="00FB2B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C2225">
        <w:rPr>
          <w:sz w:val="28"/>
          <w:szCs w:val="28"/>
        </w:rPr>
        <w:t>заинтересовать родителей в образовательных услугах, которые предлагает образовательная организация</w:t>
      </w:r>
    </w:p>
    <w:p w:rsidR="00503480" w:rsidRDefault="00503480" w:rsidP="007C22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3480" w:rsidRPr="007C2225" w:rsidRDefault="00503480" w:rsidP="007C2225">
      <w:pPr>
        <w:pStyle w:val="a3"/>
        <w:spacing w:before="0" w:beforeAutospacing="0" w:after="0" w:afterAutospacing="0"/>
        <w:rPr>
          <w:sz w:val="28"/>
          <w:szCs w:val="28"/>
        </w:rPr>
      </w:pPr>
      <w:r w:rsidRPr="007C2225">
        <w:rPr>
          <w:sz w:val="28"/>
          <w:szCs w:val="28"/>
        </w:rPr>
        <w:t>Публичный доклад адресован:</w:t>
      </w:r>
    </w:p>
    <w:p w:rsidR="00503480" w:rsidRPr="007C2225" w:rsidRDefault="00503480" w:rsidP="007C2225">
      <w:pPr>
        <w:numPr>
          <w:ilvl w:val="0"/>
          <w:numId w:val="2"/>
        </w:numPr>
        <w:ind w:left="686"/>
        <w:rPr>
          <w:sz w:val="28"/>
          <w:szCs w:val="28"/>
        </w:rPr>
      </w:pPr>
      <w:r w:rsidRPr="007C2225">
        <w:rPr>
          <w:sz w:val="28"/>
          <w:szCs w:val="28"/>
        </w:rPr>
        <w:t>родителям и обучающимся,</w:t>
      </w:r>
    </w:p>
    <w:p w:rsidR="00503480" w:rsidRPr="007C2225" w:rsidRDefault="00503480" w:rsidP="007C2225">
      <w:pPr>
        <w:numPr>
          <w:ilvl w:val="0"/>
          <w:numId w:val="2"/>
        </w:numPr>
        <w:ind w:left="686"/>
        <w:rPr>
          <w:sz w:val="28"/>
          <w:szCs w:val="28"/>
        </w:rPr>
      </w:pPr>
      <w:r w:rsidRPr="007C2225">
        <w:rPr>
          <w:sz w:val="28"/>
          <w:szCs w:val="28"/>
        </w:rPr>
        <w:t>представителям органов власти,</w:t>
      </w:r>
    </w:p>
    <w:p w:rsidR="00503480" w:rsidRPr="007C2225" w:rsidRDefault="00503480" w:rsidP="007C2225">
      <w:pPr>
        <w:numPr>
          <w:ilvl w:val="0"/>
          <w:numId w:val="2"/>
        </w:numPr>
        <w:ind w:left="686"/>
        <w:rPr>
          <w:sz w:val="28"/>
          <w:szCs w:val="28"/>
        </w:rPr>
      </w:pPr>
      <w:r w:rsidRPr="007C2225">
        <w:rPr>
          <w:sz w:val="28"/>
          <w:szCs w:val="28"/>
        </w:rPr>
        <w:t>работникам системы образования,</w:t>
      </w:r>
    </w:p>
    <w:p w:rsidR="00503480" w:rsidRPr="007C2225" w:rsidRDefault="00503480" w:rsidP="007C2225">
      <w:pPr>
        <w:numPr>
          <w:ilvl w:val="0"/>
          <w:numId w:val="2"/>
        </w:numPr>
        <w:ind w:left="686"/>
        <w:rPr>
          <w:sz w:val="28"/>
          <w:szCs w:val="28"/>
        </w:rPr>
      </w:pPr>
      <w:r w:rsidRPr="007C2225">
        <w:rPr>
          <w:sz w:val="28"/>
          <w:szCs w:val="28"/>
        </w:rPr>
        <w:t>представителям средств массовой информации,</w:t>
      </w:r>
    </w:p>
    <w:p w:rsidR="00503480" w:rsidRPr="007C2225" w:rsidRDefault="00503480" w:rsidP="007C2225">
      <w:pPr>
        <w:numPr>
          <w:ilvl w:val="0"/>
          <w:numId w:val="2"/>
        </w:numPr>
        <w:ind w:left="686"/>
        <w:rPr>
          <w:sz w:val="28"/>
          <w:szCs w:val="28"/>
        </w:rPr>
      </w:pPr>
      <w:r w:rsidRPr="007C2225">
        <w:rPr>
          <w:sz w:val="28"/>
          <w:szCs w:val="28"/>
        </w:rPr>
        <w:t>общественным организациям</w:t>
      </w:r>
    </w:p>
    <w:p w:rsidR="00503480" w:rsidRPr="007C2225" w:rsidRDefault="00503480" w:rsidP="007C2225">
      <w:pPr>
        <w:numPr>
          <w:ilvl w:val="0"/>
          <w:numId w:val="2"/>
        </w:numPr>
        <w:rPr>
          <w:bCs/>
          <w:sz w:val="28"/>
          <w:szCs w:val="28"/>
        </w:rPr>
      </w:pPr>
      <w:r w:rsidRPr="007C2225">
        <w:rPr>
          <w:sz w:val="28"/>
          <w:szCs w:val="28"/>
        </w:rPr>
        <w:t>и другим заинтересованным лицам.</w:t>
      </w:r>
    </w:p>
    <w:p w:rsidR="00503480" w:rsidRDefault="00503480" w:rsidP="007C2225">
      <w:pPr>
        <w:rPr>
          <w:sz w:val="28"/>
          <w:szCs w:val="28"/>
        </w:rPr>
      </w:pPr>
    </w:p>
    <w:p w:rsidR="00503480" w:rsidRDefault="00503480" w:rsidP="007C2225">
      <w:pPr>
        <w:rPr>
          <w:rStyle w:val="a4"/>
          <w:sz w:val="28"/>
          <w:szCs w:val="28"/>
        </w:rPr>
      </w:pPr>
      <w:r w:rsidRPr="007C2225">
        <w:rPr>
          <w:sz w:val="28"/>
          <w:szCs w:val="28"/>
        </w:rPr>
        <w:t>Публичный доклад размещен на сайте МБОУ «ЗСШ»</w:t>
      </w:r>
    </w:p>
    <w:p w:rsidR="00503480" w:rsidRDefault="00503480" w:rsidP="007C2225">
      <w:pPr>
        <w:rPr>
          <w:rStyle w:val="a4"/>
          <w:sz w:val="28"/>
          <w:szCs w:val="28"/>
        </w:rPr>
      </w:pPr>
      <w:r w:rsidRPr="007C2225">
        <w:rPr>
          <w:rStyle w:val="a4"/>
          <w:sz w:val="28"/>
          <w:szCs w:val="28"/>
        </w:rPr>
        <w:t>http://school-zaozernoe.ru/</w:t>
      </w:r>
    </w:p>
    <w:p w:rsidR="00503480" w:rsidRPr="007C2225" w:rsidRDefault="00503480" w:rsidP="00FB2B3B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Pr="007C2225">
        <w:rPr>
          <w:b/>
          <w:bCs/>
          <w:sz w:val="28"/>
          <w:szCs w:val="28"/>
        </w:rPr>
        <w:lastRenderedPageBreak/>
        <w:t>Раздел.1</w:t>
      </w:r>
      <w:r w:rsidRPr="007C2225">
        <w:rPr>
          <w:b/>
          <w:sz w:val="28"/>
          <w:szCs w:val="28"/>
        </w:rPr>
        <w:t xml:space="preserve"> Общие характеристики образовательной организации</w:t>
      </w:r>
    </w:p>
    <w:p w:rsidR="00503480" w:rsidRDefault="00BF41C7" w:rsidP="007C2225">
      <w:pPr>
        <w:jc w:val="center"/>
        <w:rPr>
          <w:rStyle w:val="a4"/>
          <w:b/>
          <w:sz w:val="28"/>
          <w:szCs w:val="28"/>
        </w:rPr>
      </w:pPr>
      <w:hyperlink r:id="rId8" w:history="1">
        <w:r w:rsidR="00503480" w:rsidRPr="00FE7CF0">
          <w:rPr>
            <w:rStyle w:val="a4"/>
            <w:b/>
            <w:sz w:val="28"/>
            <w:szCs w:val="28"/>
          </w:rPr>
          <w:t>http://school-zaozernoe.ru/service/</w:t>
        </w:r>
      </w:hyperlink>
    </w:p>
    <w:p w:rsidR="00503480" w:rsidRDefault="00503480" w:rsidP="007C2225">
      <w:pPr>
        <w:jc w:val="center"/>
        <w:rPr>
          <w:rStyle w:val="a4"/>
          <w:b/>
          <w:sz w:val="28"/>
          <w:szCs w:val="28"/>
        </w:rPr>
      </w:pPr>
    </w:p>
    <w:p w:rsidR="00503480" w:rsidRPr="007C2225" w:rsidRDefault="00503480" w:rsidP="007C2225">
      <w:pPr>
        <w:shd w:val="clear" w:color="auto" w:fill="FFFFFF"/>
        <w:ind w:firstLine="600"/>
        <w:jc w:val="both"/>
        <w:rPr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Муниципальное бюджетное общеобразовательное учреждение «Заозёрненская средняя школа города Евпатории Республики Крым» (МБОУ «ЗСШ» является некоммерческой организацией, которая выполняет работы, оказывает услуги в целях осуществления предусмотренных законодательством Российской Федерации полномочий муниципального образования городского округа Евпатория Республики Крым в сфере общего образования.</w:t>
      </w:r>
    </w:p>
    <w:p w:rsidR="00503480" w:rsidRPr="007C2225" w:rsidRDefault="00503480" w:rsidP="007C2225">
      <w:pPr>
        <w:shd w:val="clear" w:color="auto" w:fill="FFFFFF"/>
        <w:ind w:firstLine="600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Учреждение осуществляет деятельность по реализации основных общеобразовательных программ начального общего, основного общего, среднего общего образования, а также деятельность по профилактике безнадзорности и правонарушений несовершеннолетних на основе муниципального задания Учредителя.</w:t>
      </w:r>
    </w:p>
    <w:p w:rsidR="00503480" w:rsidRPr="007C2225" w:rsidRDefault="00503480" w:rsidP="007C2225">
      <w:pPr>
        <w:shd w:val="clear" w:color="auto" w:fill="FFFFFF"/>
        <w:ind w:firstLine="600"/>
        <w:jc w:val="both"/>
        <w:rPr>
          <w:rStyle w:val="a4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 </w:t>
      </w:r>
      <w:r w:rsidRPr="007C2225">
        <w:rPr>
          <w:rStyle w:val="a4"/>
          <w:sz w:val="28"/>
          <w:szCs w:val="28"/>
        </w:rPr>
        <w:t>http://school-zaozernoe.ru/finansovo-hozyaystvennaya_deyatelnost/</w:t>
      </w:r>
    </w:p>
    <w:p w:rsidR="00503480" w:rsidRPr="007C2225" w:rsidRDefault="00503480" w:rsidP="007C2225">
      <w:pPr>
        <w:shd w:val="clear" w:color="auto" w:fill="FFFFFF"/>
        <w:ind w:firstLine="600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Муниципальное задание формирует и утверждает управление образования администрации города Евпатории Республики Крым в соответствии с установленной компетенцией.</w:t>
      </w:r>
    </w:p>
    <w:p w:rsidR="00503480" w:rsidRPr="007C2225" w:rsidRDefault="00503480" w:rsidP="007C2225">
      <w:pPr>
        <w:shd w:val="clear" w:color="auto" w:fill="FFFFFF"/>
        <w:ind w:firstLine="600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Образовательный процесс в МБОУ «ЗСШ» осуществляется в соответствии с уровнями образовательных программ:</w:t>
      </w:r>
    </w:p>
    <w:p w:rsidR="00503480" w:rsidRPr="007C2225" w:rsidRDefault="00503480" w:rsidP="007C2225">
      <w:pPr>
        <w:shd w:val="clear" w:color="auto" w:fill="FFFFFF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1- 4 класс – начальное общее образование – нормативный срок освоения 4 года;</w:t>
      </w:r>
    </w:p>
    <w:p w:rsidR="00503480" w:rsidRPr="007C2225" w:rsidRDefault="00503480" w:rsidP="007C2225">
      <w:pPr>
        <w:shd w:val="clear" w:color="auto" w:fill="FFFFFF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 xml:space="preserve">5-9 класс – основное общее образование - нормативный срок освоения 5 лет; </w:t>
      </w:r>
    </w:p>
    <w:p w:rsidR="00503480" w:rsidRPr="007C2225" w:rsidRDefault="00503480" w:rsidP="007C2225">
      <w:pPr>
        <w:shd w:val="clear" w:color="auto" w:fill="FFFFFF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10-11 класс – среднее полное общее образование - нормативный срок освоения 2 года.</w:t>
      </w:r>
    </w:p>
    <w:p w:rsidR="00503480" w:rsidRDefault="00503480" w:rsidP="007C2225">
      <w:pPr>
        <w:shd w:val="clear" w:color="auto" w:fill="FFFFFF"/>
        <w:jc w:val="both"/>
        <w:rPr>
          <w:bCs/>
          <w:color w:val="050505"/>
          <w:sz w:val="28"/>
          <w:szCs w:val="28"/>
        </w:rPr>
      </w:pPr>
    </w:p>
    <w:p w:rsidR="00503480" w:rsidRPr="007C2225" w:rsidRDefault="00503480" w:rsidP="007C2225">
      <w:pPr>
        <w:shd w:val="clear" w:color="auto" w:fill="FFFFFF"/>
        <w:jc w:val="both"/>
        <w:rPr>
          <w:color w:val="4C4C4C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Основными задачами ОО являются: </w:t>
      </w:r>
    </w:p>
    <w:p w:rsidR="00503480" w:rsidRPr="007C2225" w:rsidRDefault="00503480" w:rsidP="007C2225">
      <w:pPr>
        <w:shd w:val="clear" w:color="auto" w:fill="FFFFFF"/>
        <w:jc w:val="both"/>
        <w:rPr>
          <w:color w:val="4C4C4C"/>
          <w:sz w:val="28"/>
          <w:szCs w:val="28"/>
        </w:rPr>
      </w:pPr>
      <w:r>
        <w:rPr>
          <w:bCs/>
          <w:color w:val="050505"/>
          <w:sz w:val="28"/>
          <w:szCs w:val="28"/>
        </w:rPr>
        <w:t xml:space="preserve">  </w:t>
      </w:r>
      <w:r w:rsidRPr="007C2225">
        <w:rPr>
          <w:bCs/>
          <w:color w:val="050505"/>
          <w:sz w:val="28"/>
          <w:szCs w:val="28"/>
        </w:rPr>
        <w:t> - обеспечение общего образования, установленного</w:t>
      </w:r>
      <w:r w:rsidRPr="007C2225">
        <w:rPr>
          <w:rStyle w:val="apple-converted-space"/>
          <w:bCs/>
          <w:color w:val="050505"/>
          <w:sz w:val="28"/>
          <w:szCs w:val="28"/>
        </w:rPr>
        <w:t> </w:t>
      </w:r>
      <w:r w:rsidRPr="007C2225">
        <w:rPr>
          <w:bCs/>
          <w:color w:val="050505"/>
          <w:sz w:val="28"/>
          <w:szCs w:val="28"/>
        </w:rPr>
        <w:t>федеральными государственными образовательными стандартами для общеобразовательных школ; </w:t>
      </w:r>
      <w:r w:rsidRPr="007C2225">
        <w:rPr>
          <w:rStyle w:val="apple-converted-space"/>
          <w:bCs/>
          <w:color w:val="050505"/>
          <w:sz w:val="28"/>
          <w:szCs w:val="28"/>
        </w:rPr>
        <w:t> </w:t>
      </w:r>
      <w:r w:rsidRPr="007C2225">
        <w:rPr>
          <w:bCs/>
          <w:color w:val="050505"/>
          <w:sz w:val="28"/>
          <w:szCs w:val="28"/>
        </w:rPr>
        <w:t>                                                   </w:t>
      </w:r>
    </w:p>
    <w:p w:rsidR="00503480" w:rsidRPr="007C2225" w:rsidRDefault="00503480" w:rsidP="007C2225">
      <w:pPr>
        <w:shd w:val="clear" w:color="auto" w:fill="FFFFFF"/>
        <w:jc w:val="both"/>
        <w:rPr>
          <w:color w:val="4C4C4C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     - обеспечение охраны здоровья обучающихся;</w:t>
      </w:r>
    </w:p>
    <w:p w:rsidR="00503480" w:rsidRPr="007C2225" w:rsidRDefault="00503480" w:rsidP="007C2225">
      <w:pPr>
        <w:shd w:val="clear" w:color="auto" w:fill="FFFFFF"/>
        <w:jc w:val="both"/>
        <w:rPr>
          <w:color w:val="4C4C4C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     - создание благоприятных условий для разностороннего развития личности, в том числе возможности удовлетворения потребности обучающегося в самообразовании и получении     дополнительного образования;                     </w:t>
      </w:r>
    </w:p>
    <w:p w:rsidR="00503480" w:rsidRPr="007C2225" w:rsidRDefault="00503480" w:rsidP="007C2225">
      <w:pPr>
        <w:shd w:val="clear" w:color="auto" w:fill="FFFFFF"/>
        <w:jc w:val="both"/>
        <w:rPr>
          <w:color w:val="4C4C4C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    - подготовка выпускников Учреждения к осознанному выбору профессии, самостоятельному обучению в образовательных учреждениях профессионального образования;                                         </w:t>
      </w:r>
    </w:p>
    <w:p w:rsidR="00503480" w:rsidRPr="007C2225" w:rsidRDefault="00503480" w:rsidP="007C2225">
      <w:pPr>
        <w:shd w:val="clear" w:color="auto" w:fill="FFFFFF"/>
        <w:jc w:val="both"/>
        <w:rPr>
          <w:color w:val="4C4C4C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    - взаимодействие с семьей обучающегося для полноценного развития личности.                                       </w:t>
      </w:r>
    </w:p>
    <w:p w:rsidR="00503480" w:rsidRPr="007C2225" w:rsidRDefault="00503480" w:rsidP="00874746">
      <w:pPr>
        <w:shd w:val="clear" w:color="auto" w:fill="FFFFFF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 xml:space="preserve">     Для осуществления образовательного процесса в МБОУ «ЗСШ» разрабатывается годовой учебный план, годовой календарный учебный график и расписание учебных занятий. </w:t>
      </w:r>
    </w:p>
    <w:p w:rsidR="00503480" w:rsidRPr="007C2225" w:rsidRDefault="00503480" w:rsidP="00067093">
      <w:pPr>
        <w:shd w:val="clear" w:color="auto" w:fill="FFFFFF"/>
        <w:ind w:firstLine="567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lastRenderedPageBreak/>
        <w:t xml:space="preserve">Годовой учебный план разрабатывается и утверждается бюджетным учреждением самостоятельно на основе государственного базисного учебного плана. </w:t>
      </w:r>
    </w:p>
    <w:p w:rsidR="00503480" w:rsidRPr="007C2225" w:rsidRDefault="00503480" w:rsidP="00067093">
      <w:pPr>
        <w:shd w:val="clear" w:color="auto" w:fill="FFFFFF"/>
        <w:ind w:firstLine="567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Учебные нагрузки учащихся определяются на основе рекомендаций органов здравоохранения. </w:t>
      </w:r>
    </w:p>
    <w:p w:rsidR="00503480" w:rsidRPr="007C2225" w:rsidRDefault="00503480" w:rsidP="00067093">
      <w:pPr>
        <w:shd w:val="clear" w:color="auto" w:fill="FFFFFF"/>
        <w:ind w:firstLine="567"/>
        <w:jc w:val="both"/>
        <w:rPr>
          <w:sz w:val="28"/>
          <w:szCs w:val="28"/>
          <w:lang w:val="de-DE"/>
        </w:rPr>
      </w:pPr>
      <w:r w:rsidRPr="007C2225">
        <w:rPr>
          <w:bCs/>
          <w:color w:val="050505"/>
          <w:sz w:val="28"/>
          <w:szCs w:val="28"/>
        </w:rPr>
        <w:t>Обучение и воспитание в Учреждении ведутся на русском языке.</w:t>
      </w:r>
    </w:p>
    <w:p w:rsidR="00503480" w:rsidRPr="007C2225" w:rsidRDefault="00503480" w:rsidP="007C2225">
      <w:pPr>
        <w:pStyle w:val="a3"/>
        <w:spacing w:before="0" w:beforeAutospacing="0" w:after="0" w:afterAutospacing="0"/>
        <w:jc w:val="both"/>
        <w:rPr>
          <w:bCs/>
          <w:color w:val="050505"/>
          <w:sz w:val="28"/>
          <w:szCs w:val="28"/>
        </w:rPr>
      </w:pPr>
      <w:r w:rsidRPr="007C2225">
        <w:rPr>
          <w:sz w:val="28"/>
          <w:szCs w:val="28"/>
          <w:lang w:val="de-DE"/>
        </w:rPr>
        <w:t xml:space="preserve">В </w:t>
      </w:r>
      <w:r w:rsidRPr="007C2225">
        <w:rPr>
          <w:bCs/>
          <w:color w:val="050505"/>
          <w:sz w:val="28"/>
          <w:szCs w:val="28"/>
        </w:rPr>
        <w:t xml:space="preserve">школе изучается иностранный язык (английский): </w:t>
      </w:r>
    </w:p>
    <w:p w:rsidR="00503480" w:rsidRPr="007C2225" w:rsidRDefault="00503480" w:rsidP="007C2225">
      <w:pPr>
        <w:pStyle w:val="a3"/>
        <w:spacing w:before="0" w:beforeAutospacing="0" w:after="0" w:afterAutospacing="0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 xml:space="preserve">2-4 класс – 2 часа в неделю, </w:t>
      </w:r>
    </w:p>
    <w:p w:rsidR="00503480" w:rsidRPr="007C2225" w:rsidRDefault="00503480" w:rsidP="007C2225">
      <w:pPr>
        <w:pStyle w:val="a3"/>
        <w:spacing w:before="0" w:beforeAutospacing="0" w:after="0" w:afterAutospacing="0"/>
        <w:jc w:val="both"/>
        <w:rPr>
          <w:bCs/>
          <w:color w:val="050505"/>
          <w:sz w:val="28"/>
          <w:szCs w:val="28"/>
        </w:rPr>
      </w:pPr>
      <w:r w:rsidRPr="007C2225">
        <w:rPr>
          <w:bCs/>
          <w:color w:val="050505"/>
          <w:sz w:val="28"/>
          <w:szCs w:val="28"/>
        </w:rPr>
        <w:t>5-11 – 3 часа в неделю.</w:t>
      </w:r>
    </w:p>
    <w:p w:rsidR="00503480" w:rsidRPr="007C2225" w:rsidRDefault="00503480" w:rsidP="000670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2225">
        <w:rPr>
          <w:sz w:val="28"/>
          <w:szCs w:val="28"/>
        </w:rPr>
        <w:t xml:space="preserve">Налажена система организации внеурочной деятельности. </w:t>
      </w:r>
    </w:p>
    <w:p w:rsidR="00503480" w:rsidRPr="007C2225" w:rsidRDefault="00503480" w:rsidP="000670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2225">
        <w:rPr>
          <w:sz w:val="28"/>
          <w:szCs w:val="28"/>
        </w:rPr>
        <w:t xml:space="preserve">Организована работа в кружках дополнительного образования: </w:t>
      </w:r>
    </w:p>
    <w:p w:rsidR="00503480" w:rsidRPr="007C2225" w:rsidRDefault="00503480" w:rsidP="007C222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7C2225">
        <w:rPr>
          <w:rStyle w:val="a4"/>
          <w:sz w:val="28"/>
          <w:szCs w:val="28"/>
        </w:rPr>
        <w:t>http://school-zaozernoe.ru/dopolnitelnoe_obrazovanie_kruzhki/</w:t>
      </w:r>
    </w:p>
    <w:p w:rsidR="00503480" w:rsidRPr="007C2225" w:rsidRDefault="00503480" w:rsidP="007C22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225">
        <w:rPr>
          <w:sz w:val="28"/>
          <w:szCs w:val="28"/>
        </w:rPr>
        <w:t xml:space="preserve">- вокальный кружок «Улыбка», </w:t>
      </w:r>
    </w:p>
    <w:p w:rsidR="00503480" w:rsidRPr="007C2225" w:rsidRDefault="00503480" w:rsidP="00067093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225">
        <w:rPr>
          <w:sz w:val="28"/>
          <w:szCs w:val="28"/>
        </w:rPr>
        <w:t>обучение игре на фортепиано (педагог дополнительного образования Кармачева Г.Д.)</w:t>
      </w:r>
    </w:p>
    <w:p w:rsidR="00503480" w:rsidRPr="007C2225" w:rsidRDefault="00503480" w:rsidP="007C22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225">
        <w:rPr>
          <w:sz w:val="28"/>
          <w:szCs w:val="28"/>
        </w:rPr>
        <w:t>- кружок по пулевой стрельбе (учитель ОБЖ Петухов В.А.)</w:t>
      </w:r>
      <w:r w:rsidR="00DF03E4">
        <w:rPr>
          <w:sz w:val="28"/>
          <w:szCs w:val="28"/>
        </w:rPr>
        <w:t>;</w:t>
      </w:r>
    </w:p>
    <w:p w:rsidR="00DF03E4" w:rsidRPr="00687A05" w:rsidRDefault="00DF03E4" w:rsidP="00DF0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танцевальный коллектив «Еnergy </w:t>
      </w:r>
      <w:r w:rsidRPr="00DF03E4">
        <w:rPr>
          <w:sz w:val="28"/>
          <w:szCs w:val="28"/>
        </w:rPr>
        <w:t>style</w:t>
      </w:r>
      <w:r>
        <w:rPr>
          <w:sz w:val="28"/>
          <w:szCs w:val="28"/>
        </w:rPr>
        <w:t>» (руководитель Одинцова М.Ю.).</w:t>
      </w:r>
    </w:p>
    <w:p w:rsidR="00503480" w:rsidRDefault="00503480" w:rsidP="007C2225">
      <w:pPr>
        <w:jc w:val="both"/>
        <w:rPr>
          <w:color w:val="000000"/>
          <w:sz w:val="28"/>
          <w:szCs w:val="28"/>
        </w:rPr>
      </w:pPr>
    </w:p>
    <w:p w:rsidR="00503480" w:rsidRPr="007C2225" w:rsidRDefault="00503480" w:rsidP="00067093">
      <w:pPr>
        <w:ind w:firstLine="567"/>
        <w:jc w:val="both"/>
        <w:rPr>
          <w:rStyle w:val="a4"/>
          <w:sz w:val="28"/>
          <w:szCs w:val="28"/>
        </w:rPr>
      </w:pPr>
      <w:r w:rsidRPr="007C2225">
        <w:rPr>
          <w:color w:val="000000"/>
          <w:sz w:val="28"/>
          <w:szCs w:val="28"/>
        </w:rPr>
        <w:t>Лицензия на осуществление образовательной деятельности № 1005 от 11 мая 2017 года.</w:t>
      </w:r>
      <w:r w:rsidR="00F33B00">
        <w:rPr>
          <w:color w:val="000000"/>
          <w:sz w:val="28"/>
          <w:szCs w:val="28"/>
        </w:rPr>
        <w:t xml:space="preserve"> </w:t>
      </w:r>
      <w:r w:rsidRPr="007C2225">
        <w:rPr>
          <w:rStyle w:val="a4"/>
          <w:sz w:val="28"/>
          <w:szCs w:val="28"/>
        </w:rPr>
        <w:t>http://school-zaozernoe.ru/ustavnye_dokumenty/</w:t>
      </w:r>
    </w:p>
    <w:p w:rsidR="00503480" w:rsidRDefault="00503480" w:rsidP="007C2225">
      <w:pPr>
        <w:ind w:firstLine="567"/>
        <w:jc w:val="both"/>
        <w:rPr>
          <w:color w:val="000000"/>
          <w:sz w:val="28"/>
          <w:szCs w:val="28"/>
        </w:rPr>
      </w:pPr>
    </w:p>
    <w:p w:rsidR="00503480" w:rsidRPr="007C2225" w:rsidRDefault="00503480" w:rsidP="007C2225">
      <w:pPr>
        <w:ind w:firstLine="567"/>
        <w:jc w:val="both"/>
        <w:rPr>
          <w:color w:val="000000"/>
          <w:sz w:val="28"/>
          <w:szCs w:val="28"/>
        </w:rPr>
      </w:pPr>
      <w:r w:rsidRPr="007C2225">
        <w:rPr>
          <w:color w:val="000000"/>
          <w:sz w:val="28"/>
          <w:szCs w:val="28"/>
        </w:rPr>
        <w:t>Учредителем и собственником имущества Муниципального бюджетного общеобразовательного учреждения «Заозерненская средняя школа города Евпатории Республики Крым» расположенного в г. Евпатория, пгт Заозерное, ул. Аллея Дружбы, 91 является муниципальное образование городской округ Евпатория Республики Крым.</w:t>
      </w:r>
    </w:p>
    <w:p w:rsidR="00503480" w:rsidRPr="007C2225" w:rsidRDefault="00503480" w:rsidP="007C2225">
      <w:pPr>
        <w:ind w:firstLine="567"/>
        <w:jc w:val="both"/>
        <w:rPr>
          <w:color w:val="000000"/>
          <w:sz w:val="28"/>
          <w:szCs w:val="28"/>
        </w:rPr>
      </w:pPr>
      <w:r w:rsidRPr="007C2225">
        <w:rPr>
          <w:color w:val="000000"/>
          <w:sz w:val="28"/>
          <w:szCs w:val="28"/>
        </w:rPr>
        <w:t xml:space="preserve">МБОУ «ЗСШ» имеет один учебный корпус. Год ввода здания в эксплуатацию – </w:t>
      </w:r>
      <w:smartTag w:uri="urn:schemas-microsoft-com:office:smarttags" w:element="metricconverter">
        <w:smartTagPr>
          <w:attr w:name="ProductID" w:val="1991 г"/>
        </w:smartTagPr>
        <w:r w:rsidRPr="007C2225">
          <w:rPr>
            <w:color w:val="000000"/>
            <w:sz w:val="28"/>
            <w:szCs w:val="28"/>
          </w:rPr>
          <w:t>1991 г</w:t>
        </w:r>
      </w:smartTag>
      <w:r w:rsidRPr="007C2225">
        <w:rPr>
          <w:color w:val="000000"/>
          <w:sz w:val="28"/>
          <w:szCs w:val="28"/>
        </w:rPr>
        <w:t xml:space="preserve">. </w:t>
      </w:r>
    </w:p>
    <w:p w:rsidR="00503480" w:rsidRPr="007C2225" w:rsidRDefault="00503480" w:rsidP="007C2225">
      <w:pPr>
        <w:ind w:firstLine="567"/>
        <w:jc w:val="both"/>
        <w:rPr>
          <w:color w:val="000000"/>
          <w:sz w:val="28"/>
          <w:szCs w:val="28"/>
        </w:rPr>
      </w:pPr>
      <w:r w:rsidRPr="007C2225">
        <w:rPr>
          <w:color w:val="000000"/>
          <w:sz w:val="28"/>
          <w:szCs w:val="28"/>
        </w:rPr>
        <w:t xml:space="preserve">Общая площадь здания – 5556,5 кв.м. </w:t>
      </w:r>
    </w:p>
    <w:p w:rsidR="00503480" w:rsidRPr="007C2225" w:rsidRDefault="00503480" w:rsidP="007C2225">
      <w:pPr>
        <w:ind w:firstLine="567"/>
        <w:jc w:val="both"/>
        <w:rPr>
          <w:color w:val="000000"/>
          <w:sz w:val="28"/>
          <w:szCs w:val="28"/>
        </w:rPr>
      </w:pPr>
      <w:r w:rsidRPr="007C2225">
        <w:rPr>
          <w:color w:val="000000"/>
          <w:sz w:val="28"/>
          <w:szCs w:val="28"/>
        </w:rPr>
        <w:t xml:space="preserve">Система внутреннего отопления введена в эксплуатацию в 1991 году. Температурный режим соблюдается. </w:t>
      </w:r>
    </w:p>
    <w:p w:rsidR="00503480" w:rsidRPr="007C2225" w:rsidRDefault="00503480" w:rsidP="007C2225">
      <w:pPr>
        <w:ind w:firstLine="567"/>
        <w:jc w:val="both"/>
        <w:rPr>
          <w:color w:val="000000"/>
          <w:sz w:val="28"/>
          <w:szCs w:val="28"/>
        </w:rPr>
      </w:pPr>
      <w:r w:rsidRPr="007C2225">
        <w:rPr>
          <w:color w:val="000000"/>
          <w:sz w:val="28"/>
          <w:szCs w:val="28"/>
        </w:rPr>
        <w:t xml:space="preserve">Имеется доступ к интернет ресурсам, (скорость - 20 М/бит в секунду). </w:t>
      </w:r>
    </w:p>
    <w:p w:rsidR="00503480" w:rsidRPr="007C2225" w:rsidRDefault="00503480" w:rsidP="007C2225">
      <w:pPr>
        <w:ind w:firstLine="567"/>
        <w:jc w:val="both"/>
        <w:rPr>
          <w:rFonts w:ascii="Arial" w:hAnsi="Arial" w:cs="Arial"/>
          <w:b/>
          <w:bCs/>
          <w:color w:val="2B0861"/>
          <w:sz w:val="28"/>
          <w:szCs w:val="28"/>
          <w:shd w:val="clear" w:color="auto" w:fill="FFFFFF"/>
        </w:rPr>
      </w:pPr>
      <w:r w:rsidRPr="007C2225">
        <w:rPr>
          <w:color w:val="000000"/>
          <w:sz w:val="28"/>
          <w:szCs w:val="28"/>
        </w:rPr>
        <w:t>Проектная мощность школы 25 классов с общей наполняемостью 1176 учащихся.</w:t>
      </w:r>
    </w:p>
    <w:p w:rsidR="00503480" w:rsidRPr="007C2225" w:rsidRDefault="00503480" w:rsidP="007C222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Фактическая наполняемость – 32</w:t>
      </w:r>
      <w:r w:rsidRPr="007C2225">
        <w:rPr>
          <w:color w:val="000000"/>
          <w:sz w:val="28"/>
          <w:szCs w:val="28"/>
        </w:rPr>
        <w:t xml:space="preserve">9 обучающихся. </w:t>
      </w:r>
    </w:p>
    <w:p w:rsidR="00503480" w:rsidRDefault="00503480" w:rsidP="007C2225">
      <w:pPr>
        <w:jc w:val="both"/>
        <w:rPr>
          <w:sz w:val="28"/>
          <w:szCs w:val="28"/>
        </w:rPr>
      </w:pPr>
      <w:r w:rsidRPr="007C2225">
        <w:rPr>
          <w:sz w:val="28"/>
          <w:szCs w:val="28"/>
        </w:rPr>
        <w:t>Филиалов и дополнительных отделений – нет.</w:t>
      </w:r>
    </w:p>
    <w:p w:rsidR="00503480" w:rsidRDefault="00503480" w:rsidP="007C2225">
      <w:pPr>
        <w:jc w:val="both"/>
      </w:pPr>
    </w:p>
    <w:p w:rsidR="00503480" w:rsidRPr="00ED394E" w:rsidRDefault="00503480" w:rsidP="00067093">
      <w:pPr>
        <w:jc w:val="center"/>
        <w:rPr>
          <w:b/>
          <w:sz w:val="28"/>
          <w:szCs w:val="28"/>
        </w:rPr>
      </w:pPr>
      <w:r w:rsidRPr="00ED394E">
        <w:rPr>
          <w:b/>
          <w:sz w:val="28"/>
          <w:szCs w:val="28"/>
        </w:rPr>
        <w:t>Характеристика контингента обучающихся.</w:t>
      </w:r>
    </w:p>
    <w:p w:rsidR="00503480" w:rsidRPr="00ED394E" w:rsidRDefault="00503480" w:rsidP="00067093">
      <w:pPr>
        <w:jc w:val="center"/>
        <w:rPr>
          <w:b/>
          <w:sz w:val="28"/>
          <w:szCs w:val="28"/>
        </w:rPr>
      </w:pPr>
    </w:p>
    <w:p w:rsidR="00503480" w:rsidRDefault="00503480" w:rsidP="00067093">
      <w:pPr>
        <w:ind w:firstLine="567"/>
        <w:outlineLvl w:val="0"/>
        <w:rPr>
          <w:color w:val="000000"/>
          <w:sz w:val="28"/>
          <w:szCs w:val="28"/>
        </w:rPr>
      </w:pPr>
      <w:r w:rsidRPr="00067093">
        <w:rPr>
          <w:color w:val="000000"/>
          <w:sz w:val="28"/>
          <w:szCs w:val="28"/>
        </w:rPr>
        <w:t>Контингент обучающихся стабилен, движение обучающихся происходит по объективным причинам (возвращение в Украину, смена места жительства в связи с переездом) и не вносит дестабилизацию в процесс развития школы.</w:t>
      </w:r>
    </w:p>
    <w:p w:rsidR="00FB2B3B" w:rsidRDefault="00FB2B3B" w:rsidP="00067093">
      <w:pPr>
        <w:ind w:firstLine="567"/>
        <w:outlineLvl w:val="0"/>
        <w:rPr>
          <w:color w:val="000000"/>
          <w:sz w:val="28"/>
          <w:szCs w:val="28"/>
        </w:rPr>
      </w:pPr>
    </w:p>
    <w:p w:rsidR="00FB2B3B" w:rsidRDefault="00FB2B3B" w:rsidP="00067093">
      <w:pPr>
        <w:ind w:firstLine="567"/>
        <w:outlineLvl w:val="0"/>
        <w:rPr>
          <w:color w:val="000000"/>
          <w:sz w:val="28"/>
          <w:szCs w:val="28"/>
        </w:rPr>
      </w:pPr>
    </w:p>
    <w:p w:rsidR="00FB2B3B" w:rsidRDefault="00FB2B3B" w:rsidP="00067093">
      <w:pPr>
        <w:ind w:firstLine="567"/>
        <w:outlineLvl w:val="0"/>
        <w:rPr>
          <w:color w:val="000000"/>
          <w:sz w:val="28"/>
          <w:szCs w:val="28"/>
        </w:rPr>
      </w:pPr>
    </w:p>
    <w:p w:rsidR="00503480" w:rsidRDefault="00503480" w:rsidP="00760B4A">
      <w:pPr>
        <w:rPr>
          <w:b/>
          <w:bCs/>
          <w:sz w:val="28"/>
          <w:szCs w:val="28"/>
        </w:rPr>
      </w:pPr>
    </w:p>
    <w:p w:rsidR="00503480" w:rsidRPr="0000004A" w:rsidRDefault="00503480" w:rsidP="00067093">
      <w:pPr>
        <w:jc w:val="center"/>
        <w:rPr>
          <w:sz w:val="28"/>
          <w:szCs w:val="28"/>
        </w:rPr>
      </w:pPr>
      <w:r w:rsidRPr="0000004A">
        <w:rPr>
          <w:b/>
          <w:bCs/>
          <w:sz w:val="28"/>
          <w:szCs w:val="28"/>
        </w:rPr>
        <w:t>Динамика сохранности контингента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6"/>
        <w:gridCol w:w="2254"/>
        <w:gridCol w:w="2551"/>
        <w:gridCol w:w="2523"/>
      </w:tblGrid>
      <w:tr w:rsidR="00503480" w:rsidRPr="00091113" w:rsidTr="00091113">
        <w:trPr>
          <w:trHeight w:val="518"/>
        </w:trPr>
        <w:tc>
          <w:tcPr>
            <w:tcW w:w="2136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Учебный год</w:t>
            </w:r>
          </w:p>
        </w:tc>
        <w:tc>
          <w:tcPr>
            <w:tcW w:w="2254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2015-2016</w:t>
            </w:r>
          </w:p>
        </w:tc>
        <w:tc>
          <w:tcPr>
            <w:tcW w:w="2551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2016-2017</w:t>
            </w:r>
          </w:p>
        </w:tc>
        <w:tc>
          <w:tcPr>
            <w:tcW w:w="2523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2017-2018</w:t>
            </w:r>
          </w:p>
        </w:tc>
      </w:tr>
      <w:tr w:rsidR="00503480" w:rsidRPr="00091113" w:rsidTr="00091113">
        <w:trPr>
          <w:trHeight w:val="562"/>
        </w:trPr>
        <w:tc>
          <w:tcPr>
            <w:tcW w:w="2136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 xml:space="preserve">Количество обучающихся </w:t>
            </w:r>
          </w:p>
        </w:tc>
        <w:tc>
          <w:tcPr>
            <w:tcW w:w="2254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307</w:t>
            </w:r>
          </w:p>
        </w:tc>
        <w:tc>
          <w:tcPr>
            <w:tcW w:w="2551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309</w:t>
            </w:r>
          </w:p>
        </w:tc>
        <w:tc>
          <w:tcPr>
            <w:tcW w:w="2523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329</w:t>
            </w:r>
          </w:p>
        </w:tc>
      </w:tr>
      <w:tr w:rsidR="00503480" w:rsidRPr="00091113" w:rsidTr="00091113">
        <w:tc>
          <w:tcPr>
            <w:tcW w:w="2136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Количество классов</w:t>
            </w:r>
          </w:p>
        </w:tc>
        <w:tc>
          <w:tcPr>
            <w:tcW w:w="2254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503480" w:rsidRPr="00091113" w:rsidRDefault="00503480" w:rsidP="00091113">
            <w:pPr>
              <w:jc w:val="center"/>
              <w:outlineLvl w:val="0"/>
            </w:pPr>
            <w:r w:rsidRPr="00091113">
              <w:rPr>
                <w:sz w:val="22"/>
                <w:szCs w:val="22"/>
              </w:rPr>
              <w:t>15</w:t>
            </w:r>
          </w:p>
        </w:tc>
        <w:tc>
          <w:tcPr>
            <w:tcW w:w="2523" w:type="dxa"/>
          </w:tcPr>
          <w:p w:rsidR="00503480" w:rsidRDefault="00503480" w:rsidP="00091113">
            <w:pPr>
              <w:jc w:val="center"/>
              <w:outlineLvl w:val="0"/>
              <w:rPr>
                <w:sz w:val="22"/>
                <w:szCs w:val="22"/>
              </w:rPr>
            </w:pPr>
            <w:r w:rsidRPr="00091113">
              <w:rPr>
                <w:sz w:val="22"/>
                <w:szCs w:val="22"/>
              </w:rPr>
              <w:t>16</w:t>
            </w:r>
          </w:p>
          <w:p w:rsidR="00FB2B3B" w:rsidRPr="00091113" w:rsidRDefault="00FB2B3B" w:rsidP="00091113">
            <w:pPr>
              <w:jc w:val="center"/>
              <w:outlineLvl w:val="0"/>
            </w:pPr>
          </w:p>
        </w:tc>
      </w:tr>
    </w:tbl>
    <w:p w:rsidR="00760B4A" w:rsidRDefault="00760B4A" w:rsidP="00067093">
      <w:pPr>
        <w:jc w:val="center"/>
        <w:rPr>
          <w:b/>
          <w:sz w:val="28"/>
          <w:szCs w:val="28"/>
        </w:rPr>
      </w:pPr>
    </w:p>
    <w:p w:rsidR="00503480" w:rsidRPr="00C8569B" w:rsidRDefault="00503480" w:rsidP="00067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паспорт школы</w:t>
      </w:r>
      <w:r w:rsidRPr="00C8569B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2"/>
        <w:gridCol w:w="2456"/>
        <w:gridCol w:w="1893"/>
      </w:tblGrid>
      <w:tr w:rsidR="00503480" w:rsidRPr="00091113" w:rsidTr="002107B1">
        <w:trPr>
          <w:trHeight w:val="271"/>
        </w:trPr>
        <w:tc>
          <w:tcPr>
            <w:tcW w:w="5495" w:type="dxa"/>
          </w:tcPr>
          <w:p w:rsidR="00503480" w:rsidRPr="00091113" w:rsidRDefault="00503480" w:rsidP="002107B1">
            <w:pPr>
              <w:jc w:val="center"/>
            </w:pPr>
            <w:r w:rsidRPr="00091113">
              <w:t>Категория</w:t>
            </w:r>
          </w:p>
        </w:tc>
        <w:tc>
          <w:tcPr>
            <w:tcW w:w="2551" w:type="dxa"/>
          </w:tcPr>
          <w:p w:rsidR="00503480" w:rsidRPr="00091113" w:rsidRDefault="00503480" w:rsidP="002107B1">
            <w:pPr>
              <w:jc w:val="center"/>
            </w:pPr>
            <w:r w:rsidRPr="00091113">
              <w:t>Количество семей</w:t>
            </w:r>
          </w:p>
        </w:tc>
        <w:tc>
          <w:tcPr>
            <w:tcW w:w="1916" w:type="dxa"/>
          </w:tcPr>
          <w:p w:rsidR="00503480" w:rsidRPr="00091113" w:rsidRDefault="00503480" w:rsidP="002107B1">
            <w:pPr>
              <w:jc w:val="center"/>
            </w:pPr>
            <w:r w:rsidRPr="00091113">
              <w:t>Количество обучающихся</w:t>
            </w:r>
          </w:p>
        </w:tc>
      </w:tr>
      <w:tr w:rsidR="00503480" w:rsidRPr="00091113" w:rsidTr="002107B1">
        <w:trPr>
          <w:trHeight w:val="253"/>
        </w:trPr>
        <w:tc>
          <w:tcPr>
            <w:tcW w:w="5495" w:type="dxa"/>
          </w:tcPr>
          <w:p w:rsidR="00503480" w:rsidRPr="00091113" w:rsidRDefault="00503480" w:rsidP="002107B1">
            <w:r w:rsidRPr="00091113">
              <w:t>Многодетные семьи</w:t>
            </w:r>
          </w:p>
        </w:tc>
        <w:tc>
          <w:tcPr>
            <w:tcW w:w="2551" w:type="dxa"/>
          </w:tcPr>
          <w:p w:rsidR="00503480" w:rsidRPr="00091113" w:rsidRDefault="00503480" w:rsidP="002107B1">
            <w:pPr>
              <w:jc w:val="center"/>
            </w:pPr>
            <w:r w:rsidRPr="00091113">
              <w:t>22</w:t>
            </w:r>
          </w:p>
        </w:tc>
        <w:tc>
          <w:tcPr>
            <w:tcW w:w="1916" w:type="dxa"/>
          </w:tcPr>
          <w:p w:rsidR="00503480" w:rsidRPr="00091113" w:rsidRDefault="00503480" w:rsidP="009A5472">
            <w:pPr>
              <w:jc w:val="center"/>
            </w:pPr>
            <w:r w:rsidRPr="00091113">
              <w:t>39</w:t>
            </w:r>
          </w:p>
        </w:tc>
      </w:tr>
      <w:tr w:rsidR="00503480" w:rsidRPr="00091113" w:rsidTr="002107B1">
        <w:trPr>
          <w:trHeight w:val="271"/>
        </w:trPr>
        <w:tc>
          <w:tcPr>
            <w:tcW w:w="5495" w:type="dxa"/>
          </w:tcPr>
          <w:p w:rsidR="00503480" w:rsidRPr="00091113" w:rsidRDefault="00503480" w:rsidP="002107B1">
            <w:r w:rsidRPr="00091113">
              <w:t>Неполные семьи</w:t>
            </w:r>
          </w:p>
        </w:tc>
        <w:tc>
          <w:tcPr>
            <w:tcW w:w="2551" w:type="dxa"/>
          </w:tcPr>
          <w:p w:rsidR="00503480" w:rsidRPr="00091113" w:rsidRDefault="00503480" w:rsidP="002107B1">
            <w:pPr>
              <w:jc w:val="center"/>
            </w:pPr>
            <w:r w:rsidRPr="00091113">
              <w:t>48</w:t>
            </w:r>
          </w:p>
        </w:tc>
        <w:tc>
          <w:tcPr>
            <w:tcW w:w="1916" w:type="dxa"/>
          </w:tcPr>
          <w:p w:rsidR="00503480" w:rsidRPr="00091113" w:rsidRDefault="00503480" w:rsidP="002107B1">
            <w:pPr>
              <w:jc w:val="center"/>
            </w:pPr>
            <w:r w:rsidRPr="00091113">
              <w:t>62</w:t>
            </w:r>
          </w:p>
        </w:tc>
      </w:tr>
      <w:tr w:rsidR="00503480" w:rsidRPr="00091113" w:rsidTr="002107B1">
        <w:trPr>
          <w:trHeight w:val="271"/>
        </w:trPr>
        <w:tc>
          <w:tcPr>
            <w:tcW w:w="5495" w:type="dxa"/>
          </w:tcPr>
          <w:p w:rsidR="00503480" w:rsidRPr="00091113" w:rsidRDefault="00503480" w:rsidP="002107B1">
            <w:r w:rsidRPr="00091113">
              <w:t>Кризисные семьи</w:t>
            </w:r>
          </w:p>
        </w:tc>
        <w:tc>
          <w:tcPr>
            <w:tcW w:w="2551" w:type="dxa"/>
          </w:tcPr>
          <w:p w:rsidR="00503480" w:rsidRPr="00091113" w:rsidRDefault="00503480" w:rsidP="002107B1">
            <w:pPr>
              <w:jc w:val="center"/>
            </w:pPr>
            <w:r w:rsidRPr="00091113">
              <w:t>1</w:t>
            </w:r>
          </w:p>
        </w:tc>
        <w:tc>
          <w:tcPr>
            <w:tcW w:w="1916" w:type="dxa"/>
          </w:tcPr>
          <w:p w:rsidR="00503480" w:rsidRPr="00091113" w:rsidRDefault="00503480" w:rsidP="002107B1">
            <w:pPr>
              <w:jc w:val="center"/>
            </w:pPr>
            <w:r w:rsidRPr="00091113">
              <w:t>1</w:t>
            </w:r>
          </w:p>
        </w:tc>
      </w:tr>
      <w:tr w:rsidR="00503480" w:rsidRPr="00091113" w:rsidTr="002107B1">
        <w:trPr>
          <w:trHeight w:val="253"/>
        </w:trPr>
        <w:tc>
          <w:tcPr>
            <w:tcW w:w="5495" w:type="dxa"/>
          </w:tcPr>
          <w:p w:rsidR="00503480" w:rsidRPr="00091113" w:rsidRDefault="00503480" w:rsidP="002107B1">
            <w:r w:rsidRPr="00091113">
              <w:t>Малообеспеченные семьи</w:t>
            </w:r>
          </w:p>
        </w:tc>
        <w:tc>
          <w:tcPr>
            <w:tcW w:w="2551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1916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</w:tr>
      <w:tr w:rsidR="00503480" w:rsidRPr="00091113" w:rsidTr="002107B1">
        <w:trPr>
          <w:trHeight w:val="271"/>
        </w:trPr>
        <w:tc>
          <w:tcPr>
            <w:tcW w:w="5495" w:type="dxa"/>
          </w:tcPr>
          <w:p w:rsidR="00503480" w:rsidRPr="00091113" w:rsidRDefault="00503480" w:rsidP="002107B1">
            <w:r w:rsidRPr="00091113">
              <w:t>Дети-инвалиды</w:t>
            </w:r>
          </w:p>
        </w:tc>
        <w:tc>
          <w:tcPr>
            <w:tcW w:w="2551" w:type="dxa"/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916" w:type="dxa"/>
          </w:tcPr>
          <w:p w:rsidR="00503480" w:rsidRPr="00091113" w:rsidRDefault="00503480" w:rsidP="002107B1">
            <w:pPr>
              <w:jc w:val="center"/>
            </w:pPr>
            <w:r w:rsidRPr="00091113">
              <w:t>5</w:t>
            </w:r>
          </w:p>
        </w:tc>
      </w:tr>
      <w:tr w:rsidR="00503480" w:rsidRPr="00091113" w:rsidTr="0009033E">
        <w:trPr>
          <w:trHeight w:val="543"/>
        </w:trPr>
        <w:tc>
          <w:tcPr>
            <w:tcW w:w="5495" w:type="dxa"/>
          </w:tcPr>
          <w:p w:rsidR="00503480" w:rsidRPr="00091113" w:rsidRDefault="00503480" w:rsidP="002107B1">
            <w:r w:rsidRPr="00091113">
              <w:t>Дети, пострадавшие в результате аварии на ЧАЭС</w:t>
            </w:r>
          </w:p>
        </w:tc>
        <w:tc>
          <w:tcPr>
            <w:tcW w:w="2551" w:type="dxa"/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916" w:type="dxa"/>
          </w:tcPr>
          <w:p w:rsidR="00503480" w:rsidRPr="00091113" w:rsidRDefault="00503480" w:rsidP="002107B1">
            <w:pPr>
              <w:jc w:val="center"/>
            </w:pPr>
            <w:r w:rsidRPr="00091113">
              <w:t>2</w:t>
            </w:r>
          </w:p>
        </w:tc>
      </w:tr>
      <w:tr w:rsidR="00503480" w:rsidRPr="00091113" w:rsidTr="002107B1">
        <w:trPr>
          <w:trHeight w:val="271"/>
        </w:trPr>
        <w:tc>
          <w:tcPr>
            <w:tcW w:w="5495" w:type="dxa"/>
            <w:shd w:val="clear" w:color="auto" w:fill="FFFFFF"/>
          </w:tcPr>
          <w:p w:rsidR="00503480" w:rsidRPr="00091113" w:rsidRDefault="00503480" w:rsidP="002107B1">
            <w:r w:rsidRPr="00091113">
              <w:t>Дети, лишенные родительской опеки</w:t>
            </w:r>
          </w:p>
        </w:tc>
        <w:tc>
          <w:tcPr>
            <w:tcW w:w="2551" w:type="dxa"/>
            <w:shd w:val="clear" w:color="auto" w:fill="FFFFFF"/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916" w:type="dxa"/>
            <w:shd w:val="clear" w:color="auto" w:fill="FFFFFF"/>
          </w:tcPr>
          <w:p w:rsidR="00503480" w:rsidRPr="00091113" w:rsidRDefault="00503480" w:rsidP="002107B1">
            <w:pPr>
              <w:jc w:val="center"/>
            </w:pPr>
            <w:r w:rsidRPr="00091113">
              <w:t>3</w:t>
            </w:r>
          </w:p>
        </w:tc>
      </w:tr>
      <w:tr w:rsidR="00503480" w:rsidRPr="00091113" w:rsidTr="002107B1">
        <w:trPr>
          <w:trHeight w:val="271"/>
        </w:trPr>
        <w:tc>
          <w:tcPr>
            <w:tcW w:w="5495" w:type="dxa"/>
          </w:tcPr>
          <w:p w:rsidR="00503480" w:rsidRPr="00091113" w:rsidRDefault="00503480" w:rsidP="002107B1">
            <w:r w:rsidRPr="00091113">
              <w:t>Дети, состоящие на ВШК</w:t>
            </w:r>
          </w:p>
        </w:tc>
        <w:tc>
          <w:tcPr>
            <w:tcW w:w="2551" w:type="dxa"/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916" w:type="dxa"/>
          </w:tcPr>
          <w:p w:rsidR="00503480" w:rsidRPr="00091113" w:rsidRDefault="00503480" w:rsidP="002107B1">
            <w:pPr>
              <w:jc w:val="center"/>
            </w:pPr>
            <w:r w:rsidRPr="00091113">
              <w:t>4</w:t>
            </w:r>
          </w:p>
        </w:tc>
      </w:tr>
    </w:tbl>
    <w:p w:rsidR="00503480" w:rsidRDefault="00503480" w:rsidP="00067093">
      <w:pPr>
        <w:ind w:firstLine="567"/>
        <w:jc w:val="both"/>
        <w:rPr>
          <w:color w:val="000000"/>
          <w:sz w:val="28"/>
          <w:szCs w:val="28"/>
        </w:rPr>
      </w:pPr>
    </w:p>
    <w:p w:rsidR="00503480" w:rsidRPr="00067093" w:rsidRDefault="00503480" w:rsidP="00067093">
      <w:pPr>
        <w:ind w:firstLine="567"/>
        <w:jc w:val="both"/>
        <w:rPr>
          <w:sz w:val="28"/>
          <w:szCs w:val="28"/>
        </w:rPr>
      </w:pPr>
      <w:r w:rsidRPr="00067093">
        <w:rPr>
          <w:color w:val="000000"/>
          <w:sz w:val="28"/>
          <w:szCs w:val="28"/>
        </w:rPr>
        <w:t>В условиях сложившейся в последнее время тенденции изменения морально-нравственных и ценностных установок возросло число детей, склонных к асоциальному поведению, к сожалению эта тенденция коснулась и нашей школы. В последнее время отмечается рост числа обучающихся, состоящих на различных видах учета за совершение противоправных деяний.</w:t>
      </w:r>
    </w:p>
    <w:p w:rsidR="00503480" w:rsidRDefault="00503480" w:rsidP="00067093">
      <w:pPr>
        <w:ind w:firstLine="567"/>
        <w:jc w:val="both"/>
        <w:rPr>
          <w:sz w:val="28"/>
          <w:szCs w:val="28"/>
        </w:rPr>
      </w:pPr>
      <w:r w:rsidRPr="00067093">
        <w:rPr>
          <w:sz w:val="28"/>
          <w:szCs w:val="28"/>
        </w:rPr>
        <w:t xml:space="preserve">На внутришкольном </w:t>
      </w:r>
      <w:r>
        <w:rPr>
          <w:sz w:val="28"/>
          <w:szCs w:val="28"/>
        </w:rPr>
        <w:t xml:space="preserve">учете состояло </w:t>
      </w:r>
      <w:r w:rsidRPr="009A5472">
        <w:rPr>
          <w:sz w:val="28"/>
          <w:szCs w:val="28"/>
          <w:shd w:val="clear" w:color="auto" w:fill="FFFFFF"/>
        </w:rPr>
        <w:t>11 обучающихся.</w:t>
      </w:r>
      <w:r w:rsidRPr="00067093">
        <w:rPr>
          <w:sz w:val="28"/>
          <w:szCs w:val="28"/>
        </w:rPr>
        <w:t xml:space="preserve"> Для каждого была составлена индивидуальная программа реабилитации, в соответствии с которой и проводилась реабилитационная работа </w:t>
      </w:r>
      <w:r>
        <w:rPr>
          <w:sz w:val="28"/>
          <w:szCs w:val="28"/>
        </w:rPr>
        <w:t xml:space="preserve">с </w:t>
      </w:r>
      <w:r w:rsidRPr="00067093">
        <w:rPr>
          <w:sz w:val="28"/>
          <w:szCs w:val="28"/>
        </w:rPr>
        <w:t>детьми и профилактическая работа с их родителями.</w:t>
      </w:r>
      <w:r w:rsidR="00F33B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5472">
        <w:rPr>
          <w:sz w:val="28"/>
          <w:szCs w:val="28"/>
        </w:rPr>
        <w:t xml:space="preserve"> конце учебного года с учета были сняты</w:t>
      </w:r>
      <w:r>
        <w:rPr>
          <w:sz w:val="28"/>
          <w:szCs w:val="28"/>
        </w:rPr>
        <w:t xml:space="preserve"> с учета:</w:t>
      </w:r>
      <w:r w:rsidR="00F33B0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5472">
        <w:rPr>
          <w:sz w:val="28"/>
          <w:szCs w:val="28"/>
        </w:rPr>
        <w:t xml:space="preserve">о итогам реализации программ </w:t>
      </w:r>
      <w:r>
        <w:rPr>
          <w:sz w:val="28"/>
          <w:szCs w:val="28"/>
        </w:rPr>
        <w:t>- 3</w:t>
      </w:r>
      <w:r w:rsidRPr="009A5472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; в связи с выбытием из ОО 2 обучающихся; в связи с окончанием основной школы – 2 обучающихся</w:t>
      </w:r>
      <w:r w:rsidRPr="009A5472">
        <w:rPr>
          <w:sz w:val="28"/>
          <w:szCs w:val="28"/>
        </w:rPr>
        <w:t>.</w:t>
      </w:r>
    </w:p>
    <w:p w:rsidR="00503480" w:rsidRDefault="00503480" w:rsidP="00067093">
      <w:pPr>
        <w:ind w:firstLine="567"/>
        <w:jc w:val="both"/>
      </w:pPr>
    </w:p>
    <w:p w:rsidR="00503480" w:rsidRDefault="00503480" w:rsidP="00B5543D">
      <w:pPr>
        <w:ind w:firstLine="567"/>
        <w:jc w:val="center"/>
        <w:rPr>
          <w:b/>
          <w:sz w:val="28"/>
          <w:szCs w:val="28"/>
        </w:rPr>
      </w:pPr>
      <w:r w:rsidRPr="00B5543D">
        <w:rPr>
          <w:b/>
          <w:sz w:val="28"/>
          <w:szCs w:val="28"/>
        </w:rPr>
        <w:t>Структура управления.</w:t>
      </w:r>
    </w:p>
    <w:p w:rsidR="00760B4A" w:rsidRDefault="00760B4A" w:rsidP="00B5543D">
      <w:pPr>
        <w:ind w:firstLine="567"/>
        <w:jc w:val="center"/>
        <w:rPr>
          <w:b/>
          <w:sz w:val="28"/>
          <w:szCs w:val="28"/>
        </w:rPr>
      </w:pPr>
    </w:p>
    <w:p w:rsidR="00503480" w:rsidRPr="009523D6" w:rsidRDefault="00503480" w:rsidP="00B5543D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9523D6">
        <w:rPr>
          <w:spacing w:val="-1"/>
          <w:sz w:val="28"/>
          <w:szCs w:val="28"/>
        </w:rPr>
        <w:t>Учредителем МБОУ «ЗСШ» является</w:t>
      </w:r>
      <w:r w:rsidR="00F33B00">
        <w:rPr>
          <w:spacing w:val="-1"/>
          <w:sz w:val="28"/>
          <w:szCs w:val="28"/>
        </w:rPr>
        <w:t xml:space="preserve"> </w:t>
      </w:r>
      <w:r w:rsidRPr="009523D6">
        <w:rPr>
          <w:spacing w:val="-1"/>
          <w:sz w:val="28"/>
          <w:szCs w:val="28"/>
        </w:rPr>
        <w:t>управление образования администрации города Евпатории,</w:t>
      </w:r>
      <w:r w:rsidR="00F33B00">
        <w:rPr>
          <w:spacing w:val="-1"/>
          <w:sz w:val="28"/>
          <w:szCs w:val="28"/>
        </w:rPr>
        <w:t xml:space="preserve"> </w:t>
      </w:r>
      <w:r w:rsidRPr="000B188E">
        <w:rPr>
          <w:spacing w:val="-1"/>
          <w:sz w:val="28"/>
          <w:szCs w:val="28"/>
        </w:rPr>
        <w:t xml:space="preserve">расположенное по адресу: </w:t>
      </w:r>
      <w:smartTag w:uri="urn:schemas-microsoft-com:office:smarttags" w:element="metricconverter">
        <w:smartTagPr>
          <w:attr w:name="ProductID" w:val="297400, г"/>
        </w:smartTagPr>
        <w:r w:rsidRPr="000B188E">
          <w:rPr>
            <w:spacing w:val="-1"/>
            <w:sz w:val="28"/>
            <w:szCs w:val="28"/>
          </w:rPr>
          <w:t>297400, г</w:t>
        </w:r>
      </w:smartTag>
      <w:r w:rsidRPr="000B188E">
        <w:rPr>
          <w:spacing w:val="-1"/>
          <w:sz w:val="28"/>
          <w:szCs w:val="28"/>
        </w:rPr>
        <w:t>. Евпатория, ул. Некрасова, 45</w:t>
      </w:r>
      <w:r w:rsidRPr="009523D6">
        <w:rPr>
          <w:spacing w:val="-1"/>
          <w:sz w:val="28"/>
          <w:szCs w:val="28"/>
        </w:rPr>
        <w:t xml:space="preserve">. </w:t>
      </w:r>
    </w:p>
    <w:p w:rsidR="00503480" w:rsidRDefault="00503480" w:rsidP="00B5543D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4C1CE2">
        <w:rPr>
          <w:spacing w:val="-1"/>
          <w:sz w:val="28"/>
          <w:szCs w:val="28"/>
        </w:rPr>
        <w:t xml:space="preserve">Управление </w:t>
      </w:r>
      <w:r>
        <w:rPr>
          <w:spacing w:val="-1"/>
          <w:sz w:val="28"/>
          <w:szCs w:val="28"/>
        </w:rPr>
        <w:t>образовательной организацией</w:t>
      </w:r>
      <w:r w:rsidRPr="004C1CE2">
        <w:rPr>
          <w:spacing w:val="-1"/>
          <w:sz w:val="28"/>
          <w:szCs w:val="28"/>
        </w:rPr>
        <w:t xml:space="preserve"> осуществляется в соответствии с Федеральным законом от 29.12.2012 № 273-ФЗ "Об обра</w:t>
      </w:r>
      <w:r>
        <w:rPr>
          <w:spacing w:val="-1"/>
          <w:sz w:val="28"/>
          <w:szCs w:val="28"/>
        </w:rPr>
        <w:t xml:space="preserve">зовании в Российской Федерации", </w:t>
      </w:r>
      <w:r>
        <w:rPr>
          <w:color w:val="000000"/>
          <w:sz w:val="28"/>
          <w:szCs w:val="28"/>
        </w:rPr>
        <w:t xml:space="preserve">Трудовым кодексом РФ, </w:t>
      </w:r>
      <w:r w:rsidRPr="00923BF9">
        <w:rPr>
          <w:color w:val="000000"/>
          <w:sz w:val="28"/>
          <w:szCs w:val="28"/>
        </w:rPr>
        <w:t xml:space="preserve">регулируется Уставом </w:t>
      </w:r>
      <w:r w:rsidRPr="00923BF9">
        <w:rPr>
          <w:sz w:val="28"/>
          <w:szCs w:val="28"/>
        </w:rPr>
        <w:t>МБОУ «</w:t>
      </w:r>
      <w:r>
        <w:rPr>
          <w:sz w:val="28"/>
          <w:szCs w:val="28"/>
        </w:rPr>
        <w:t>З</w:t>
      </w:r>
      <w:r w:rsidRPr="00923BF9">
        <w:rPr>
          <w:sz w:val="28"/>
          <w:szCs w:val="28"/>
        </w:rPr>
        <w:t>СШ»</w:t>
      </w:r>
      <w:r>
        <w:rPr>
          <w:sz w:val="28"/>
          <w:szCs w:val="28"/>
        </w:rPr>
        <w:t xml:space="preserve"> и основывается</w:t>
      </w:r>
      <w:r w:rsidRPr="004C1CE2">
        <w:rPr>
          <w:spacing w:val="-1"/>
          <w:sz w:val="28"/>
          <w:szCs w:val="28"/>
        </w:rPr>
        <w:t xml:space="preserve">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503480" w:rsidRPr="00005CE2" w:rsidRDefault="00503480" w:rsidP="00B5543D">
      <w:pPr>
        <w:shd w:val="clear" w:color="auto" w:fill="FFFFFF"/>
        <w:ind w:firstLine="600"/>
        <w:rPr>
          <w:rStyle w:val="a4"/>
          <w:sz w:val="28"/>
          <w:szCs w:val="28"/>
        </w:rPr>
      </w:pPr>
      <w:r w:rsidRPr="00005CE2">
        <w:rPr>
          <w:rStyle w:val="a4"/>
          <w:sz w:val="28"/>
          <w:szCs w:val="28"/>
        </w:rPr>
        <w:t>http://school-zaozernoe.ru/struktura_upravleniya_v_organizacii/</w:t>
      </w:r>
    </w:p>
    <w:p w:rsidR="00503480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23BF9">
        <w:rPr>
          <w:color w:val="000000"/>
          <w:sz w:val="28"/>
          <w:szCs w:val="28"/>
        </w:rPr>
        <w:lastRenderedPageBreak/>
        <w:t xml:space="preserve">Реализуя требования федерального законодательства в сфере образования, </w:t>
      </w:r>
      <w:r>
        <w:rPr>
          <w:color w:val="000000"/>
          <w:sz w:val="28"/>
          <w:szCs w:val="28"/>
        </w:rPr>
        <w:t xml:space="preserve">в </w:t>
      </w:r>
      <w:r w:rsidRPr="00923BF9">
        <w:rPr>
          <w:sz w:val="28"/>
          <w:szCs w:val="28"/>
        </w:rPr>
        <w:t>МБОУ «</w:t>
      </w:r>
      <w:r>
        <w:rPr>
          <w:sz w:val="28"/>
          <w:szCs w:val="28"/>
        </w:rPr>
        <w:t>З</w:t>
      </w:r>
      <w:r w:rsidRPr="00923BF9">
        <w:rPr>
          <w:sz w:val="28"/>
          <w:szCs w:val="28"/>
        </w:rPr>
        <w:t xml:space="preserve">СШ» </w:t>
      </w:r>
      <w:r>
        <w:rPr>
          <w:color w:val="000000"/>
          <w:sz w:val="28"/>
          <w:szCs w:val="28"/>
        </w:rPr>
        <w:t>осуществляют деятельность</w:t>
      </w:r>
      <w:r w:rsidRPr="00923BF9">
        <w:rPr>
          <w:color w:val="000000"/>
          <w:sz w:val="28"/>
          <w:szCs w:val="28"/>
        </w:rPr>
        <w:t xml:space="preserve"> органы общественного управления и контроля, а также органы самоуправления учащихся. </w:t>
      </w:r>
    </w:p>
    <w:p w:rsidR="00503480" w:rsidRPr="002F69B5" w:rsidRDefault="00503480" w:rsidP="00192EBA">
      <w:pPr>
        <w:spacing w:after="160" w:line="259" w:lineRule="auto"/>
        <w:jc w:val="center"/>
        <w:rPr>
          <w:b/>
          <w:spacing w:val="-1"/>
          <w:sz w:val="28"/>
          <w:szCs w:val="28"/>
        </w:rPr>
      </w:pPr>
      <w:r w:rsidRPr="002F69B5">
        <w:rPr>
          <w:b/>
          <w:sz w:val="28"/>
          <w:szCs w:val="28"/>
        </w:rPr>
        <w:t>Сведения об административных работниках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7"/>
        <w:gridCol w:w="1964"/>
        <w:gridCol w:w="1666"/>
        <w:gridCol w:w="945"/>
        <w:gridCol w:w="1631"/>
        <w:gridCol w:w="1317"/>
      </w:tblGrid>
      <w:tr w:rsidR="00503480" w:rsidRPr="00091113" w:rsidTr="00192EBA">
        <w:trPr>
          <w:trHeight w:val="305"/>
        </w:trPr>
        <w:tc>
          <w:tcPr>
            <w:tcW w:w="181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Должность</w:t>
            </w:r>
          </w:p>
        </w:tc>
        <w:tc>
          <w:tcPr>
            <w:tcW w:w="196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Фамилия,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 xml:space="preserve"> имя, отчество</w:t>
            </w:r>
          </w:p>
        </w:tc>
        <w:tc>
          <w:tcPr>
            <w:tcW w:w="166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Образование</w:t>
            </w:r>
          </w:p>
        </w:tc>
        <w:tc>
          <w:tcPr>
            <w:tcW w:w="25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Стаж работы</w:t>
            </w:r>
          </w:p>
        </w:tc>
        <w:tc>
          <w:tcPr>
            <w:tcW w:w="131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Квалиф. категория работе</w:t>
            </w:r>
          </w:p>
        </w:tc>
      </w:tr>
      <w:tr w:rsidR="00503480" w:rsidRPr="00091113" w:rsidTr="00192EBA">
        <w:trPr>
          <w:trHeight w:val="573"/>
        </w:trPr>
        <w:tc>
          <w:tcPr>
            <w:tcW w:w="1817" w:type="dxa"/>
            <w:vMerge/>
            <w:vAlign w:val="bottom"/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964" w:type="dxa"/>
            <w:vMerge/>
            <w:vAlign w:val="bottom"/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666" w:type="dxa"/>
            <w:vMerge/>
            <w:vAlign w:val="bottom"/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общий</w:t>
            </w:r>
          </w:p>
        </w:tc>
        <w:tc>
          <w:tcPr>
            <w:tcW w:w="1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 данной организации</w:t>
            </w:r>
          </w:p>
        </w:tc>
        <w:tc>
          <w:tcPr>
            <w:tcW w:w="1317" w:type="dxa"/>
            <w:vMerge/>
            <w:vAlign w:val="center"/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192EBA">
        <w:trPr>
          <w:trHeight w:val="479"/>
        </w:trPr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Директор</w:t>
            </w:r>
          </w:p>
        </w:tc>
        <w:tc>
          <w:tcPr>
            <w:tcW w:w="19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Демидова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Елена Михайловна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Высшее</w:t>
            </w: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6E1DA2">
            <w:pPr>
              <w:jc w:val="center"/>
            </w:pPr>
            <w:r w:rsidRPr="00091113">
              <w:t>2</w:t>
            </w:r>
            <w:r w:rsidR="006E1DA2">
              <w:t>5</w:t>
            </w:r>
          </w:p>
        </w:tc>
        <w:tc>
          <w:tcPr>
            <w:tcW w:w="1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2</w:t>
            </w:r>
          </w:p>
        </w:tc>
        <w:tc>
          <w:tcPr>
            <w:tcW w:w="1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высшая</w:t>
            </w:r>
          </w:p>
        </w:tc>
      </w:tr>
      <w:tr w:rsidR="00503480" w:rsidRPr="00091113" w:rsidTr="00192EBA">
        <w:trPr>
          <w:trHeight w:val="733"/>
        </w:trPr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Заместитель директора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по УВР</w:t>
            </w:r>
          </w:p>
        </w:tc>
        <w:tc>
          <w:tcPr>
            <w:tcW w:w="19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Помазан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Лилия Эдуардовна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Высшее</w:t>
            </w: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13</w:t>
            </w:r>
          </w:p>
        </w:tc>
        <w:tc>
          <w:tcPr>
            <w:tcW w:w="1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6</w:t>
            </w:r>
          </w:p>
        </w:tc>
        <w:tc>
          <w:tcPr>
            <w:tcW w:w="1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высшая</w:t>
            </w:r>
          </w:p>
        </w:tc>
      </w:tr>
      <w:tr w:rsidR="00503480" w:rsidRPr="00091113" w:rsidTr="00192EBA">
        <w:trPr>
          <w:trHeight w:val="733"/>
        </w:trPr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Заместитель директора</w:t>
            </w:r>
          </w:p>
          <w:p w:rsidR="00503480" w:rsidRPr="00091113" w:rsidRDefault="00503480" w:rsidP="002107B1">
            <w:pPr>
              <w:jc w:val="center"/>
            </w:pPr>
            <w:r w:rsidRPr="00091113">
              <w:t xml:space="preserve"> по УВР</w:t>
            </w:r>
          </w:p>
        </w:tc>
        <w:tc>
          <w:tcPr>
            <w:tcW w:w="19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Ляшкова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Галина Николаевна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Высшее</w:t>
            </w: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22</w:t>
            </w:r>
          </w:p>
        </w:tc>
        <w:tc>
          <w:tcPr>
            <w:tcW w:w="1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20</w:t>
            </w:r>
          </w:p>
        </w:tc>
        <w:tc>
          <w:tcPr>
            <w:tcW w:w="1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высшая</w:t>
            </w:r>
          </w:p>
        </w:tc>
      </w:tr>
      <w:tr w:rsidR="00503480" w:rsidRPr="00091113" w:rsidTr="00192EBA">
        <w:trPr>
          <w:trHeight w:val="1227"/>
        </w:trPr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Заместитель директора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по УВР (вопросы безопасности)</w:t>
            </w:r>
          </w:p>
        </w:tc>
        <w:tc>
          <w:tcPr>
            <w:tcW w:w="19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Петухов Владимир Александрович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Высшее</w:t>
            </w: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26</w:t>
            </w:r>
          </w:p>
        </w:tc>
        <w:tc>
          <w:tcPr>
            <w:tcW w:w="1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3</w:t>
            </w:r>
          </w:p>
        </w:tc>
        <w:tc>
          <w:tcPr>
            <w:tcW w:w="1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</w:tr>
      <w:tr w:rsidR="00503480" w:rsidRPr="00091113" w:rsidTr="00192EBA">
        <w:trPr>
          <w:trHeight w:val="733"/>
        </w:trPr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Заместитель директора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по ВР</w:t>
            </w:r>
          </w:p>
        </w:tc>
        <w:tc>
          <w:tcPr>
            <w:tcW w:w="19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Куртумерова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Найле Надировна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Высшее</w:t>
            </w: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23</w:t>
            </w:r>
          </w:p>
        </w:tc>
        <w:tc>
          <w:tcPr>
            <w:tcW w:w="1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15</w:t>
            </w:r>
          </w:p>
        </w:tc>
        <w:tc>
          <w:tcPr>
            <w:tcW w:w="1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высшая</w:t>
            </w:r>
          </w:p>
        </w:tc>
      </w:tr>
      <w:tr w:rsidR="00503480" w:rsidRPr="00091113" w:rsidTr="00192EBA">
        <w:trPr>
          <w:trHeight w:val="719"/>
        </w:trPr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Заместитель директора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по АХР</w:t>
            </w:r>
          </w:p>
        </w:tc>
        <w:tc>
          <w:tcPr>
            <w:tcW w:w="19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Ковалевич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Анатолий Терентьевич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Высшее</w:t>
            </w: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24</w:t>
            </w:r>
          </w:p>
        </w:tc>
        <w:tc>
          <w:tcPr>
            <w:tcW w:w="1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1, 5  </w:t>
            </w:r>
          </w:p>
          <w:p w:rsidR="00503480" w:rsidRPr="00091113" w:rsidRDefault="00503480" w:rsidP="002107B1">
            <w:pPr>
              <w:jc w:val="center"/>
            </w:pPr>
          </w:p>
        </w:tc>
        <w:tc>
          <w:tcPr>
            <w:tcW w:w="1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</w:tr>
      <w:tr w:rsidR="00503480" w:rsidRPr="00091113" w:rsidTr="00192EBA">
        <w:trPr>
          <w:trHeight w:val="239"/>
        </w:trPr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Педагог- психолог</w:t>
            </w:r>
          </w:p>
        </w:tc>
        <w:tc>
          <w:tcPr>
            <w:tcW w:w="19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Граева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Екатерина Михайловна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Высшее</w:t>
            </w: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2,5</w:t>
            </w:r>
          </w:p>
        </w:tc>
        <w:tc>
          <w:tcPr>
            <w:tcW w:w="1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1, 5 </w:t>
            </w:r>
          </w:p>
        </w:tc>
        <w:tc>
          <w:tcPr>
            <w:tcW w:w="1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</w:tr>
      <w:tr w:rsidR="00503480" w:rsidRPr="00091113" w:rsidTr="00192EBA">
        <w:trPr>
          <w:trHeight w:val="493"/>
        </w:trPr>
        <w:tc>
          <w:tcPr>
            <w:tcW w:w="1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Педагог- организатор</w:t>
            </w:r>
          </w:p>
        </w:tc>
        <w:tc>
          <w:tcPr>
            <w:tcW w:w="19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Абдиминова 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Элеонора Наримовна</w:t>
            </w:r>
          </w:p>
        </w:tc>
        <w:tc>
          <w:tcPr>
            <w:tcW w:w="1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Высшее</w:t>
            </w: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5,5</w:t>
            </w:r>
          </w:p>
        </w:tc>
        <w:tc>
          <w:tcPr>
            <w:tcW w:w="1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2</w:t>
            </w:r>
          </w:p>
        </w:tc>
        <w:tc>
          <w:tcPr>
            <w:tcW w:w="1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</w:tr>
    </w:tbl>
    <w:p w:rsidR="00503480" w:rsidRPr="00034427" w:rsidRDefault="00503480" w:rsidP="00B554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03480" w:rsidRPr="004C1CE2" w:rsidRDefault="00503480" w:rsidP="003E54BE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4C1CE2">
        <w:rPr>
          <w:spacing w:val="-1"/>
          <w:sz w:val="28"/>
          <w:szCs w:val="28"/>
        </w:rPr>
        <w:t xml:space="preserve">В соответствии с основными задачами </w:t>
      </w:r>
      <w:r>
        <w:rPr>
          <w:spacing w:val="-1"/>
          <w:sz w:val="28"/>
          <w:szCs w:val="28"/>
        </w:rPr>
        <w:t>ш</w:t>
      </w:r>
      <w:r w:rsidRPr="004C1CE2">
        <w:rPr>
          <w:spacing w:val="-1"/>
          <w:sz w:val="28"/>
          <w:szCs w:val="28"/>
        </w:rPr>
        <w:t>колы выстраивается вертикальная система управления с привлечением коллегиальных органов</w:t>
      </w:r>
      <w:r>
        <w:rPr>
          <w:spacing w:val="-1"/>
          <w:sz w:val="28"/>
          <w:szCs w:val="28"/>
        </w:rPr>
        <w:t>:</w:t>
      </w:r>
    </w:p>
    <w:p w:rsidR="00503480" w:rsidRDefault="00503480" w:rsidP="003E54BE">
      <w:pPr>
        <w:pStyle w:val="a6"/>
        <w:shd w:val="clear" w:color="auto" w:fill="FFFFFF"/>
        <w:tabs>
          <w:tab w:val="left" w:pos="1632"/>
        </w:tabs>
        <w:autoSpaceDE w:val="0"/>
        <w:autoSpaceDN w:val="0"/>
        <w:adjustRightInd w:val="0"/>
        <w:ind w:left="450" w:firstLine="0"/>
        <w:jc w:val="both"/>
        <w:rPr>
          <w:spacing w:val="-1"/>
          <w:sz w:val="28"/>
          <w:szCs w:val="28"/>
          <w:lang w:val="ru-RU" w:eastAsia="ru-RU"/>
        </w:rPr>
      </w:pPr>
      <w:r w:rsidRPr="004C1CE2">
        <w:rPr>
          <w:spacing w:val="-1"/>
          <w:sz w:val="28"/>
          <w:szCs w:val="28"/>
          <w:lang w:val="ru-RU" w:eastAsia="ru-RU"/>
        </w:rPr>
        <w:t xml:space="preserve">- стратегический уровень – директор, </w:t>
      </w:r>
    </w:p>
    <w:p w:rsidR="00503480" w:rsidRDefault="00503480" w:rsidP="003E54BE">
      <w:pPr>
        <w:pStyle w:val="a6"/>
        <w:shd w:val="clear" w:color="auto" w:fill="FFFFFF"/>
        <w:tabs>
          <w:tab w:val="left" w:pos="1632"/>
        </w:tabs>
        <w:autoSpaceDE w:val="0"/>
        <w:autoSpaceDN w:val="0"/>
        <w:adjustRightInd w:val="0"/>
        <w:ind w:left="450" w:firstLine="3236"/>
        <w:jc w:val="both"/>
        <w:rPr>
          <w:spacing w:val="-1"/>
          <w:sz w:val="28"/>
          <w:szCs w:val="28"/>
          <w:lang w:val="ru-RU" w:eastAsia="ru-RU"/>
        </w:rPr>
      </w:pPr>
      <w:r>
        <w:rPr>
          <w:spacing w:val="-1"/>
          <w:sz w:val="28"/>
          <w:szCs w:val="28"/>
          <w:lang w:val="ru-RU" w:eastAsia="ru-RU"/>
        </w:rPr>
        <w:t>П</w:t>
      </w:r>
      <w:r w:rsidRPr="004C1CE2">
        <w:rPr>
          <w:spacing w:val="-1"/>
          <w:sz w:val="28"/>
          <w:szCs w:val="28"/>
          <w:lang w:val="ru-RU" w:eastAsia="ru-RU"/>
        </w:rPr>
        <w:t xml:space="preserve">едагогический совет, </w:t>
      </w:r>
    </w:p>
    <w:p w:rsidR="00503480" w:rsidRDefault="00503480" w:rsidP="003E54BE">
      <w:pPr>
        <w:pStyle w:val="a6"/>
        <w:shd w:val="clear" w:color="auto" w:fill="FFFFFF"/>
        <w:tabs>
          <w:tab w:val="left" w:pos="1632"/>
        </w:tabs>
        <w:autoSpaceDE w:val="0"/>
        <w:autoSpaceDN w:val="0"/>
        <w:adjustRightInd w:val="0"/>
        <w:ind w:left="450" w:firstLine="3236"/>
        <w:jc w:val="both"/>
        <w:rPr>
          <w:spacing w:val="-1"/>
          <w:sz w:val="28"/>
          <w:szCs w:val="28"/>
          <w:lang w:val="ru-RU" w:eastAsia="ru-RU"/>
        </w:rPr>
      </w:pPr>
      <w:r w:rsidRPr="004C1CE2">
        <w:rPr>
          <w:spacing w:val="-1"/>
          <w:sz w:val="28"/>
          <w:szCs w:val="28"/>
          <w:lang w:val="ru-RU" w:eastAsia="ru-RU"/>
        </w:rPr>
        <w:t>Совет школы;</w:t>
      </w:r>
    </w:p>
    <w:p w:rsidR="00503480" w:rsidRPr="004C1CE2" w:rsidRDefault="00503480" w:rsidP="003E54BE">
      <w:pPr>
        <w:pStyle w:val="a6"/>
        <w:shd w:val="clear" w:color="auto" w:fill="FFFFFF"/>
        <w:tabs>
          <w:tab w:val="left" w:pos="1632"/>
        </w:tabs>
        <w:autoSpaceDE w:val="0"/>
        <w:autoSpaceDN w:val="0"/>
        <w:adjustRightInd w:val="0"/>
        <w:ind w:left="450" w:firstLine="3236"/>
        <w:jc w:val="both"/>
        <w:rPr>
          <w:spacing w:val="-1"/>
          <w:sz w:val="28"/>
          <w:szCs w:val="28"/>
          <w:lang w:val="ru-RU" w:eastAsia="ru-RU"/>
        </w:rPr>
      </w:pPr>
      <w:r>
        <w:rPr>
          <w:spacing w:val="-1"/>
          <w:sz w:val="28"/>
          <w:szCs w:val="28"/>
          <w:lang w:val="ru-RU" w:eastAsia="ru-RU"/>
        </w:rPr>
        <w:t>Попечительский совет.</w:t>
      </w:r>
    </w:p>
    <w:p w:rsidR="00503480" w:rsidRPr="004C1CE2" w:rsidRDefault="00503480" w:rsidP="00FB2B3B">
      <w:pPr>
        <w:pStyle w:val="a6"/>
        <w:shd w:val="clear" w:color="auto" w:fill="FFFFFF"/>
        <w:tabs>
          <w:tab w:val="left" w:pos="1632"/>
        </w:tabs>
        <w:autoSpaceDE w:val="0"/>
        <w:autoSpaceDN w:val="0"/>
        <w:adjustRightInd w:val="0"/>
        <w:ind w:left="450" w:firstLine="0"/>
        <w:jc w:val="both"/>
        <w:rPr>
          <w:spacing w:val="-1"/>
          <w:sz w:val="28"/>
          <w:szCs w:val="28"/>
          <w:lang w:val="ru-RU" w:eastAsia="ru-RU"/>
        </w:rPr>
      </w:pPr>
      <w:r w:rsidRPr="004C1CE2">
        <w:rPr>
          <w:spacing w:val="-1"/>
          <w:sz w:val="28"/>
          <w:szCs w:val="28"/>
          <w:lang w:val="ru-RU" w:eastAsia="ru-RU"/>
        </w:rPr>
        <w:t xml:space="preserve">- тактический уровень – заместители директора, </w:t>
      </w:r>
      <w:r w:rsidR="00FB2B3B">
        <w:rPr>
          <w:spacing w:val="-1"/>
          <w:sz w:val="28"/>
          <w:szCs w:val="28"/>
          <w:lang w:val="ru-RU" w:eastAsia="ru-RU"/>
        </w:rPr>
        <w:t xml:space="preserve"> </w:t>
      </w:r>
      <w:r w:rsidRPr="004C1CE2">
        <w:rPr>
          <w:spacing w:val="-1"/>
          <w:sz w:val="28"/>
          <w:szCs w:val="28"/>
          <w:lang w:val="ru-RU" w:eastAsia="ru-RU"/>
        </w:rPr>
        <w:t xml:space="preserve">методический совет; </w:t>
      </w:r>
    </w:p>
    <w:p w:rsidR="00503480" w:rsidRDefault="00503480" w:rsidP="003E54BE">
      <w:pPr>
        <w:pStyle w:val="a6"/>
        <w:shd w:val="clear" w:color="auto" w:fill="FFFFFF"/>
        <w:tabs>
          <w:tab w:val="left" w:pos="1632"/>
        </w:tabs>
        <w:autoSpaceDE w:val="0"/>
        <w:autoSpaceDN w:val="0"/>
        <w:adjustRightInd w:val="0"/>
        <w:ind w:left="4720" w:hanging="4270"/>
        <w:jc w:val="both"/>
        <w:rPr>
          <w:spacing w:val="-1"/>
          <w:sz w:val="28"/>
          <w:szCs w:val="28"/>
          <w:lang w:val="ru-RU" w:eastAsia="ru-RU"/>
        </w:rPr>
      </w:pPr>
      <w:r w:rsidRPr="004C1CE2">
        <w:rPr>
          <w:spacing w:val="-1"/>
          <w:sz w:val="28"/>
          <w:szCs w:val="28"/>
          <w:lang w:val="ru-RU" w:eastAsia="ru-RU"/>
        </w:rPr>
        <w:lastRenderedPageBreak/>
        <w:t xml:space="preserve">- организаторский </w:t>
      </w:r>
      <w:r>
        <w:rPr>
          <w:spacing w:val="-1"/>
          <w:sz w:val="28"/>
          <w:szCs w:val="28"/>
          <w:lang w:val="ru-RU" w:eastAsia="ru-RU"/>
        </w:rPr>
        <w:t xml:space="preserve">уровень - </w:t>
      </w:r>
      <w:r w:rsidRPr="004C1CE2">
        <w:rPr>
          <w:spacing w:val="-1"/>
          <w:sz w:val="28"/>
          <w:szCs w:val="28"/>
          <w:lang w:val="ru-RU" w:eastAsia="ru-RU"/>
        </w:rPr>
        <w:t>ме</w:t>
      </w:r>
      <w:r>
        <w:rPr>
          <w:spacing w:val="-1"/>
          <w:sz w:val="28"/>
          <w:szCs w:val="28"/>
          <w:lang w:val="ru-RU" w:eastAsia="ru-RU"/>
        </w:rPr>
        <w:t>тодические объединения учителей</w:t>
      </w:r>
      <w:r w:rsidRPr="004C1CE2">
        <w:rPr>
          <w:spacing w:val="-1"/>
          <w:sz w:val="28"/>
          <w:szCs w:val="28"/>
          <w:lang w:val="ru-RU" w:eastAsia="ru-RU"/>
        </w:rPr>
        <w:t>;</w:t>
      </w:r>
    </w:p>
    <w:p w:rsidR="00503480" w:rsidRPr="003E54BE" w:rsidRDefault="00503480" w:rsidP="003E54BE">
      <w:pPr>
        <w:pStyle w:val="a6"/>
        <w:shd w:val="clear" w:color="auto" w:fill="FFFFFF"/>
        <w:tabs>
          <w:tab w:val="left" w:pos="1632"/>
        </w:tabs>
        <w:autoSpaceDE w:val="0"/>
        <w:autoSpaceDN w:val="0"/>
        <w:adjustRightInd w:val="0"/>
        <w:ind w:left="4720" w:hanging="892"/>
        <w:jc w:val="both"/>
        <w:rPr>
          <w:spacing w:val="-1"/>
          <w:sz w:val="28"/>
          <w:szCs w:val="28"/>
          <w:lang w:val="ru-RU" w:eastAsia="ru-RU"/>
        </w:rPr>
      </w:pPr>
      <w:r w:rsidRPr="003E54BE">
        <w:rPr>
          <w:spacing w:val="-1"/>
          <w:sz w:val="28"/>
          <w:szCs w:val="28"/>
          <w:lang w:val="ru-RU" w:eastAsia="ru-RU"/>
        </w:rPr>
        <w:t>Совет профилактики;</w:t>
      </w:r>
    </w:p>
    <w:p w:rsidR="00503480" w:rsidRDefault="00503480" w:rsidP="003E54BE">
      <w:pPr>
        <w:pStyle w:val="a6"/>
        <w:shd w:val="clear" w:color="auto" w:fill="FFFFFF"/>
        <w:tabs>
          <w:tab w:val="left" w:pos="1632"/>
        </w:tabs>
        <w:autoSpaceDE w:val="0"/>
        <w:autoSpaceDN w:val="0"/>
        <w:adjustRightInd w:val="0"/>
        <w:ind w:left="4720" w:hanging="4270"/>
        <w:jc w:val="both"/>
        <w:rPr>
          <w:spacing w:val="-1"/>
          <w:sz w:val="28"/>
          <w:szCs w:val="28"/>
          <w:lang w:val="ru-RU" w:eastAsia="ru-RU"/>
        </w:rPr>
      </w:pPr>
      <w:r w:rsidRPr="004C1CE2">
        <w:rPr>
          <w:spacing w:val="-1"/>
          <w:sz w:val="28"/>
          <w:szCs w:val="28"/>
          <w:lang w:val="ru-RU" w:eastAsia="ru-RU"/>
        </w:rPr>
        <w:t xml:space="preserve">- исполнительский уровень – </w:t>
      </w:r>
      <w:r>
        <w:rPr>
          <w:spacing w:val="-1"/>
          <w:sz w:val="28"/>
          <w:szCs w:val="28"/>
          <w:lang w:val="ru-RU" w:eastAsia="ru-RU"/>
        </w:rPr>
        <w:t>сотрудники</w:t>
      </w:r>
      <w:r w:rsidRPr="004C1CE2">
        <w:rPr>
          <w:spacing w:val="-1"/>
          <w:sz w:val="28"/>
          <w:szCs w:val="28"/>
          <w:lang w:val="ru-RU" w:eastAsia="ru-RU"/>
        </w:rPr>
        <w:t>, обучающиеся, родители.</w:t>
      </w:r>
    </w:p>
    <w:p w:rsidR="00503480" w:rsidRPr="002F69B5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163AC">
        <w:rPr>
          <w:color w:val="000000"/>
          <w:sz w:val="28"/>
          <w:szCs w:val="28"/>
          <w:u w:val="single"/>
        </w:rPr>
        <w:t xml:space="preserve">Директор </w:t>
      </w:r>
      <w:r w:rsidRPr="000163AC">
        <w:rPr>
          <w:sz w:val="28"/>
          <w:szCs w:val="28"/>
          <w:u w:val="single"/>
        </w:rPr>
        <w:t>МБОУ «ЗСШ»</w:t>
      </w:r>
      <w:r w:rsidR="000F5BF7">
        <w:rPr>
          <w:sz w:val="28"/>
          <w:szCs w:val="28"/>
          <w:u w:val="single"/>
        </w:rPr>
        <w:t xml:space="preserve"> </w:t>
      </w:r>
      <w:r w:rsidRPr="002F69B5">
        <w:rPr>
          <w:color w:val="000000"/>
          <w:sz w:val="28"/>
          <w:szCs w:val="28"/>
        </w:rPr>
        <w:t xml:space="preserve">является единоличным исполнительным органом управления школы. Объём и формы полномочий руководителя регулируются Уставом организации. </w:t>
      </w:r>
    </w:p>
    <w:p w:rsidR="00503480" w:rsidRPr="002F69B5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163AC">
        <w:rPr>
          <w:color w:val="000000"/>
          <w:sz w:val="28"/>
          <w:szCs w:val="28"/>
          <w:u w:val="single"/>
        </w:rPr>
        <w:t>Педагогический совет</w:t>
      </w:r>
      <w:r w:rsidRPr="002F69B5">
        <w:rPr>
          <w:color w:val="000000"/>
          <w:sz w:val="28"/>
          <w:szCs w:val="28"/>
        </w:rPr>
        <w:t xml:space="preserve"> является коллегиальным органом управления</w:t>
      </w:r>
      <w:r>
        <w:rPr>
          <w:color w:val="000000"/>
          <w:sz w:val="28"/>
          <w:szCs w:val="28"/>
        </w:rPr>
        <w:t>,</w:t>
      </w:r>
      <w:r w:rsidR="00F33B00">
        <w:rPr>
          <w:color w:val="000000"/>
          <w:sz w:val="28"/>
          <w:szCs w:val="28"/>
        </w:rPr>
        <w:t xml:space="preserve"> </w:t>
      </w:r>
      <w:r w:rsidRPr="00D8589F">
        <w:rPr>
          <w:spacing w:val="-1"/>
          <w:sz w:val="28"/>
          <w:szCs w:val="28"/>
        </w:rPr>
        <w:t>решает вопросы, касающиеся качества знаний, умений и навыков учащихся, повышение квалификации учителей, их научно – педагогического и методического уровня</w:t>
      </w:r>
      <w:r>
        <w:rPr>
          <w:spacing w:val="-1"/>
          <w:sz w:val="28"/>
          <w:szCs w:val="28"/>
        </w:rPr>
        <w:t>.</w:t>
      </w:r>
      <w:r w:rsidRPr="002F69B5">
        <w:rPr>
          <w:color w:val="000000"/>
          <w:sz w:val="28"/>
          <w:szCs w:val="28"/>
        </w:rPr>
        <w:t xml:space="preserve"> Председателем Педагогического совета </w:t>
      </w:r>
      <w:r w:rsidRPr="002F69B5">
        <w:rPr>
          <w:sz w:val="28"/>
          <w:szCs w:val="28"/>
        </w:rPr>
        <w:t xml:space="preserve">МБОУ «ЗСШ» </w:t>
      </w:r>
      <w:r w:rsidRPr="002F69B5">
        <w:rPr>
          <w:color w:val="000000"/>
          <w:sz w:val="28"/>
          <w:szCs w:val="28"/>
        </w:rPr>
        <w:t>является директор –</w:t>
      </w:r>
      <w:r w:rsidR="000F5BF7">
        <w:rPr>
          <w:color w:val="000000"/>
          <w:sz w:val="28"/>
          <w:szCs w:val="28"/>
        </w:rPr>
        <w:t xml:space="preserve"> </w:t>
      </w:r>
      <w:r w:rsidRPr="002F69B5">
        <w:rPr>
          <w:color w:val="000000"/>
          <w:sz w:val="28"/>
          <w:szCs w:val="28"/>
        </w:rPr>
        <w:t>Демидова Е.М, секретарь Педагогического совета – Григорчук Е.В.</w:t>
      </w:r>
    </w:p>
    <w:p w:rsidR="00503480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163AC">
        <w:rPr>
          <w:color w:val="000000"/>
          <w:sz w:val="28"/>
          <w:szCs w:val="28"/>
          <w:u w:val="single"/>
        </w:rPr>
        <w:t xml:space="preserve">Профсоюзная организация </w:t>
      </w:r>
      <w:r w:rsidRPr="000163AC">
        <w:rPr>
          <w:sz w:val="28"/>
          <w:szCs w:val="28"/>
          <w:u w:val="single"/>
        </w:rPr>
        <w:t>МБОУ «ЗСШ»</w:t>
      </w:r>
      <w:r w:rsidR="000F5BF7">
        <w:rPr>
          <w:sz w:val="28"/>
          <w:szCs w:val="28"/>
          <w:u w:val="single"/>
        </w:rPr>
        <w:t xml:space="preserve"> </w:t>
      </w:r>
      <w:r w:rsidRPr="002F69B5">
        <w:rPr>
          <w:color w:val="000000"/>
          <w:sz w:val="28"/>
          <w:szCs w:val="28"/>
        </w:rPr>
        <w:t>осуществляет защиту прав работников школы, а также общественный контроль за реализацией положений коллективного трудового договора. Председатель первичной профсоюзной организации</w:t>
      </w:r>
      <w:r w:rsidR="000F5BF7">
        <w:rPr>
          <w:color w:val="000000"/>
          <w:sz w:val="28"/>
          <w:szCs w:val="28"/>
        </w:rPr>
        <w:t xml:space="preserve"> </w:t>
      </w:r>
      <w:r w:rsidRPr="002F69B5">
        <w:rPr>
          <w:color w:val="000000"/>
          <w:sz w:val="28"/>
          <w:szCs w:val="28"/>
        </w:rPr>
        <w:t xml:space="preserve">– Романенко Л.В. </w:t>
      </w:r>
    </w:p>
    <w:p w:rsidR="00503480" w:rsidRDefault="00503480" w:rsidP="00B5543D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AE082D">
        <w:rPr>
          <w:spacing w:val="-1"/>
          <w:sz w:val="28"/>
          <w:szCs w:val="28"/>
          <w:u w:val="single"/>
        </w:rPr>
        <w:t>Общее собрание трудового коллектива</w:t>
      </w:r>
      <w:r w:rsidRPr="00D8589F">
        <w:rPr>
          <w:spacing w:val="-1"/>
          <w:sz w:val="28"/>
          <w:szCs w:val="28"/>
        </w:rPr>
        <w:t xml:space="preserve"> – регулирует трудовые, социально- экономические и профессиональные отношения между руководителем и работниками.</w:t>
      </w:r>
    </w:p>
    <w:p w:rsidR="00503480" w:rsidRPr="00D8589F" w:rsidRDefault="00503480" w:rsidP="00B5543D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Школьный парламент</w:t>
      </w:r>
      <w:r w:rsidRPr="00D8589F">
        <w:rPr>
          <w:spacing w:val="-1"/>
          <w:sz w:val="28"/>
          <w:szCs w:val="28"/>
        </w:rPr>
        <w:t xml:space="preserve"> – осуществляет деятельность по всем направлениям воспитательной работы в школе, помогает в проведении всех внеклассных и общественных мероприятий, осуществляет шефство над начальной школой, способствует организации учебно-воспитательного процесса.</w:t>
      </w:r>
    </w:p>
    <w:p w:rsidR="00503480" w:rsidRPr="00923BF9" w:rsidRDefault="00503480" w:rsidP="00B554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63AC">
        <w:rPr>
          <w:sz w:val="28"/>
          <w:szCs w:val="28"/>
          <w:u w:val="single"/>
        </w:rPr>
        <w:t>Родительский</w:t>
      </w:r>
      <w:r w:rsidR="000F5BF7">
        <w:rPr>
          <w:sz w:val="28"/>
          <w:szCs w:val="28"/>
          <w:u w:val="single"/>
        </w:rPr>
        <w:t xml:space="preserve"> </w:t>
      </w:r>
      <w:r w:rsidRPr="000163AC">
        <w:rPr>
          <w:sz w:val="28"/>
          <w:szCs w:val="28"/>
          <w:u w:val="single"/>
        </w:rPr>
        <w:t xml:space="preserve"> комитет школы</w:t>
      </w:r>
      <w:r w:rsidR="00F33B00">
        <w:rPr>
          <w:sz w:val="28"/>
          <w:szCs w:val="28"/>
          <w:u w:val="single"/>
        </w:rPr>
        <w:t xml:space="preserve"> </w:t>
      </w:r>
      <w:r w:rsidRPr="00923BF9">
        <w:rPr>
          <w:sz w:val="28"/>
          <w:szCs w:val="28"/>
        </w:rPr>
        <w:t>работа</w:t>
      </w:r>
      <w:r>
        <w:rPr>
          <w:sz w:val="28"/>
          <w:szCs w:val="28"/>
        </w:rPr>
        <w:t>ет</w:t>
      </w:r>
      <w:r w:rsidRPr="00923BF9">
        <w:rPr>
          <w:sz w:val="28"/>
          <w:szCs w:val="28"/>
        </w:rPr>
        <w:t xml:space="preserve"> под руководством председател</w:t>
      </w:r>
      <w:r>
        <w:rPr>
          <w:sz w:val="28"/>
          <w:szCs w:val="28"/>
        </w:rPr>
        <w:t>я</w:t>
      </w:r>
      <w:r w:rsidRPr="00923BF9">
        <w:rPr>
          <w:sz w:val="28"/>
          <w:szCs w:val="28"/>
        </w:rPr>
        <w:t xml:space="preserve"> родительского комитета </w:t>
      </w:r>
      <w:r>
        <w:rPr>
          <w:sz w:val="28"/>
          <w:szCs w:val="28"/>
        </w:rPr>
        <w:t>школы</w:t>
      </w:r>
      <w:r w:rsidRPr="00923BF9">
        <w:rPr>
          <w:sz w:val="28"/>
          <w:szCs w:val="28"/>
        </w:rPr>
        <w:t xml:space="preserve">. </w:t>
      </w:r>
    </w:p>
    <w:p w:rsidR="00503480" w:rsidRPr="00923BF9" w:rsidRDefault="00503480" w:rsidP="00B554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63AC">
        <w:rPr>
          <w:sz w:val="28"/>
          <w:szCs w:val="28"/>
          <w:u w:val="single"/>
        </w:rPr>
        <w:t>Родительский комитет класса</w:t>
      </w:r>
      <w:r w:rsidRPr="00923BF9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ет</w:t>
      </w:r>
      <w:r w:rsidRPr="00923BF9">
        <w:rPr>
          <w:sz w:val="28"/>
          <w:szCs w:val="28"/>
        </w:rPr>
        <w:t xml:space="preserve"> под руководством председател</w:t>
      </w:r>
      <w:r>
        <w:rPr>
          <w:sz w:val="28"/>
          <w:szCs w:val="28"/>
        </w:rPr>
        <w:t>я</w:t>
      </w:r>
      <w:r w:rsidRPr="00923BF9">
        <w:rPr>
          <w:sz w:val="28"/>
          <w:szCs w:val="28"/>
        </w:rPr>
        <w:t xml:space="preserve"> родительского комитета класса. </w:t>
      </w:r>
    </w:p>
    <w:p w:rsidR="00503480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03480" w:rsidRPr="002F69B5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F69B5">
        <w:rPr>
          <w:color w:val="000000"/>
          <w:sz w:val="28"/>
          <w:szCs w:val="28"/>
        </w:rPr>
        <w:t xml:space="preserve">В соответствии с требованиями федерального законодательства в сфере образования </w:t>
      </w:r>
      <w:r>
        <w:rPr>
          <w:color w:val="000000"/>
          <w:sz w:val="28"/>
          <w:szCs w:val="28"/>
        </w:rPr>
        <w:t xml:space="preserve">в </w:t>
      </w:r>
      <w:r w:rsidRPr="002F69B5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>е</w:t>
      </w:r>
      <w:r w:rsidRPr="002F69B5">
        <w:rPr>
          <w:color w:val="000000"/>
          <w:sz w:val="28"/>
          <w:szCs w:val="28"/>
        </w:rPr>
        <w:t xml:space="preserve"> управления школ</w:t>
      </w:r>
      <w:r>
        <w:rPr>
          <w:color w:val="000000"/>
          <w:sz w:val="28"/>
          <w:szCs w:val="28"/>
        </w:rPr>
        <w:t>ой</w:t>
      </w:r>
      <w:r w:rsidRPr="002F69B5">
        <w:rPr>
          <w:color w:val="000000"/>
          <w:sz w:val="28"/>
          <w:szCs w:val="28"/>
        </w:rPr>
        <w:t xml:space="preserve"> организованы: </w:t>
      </w:r>
    </w:p>
    <w:p w:rsidR="00503480" w:rsidRPr="002F69B5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F69B5">
        <w:rPr>
          <w:bCs/>
          <w:color w:val="000000"/>
          <w:sz w:val="28"/>
          <w:szCs w:val="28"/>
          <w:u w:val="single"/>
        </w:rPr>
        <w:t>Учебно-воспитательный процесс</w:t>
      </w:r>
      <w:r w:rsidRPr="002F69B5">
        <w:rPr>
          <w:bCs/>
          <w:color w:val="000000"/>
          <w:sz w:val="28"/>
          <w:szCs w:val="28"/>
        </w:rPr>
        <w:t xml:space="preserve"> - </w:t>
      </w:r>
      <w:r w:rsidRPr="002F69B5">
        <w:rPr>
          <w:color w:val="000000"/>
          <w:sz w:val="28"/>
          <w:szCs w:val="28"/>
        </w:rPr>
        <w:t xml:space="preserve">формирует условия для реализации учебной и внеурочной деятельности. </w:t>
      </w:r>
    </w:p>
    <w:p w:rsidR="00503480" w:rsidRPr="002F69B5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F69B5">
        <w:rPr>
          <w:bCs/>
          <w:color w:val="000000"/>
          <w:sz w:val="28"/>
          <w:szCs w:val="28"/>
          <w:u w:val="single"/>
        </w:rPr>
        <w:t>Воспитательная служба</w:t>
      </w:r>
      <w:r w:rsidR="000F5BF7">
        <w:rPr>
          <w:bCs/>
          <w:color w:val="000000"/>
          <w:sz w:val="28"/>
          <w:szCs w:val="28"/>
          <w:u w:val="single"/>
        </w:rPr>
        <w:t xml:space="preserve"> </w:t>
      </w:r>
      <w:r w:rsidRPr="009A5472">
        <w:rPr>
          <w:color w:val="000000"/>
          <w:sz w:val="28"/>
          <w:szCs w:val="28"/>
        </w:rPr>
        <w:t>-</w:t>
      </w:r>
      <w:r w:rsidRPr="002F69B5">
        <w:rPr>
          <w:color w:val="000000"/>
          <w:sz w:val="28"/>
          <w:szCs w:val="28"/>
        </w:rPr>
        <w:t xml:space="preserve"> интегрирует и синтезирует деятельность воспитательной, духовно-нравственной и патриотической направленности, социальную работу и организацию внеклассных мероприятий, способствует развитию у обучающихся адекватного представлению о здоровом образе жизни, осуществляет профилактику правонарушений среди подростков. </w:t>
      </w:r>
    </w:p>
    <w:p w:rsidR="00503480" w:rsidRPr="002F69B5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F69B5">
        <w:rPr>
          <w:bCs/>
          <w:color w:val="000000"/>
          <w:sz w:val="28"/>
          <w:szCs w:val="28"/>
          <w:u w:val="single"/>
        </w:rPr>
        <w:t>Психолого-педагогическая служба</w:t>
      </w:r>
      <w:r w:rsidR="000F5BF7">
        <w:rPr>
          <w:bCs/>
          <w:color w:val="000000"/>
          <w:sz w:val="28"/>
          <w:szCs w:val="28"/>
          <w:u w:val="single"/>
        </w:rPr>
        <w:t xml:space="preserve"> </w:t>
      </w:r>
      <w:r w:rsidRPr="002F69B5">
        <w:rPr>
          <w:bCs/>
          <w:color w:val="000000"/>
          <w:sz w:val="28"/>
          <w:szCs w:val="28"/>
        </w:rPr>
        <w:t xml:space="preserve">- </w:t>
      </w:r>
      <w:r w:rsidRPr="002F69B5">
        <w:rPr>
          <w:color w:val="000000"/>
          <w:sz w:val="28"/>
          <w:szCs w:val="28"/>
        </w:rPr>
        <w:t>создаёт условия для гармоничного развития образовательных отношений,</w:t>
      </w:r>
      <w:r w:rsidRPr="002F69B5">
        <w:rPr>
          <w:bCs/>
          <w:color w:val="000000"/>
          <w:sz w:val="28"/>
          <w:szCs w:val="28"/>
        </w:rPr>
        <w:t xml:space="preserve"> о</w:t>
      </w:r>
      <w:r w:rsidRPr="002F69B5">
        <w:rPr>
          <w:color w:val="000000"/>
          <w:sz w:val="28"/>
          <w:szCs w:val="28"/>
        </w:rPr>
        <w:t xml:space="preserve">существляет психологическое сопровождение учебного и воспитательного процессов, способствует социальной адаптации личности ребёнка в обществе и коллективе, проводит профилактику возникновения проблемных ситуаций в жизни ребёнка, и ведёт профилактику профессионального выгорания педагогов. </w:t>
      </w:r>
    </w:p>
    <w:p w:rsidR="00503480" w:rsidRDefault="00503480" w:rsidP="00B5543D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2F69B5">
        <w:rPr>
          <w:bCs/>
          <w:color w:val="000000"/>
          <w:sz w:val="28"/>
          <w:szCs w:val="28"/>
          <w:u w:val="single"/>
        </w:rPr>
        <w:lastRenderedPageBreak/>
        <w:t>Методический совет</w:t>
      </w:r>
      <w:r w:rsidRPr="002F69B5">
        <w:rPr>
          <w:bCs/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 xml:space="preserve">постоянно действующий орган, </w:t>
      </w:r>
      <w:r w:rsidRPr="00D8589F">
        <w:rPr>
          <w:spacing w:val="-1"/>
          <w:sz w:val="28"/>
          <w:szCs w:val="28"/>
        </w:rPr>
        <w:t>задачами которого являются:</w:t>
      </w:r>
    </w:p>
    <w:p w:rsidR="00503480" w:rsidRDefault="00503480" w:rsidP="00B5543D">
      <w:pPr>
        <w:shd w:val="clear" w:color="auto" w:fill="FFFFFF"/>
        <w:tabs>
          <w:tab w:val="left" w:pos="163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о</w:t>
      </w:r>
      <w:r w:rsidRPr="00D8589F">
        <w:rPr>
          <w:spacing w:val="-1"/>
          <w:sz w:val="28"/>
          <w:szCs w:val="28"/>
        </w:rPr>
        <w:t>беспечение условий для планомерной, организованной методической работы,</w:t>
      </w:r>
    </w:p>
    <w:p w:rsidR="00503480" w:rsidRPr="00D8589F" w:rsidRDefault="00503480" w:rsidP="00B5543D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left="142"/>
        <w:jc w:val="both"/>
        <w:rPr>
          <w:spacing w:val="-1"/>
          <w:sz w:val="28"/>
          <w:szCs w:val="28"/>
        </w:rPr>
      </w:pPr>
      <w:r w:rsidRPr="00D8589F">
        <w:rPr>
          <w:spacing w:val="-1"/>
          <w:sz w:val="28"/>
          <w:szCs w:val="28"/>
        </w:rPr>
        <w:t>анализа, коррекции и регулирования ее в течение всего учебного года</w:t>
      </w:r>
      <w:r>
        <w:rPr>
          <w:spacing w:val="-1"/>
          <w:sz w:val="28"/>
          <w:szCs w:val="28"/>
        </w:rPr>
        <w:t>;</w:t>
      </w:r>
    </w:p>
    <w:p w:rsidR="00503480" w:rsidRPr="00D8589F" w:rsidRDefault="00503480" w:rsidP="00687A05">
      <w:pPr>
        <w:shd w:val="clear" w:color="auto" w:fill="FFFFFF"/>
        <w:tabs>
          <w:tab w:val="left" w:pos="163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</w:t>
      </w:r>
      <w:r w:rsidRPr="00D8589F">
        <w:rPr>
          <w:spacing w:val="-1"/>
          <w:sz w:val="28"/>
          <w:szCs w:val="28"/>
        </w:rPr>
        <w:t>оздание эффективной системы методической работы, призванной обеспечить постоянный профессиональный и интеллектуальный рост педагогов и</w:t>
      </w:r>
      <w:r w:rsidR="00F33B0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повышение качества образования.</w:t>
      </w:r>
    </w:p>
    <w:p w:rsidR="00503480" w:rsidRDefault="00503480" w:rsidP="00B554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69B5">
        <w:rPr>
          <w:color w:val="000000"/>
          <w:sz w:val="28"/>
          <w:szCs w:val="28"/>
        </w:rPr>
        <w:t>объедин</w:t>
      </w:r>
      <w:r>
        <w:rPr>
          <w:color w:val="000000"/>
          <w:sz w:val="28"/>
          <w:szCs w:val="28"/>
        </w:rPr>
        <w:t>ение</w:t>
      </w:r>
      <w:r w:rsidRPr="002F69B5">
        <w:rPr>
          <w:color w:val="000000"/>
          <w:sz w:val="28"/>
          <w:szCs w:val="28"/>
        </w:rPr>
        <w:t xml:space="preserve"> и координ</w:t>
      </w:r>
      <w:r>
        <w:rPr>
          <w:color w:val="000000"/>
          <w:sz w:val="28"/>
          <w:szCs w:val="28"/>
        </w:rPr>
        <w:t>ация</w:t>
      </w:r>
      <w:r w:rsidRPr="002F69B5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="00F33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методических объединений</w:t>
      </w:r>
    </w:p>
    <w:p w:rsidR="00503480" w:rsidRPr="002F69B5" w:rsidRDefault="00503480" w:rsidP="00B554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4"/>
        <w:gridCol w:w="2087"/>
        <w:gridCol w:w="3550"/>
      </w:tblGrid>
      <w:tr w:rsidR="00503480" w:rsidRPr="00091113" w:rsidTr="00091113">
        <w:tc>
          <w:tcPr>
            <w:tcW w:w="407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Методическое объединение</w:t>
            </w:r>
          </w:p>
        </w:tc>
        <w:tc>
          <w:tcPr>
            <w:tcW w:w="212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653" w:type="dxa"/>
          </w:tcPr>
          <w:p w:rsidR="00503480" w:rsidRDefault="00FB2B3B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1113">
              <w:rPr>
                <w:color w:val="000000"/>
                <w:sz w:val="22"/>
                <w:szCs w:val="22"/>
              </w:rPr>
              <w:t>Д</w:t>
            </w:r>
            <w:r w:rsidR="00503480" w:rsidRPr="00091113">
              <w:rPr>
                <w:color w:val="000000"/>
                <w:sz w:val="22"/>
                <w:szCs w:val="22"/>
              </w:rPr>
              <w:t>олжность</w:t>
            </w:r>
          </w:p>
          <w:p w:rsidR="00FB2B3B" w:rsidRPr="00091113" w:rsidRDefault="00FB2B3B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03480" w:rsidRPr="00091113" w:rsidTr="00091113">
        <w:tc>
          <w:tcPr>
            <w:tcW w:w="407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учителей начальных классов</w:t>
            </w:r>
          </w:p>
        </w:tc>
        <w:tc>
          <w:tcPr>
            <w:tcW w:w="212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Колесникова Е.Ю.</w:t>
            </w:r>
          </w:p>
        </w:tc>
        <w:tc>
          <w:tcPr>
            <w:tcW w:w="3653" w:type="dxa"/>
          </w:tcPr>
          <w:p w:rsidR="00503480" w:rsidRDefault="00503480" w:rsidP="00091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113">
              <w:rPr>
                <w:sz w:val="22"/>
                <w:szCs w:val="22"/>
              </w:rPr>
              <w:t>учителей начальных классов</w:t>
            </w:r>
          </w:p>
          <w:p w:rsidR="00FB2B3B" w:rsidRPr="00091113" w:rsidRDefault="00FB2B3B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03480" w:rsidRPr="00091113" w:rsidTr="00091113">
        <w:tc>
          <w:tcPr>
            <w:tcW w:w="407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</w:pPr>
            <w:r w:rsidRPr="00091113">
              <w:rPr>
                <w:sz w:val="22"/>
                <w:szCs w:val="22"/>
              </w:rPr>
              <w:t xml:space="preserve">учителей филологов </w:t>
            </w:r>
          </w:p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</w:pPr>
            <w:r w:rsidRPr="00091113">
              <w:rPr>
                <w:sz w:val="22"/>
                <w:szCs w:val="22"/>
              </w:rPr>
              <w:t xml:space="preserve">и учителей предметов </w:t>
            </w:r>
          </w:p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социально-гуманитарного цикла</w:t>
            </w:r>
          </w:p>
        </w:tc>
        <w:tc>
          <w:tcPr>
            <w:tcW w:w="212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Скребец О.Н.</w:t>
            </w:r>
          </w:p>
        </w:tc>
        <w:tc>
          <w:tcPr>
            <w:tcW w:w="3653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</w:pPr>
            <w:r w:rsidRPr="00091113">
              <w:rPr>
                <w:sz w:val="22"/>
                <w:szCs w:val="22"/>
              </w:rPr>
              <w:t>учитель географии</w:t>
            </w:r>
          </w:p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высшей квалификационной категории</w:t>
            </w:r>
          </w:p>
        </w:tc>
      </w:tr>
      <w:tr w:rsidR="00503480" w:rsidRPr="00091113" w:rsidTr="00091113">
        <w:tc>
          <w:tcPr>
            <w:tcW w:w="407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</w:pPr>
            <w:r w:rsidRPr="00091113">
              <w:rPr>
                <w:sz w:val="22"/>
                <w:szCs w:val="22"/>
              </w:rPr>
              <w:t xml:space="preserve">учителей </w:t>
            </w:r>
          </w:p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естественно-математического цикла</w:t>
            </w:r>
          </w:p>
        </w:tc>
        <w:tc>
          <w:tcPr>
            <w:tcW w:w="212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Крайнева О.В.</w:t>
            </w:r>
          </w:p>
        </w:tc>
        <w:tc>
          <w:tcPr>
            <w:tcW w:w="3653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</w:pPr>
            <w:r w:rsidRPr="00091113">
              <w:rPr>
                <w:sz w:val="22"/>
                <w:szCs w:val="22"/>
              </w:rPr>
              <w:t xml:space="preserve">учитель математики </w:t>
            </w:r>
          </w:p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первой квалификационной категории</w:t>
            </w:r>
          </w:p>
        </w:tc>
      </w:tr>
      <w:tr w:rsidR="00503480" w:rsidRPr="00091113" w:rsidTr="00091113">
        <w:tc>
          <w:tcPr>
            <w:tcW w:w="407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</w:pPr>
            <w:r w:rsidRPr="00091113">
              <w:rPr>
                <w:sz w:val="22"/>
                <w:szCs w:val="22"/>
              </w:rPr>
              <w:t xml:space="preserve">учителей </w:t>
            </w:r>
          </w:p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</w:pPr>
            <w:r w:rsidRPr="00091113">
              <w:rPr>
                <w:sz w:val="22"/>
                <w:szCs w:val="22"/>
              </w:rPr>
              <w:t xml:space="preserve">художественно-эстетического цикла, технологии, </w:t>
            </w:r>
          </w:p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физической культуры и ОБЖ</w:t>
            </w:r>
          </w:p>
        </w:tc>
        <w:tc>
          <w:tcPr>
            <w:tcW w:w="212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Петухов В.А.</w:t>
            </w:r>
          </w:p>
        </w:tc>
        <w:tc>
          <w:tcPr>
            <w:tcW w:w="3653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учитель ОБЖ</w:t>
            </w:r>
          </w:p>
        </w:tc>
      </w:tr>
      <w:tr w:rsidR="00503480" w:rsidRPr="00091113" w:rsidTr="00091113">
        <w:tc>
          <w:tcPr>
            <w:tcW w:w="407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классных руководителей</w:t>
            </w:r>
          </w:p>
        </w:tc>
        <w:tc>
          <w:tcPr>
            <w:tcW w:w="2127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Романенко Л.В.</w:t>
            </w:r>
          </w:p>
        </w:tc>
        <w:tc>
          <w:tcPr>
            <w:tcW w:w="3653" w:type="dxa"/>
          </w:tcPr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</w:pPr>
            <w:r w:rsidRPr="00091113">
              <w:rPr>
                <w:sz w:val="22"/>
                <w:szCs w:val="22"/>
              </w:rPr>
              <w:t xml:space="preserve">учитель истории </w:t>
            </w:r>
          </w:p>
          <w:p w:rsidR="00503480" w:rsidRPr="00091113" w:rsidRDefault="00503480" w:rsidP="000911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113">
              <w:rPr>
                <w:sz w:val="22"/>
                <w:szCs w:val="22"/>
              </w:rPr>
              <w:t>высшей квалификационной категории</w:t>
            </w:r>
          </w:p>
        </w:tc>
      </w:tr>
    </w:tbl>
    <w:p w:rsidR="00503480" w:rsidRPr="00AE082D" w:rsidRDefault="00503480" w:rsidP="00B5543D">
      <w:pPr>
        <w:autoSpaceDE w:val="0"/>
        <w:autoSpaceDN w:val="0"/>
        <w:adjustRightInd w:val="0"/>
        <w:jc w:val="center"/>
        <w:rPr>
          <w:color w:val="000000"/>
        </w:rPr>
      </w:pPr>
    </w:p>
    <w:p w:rsidR="00503480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22CAA">
        <w:rPr>
          <w:bCs/>
          <w:color w:val="000000"/>
          <w:sz w:val="28"/>
          <w:szCs w:val="28"/>
          <w:u w:val="single"/>
        </w:rPr>
        <w:t>Библиотека школы</w:t>
      </w:r>
      <w:r w:rsidR="000F5BF7">
        <w:rPr>
          <w:bCs/>
          <w:color w:val="000000"/>
          <w:sz w:val="28"/>
          <w:szCs w:val="28"/>
          <w:u w:val="single"/>
        </w:rPr>
        <w:t xml:space="preserve"> </w:t>
      </w:r>
      <w:r w:rsidRPr="00DA346C">
        <w:rPr>
          <w:color w:val="000000"/>
          <w:sz w:val="28"/>
          <w:szCs w:val="28"/>
        </w:rPr>
        <w:t>(</w:t>
      </w:r>
      <w:r w:rsidR="000F5BF7">
        <w:rPr>
          <w:color w:val="000000"/>
          <w:sz w:val="28"/>
          <w:szCs w:val="28"/>
        </w:rPr>
        <w:t>педагог-</w:t>
      </w:r>
      <w:r w:rsidRPr="00923BF9">
        <w:rPr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>арь</w:t>
      </w:r>
      <w:r w:rsidRPr="00923BF9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Одинцова М.Ю.</w:t>
      </w:r>
      <w:r w:rsidRPr="00923BF9">
        <w:rPr>
          <w:color w:val="000000"/>
          <w:sz w:val="28"/>
          <w:szCs w:val="28"/>
        </w:rPr>
        <w:t>)</w:t>
      </w:r>
    </w:p>
    <w:p w:rsidR="00503480" w:rsidRPr="00923BF9" w:rsidRDefault="00503480" w:rsidP="00B554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E082D">
        <w:rPr>
          <w:color w:val="000000"/>
          <w:sz w:val="28"/>
          <w:szCs w:val="28"/>
          <w:u w:val="single"/>
        </w:rPr>
        <w:t>Медицинская помощь</w:t>
      </w:r>
      <w:r>
        <w:rPr>
          <w:color w:val="000000"/>
          <w:sz w:val="28"/>
          <w:szCs w:val="28"/>
        </w:rPr>
        <w:t xml:space="preserve"> (медицинская сестра – Русанова В.Д).</w:t>
      </w:r>
    </w:p>
    <w:p w:rsidR="00503480" w:rsidRDefault="00503480" w:rsidP="00B5543D">
      <w:pPr>
        <w:shd w:val="clear" w:color="auto" w:fill="FFFFFF"/>
        <w:tabs>
          <w:tab w:val="left" w:pos="163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503480" w:rsidRDefault="00503480" w:rsidP="003E54BE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D8589F">
        <w:rPr>
          <w:spacing w:val="-1"/>
          <w:sz w:val="28"/>
          <w:szCs w:val="28"/>
        </w:rPr>
        <w:t>Основными формами координации деяте</w:t>
      </w:r>
      <w:r>
        <w:rPr>
          <w:spacing w:val="-1"/>
          <w:sz w:val="28"/>
          <w:szCs w:val="28"/>
        </w:rPr>
        <w:t>льности аппарата управления в МБОУ «ЗСШ»</w:t>
      </w:r>
      <w:r w:rsidRPr="00D8589F">
        <w:rPr>
          <w:spacing w:val="-1"/>
          <w:sz w:val="28"/>
          <w:szCs w:val="28"/>
        </w:rPr>
        <w:t xml:space="preserve"> являются:</w:t>
      </w:r>
    </w:p>
    <w:p w:rsidR="00503480" w:rsidRDefault="00503480" w:rsidP="00940ADF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•</w:t>
      </w:r>
      <w:r w:rsidRPr="00D8589F">
        <w:rPr>
          <w:spacing w:val="-1"/>
          <w:sz w:val="28"/>
          <w:szCs w:val="28"/>
        </w:rPr>
        <w:t>годовой план работы школы;</w:t>
      </w:r>
    </w:p>
    <w:p w:rsidR="00503480" w:rsidRDefault="00503480" w:rsidP="00940ADF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•</w:t>
      </w:r>
      <w:r w:rsidRPr="00D8589F">
        <w:rPr>
          <w:spacing w:val="-1"/>
          <w:sz w:val="28"/>
          <w:szCs w:val="28"/>
        </w:rPr>
        <w:t>план ВСОКО;</w:t>
      </w:r>
    </w:p>
    <w:p w:rsidR="00503480" w:rsidRDefault="00503480" w:rsidP="009A5472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•</w:t>
      </w:r>
      <w:r w:rsidRPr="00D8589F">
        <w:rPr>
          <w:spacing w:val="-1"/>
          <w:sz w:val="28"/>
          <w:szCs w:val="28"/>
        </w:rPr>
        <w:t>педагогические советы;</w:t>
      </w:r>
    </w:p>
    <w:p w:rsidR="00503480" w:rsidRDefault="00503480" w:rsidP="00940ADF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•</w:t>
      </w:r>
      <w:r w:rsidRPr="00D8589F">
        <w:rPr>
          <w:spacing w:val="-1"/>
          <w:sz w:val="28"/>
          <w:szCs w:val="28"/>
        </w:rPr>
        <w:t>заседания методического совета;</w:t>
      </w:r>
    </w:p>
    <w:p w:rsidR="00503480" w:rsidRDefault="00503480" w:rsidP="00940ADF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•</w:t>
      </w:r>
      <w:r w:rsidRPr="00D8589F">
        <w:rPr>
          <w:spacing w:val="-1"/>
          <w:sz w:val="28"/>
          <w:szCs w:val="28"/>
        </w:rPr>
        <w:t>административные совещания;</w:t>
      </w:r>
    </w:p>
    <w:p w:rsidR="00503480" w:rsidRDefault="00503480" w:rsidP="00940ADF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•</w:t>
      </w:r>
      <w:r w:rsidRPr="00D8589F">
        <w:rPr>
          <w:spacing w:val="-1"/>
          <w:sz w:val="28"/>
          <w:szCs w:val="28"/>
        </w:rPr>
        <w:t>производственные совещания;</w:t>
      </w:r>
    </w:p>
    <w:p w:rsidR="00503480" w:rsidRDefault="00503480" w:rsidP="00940ADF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•</w:t>
      </w:r>
      <w:r w:rsidRPr="00D8589F">
        <w:rPr>
          <w:spacing w:val="-1"/>
          <w:sz w:val="28"/>
          <w:szCs w:val="28"/>
        </w:rPr>
        <w:t>тематические совещания при директоре;</w:t>
      </w:r>
    </w:p>
    <w:p w:rsidR="00503480" w:rsidRPr="00D8589F" w:rsidRDefault="00503480" w:rsidP="00940ADF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•</w:t>
      </w:r>
      <w:r w:rsidRPr="00D8589F">
        <w:rPr>
          <w:spacing w:val="-1"/>
          <w:sz w:val="28"/>
          <w:szCs w:val="28"/>
        </w:rPr>
        <w:t>совещания при завучах.</w:t>
      </w:r>
    </w:p>
    <w:p w:rsidR="00503480" w:rsidRDefault="00503480" w:rsidP="000627ED">
      <w:pPr>
        <w:pStyle w:val="a3"/>
        <w:spacing w:before="0" w:beforeAutospacing="0" w:after="0" w:afterAutospacing="0"/>
        <w:jc w:val="center"/>
        <w:rPr>
          <w:b/>
          <w:spacing w:val="-1"/>
          <w:sz w:val="28"/>
          <w:szCs w:val="28"/>
        </w:rPr>
      </w:pPr>
    </w:p>
    <w:p w:rsidR="00503480" w:rsidRDefault="00503480" w:rsidP="000627ED">
      <w:pPr>
        <w:pStyle w:val="a3"/>
        <w:spacing w:before="0" w:beforeAutospacing="0" w:after="0" w:afterAutospacing="0"/>
        <w:jc w:val="center"/>
        <w:rPr>
          <w:b/>
          <w:spacing w:val="-1"/>
          <w:sz w:val="28"/>
          <w:szCs w:val="28"/>
        </w:rPr>
      </w:pPr>
      <w:r w:rsidRPr="000627ED">
        <w:rPr>
          <w:b/>
          <w:spacing w:val="-1"/>
          <w:sz w:val="28"/>
          <w:szCs w:val="28"/>
        </w:rPr>
        <w:t>Контактная информация</w:t>
      </w:r>
      <w:r>
        <w:rPr>
          <w:b/>
          <w:spacing w:val="-1"/>
          <w:sz w:val="28"/>
          <w:szCs w:val="28"/>
        </w:rPr>
        <w:t>.</w:t>
      </w:r>
    </w:p>
    <w:p w:rsidR="00503480" w:rsidRDefault="00503480" w:rsidP="00FB2B3B">
      <w:pPr>
        <w:pStyle w:val="a3"/>
        <w:spacing w:before="0" w:beforeAutospacing="0" w:after="0" w:afterAutospacing="0"/>
        <w:rPr>
          <w:sz w:val="28"/>
          <w:szCs w:val="28"/>
        </w:rPr>
      </w:pPr>
      <w:r w:rsidRPr="000627ED">
        <w:rPr>
          <w:sz w:val="28"/>
          <w:szCs w:val="28"/>
        </w:rPr>
        <w:t xml:space="preserve">Юридический адрес школы: 297493 г. Евпатория, </w:t>
      </w:r>
      <w:r w:rsidR="00FB2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пгт Заозерный </w:t>
      </w:r>
    </w:p>
    <w:p w:rsidR="00503480" w:rsidRDefault="00503480" w:rsidP="000627ED">
      <w:pPr>
        <w:pStyle w:val="a3"/>
        <w:spacing w:before="0" w:beforeAutospacing="0" w:after="0" w:afterAutospacing="0"/>
        <w:ind w:firstLine="4395"/>
        <w:rPr>
          <w:sz w:val="28"/>
          <w:szCs w:val="28"/>
        </w:rPr>
      </w:pPr>
      <w:r>
        <w:rPr>
          <w:sz w:val="28"/>
          <w:szCs w:val="28"/>
        </w:rPr>
        <w:t>ул. Аллея Дружбы, 91</w:t>
      </w:r>
    </w:p>
    <w:p w:rsidR="00503480" w:rsidRPr="000627ED" w:rsidRDefault="00503480" w:rsidP="000627ED">
      <w:pPr>
        <w:pStyle w:val="a3"/>
        <w:spacing w:before="0" w:beforeAutospacing="0" w:after="0" w:afterAutospacing="0"/>
        <w:rPr>
          <w:sz w:val="28"/>
          <w:szCs w:val="28"/>
        </w:rPr>
      </w:pPr>
      <w:r w:rsidRPr="000627ED">
        <w:rPr>
          <w:sz w:val="28"/>
          <w:szCs w:val="28"/>
        </w:rPr>
        <w:t>Телефон школы: (06569) 2-23-48,</w:t>
      </w:r>
    </w:p>
    <w:p w:rsidR="00503480" w:rsidRPr="000627ED" w:rsidRDefault="00503480" w:rsidP="000627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9" w:history="1">
        <w:r w:rsidRPr="000627ED">
          <w:rPr>
            <w:rStyle w:val="a4"/>
            <w:sz w:val="28"/>
            <w:szCs w:val="28"/>
          </w:rPr>
          <w:t>zaozerka@mail.ru</w:t>
        </w:r>
      </w:hyperlink>
    </w:p>
    <w:p w:rsidR="00503480" w:rsidRDefault="00503480" w:rsidP="000627ED">
      <w:pPr>
        <w:shd w:val="clear" w:color="auto" w:fill="FFFFFF"/>
        <w:tabs>
          <w:tab w:val="left" w:pos="1632"/>
        </w:tabs>
        <w:autoSpaceDE w:val="0"/>
        <w:autoSpaceDN w:val="0"/>
        <w:adjustRightInd w:val="0"/>
        <w:rPr>
          <w:rStyle w:val="a4"/>
          <w:sz w:val="28"/>
          <w:szCs w:val="28"/>
        </w:rPr>
      </w:pPr>
      <w:r w:rsidRPr="000627ED">
        <w:rPr>
          <w:sz w:val="28"/>
          <w:szCs w:val="28"/>
        </w:rPr>
        <w:t>Адрес сайта:</w:t>
      </w:r>
      <w:hyperlink r:id="rId10" w:history="1">
        <w:r w:rsidRPr="00FE7CF0">
          <w:rPr>
            <w:rStyle w:val="a4"/>
            <w:sz w:val="28"/>
            <w:szCs w:val="28"/>
          </w:rPr>
          <w:t>http://school-zaozernoe.ru/</w:t>
        </w:r>
      </w:hyperlink>
    </w:p>
    <w:p w:rsidR="00503480" w:rsidRDefault="00503480" w:rsidP="00067093">
      <w:pPr>
        <w:jc w:val="center"/>
        <w:rPr>
          <w:b/>
          <w:bCs/>
          <w:sz w:val="28"/>
          <w:szCs w:val="28"/>
        </w:rPr>
        <w:sectPr w:rsidR="00503480" w:rsidSect="00005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480" w:rsidRDefault="00503480" w:rsidP="00067093">
      <w:pPr>
        <w:jc w:val="center"/>
        <w:rPr>
          <w:b/>
          <w:sz w:val="28"/>
          <w:szCs w:val="28"/>
        </w:rPr>
      </w:pPr>
      <w:r w:rsidRPr="000627ED">
        <w:rPr>
          <w:b/>
          <w:bCs/>
          <w:sz w:val="28"/>
          <w:szCs w:val="28"/>
        </w:rPr>
        <w:lastRenderedPageBreak/>
        <w:t>Раздел 2.</w:t>
      </w:r>
      <w:r w:rsidRPr="000627ED">
        <w:rPr>
          <w:b/>
          <w:sz w:val="28"/>
          <w:szCs w:val="28"/>
        </w:rPr>
        <w:t xml:space="preserve"> Особенности образовательного процесса.</w:t>
      </w:r>
    </w:p>
    <w:p w:rsidR="00503480" w:rsidRDefault="00503480" w:rsidP="00067093">
      <w:pPr>
        <w:jc w:val="center"/>
        <w:rPr>
          <w:b/>
          <w:sz w:val="28"/>
          <w:szCs w:val="28"/>
        </w:rPr>
      </w:pPr>
    </w:p>
    <w:p w:rsidR="00503480" w:rsidRPr="001327EE" w:rsidRDefault="00503480" w:rsidP="00067093">
      <w:pPr>
        <w:jc w:val="center"/>
        <w:rPr>
          <w:b/>
          <w:sz w:val="28"/>
          <w:szCs w:val="28"/>
        </w:rPr>
      </w:pPr>
      <w:r w:rsidRPr="001327EE">
        <w:rPr>
          <w:b/>
          <w:sz w:val="28"/>
          <w:szCs w:val="28"/>
        </w:rPr>
        <w:t>Характеристика образовательных программ.</w:t>
      </w:r>
    </w:p>
    <w:p w:rsidR="00503480" w:rsidRPr="001327EE" w:rsidRDefault="00503480" w:rsidP="000627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2017-2018</w:t>
      </w:r>
      <w:r w:rsidRPr="001327EE">
        <w:rPr>
          <w:sz w:val="28"/>
          <w:szCs w:val="28"/>
        </w:rPr>
        <w:t xml:space="preserve"> учебном году в школе реализовывались </w:t>
      </w:r>
      <w:r w:rsidRPr="001327EE">
        <w:rPr>
          <w:bCs/>
          <w:sz w:val="28"/>
          <w:szCs w:val="28"/>
          <w:bdr w:val="none" w:sz="0" w:space="0" w:color="auto" w:frame="1"/>
        </w:rPr>
        <w:t>основные образовательные программы</w:t>
      </w:r>
      <w:r w:rsidRPr="001327EE">
        <w:rPr>
          <w:sz w:val="28"/>
          <w:szCs w:val="28"/>
        </w:rPr>
        <w:t xml:space="preserve"> начального, основного и среднего общего образования, которые характеризуют специфику содержания образования и особенности организации учебно-воспитательного процесса школы в соответствии с ФГОС, ФКГОС, уровнем подготовки, состоянием здоровья, запросами и возможностями учащихся и их родителей.</w:t>
      </w:r>
    </w:p>
    <w:p w:rsidR="00503480" w:rsidRPr="001327EE" w:rsidRDefault="00503480" w:rsidP="000627ED">
      <w:pPr>
        <w:shd w:val="clear" w:color="auto" w:fill="FFFFFF"/>
        <w:ind w:firstLine="567"/>
        <w:jc w:val="both"/>
        <w:textAlignment w:val="baseline"/>
        <w:rPr>
          <w:rStyle w:val="a4"/>
          <w:sz w:val="28"/>
          <w:szCs w:val="28"/>
        </w:rPr>
      </w:pPr>
      <w:r w:rsidRPr="001327EE">
        <w:rPr>
          <w:rStyle w:val="a4"/>
          <w:sz w:val="28"/>
          <w:szCs w:val="28"/>
        </w:rPr>
        <w:t>http://school-zaozernoe.ru/realizuemye_urovni_obrazovaniya./</w:t>
      </w:r>
    </w:p>
    <w:p w:rsidR="00503480" w:rsidRPr="001327EE" w:rsidRDefault="00503480" w:rsidP="000627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327EE">
        <w:rPr>
          <w:sz w:val="28"/>
          <w:szCs w:val="28"/>
        </w:rPr>
        <w:t>В соответствии с законом Российской Федерации «Об образовании в Российской Федерации», содержательной и организационной основой образовательной политики школы являются образовательные программы школы – это локальные акты общеобразовательного учреждения — созданные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503480" w:rsidRPr="00AC40E6" w:rsidRDefault="00503480" w:rsidP="000627ED">
      <w:pPr>
        <w:shd w:val="clear" w:color="auto" w:fill="FFFFFF"/>
        <w:ind w:firstLine="567"/>
        <w:jc w:val="center"/>
        <w:textAlignment w:val="baseline"/>
        <w:rPr>
          <w:b/>
        </w:rPr>
      </w:pPr>
    </w:p>
    <w:p w:rsidR="00503480" w:rsidRPr="00AC40E6" w:rsidRDefault="00503480" w:rsidP="000627ED">
      <w:pPr>
        <w:shd w:val="clear" w:color="auto" w:fill="FFFFFF"/>
        <w:ind w:firstLine="567"/>
        <w:jc w:val="center"/>
        <w:textAlignment w:val="baseline"/>
        <w:rPr>
          <w:b/>
        </w:rPr>
      </w:pPr>
      <w:r w:rsidRPr="00AC40E6">
        <w:rPr>
          <w:b/>
        </w:rPr>
        <w:t>Разработанные и утвержденные образовательные программы</w:t>
      </w:r>
    </w:p>
    <w:p w:rsidR="00503480" w:rsidRPr="00AC40E6" w:rsidRDefault="00503480" w:rsidP="000627ED">
      <w:pPr>
        <w:shd w:val="clear" w:color="auto" w:fill="FFFFFF"/>
        <w:ind w:firstLine="567"/>
        <w:jc w:val="center"/>
        <w:textAlignment w:val="baseline"/>
        <w:rPr>
          <w:b/>
        </w:rPr>
      </w:pPr>
      <w:r w:rsidRPr="00AC40E6">
        <w:rPr>
          <w:b/>
        </w:rPr>
        <w:t>муниципального бюджетного общеобразовательного учреждения «Заозерненская средняя школа города Евпатории Республики Крым»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225"/>
        <w:gridCol w:w="1654"/>
        <w:gridCol w:w="1669"/>
        <w:gridCol w:w="1600"/>
        <w:gridCol w:w="1733"/>
      </w:tblGrid>
      <w:tr w:rsidR="00503480" w:rsidRPr="00091113" w:rsidTr="00F33B00">
        <w:trPr>
          <w:trHeight w:val="2101"/>
        </w:trPr>
        <w:tc>
          <w:tcPr>
            <w:tcW w:w="422" w:type="dxa"/>
          </w:tcPr>
          <w:p w:rsidR="00503480" w:rsidRPr="006E548E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>№ п/п</w:t>
            </w:r>
          </w:p>
        </w:tc>
        <w:tc>
          <w:tcPr>
            <w:tcW w:w="2225" w:type="dxa"/>
          </w:tcPr>
          <w:p w:rsidR="00503480" w:rsidRPr="006E548E" w:rsidRDefault="00503480" w:rsidP="002107B1">
            <w:pPr>
              <w:widowControl w:val="0"/>
              <w:autoSpaceDE w:val="0"/>
              <w:autoSpaceDN w:val="0"/>
              <w:ind w:right="80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654" w:type="dxa"/>
          </w:tcPr>
          <w:p w:rsidR="00503480" w:rsidRPr="006E548E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>Вид образования/</w:t>
            </w:r>
          </w:p>
          <w:p w:rsidR="00503480" w:rsidRPr="006E548E" w:rsidRDefault="00503480" w:rsidP="002107B1">
            <w:pPr>
              <w:widowControl w:val="0"/>
              <w:autoSpaceDE w:val="0"/>
              <w:autoSpaceDN w:val="0"/>
              <w:ind w:left="-63" w:right="-62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669" w:type="dxa"/>
          </w:tcPr>
          <w:p w:rsidR="00503480" w:rsidRPr="006E548E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 xml:space="preserve">Срок </w:t>
            </w:r>
          </w:p>
          <w:p w:rsidR="00503480" w:rsidRPr="006E548E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 xml:space="preserve">реализации </w:t>
            </w:r>
          </w:p>
          <w:p w:rsidR="00503480" w:rsidRPr="006E548E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1600" w:type="dxa"/>
          </w:tcPr>
          <w:p w:rsidR="00503480" w:rsidRPr="006E548E" w:rsidRDefault="00503480" w:rsidP="002107B1">
            <w:pPr>
              <w:widowControl w:val="0"/>
              <w:autoSpaceDE w:val="0"/>
              <w:autoSpaceDN w:val="0"/>
              <w:ind w:left="-62" w:right="-62" w:firstLine="62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>Дата</w:t>
            </w:r>
          </w:p>
          <w:p w:rsidR="00503480" w:rsidRPr="006E548E" w:rsidRDefault="00503480" w:rsidP="002107B1">
            <w:pPr>
              <w:widowControl w:val="0"/>
              <w:autoSpaceDE w:val="0"/>
              <w:autoSpaceDN w:val="0"/>
              <w:ind w:left="-62" w:right="-62" w:firstLine="62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 xml:space="preserve"> утверждения образовательной программы организацией, осуществляющей образовательную деятельность</w:t>
            </w:r>
          </w:p>
        </w:tc>
        <w:tc>
          <w:tcPr>
            <w:tcW w:w="1733" w:type="dxa"/>
          </w:tcPr>
          <w:p w:rsidR="00503480" w:rsidRPr="006E548E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 xml:space="preserve">Информация </w:t>
            </w:r>
          </w:p>
          <w:p w:rsidR="00503480" w:rsidRPr="006E548E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 xml:space="preserve">о принятии, согласовании </w:t>
            </w:r>
          </w:p>
          <w:p w:rsidR="00503480" w:rsidRPr="006E548E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548E">
              <w:rPr>
                <w:sz w:val="20"/>
                <w:szCs w:val="20"/>
              </w:rPr>
              <w:t>и утверждении образовательной программы организацией, осуществляющей образовательную деятельность</w:t>
            </w:r>
          </w:p>
        </w:tc>
      </w:tr>
      <w:tr w:rsidR="00503480" w:rsidRPr="00091113" w:rsidTr="00F33B00">
        <w:trPr>
          <w:trHeight w:val="2642"/>
        </w:trPr>
        <w:tc>
          <w:tcPr>
            <w:tcW w:w="422" w:type="dxa"/>
          </w:tcPr>
          <w:p w:rsidR="00503480" w:rsidRPr="003F72BF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72BF">
              <w:rPr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503480" w:rsidRPr="0009111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113">
              <w:rPr>
                <w:sz w:val="20"/>
                <w:szCs w:val="20"/>
              </w:rPr>
              <w:t>Основная образовательная программа начального общего образования муниципального бюджетного общеобразовательного учреждения «Заозерненская средняя школа города Евпатории Республики Крым»</w:t>
            </w:r>
          </w:p>
          <w:p w:rsidR="00503480" w:rsidRPr="00DE7CAF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113">
              <w:rPr>
                <w:sz w:val="20"/>
                <w:szCs w:val="20"/>
              </w:rPr>
              <w:t xml:space="preserve"> (1-4 классы ФГОС)</w:t>
            </w:r>
          </w:p>
        </w:tc>
        <w:tc>
          <w:tcPr>
            <w:tcW w:w="1654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Общее/ начальное общее образование</w:t>
            </w:r>
          </w:p>
        </w:tc>
        <w:tc>
          <w:tcPr>
            <w:tcW w:w="1669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4 года</w:t>
            </w:r>
          </w:p>
        </w:tc>
        <w:tc>
          <w:tcPr>
            <w:tcW w:w="1600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31.08.2015г</w:t>
            </w:r>
          </w:p>
        </w:tc>
        <w:tc>
          <w:tcPr>
            <w:tcW w:w="1733" w:type="dxa"/>
          </w:tcPr>
          <w:p w:rsidR="00503480" w:rsidRDefault="00503480" w:rsidP="0021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Рассмотрена</w:t>
            </w:r>
          </w:p>
          <w:p w:rsidR="00503480" w:rsidRDefault="00503480" w:rsidP="002107B1">
            <w:pPr>
              <w:rPr>
                <w:sz w:val="20"/>
                <w:szCs w:val="20"/>
              </w:rPr>
            </w:pPr>
            <w:r w:rsidRPr="003F72BF">
              <w:rPr>
                <w:sz w:val="20"/>
                <w:szCs w:val="20"/>
              </w:rPr>
              <w:t xml:space="preserve">на заседании педагогического совета (протокол </w:t>
            </w:r>
            <w:r>
              <w:rPr>
                <w:sz w:val="20"/>
                <w:szCs w:val="20"/>
              </w:rPr>
              <w:t>№ 1</w:t>
            </w:r>
            <w:r w:rsidRPr="003F72BF">
              <w:rPr>
                <w:sz w:val="20"/>
                <w:szCs w:val="20"/>
              </w:rPr>
              <w:t xml:space="preserve"> от 31.08.2015г.)</w:t>
            </w:r>
            <w:r>
              <w:rPr>
                <w:sz w:val="20"/>
                <w:szCs w:val="20"/>
              </w:rPr>
              <w:t>.</w:t>
            </w:r>
          </w:p>
          <w:p w:rsidR="00503480" w:rsidRPr="003F72BF" w:rsidRDefault="00503480" w:rsidP="0021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Согласована на заседании Совета школы (протокол № 1 от 31.08.2015 г.). Утверждена директором МБОУ «ЗСШ». Приказ № 134 от 31.08.2015 г.</w:t>
            </w:r>
          </w:p>
        </w:tc>
      </w:tr>
      <w:tr w:rsidR="00503480" w:rsidRPr="00091113" w:rsidTr="00F33B00">
        <w:trPr>
          <w:trHeight w:val="262"/>
        </w:trPr>
        <w:tc>
          <w:tcPr>
            <w:tcW w:w="422" w:type="dxa"/>
          </w:tcPr>
          <w:p w:rsidR="00503480" w:rsidRPr="003F72BF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25" w:type="dxa"/>
          </w:tcPr>
          <w:p w:rsidR="00503480" w:rsidRPr="0009111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113">
              <w:rPr>
                <w:sz w:val="20"/>
                <w:szCs w:val="20"/>
              </w:rPr>
              <w:t xml:space="preserve">Основная образовательная программа в условиях перехода на Федеральный </w:t>
            </w:r>
            <w:r w:rsidRPr="00091113">
              <w:rPr>
                <w:sz w:val="20"/>
                <w:szCs w:val="20"/>
              </w:rPr>
              <w:lastRenderedPageBreak/>
              <w:t>государственный стандарт основного общего образования муниципального бюджетного общеобразовательного учреждения «Заозерненская средняя школа города Евпатории Республики Крым»</w:t>
            </w:r>
          </w:p>
          <w:p w:rsidR="00503480" w:rsidRPr="00DE7CAF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113">
              <w:rPr>
                <w:sz w:val="20"/>
                <w:szCs w:val="20"/>
              </w:rPr>
              <w:t xml:space="preserve"> (5-9 классы ФГОС)</w:t>
            </w:r>
          </w:p>
        </w:tc>
        <w:tc>
          <w:tcPr>
            <w:tcW w:w="1654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lastRenderedPageBreak/>
              <w:t>Общее/основное общее образование</w:t>
            </w:r>
          </w:p>
        </w:tc>
        <w:tc>
          <w:tcPr>
            <w:tcW w:w="1669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5 лет</w:t>
            </w:r>
          </w:p>
        </w:tc>
        <w:tc>
          <w:tcPr>
            <w:tcW w:w="1600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31.08.2015г.</w:t>
            </w:r>
          </w:p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503480" w:rsidRPr="00551C93" w:rsidRDefault="00503480" w:rsidP="002107B1">
            <w:pPr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 xml:space="preserve">Рассмотрена на заседании педагогического совета (протокол № 1 от </w:t>
            </w:r>
            <w:r w:rsidRPr="00551C93">
              <w:rPr>
                <w:sz w:val="20"/>
                <w:szCs w:val="20"/>
              </w:rPr>
              <w:lastRenderedPageBreak/>
              <w:t>31.08.2015г.).</w:t>
            </w:r>
          </w:p>
          <w:p w:rsidR="00503480" w:rsidRPr="003F72BF" w:rsidRDefault="00503480" w:rsidP="002107B1">
            <w:pPr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Согласована на заседании Совета школы (протокол № 1 от 31.08.2015 г.). Утверждена директором МБОУ «ЗСШ». Приказ № 134 от 31.08.2015 г.</w:t>
            </w:r>
          </w:p>
        </w:tc>
      </w:tr>
      <w:tr w:rsidR="00503480" w:rsidRPr="00091113" w:rsidTr="00F33B00">
        <w:trPr>
          <w:trHeight w:val="661"/>
        </w:trPr>
        <w:tc>
          <w:tcPr>
            <w:tcW w:w="422" w:type="dxa"/>
          </w:tcPr>
          <w:p w:rsidR="00503480" w:rsidRPr="003F72BF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3F72BF">
              <w:rPr>
                <w:sz w:val="20"/>
                <w:szCs w:val="20"/>
              </w:rPr>
              <w:t>.</w:t>
            </w:r>
          </w:p>
        </w:tc>
        <w:tc>
          <w:tcPr>
            <w:tcW w:w="2225" w:type="dxa"/>
          </w:tcPr>
          <w:p w:rsidR="00503480" w:rsidRPr="0009111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113">
              <w:rPr>
                <w:sz w:val="20"/>
                <w:szCs w:val="20"/>
              </w:rPr>
              <w:t xml:space="preserve">Основная образовательная программа основного общего образования муниципального бюджетного общеобразовательного учреждения «Заозерненская средняя школа города Евпатории Республики Крым» </w:t>
            </w:r>
          </w:p>
          <w:p w:rsidR="00503480" w:rsidRPr="00DE7CAF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113">
              <w:rPr>
                <w:sz w:val="20"/>
                <w:szCs w:val="20"/>
              </w:rPr>
              <w:t>(6-9 классы ФКГОС)</w:t>
            </w:r>
          </w:p>
        </w:tc>
        <w:tc>
          <w:tcPr>
            <w:tcW w:w="1654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Общее/ основное общее образование</w:t>
            </w:r>
          </w:p>
        </w:tc>
        <w:tc>
          <w:tcPr>
            <w:tcW w:w="1669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4года</w:t>
            </w:r>
          </w:p>
        </w:tc>
        <w:tc>
          <w:tcPr>
            <w:tcW w:w="1600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31.08.2015г</w:t>
            </w:r>
          </w:p>
        </w:tc>
        <w:tc>
          <w:tcPr>
            <w:tcW w:w="1733" w:type="dxa"/>
          </w:tcPr>
          <w:p w:rsidR="00503480" w:rsidRPr="00551C93" w:rsidRDefault="00503480" w:rsidP="002107B1">
            <w:pPr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Рассмотрена на заседании педагогического совета (протокол № 1 от 31.08.2015г.).</w:t>
            </w:r>
          </w:p>
          <w:p w:rsidR="00503480" w:rsidRPr="003F72BF" w:rsidRDefault="00503480" w:rsidP="002107B1">
            <w:pPr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Согласована на заседании Совета школы (протокол № 1 от 31.08.2015 г.). Утверждена директором МБОУ «ЗСШ». Приказ № 134 от 31.08.2015 г.</w:t>
            </w:r>
          </w:p>
        </w:tc>
      </w:tr>
      <w:tr w:rsidR="00503480" w:rsidRPr="00091113" w:rsidTr="00F33B00">
        <w:trPr>
          <w:trHeight w:val="1928"/>
        </w:trPr>
        <w:tc>
          <w:tcPr>
            <w:tcW w:w="422" w:type="dxa"/>
          </w:tcPr>
          <w:p w:rsidR="00503480" w:rsidRPr="003F72BF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F72BF">
              <w:rPr>
                <w:sz w:val="20"/>
                <w:szCs w:val="20"/>
              </w:rPr>
              <w:t>.</w:t>
            </w:r>
          </w:p>
        </w:tc>
        <w:tc>
          <w:tcPr>
            <w:tcW w:w="2225" w:type="dxa"/>
          </w:tcPr>
          <w:p w:rsidR="00503480" w:rsidRPr="0009111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113">
              <w:rPr>
                <w:sz w:val="20"/>
                <w:szCs w:val="20"/>
              </w:rPr>
              <w:t xml:space="preserve">Основная образовательная программа среднего общего образования муниципального бюджетного общеобразовательного учреждения «Заозерненская средняя школа города Евпатории Республики Крым» </w:t>
            </w:r>
          </w:p>
          <w:p w:rsidR="00503480" w:rsidRPr="00DE7CAF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1113">
              <w:rPr>
                <w:sz w:val="20"/>
                <w:szCs w:val="20"/>
              </w:rPr>
              <w:t>(10-11 классы ФКГОС)</w:t>
            </w:r>
          </w:p>
        </w:tc>
        <w:tc>
          <w:tcPr>
            <w:tcW w:w="1654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Общее/ среднее общее образование</w:t>
            </w:r>
          </w:p>
        </w:tc>
        <w:tc>
          <w:tcPr>
            <w:tcW w:w="1669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2 года</w:t>
            </w:r>
          </w:p>
        </w:tc>
        <w:tc>
          <w:tcPr>
            <w:tcW w:w="1600" w:type="dxa"/>
          </w:tcPr>
          <w:p w:rsidR="00503480" w:rsidRPr="00551C93" w:rsidRDefault="00503480" w:rsidP="002107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31.08.2015г</w:t>
            </w:r>
          </w:p>
        </w:tc>
        <w:tc>
          <w:tcPr>
            <w:tcW w:w="1733" w:type="dxa"/>
          </w:tcPr>
          <w:p w:rsidR="00503480" w:rsidRPr="00551C93" w:rsidRDefault="00503480" w:rsidP="002107B1">
            <w:pPr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Рассмотрена на заседании педагогического совета (протокол № 1 от 31.08.2015г.).</w:t>
            </w:r>
          </w:p>
          <w:p w:rsidR="00503480" w:rsidRPr="003F72BF" w:rsidRDefault="00503480" w:rsidP="002107B1">
            <w:pPr>
              <w:rPr>
                <w:sz w:val="20"/>
                <w:szCs w:val="20"/>
              </w:rPr>
            </w:pPr>
            <w:r w:rsidRPr="00551C93">
              <w:rPr>
                <w:sz w:val="20"/>
                <w:szCs w:val="20"/>
              </w:rPr>
              <w:t>Согласована на заседании Совета школы (протокол № 1 от 31.08.2015 г.). Утверждена директором МБОУ «ЗСШ». Приказ № 134 от 31.08.2015 г.</w:t>
            </w:r>
          </w:p>
        </w:tc>
      </w:tr>
    </w:tbl>
    <w:p w:rsidR="00503480" w:rsidRPr="000627ED" w:rsidRDefault="00503480" w:rsidP="00067093">
      <w:pPr>
        <w:jc w:val="center"/>
        <w:rPr>
          <w:b/>
          <w:sz w:val="28"/>
          <w:szCs w:val="28"/>
        </w:rPr>
      </w:pPr>
    </w:p>
    <w:p w:rsidR="00503480" w:rsidRPr="000627ED" w:rsidRDefault="00503480" w:rsidP="000627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627ED">
        <w:rPr>
          <w:bCs/>
          <w:sz w:val="28"/>
          <w:szCs w:val="28"/>
          <w:bdr w:val="none" w:sz="0" w:space="0" w:color="auto" w:frame="1"/>
        </w:rPr>
        <w:t>Целями реализации</w:t>
      </w:r>
      <w:r w:rsidRPr="000627ED">
        <w:rPr>
          <w:sz w:val="28"/>
          <w:szCs w:val="28"/>
        </w:rPr>
        <w:t xml:space="preserve"> основных образовательных </w:t>
      </w:r>
      <w:r>
        <w:rPr>
          <w:sz w:val="28"/>
          <w:szCs w:val="28"/>
        </w:rPr>
        <w:t>программ 2017-2018</w:t>
      </w:r>
      <w:r w:rsidRPr="000627ED">
        <w:rPr>
          <w:sz w:val="28"/>
          <w:szCs w:val="28"/>
        </w:rPr>
        <w:t xml:space="preserve"> учебном году в МБОУ «ЗСШ» являлись:</w:t>
      </w:r>
    </w:p>
    <w:p w:rsidR="00503480" w:rsidRPr="000627ED" w:rsidRDefault="00503480" w:rsidP="000627ED">
      <w:pPr>
        <w:numPr>
          <w:ilvl w:val="0"/>
          <w:numId w:val="3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503480" w:rsidRPr="000627ED" w:rsidRDefault="00503480" w:rsidP="000627ED">
      <w:pPr>
        <w:numPr>
          <w:ilvl w:val="0"/>
          <w:numId w:val="3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становление и развитие личности обучающегося в ее самобытности, уникальности, неповторимости.</w:t>
      </w:r>
    </w:p>
    <w:p w:rsidR="00503480" w:rsidRPr="000627ED" w:rsidRDefault="00503480" w:rsidP="000627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03480" w:rsidRPr="000627ED" w:rsidRDefault="00503480" w:rsidP="000627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lastRenderedPageBreak/>
        <w:t xml:space="preserve">Достижение поставленных целей при разработке и реализации основных образовательных программы в МБОУ «ЗСШ» предусматривали решение следующих основных </w:t>
      </w:r>
      <w:r w:rsidRPr="000627ED">
        <w:rPr>
          <w:bCs/>
          <w:sz w:val="28"/>
          <w:szCs w:val="28"/>
          <w:bdr w:val="none" w:sz="0" w:space="0" w:color="auto" w:frame="1"/>
        </w:rPr>
        <w:t>задач: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(ФГОС НОО, ООО, СОО);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обеспечение доступности получения качественного образования, достижение планируемых результатов освоения образовательных программ всеми обучающимися, в том числе детьми-инвалидами и детьми с ОВЗ;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обучающихся,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организацию интеллектуальных и творческих соревнований, проектной и учебно-исследовательской деятельности;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включение обучающихся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профессиональная ориентация обучающихся при поддержке педагогов,</w:t>
      </w:r>
    </w:p>
    <w:p w:rsidR="00503480" w:rsidRPr="000627ED" w:rsidRDefault="00503480" w:rsidP="000627ED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503480" w:rsidRPr="000627ED" w:rsidRDefault="00503480" w:rsidP="000627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Методологической основой выполнения требований ФГОС и основных образователь</w:t>
      </w:r>
      <w:r>
        <w:rPr>
          <w:sz w:val="28"/>
          <w:szCs w:val="28"/>
        </w:rPr>
        <w:t>ных программ в МБОУ «ЗСШ» в 2017-2018</w:t>
      </w:r>
      <w:r w:rsidRPr="000627ED">
        <w:rPr>
          <w:sz w:val="28"/>
          <w:szCs w:val="28"/>
        </w:rPr>
        <w:t xml:space="preserve"> учебном году стал системно-деятельностный подход, который предполагал:</w:t>
      </w:r>
    </w:p>
    <w:p w:rsidR="00503480" w:rsidRPr="000627ED" w:rsidRDefault="00503480" w:rsidP="006E1DA2">
      <w:pPr>
        <w:numPr>
          <w:ilvl w:val="0"/>
          <w:numId w:val="5"/>
        </w:numPr>
        <w:shd w:val="clear" w:color="auto" w:fill="FFFFFF"/>
        <w:ind w:left="450" w:hanging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</w:t>
      </w:r>
      <w:r w:rsidRPr="000627ED">
        <w:rPr>
          <w:sz w:val="28"/>
          <w:szCs w:val="28"/>
        </w:rPr>
        <w:lastRenderedPageBreak/>
        <w:t>построения российского гражданского общества на основе принципов толерантности, диалога культур и уважения многонационального, поликультурного и поликонфессионального состава;</w:t>
      </w:r>
    </w:p>
    <w:p w:rsidR="00503480" w:rsidRPr="000627ED" w:rsidRDefault="00503480" w:rsidP="000627ED">
      <w:pPr>
        <w:numPr>
          <w:ilvl w:val="0"/>
          <w:numId w:val="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формирование соответствующей целям общего образования социальной среды развития обучающихся в системе образования, определение пути и способов достижения желаемого уровня (результата) личностного и познавательного развития обучающихся;</w:t>
      </w:r>
    </w:p>
    <w:p w:rsidR="00503480" w:rsidRPr="000627ED" w:rsidRDefault="00503480" w:rsidP="000627ED">
      <w:pPr>
        <w:numPr>
          <w:ilvl w:val="0"/>
          <w:numId w:val="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503480" w:rsidRPr="000627ED" w:rsidRDefault="00503480" w:rsidP="000627ED">
      <w:pPr>
        <w:numPr>
          <w:ilvl w:val="0"/>
          <w:numId w:val="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503480" w:rsidRPr="000627ED" w:rsidRDefault="00503480" w:rsidP="000627ED">
      <w:pPr>
        <w:numPr>
          <w:ilvl w:val="0"/>
          <w:numId w:val="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503480" w:rsidRPr="000627ED" w:rsidRDefault="00503480" w:rsidP="000627ED">
      <w:pPr>
        <w:numPr>
          <w:ilvl w:val="0"/>
          <w:numId w:val="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503480" w:rsidRPr="000627ED" w:rsidRDefault="00503480" w:rsidP="000627ED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Образовательные программы в 20</w:t>
      </w:r>
      <w:r>
        <w:rPr>
          <w:sz w:val="28"/>
          <w:szCs w:val="28"/>
        </w:rPr>
        <w:t>17-2018</w:t>
      </w:r>
      <w:r w:rsidRPr="000627ED">
        <w:rPr>
          <w:sz w:val="28"/>
          <w:szCs w:val="28"/>
        </w:rPr>
        <w:t xml:space="preserve"> уч. годах формировались с учетом психолого-педагогических особенностей развития детей, связанных:</w:t>
      </w:r>
    </w:p>
    <w:p w:rsidR="00503480" w:rsidRPr="000627ED" w:rsidRDefault="00503480" w:rsidP="000627ED">
      <w:pPr>
        <w:numPr>
          <w:ilvl w:val="0"/>
          <w:numId w:val="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с переходом от учебных действий, характерных для всех ступеней образования и осуществляемых не только совместно с классом как учебной общностью но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503480" w:rsidRPr="000627ED" w:rsidRDefault="00503480" w:rsidP="000627ED">
      <w:pPr>
        <w:numPr>
          <w:ilvl w:val="0"/>
          <w:numId w:val="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с осуществлением на каждом возрастном уровне, качественного преобразования учебных действий: моделирования, контроля,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перспективе, благодаря развитию рефлексии общих способов действий и возможностей их переноса в различные учебно-предметные области;</w:t>
      </w:r>
    </w:p>
    <w:p w:rsidR="00503480" w:rsidRPr="000627ED" w:rsidRDefault="00503480" w:rsidP="000627ED">
      <w:pPr>
        <w:numPr>
          <w:ilvl w:val="0"/>
          <w:numId w:val="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lastRenderedPageBreak/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503480" w:rsidRPr="000627ED" w:rsidRDefault="00503480" w:rsidP="000627ED">
      <w:pPr>
        <w:numPr>
          <w:ilvl w:val="0"/>
          <w:numId w:val="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с овладением коммуникативными средствами и способами организации кооперации и сотрудничества, развитием учебного сотрудничества, реализуемого в отношениях, обучающихся с учителем и сверстниками;</w:t>
      </w:r>
    </w:p>
    <w:p w:rsidR="00503480" w:rsidRDefault="00503480" w:rsidP="00B12F65">
      <w:pPr>
        <w:numPr>
          <w:ilvl w:val="0"/>
          <w:numId w:val="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0627ED">
        <w:rPr>
          <w:sz w:val="28"/>
          <w:szCs w:val="28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:rsidR="00503480" w:rsidRDefault="00503480" w:rsidP="00B12F65">
      <w:p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</w:p>
    <w:p w:rsidR="00503480" w:rsidRPr="001327EE" w:rsidRDefault="00503480" w:rsidP="00B12F6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Язык</w:t>
      </w:r>
      <w:r w:rsidRPr="001327EE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- </w:t>
      </w:r>
      <w:r w:rsidRPr="001327EE">
        <w:rPr>
          <w:sz w:val="28"/>
          <w:szCs w:val="28"/>
        </w:rPr>
        <w:t>русский</w:t>
      </w:r>
    </w:p>
    <w:p w:rsidR="00503480" w:rsidRDefault="00503480" w:rsidP="00B12F6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03480" w:rsidRDefault="00503480" w:rsidP="00B12F6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1327EE">
        <w:rPr>
          <w:sz w:val="28"/>
          <w:szCs w:val="28"/>
        </w:rPr>
        <w:t xml:space="preserve">ополнительные образовательные и иные услуги </w:t>
      </w:r>
      <w:r>
        <w:rPr>
          <w:sz w:val="28"/>
          <w:szCs w:val="28"/>
        </w:rPr>
        <w:t>- не оказываются</w:t>
      </w:r>
    </w:p>
    <w:p w:rsidR="00503480" w:rsidRDefault="00503480" w:rsidP="00B12F6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03480" w:rsidRPr="001327EE" w:rsidRDefault="00503480" w:rsidP="00B12F65">
      <w:pPr>
        <w:pStyle w:val="a3"/>
        <w:spacing w:before="0" w:beforeAutospacing="0" w:after="0" w:afterAutospacing="0"/>
        <w:rPr>
          <w:sz w:val="28"/>
          <w:szCs w:val="28"/>
        </w:rPr>
      </w:pPr>
      <w:r w:rsidRPr="001327EE">
        <w:rPr>
          <w:sz w:val="28"/>
          <w:szCs w:val="28"/>
        </w:rPr>
        <w:t>В образовательном процессе используются:</w:t>
      </w:r>
    </w:p>
    <w:p w:rsidR="00503480" w:rsidRPr="001327EE" w:rsidRDefault="00503480" w:rsidP="00B12F65">
      <w:pPr>
        <w:pStyle w:val="a3"/>
        <w:spacing w:before="0" w:beforeAutospacing="0" w:after="0" w:afterAutospacing="0"/>
        <w:rPr>
          <w:sz w:val="28"/>
          <w:szCs w:val="28"/>
        </w:rPr>
      </w:pPr>
      <w:r w:rsidRPr="001327EE">
        <w:rPr>
          <w:sz w:val="28"/>
          <w:szCs w:val="28"/>
        </w:rPr>
        <w:t xml:space="preserve">- технологии личностно- ориентированного обучения, </w:t>
      </w:r>
    </w:p>
    <w:p w:rsidR="00503480" w:rsidRPr="001327EE" w:rsidRDefault="00503480" w:rsidP="00B12F65">
      <w:pPr>
        <w:pStyle w:val="a3"/>
        <w:spacing w:before="0" w:beforeAutospacing="0" w:after="0" w:afterAutospacing="0"/>
        <w:rPr>
          <w:sz w:val="28"/>
          <w:szCs w:val="28"/>
        </w:rPr>
      </w:pPr>
      <w:r w:rsidRPr="001327EE">
        <w:rPr>
          <w:sz w:val="28"/>
          <w:szCs w:val="28"/>
        </w:rPr>
        <w:t xml:space="preserve">- проектные, </w:t>
      </w:r>
    </w:p>
    <w:p w:rsidR="00503480" w:rsidRPr="001327EE" w:rsidRDefault="00503480" w:rsidP="00B12F65">
      <w:pPr>
        <w:pStyle w:val="a3"/>
        <w:spacing w:before="0" w:beforeAutospacing="0" w:after="0" w:afterAutospacing="0"/>
        <w:rPr>
          <w:sz w:val="28"/>
          <w:szCs w:val="28"/>
        </w:rPr>
      </w:pPr>
      <w:r w:rsidRPr="001327EE">
        <w:rPr>
          <w:sz w:val="28"/>
          <w:szCs w:val="28"/>
        </w:rPr>
        <w:t xml:space="preserve">-интерактивные, </w:t>
      </w:r>
    </w:p>
    <w:p w:rsidR="00503480" w:rsidRDefault="00503480" w:rsidP="00B12F6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327EE">
        <w:rPr>
          <w:sz w:val="28"/>
          <w:szCs w:val="28"/>
        </w:rPr>
        <w:t>- здоровьесберегающие технологии</w:t>
      </w:r>
    </w:p>
    <w:p w:rsidR="00503480" w:rsidRDefault="00503480" w:rsidP="00B12F6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03480" w:rsidRDefault="00503480" w:rsidP="00B12F6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B12F65">
        <w:rPr>
          <w:b/>
          <w:sz w:val="28"/>
          <w:szCs w:val="28"/>
        </w:rPr>
        <w:t>Внеурочная деятельность</w:t>
      </w:r>
      <w:r>
        <w:rPr>
          <w:b/>
          <w:sz w:val="28"/>
          <w:szCs w:val="28"/>
        </w:rPr>
        <w:t>.</w:t>
      </w:r>
    </w:p>
    <w:p w:rsidR="00503480" w:rsidRDefault="00503480" w:rsidP="00B12F6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Внеурочная деятельность - это</w:t>
      </w:r>
      <w:r w:rsidRPr="00B12F65">
        <w:rPr>
          <w:rStyle w:val="c1"/>
          <w:b/>
          <w:bCs/>
          <w:color w:val="000000"/>
          <w:sz w:val="28"/>
          <w:szCs w:val="28"/>
        </w:rPr>
        <w:t> </w:t>
      </w:r>
      <w:r w:rsidRPr="00B12F65">
        <w:rPr>
          <w:rStyle w:val="c1"/>
          <w:color w:val="000000"/>
          <w:sz w:val="28"/>
          <w:szCs w:val="28"/>
        </w:rPr>
        <w:t>неотъемлемая часть образовательного процесса в школе,</w:t>
      </w:r>
      <w:r w:rsidRPr="00B12F65">
        <w:rPr>
          <w:rStyle w:val="c1"/>
          <w:b/>
          <w:bCs/>
          <w:color w:val="000000"/>
          <w:sz w:val="28"/>
          <w:szCs w:val="28"/>
        </w:rPr>
        <w:t> </w:t>
      </w:r>
      <w:r w:rsidRPr="00B12F65">
        <w:rPr>
          <w:rStyle w:val="c1"/>
          <w:color w:val="000000"/>
          <w:sz w:val="28"/>
          <w:szCs w:val="28"/>
        </w:rPr>
        <w:t>которая способствует в полной мере реализации требований федеральных образовательных стандартов.  </w:t>
      </w: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     Внеурочная деятельность учащихся объединяет все виды деятельности школьников (кроме учебной), в которых целесообразно решались задачи их воспитания и социализации.  </w:t>
      </w: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     Внеурочная деятельность в МБОУ «ЗСШ» является составной частью учебно-воспитательного процесса и одной из форм организации свободного времени учащихся и организуется для удовлетворения потребностей учащихся в содержательном досуге, их участие в самоуправлении и общественно полезной деятельности.</w:t>
      </w: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     </w:t>
      </w:r>
      <w:r w:rsidRPr="00B12F65">
        <w:rPr>
          <w:color w:val="000000"/>
          <w:sz w:val="28"/>
          <w:szCs w:val="28"/>
        </w:rPr>
        <w:t xml:space="preserve">С целью создания условий для введения ФГОС начального и основного общего образования в соответствии с учебным планом МБОУ «ЗСШ» внеурочная деятельность осуществляется по следующим направлениям: </w:t>
      </w:r>
    </w:p>
    <w:p w:rsidR="00503480" w:rsidRPr="00B12F65" w:rsidRDefault="00503480" w:rsidP="00B12F65">
      <w:pPr>
        <w:jc w:val="both"/>
        <w:rPr>
          <w:iCs/>
          <w:color w:val="000000"/>
          <w:sz w:val="28"/>
          <w:szCs w:val="28"/>
        </w:rPr>
      </w:pPr>
      <w:r w:rsidRPr="00B12F65">
        <w:rPr>
          <w:color w:val="000000"/>
          <w:sz w:val="28"/>
          <w:szCs w:val="28"/>
        </w:rPr>
        <w:t xml:space="preserve">1. </w:t>
      </w:r>
      <w:r w:rsidRPr="00B12F65">
        <w:rPr>
          <w:iCs/>
          <w:color w:val="000000"/>
          <w:sz w:val="28"/>
          <w:szCs w:val="28"/>
        </w:rPr>
        <w:t xml:space="preserve">Спортивно-оздоровительное </w:t>
      </w:r>
    </w:p>
    <w:p w:rsidR="00503480" w:rsidRPr="00B12F65" w:rsidRDefault="00503480" w:rsidP="00B12F65">
      <w:pPr>
        <w:pStyle w:val="a6"/>
        <w:spacing w:before="0"/>
        <w:ind w:left="0" w:firstLine="0"/>
        <w:jc w:val="both"/>
        <w:rPr>
          <w:iCs/>
          <w:color w:val="000000"/>
          <w:sz w:val="28"/>
          <w:szCs w:val="28"/>
          <w:lang w:val="ru-RU"/>
        </w:rPr>
      </w:pPr>
      <w:r w:rsidRPr="00B12F65">
        <w:rPr>
          <w:color w:val="000000"/>
          <w:sz w:val="28"/>
          <w:szCs w:val="28"/>
          <w:lang w:val="ru-RU"/>
        </w:rPr>
        <w:t>2</w:t>
      </w:r>
      <w:r w:rsidRPr="00B12F65">
        <w:rPr>
          <w:iCs/>
          <w:color w:val="000000"/>
          <w:sz w:val="28"/>
          <w:szCs w:val="28"/>
          <w:lang w:val="ru-RU"/>
        </w:rPr>
        <w:t xml:space="preserve">. Общекультурное </w:t>
      </w:r>
    </w:p>
    <w:p w:rsidR="00503480" w:rsidRPr="00B12F65" w:rsidRDefault="00503480" w:rsidP="00B12F65">
      <w:pPr>
        <w:pStyle w:val="a6"/>
        <w:spacing w:before="0"/>
        <w:ind w:left="0" w:firstLine="0"/>
        <w:jc w:val="both"/>
        <w:rPr>
          <w:iCs/>
          <w:color w:val="000000"/>
          <w:sz w:val="28"/>
          <w:szCs w:val="28"/>
          <w:lang w:val="ru-RU"/>
        </w:rPr>
      </w:pPr>
      <w:r w:rsidRPr="00B12F65">
        <w:rPr>
          <w:color w:val="000000"/>
          <w:sz w:val="28"/>
          <w:szCs w:val="28"/>
          <w:lang w:val="ru-RU"/>
        </w:rPr>
        <w:t>3</w:t>
      </w:r>
      <w:r w:rsidRPr="00B12F65">
        <w:rPr>
          <w:iCs/>
          <w:color w:val="000000"/>
          <w:sz w:val="28"/>
          <w:szCs w:val="28"/>
          <w:lang w:val="ru-RU"/>
        </w:rPr>
        <w:t xml:space="preserve">. Общеинтеллектуальное </w:t>
      </w:r>
    </w:p>
    <w:p w:rsidR="00503480" w:rsidRPr="00B12F65" w:rsidRDefault="00503480" w:rsidP="00B12F65">
      <w:pPr>
        <w:jc w:val="both"/>
        <w:rPr>
          <w:iCs/>
          <w:color w:val="000000"/>
          <w:sz w:val="28"/>
          <w:szCs w:val="28"/>
        </w:rPr>
      </w:pPr>
      <w:r w:rsidRPr="00B12F65">
        <w:rPr>
          <w:iCs/>
          <w:color w:val="000000"/>
          <w:sz w:val="28"/>
          <w:szCs w:val="28"/>
        </w:rPr>
        <w:t xml:space="preserve">4. Социальное </w:t>
      </w:r>
    </w:p>
    <w:p w:rsidR="00503480" w:rsidRPr="00B12F65" w:rsidRDefault="00503480" w:rsidP="00B12F65">
      <w:pPr>
        <w:pStyle w:val="a6"/>
        <w:spacing w:before="0"/>
        <w:ind w:left="0" w:firstLine="0"/>
        <w:jc w:val="both"/>
        <w:rPr>
          <w:iCs/>
          <w:color w:val="000000"/>
          <w:sz w:val="28"/>
          <w:szCs w:val="28"/>
          <w:lang w:val="ru-RU"/>
        </w:rPr>
      </w:pPr>
      <w:r w:rsidRPr="00B12F65">
        <w:rPr>
          <w:iCs/>
          <w:color w:val="000000"/>
          <w:sz w:val="28"/>
          <w:szCs w:val="28"/>
          <w:lang w:val="ru-RU"/>
        </w:rPr>
        <w:t xml:space="preserve">5. Духовно-нравственное 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Каждое из направлений реализуется по средствам следующих видов деятельности: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1) игровая деятельность;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2) познавательная деятельность;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lastRenderedPageBreak/>
        <w:t>3) проблемно-ценностное общение;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left="616" w:hanging="4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4) досугово - развлекательная деятельность (досуговое общение);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5) художественное творчество;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left="899" w:hanging="331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6) социальное творчество (социально значимая деятельность);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7) трудовая (производственная) деятельность;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8) спортивно-оздоровительная деятельность;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9) туристско-краеведческая деятельность.</w:t>
      </w: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ind w:firstLine="474"/>
        <w:jc w:val="both"/>
        <w:rPr>
          <w:rStyle w:val="c1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Правильно организованная система внеурочной деятельности максимально формирует и развивает познавательные потребности, способности каждого ученика, обеспечивая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В основе концепции реализации внеурочной деятельности в МБОУ «ЗСШ» создание своеобразной эмоционально наполненной среды увлечённых детей и педагогов, мира творчества, проявления и раскрытия каждым ребёнком своих интересов, увлечений, талантов.      </w:t>
      </w: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     Кроме того, внеурочная деятельность позволяет решить целый ряд очень важных задач:</w:t>
      </w: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- оптимизировать учебную нагрузку учащихся;</w:t>
      </w: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- улучшить условия для развития ребёнка;</w:t>
      </w:r>
    </w:p>
    <w:p w:rsidR="00503480" w:rsidRPr="00B12F65" w:rsidRDefault="00503480" w:rsidP="00B12F6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- учесть возрастные и индивидуальные особенности учащихся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Воспитательные результаты внеурочной деятельности обучающихся МБОУ «ЗСШ» распределяются по трём уровням.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iCs/>
          <w:color w:val="000000"/>
          <w:sz w:val="28"/>
          <w:szCs w:val="28"/>
          <w:u w:val="single"/>
        </w:rPr>
        <w:t>Первый уровень результатов</w:t>
      </w:r>
      <w:r w:rsidRPr="00B12F65">
        <w:rPr>
          <w:rStyle w:val="c1"/>
          <w:i/>
          <w:iCs/>
          <w:color w:val="000000"/>
          <w:sz w:val="28"/>
          <w:szCs w:val="28"/>
        </w:rPr>
        <w:t xml:space="preserve"> –</w:t>
      </w:r>
      <w:r w:rsidRPr="00B12F6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12F65">
        <w:rPr>
          <w:rStyle w:val="c1"/>
          <w:color w:val="000000"/>
          <w:sz w:val="28"/>
          <w:szCs w:val="28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Для достижения данного уровня результатов особое значение имеет взаимодействие ученика со своими учителями.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iCs/>
          <w:color w:val="000000"/>
          <w:sz w:val="28"/>
          <w:szCs w:val="28"/>
          <w:u w:val="single"/>
        </w:rPr>
        <w:t>Второй уровень результатов</w:t>
      </w:r>
      <w:r w:rsidRPr="00B12F6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12F65">
        <w:rPr>
          <w:rStyle w:val="c1"/>
          <w:color w:val="000000"/>
          <w:sz w:val="28"/>
          <w:szCs w:val="28"/>
        </w:rPr>
        <w:t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Для достижения данного уровня результатов особое значение имеет взаимодействие школьников между собой на уровне класса, школы.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iCs/>
          <w:color w:val="000000"/>
          <w:sz w:val="28"/>
          <w:szCs w:val="28"/>
          <w:u w:val="single"/>
        </w:rPr>
        <w:t>Третий уровень результатов</w:t>
      </w:r>
      <w:r w:rsidRPr="00B12F65">
        <w:rPr>
          <w:rStyle w:val="c1"/>
          <w:i/>
          <w:iCs/>
          <w:color w:val="000000"/>
          <w:sz w:val="28"/>
          <w:szCs w:val="28"/>
        </w:rPr>
        <w:t xml:space="preserve"> –</w:t>
      </w:r>
      <w:r w:rsidRPr="00B12F6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12F65">
        <w:rPr>
          <w:rStyle w:val="c1"/>
          <w:color w:val="000000"/>
          <w:sz w:val="28"/>
          <w:szCs w:val="28"/>
        </w:rPr>
        <w:t>получение школьником опыта самостоятельного общественного действия. Только в самостоятельном общественном действии, за пределами дружественной среды школы,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lastRenderedPageBreak/>
        <w:t>Очевидно, что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Выделение трёх уровней результатов внеурочной деятельности позволяет: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• разрабатывать образовательные программы внеурочной деятельности с чётким и внятным представлением о результате;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• подбирать такие формы внеурочной деятельности, которые гарантируют достижение результата определённого уровня;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• выстраивать логику перехода от результатов одного уровня к результатам другого;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• диагностировать результативность и эффективность внеурочной деятельности;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• оценивать качество программ внеурочной деятельности.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1-й уровень – школьник знает и понимает общественную жизнь;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2-й уровень - школьник ценит общественную жизнь;</w:t>
      </w:r>
    </w:p>
    <w:p w:rsidR="00503480" w:rsidRPr="00B12F65" w:rsidRDefault="00503480" w:rsidP="00B12F6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3-й уровень - школьник самостоятельно действует в общественной жизни.</w:t>
      </w:r>
    </w:p>
    <w:p w:rsidR="00503480" w:rsidRDefault="00503480" w:rsidP="00B12F65">
      <w:pPr>
        <w:shd w:val="clear" w:color="auto" w:fill="FFFFFF"/>
        <w:jc w:val="both"/>
        <w:textAlignment w:val="baseline"/>
        <w:rPr>
          <w:rStyle w:val="c1"/>
          <w:color w:val="000000"/>
          <w:sz w:val="28"/>
          <w:szCs w:val="28"/>
        </w:rPr>
      </w:pPr>
      <w:r w:rsidRPr="00B12F65">
        <w:rPr>
          <w:rStyle w:val="c1"/>
          <w:color w:val="000000"/>
          <w:sz w:val="28"/>
          <w:szCs w:val="28"/>
        </w:rPr>
        <w:t>Во внеурочной деятельности, реализуемой в МБОУ «ЗСШ» создаются условия для развития личности ребёнка в соответствии с его индивидуальными способностями, формируется познавательная активность, нравственные черты личности, коммуникативные навыки, происходит закладка основ для адаптации ребёнка в сложном мире, как интеллектуального и гармонично развитого члена общества.</w:t>
      </w:r>
    </w:p>
    <w:p w:rsidR="00503480" w:rsidRDefault="00503480" w:rsidP="00B12F6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503480" w:rsidRDefault="00503480" w:rsidP="00B12F6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B12F65">
        <w:rPr>
          <w:b/>
          <w:sz w:val="28"/>
          <w:szCs w:val="28"/>
        </w:rPr>
        <w:t>Общественные объединения обучающихся</w:t>
      </w:r>
      <w:r>
        <w:rPr>
          <w:b/>
          <w:sz w:val="28"/>
          <w:szCs w:val="28"/>
        </w:rPr>
        <w:t>.</w:t>
      </w:r>
    </w:p>
    <w:p w:rsidR="00503480" w:rsidRPr="0068269D" w:rsidRDefault="00503480" w:rsidP="0068269D">
      <w:pPr>
        <w:ind w:firstLine="332"/>
        <w:jc w:val="both"/>
        <w:rPr>
          <w:sz w:val="28"/>
          <w:szCs w:val="28"/>
        </w:rPr>
      </w:pPr>
      <w:r w:rsidRPr="0068269D">
        <w:rPr>
          <w:sz w:val="28"/>
          <w:szCs w:val="28"/>
        </w:rPr>
        <w:t>Основным показателем гражданского становления обучающихся МБОУ «ЗСШ» является развитие детских общественных объединений. </w:t>
      </w:r>
    </w:p>
    <w:p w:rsidR="00503480" w:rsidRPr="00687A05" w:rsidRDefault="00503480" w:rsidP="0068269D">
      <w:pPr>
        <w:ind w:firstLine="332"/>
        <w:jc w:val="both"/>
        <w:rPr>
          <w:sz w:val="28"/>
          <w:szCs w:val="28"/>
        </w:rPr>
      </w:pPr>
      <w:r w:rsidRPr="0068269D">
        <w:rPr>
          <w:sz w:val="28"/>
          <w:szCs w:val="28"/>
        </w:rPr>
        <w:t>На базе школы действуют общественные объединения учащихся созданные в виде:</w:t>
      </w:r>
      <w:r w:rsidR="00DF03E4">
        <w:rPr>
          <w:sz w:val="28"/>
          <w:szCs w:val="28"/>
        </w:rPr>
        <w:t xml:space="preserve"> </w:t>
      </w:r>
      <w:r w:rsidRPr="00687A05">
        <w:rPr>
          <w:sz w:val="28"/>
          <w:szCs w:val="28"/>
        </w:rPr>
        <w:t xml:space="preserve">«Школьного парламента», </w:t>
      </w:r>
      <w:r>
        <w:rPr>
          <w:sz w:val="28"/>
          <w:szCs w:val="28"/>
        </w:rPr>
        <w:t xml:space="preserve">отряда </w:t>
      </w:r>
      <w:r w:rsidRPr="00DF03E4">
        <w:rPr>
          <w:sz w:val="28"/>
          <w:szCs w:val="28"/>
        </w:rPr>
        <w:t>«ЮИД»,</w:t>
      </w:r>
      <w:r w:rsidR="00DF03E4">
        <w:rPr>
          <w:sz w:val="28"/>
          <w:szCs w:val="28"/>
        </w:rPr>
        <w:t> </w:t>
      </w:r>
      <w:r w:rsidRPr="00687A05">
        <w:rPr>
          <w:sz w:val="28"/>
          <w:szCs w:val="28"/>
        </w:rPr>
        <w:t>клуба «Юных экскурсоводов», кружка «Театральные подмостки», стрелкового клуба (пулевая стрельба</w:t>
      </w:r>
      <w:r w:rsidR="00DF03E4">
        <w:rPr>
          <w:sz w:val="28"/>
          <w:szCs w:val="28"/>
        </w:rPr>
        <w:t>), вокального ансамбля «Улыбка», танцевального коллектива «Е</w:t>
      </w:r>
      <w:r w:rsidR="00DF03E4" w:rsidRPr="00DF03E4">
        <w:rPr>
          <w:sz w:val="28"/>
          <w:szCs w:val="28"/>
        </w:rPr>
        <w:t>nergy style</w:t>
      </w:r>
      <w:r w:rsidR="00DF03E4">
        <w:rPr>
          <w:sz w:val="28"/>
          <w:szCs w:val="28"/>
        </w:rPr>
        <w:t>»</w:t>
      </w:r>
    </w:p>
    <w:p w:rsidR="00503480" w:rsidRDefault="00503480" w:rsidP="00DF03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87A05">
        <w:rPr>
          <w:sz w:val="28"/>
          <w:szCs w:val="28"/>
        </w:rPr>
        <w:t>Это добровольные объединения учащихся, которые</w:t>
      </w:r>
      <w:r w:rsidRPr="0068269D">
        <w:rPr>
          <w:sz w:val="28"/>
          <w:szCs w:val="28"/>
        </w:rPr>
        <w:t xml:space="preserve"> создаются с целью организации школьного самоуправления, совершенствования работы по профилактике правонарушений среди детей и подростков, воспитания у них коллективизма, высокой транспортной культуры, оказания содействия в изучении детьми младшего и среднего возраста правил дорожного движения и привития им навыков безопасного поведения на улицах и дорогах, приобщения обучающихся к здоровому образу жизни, организации досуговой деятельности. В общественных объединениях обучающихся, дети активно приобщаются к жизни посёлка, семьи, школы, к их традициям, происходит духовное обогащение, сближение личных интересов с общественными, отвлечение ребят от аморальных поступков, от негативного влияния улицы, от правонарушений и вредных привычек.</w:t>
      </w:r>
    </w:p>
    <w:p w:rsidR="00503480" w:rsidRDefault="00503480" w:rsidP="0068269D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503480" w:rsidRDefault="00503480" w:rsidP="0068269D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  <w:r w:rsidRPr="0068269D">
        <w:rPr>
          <w:b/>
          <w:sz w:val="28"/>
          <w:szCs w:val="28"/>
        </w:rPr>
        <w:t>Специальные условия обучения</w:t>
      </w:r>
      <w:r>
        <w:rPr>
          <w:b/>
          <w:sz w:val="28"/>
          <w:szCs w:val="28"/>
        </w:rPr>
        <w:t>.</w:t>
      </w:r>
    </w:p>
    <w:p w:rsidR="00503480" w:rsidRDefault="00503480" w:rsidP="0068269D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:rsidR="00503480" w:rsidRPr="0068269D" w:rsidRDefault="00426C8B" w:rsidP="006826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03480" w:rsidRPr="0068269D">
        <w:rPr>
          <w:color w:val="000000"/>
          <w:sz w:val="28"/>
          <w:szCs w:val="28"/>
        </w:rPr>
        <w:t>В МБОУ «ЗСШ» созданы условия для маломобильной группы населения и детей с ограниченными возможностями здоровья: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-обеспечен беспрепятственный доступ к зданиям и помещениям</w:t>
      </w:r>
      <w:r w:rsidR="00DF03E4">
        <w:rPr>
          <w:color w:val="000000"/>
          <w:sz w:val="28"/>
          <w:szCs w:val="28"/>
        </w:rPr>
        <w:t xml:space="preserve"> </w:t>
      </w:r>
      <w:r w:rsidRPr="0068269D">
        <w:rPr>
          <w:color w:val="000000"/>
          <w:sz w:val="28"/>
          <w:szCs w:val="28"/>
        </w:rPr>
        <w:t>- средства комфортного доступа ребенка: пандус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- благоп</w:t>
      </w:r>
      <w:r>
        <w:rPr>
          <w:color w:val="000000"/>
          <w:sz w:val="28"/>
          <w:szCs w:val="28"/>
        </w:rPr>
        <w:t>риятный лечебно-оздоровительный режим</w:t>
      </w:r>
      <w:r w:rsidRPr="0068269D">
        <w:rPr>
          <w:color w:val="000000"/>
          <w:sz w:val="28"/>
          <w:szCs w:val="28"/>
        </w:rPr>
        <w:t xml:space="preserve"> (в частности строгое соблюдение санитарно-гигиенических требований и норм предельно допустимой нагрузки на ученика);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 xml:space="preserve">- на каждом уроке проводятся динамические паузы; 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- логопед-дефектолог и педаг</w:t>
      </w:r>
      <w:r>
        <w:rPr>
          <w:color w:val="000000"/>
          <w:sz w:val="28"/>
          <w:szCs w:val="28"/>
        </w:rPr>
        <w:t>ог-психолог оказывает психолого</w:t>
      </w:r>
      <w:r w:rsidRPr="0068269D">
        <w:rPr>
          <w:color w:val="000000"/>
          <w:sz w:val="28"/>
          <w:szCs w:val="28"/>
        </w:rPr>
        <w:t>- педагогическое сопровождение</w:t>
      </w:r>
      <w:r>
        <w:rPr>
          <w:color w:val="000000"/>
          <w:sz w:val="28"/>
          <w:szCs w:val="28"/>
        </w:rPr>
        <w:t>,  по расписанию проводят</w:t>
      </w:r>
      <w:r w:rsidRPr="0068269D">
        <w:rPr>
          <w:color w:val="000000"/>
          <w:sz w:val="28"/>
          <w:szCs w:val="28"/>
        </w:rPr>
        <w:t>ся коррекционные занятия;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 </w:t>
      </w:r>
      <w:r w:rsidRPr="0068269D">
        <w:rPr>
          <w:color w:val="000000"/>
          <w:sz w:val="28"/>
          <w:szCs w:val="28"/>
        </w:rPr>
        <w:t>кабинет</w:t>
      </w:r>
      <w:r>
        <w:rPr>
          <w:color w:val="000000"/>
          <w:sz w:val="28"/>
          <w:szCs w:val="28"/>
        </w:rPr>
        <w:t>ах</w:t>
      </w:r>
      <w:r w:rsidRPr="0068269D">
        <w:rPr>
          <w:color w:val="000000"/>
          <w:sz w:val="28"/>
          <w:szCs w:val="28"/>
        </w:rPr>
        <w:t xml:space="preserve"> психолога и логопеда определены зоны творчества (тематические картинки, дидактический материал по темам);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- в индивидуальной или групповой работе с детьми, требующими особого внимания организованы регулярные занятия в кабинете интерактивных технологий, для презентации визуальных материалов.</w:t>
      </w:r>
    </w:p>
    <w:p w:rsidR="00503480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 xml:space="preserve">Разработаны: </w:t>
      </w:r>
    </w:p>
    <w:p w:rsidR="00503480" w:rsidRDefault="00503480" w:rsidP="00C473AF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- адаптированные образовательные программы;</w:t>
      </w:r>
    </w:p>
    <w:p w:rsidR="00503480" w:rsidRPr="0068269D" w:rsidRDefault="00503480" w:rsidP="00C473AF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 xml:space="preserve"> - программы коррекционной работы;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Используются: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-технологии личностно-ориентированного обучения</w:t>
      </w:r>
    </w:p>
    <w:p w:rsidR="00503480" w:rsidRPr="0068269D" w:rsidRDefault="00503480" w:rsidP="0068269D">
      <w:pPr>
        <w:ind w:left="211" w:hanging="211"/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- практически-действенные методы – приучение, упражнения, игра, ручной труд, изобразительная деятельность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- наглядные методы;</w:t>
      </w:r>
    </w:p>
    <w:p w:rsidR="00503480" w:rsidRPr="0068269D" w:rsidRDefault="00503480" w:rsidP="0068269D">
      <w:pPr>
        <w:jc w:val="both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- словесные методы.</w:t>
      </w:r>
    </w:p>
    <w:p w:rsidR="00503480" w:rsidRDefault="00503480" w:rsidP="006826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8269D">
        <w:rPr>
          <w:color w:val="000000"/>
          <w:sz w:val="28"/>
          <w:szCs w:val="28"/>
        </w:rPr>
        <w:t>Учителями-предметниками в работе использу</w:t>
      </w:r>
      <w:r>
        <w:rPr>
          <w:color w:val="000000"/>
          <w:sz w:val="28"/>
          <w:szCs w:val="28"/>
        </w:rPr>
        <w:t>ю</w:t>
      </w:r>
      <w:r w:rsidRPr="0068269D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503480" w:rsidRDefault="00503480" w:rsidP="0068269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8269D">
        <w:rPr>
          <w:color w:val="000000"/>
          <w:sz w:val="28"/>
          <w:szCs w:val="28"/>
        </w:rPr>
        <w:t xml:space="preserve"> индивидуальная система оценивания по объему материала; </w:t>
      </w:r>
    </w:p>
    <w:p w:rsidR="00503480" w:rsidRDefault="00503480" w:rsidP="0068269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8269D">
        <w:rPr>
          <w:color w:val="000000"/>
          <w:sz w:val="28"/>
          <w:szCs w:val="28"/>
        </w:rPr>
        <w:t>накопительная система оценивания – портфолио;</w:t>
      </w:r>
    </w:p>
    <w:p w:rsidR="00503480" w:rsidRDefault="00503480" w:rsidP="0068269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503480" w:rsidRDefault="00503480" w:rsidP="0068269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8269D">
        <w:rPr>
          <w:b/>
          <w:sz w:val="28"/>
          <w:szCs w:val="28"/>
        </w:rPr>
        <w:t>Система внутренней оценки качества образования</w:t>
      </w:r>
      <w:r>
        <w:rPr>
          <w:b/>
          <w:sz w:val="28"/>
          <w:szCs w:val="28"/>
        </w:rPr>
        <w:t>.</w:t>
      </w:r>
    </w:p>
    <w:p w:rsidR="00503480" w:rsidRDefault="00503480" w:rsidP="0068269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03480" w:rsidRPr="007425DC" w:rsidRDefault="00503480" w:rsidP="007425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В 2017-2018</w:t>
      </w:r>
      <w:r w:rsidRPr="007425DC">
        <w:rPr>
          <w:bCs/>
          <w:sz w:val="28"/>
          <w:szCs w:val="28"/>
          <w:bdr w:val="none" w:sz="0" w:space="0" w:color="auto" w:frame="1"/>
        </w:rPr>
        <w:t xml:space="preserve"> уч. году в МБОУ «ЗСШ» реализовывались основные цели, задачи и принципы внутренней системы оценки качества образования:</w:t>
      </w:r>
    </w:p>
    <w:p w:rsidR="00503480" w:rsidRPr="007425DC" w:rsidRDefault="00503480" w:rsidP="007425DC">
      <w:pPr>
        <w:numPr>
          <w:ilvl w:val="0"/>
          <w:numId w:val="7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503480" w:rsidRPr="007425DC" w:rsidRDefault="00503480" w:rsidP="007425DC">
      <w:pPr>
        <w:numPr>
          <w:ilvl w:val="0"/>
          <w:numId w:val="7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503480" w:rsidRPr="007425DC" w:rsidRDefault="00503480" w:rsidP="007425DC">
      <w:pPr>
        <w:numPr>
          <w:ilvl w:val="0"/>
          <w:numId w:val="7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503480" w:rsidRPr="007425DC" w:rsidRDefault="00503480" w:rsidP="007425DC">
      <w:pPr>
        <w:numPr>
          <w:ilvl w:val="0"/>
          <w:numId w:val="7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lastRenderedPageBreak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03480" w:rsidRPr="007425DC" w:rsidRDefault="00503480" w:rsidP="007425DC">
      <w:pPr>
        <w:numPr>
          <w:ilvl w:val="0"/>
          <w:numId w:val="7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прогнозирование развития образовательной системы школы.</w:t>
      </w:r>
    </w:p>
    <w:p w:rsidR="00503480" w:rsidRPr="007425DC" w:rsidRDefault="00503480" w:rsidP="007425D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26C8B">
        <w:rPr>
          <w:bCs/>
          <w:sz w:val="28"/>
          <w:szCs w:val="28"/>
          <w:bdr w:val="none" w:sz="0" w:space="0" w:color="auto" w:frame="1"/>
        </w:rPr>
        <w:t>В соответствие с поставленными целями, решались следующие задачи</w:t>
      </w:r>
      <w:r w:rsidRPr="00426C8B">
        <w:rPr>
          <w:sz w:val="28"/>
          <w:szCs w:val="28"/>
        </w:rPr>
        <w:t>: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формирование единого понимания критериев качества образования и подходов к его измерению;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изучение и самооценка состояния развития и эффективности деятельности школы;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определение степени соответствия условий осуществления образовательного процесса государственным требованиям;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обеспечение доступности качественного образования;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оценка уровня индивидуал</w:t>
      </w:r>
      <w:r>
        <w:rPr>
          <w:sz w:val="28"/>
          <w:szCs w:val="28"/>
        </w:rPr>
        <w:t>ьных образовательных достижений</w:t>
      </w:r>
      <w:r w:rsidRPr="007425DC">
        <w:rPr>
          <w:sz w:val="28"/>
          <w:szCs w:val="28"/>
        </w:rPr>
        <w:t xml:space="preserve"> обучающихся;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определение степени соответствия качества образования на различных уровнях обучения в рамках мониторинговых исследований качества образования государственным и социальным стандартам;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выявление факторов, влияющих на качество образования;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определение рейтинга и стимулирующих доплат педагогам;</w:t>
      </w:r>
    </w:p>
    <w:p w:rsidR="00503480" w:rsidRPr="007425DC" w:rsidRDefault="00503480" w:rsidP="007425DC">
      <w:pPr>
        <w:numPr>
          <w:ilvl w:val="0"/>
          <w:numId w:val="8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расширение общественного участия в управлении образованием в школе.</w:t>
      </w:r>
    </w:p>
    <w:p w:rsidR="00503480" w:rsidRPr="007425DC" w:rsidRDefault="00503480" w:rsidP="007425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В основу системы оценки качества образования положены следующие принципы: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lastRenderedPageBreak/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рефлективности,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:rsidR="00503480" w:rsidRPr="007425DC" w:rsidRDefault="00503480" w:rsidP="007425DC">
      <w:pPr>
        <w:numPr>
          <w:ilvl w:val="0"/>
          <w:numId w:val="9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соблюдения морально-этических норм при проведении процедур оценки качества образования в школе.</w:t>
      </w:r>
    </w:p>
    <w:p w:rsidR="00503480" w:rsidRPr="007425DC" w:rsidRDefault="00503480" w:rsidP="00C473A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425DC">
        <w:rPr>
          <w:bCs/>
          <w:sz w:val="28"/>
          <w:szCs w:val="28"/>
          <w:bdr w:val="none" w:sz="0" w:space="0" w:color="auto" w:frame="1"/>
        </w:rPr>
        <w:t>Организационная и функциональная структура системы оценки кач</w:t>
      </w:r>
      <w:r>
        <w:rPr>
          <w:bCs/>
          <w:sz w:val="28"/>
          <w:szCs w:val="28"/>
          <w:bdr w:val="none" w:sz="0" w:space="0" w:color="auto" w:frame="1"/>
        </w:rPr>
        <w:t>ества образования в школе в 2017 – 2018</w:t>
      </w:r>
      <w:r w:rsidRPr="007425DC">
        <w:rPr>
          <w:bCs/>
          <w:sz w:val="28"/>
          <w:szCs w:val="28"/>
          <w:bdr w:val="none" w:sz="0" w:space="0" w:color="auto" w:frame="1"/>
        </w:rPr>
        <w:t xml:space="preserve"> уч. году</w:t>
      </w:r>
      <w:r>
        <w:rPr>
          <w:bCs/>
          <w:sz w:val="28"/>
          <w:szCs w:val="28"/>
          <w:bdr w:val="none" w:sz="0" w:space="0" w:color="auto" w:frame="1"/>
        </w:rPr>
        <w:t xml:space="preserve">, </w:t>
      </w:r>
      <w:r w:rsidRPr="007425DC">
        <w:rPr>
          <w:sz w:val="28"/>
          <w:szCs w:val="28"/>
        </w:rPr>
        <w:t xml:space="preserve">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родительский комитет, ученический совет и временные структуры (педагогический консилиум, комиссии и др.).</w:t>
      </w:r>
    </w:p>
    <w:p w:rsidR="00503480" w:rsidRPr="007425DC" w:rsidRDefault="00503480" w:rsidP="007425DC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 w:rsidRPr="007425DC">
        <w:rPr>
          <w:bCs/>
          <w:sz w:val="28"/>
          <w:szCs w:val="28"/>
          <w:u w:val="single"/>
          <w:bdr w:val="none" w:sz="0" w:space="0" w:color="auto" w:frame="1"/>
        </w:rPr>
        <w:t>Администрация школы:</w:t>
      </w:r>
    </w:p>
    <w:p w:rsidR="00503480" w:rsidRPr="007425DC" w:rsidRDefault="00503480" w:rsidP="007425DC">
      <w:pPr>
        <w:numPr>
          <w:ilvl w:val="0"/>
          <w:numId w:val="10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исполнение;</w:t>
      </w:r>
    </w:p>
    <w:p w:rsidR="00503480" w:rsidRPr="007425DC" w:rsidRDefault="00503480" w:rsidP="007425DC">
      <w:pPr>
        <w:numPr>
          <w:ilvl w:val="0"/>
          <w:numId w:val="10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503480" w:rsidRPr="007425DC" w:rsidRDefault="00503480" w:rsidP="007425DC">
      <w:pPr>
        <w:numPr>
          <w:ilvl w:val="0"/>
          <w:numId w:val="10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03480" w:rsidRPr="007425DC" w:rsidRDefault="00503480" w:rsidP="007425DC">
      <w:pPr>
        <w:numPr>
          <w:ilvl w:val="0"/>
          <w:numId w:val="10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503480" w:rsidRPr="007425DC" w:rsidRDefault="00503480" w:rsidP="007425DC">
      <w:pPr>
        <w:numPr>
          <w:ilvl w:val="0"/>
          <w:numId w:val="10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lastRenderedPageBreak/>
        <w:t>организует изучение информационных запросов основных пользователей системы оценки качества образования;</w:t>
      </w:r>
    </w:p>
    <w:p w:rsidR="00503480" w:rsidRPr="007425DC" w:rsidRDefault="00503480" w:rsidP="007425DC">
      <w:pPr>
        <w:numPr>
          <w:ilvl w:val="0"/>
          <w:numId w:val="10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503480" w:rsidRPr="007425DC" w:rsidRDefault="00503480" w:rsidP="007425DC">
      <w:pPr>
        <w:numPr>
          <w:ilvl w:val="0"/>
          <w:numId w:val="10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(самоанализ работы школы за учебный год, публичный доклад директора школы);</w:t>
      </w:r>
    </w:p>
    <w:p w:rsidR="00503480" w:rsidRPr="007425DC" w:rsidRDefault="00503480" w:rsidP="007425DC">
      <w:pPr>
        <w:numPr>
          <w:ilvl w:val="0"/>
          <w:numId w:val="10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503480" w:rsidRPr="007425DC" w:rsidRDefault="00503480" w:rsidP="007425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425DC">
        <w:rPr>
          <w:bCs/>
          <w:sz w:val="28"/>
          <w:szCs w:val="28"/>
          <w:u w:val="single"/>
          <w:bdr w:val="none" w:sz="0" w:space="0" w:color="auto" w:frame="1"/>
        </w:rPr>
        <w:t>Методический совет школы</w:t>
      </w:r>
      <w:r w:rsidRPr="007425DC">
        <w:rPr>
          <w:bCs/>
          <w:sz w:val="28"/>
          <w:szCs w:val="28"/>
          <w:bdr w:val="none" w:sz="0" w:space="0" w:color="auto" w:frame="1"/>
        </w:rPr>
        <w:t xml:space="preserve"> и методические объединения учителей-предметников:</w:t>
      </w:r>
    </w:p>
    <w:p w:rsidR="00503480" w:rsidRPr="007425DC" w:rsidRDefault="00503480" w:rsidP="007425DC">
      <w:pPr>
        <w:numPr>
          <w:ilvl w:val="0"/>
          <w:numId w:val="11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503480" w:rsidRPr="007425DC" w:rsidRDefault="00503480" w:rsidP="007425DC">
      <w:pPr>
        <w:numPr>
          <w:ilvl w:val="0"/>
          <w:numId w:val="11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503480" w:rsidRPr="007425DC" w:rsidRDefault="00503480" w:rsidP="007425DC">
      <w:pPr>
        <w:numPr>
          <w:ilvl w:val="0"/>
          <w:numId w:val="11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503480" w:rsidRPr="007425DC" w:rsidRDefault="00503480" w:rsidP="007425DC">
      <w:pPr>
        <w:numPr>
          <w:ilvl w:val="0"/>
          <w:numId w:val="11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503480" w:rsidRPr="007425DC" w:rsidRDefault="00503480" w:rsidP="007425DC">
      <w:pPr>
        <w:numPr>
          <w:ilvl w:val="0"/>
          <w:numId w:val="11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503480" w:rsidRPr="007425DC" w:rsidRDefault="00503480" w:rsidP="007425DC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 w:rsidRPr="007425DC">
        <w:rPr>
          <w:bCs/>
          <w:sz w:val="28"/>
          <w:szCs w:val="28"/>
          <w:u w:val="single"/>
          <w:bdr w:val="none" w:sz="0" w:space="0" w:color="auto" w:frame="1"/>
        </w:rPr>
        <w:t>Педагогический совет школы:</w:t>
      </w:r>
    </w:p>
    <w:p w:rsidR="00503480" w:rsidRPr="007425DC" w:rsidRDefault="00503480" w:rsidP="007425DC">
      <w:pPr>
        <w:numPr>
          <w:ilvl w:val="0"/>
          <w:numId w:val="12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503480" w:rsidRPr="007425DC" w:rsidRDefault="00503480" w:rsidP="007425DC">
      <w:pPr>
        <w:numPr>
          <w:ilvl w:val="0"/>
          <w:numId w:val="12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503480" w:rsidRPr="007425DC" w:rsidRDefault="00503480" w:rsidP="007425DC">
      <w:pPr>
        <w:numPr>
          <w:ilvl w:val="0"/>
          <w:numId w:val="12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503480" w:rsidRPr="007425DC" w:rsidRDefault="00503480" w:rsidP="007425DC">
      <w:pPr>
        <w:numPr>
          <w:ilvl w:val="0"/>
          <w:numId w:val="12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принимает решение о формах проведения промежуточной аттестации по результатам учебного года.</w:t>
      </w:r>
    </w:p>
    <w:p w:rsidR="00503480" w:rsidRDefault="00503480" w:rsidP="007425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425DC">
        <w:rPr>
          <w:bCs/>
          <w:sz w:val="28"/>
          <w:szCs w:val="28"/>
          <w:u w:val="single"/>
          <w:bdr w:val="none" w:sz="0" w:space="0" w:color="auto" w:frame="1"/>
        </w:rPr>
        <w:t>Иные структуры:</w:t>
      </w:r>
      <w:r w:rsidR="00426C8B" w:rsidRPr="00426C8B">
        <w:rPr>
          <w:bCs/>
          <w:sz w:val="28"/>
          <w:szCs w:val="28"/>
          <w:bdr w:val="none" w:sz="0" w:space="0" w:color="auto" w:frame="1"/>
        </w:rPr>
        <w:t xml:space="preserve"> </w:t>
      </w:r>
      <w:r w:rsidRPr="007425DC">
        <w:rPr>
          <w:sz w:val="28"/>
          <w:szCs w:val="28"/>
        </w:rPr>
        <w:t>участвуют в разработке критериев оценки результативности профессиональной деятельности педагогов школы.</w:t>
      </w:r>
    </w:p>
    <w:p w:rsidR="00FB2B3B" w:rsidRDefault="00FB2B3B" w:rsidP="007425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B2B3B" w:rsidRDefault="00FB2B3B" w:rsidP="007425D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03480" w:rsidRPr="007425DC" w:rsidRDefault="00503480" w:rsidP="007425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1842"/>
        <w:gridCol w:w="1843"/>
        <w:gridCol w:w="1843"/>
      </w:tblGrid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ind w:right="-108"/>
              <w:jc w:val="center"/>
            </w:pPr>
            <w:r w:rsidRPr="00091113">
              <w:rPr>
                <w:sz w:val="28"/>
                <w:szCs w:val="28"/>
              </w:rPr>
              <w:br w:type="page"/>
            </w:r>
            <w:r w:rsidRPr="00091113">
              <w:t>№ п\п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ind w:right="-828"/>
              <w:jc w:val="center"/>
            </w:pPr>
            <w:r w:rsidRPr="00091113">
              <w:t>Содержание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Периодичность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3480" w:rsidRPr="00091113" w:rsidRDefault="00503480" w:rsidP="002107B1">
            <w:r w:rsidRPr="00091113"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Документация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b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rPr>
                <w:b/>
              </w:rPr>
            </w:pPr>
            <w:r w:rsidRPr="00091113">
              <w:rPr>
                <w:b/>
                <w:bCs/>
                <w:color w:val="000000"/>
              </w:rPr>
              <w:t xml:space="preserve">Контроль </w:t>
            </w:r>
            <w:r w:rsidRPr="00091113">
              <w:rPr>
                <w:b/>
              </w:rPr>
              <w:t>организации начала учебного 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  <w:r w:rsidRPr="00091113">
              <w:t>август</w:t>
            </w:r>
          </w:p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  <w:r w:rsidRPr="00091113">
              <w:t>Директор</w:t>
            </w:r>
          </w:p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Акты  готовности ОО к учебному году</w:t>
            </w:r>
          </w:p>
        </w:tc>
      </w:tr>
      <w:tr w:rsidR="00503480" w:rsidRPr="00091113" w:rsidTr="00C473AF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C473AF">
            <w:r w:rsidRPr="00091113">
              <w:t>Оформление актов готовности ОО к учебному году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Комплектование классов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титул школы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Согласование режима работы школы.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график работы школы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Распределение учебной нагрузки.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тарификация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1.5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color w:val="000000"/>
              </w:rPr>
              <w:t>Соответствие санитарно-гигиеническим требованиям ежедневной учебной нагрузки в расписании уроков и внеурочной деятельности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расписание уроков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и внеурочной деятельности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b/>
                <w:bCs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b/>
                <w:bCs/>
                <w:color w:val="000000"/>
              </w:rPr>
              <w:t>Контроль за ведением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color w:val="000000"/>
              </w:rPr>
              <w:t>Контроль состояния документов, необходимых для зачисления в школу.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  <w:rPr>
                <w:b/>
              </w:rPr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  <w:r w:rsidRPr="00091113">
              <w:t>личные дела обучающихся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color w:val="000000"/>
              </w:rPr>
              <w:t>Проверка</w:t>
            </w:r>
            <w:r w:rsidR="00DF03E4">
              <w:rPr>
                <w:color w:val="000000"/>
              </w:rPr>
              <w:t xml:space="preserve"> </w:t>
            </w:r>
            <w:r w:rsidRPr="00091113">
              <w:rPr>
                <w:color w:val="000000"/>
              </w:rPr>
              <w:t>соответствия данных алфавитной книги и личных дел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август, 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D84266" w:rsidP="002107B1">
            <w:pPr>
              <w:jc w:val="center"/>
              <w:rPr>
                <w:b/>
                <w:sz w:val="16"/>
                <w:szCs w:val="16"/>
              </w:rPr>
            </w:pPr>
            <w:r w:rsidRPr="00D84266">
              <w:t>Секретарь учебной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алфавитная</w:t>
            </w:r>
          </w:p>
          <w:p w:rsidR="00503480" w:rsidRPr="00091113" w:rsidRDefault="00503480" w:rsidP="002107B1">
            <w:pPr>
              <w:snapToGrid w:val="0"/>
              <w:jc w:val="center"/>
            </w:pPr>
            <w:r w:rsidRPr="00091113">
              <w:rPr>
                <w:color w:val="000000"/>
              </w:rPr>
              <w:t>книга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color w:val="000000"/>
              </w:rPr>
              <w:t>Согласование и утверждение рабочих программ, календарно-тематического планирования, планов воспитательной работы.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266" w:rsidRDefault="00503480" w:rsidP="002107B1">
            <w:pPr>
              <w:jc w:val="center"/>
            </w:pPr>
            <w:r w:rsidRPr="00091113">
              <w:t>Зам.директора по УВР и ВР,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2.4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rPr>
                <w:color w:val="000000"/>
              </w:rPr>
              <w:t>Контроль состояния оформления классных журналов.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color w:val="000000"/>
              </w:rPr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rPr>
                <w:color w:val="000000"/>
              </w:rPr>
              <w:t>Контроль состояния ведения школьной документации: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один раз</w:t>
            </w:r>
          </w:p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за четверть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</w:p>
          <w:p w:rsidR="00503480" w:rsidRPr="00091113" w:rsidRDefault="00503480" w:rsidP="002107B1">
            <w:pPr>
              <w:jc w:val="center"/>
              <w:rPr>
                <w:color w:val="000000"/>
              </w:rPr>
            </w:pPr>
          </w:p>
          <w:p w:rsidR="00503480" w:rsidRPr="00091113" w:rsidRDefault="00503480" w:rsidP="002107B1">
            <w:pPr>
              <w:jc w:val="center"/>
            </w:pPr>
            <w:r w:rsidRPr="00091113">
              <w:rPr>
                <w:color w:val="000000"/>
              </w:rPr>
              <w:t>Зам.директора по УВР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  <w:r w:rsidRPr="00091113">
              <w:t>Справка,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rPr>
          <w:trHeight w:val="155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rPr>
                <w:color w:val="000000"/>
              </w:rPr>
              <w:t>- классные журналы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октябрь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rPr>
          <w:trHeight w:val="316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rPr>
                <w:color w:val="000000"/>
              </w:rPr>
              <w:t>- календарно-тематическое планирование учителей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октябрь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rPr>
          <w:trHeight w:val="316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rPr>
                <w:color w:val="000000"/>
              </w:rPr>
              <w:t>- поурочное планирование учителей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сентябрь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rPr>
          <w:trHeight w:val="316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rPr>
                <w:color w:val="000000"/>
              </w:rPr>
              <w:t>- тетради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октябрь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rPr>
          <w:trHeight w:val="31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rPr>
                <w:color w:val="000000"/>
              </w:rPr>
              <w:t>- дневники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rPr>
                <w:color w:val="000000"/>
              </w:rPr>
              <w:t>Зам. директора по ВР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b/>
                <w:bCs/>
                <w:color w:val="000000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b/>
                <w:bCs/>
                <w:color w:val="000000"/>
              </w:rPr>
              <w:t>Контроль за организацией условий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FB2B3B">
            <w:r w:rsidRPr="00091113">
              <w:rPr>
                <w:color w:val="000000"/>
              </w:rPr>
              <w:t>Анализ обеспеченности учебниками.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август,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Библиотекарь</w:t>
            </w:r>
          </w:p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Отчет</w:t>
            </w:r>
          </w:p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 xml:space="preserve">Контроль обеспечения горячим питанием учащихся </w:t>
            </w:r>
            <w:r w:rsidRPr="00091113">
              <w:lastRenderedPageBreak/>
              <w:t xml:space="preserve">1-4 классов, учащихся льготных категорий.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lastRenderedPageBreak/>
              <w:t>сентябрь,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lastRenderedPageBreak/>
              <w:t>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выполнения требований по ОТ, ТБ, ПБ и АТБ</w:t>
            </w:r>
          </w:p>
          <w:p w:rsidR="00503480" w:rsidRPr="00091113" w:rsidRDefault="00503480" w:rsidP="002107B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сентябрь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январь,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июнь.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  <w:rPr>
                <w:color w:val="000000"/>
              </w:rPr>
            </w:pPr>
            <w:r w:rsidRPr="00091113">
              <w:t xml:space="preserve">Зам.директора </w:t>
            </w:r>
            <w:r w:rsidRPr="00091113">
              <w:rPr>
                <w:color w:val="000000"/>
              </w:rPr>
              <w:t>по УВР</w:t>
            </w:r>
          </w:p>
          <w:p w:rsidR="00503480" w:rsidRPr="00091113" w:rsidRDefault="00503480" w:rsidP="002107B1">
            <w:pPr>
              <w:jc w:val="center"/>
            </w:pPr>
            <w:r w:rsidRPr="00091113">
              <w:rPr>
                <w:color w:val="000000"/>
              </w:rPr>
              <w:t>(по вопросам безопасности)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Справка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3.4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организации всеобуча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сентябрь,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3.5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организации дежурства в школе.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сентябрь 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Приказ, справка</w:t>
            </w:r>
          </w:p>
        </w:tc>
      </w:tr>
      <w:tr w:rsidR="00503480" w:rsidRPr="00091113" w:rsidTr="00C473AF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3480" w:rsidRPr="00091113" w:rsidRDefault="00503480" w:rsidP="002107B1">
            <w:r w:rsidRPr="00091113">
              <w:t>3.6.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 xml:space="preserve">Организация и проведение мониторингов: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rPr>
          <w:trHeight w:val="356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- по выбору изучения модуля ОРКСЭ в 4 классах.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Классные руководители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rPr>
          <w:trHeight w:val="356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- по выбору языка изучения на следующий учебный год;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Классные руководители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rPr>
          <w:trHeight w:val="35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- по выбору курсов внеурочной деятельности;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Руководители МО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 xml:space="preserve">Контроль организации работы </w:t>
            </w:r>
          </w:p>
          <w:p w:rsidR="00503480" w:rsidRPr="00091113" w:rsidRDefault="00503480" w:rsidP="002107B1">
            <w:r w:rsidRPr="00091113">
              <w:t>по внутренней системе оценки качества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апрель-май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Руководители МО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Классные руководители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Отчёт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 xml:space="preserve">Контроль проведения самообследования.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Отчёт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b/>
                <w:bCs/>
                <w:color w:val="000000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D84266">
            <w:r w:rsidRPr="00091113">
              <w:rPr>
                <w:b/>
                <w:bCs/>
                <w:color w:val="000000"/>
              </w:rPr>
              <w:t>Контроль состояния преподавания учебных предметов и качеством знаний, умений, навыков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получения образования на дому.</w:t>
            </w:r>
          </w:p>
          <w:p w:rsidR="00503480" w:rsidRPr="00091113" w:rsidRDefault="00503480" w:rsidP="002107B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август-июнь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Default="00503480" w:rsidP="002107B1">
            <w:r w:rsidRPr="00091113">
              <w:t>Контроль организации инклюзивного образования.</w:t>
            </w:r>
          </w:p>
          <w:p w:rsidR="00FB2B3B" w:rsidRPr="00091113" w:rsidRDefault="00FB2B3B" w:rsidP="002107B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август-июнь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 xml:space="preserve">Анализ готовности первоклассников </w:t>
            </w:r>
          </w:p>
          <w:p w:rsidR="00503480" w:rsidRPr="00091113" w:rsidRDefault="00503480" w:rsidP="002107B1">
            <w:r w:rsidRPr="00091113">
              <w:t>к обучению в школе.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Педагог-психолог учитель-логопед,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классные руководители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1-х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Отчёты,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справки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 xml:space="preserve">Контроль организации проведения внеурочной деятельности учащихся.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сентябрь-май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расписание,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справка,приказ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4.5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организации проведения индивидуально-групповых занятий.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сентябрь-май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расписание,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справка,приказ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 xml:space="preserve">Контроль организации </w:t>
            </w:r>
            <w:r w:rsidRPr="00091113">
              <w:lastRenderedPageBreak/>
              <w:t>дополнительного образования в школе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lastRenderedPageBreak/>
              <w:t>сентябрь-май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Зам. директора </w:t>
            </w:r>
            <w:r w:rsidRPr="00091113">
              <w:lastRenderedPageBreak/>
              <w:t>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lastRenderedPageBreak/>
              <w:t>расписание,</w:t>
            </w:r>
          </w:p>
          <w:p w:rsidR="00503480" w:rsidRPr="00091113" w:rsidRDefault="00503480" w:rsidP="002107B1">
            <w:pPr>
              <w:jc w:val="center"/>
            </w:pPr>
            <w:r w:rsidRPr="00091113">
              <w:lastRenderedPageBreak/>
              <w:t>справка,приказ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lastRenderedPageBreak/>
              <w:t>4.7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 xml:space="preserve">Анализ уровня адаптации учащихся </w:t>
            </w:r>
          </w:p>
          <w:p w:rsidR="00503480" w:rsidRPr="00091113" w:rsidRDefault="00503480" w:rsidP="002107B1">
            <w:r w:rsidRPr="00091113">
              <w:t>5 классов.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Педагог-психолог,</w:t>
            </w:r>
            <w:r w:rsidR="00426C8B">
              <w:t xml:space="preserve"> </w:t>
            </w:r>
            <w:r w:rsidRPr="00091113">
              <w:t>классные руководители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5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Отчёты, справка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 xml:space="preserve">Организация и проведение контрольного сочинения по русскому языку </w:t>
            </w:r>
          </w:p>
          <w:p w:rsidR="00503480" w:rsidRPr="00091113" w:rsidRDefault="00503480" w:rsidP="002107B1">
            <w:r w:rsidRPr="00091113">
              <w:t>для учащихся 11 классов.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Анализ уровня ЗУН по административным контрольным работам по предметам.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декабрь,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Анализ техники чтения младших школьников.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декабрь,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Справка, 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color w:val="000000"/>
              </w:rPr>
              <w:t>Анализ выполнения рабочих учебных программ и уровня ЗУН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декабрь,</w:t>
            </w:r>
            <w:r w:rsidR="00426C8B">
              <w:t xml:space="preserve"> </w:t>
            </w:r>
            <w:r w:rsidRPr="00091113"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Справка, 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организации работы с будущими первоклассниками.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январь-май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Анализ готовности учащихся 4 классов к обучению в основной школе.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Педагог-психолог,</w:t>
            </w:r>
            <w:r w:rsidR="00426C8B">
              <w:t xml:space="preserve"> </w:t>
            </w:r>
            <w:r w:rsidRPr="00091113">
              <w:t>классные руководители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4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Отчёты, справки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Анализ результатов итоговых комплексных работ по формированию метапредметных действий в 1-4 классах.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Справка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4.15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проведения ГИА 9 и 11 классов.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май, 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Справка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b/>
                <w:bCs/>
                <w:color w:val="000000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b/>
                <w:bCs/>
                <w:color w:val="000000"/>
              </w:rPr>
              <w:t>Контроль методической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Организация методической работы.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Циклограмма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Организация работы методических объединений.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Руководители МО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rPr>
          <w:trHeight w:val="21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3480" w:rsidRPr="00091113" w:rsidRDefault="00503480" w:rsidP="002107B1">
            <w:r w:rsidRPr="00091113">
              <w:t>5.3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Проведение предметных недель: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  <w:r w:rsidRPr="00091113">
              <w:t>Руководители МО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</w:p>
          <w:p w:rsidR="00503480" w:rsidRPr="00091113" w:rsidRDefault="00503480" w:rsidP="002107B1">
            <w:pPr>
              <w:jc w:val="center"/>
            </w:pPr>
            <w:r w:rsidRPr="00091113">
              <w:t>План</w:t>
            </w:r>
          </w:p>
        </w:tc>
      </w:tr>
      <w:tr w:rsidR="00503480" w:rsidRPr="00091113" w:rsidTr="00C473AF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ind w:left="459" w:hanging="459"/>
            </w:pPr>
            <w:r w:rsidRPr="00091113">
              <w:t>- математики и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  <w:r w:rsidRPr="00091113">
              <w:t>сентябрь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- физики и астрономии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  <w:r w:rsidRPr="00091113">
              <w:t>сентябрь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- английского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iCs/>
              </w:rPr>
              <w:t>октябрь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ind w:left="-108" w:firstLine="108"/>
            </w:pPr>
            <w:r w:rsidRPr="00091113">
              <w:t>-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iCs/>
              </w:rPr>
              <w:t>ноябрь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ind w:left="601" w:hanging="601"/>
            </w:pPr>
            <w:r w:rsidRPr="00091113">
              <w:t>-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iCs/>
              </w:rPr>
              <w:t>декабрь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pPr>
              <w:ind w:left="601" w:hanging="601"/>
            </w:pPr>
            <w:r w:rsidRPr="00091113">
              <w:t>- физкультуры, 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iCs/>
              </w:rPr>
              <w:t>январь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- технологии, музыки, ИЗО, МХК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iCs/>
              </w:rPr>
              <w:t>февраль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- химии и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iCs/>
              </w:rPr>
              <w:t>март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rPr>
          <w:trHeight w:val="9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- географии и Крымоведения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iCs/>
              </w:rPr>
              <w:t>апрель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rPr>
          <w:trHeight w:val="9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480" w:rsidRPr="00091113" w:rsidRDefault="00503480" w:rsidP="002107B1">
            <w:r w:rsidRPr="00091113">
              <w:t>- истории, обществознания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  <w:r w:rsidRPr="00091113">
              <w:rPr>
                <w:iCs/>
              </w:rPr>
              <w:t>май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5.4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Методическое сопровождение аттестации пед</w:t>
            </w:r>
            <w:r w:rsidR="00D84266">
              <w:t xml:space="preserve">. </w:t>
            </w:r>
            <w:r w:rsidRPr="00091113">
              <w:t>работников.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5.5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повышения квалификации педработников.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по графику,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график, приказ,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направление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5.6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Организации работы по участию педработников в профессиональных конкурсах.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  <w:p w:rsidR="00503480" w:rsidRPr="00091113" w:rsidRDefault="00503480" w:rsidP="002107B1">
            <w:pPr>
              <w:snapToGrid w:val="0"/>
              <w:jc w:val="center"/>
            </w:pPr>
            <w:r w:rsidRPr="00091113">
              <w:t>справка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5.7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организации работы на период введения ФГОС НОО,ООО, ОВЗ.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август-май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план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b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6.1.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посещаемости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ВР,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Журнал посещаемости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6.2.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подготовки проведения мероприятий школьного ученического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</w:t>
            </w:r>
            <w:r w:rsidR="00426C8B">
              <w:t xml:space="preserve"> </w:t>
            </w:r>
            <w:r w:rsidRPr="00091113"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ВР,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Справка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6.3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Контроль проведения классных часов мероприятий по ПДД и охране жизни и здоровья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декабрь,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Справка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6.4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Анализ работы педагогического коллектива с учащимися группы риска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декабрь,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ВР,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Справка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b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rPr>
                <w:b/>
                <w:bCs/>
                <w:color w:val="000000"/>
              </w:rPr>
              <w:t>Контроль за организацией работы по подготовке к ГИА, ЕГЭ, ОГЭ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</w:t>
            </w:r>
            <w:r w:rsidR="00426C8B">
              <w:t xml:space="preserve"> </w:t>
            </w:r>
            <w:r w:rsidRPr="00091113"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7.1.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color w:val="000000"/>
              </w:rPr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ноябрь-апрель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  <w:r w:rsidRPr="00091113">
              <w:t>План ИРР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rPr>
                <w:color w:val="000000"/>
              </w:rPr>
            </w:pPr>
            <w:r w:rsidRPr="00091113">
              <w:t>7.2.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Формирование базы данных на выпускников 9 и 11 классов для сдачи ГИА.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декабрь-февраль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 директора по УВР</w:t>
            </w:r>
          </w:p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База данных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7.3.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color w:val="000000"/>
              </w:rPr>
              <w:t>Контроль организации дополнительных занятий (консультаций) по русскому языку, математике и предметам по выбору для обучающихся 9, 11 классов.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декабрь-май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  <w:r w:rsidRPr="00091113">
              <w:t>расписание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b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b/>
                <w:bCs/>
                <w:color w:val="000000"/>
              </w:rPr>
              <w:t>Контроль за работой с одарёнными учащимися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r w:rsidRPr="00091113">
              <w:lastRenderedPageBreak/>
              <w:t>8.1.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r w:rsidRPr="00091113">
              <w:t>Организация участия в конкурсах различных уровней.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  <w:r w:rsidRPr="00091113">
              <w:t>Отчёт руководителя МО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8.2.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Организация, проведение и участие в школьном, муниципальном и республиканском этапах всероссийских олимпиад школьников</w:t>
            </w:r>
            <w:r w:rsidRPr="00091113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сентябрь-май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8.3.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Организация работы школьного отделения МАН.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сентябрь-май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Зам.директора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Приказ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b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rPr>
                <w:b/>
              </w:rPr>
              <w:t>Контроль за работой с родительской общественностью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snapToGrid w:val="0"/>
              <w:jc w:val="center"/>
            </w:pP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266" w:rsidRDefault="00503480" w:rsidP="002107B1">
            <w:r w:rsidRPr="00091113">
              <w:t>Организация родительского всеобуча</w:t>
            </w:r>
            <w:r w:rsidR="00D84266">
              <w:t>.</w:t>
            </w:r>
          </w:p>
          <w:p w:rsidR="00503480" w:rsidRPr="00091113" w:rsidRDefault="00503480" w:rsidP="002107B1">
            <w:r w:rsidRPr="00091113">
              <w:t xml:space="preserve"> Посещение родительских собраний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4266" w:rsidRDefault="00D84266" w:rsidP="002107B1">
            <w:pPr>
              <w:jc w:val="center"/>
            </w:pPr>
            <w:r>
              <w:t>август</w:t>
            </w:r>
            <w:r w:rsidR="00503480" w:rsidRPr="00091113">
              <w:t xml:space="preserve">, </w:t>
            </w:r>
          </w:p>
          <w:p w:rsidR="00503480" w:rsidRPr="00091113" w:rsidRDefault="00D84266" w:rsidP="002107B1">
            <w:pPr>
              <w:jc w:val="center"/>
            </w:pPr>
            <w:r>
              <w:t>октябрь</w:t>
            </w:r>
            <w:r w:rsidR="00503480" w:rsidRPr="00091113">
              <w:t xml:space="preserve">, </w:t>
            </w:r>
          </w:p>
          <w:p w:rsidR="00503480" w:rsidRPr="00091113" w:rsidRDefault="00D84266" w:rsidP="002107B1">
            <w:pPr>
              <w:jc w:val="center"/>
            </w:pPr>
            <w:r>
              <w:t>декабрь</w:t>
            </w:r>
            <w:r w:rsidR="00503480" w:rsidRPr="00091113">
              <w:t xml:space="preserve">, </w:t>
            </w:r>
          </w:p>
          <w:p w:rsidR="00503480" w:rsidRPr="00091113" w:rsidRDefault="00D84266" w:rsidP="002107B1">
            <w:pPr>
              <w:jc w:val="center"/>
            </w:pPr>
            <w:r>
              <w:t>март</w:t>
            </w:r>
            <w:r w:rsidR="00503480" w:rsidRPr="00091113">
              <w:t>,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План</w:t>
            </w:r>
          </w:p>
        </w:tc>
      </w:tr>
      <w:tr w:rsidR="00503480" w:rsidRPr="00091113" w:rsidTr="00C473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9.2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r w:rsidRPr="00091113">
              <w:t>Проверка протоколов родительских собраний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jc w:val="center"/>
            </w:pPr>
            <w:r w:rsidRPr="00091113">
              <w:t>Справка</w:t>
            </w:r>
          </w:p>
        </w:tc>
      </w:tr>
    </w:tbl>
    <w:p w:rsidR="00503480" w:rsidRDefault="00503480" w:rsidP="007425DC">
      <w:pPr>
        <w:ind w:firstLine="567"/>
        <w:jc w:val="both"/>
        <w:rPr>
          <w:sz w:val="28"/>
          <w:szCs w:val="28"/>
        </w:rPr>
      </w:pPr>
    </w:p>
    <w:p w:rsidR="00503480" w:rsidRPr="007425DC" w:rsidRDefault="00503480" w:rsidP="007425DC">
      <w:pPr>
        <w:ind w:firstLine="567"/>
        <w:jc w:val="both"/>
        <w:rPr>
          <w:sz w:val="28"/>
          <w:szCs w:val="28"/>
        </w:rPr>
      </w:pPr>
      <w:r w:rsidRPr="007425DC">
        <w:rPr>
          <w:sz w:val="28"/>
          <w:szCs w:val="28"/>
        </w:rPr>
        <w:t>Весь учебный год заместителями директора по УВР осуществлялся контроль над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проводились консультации, кроме того, были использованы резервные часы, предусмотренные учителями при составлении календарно-тематического планирования. Благодаря проведенным мероприятиям, программы по всем предметам учебн</w:t>
      </w:r>
      <w:r>
        <w:rPr>
          <w:sz w:val="28"/>
          <w:szCs w:val="28"/>
        </w:rPr>
        <w:t>ого плана во всех классах в 2017-2018</w:t>
      </w:r>
      <w:r w:rsidRPr="007425DC">
        <w:rPr>
          <w:sz w:val="28"/>
          <w:szCs w:val="28"/>
        </w:rPr>
        <w:t xml:space="preserve"> учебном году выполнены в полном объеме.</w:t>
      </w:r>
    </w:p>
    <w:p w:rsidR="00503480" w:rsidRPr="007425DC" w:rsidRDefault="00503480" w:rsidP="007425DC">
      <w:pPr>
        <w:ind w:firstLine="708"/>
        <w:jc w:val="both"/>
        <w:rPr>
          <w:sz w:val="28"/>
          <w:szCs w:val="28"/>
        </w:rPr>
      </w:pPr>
      <w:r w:rsidRPr="007425DC">
        <w:rPr>
          <w:sz w:val="28"/>
          <w:szCs w:val="28"/>
        </w:rPr>
        <w:t>В течение учебного года с педагогами, классными руководителями проводились совещания, на которых осуществлялись анализ успеваемости обучающихся, анализ выполнения программ, посещаемости обучающихся учебных занятий, анализ выполнения плана по организованному завершению учебного года, подготовки к государственной (итоговой) аттестации обучающихся 9, 11 классов. Проведение совещаний позволило своевременно выявлять возникающие проблемы и осуществлять их коррекцию.</w:t>
      </w:r>
    </w:p>
    <w:p w:rsidR="00503480" w:rsidRPr="007425DC" w:rsidRDefault="00503480" w:rsidP="00742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– 2018</w:t>
      </w:r>
      <w:r w:rsidRPr="007425DC">
        <w:rPr>
          <w:sz w:val="28"/>
          <w:szCs w:val="28"/>
        </w:rPr>
        <w:t xml:space="preserve"> учебном году был разработан и проводился внутришкольный мониторинг, одним из направлений которого является </w:t>
      </w:r>
      <w:r w:rsidR="00D2573C">
        <w:rPr>
          <w:sz w:val="28"/>
          <w:szCs w:val="28"/>
        </w:rPr>
        <w:t>оценка</w:t>
      </w:r>
      <w:r w:rsidRPr="007425DC">
        <w:rPr>
          <w:sz w:val="28"/>
          <w:szCs w:val="28"/>
        </w:rPr>
        <w:t xml:space="preserve"> качества обучения учащихся школы по всем предметам школьной программы. Результаты мониторинга анализировались, обсуждались на заседаниях МО и совещаниях. Предварительный контроль готовности к итоговой аттестации выпускников основной (общей) и средней (полной) школы проводился в виде пробных работ по русскому языку и математике в формате ГИА в 9 классе и пробных контрольных работ в 11 классе в форме ЕГЭ по русскому языку, математике, географии, физике, биологии, обществознанию и английскому языку.</w:t>
      </w:r>
    </w:p>
    <w:p w:rsidR="00503480" w:rsidRPr="007425DC" w:rsidRDefault="00503480" w:rsidP="007425DC">
      <w:pPr>
        <w:ind w:firstLine="708"/>
        <w:jc w:val="both"/>
        <w:rPr>
          <w:sz w:val="28"/>
          <w:szCs w:val="28"/>
        </w:rPr>
      </w:pPr>
      <w:r w:rsidRPr="007425DC">
        <w:rPr>
          <w:sz w:val="28"/>
          <w:szCs w:val="28"/>
        </w:rPr>
        <w:lastRenderedPageBreak/>
        <w:t xml:space="preserve">Повышению педагогического мастерства учителей способствует и правильно организованный внутришкольный контроль, который был спланирован по принципу гласности, открытости и системности. </w:t>
      </w:r>
    </w:p>
    <w:p w:rsidR="00503480" w:rsidRPr="007425DC" w:rsidRDefault="00503480" w:rsidP="007425DC">
      <w:pPr>
        <w:ind w:firstLine="567"/>
        <w:jc w:val="both"/>
        <w:rPr>
          <w:sz w:val="28"/>
          <w:szCs w:val="28"/>
        </w:rPr>
      </w:pPr>
      <w:r w:rsidRPr="007425DC">
        <w:rPr>
          <w:sz w:val="28"/>
          <w:szCs w:val="28"/>
        </w:rPr>
        <w:t>Правильно выбранные формы помогли получить полную и всестороннюю информацию о состоянии учебно-воспитательной работы в школе, каждую проверку администрация школы проводила в определенной последовательности (подготовительный этап, сбор необходимой информации, ее анализ, обсуждение и проверка исполнения распоряжений). При организации контроля осуществлялся индивидуальный подход к каждому педагогу. Важным моментом любой проверки было наличие планов заданий и ознакомление с ними контролирующих и контролируемых лиц.</w:t>
      </w:r>
    </w:p>
    <w:p w:rsidR="00503480" w:rsidRDefault="00503480" w:rsidP="007425D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425DC">
        <w:rPr>
          <w:sz w:val="28"/>
          <w:szCs w:val="28"/>
        </w:rPr>
        <w:t>Правильно организованный внутришкольный контроль позволил выявить сильные и слабые стороны образовательного процесса.</w:t>
      </w:r>
    </w:p>
    <w:p w:rsidR="00503480" w:rsidRDefault="00503480" w:rsidP="005701F7">
      <w:pPr>
        <w:pStyle w:val="a3"/>
        <w:jc w:val="center"/>
        <w:rPr>
          <w:b/>
          <w:sz w:val="28"/>
          <w:szCs w:val="28"/>
        </w:rPr>
      </w:pPr>
      <w:r w:rsidRPr="005701F7">
        <w:rPr>
          <w:b/>
          <w:sz w:val="28"/>
          <w:szCs w:val="28"/>
        </w:rPr>
        <w:t>Формы взаимодействия с родителями</w:t>
      </w:r>
      <w:r>
        <w:rPr>
          <w:b/>
          <w:sz w:val="28"/>
          <w:szCs w:val="28"/>
        </w:rPr>
        <w:t>.</w:t>
      </w:r>
    </w:p>
    <w:p w:rsidR="00503480" w:rsidRPr="005701F7" w:rsidRDefault="00426C8B" w:rsidP="00570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3480" w:rsidRPr="005701F7">
        <w:rPr>
          <w:sz w:val="28"/>
          <w:szCs w:val="28"/>
        </w:rPr>
        <w:t xml:space="preserve">Проблема взаимодействия школы и семьи всегда была и остается в центре внимания. Родители и педагоги – две мощнейшие силы в процессе становления личности каждого человека, роль которых невозможно преувеличить. </w:t>
      </w:r>
    </w:p>
    <w:p w:rsidR="00503480" w:rsidRPr="005701F7" w:rsidRDefault="00426C8B" w:rsidP="00760B4A">
      <w:pPr>
        <w:ind w:firstLine="3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3480" w:rsidRPr="005701F7">
        <w:rPr>
          <w:sz w:val="28"/>
          <w:szCs w:val="28"/>
        </w:rPr>
        <w:t>Одним из важнейших направлений деятельности МБОУ «ЗСШ», как организующего центра воспитания является объединение усилий школы, семьи и общественности.</w:t>
      </w:r>
      <w:r w:rsidR="00760B4A">
        <w:rPr>
          <w:sz w:val="28"/>
          <w:szCs w:val="28"/>
        </w:rPr>
        <w:t xml:space="preserve"> </w:t>
      </w:r>
      <w:r w:rsidR="00503480" w:rsidRPr="005701F7">
        <w:rPr>
          <w:sz w:val="28"/>
          <w:szCs w:val="28"/>
        </w:rPr>
        <w:t>Специфика этой деятельности обусловлена факторами, к которым относятся понимание особенностей и тенденций развития современной семьи и практическая подготовленность учителя к работе с родителями по воспитанию подрастающего поколения.</w:t>
      </w:r>
    </w:p>
    <w:p w:rsidR="00503480" w:rsidRPr="005701F7" w:rsidRDefault="00503480" w:rsidP="005701F7">
      <w:pPr>
        <w:ind w:firstLine="567"/>
        <w:jc w:val="both"/>
        <w:rPr>
          <w:sz w:val="28"/>
          <w:szCs w:val="28"/>
        </w:rPr>
      </w:pPr>
      <w:r w:rsidRPr="005701F7">
        <w:rPr>
          <w:sz w:val="28"/>
          <w:szCs w:val="28"/>
        </w:rPr>
        <w:t xml:space="preserve">Школа является важнейшим социальным институтом, прямо и непосредственно осуществляющим воспитание детей и педагогическое управление семейным воспитанием. Единство воспитательной деятельности школы и семьи создается систематической работой школы, основанной на заинтересованности в результатах семейного воспитания и систематической работой по формированию педагогической культуры родителей. </w:t>
      </w:r>
    </w:p>
    <w:p w:rsidR="00503480" w:rsidRPr="005701F7" w:rsidRDefault="00503480" w:rsidP="005701F7">
      <w:pPr>
        <w:ind w:firstLine="708"/>
        <w:jc w:val="both"/>
        <w:rPr>
          <w:sz w:val="28"/>
          <w:szCs w:val="28"/>
        </w:rPr>
      </w:pPr>
      <w:r w:rsidRPr="005701F7">
        <w:rPr>
          <w:sz w:val="28"/>
          <w:szCs w:val="28"/>
        </w:rPr>
        <w:t>В работах известного педагога В.А. Сухомлинского широко используется понятие «школьно-семейное воспитание», которое определяется единством школьного и семейного воспитания. Как личность ребенка едина, так и не может осуществляться раздельно школьное и семейное воспитание, при этом школе принадлежит ведущая роль.</w:t>
      </w:r>
    </w:p>
    <w:p w:rsidR="00503480" w:rsidRPr="005701F7" w:rsidRDefault="00503480" w:rsidP="005701F7">
      <w:pPr>
        <w:ind w:firstLine="708"/>
        <w:jc w:val="both"/>
        <w:rPr>
          <w:sz w:val="28"/>
          <w:szCs w:val="28"/>
        </w:rPr>
      </w:pPr>
      <w:r w:rsidRPr="005701F7">
        <w:rPr>
          <w:sz w:val="28"/>
          <w:szCs w:val="28"/>
        </w:rPr>
        <w:t>Школа как образовательное учреждение выполняет основную часть воспитательной работы: на нее возлагаются задачи формирования гармонично развитой личности. Это не умаляет роли семьи, а доказывает необходимость согласования действий школы и семьи. Школа расширяет и развивает воспитательные возможностями семьи.</w:t>
      </w:r>
      <w:r w:rsidR="00760B4A">
        <w:rPr>
          <w:sz w:val="28"/>
          <w:szCs w:val="28"/>
        </w:rPr>
        <w:t xml:space="preserve"> За прошедший учебный год было проведено 6 тематических общешкольных родительских собраний.</w:t>
      </w:r>
    </w:p>
    <w:p w:rsidR="00503480" w:rsidRPr="005701F7" w:rsidRDefault="00503480" w:rsidP="005701F7">
      <w:pPr>
        <w:ind w:firstLine="708"/>
        <w:jc w:val="both"/>
        <w:rPr>
          <w:sz w:val="28"/>
          <w:szCs w:val="28"/>
        </w:rPr>
      </w:pPr>
      <w:r w:rsidRPr="005701F7">
        <w:rPr>
          <w:sz w:val="28"/>
          <w:szCs w:val="28"/>
        </w:rPr>
        <w:lastRenderedPageBreak/>
        <w:t>Система работы с родителями склад</w:t>
      </w:r>
      <w:r>
        <w:rPr>
          <w:sz w:val="28"/>
          <w:szCs w:val="28"/>
        </w:rPr>
        <w:t xml:space="preserve">ывается годами. В 2017 – 2018 </w:t>
      </w:r>
      <w:r w:rsidRPr="005701F7">
        <w:rPr>
          <w:sz w:val="28"/>
          <w:szCs w:val="28"/>
        </w:rPr>
        <w:t>учебном году, путем отбора самых рациональных форм и методов, она стала отвечать ряду требований, обеспечивающих успех в работе:</w:t>
      </w:r>
    </w:p>
    <w:p w:rsidR="00503480" w:rsidRPr="005701F7" w:rsidRDefault="00503480" w:rsidP="005701F7">
      <w:pPr>
        <w:ind w:firstLine="708"/>
        <w:jc w:val="both"/>
        <w:rPr>
          <w:sz w:val="28"/>
          <w:szCs w:val="28"/>
        </w:rPr>
      </w:pPr>
      <w:r w:rsidRPr="005701F7">
        <w:rPr>
          <w:sz w:val="28"/>
          <w:szCs w:val="28"/>
        </w:rPr>
        <w:t>– целенаправленность деятельности всего педагогического коллектива (нет работы с родителями вообще, а есть конкретные, насущные педагогические проблемы, ради решения которых проводятся родительские собрания, читаются лекции, осуществляется индивидуальный подход к родителям, семье);</w:t>
      </w:r>
    </w:p>
    <w:p w:rsidR="00503480" w:rsidRPr="005701F7" w:rsidRDefault="00503480" w:rsidP="005701F7">
      <w:pPr>
        <w:ind w:firstLine="708"/>
        <w:jc w:val="both"/>
        <w:rPr>
          <w:sz w:val="28"/>
          <w:szCs w:val="28"/>
        </w:rPr>
      </w:pPr>
      <w:r w:rsidRPr="005701F7">
        <w:rPr>
          <w:sz w:val="28"/>
          <w:szCs w:val="28"/>
        </w:rPr>
        <w:t>– повышение профессиональной квалификации, педагогической культуры учителей (учет неблагополучных семей, использование и обобщение передового опыта семейного воспитания, педагогический анализ работы с родителями, определение ее эффективности);</w:t>
      </w:r>
    </w:p>
    <w:p w:rsidR="00503480" w:rsidRPr="005701F7" w:rsidRDefault="00503480" w:rsidP="005701F7">
      <w:pPr>
        <w:ind w:firstLine="708"/>
        <w:jc w:val="both"/>
        <w:rPr>
          <w:sz w:val="28"/>
          <w:szCs w:val="28"/>
        </w:rPr>
      </w:pPr>
      <w:r w:rsidRPr="005701F7">
        <w:rPr>
          <w:sz w:val="28"/>
          <w:szCs w:val="28"/>
        </w:rPr>
        <w:t>- формирование действенной обществен</w:t>
      </w:r>
      <w:r>
        <w:rPr>
          <w:sz w:val="28"/>
          <w:szCs w:val="28"/>
        </w:rPr>
        <w:t>ной родительской организации (</w:t>
      </w:r>
      <w:r w:rsidRPr="005701F7">
        <w:rPr>
          <w:sz w:val="28"/>
          <w:szCs w:val="28"/>
        </w:rPr>
        <w:t>в школе создан Попечительский совет)</w:t>
      </w:r>
    </w:p>
    <w:p w:rsidR="00503480" w:rsidRPr="005701F7" w:rsidRDefault="00503480" w:rsidP="005701F7">
      <w:pPr>
        <w:ind w:firstLine="708"/>
        <w:jc w:val="both"/>
        <w:rPr>
          <w:sz w:val="28"/>
          <w:szCs w:val="28"/>
        </w:rPr>
      </w:pPr>
      <w:r w:rsidRPr="005701F7">
        <w:rPr>
          <w:sz w:val="28"/>
          <w:szCs w:val="28"/>
        </w:rPr>
        <w:t xml:space="preserve"> – выработка единых требований педагогического коллектива к работе классного руководителя с родителями (главные характеристики этих требований - обоснованность, тактичность, правомерность) </w:t>
      </w:r>
    </w:p>
    <w:p w:rsidR="00503480" w:rsidRPr="005701F7" w:rsidRDefault="00503480" w:rsidP="005701F7">
      <w:pPr>
        <w:ind w:firstLine="611"/>
        <w:jc w:val="both"/>
        <w:rPr>
          <w:sz w:val="28"/>
          <w:szCs w:val="28"/>
        </w:rPr>
      </w:pPr>
      <w:r w:rsidRPr="005701F7">
        <w:rPr>
          <w:sz w:val="28"/>
          <w:szCs w:val="28"/>
        </w:rPr>
        <w:t>В МБОУ «ЗСШ» применяются индивидуальные,</w:t>
      </w:r>
      <w:r w:rsidR="00426C8B">
        <w:rPr>
          <w:sz w:val="28"/>
          <w:szCs w:val="28"/>
        </w:rPr>
        <w:t xml:space="preserve"> </w:t>
      </w:r>
      <w:r w:rsidRPr="005701F7">
        <w:rPr>
          <w:sz w:val="28"/>
          <w:szCs w:val="28"/>
        </w:rPr>
        <w:t>групповые,</w:t>
      </w:r>
      <w:r w:rsidR="00426C8B">
        <w:rPr>
          <w:sz w:val="28"/>
          <w:szCs w:val="28"/>
        </w:rPr>
        <w:t xml:space="preserve"> </w:t>
      </w:r>
      <w:r w:rsidRPr="005701F7">
        <w:rPr>
          <w:sz w:val="28"/>
          <w:szCs w:val="28"/>
        </w:rPr>
        <w:t>коллективные формы взаимодействия учителя и родителей.</w:t>
      </w:r>
    </w:p>
    <w:p w:rsidR="00503480" w:rsidRDefault="00503480" w:rsidP="005701F7">
      <w:pPr>
        <w:jc w:val="both"/>
        <w:rPr>
          <w:sz w:val="28"/>
          <w:szCs w:val="28"/>
          <w:u w:val="single"/>
        </w:rPr>
      </w:pPr>
      <w:r w:rsidRPr="005701F7">
        <w:rPr>
          <w:sz w:val="28"/>
          <w:szCs w:val="28"/>
          <w:u w:val="single"/>
        </w:rPr>
        <w:t>Индивидуальные:</w:t>
      </w:r>
    </w:p>
    <w:p w:rsidR="00503480" w:rsidRDefault="00503480" w:rsidP="009353D4">
      <w:pPr>
        <w:jc w:val="both"/>
        <w:rPr>
          <w:sz w:val="28"/>
          <w:szCs w:val="28"/>
        </w:rPr>
      </w:pPr>
      <w:r w:rsidRPr="005701F7">
        <w:rPr>
          <w:sz w:val="28"/>
          <w:szCs w:val="28"/>
        </w:rPr>
        <w:t>1. Посещение на дому.</w:t>
      </w:r>
    </w:p>
    <w:p w:rsidR="00503480" w:rsidRDefault="00503480" w:rsidP="009353D4">
      <w:pPr>
        <w:jc w:val="both"/>
        <w:rPr>
          <w:sz w:val="28"/>
          <w:szCs w:val="28"/>
        </w:rPr>
      </w:pPr>
      <w:r w:rsidRPr="005701F7">
        <w:rPr>
          <w:sz w:val="28"/>
          <w:szCs w:val="28"/>
        </w:rPr>
        <w:t>2. Приглашение в школу.</w:t>
      </w:r>
    </w:p>
    <w:p w:rsidR="00503480" w:rsidRDefault="00503480" w:rsidP="009353D4">
      <w:pPr>
        <w:jc w:val="both"/>
        <w:rPr>
          <w:sz w:val="28"/>
          <w:szCs w:val="28"/>
        </w:rPr>
      </w:pPr>
      <w:r w:rsidRPr="005701F7">
        <w:rPr>
          <w:sz w:val="28"/>
          <w:szCs w:val="28"/>
        </w:rPr>
        <w:t>3. Индивидуальные консультации педагога.</w:t>
      </w:r>
    </w:p>
    <w:p w:rsidR="00503480" w:rsidRPr="005701F7" w:rsidRDefault="00503480" w:rsidP="009353D4">
      <w:pPr>
        <w:jc w:val="both"/>
        <w:rPr>
          <w:sz w:val="28"/>
          <w:szCs w:val="28"/>
        </w:rPr>
      </w:pPr>
      <w:r w:rsidRPr="005701F7">
        <w:rPr>
          <w:sz w:val="28"/>
          <w:szCs w:val="28"/>
        </w:rPr>
        <w:t>4. Переписка.</w:t>
      </w:r>
    </w:p>
    <w:p w:rsidR="00503480" w:rsidRPr="005701F7" w:rsidRDefault="00503480" w:rsidP="005701F7">
      <w:pPr>
        <w:jc w:val="both"/>
        <w:rPr>
          <w:color w:val="000000"/>
          <w:sz w:val="28"/>
          <w:szCs w:val="28"/>
        </w:rPr>
      </w:pPr>
      <w:r w:rsidRPr="005701F7">
        <w:rPr>
          <w:bCs/>
          <w:color w:val="000000"/>
          <w:sz w:val="28"/>
          <w:szCs w:val="28"/>
          <w:u w:val="single"/>
        </w:rPr>
        <w:t>Групповые:</w:t>
      </w:r>
      <w:r w:rsidRPr="005701F7">
        <w:rPr>
          <w:color w:val="000000"/>
          <w:sz w:val="28"/>
          <w:szCs w:val="28"/>
        </w:rPr>
        <w:t>1. Родительский лекторий.</w:t>
      </w:r>
    </w:p>
    <w:p w:rsidR="00503480" w:rsidRPr="005701F7" w:rsidRDefault="00503480" w:rsidP="005701F7">
      <w:pPr>
        <w:ind w:firstLine="1178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2. Тематические консультации.</w:t>
      </w:r>
    </w:p>
    <w:p w:rsidR="00503480" w:rsidRPr="005701F7" w:rsidRDefault="00503480" w:rsidP="005701F7">
      <w:pPr>
        <w:ind w:firstLine="1178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3. Родительский обмен опытом.</w:t>
      </w:r>
    </w:p>
    <w:p w:rsidR="00503480" w:rsidRPr="005701F7" w:rsidRDefault="00503480" w:rsidP="005701F7">
      <w:pPr>
        <w:jc w:val="both"/>
        <w:rPr>
          <w:color w:val="000000"/>
          <w:sz w:val="28"/>
          <w:szCs w:val="28"/>
        </w:rPr>
      </w:pPr>
      <w:r w:rsidRPr="005701F7">
        <w:rPr>
          <w:bCs/>
          <w:color w:val="000000"/>
          <w:sz w:val="28"/>
          <w:szCs w:val="28"/>
          <w:u w:val="single"/>
        </w:rPr>
        <w:t>Коллективные:</w:t>
      </w:r>
      <w:r w:rsidRPr="005701F7">
        <w:rPr>
          <w:color w:val="000000"/>
          <w:sz w:val="28"/>
          <w:szCs w:val="28"/>
        </w:rPr>
        <w:t>1. Научно-практическая родительская конференция.</w:t>
      </w:r>
    </w:p>
    <w:p w:rsidR="00503480" w:rsidRPr="005701F7" w:rsidRDefault="00503480" w:rsidP="005701F7">
      <w:pPr>
        <w:ind w:firstLine="1603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2. Классные родительские собрания.</w:t>
      </w:r>
    </w:p>
    <w:p w:rsidR="00503480" w:rsidRPr="005701F7" w:rsidRDefault="00503480" w:rsidP="005701F7">
      <w:pPr>
        <w:ind w:firstLine="1603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3. Общешкольные родительские собрания.</w:t>
      </w:r>
    </w:p>
    <w:p w:rsidR="00503480" w:rsidRPr="005701F7" w:rsidRDefault="00503480" w:rsidP="005701F7">
      <w:pPr>
        <w:ind w:firstLine="1603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4. Дни открытых дверей.</w:t>
      </w:r>
    </w:p>
    <w:p w:rsidR="00503480" w:rsidRPr="005701F7" w:rsidRDefault="00503480" w:rsidP="005701F7">
      <w:pPr>
        <w:ind w:firstLine="1603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5. Концерты.</w:t>
      </w:r>
    </w:p>
    <w:p w:rsidR="00503480" w:rsidRPr="005701F7" w:rsidRDefault="00503480" w:rsidP="005701F7">
      <w:pPr>
        <w:ind w:firstLine="1603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6. Творческие отчеты.</w:t>
      </w:r>
    </w:p>
    <w:p w:rsidR="00503480" w:rsidRPr="005701F7" w:rsidRDefault="00503480" w:rsidP="005701F7">
      <w:pPr>
        <w:ind w:firstLine="1603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7. Выставки детских работ.</w:t>
      </w:r>
    </w:p>
    <w:p w:rsidR="00503480" w:rsidRPr="005701F7" w:rsidRDefault="00503480" w:rsidP="005701F7">
      <w:pPr>
        <w:ind w:firstLine="1603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8. Классные детские мероприятия.</w:t>
      </w:r>
    </w:p>
    <w:p w:rsidR="00503480" w:rsidRPr="005701F7" w:rsidRDefault="00503480" w:rsidP="005701F7">
      <w:pPr>
        <w:ind w:firstLine="611"/>
        <w:jc w:val="both"/>
        <w:rPr>
          <w:b/>
          <w:color w:val="000000"/>
          <w:sz w:val="28"/>
          <w:szCs w:val="28"/>
          <w:u w:val="single"/>
        </w:rPr>
      </w:pPr>
      <w:r w:rsidRPr="005701F7">
        <w:rPr>
          <w:bCs/>
          <w:color w:val="000000"/>
          <w:sz w:val="28"/>
          <w:szCs w:val="28"/>
        </w:rPr>
        <w:t xml:space="preserve">Но главным взаимодействием семьи и школы является – </w:t>
      </w:r>
      <w:r w:rsidRPr="005701F7">
        <w:rPr>
          <w:bCs/>
          <w:color w:val="000000"/>
          <w:sz w:val="28"/>
          <w:szCs w:val="28"/>
          <w:u w:val="single"/>
        </w:rPr>
        <w:t>совместная деятельность</w:t>
      </w:r>
      <w:r w:rsidRPr="005701F7">
        <w:rPr>
          <w:color w:val="000000"/>
          <w:sz w:val="28"/>
          <w:szCs w:val="28"/>
          <w:u w:val="single"/>
        </w:rPr>
        <w:t>.</w:t>
      </w:r>
    </w:p>
    <w:p w:rsidR="00503480" w:rsidRPr="005701F7" w:rsidRDefault="00503480" w:rsidP="005701F7">
      <w:pPr>
        <w:ind w:firstLine="611"/>
        <w:jc w:val="both"/>
        <w:rPr>
          <w:color w:val="000000"/>
          <w:sz w:val="28"/>
          <w:szCs w:val="28"/>
        </w:rPr>
      </w:pPr>
      <w:r w:rsidRPr="005701F7">
        <w:rPr>
          <w:color w:val="000000"/>
          <w:sz w:val="28"/>
          <w:szCs w:val="28"/>
        </w:rPr>
        <w:t>В течение учебного года проводились различные по направленности мероприятия. Родители помогали в организации и проведении конкурсов, экскурсий, походов, праздников, поездок в театры, классных часов</w:t>
      </w:r>
      <w:r w:rsidRPr="005701F7">
        <w:rPr>
          <w:bCs/>
          <w:color w:val="000000"/>
          <w:sz w:val="28"/>
          <w:szCs w:val="28"/>
        </w:rPr>
        <w:t>. При проведение таких мероприятий родители сближаются между собой, со своими детьми – удивляются талантам, которые проявляют дети. Налаживается контакт между учителем и родителями.</w:t>
      </w:r>
    </w:p>
    <w:p w:rsidR="00503480" w:rsidRPr="005701F7" w:rsidRDefault="00503480" w:rsidP="005701F7">
      <w:pPr>
        <w:ind w:firstLine="611"/>
        <w:jc w:val="both"/>
        <w:rPr>
          <w:color w:val="000000"/>
          <w:sz w:val="28"/>
          <w:szCs w:val="28"/>
        </w:rPr>
      </w:pPr>
      <w:r w:rsidRPr="005701F7">
        <w:rPr>
          <w:bCs/>
          <w:color w:val="000000"/>
          <w:sz w:val="28"/>
          <w:szCs w:val="28"/>
        </w:rPr>
        <w:t xml:space="preserve">Огромную помощь родители оказывают своим детям в подготовке и проведении исследовательской работы в научно-практических конференциях </w:t>
      </w:r>
      <w:r w:rsidRPr="005701F7">
        <w:rPr>
          <w:bCs/>
          <w:color w:val="000000"/>
          <w:sz w:val="28"/>
          <w:szCs w:val="28"/>
        </w:rPr>
        <w:lastRenderedPageBreak/>
        <w:t>и проектах. </w:t>
      </w:r>
      <w:r w:rsidRPr="005701F7">
        <w:rPr>
          <w:color w:val="000000"/>
          <w:sz w:val="28"/>
          <w:szCs w:val="28"/>
        </w:rPr>
        <w:t>Именно в тесном сотворчестве с родителями рождается продукт интеллектуальной деятельности.</w:t>
      </w:r>
    </w:p>
    <w:p w:rsidR="00503480" w:rsidRPr="005701F7" w:rsidRDefault="00503480" w:rsidP="005701F7">
      <w:pPr>
        <w:ind w:firstLine="708"/>
        <w:jc w:val="both"/>
        <w:rPr>
          <w:sz w:val="28"/>
          <w:szCs w:val="28"/>
        </w:rPr>
      </w:pPr>
      <w:r w:rsidRPr="005701F7">
        <w:rPr>
          <w:sz w:val="28"/>
          <w:szCs w:val="28"/>
        </w:rPr>
        <w:t xml:space="preserve">Современные семьи развиваются в условиях качественно новой и противоречивой общественной ситуации. Среди жителей поселка наблюдаются процессы, приводящие к обострению семейных проблем отрицательно влияющих на психику детей. Это прежде всего падение материального уровня обеспечения, рост числа разводов, увеличение числа неполных и имеющих одного ребенка семей, алкоголизм. Таким семьям оказывается квалифицированная помощь со стороны специалистов школы. </w:t>
      </w:r>
    </w:p>
    <w:p w:rsidR="00503480" w:rsidRDefault="00503480" w:rsidP="005701F7">
      <w:pPr>
        <w:ind w:firstLine="708"/>
        <w:jc w:val="both"/>
        <w:rPr>
          <w:sz w:val="28"/>
          <w:szCs w:val="28"/>
        </w:rPr>
      </w:pPr>
      <w:r w:rsidRPr="005701F7">
        <w:rPr>
          <w:sz w:val="28"/>
          <w:szCs w:val="28"/>
        </w:rPr>
        <w:t>Ни для кого не секрет, что выражение «трудный ребенок» появляется в школе вовсе не из-за так называемой трудности самого ребенка, а из-за противоречий во взглядах на воспитание маленького человека у родителей между собой и между родителями и учителями. Но смысл педагогического взаимодействия семьи и школы определен, и все участники образовательной деятельности МБОУ «ЗСШ» пришли к единому мнению, что заключается он в создании условий для комфортной, радостной и, конечно, счастливой жизни ребёнка. Недаром В.А. Сухомлинский сказал: «Только вместе с родителями, общими усилиями учителя можно дать детям большое человеческое счастье».</w:t>
      </w:r>
    </w:p>
    <w:p w:rsidR="00503480" w:rsidRDefault="00503480" w:rsidP="005701F7">
      <w:pPr>
        <w:ind w:firstLine="708"/>
        <w:jc w:val="both"/>
        <w:rPr>
          <w:sz w:val="28"/>
          <w:szCs w:val="28"/>
        </w:rPr>
      </w:pPr>
    </w:p>
    <w:p w:rsidR="00503480" w:rsidRDefault="00503480" w:rsidP="005701F7">
      <w:pPr>
        <w:ind w:firstLine="708"/>
        <w:jc w:val="center"/>
        <w:rPr>
          <w:b/>
          <w:sz w:val="28"/>
          <w:szCs w:val="28"/>
        </w:rPr>
      </w:pPr>
      <w:r w:rsidRPr="005701F7">
        <w:rPr>
          <w:b/>
          <w:sz w:val="28"/>
          <w:szCs w:val="28"/>
        </w:rPr>
        <w:t>Раздел 3.Условия обучения и воспитания</w:t>
      </w:r>
      <w:r>
        <w:rPr>
          <w:b/>
          <w:sz w:val="28"/>
          <w:szCs w:val="28"/>
        </w:rPr>
        <w:t>.</w:t>
      </w:r>
    </w:p>
    <w:p w:rsidR="00503480" w:rsidRDefault="00503480" w:rsidP="005701F7">
      <w:pPr>
        <w:ind w:firstLine="708"/>
        <w:jc w:val="center"/>
        <w:rPr>
          <w:b/>
          <w:sz w:val="28"/>
          <w:szCs w:val="28"/>
        </w:rPr>
      </w:pPr>
    </w:p>
    <w:p w:rsidR="00503480" w:rsidRPr="00015AB9" w:rsidRDefault="00503480" w:rsidP="00015EA0">
      <w:pPr>
        <w:shd w:val="clear" w:color="auto" w:fill="FFFFFF"/>
        <w:ind w:firstLine="327"/>
        <w:jc w:val="both"/>
        <w:rPr>
          <w:bCs/>
          <w:color w:val="050505"/>
          <w:sz w:val="28"/>
          <w:szCs w:val="28"/>
        </w:rPr>
      </w:pPr>
      <w:r w:rsidRPr="00015AB9">
        <w:rPr>
          <w:bCs/>
          <w:color w:val="050505"/>
          <w:sz w:val="28"/>
          <w:szCs w:val="28"/>
        </w:rPr>
        <w:t xml:space="preserve">Учебный год начинается 1 сентября. </w:t>
      </w:r>
    </w:p>
    <w:p w:rsidR="00503480" w:rsidRPr="00015AB9" w:rsidRDefault="00503480" w:rsidP="00015EA0">
      <w:pPr>
        <w:shd w:val="clear" w:color="auto" w:fill="FFFFFF"/>
        <w:ind w:firstLine="327"/>
        <w:jc w:val="both"/>
        <w:rPr>
          <w:rFonts w:ascii="Arial" w:hAnsi="Arial" w:cs="Arial"/>
          <w:b/>
          <w:bCs/>
          <w:color w:val="050505"/>
          <w:sz w:val="28"/>
          <w:szCs w:val="28"/>
        </w:rPr>
      </w:pPr>
      <w:r w:rsidRPr="00015AB9">
        <w:rPr>
          <w:bCs/>
          <w:color w:val="050505"/>
          <w:sz w:val="28"/>
          <w:szCs w:val="28"/>
        </w:rPr>
        <w:t>Продолжительность учебного года, составляет не менее 34 недель без учета государственной (итоговой) аттестации, в первом классе – 33 недели.</w:t>
      </w:r>
    </w:p>
    <w:p w:rsidR="00503480" w:rsidRPr="00015AB9" w:rsidRDefault="00503480" w:rsidP="00015EA0">
      <w:pPr>
        <w:shd w:val="clear" w:color="auto" w:fill="FFFFFF"/>
        <w:ind w:firstLine="327"/>
        <w:jc w:val="both"/>
        <w:rPr>
          <w:bCs/>
          <w:color w:val="050505"/>
          <w:sz w:val="28"/>
          <w:szCs w:val="28"/>
        </w:rPr>
      </w:pPr>
      <w:r w:rsidRPr="00015AB9">
        <w:rPr>
          <w:bCs/>
          <w:color w:val="050505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</w:t>
      </w:r>
    </w:p>
    <w:p w:rsidR="00503480" w:rsidRPr="00015AB9" w:rsidRDefault="00503480" w:rsidP="00015EA0">
      <w:pPr>
        <w:shd w:val="clear" w:color="auto" w:fill="FFFFFF"/>
        <w:ind w:firstLine="327"/>
        <w:jc w:val="both"/>
        <w:rPr>
          <w:bCs/>
          <w:color w:val="050505"/>
          <w:sz w:val="28"/>
          <w:szCs w:val="28"/>
        </w:rPr>
      </w:pPr>
      <w:r>
        <w:rPr>
          <w:bCs/>
          <w:color w:val="050505"/>
          <w:sz w:val="28"/>
          <w:szCs w:val="28"/>
        </w:rPr>
        <w:t xml:space="preserve">Для обучающихся </w:t>
      </w:r>
      <w:r w:rsidRPr="00015AB9">
        <w:rPr>
          <w:bCs/>
          <w:color w:val="050505"/>
          <w:sz w:val="28"/>
          <w:szCs w:val="28"/>
        </w:rPr>
        <w:t xml:space="preserve"> первых класс</w:t>
      </w:r>
      <w:r>
        <w:rPr>
          <w:bCs/>
          <w:color w:val="050505"/>
          <w:sz w:val="28"/>
          <w:szCs w:val="28"/>
        </w:rPr>
        <w:t>ов</w:t>
      </w:r>
      <w:r w:rsidRPr="00015AB9">
        <w:rPr>
          <w:bCs/>
          <w:color w:val="050505"/>
          <w:sz w:val="28"/>
          <w:szCs w:val="28"/>
        </w:rPr>
        <w:t xml:space="preserve"> в течение года устанавливаются дополнительные каникулы. </w:t>
      </w:r>
    </w:p>
    <w:p w:rsidR="00503480" w:rsidRPr="00015AB9" w:rsidRDefault="00503480" w:rsidP="00015EA0">
      <w:pPr>
        <w:shd w:val="clear" w:color="auto" w:fill="FFFFFF"/>
        <w:ind w:firstLine="327"/>
        <w:jc w:val="both"/>
        <w:rPr>
          <w:color w:val="4C4C4C"/>
          <w:sz w:val="28"/>
          <w:szCs w:val="28"/>
        </w:rPr>
      </w:pPr>
      <w:r w:rsidRPr="00015AB9">
        <w:rPr>
          <w:bCs/>
          <w:color w:val="050505"/>
          <w:sz w:val="28"/>
          <w:szCs w:val="28"/>
        </w:rPr>
        <w:t>Годовой календарный график утверждается решением педагогического совета, предшествующего началу учебного года.</w:t>
      </w:r>
    </w:p>
    <w:p w:rsidR="00503480" w:rsidRDefault="00503480" w:rsidP="00812580">
      <w:pPr>
        <w:shd w:val="clear" w:color="auto" w:fill="FFFFFF"/>
        <w:ind w:firstLine="327"/>
        <w:jc w:val="both"/>
        <w:rPr>
          <w:color w:val="4C4C4C"/>
          <w:sz w:val="28"/>
          <w:szCs w:val="28"/>
        </w:rPr>
      </w:pPr>
      <w:r>
        <w:rPr>
          <w:sz w:val="28"/>
          <w:szCs w:val="28"/>
        </w:rPr>
        <w:t>В 2017-2018</w:t>
      </w:r>
      <w:r w:rsidRPr="00015AB9">
        <w:rPr>
          <w:sz w:val="28"/>
          <w:szCs w:val="28"/>
        </w:rPr>
        <w:t xml:space="preserve"> учебном году школа функционировала в режиме пятидневной рабочей недели, в одну смену.</w:t>
      </w:r>
      <w:r w:rsidRPr="00015AB9">
        <w:rPr>
          <w:bCs/>
          <w:color w:val="050505"/>
          <w:sz w:val="28"/>
          <w:szCs w:val="28"/>
        </w:rPr>
        <w:t> </w:t>
      </w:r>
    </w:p>
    <w:p w:rsidR="00503480" w:rsidRPr="00812580" w:rsidRDefault="00503480" w:rsidP="00812580">
      <w:pPr>
        <w:shd w:val="clear" w:color="auto" w:fill="FFFFFF"/>
        <w:jc w:val="both"/>
        <w:rPr>
          <w:color w:val="4C4C4C"/>
          <w:sz w:val="28"/>
          <w:szCs w:val="28"/>
        </w:rPr>
      </w:pPr>
      <w:r w:rsidRPr="00015AB9">
        <w:rPr>
          <w:bCs/>
          <w:color w:val="050505"/>
          <w:sz w:val="28"/>
          <w:szCs w:val="28"/>
        </w:rPr>
        <w:t>- начало уроков -  8.00 часов,                                          </w:t>
      </w:r>
    </w:p>
    <w:p w:rsidR="00503480" w:rsidRPr="00015AB9" w:rsidRDefault="00503480" w:rsidP="00015EA0">
      <w:pPr>
        <w:shd w:val="clear" w:color="auto" w:fill="FFFFFF"/>
        <w:jc w:val="both"/>
        <w:rPr>
          <w:bCs/>
          <w:color w:val="050505"/>
          <w:sz w:val="28"/>
          <w:szCs w:val="28"/>
        </w:rPr>
      </w:pPr>
      <w:r w:rsidRPr="00015AB9">
        <w:rPr>
          <w:bCs/>
          <w:color w:val="050505"/>
          <w:sz w:val="28"/>
          <w:szCs w:val="28"/>
        </w:rPr>
        <w:t>- продолжительность урока - 45 мин., </w:t>
      </w:r>
    </w:p>
    <w:p w:rsidR="00503480" w:rsidRPr="00015AB9" w:rsidRDefault="00503480" w:rsidP="00015EA0">
      <w:pPr>
        <w:shd w:val="clear" w:color="auto" w:fill="FFFFFF"/>
        <w:jc w:val="both"/>
        <w:rPr>
          <w:bCs/>
          <w:color w:val="050505"/>
          <w:sz w:val="28"/>
          <w:szCs w:val="28"/>
        </w:rPr>
      </w:pPr>
      <w:r w:rsidRPr="00015AB9">
        <w:rPr>
          <w:bCs/>
          <w:color w:val="050505"/>
          <w:sz w:val="28"/>
          <w:szCs w:val="28"/>
        </w:rPr>
        <w:t xml:space="preserve">   в первом классе - 35 минут (I</w:t>
      </w:r>
      <w:r w:rsidR="00426C8B">
        <w:rPr>
          <w:bCs/>
          <w:color w:val="050505"/>
          <w:sz w:val="28"/>
          <w:szCs w:val="28"/>
        </w:rPr>
        <w:t xml:space="preserve"> </w:t>
      </w:r>
      <w:r>
        <w:rPr>
          <w:bCs/>
          <w:color w:val="050505"/>
          <w:sz w:val="28"/>
          <w:szCs w:val="28"/>
        </w:rPr>
        <w:t>полугодие</w:t>
      </w:r>
      <w:r w:rsidRPr="00015AB9">
        <w:rPr>
          <w:bCs/>
          <w:color w:val="050505"/>
          <w:sz w:val="28"/>
          <w:szCs w:val="28"/>
        </w:rPr>
        <w:t>)</w:t>
      </w:r>
      <w:r>
        <w:rPr>
          <w:bCs/>
          <w:color w:val="050505"/>
          <w:sz w:val="28"/>
          <w:szCs w:val="28"/>
        </w:rPr>
        <w:t>; 40 минут – (</w:t>
      </w:r>
      <w:r>
        <w:rPr>
          <w:bCs/>
          <w:color w:val="050505"/>
          <w:sz w:val="28"/>
          <w:szCs w:val="28"/>
          <w:lang w:val="en-US"/>
        </w:rPr>
        <w:t>II</w:t>
      </w:r>
      <w:r>
        <w:rPr>
          <w:bCs/>
          <w:color w:val="050505"/>
          <w:sz w:val="28"/>
          <w:szCs w:val="28"/>
        </w:rPr>
        <w:t xml:space="preserve"> полугодие)</w:t>
      </w:r>
      <w:r w:rsidRPr="00015AB9">
        <w:rPr>
          <w:bCs/>
          <w:color w:val="050505"/>
          <w:sz w:val="28"/>
          <w:szCs w:val="28"/>
        </w:rPr>
        <w:t>;</w:t>
      </w:r>
    </w:p>
    <w:p w:rsidR="00503480" w:rsidRPr="00015AB9" w:rsidRDefault="00503480" w:rsidP="00015EA0">
      <w:pPr>
        <w:shd w:val="clear" w:color="auto" w:fill="FFFFFF"/>
        <w:jc w:val="both"/>
        <w:rPr>
          <w:rStyle w:val="apple-converted-space"/>
          <w:bCs/>
          <w:color w:val="050505"/>
          <w:sz w:val="28"/>
          <w:szCs w:val="28"/>
        </w:rPr>
      </w:pPr>
      <w:r w:rsidRPr="00015AB9">
        <w:rPr>
          <w:bCs/>
          <w:color w:val="050505"/>
          <w:sz w:val="28"/>
          <w:szCs w:val="28"/>
        </w:rPr>
        <w:t> - перемены между уроками – четыре по 10 мин., две - 20 мин.;             </w:t>
      </w:r>
      <w:r w:rsidRPr="00015AB9">
        <w:rPr>
          <w:rStyle w:val="apple-converted-space"/>
          <w:bCs/>
          <w:color w:val="050505"/>
          <w:sz w:val="28"/>
          <w:szCs w:val="28"/>
        </w:rPr>
        <w:t> </w:t>
      </w:r>
    </w:p>
    <w:p w:rsidR="00503480" w:rsidRPr="00015AB9" w:rsidRDefault="00503480" w:rsidP="00015EA0">
      <w:pPr>
        <w:shd w:val="clear" w:color="auto" w:fill="FFFFFF"/>
        <w:ind w:firstLine="469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Расписание уроков составляется отдельно:</w:t>
      </w:r>
    </w:p>
    <w:p w:rsidR="00503480" w:rsidRPr="00015AB9" w:rsidRDefault="00503480" w:rsidP="00015EA0">
      <w:pPr>
        <w:shd w:val="clear" w:color="auto" w:fill="FFFFFF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- для учебных занятий,</w:t>
      </w:r>
    </w:p>
    <w:p w:rsidR="00503480" w:rsidRPr="00015AB9" w:rsidRDefault="00503480" w:rsidP="00015EA0">
      <w:pPr>
        <w:shd w:val="clear" w:color="auto" w:fill="FFFFFF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- внеурочной деятельности,</w:t>
      </w:r>
    </w:p>
    <w:p w:rsidR="00503480" w:rsidRPr="00015AB9" w:rsidRDefault="00503480" w:rsidP="00015EA0">
      <w:pPr>
        <w:shd w:val="clear" w:color="auto" w:fill="FFFFFF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- консультативных индивидуально-групповых и дополнительных занятий с одаренными и неуспевающими обучающимися,</w:t>
      </w:r>
    </w:p>
    <w:p w:rsidR="00503480" w:rsidRPr="00015AB9" w:rsidRDefault="00503480" w:rsidP="00015EA0">
      <w:pPr>
        <w:shd w:val="clear" w:color="auto" w:fill="FFFFFF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- дополнительного образования. </w:t>
      </w:r>
    </w:p>
    <w:p w:rsidR="00503480" w:rsidRDefault="00503480" w:rsidP="00015EA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15AB9">
        <w:rPr>
          <w:sz w:val="28"/>
          <w:szCs w:val="28"/>
        </w:rPr>
        <w:t>Общий объем недельной нагрузки не превышает максимального количества часов, предусмотренного Базисным планом.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2017-2018</w:t>
      </w:r>
      <w:r w:rsidRPr="00015AB9">
        <w:rPr>
          <w:sz w:val="28"/>
          <w:szCs w:val="28"/>
        </w:rPr>
        <w:t xml:space="preserve"> учебном году образоват</w:t>
      </w:r>
      <w:r>
        <w:rPr>
          <w:sz w:val="28"/>
          <w:szCs w:val="28"/>
        </w:rPr>
        <w:t>ельное учреждение насчитывало 16 классов с</w:t>
      </w:r>
      <w:r w:rsidRPr="00015AB9">
        <w:rPr>
          <w:sz w:val="28"/>
          <w:szCs w:val="28"/>
        </w:rPr>
        <w:t xml:space="preserve"> наполняемостью:</w:t>
      </w:r>
    </w:p>
    <w:p w:rsidR="00503480" w:rsidRPr="00015AB9" w:rsidRDefault="00503480" w:rsidP="00015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1-4 классы – </w:t>
      </w:r>
      <w:r>
        <w:rPr>
          <w:sz w:val="28"/>
          <w:szCs w:val="28"/>
        </w:rPr>
        <w:t xml:space="preserve">145 </w:t>
      </w:r>
      <w:r w:rsidRPr="00015AB9">
        <w:rPr>
          <w:sz w:val="28"/>
          <w:szCs w:val="28"/>
        </w:rPr>
        <w:t>учащихся</w:t>
      </w:r>
    </w:p>
    <w:p w:rsidR="00503480" w:rsidRPr="00015AB9" w:rsidRDefault="00503480" w:rsidP="00015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5-9</w:t>
      </w:r>
      <w:r>
        <w:rPr>
          <w:sz w:val="28"/>
          <w:szCs w:val="28"/>
        </w:rPr>
        <w:t xml:space="preserve"> классы -  149</w:t>
      </w:r>
      <w:r w:rsidRPr="00015AB9">
        <w:rPr>
          <w:sz w:val="28"/>
          <w:szCs w:val="28"/>
        </w:rPr>
        <w:t xml:space="preserve"> учащихся</w:t>
      </w:r>
    </w:p>
    <w:p w:rsidR="00503480" w:rsidRPr="00015AB9" w:rsidRDefault="00503480" w:rsidP="00015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10-11 классы – 35</w:t>
      </w:r>
      <w:r w:rsidRPr="00015AB9">
        <w:rPr>
          <w:sz w:val="28"/>
          <w:szCs w:val="28"/>
        </w:rPr>
        <w:t xml:space="preserve"> учащихся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 Правом выбора формы, а также сочетания форм получения общего образования обладают совершеннолетний гражданин, а также родители (законные представители) несовершеннолетнего гражданина. 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 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Допускается сочетание различных форм получения образования и форм обучения. </w:t>
      </w:r>
    </w:p>
    <w:p w:rsidR="00503480" w:rsidRPr="00015AB9" w:rsidRDefault="00503480" w:rsidP="00015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Фо</w:t>
      </w:r>
      <w:r>
        <w:rPr>
          <w:sz w:val="28"/>
          <w:szCs w:val="28"/>
        </w:rPr>
        <w:t>рмы получения образования в 2017</w:t>
      </w:r>
      <w:r w:rsidRPr="00015AB9">
        <w:rPr>
          <w:sz w:val="28"/>
          <w:szCs w:val="28"/>
        </w:rPr>
        <w:t>-</w:t>
      </w:r>
      <w:r>
        <w:rPr>
          <w:sz w:val="28"/>
          <w:szCs w:val="28"/>
        </w:rPr>
        <w:t>2018</w:t>
      </w:r>
      <w:r w:rsidRPr="00015AB9">
        <w:rPr>
          <w:sz w:val="28"/>
          <w:szCs w:val="28"/>
        </w:rPr>
        <w:t xml:space="preserve"> учебном году:</w:t>
      </w:r>
    </w:p>
    <w:p w:rsidR="00503480" w:rsidRPr="00015AB9" w:rsidRDefault="00503480" w:rsidP="00015E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очная - 326</w:t>
      </w:r>
      <w:r w:rsidRPr="00015AB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;</w:t>
      </w:r>
    </w:p>
    <w:p w:rsidR="00503480" w:rsidRDefault="00503480" w:rsidP="00015EA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015AB9">
        <w:rPr>
          <w:sz w:val="28"/>
          <w:szCs w:val="28"/>
        </w:rPr>
        <w:t>бучение на дому - 3 обучающихся.</w:t>
      </w:r>
    </w:p>
    <w:p w:rsidR="00503480" w:rsidRDefault="00503480" w:rsidP="00015EA0">
      <w:pPr>
        <w:pStyle w:val="a3"/>
        <w:spacing w:before="0" w:beforeAutospacing="0" w:after="0" w:afterAutospacing="0"/>
        <w:ind w:firstLine="495"/>
        <w:jc w:val="both"/>
        <w:rPr>
          <w:b/>
          <w:sz w:val="28"/>
          <w:szCs w:val="28"/>
        </w:rPr>
      </w:pPr>
    </w:p>
    <w:p w:rsidR="00503480" w:rsidRDefault="00503480" w:rsidP="00687A05">
      <w:pPr>
        <w:pStyle w:val="a3"/>
        <w:spacing w:before="0" w:beforeAutospacing="0" w:after="0" w:afterAutospacing="0"/>
        <w:ind w:firstLine="495"/>
        <w:jc w:val="center"/>
        <w:rPr>
          <w:b/>
          <w:sz w:val="28"/>
          <w:szCs w:val="28"/>
        </w:rPr>
      </w:pPr>
      <w:r w:rsidRPr="00015AB9">
        <w:rPr>
          <w:b/>
          <w:sz w:val="28"/>
          <w:szCs w:val="28"/>
        </w:rPr>
        <w:t>Материально-техническая база</w:t>
      </w:r>
      <w:r>
        <w:rPr>
          <w:b/>
          <w:sz w:val="28"/>
          <w:szCs w:val="28"/>
        </w:rPr>
        <w:t>.</w:t>
      </w:r>
    </w:p>
    <w:p w:rsidR="00503480" w:rsidRPr="00015AB9" w:rsidRDefault="00503480" w:rsidP="00687A05">
      <w:pPr>
        <w:pStyle w:val="a3"/>
        <w:spacing w:before="0" w:beforeAutospacing="0" w:after="0" w:afterAutospacing="0"/>
        <w:ind w:firstLine="495"/>
        <w:jc w:val="both"/>
        <w:rPr>
          <w:b/>
          <w:sz w:val="28"/>
          <w:szCs w:val="28"/>
        </w:rPr>
      </w:pPr>
    </w:p>
    <w:p w:rsidR="00503480" w:rsidRPr="00015AB9" w:rsidRDefault="00503480" w:rsidP="00015EA0">
      <w:pPr>
        <w:pStyle w:val="a3"/>
        <w:spacing w:before="0" w:beforeAutospacing="0" w:after="0" w:afterAutospacing="0"/>
        <w:ind w:firstLine="495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Материально-техническая база – необходимое условие функционирования образовательного учреждения и реализации целевой программы развития. Усилия администрации школы и всего педагогического коллектива направлены на создание комфортной образовательной среды, совершенствование материально-технической базы. Для обеспечения бесперебойной жизнедеятельности образовательной организации заключены договоры с обслуживающими организациями.</w:t>
      </w:r>
    </w:p>
    <w:p w:rsidR="00503480" w:rsidRPr="00015AB9" w:rsidRDefault="00503480" w:rsidP="00015EA0">
      <w:pPr>
        <w:shd w:val="clear" w:color="auto" w:fill="FFFFFF"/>
        <w:jc w:val="both"/>
        <w:textAlignment w:val="baseline"/>
        <w:rPr>
          <w:rStyle w:val="a4"/>
          <w:sz w:val="28"/>
          <w:szCs w:val="28"/>
        </w:rPr>
      </w:pPr>
      <w:r w:rsidRPr="00015AB9">
        <w:rPr>
          <w:rStyle w:val="a4"/>
          <w:sz w:val="28"/>
          <w:szCs w:val="28"/>
        </w:rPr>
        <w:t>http://school-zaozernoe.ru/materialno-tehnicheskoe_obespechenie_obrazovatelnogo_processa/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637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Занятия обучающихся основной и старшей школы организованы по принципу классно -кабинетной системы.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607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Всего в школе 25 учебных кабинетов, библиотека, медицинский кабинет, процедурный кабинет, кабинет логопеда, кабинет психолога, учительская, раздевалки, лаборантские, гардероб, буфет, актовый зал, зал хореографии, кабинет приспособленный для занятий физической культурой. 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607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Продолжается оснащение учебных кабинетов наглядными дидактическими пособиями, справочной литературой, демонстрационным и лабораторным оборудованием, техническими средствами обучения, мебелью. В кабинетах школы соблюдаются требования к маркировке мебели по ГОСТ. 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749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Размещение учащихся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749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Все учебные кабинеты находятся в удовлетворительном санитарном состоянии. Поддерживается оптимальный воздушно-тепловой режим. Идет </w:t>
      </w:r>
      <w:r w:rsidRPr="00015AB9">
        <w:rPr>
          <w:sz w:val="28"/>
          <w:szCs w:val="28"/>
        </w:rPr>
        <w:lastRenderedPageBreak/>
        <w:t>планомерное обновление школьной мебели в учебных кабинетах и учебно-вспомогательных помещениях школы.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749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Школьный буфет рассчитан на 60 посадочных мест. Пищевых отравлений в школе не зарегистрировано, чрезвычайных ситуаций (пожары, нарушения систем водоснабжения, канализации, отопления, энергоснабжения) не зафиксировано.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749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Зал для занятий физической культурой расположен в приспособленном помещении, площадью 66,9 кв.м. В наличии имеются спортивные скакалки, гимнастические скамейки, сетка баскетбольная и волейбольная, мячи, гимнастические маты, теннисные столы и др. </w:t>
      </w:r>
      <w:r w:rsidRPr="00D2573C">
        <w:rPr>
          <w:sz w:val="28"/>
          <w:szCs w:val="28"/>
        </w:rPr>
        <w:t>Заключен договор с ООО «Волна» на безвозмездное пользование спортивным залом ДОЛ «Прометей», с целью организации занятий физической культурой и спортом обучающихся МБОУ «ЗСШ»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749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Для администрации в школе имеются: кабинет директора, приемная, кабинет заместителя директора по УВР и ВР, кабинет заместителя директора по АХР, кабинет педагога-организатора</w:t>
      </w:r>
      <w:r w:rsidR="00D2573C">
        <w:rPr>
          <w:sz w:val="28"/>
          <w:szCs w:val="28"/>
        </w:rPr>
        <w:t>, кабинет педагога-психолога.</w:t>
      </w:r>
      <w:r w:rsidRPr="00015AB9">
        <w:rPr>
          <w:sz w:val="28"/>
          <w:szCs w:val="28"/>
        </w:rPr>
        <w:t xml:space="preserve"> 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607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На каждом этаже школы расположены санузлы для мальчиков и девочек, имеются помещения для хранения и обработки уборочного инвентаря. На первом этаже оборудован санузел для маломобильной группы населения. </w:t>
      </w:r>
    </w:p>
    <w:p w:rsidR="00503480" w:rsidRPr="00015AB9" w:rsidRDefault="00503480" w:rsidP="00015EA0">
      <w:pPr>
        <w:pStyle w:val="a3"/>
        <w:spacing w:before="0" w:beforeAutospacing="0" w:after="0" w:afterAutospacing="0"/>
        <w:ind w:firstLine="749"/>
        <w:jc w:val="both"/>
        <w:rPr>
          <w:sz w:val="28"/>
          <w:szCs w:val="28"/>
        </w:rPr>
      </w:pPr>
      <w:r>
        <w:rPr>
          <w:sz w:val="28"/>
          <w:szCs w:val="28"/>
        </w:rPr>
        <w:t>В 2017 -2018</w:t>
      </w:r>
      <w:r w:rsidRPr="00015AB9">
        <w:rPr>
          <w:sz w:val="28"/>
          <w:szCs w:val="28"/>
        </w:rPr>
        <w:t xml:space="preserve"> учебном году в МБОУ «ЗСШ»</w:t>
      </w:r>
      <w:r w:rsidR="00ED4EFE">
        <w:rPr>
          <w:sz w:val="28"/>
          <w:szCs w:val="28"/>
        </w:rPr>
        <w:t>,</w:t>
      </w:r>
      <w:r w:rsidRPr="00015AB9">
        <w:rPr>
          <w:sz w:val="28"/>
          <w:szCs w:val="28"/>
        </w:rPr>
        <w:t xml:space="preserve"> </w:t>
      </w:r>
      <w:r w:rsidR="00ED4EFE">
        <w:rPr>
          <w:sz w:val="28"/>
          <w:szCs w:val="28"/>
        </w:rPr>
        <w:t>УКС проведен</w:t>
      </w:r>
      <w:r w:rsidRPr="00015AB9">
        <w:rPr>
          <w:sz w:val="28"/>
          <w:szCs w:val="28"/>
        </w:rPr>
        <w:t xml:space="preserve"> капитальн</w:t>
      </w:r>
      <w:r w:rsidR="00ED4EFE">
        <w:rPr>
          <w:sz w:val="28"/>
          <w:szCs w:val="28"/>
        </w:rPr>
        <w:t>ый ремонт</w:t>
      </w:r>
      <w:r w:rsidRPr="00015AB9">
        <w:rPr>
          <w:sz w:val="28"/>
          <w:szCs w:val="28"/>
        </w:rPr>
        <w:t xml:space="preserve"> систем</w:t>
      </w:r>
      <w:r w:rsidR="00ED4EFE">
        <w:rPr>
          <w:sz w:val="28"/>
          <w:szCs w:val="28"/>
        </w:rPr>
        <w:t>ы отопления</w:t>
      </w:r>
      <w:r w:rsidRPr="00015AB9">
        <w:rPr>
          <w:sz w:val="28"/>
          <w:szCs w:val="28"/>
        </w:rPr>
        <w:t xml:space="preserve">. </w:t>
      </w:r>
      <w:r w:rsidR="00D2573C" w:rsidRPr="00ED4EFE">
        <w:rPr>
          <w:sz w:val="28"/>
          <w:szCs w:val="28"/>
        </w:rPr>
        <w:t>За счет средств, выделенных из республиканского бюджета произведена закупка учебников, обновлено оборудование компьютерного класса,</w:t>
      </w:r>
      <w:r w:rsidR="00ED4EFE" w:rsidRPr="00ED4EFE">
        <w:rPr>
          <w:sz w:val="28"/>
          <w:szCs w:val="28"/>
        </w:rPr>
        <w:t xml:space="preserve"> </w:t>
      </w:r>
      <w:r w:rsidR="00D2573C" w:rsidRPr="00ED4EFE">
        <w:rPr>
          <w:sz w:val="28"/>
          <w:szCs w:val="28"/>
        </w:rPr>
        <w:t>интерьер школы обновляется мебелью.</w:t>
      </w:r>
      <w:r w:rsidR="00ED4EFE" w:rsidRPr="00ED4EFE">
        <w:rPr>
          <w:sz w:val="28"/>
          <w:szCs w:val="28"/>
        </w:rPr>
        <w:t xml:space="preserve"> </w:t>
      </w:r>
      <w:r w:rsidRPr="00ED4EFE">
        <w:rPr>
          <w:sz w:val="28"/>
          <w:szCs w:val="28"/>
        </w:rPr>
        <w:t xml:space="preserve">За счет средств, выделенных из муниципального бюджета произведена замена </w:t>
      </w:r>
      <w:r w:rsidR="00D2573C" w:rsidRPr="00ED4EFE">
        <w:rPr>
          <w:sz w:val="28"/>
          <w:szCs w:val="28"/>
        </w:rPr>
        <w:t xml:space="preserve">26 дверных блоков, проведены работы по замене ламп, текущему ремонту кабинетов ОБЖ и технологий. </w:t>
      </w:r>
      <w:r w:rsidRPr="00ED4EFE">
        <w:rPr>
          <w:sz w:val="28"/>
          <w:szCs w:val="28"/>
        </w:rPr>
        <w:t>Силами технического персонала школы укреплен</w:t>
      </w:r>
      <w:r w:rsidR="00D2573C" w:rsidRPr="00ED4EFE">
        <w:rPr>
          <w:sz w:val="28"/>
          <w:szCs w:val="28"/>
        </w:rPr>
        <w:t>ы</w:t>
      </w:r>
      <w:r w:rsidRPr="00ED4EFE">
        <w:rPr>
          <w:sz w:val="28"/>
          <w:szCs w:val="28"/>
        </w:rPr>
        <w:t xml:space="preserve"> колонн</w:t>
      </w:r>
      <w:r w:rsidR="00D2573C" w:rsidRPr="00ED4EFE">
        <w:rPr>
          <w:sz w:val="28"/>
          <w:szCs w:val="28"/>
        </w:rPr>
        <w:t>ы</w:t>
      </w:r>
      <w:r w:rsidRPr="00ED4EFE">
        <w:rPr>
          <w:sz w:val="28"/>
          <w:szCs w:val="28"/>
        </w:rPr>
        <w:t xml:space="preserve"> </w:t>
      </w:r>
      <w:r w:rsidR="00D2573C" w:rsidRPr="00ED4EFE">
        <w:rPr>
          <w:sz w:val="28"/>
          <w:szCs w:val="28"/>
        </w:rPr>
        <w:t>южного входа в</w:t>
      </w:r>
      <w:r w:rsidRPr="00ED4EFE">
        <w:rPr>
          <w:sz w:val="28"/>
          <w:szCs w:val="28"/>
        </w:rPr>
        <w:t xml:space="preserve"> здани</w:t>
      </w:r>
      <w:r w:rsidR="00D2573C" w:rsidRPr="00ED4EFE">
        <w:rPr>
          <w:sz w:val="28"/>
          <w:szCs w:val="28"/>
        </w:rPr>
        <w:t>е</w:t>
      </w:r>
      <w:r w:rsidRPr="00ED4EFE">
        <w:rPr>
          <w:sz w:val="28"/>
          <w:szCs w:val="28"/>
        </w:rPr>
        <w:t xml:space="preserve">, проведен косметический ремонт в </w:t>
      </w:r>
      <w:r w:rsidR="00D2573C" w:rsidRPr="00ED4EFE">
        <w:rPr>
          <w:sz w:val="28"/>
          <w:szCs w:val="28"/>
        </w:rPr>
        <w:t>двух</w:t>
      </w:r>
      <w:r w:rsidRPr="00ED4EFE">
        <w:rPr>
          <w:sz w:val="28"/>
          <w:szCs w:val="28"/>
        </w:rPr>
        <w:t xml:space="preserve"> кабинетах,</w:t>
      </w:r>
      <w:r w:rsidR="00ED4EFE" w:rsidRPr="00ED4EFE">
        <w:rPr>
          <w:sz w:val="28"/>
          <w:szCs w:val="28"/>
        </w:rPr>
        <w:t xml:space="preserve"> произведена замена плитки на крыльце центрального входа в здание, над крыльцом установлен козырек.</w:t>
      </w:r>
      <w:r w:rsidRPr="00ED4EFE">
        <w:rPr>
          <w:sz w:val="28"/>
          <w:szCs w:val="28"/>
        </w:rPr>
        <w:t xml:space="preserve"> </w:t>
      </w:r>
    </w:p>
    <w:p w:rsidR="00503480" w:rsidRPr="00015AB9" w:rsidRDefault="00503480" w:rsidP="00015EA0">
      <w:pPr>
        <w:shd w:val="clear" w:color="auto" w:fill="FFFFFF"/>
        <w:ind w:firstLine="749"/>
        <w:jc w:val="both"/>
        <w:textAlignment w:val="baseline"/>
        <w:rPr>
          <w:sz w:val="28"/>
          <w:szCs w:val="28"/>
        </w:rPr>
      </w:pPr>
      <w:r w:rsidRPr="00015AB9">
        <w:rPr>
          <w:sz w:val="28"/>
          <w:szCs w:val="28"/>
        </w:rPr>
        <w:t>Фонд учебно-методической литературы школьной библиотеки соответствует ФГОС НОО. Ежегодно пополняется фонд для введения ФГОС ООО.</w:t>
      </w:r>
    </w:p>
    <w:p w:rsidR="00503480" w:rsidRPr="00015AB9" w:rsidRDefault="00503480" w:rsidP="00015EA0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15AB9">
        <w:rPr>
          <w:bCs/>
          <w:sz w:val="28"/>
          <w:szCs w:val="28"/>
          <w:bdr w:val="none" w:sz="0" w:space="0" w:color="auto" w:frame="1"/>
        </w:rPr>
        <w:t xml:space="preserve">В библиотеке имеется компьютер, с выходом в Интернет, что улучшает качество обслуживания читателей, формируется медиатека, которая содержит аудиокниги, СД диски, что способствует повышению качеству образования. </w:t>
      </w:r>
    </w:p>
    <w:p w:rsidR="00503480" w:rsidRPr="00015AB9" w:rsidRDefault="00503480" w:rsidP="00015EA0">
      <w:pPr>
        <w:ind w:firstLine="567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Основными задачами работы библиотеки является: </w:t>
      </w:r>
    </w:p>
    <w:p w:rsidR="00503480" w:rsidRPr="00015AB9" w:rsidRDefault="00503480" w:rsidP="00015EA0">
      <w:pPr>
        <w:ind w:left="284" w:hanging="284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- библиографическая работа (ведение алфавитного и систематического каталогов, тематических картотек, выполнение библиографических справок).</w:t>
      </w:r>
    </w:p>
    <w:p w:rsidR="00503480" w:rsidRPr="00015AB9" w:rsidRDefault="00503480" w:rsidP="00015EA0">
      <w:pPr>
        <w:jc w:val="both"/>
        <w:rPr>
          <w:sz w:val="28"/>
          <w:szCs w:val="28"/>
        </w:rPr>
      </w:pPr>
      <w:r w:rsidRPr="00015AB9">
        <w:rPr>
          <w:sz w:val="28"/>
          <w:szCs w:val="28"/>
        </w:rPr>
        <w:t>- обслуживание читателей на абонементе и в читальном зале.</w:t>
      </w:r>
    </w:p>
    <w:p w:rsidR="00503480" w:rsidRPr="00015AB9" w:rsidRDefault="00503480" w:rsidP="00015EA0">
      <w:pPr>
        <w:ind w:left="284" w:hanging="284"/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- проведение библиотечных уроков, бесед, литературных конкурсов и викторин. </w:t>
      </w:r>
    </w:p>
    <w:p w:rsidR="00503480" w:rsidRPr="00015AB9" w:rsidRDefault="00BF41C7" w:rsidP="00015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480" w:rsidRPr="00015AB9">
        <w:rPr>
          <w:sz w:val="28"/>
          <w:szCs w:val="28"/>
        </w:rPr>
        <w:t>- обеспечение учебниками и учебными пособиями;</w:t>
      </w:r>
    </w:p>
    <w:p w:rsidR="00503480" w:rsidRPr="00015AB9" w:rsidRDefault="00503480" w:rsidP="00015AB9">
      <w:pPr>
        <w:jc w:val="both"/>
        <w:rPr>
          <w:sz w:val="28"/>
          <w:szCs w:val="28"/>
        </w:rPr>
      </w:pPr>
      <w:r w:rsidRPr="00015AB9">
        <w:rPr>
          <w:sz w:val="28"/>
          <w:szCs w:val="28"/>
        </w:rPr>
        <w:lastRenderedPageBreak/>
        <w:t>-</w:t>
      </w:r>
      <w:r w:rsidR="00DF49A7">
        <w:rPr>
          <w:sz w:val="28"/>
          <w:szCs w:val="28"/>
        </w:rPr>
        <w:t xml:space="preserve"> </w:t>
      </w:r>
      <w:r w:rsidRPr="00015AB9">
        <w:rPr>
          <w:sz w:val="28"/>
          <w:szCs w:val="28"/>
        </w:rPr>
        <w:t>комплектование книжного фонда;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6"/>
        <w:gridCol w:w="4495"/>
      </w:tblGrid>
      <w:tr w:rsidR="00503480" w:rsidRPr="00091113" w:rsidTr="00300CE3">
        <w:trPr>
          <w:trHeight w:val="227"/>
        </w:trPr>
        <w:tc>
          <w:tcPr>
            <w:tcW w:w="49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271D" w:rsidRDefault="00503480" w:rsidP="002107B1">
            <w:pPr>
              <w:jc w:val="center"/>
            </w:pPr>
            <w:r w:rsidRPr="0009271D">
              <w:t>Наименование показателя</w:t>
            </w:r>
          </w:p>
        </w:tc>
        <w:tc>
          <w:tcPr>
            <w:tcW w:w="4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271D" w:rsidRDefault="00503480" w:rsidP="002107B1">
            <w:pPr>
              <w:jc w:val="center"/>
            </w:pPr>
            <w:r w:rsidRPr="0009271D">
              <w:t>Фактическое значение</w:t>
            </w:r>
          </w:p>
        </w:tc>
      </w:tr>
      <w:tr w:rsidR="00503480" w:rsidRPr="00091113" w:rsidTr="00300CE3">
        <w:trPr>
          <w:trHeight w:val="227"/>
        </w:trPr>
        <w:tc>
          <w:tcPr>
            <w:tcW w:w="49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271D" w:rsidRDefault="00503480" w:rsidP="00015EA0">
            <w:pPr>
              <w:jc w:val="center"/>
            </w:pPr>
            <w:r w:rsidRPr="0009271D">
              <w:t>Книжный фонд</w:t>
            </w:r>
          </w:p>
        </w:tc>
        <w:tc>
          <w:tcPr>
            <w:tcW w:w="4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DF49A7" w:rsidRDefault="00503480" w:rsidP="00015EA0">
            <w:pPr>
              <w:jc w:val="center"/>
            </w:pPr>
            <w:r w:rsidRPr="00DF49A7">
              <w:t>8989 экз.</w:t>
            </w:r>
          </w:p>
        </w:tc>
      </w:tr>
      <w:tr w:rsidR="00503480" w:rsidRPr="00091113" w:rsidTr="00300CE3">
        <w:trPr>
          <w:trHeight w:val="227"/>
        </w:trPr>
        <w:tc>
          <w:tcPr>
            <w:tcW w:w="49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271D" w:rsidRDefault="00503480" w:rsidP="00015EA0">
            <w:pPr>
              <w:jc w:val="center"/>
            </w:pPr>
            <w:r w:rsidRPr="0009271D">
              <w:t xml:space="preserve">учебники (%) </w:t>
            </w:r>
          </w:p>
        </w:tc>
        <w:tc>
          <w:tcPr>
            <w:tcW w:w="4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DF49A7" w:rsidRDefault="00503480" w:rsidP="00015EA0">
            <w:pPr>
              <w:jc w:val="center"/>
            </w:pPr>
            <w:r w:rsidRPr="00DF49A7">
              <w:t>4950 / 55  %</w:t>
            </w:r>
          </w:p>
        </w:tc>
      </w:tr>
      <w:tr w:rsidR="00503480" w:rsidRPr="00091113" w:rsidTr="00300CE3">
        <w:trPr>
          <w:trHeight w:val="227"/>
        </w:trPr>
        <w:tc>
          <w:tcPr>
            <w:tcW w:w="49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271D" w:rsidRDefault="00503480" w:rsidP="00015EA0">
            <w:pPr>
              <w:jc w:val="center"/>
            </w:pPr>
            <w:r w:rsidRPr="0009271D">
              <w:t xml:space="preserve">методические пособия (%) </w:t>
            </w:r>
          </w:p>
        </w:tc>
        <w:tc>
          <w:tcPr>
            <w:tcW w:w="4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DF49A7" w:rsidRDefault="00503480" w:rsidP="00015EA0">
            <w:pPr>
              <w:jc w:val="center"/>
            </w:pPr>
            <w:bookmarkStart w:id="0" w:name="_GoBack"/>
            <w:bookmarkEnd w:id="0"/>
            <w:r w:rsidRPr="00DF49A7">
              <w:t>300 / 3 %</w:t>
            </w:r>
          </w:p>
        </w:tc>
      </w:tr>
      <w:tr w:rsidR="00503480" w:rsidRPr="00091113" w:rsidTr="00300CE3">
        <w:trPr>
          <w:trHeight w:val="227"/>
        </w:trPr>
        <w:tc>
          <w:tcPr>
            <w:tcW w:w="49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271D" w:rsidRDefault="00503480" w:rsidP="00015EA0">
            <w:pPr>
              <w:jc w:val="center"/>
            </w:pPr>
            <w:r w:rsidRPr="0009271D">
              <w:t>художественная литература (%)</w:t>
            </w:r>
          </w:p>
        </w:tc>
        <w:tc>
          <w:tcPr>
            <w:tcW w:w="4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DF49A7" w:rsidRDefault="00503480" w:rsidP="00015EA0">
            <w:pPr>
              <w:jc w:val="center"/>
            </w:pPr>
            <w:r w:rsidRPr="00DF49A7">
              <w:t>3739 экз., / 42  %</w:t>
            </w:r>
          </w:p>
        </w:tc>
      </w:tr>
    </w:tbl>
    <w:p w:rsidR="00503480" w:rsidRPr="00015AB9" w:rsidRDefault="00503480" w:rsidP="00015AB9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AB9">
        <w:rPr>
          <w:sz w:val="28"/>
          <w:szCs w:val="28"/>
        </w:rPr>
        <w:t>Своевременно заполняется книга суммарного учёта художественного фонда. Ведётся инвентарная книга художественного фонда, алфавитный и систематический каталоги, картотека краеведческой литературы и картотека новых книг.</w:t>
      </w:r>
    </w:p>
    <w:p w:rsidR="00503480" w:rsidRPr="00015AB9" w:rsidRDefault="00503480" w:rsidP="00015AB9">
      <w:pPr>
        <w:ind w:firstLine="567"/>
        <w:jc w:val="both"/>
        <w:rPr>
          <w:sz w:val="28"/>
          <w:szCs w:val="28"/>
        </w:rPr>
      </w:pPr>
      <w:r w:rsidRPr="00015AB9">
        <w:rPr>
          <w:sz w:val="28"/>
          <w:szCs w:val="28"/>
          <w:u w:val="single"/>
        </w:rPr>
        <w:t>Работа по обеспеченности учащихся учебниками:</w:t>
      </w:r>
    </w:p>
    <w:p w:rsidR="00503480" w:rsidRPr="00015AB9" w:rsidRDefault="00503480" w:rsidP="00015AB9">
      <w:pPr>
        <w:jc w:val="both"/>
        <w:rPr>
          <w:sz w:val="28"/>
          <w:szCs w:val="28"/>
        </w:rPr>
      </w:pPr>
      <w:r w:rsidRPr="00015AB9">
        <w:rPr>
          <w:sz w:val="28"/>
          <w:szCs w:val="28"/>
        </w:rPr>
        <w:t>С 01</w:t>
      </w:r>
      <w:r>
        <w:rPr>
          <w:sz w:val="28"/>
          <w:szCs w:val="28"/>
        </w:rPr>
        <w:t>.09.2017</w:t>
      </w:r>
      <w:r w:rsidRPr="00015AB9">
        <w:rPr>
          <w:sz w:val="28"/>
          <w:szCs w:val="28"/>
        </w:rPr>
        <w:t xml:space="preserve"> обеспеченность основными учебниками составляла 99,9%.</w:t>
      </w:r>
    </w:p>
    <w:p w:rsidR="00503480" w:rsidRPr="00015AB9" w:rsidRDefault="00503480" w:rsidP="00015AB9">
      <w:pPr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Ведётся картотека учёта учебников, журнал учёта регистрационных карточек картотеки учебников, журнал движения учебного фонда между ОУ города, картотека выдачи учебников по классам. </w:t>
      </w:r>
    </w:p>
    <w:p w:rsidR="00503480" w:rsidRPr="00015AB9" w:rsidRDefault="00503480" w:rsidP="00015AB9">
      <w:pPr>
        <w:jc w:val="both"/>
        <w:rPr>
          <w:sz w:val="28"/>
          <w:szCs w:val="28"/>
        </w:rPr>
      </w:pPr>
      <w:r w:rsidRPr="00015AB9">
        <w:rPr>
          <w:sz w:val="28"/>
          <w:szCs w:val="28"/>
        </w:rPr>
        <w:t xml:space="preserve">Оформлен заказ необходимых учебников на новый учебный год </w:t>
      </w:r>
    </w:p>
    <w:p w:rsidR="00503480" w:rsidRPr="00015AB9" w:rsidRDefault="00503480" w:rsidP="00015AB9">
      <w:pPr>
        <w:ind w:firstLine="567"/>
        <w:jc w:val="both"/>
        <w:rPr>
          <w:sz w:val="28"/>
          <w:szCs w:val="28"/>
        </w:rPr>
      </w:pPr>
      <w:r w:rsidRPr="00015AB9">
        <w:rPr>
          <w:sz w:val="28"/>
          <w:szCs w:val="28"/>
          <w:u w:val="single"/>
        </w:rPr>
        <w:t>Мероприятия с читателями</w:t>
      </w:r>
      <w:r w:rsidRPr="00015AB9">
        <w:rPr>
          <w:sz w:val="28"/>
          <w:szCs w:val="28"/>
        </w:rPr>
        <w:t xml:space="preserve"> проводились согласно</w:t>
      </w:r>
      <w:r>
        <w:rPr>
          <w:sz w:val="28"/>
          <w:szCs w:val="28"/>
        </w:rPr>
        <w:t xml:space="preserve"> плану работы библиотеки на 2017-2018</w:t>
      </w:r>
      <w:r w:rsidRPr="00015AB9">
        <w:rPr>
          <w:sz w:val="28"/>
          <w:szCs w:val="28"/>
        </w:rPr>
        <w:t xml:space="preserve"> учебный год.</w:t>
      </w:r>
    </w:p>
    <w:p w:rsidR="00503480" w:rsidRPr="00015AB9" w:rsidRDefault="00503480" w:rsidP="00015AB9">
      <w:pPr>
        <w:jc w:val="both"/>
        <w:rPr>
          <w:sz w:val="28"/>
          <w:szCs w:val="28"/>
        </w:rPr>
      </w:pPr>
      <w:r w:rsidRPr="00015AB9">
        <w:rPr>
          <w:sz w:val="28"/>
          <w:szCs w:val="28"/>
        </w:rPr>
        <w:t>Количество учащихся в школе - 3</w:t>
      </w:r>
      <w:r w:rsidR="00995F86">
        <w:rPr>
          <w:sz w:val="28"/>
          <w:szCs w:val="28"/>
        </w:rPr>
        <w:t>2</w:t>
      </w:r>
      <w:r w:rsidRPr="00015AB9">
        <w:rPr>
          <w:sz w:val="28"/>
          <w:szCs w:val="28"/>
        </w:rPr>
        <w:t>9</w:t>
      </w:r>
    </w:p>
    <w:p w:rsidR="00503480" w:rsidRPr="00015EA0" w:rsidRDefault="00503480" w:rsidP="00015EA0">
      <w:pPr>
        <w:jc w:val="both"/>
        <w:rPr>
          <w:sz w:val="28"/>
          <w:szCs w:val="28"/>
          <w:lang w:eastAsia="en-US"/>
        </w:rPr>
      </w:pPr>
      <w:r w:rsidRPr="00015EA0">
        <w:rPr>
          <w:sz w:val="28"/>
          <w:szCs w:val="28"/>
          <w:lang w:eastAsia="en-US"/>
        </w:rPr>
        <w:t>Читатели библиотеки– 374 (из них учащихся – 3</w:t>
      </w:r>
      <w:r w:rsidR="00995F86">
        <w:rPr>
          <w:sz w:val="28"/>
          <w:szCs w:val="28"/>
          <w:lang w:eastAsia="en-US"/>
        </w:rPr>
        <w:t>29</w:t>
      </w:r>
      <w:r w:rsidRPr="00015EA0">
        <w:rPr>
          <w:sz w:val="28"/>
          <w:szCs w:val="28"/>
          <w:lang w:eastAsia="en-US"/>
        </w:rPr>
        <w:t>, учителя и сотрудники – 31, родители– 1</w:t>
      </w:r>
      <w:r w:rsidR="00995F86">
        <w:rPr>
          <w:sz w:val="28"/>
          <w:szCs w:val="28"/>
          <w:lang w:eastAsia="en-US"/>
        </w:rPr>
        <w:t>4</w:t>
      </w:r>
      <w:r w:rsidRPr="00015EA0">
        <w:rPr>
          <w:sz w:val="28"/>
          <w:szCs w:val="28"/>
          <w:lang w:eastAsia="en-US"/>
        </w:rPr>
        <w:t>).</w:t>
      </w:r>
    </w:p>
    <w:p w:rsidR="00503480" w:rsidRDefault="00503480" w:rsidP="00015AB9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03480" w:rsidRPr="002E7EB1" w:rsidRDefault="00503480" w:rsidP="002E7EB1">
      <w:pPr>
        <w:pStyle w:val="a3"/>
        <w:spacing w:before="0" w:beforeAutospacing="0" w:after="0" w:afterAutospacing="0"/>
        <w:ind w:firstLine="635"/>
        <w:rPr>
          <w:sz w:val="28"/>
          <w:szCs w:val="28"/>
        </w:rPr>
      </w:pPr>
      <w:r w:rsidRPr="002E7EB1">
        <w:rPr>
          <w:sz w:val="28"/>
          <w:szCs w:val="28"/>
        </w:rPr>
        <w:t xml:space="preserve">Состояние земельного участка общей площадью 30 171 кв. м - удовлетворительное:  </w:t>
      </w:r>
    </w:p>
    <w:p w:rsidR="00503480" w:rsidRDefault="00503480" w:rsidP="002E7EB1">
      <w:pPr>
        <w:pStyle w:val="a3"/>
        <w:spacing w:before="0" w:beforeAutospacing="0" w:after="0" w:afterAutospacing="0"/>
        <w:rPr>
          <w:sz w:val="28"/>
          <w:szCs w:val="28"/>
        </w:rPr>
      </w:pPr>
      <w:r w:rsidRPr="002E7EB1">
        <w:rPr>
          <w:sz w:val="28"/>
          <w:szCs w:val="28"/>
        </w:rPr>
        <w:t xml:space="preserve">- территория школы ограждена забором, проводятся регулярные работы по </w:t>
      </w:r>
    </w:p>
    <w:p w:rsidR="00503480" w:rsidRPr="002E7EB1" w:rsidRDefault="00503480" w:rsidP="002E7E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2E7EB1">
        <w:rPr>
          <w:sz w:val="28"/>
          <w:szCs w:val="28"/>
        </w:rPr>
        <w:t>озеленению (разбиты цветники, клумбы, газоны, высажены деревья);</w:t>
      </w:r>
    </w:p>
    <w:p w:rsidR="00503480" w:rsidRPr="002E7EB1" w:rsidRDefault="00503480" w:rsidP="002E7EB1">
      <w:pPr>
        <w:pStyle w:val="a3"/>
        <w:spacing w:before="0" w:beforeAutospacing="0" w:after="0" w:afterAutospacing="0"/>
        <w:rPr>
          <w:sz w:val="28"/>
          <w:szCs w:val="28"/>
        </w:rPr>
      </w:pPr>
      <w:r w:rsidRPr="002E7EB1">
        <w:rPr>
          <w:sz w:val="28"/>
          <w:szCs w:val="28"/>
        </w:rPr>
        <w:t>- въезды и входы на территорию школы имеют твёрдое покрытие;</w:t>
      </w:r>
    </w:p>
    <w:p w:rsidR="00503480" w:rsidRPr="002E7EB1" w:rsidRDefault="00503480" w:rsidP="002E7EB1">
      <w:pPr>
        <w:pStyle w:val="a3"/>
        <w:spacing w:before="0" w:beforeAutospacing="0" w:after="0" w:afterAutospacing="0"/>
        <w:rPr>
          <w:sz w:val="28"/>
          <w:szCs w:val="28"/>
        </w:rPr>
      </w:pPr>
      <w:r w:rsidRPr="002E7EB1">
        <w:rPr>
          <w:sz w:val="28"/>
          <w:szCs w:val="28"/>
        </w:rPr>
        <w:t>- по периметру здания школы имеется наружное электрическое освещение;</w:t>
      </w:r>
    </w:p>
    <w:p w:rsidR="00503480" w:rsidRDefault="00503480" w:rsidP="002E7EB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E7EB1">
        <w:rPr>
          <w:sz w:val="28"/>
          <w:szCs w:val="28"/>
        </w:rPr>
        <w:t xml:space="preserve">- на территории имеется футбольное поле, волейбольная и баскетбольная </w:t>
      </w:r>
    </w:p>
    <w:p w:rsidR="00503480" w:rsidRDefault="00503480" w:rsidP="002E7EB1">
      <w:pPr>
        <w:shd w:val="clear" w:color="auto" w:fill="FFFFFF"/>
        <w:ind w:left="142"/>
        <w:jc w:val="both"/>
        <w:textAlignment w:val="baseline"/>
        <w:rPr>
          <w:sz w:val="28"/>
          <w:szCs w:val="28"/>
        </w:rPr>
      </w:pPr>
      <w:r w:rsidRPr="002E7EB1">
        <w:rPr>
          <w:sz w:val="28"/>
          <w:szCs w:val="28"/>
        </w:rPr>
        <w:t>площадки силами сотрудников школы объекты спортивной инфраструктуры приведены в удовлетворительное состояние.</w:t>
      </w:r>
    </w:p>
    <w:p w:rsidR="00503480" w:rsidRPr="002E7EB1" w:rsidRDefault="00503480" w:rsidP="002E7EB1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E7EB1">
        <w:rPr>
          <w:rFonts w:ascii="Times New Roman" w:hAnsi="Times New Roman" w:cs="Times New Roman"/>
          <w:sz w:val="28"/>
          <w:szCs w:val="28"/>
        </w:rPr>
        <w:t xml:space="preserve">В МБОУ «ЗСШ» организовано медицинское обслуживание его обеспечение осуществляется штатным медицинским сотрудником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6"/>
        <w:gridCol w:w="2124"/>
        <w:gridCol w:w="1417"/>
        <w:gridCol w:w="2251"/>
        <w:gridCol w:w="1492"/>
      </w:tblGrid>
      <w:tr w:rsidR="00503480" w:rsidRPr="00091113" w:rsidTr="009469DC">
        <w:trPr>
          <w:trHeight w:val="5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503480" w:rsidRPr="00091113" w:rsidRDefault="00503480" w:rsidP="002107B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jc w:val="center"/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3480" w:rsidRPr="00091113" w:rsidTr="009469DC">
        <w:trPr>
          <w:trHeight w:val="48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Медобслуживание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13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0" w:rsidRPr="00091113" w:rsidRDefault="00503480" w:rsidP="002107B1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480" w:rsidRDefault="00503480" w:rsidP="002E7EB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480" w:rsidRPr="002E7EB1" w:rsidRDefault="00503480" w:rsidP="002E7EB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B1">
        <w:rPr>
          <w:rFonts w:ascii="Times New Roman" w:hAnsi="Times New Roman" w:cs="Times New Roman"/>
          <w:sz w:val="28"/>
          <w:szCs w:val="28"/>
        </w:rPr>
        <w:t>Лицензия на медицинскую деятельность не оформлена.</w:t>
      </w:r>
    </w:p>
    <w:p w:rsidR="00503480" w:rsidRPr="002E7EB1" w:rsidRDefault="00503480" w:rsidP="002E7EB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B1">
        <w:rPr>
          <w:rFonts w:ascii="Times New Roman" w:hAnsi="Times New Roman" w:cs="Times New Roman"/>
          <w:sz w:val="28"/>
          <w:szCs w:val="28"/>
        </w:rPr>
        <w:t xml:space="preserve">В целях медицинского обеспечения обучающихся в организации оборудованы: - медицинский кабинет,  </w:t>
      </w:r>
    </w:p>
    <w:p w:rsidR="00503480" w:rsidRPr="002E7EB1" w:rsidRDefault="00503480" w:rsidP="002E7EB1">
      <w:pPr>
        <w:pStyle w:val="HTML"/>
        <w:tabs>
          <w:tab w:val="left" w:pos="10206"/>
        </w:tabs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2E7EB1">
        <w:rPr>
          <w:rFonts w:ascii="Times New Roman" w:hAnsi="Times New Roman" w:cs="Times New Roman"/>
          <w:sz w:val="28"/>
          <w:szCs w:val="28"/>
        </w:rPr>
        <w:t xml:space="preserve">- процедурная </w:t>
      </w:r>
    </w:p>
    <w:p w:rsidR="00503480" w:rsidRPr="002E7EB1" w:rsidRDefault="00503480" w:rsidP="002E7EB1">
      <w:pPr>
        <w:pStyle w:val="HTML"/>
        <w:ind w:firstLine="637"/>
        <w:jc w:val="both"/>
        <w:rPr>
          <w:rFonts w:ascii="Times New Roman" w:hAnsi="Times New Roman" w:cs="Times New Roman"/>
          <w:sz w:val="28"/>
          <w:szCs w:val="28"/>
        </w:rPr>
      </w:pPr>
      <w:r w:rsidRPr="002E7EB1">
        <w:rPr>
          <w:rFonts w:ascii="Times New Roman" w:hAnsi="Times New Roman" w:cs="Times New Roman"/>
          <w:sz w:val="28"/>
          <w:szCs w:val="28"/>
        </w:rPr>
        <w:lastRenderedPageBreak/>
        <w:t>Питание обучающихся – организованно в2 смены, в буфете на 60 посадочных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2E7EB1">
        <w:rPr>
          <w:rFonts w:ascii="Times New Roman" w:hAnsi="Times New Roman" w:cs="Times New Roman"/>
          <w:sz w:val="28"/>
          <w:szCs w:val="28"/>
        </w:rPr>
        <w:t xml:space="preserve">, качество эстетического оформления зала приема пищи удовлетворительное, гигиенические условия перед приемом пищи соблюдаются </w:t>
      </w:r>
    </w:p>
    <w:p w:rsidR="00503480" w:rsidRDefault="00503480" w:rsidP="002E7EB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E7EB1">
        <w:rPr>
          <w:sz w:val="28"/>
          <w:szCs w:val="28"/>
        </w:rPr>
        <w:t>В виду отсутствия столовой и пищеблока</w:t>
      </w:r>
      <w:r w:rsidRPr="002E7EB1">
        <w:rPr>
          <w:iCs/>
          <w:sz w:val="28"/>
          <w:szCs w:val="28"/>
        </w:rPr>
        <w:t xml:space="preserve"> приготовление пищи </w:t>
      </w:r>
      <w:r>
        <w:rPr>
          <w:iCs/>
          <w:sz w:val="28"/>
          <w:szCs w:val="28"/>
        </w:rPr>
        <w:t xml:space="preserve">и подвоз </w:t>
      </w:r>
      <w:r w:rsidRPr="002E7EB1">
        <w:rPr>
          <w:iCs/>
          <w:sz w:val="28"/>
          <w:szCs w:val="28"/>
        </w:rPr>
        <w:t xml:space="preserve">горячего питания осуществлял </w:t>
      </w:r>
      <w:r w:rsidRPr="002E7EB1">
        <w:rPr>
          <w:sz w:val="28"/>
          <w:szCs w:val="28"/>
        </w:rPr>
        <w:t>ИП Орехова С.В</w:t>
      </w:r>
    </w:p>
    <w:p w:rsidR="00503480" w:rsidRPr="002107B1" w:rsidRDefault="00503480" w:rsidP="002E7EB1">
      <w:pPr>
        <w:pStyle w:val="HTML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2107B1"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техническими средствами безбарьерной среды для передвижения обучающихся с ограниченными возможностями здоровья (пандус). Установлена кнопка вызова персонала, оборудован санитарный узел для маломобильной группы населения.</w:t>
      </w:r>
    </w:p>
    <w:p w:rsidR="00503480" w:rsidRPr="002107B1" w:rsidRDefault="00503480" w:rsidP="002E7EB1">
      <w:pPr>
        <w:pStyle w:val="HTML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2107B1">
        <w:rPr>
          <w:rFonts w:ascii="Times New Roman" w:hAnsi="Times New Roman" w:cs="Times New Roman"/>
          <w:sz w:val="28"/>
          <w:szCs w:val="28"/>
        </w:rPr>
        <w:t xml:space="preserve">Основная часть обучающихся МБОУ «ЗСШ» проживают в поселке. Школа находится в непосредственной близости от жилых построек инфраструктуры поселка, рядом с дорогой, в близи автобусных остановок. Подвоз учащихся не осуществляется в виду отсутствия необходимости. </w:t>
      </w:r>
    </w:p>
    <w:p w:rsidR="00503480" w:rsidRPr="002107B1" w:rsidRDefault="00503480" w:rsidP="002107B1">
      <w:pPr>
        <w:jc w:val="both"/>
        <w:rPr>
          <w:color w:val="000000"/>
          <w:sz w:val="28"/>
          <w:szCs w:val="28"/>
        </w:rPr>
      </w:pPr>
      <w:r w:rsidRPr="002107B1">
        <w:rPr>
          <w:color w:val="000000"/>
          <w:sz w:val="28"/>
          <w:szCs w:val="28"/>
        </w:rPr>
        <w:t xml:space="preserve">Территория школы ограждена забором. По периметру здания школы наружное электрическое освещение. Ведётся внутреннее и внешнее видеонаблюдение. </w:t>
      </w:r>
    </w:p>
    <w:p w:rsidR="00503480" w:rsidRDefault="00503480" w:rsidP="002107B1">
      <w:pPr>
        <w:jc w:val="both"/>
        <w:rPr>
          <w:color w:val="000000"/>
          <w:sz w:val="28"/>
          <w:szCs w:val="28"/>
        </w:rPr>
      </w:pPr>
      <w:r w:rsidRPr="00995F86">
        <w:rPr>
          <w:color w:val="000000"/>
          <w:sz w:val="28"/>
          <w:szCs w:val="28"/>
        </w:rPr>
        <w:t>Осуществляется пропускной режим.</w:t>
      </w:r>
      <w:r w:rsidR="00426C8B" w:rsidRPr="00995F86">
        <w:rPr>
          <w:color w:val="000000"/>
          <w:sz w:val="28"/>
          <w:szCs w:val="28"/>
        </w:rPr>
        <w:t xml:space="preserve"> </w:t>
      </w:r>
      <w:r w:rsidRPr="00995F86">
        <w:rPr>
          <w:color w:val="000000"/>
          <w:sz w:val="28"/>
          <w:szCs w:val="28"/>
        </w:rPr>
        <w:t>Охрану объекта осуществляет ООО ЧОО «</w:t>
      </w:r>
      <w:r w:rsidR="00995F86" w:rsidRPr="00995F86">
        <w:rPr>
          <w:color w:val="000000"/>
          <w:sz w:val="28"/>
          <w:szCs w:val="28"/>
        </w:rPr>
        <w:t>НЕВА-САЙВОС</w:t>
      </w:r>
      <w:r w:rsidRPr="00995F86">
        <w:rPr>
          <w:color w:val="000000"/>
          <w:sz w:val="28"/>
          <w:szCs w:val="28"/>
        </w:rPr>
        <w:t>», ночное дежурство - сторожа, имеется тревожная кнопка.</w:t>
      </w:r>
    </w:p>
    <w:p w:rsidR="00503480" w:rsidRPr="002107B1" w:rsidRDefault="00503480" w:rsidP="002107B1">
      <w:pPr>
        <w:pStyle w:val="a3"/>
        <w:jc w:val="center"/>
        <w:rPr>
          <w:b/>
          <w:sz w:val="28"/>
          <w:szCs w:val="28"/>
        </w:rPr>
      </w:pPr>
      <w:r w:rsidRPr="002107B1">
        <w:rPr>
          <w:b/>
          <w:sz w:val="28"/>
          <w:szCs w:val="28"/>
        </w:rPr>
        <w:t>Раздел 4. Результаты деятельности</w:t>
      </w:r>
    </w:p>
    <w:p w:rsidR="00503480" w:rsidRPr="00E800F1" w:rsidRDefault="00503480" w:rsidP="002107B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2017-2018</w:t>
      </w:r>
      <w:r w:rsidRPr="00E800F1">
        <w:rPr>
          <w:sz w:val="28"/>
          <w:szCs w:val="28"/>
        </w:rPr>
        <w:t xml:space="preserve"> уч</w:t>
      </w:r>
      <w:r w:rsidRPr="00FB3A67">
        <w:rPr>
          <w:sz w:val="28"/>
          <w:szCs w:val="28"/>
        </w:rPr>
        <w:t>ебном г</w:t>
      </w:r>
      <w:r w:rsidRPr="00E800F1">
        <w:rPr>
          <w:sz w:val="28"/>
          <w:szCs w:val="28"/>
        </w:rPr>
        <w:t>оду</w:t>
      </w:r>
      <w:r w:rsidRPr="00FB3A67">
        <w:rPr>
          <w:sz w:val="28"/>
          <w:szCs w:val="28"/>
        </w:rPr>
        <w:t xml:space="preserve"> МБОУ «ЗСШ» </w:t>
      </w:r>
      <w:r>
        <w:rPr>
          <w:sz w:val="28"/>
          <w:szCs w:val="28"/>
        </w:rPr>
        <w:t xml:space="preserve">реализованы следующие </w:t>
      </w:r>
      <w:r w:rsidRPr="006D131A">
        <w:rPr>
          <w:bCs/>
          <w:iCs/>
          <w:sz w:val="28"/>
          <w:szCs w:val="28"/>
          <w:bdr w:val="none" w:sz="0" w:space="0" w:color="auto" w:frame="1"/>
        </w:rPr>
        <w:t>цели</w:t>
      </w:r>
      <w:r w:rsidRPr="00E800F1">
        <w:rPr>
          <w:sz w:val="28"/>
          <w:szCs w:val="28"/>
        </w:rPr>
        <w:t>:</w:t>
      </w:r>
    </w:p>
    <w:p w:rsidR="00503480" w:rsidRPr="00E800F1" w:rsidRDefault="00503480" w:rsidP="00BC7493">
      <w:pPr>
        <w:numPr>
          <w:ilvl w:val="0"/>
          <w:numId w:val="13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</w:t>
      </w:r>
      <w:r w:rsidRPr="00E800F1">
        <w:rPr>
          <w:sz w:val="28"/>
          <w:szCs w:val="28"/>
        </w:rPr>
        <w:t xml:space="preserve">ффективное, выполнение </w:t>
      </w:r>
      <w:r>
        <w:rPr>
          <w:sz w:val="28"/>
          <w:szCs w:val="28"/>
        </w:rPr>
        <w:t>муниципального</w:t>
      </w:r>
      <w:r w:rsidRPr="00E800F1">
        <w:rPr>
          <w:sz w:val="28"/>
          <w:szCs w:val="28"/>
        </w:rPr>
        <w:t xml:space="preserve"> задания на оказание качественн</w:t>
      </w:r>
      <w:r>
        <w:rPr>
          <w:sz w:val="28"/>
          <w:szCs w:val="28"/>
        </w:rPr>
        <w:t>ых</w:t>
      </w:r>
      <w:r w:rsidRPr="00E800F1">
        <w:rPr>
          <w:sz w:val="28"/>
          <w:szCs w:val="28"/>
        </w:rPr>
        <w:t xml:space="preserve"> и доступн</w:t>
      </w:r>
      <w:r>
        <w:rPr>
          <w:sz w:val="28"/>
          <w:szCs w:val="28"/>
        </w:rPr>
        <w:t>ых</w:t>
      </w:r>
      <w:r w:rsidRPr="00E800F1">
        <w:rPr>
          <w:sz w:val="28"/>
          <w:szCs w:val="28"/>
        </w:rPr>
        <w:t xml:space="preserve"> образовательных услуг в соот</w:t>
      </w:r>
      <w:r>
        <w:rPr>
          <w:sz w:val="28"/>
          <w:szCs w:val="28"/>
        </w:rPr>
        <w:t>ветствии с</w:t>
      </w:r>
      <w:r w:rsidRPr="00E800F1">
        <w:rPr>
          <w:sz w:val="28"/>
          <w:szCs w:val="28"/>
        </w:rPr>
        <w:t xml:space="preserve"> требованиями законодательства.</w:t>
      </w:r>
    </w:p>
    <w:p w:rsidR="00503480" w:rsidRPr="00E800F1" w:rsidRDefault="00503480" w:rsidP="00BC7493">
      <w:pPr>
        <w:numPr>
          <w:ilvl w:val="0"/>
          <w:numId w:val="13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Pr="00E800F1">
        <w:rPr>
          <w:sz w:val="28"/>
          <w:szCs w:val="28"/>
        </w:rPr>
        <w:t>довлетворение образовательных запросов субъектов образовательной деятельности и лиц, заинтересованных в образовании</w:t>
      </w:r>
      <w:r>
        <w:rPr>
          <w:sz w:val="28"/>
          <w:szCs w:val="28"/>
        </w:rPr>
        <w:t xml:space="preserve"> в соответствии с требованиями </w:t>
      </w:r>
      <w:r w:rsidRPr="00E800F1">
        <w:rPr>
          <w:sz w:val="28"/>
          <w:szCs w:val="28"/>
        </w:rPr>
        <w:t>законодательства;</w:t>
      </w:r>
    </w:p>
    <w:p w:rsidR="00503480" w:rsidRPr="00FB3A67" w:rsidRDefault="00503480" w:rsidP="00BC7493">
      <w:pPr>
        <w:numPr>
          <w:ilvl w:val="0"/>
          <w:numId w:val="13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Pr="00E800F1">
        <w:rPr>
          <w:sz w:val="28"/>
          <w:szCs w:val="28"/>
        </w:rPr>
        <w:t>стойчивое развитие образовательной организации с учетом реализации ФГОС.</w:t>
      </w:r>
    </w:p>
    <w:p w:rsidR="00503480" w:rsidRPr="00200DC5" w:rsidRDefault="00503480" w:rsidP="002107B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00DC5">
        <w:rPr>
          <w:bCs/>
          <w:sz w:val="28"/>
          <w:szCs w:val="28"/>
          <w:bdr w:val="none" w:sz="0" w:space="0" w:color="auto" w:frame="1"/>
        </w:rPr>
        <w:t>Деятельность по выполнению муниципального задания:</w:t>
      </w:r>
    </w:p>
    <w:p w:rsidR="00503480" w:rsidRPr="00E800F1" w:rsidRDefault="00503480" w:rsidP="00BC7493">
      <w:pPr>
        <w:numPr>
          <w:ilvl w:val="0"/>
          <w:numId w:val="1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E800F1">
        <w:rPr>
          <w:sz w:val="28"/>
          <w:szCs w:val="28"/>
        </w:rPr>
        <w:t>обеспечение доступности образования;</w:t>
      </w:r>
    </w:p>
    <w:p w:rsidR="00503480" w:rsidRPr="00E800F1" w:rsidRDefault="00503480" w:rsidP="00BC7493">
      <w:pPr>
        <w:numPr>
          <w:ilvl w:val="0"/>
          <w:numId w:val="1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E800F1">
        <w:rPr>
          <w:sz w:val="28"/>
          <w:szCs w:val="28"/>
        </w:rPr>
        <w:t>обеспечение качества образования;</w:t>
      </w:r>
    </w:p>
    <w:p w:rsidR="00503480" w:rsidRDefault="00503480" w:rsidP="00BC7493">
      <w:pPr>
        <w:numPr>
          <w:ilvl w:val="0"/>
          <w:numId w:val="14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E800F1">
        <w:rPr>
          <w:sz w:val="28"/>
          <w:szCs w:val="28"/>
        </w:rPr>
        <w:t>обеспечение эффективной работы образовательной организации.</w:t>
      </w:r>
    </w:p>
    <w:p w:rsidR="00503480" w:rsidRPr="00E800F1" w:rsidRDefault="00503480" w:rsidP="002107B1">
      <w:p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</w:p>
    <w:p w:rsidR="00503480" w:rsidRPr="00200DC5" w:rsidRDefault="00503480" w:rsidP="002107B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00DC5">
        <w:rPr>
          <w:bCs/>
          <w:sz w:val="28"/>
          <w:szCs w:val="28"/>
          <w:bdr w:val="none" w:sz="0" w:space="0" w:color="auto" w:frame="1"/>
        </w:rPr>
        <w:t>Деятельность по обеспечению удовлетворенности образовательных запросов:</w:t>
      </w:r>
    </w:p>
    <w:p w:rsidR="00503480" w:rsidRPr="00E800F1" w:rsidRDefault="00503480" w:rsidP="00BC7493">
      <w:pPr>
        <w:numPr>
          <w:ilvl w:val="0"/>
          <w:numId w:val="1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E800F1">
        <w:rPr>
          <w:sz w:val="28"/>
          <w:szCs w:val="28"/>
        </w:rPr>
        <w:t>обеспечивается качественный переход школы на выполнение новых Федеральных государственных стандартов с соблюдением преемственности всех уровней образования;</w:t>
      </w:r>
    </w:p>
    <w:p w:rsidR="00503480" w:rsidRPr="00E800F1" w:rsidRDefault="00503480" w:rsidP="00BC7493">
      <w:pPr>
        <w:numPr>
          <w:ilvl w:val="0"/>
          <w:numId w:val="1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E800F1">
        <w:rPr>
          <w:sz w:val="28"/>
          <w:szCs w:val="28"/>
        </w:rPr>
        <w:t xml:space="preserve">обеспечена возможность всем категориям работников школы </w:t>
      </w:r>
      <w:r>
        <w:rPr>
          <w:sz w:val="28"/>
          <w:szCs w:val="28"/>
        </w:rPr>
        <w:t xml:space="preserve">в </w:t>
      </w:r>
      <w:r w:rsidRPr="00E800F1">
        <w:rPr>
          <w:sz w:val="28"/>
          <w:szCs w:val="28"/>
        </w:rPr>
        <w:t>повышени</w:t>
      </w:r>
      <w:r>
        <w:rPr>
          <w:sz w:val="28"/>
          <w:szCs w:val="28"/>
        </w:rPr>
        <w:t>и</w:t>
      </w:r>
      <w:r w:rsidRPr="00E800F1">
        <w:rPr>
          <w:sz w:val="28"/>
          <w:szCs w:val="28"/>
        </w:rPr>
        <w:t xml:space="preserve"> психолого-педагогической квалификации в работе с «равными и разными» учащимися и необходим</w:t>
      </w:r>
      <w:r>
        <w:rPr>
          <w:sz w:val="28"/>
          <w:szCs w:val="28"/>
        </w:rPr>
        <w:t>ая</w:t>
      </w:r>
      <w:r w:rsidRPr="00E800F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E800F1">
        <w:rPr>
          <w:sz w:val="28"/>
          <w:szCs w:val="28"/>
        </w:rPr>
        <w:t xml:space="preserve"> в процессе перехода на </w:t>
      </w:r>
      <w:r>
        <w:rPr>
          <w:sz w:val="28"/>
          <w:szCs w:val="28"/>
        </w:rPr>
        <w:t>ФГОС</w:t>
      </w:r>
      <w:r w:rsidRPr="00E800F1">
        <w:rPr>
          <w:sz w:val="28"/>
          <w:szCs w:val="28"/>
        </w:rPr>
        <w:t>;</w:t>
      </w:r>
    </w:p>
    <w:p w:rsidR="00503480" w:rsidRPr="00E800F1" w:rsidRDefault="00503480" w:rsidP="00BC7493">
      <w:pPr>
        <w:numPr>
          <w:ilvl w:val="0"/>
          <w:numId w:val="1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E800F1">
        <w:rPr>
          <w:sz w:val="28"/>
          <w:szCs w:val="28"/>
        </w:rPr>
        <w:lastRenderedPageBreak/>
        <w:t>совершенствуется качество и эффективность психологического, методического, социального, педагогического, медицинского сопровождения активных форм развития талантливых учащихся (исследовательские, социальные, художественные проекты);</w:t>
      </w:r>
    </w:p>
    <w:p w:rsidR="00503480" w:rsidRPr="00E800F1" w:rsidRDefault="00503480" w:rsidP="00BC7493">
      <w:pPr>
        <w:numPr>
          <w:ilvl w:val="0"/>
          <w:numId w:val="1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E800F1">
        <w:rPr>
          <w:sz w:val="28"/>
          <w:szCs w:val="28"/>
        </w:rPr>
        <w:t>совершенствовались формы и методы системы духовно-нравственного развития и воспитания ребенка как будущего гражданина России во взаимодействии с семьей и социумом;</w:t>
      </w:r>
    </w:p>
    <w:p w:rsidR="00503480" w:rsidRPr="00687A05" w:rsidRDefault="00503480" w:rsidP="00BC7493">
      <w:pPr>
        <w:numPr>
          <w:ilvl w:val="0"/>
          <w:numId w:val="15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повысилась</w:t>
      </w:r>
      <w:r w:rsidRPr="00E800F1">
        <w:rPr>
          <w:sz w:val="28"/>
          <w:szCs w:val="28"/>
        </w:rPr>
        <w:t xml:space="preserve"> эффективность образовательной системы школы через развитие форм общественного управления и деятельност</w:t>
      </w:r>
      <w:r>
        <w:rPr>
          <w:sz w:val="28"/>
          <w:szCs w:val="28"/>
        </w:rPr>
        <w:t>ью.</w:t>
      </w:r>
    </w:p>
    <w:p w:rsidR="00503480" w:rsidRDefault="00503480" w:rsidP="00015EA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03480" w:rsidRPr="00087269" w:rsidRDefault="00503480" w:rsidP="002107B1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87269">
        <w:rPr>
          <w:b/>
          <w:sz w:val="28"/>
          <w:szCs w:val="28"/>
        </w:rPr>
        <w:t xml:space="preserve">Сводная таблица успеваемости учащихся МБОУ «ЗСШ» </w:t>
      </w:r>
    </w:p>
    <w:p w:rsidR="00503480" w:rsidRDefault="00503480" w:rsidP="002107B1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87269">
        <w:rPr>
          <w:b/>
          <w:sz w:val="28"/>
          <w:szCs w:val="28"/>
        </w:rPr>
        <w:t>за 201</w:t>
      </w:r>
      <w:r w:rsidR="00995F86">
        <w:rPr>
          <w:b/>
          <w:sz w:val="28"/>
          <w:szCs w:val="28"/>
        </w:rPr>
        <w:t>7</w:t>
      </w:r>
      <w:r w:rsidRPr="00087269">
        <w:rPr>
          <w:b/>
          <w:sz w:val="28"/>
          <w:szCs w:val="28"/>
        </w:rPr>
        <w:t>/201</w:t>
      </w:r>
      <w:r w:rsidR="00995F86">
        <w:rPr>
          <w:b/>
          <w:sz w:val="28"/>
          <w:szCs w:val="28"/>
        </w:rPr>
        <w:t>8</w:t>
      </w:r>
      <w:r w:rsidRPr="00087269">
        <w:rPr>
          <w:b/>
          <w:sz w:val="28"/>
          <w:szCs w:val="28"/>
        </w:rPr>
        <w:t xml:space="preserve"> учебный год</w:t>
      </w:r>
    </w:p>
    <w:p w:rsidR="00503480" w:rsidRPr="00087269" w:rsidRDefault="00503480" w:rsidP="002107B1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50"/>
        <w:gridCol w:w="992"/>
        <w:gridCol w:w="709"/>
        <w:gridCol w:w="709"/>
        <w:gridCol w:w="709"/>
        <w:gridCol w:w="708"/>
        <w:gridCol w:w="993"/>
        <w:gridCol w:w="850"/>
        <w:gridCol w:w="992"/>
        <w:gridCol w:w="709"/>
        <w:gridCol w:w="992"/>
      </w:tblGrid>
      <w:tr w:rsidR="00503480" w:rsidRPr="00091113" w:rsidTr="002107B1">
        <w:trPr>
          <w:cantSplit/>
          <w:trHeight w:val="1659"/>
        </w:trPr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№ п/п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Класс</w:t>
            </w:r>
          </w:p>
        </w:tc>
        <w:tc>
          <w:tcPr>
            <w:tcW w:w="992" w:type="dxa"/>
            <w:textDirection w:val="btLr"/>
          </w:tcPr>
          <w:p w:rsidR="00503480" w:rsidRPr="00091113" w:rsidRDefault="00503480" w:rsidP="002107B1">
            <w:pPr>
              <w:jc w:val="center"/>
            </w:pPr>
            <w:r w:rsidRPr="00091113">
              <w:t>Количество учащихся</w:t>
            </w:r>
          </w:p>
          <w:p w:rsidR="00503480" w:rsidRPr="00091113" w:rsidRDefault="00503480" w:rsidP="002107B1">
            <w:pPr>
              <w:jc w:val="center"/>
            </w:pPr>
            <w:r w:rsidRPr="00091113">
              <w:t>на конец года</w:t>
            </w:r>
          </w:p>
        </w:tc>
        <w:tc>
          <w:tcPr>
            <w:tcW w:w="709" w:type="dxa"/>
            <w:textDirection w:val="btLr"/>
          </w:tcPr>
          <w:p w:rsidR="00503480" w:rsidRPr="00091113" w:rsidRDefault="00503480" w:rsidP="002107B1">
            <w:pPr>
              <w:ind w:left="113" w:right="113"/>
              <w:jc w:val="center"/>
            </w:pPr>
            <w:r w:rsidRPr="00091113">
              <w:t>Аттестовано</w:t>
            </w:r>
          </w:p>
        </w:tc>
        <w:tc>
          <w:tcPr>
            <w:tcW w:w="709" w:type="dxa"/>
            <w:textDirection w:val="btLr"/>
          </w:tcPr>
          <w:p w:rsidR="00503480" w:rsidRPr="00091113" w:rsidRDefault="00503480" w:rsidP="002107B1">
            <w:pPr>
              <w:ind w:left="113" w:right="113"/>
              <w:jc w:val="center"/>
            </w:pPr>
            <w:r w:rsidRPr="00091113">
              <w:t>Не аттестовано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«2»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«3»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«4»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«5»</w:t>
            </w:r>
          </w:p>
        </w:tc>
        <w:tc>
          <w:tcPr>
            <w:tcW w:w="992" w:type="dxa"/>
            <w:textDirection w:val="btLr"/>
          </w:tcPr>
          <w:p w:rsidR="00503480" w:rsidRPr="00091113" w:rsidRDefault="00503480" w:rsidP="002107B1">
            <w:pPr>
              <w:ind w:left="113" w:right="113"/>
              <w:jc w:val="center"/>
            </w:pPr>
            <w:r w:rsidRPr="00091113">
              <w:t>Не оценивалось</w:t>
            </w:r>
          </w:p>
        </w:tc>
        <w:tc>
          <w:tcPr>
            <w:tcW w:w="709" w:type="dxa"/>
            <w:textDirection w:val="btLr"/>
          </w:tcPr>
          <w:p w:rsidR="00503480" w:rsidRPr="00091113" w:rsidRDefault="00503480" w:rsidP="002107B1">
            <w:pPr>
              <w:ind w:left="113" w:right="113"/>
              <w:jc w:val="center"/>
            </w:pPr>
            <w:r w:rsidRPr="00091113">
              <w:t>% успеваемости</w:t>
            </w:r>
          </w:p>
        </w:tc>
        <w:tc>
          <w:tcPr>
            <w:tcW w:w="992" w:type="dxa"/>
            <w:textDirection w:val="btLr"/>
          </w:tcPr>
          <w:p w:rsidR="00503480" w:rsidRPr="00091113" w:rsidRDefault="00503480" w:rsidP="002107B1">
            <w:pPr>
              <w:ind w:left="113" w:right="113"/>
              <w:jc w:val="center"/>
            </w:pPr>
            <w:r w:rsidRPr="00091113">
              <w:t>%</w:t>
            </w:r>
          </w:p>
          <w:p w:rsidR="00503480" w:rsidRPr="00091113" w:rsidRDefault="00503480" w:rsidP="002107B1">
            <w:pPr>
              <w:ind w:left="113" w:right="113"/>
              <w:jc w:val="center"/>
            </w:pPr>
            <w:r w:rsidRPr="00091113">
              <w:t>качества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1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1-А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19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3260" w:type="dxa"/>
            <w:gridSpan w:val="4"/>
          </w:tcPr>
          <w:p w:rsidR="00503480" w:rsidRPr="00091113" w:rsidRDefault="00503480" w:rsidP="002107B1">
            <w:pPr>
              <w:jc w:val="center"/>
            </w:pPr>
            <w:r w:rsidRPr="00091113">
              <w:t>оценивались вербально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19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100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2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1-Б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19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3260" w:type="dxa"/>
            <w:gridSpan w:val="4"/>
          </w:tcPr>
          <w:p w:rsidR="00503480" w:rsidRPr="00091113" w:rsidRDefault="00503480" w:rsidP="002107B1">
            <w:pPr>
              <w:jc w:val="center"/>
            </w:pPr>
            <w:r w:rsidRPr="00091113">
              <w:t>оценивались вербально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19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100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3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2-А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18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5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10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3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72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4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2-Б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20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7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9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4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65 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5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3-А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21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21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4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13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4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81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6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3-Б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21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21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5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13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3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76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7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4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25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25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12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8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5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52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8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5-А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18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17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9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5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3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47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9</w:t>
            </w:r>
          </w:p>
        </w:tc>
        <w:tc>
          <w:tcPr>
            <w:tcW w:w="850" w:type="dxa"/>
          </w:tcPr>
          <w:p w:rsidR="00503480" w:rsidRPr="00091113" w:rsidRDefault="00503480" w:rsidP="00942F78">
            <w:pPr>
              <w:jc w:val="center"/>
            </w:pPr>
            <w:r w:rsidRPr="00091113">
              <w:t>5-Б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18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18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7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7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4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61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10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6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26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25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13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9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3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48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11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7-А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11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9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6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2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1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33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12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7-Б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24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24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14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8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2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100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42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13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8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20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14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6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30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14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9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32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32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21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10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1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34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15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10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21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21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13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6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2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38</w:t>
            </w:r>
          </w:p>
        </w:tc>
      </w:tr>
      <w:tr w:rsidR="00503480" w:rsidRPr="00091113" w:rsidTr="002107B1">
        <w:tc>
          <w:tcPr>
            <w:tcW w:w="568" w:type="dxa"/>
          </w:tcPr>
          <w:p w:rsidR="00503480" w:rsidRPr="00091113" w:rsidRDefault="00503480" w:rsidP="002107B1">
            <w:pPr>
              <w:jc w:val="center"/>
            </w:pPr>
            <w:r w:rsidRPr="00091113">
              <w:t>16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11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14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14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8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6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-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 xml:space="preserve">100 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43</w:t>
            </w:r>
          </w:p>
        </w:tc>
      </w:tr>
      <w:tr w:rsidR="00503480" w:rsidRPr="00091113" w:rsidTr="002107B1">
        <w:tc>
          <w:tcPr>
            <w:tcW w:w="1418" w:type="dxa"/>
            <w:gridSpan w:val="2"/>
          </w:tcPr>
          <w:p w:rsidR="00503480" w:rsidRPr="00091113" w:rsidRDefault="00503480" w:rsidP="002107B1">
            <w:pPr>
              <w:jc w:val="center"/>
              <w:rPr>
                <w:color w:val="FF0000"/>
              </w:rPr>
            </w:pPr>
            <w:r w:rsidRPr="00091113">
              <w:t>Всего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329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285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0</w:t>
            </w:r>
          </w:p>
        </w:tc>
        <w:tc>
          <w:tcPr>
            <w:tcW w:w="708" w:type="dxa"/>
          </w:tcPr>
          <w:p w:rsidR="00503480" w:rsidRPr="00091113" w:rsidRDefault="00503480" w:rsidP="002107B1">
            <w:pPr>
              <w:jc w:val="center"/>
            </w:pPr>
            <w:r w:rsidRPr="00091113">
              <w:t>138</w:t>
            </w:r>
          </w:p>
        </w:tc>
        <w:tc>
          <w:tcPr>
            <w:tcW w:w="993" w:type="dxa"/>
          </w:tcPr>
          <w:p w:rsidR="00503480" w:rsidRPr="00091113" w:rsidRDefault="00503480" w:rsidP="002107B1">
            <w:pPr>
              <w:jc w:val="center"/>
            </w:pPr>
            <w:r w:rsidRPr="00091113">
              <w:t>112</w:t>
            </w:r>
          </w:p>
        </w:tc>
        <w:tc>
          <w:tcPr>
            <w:tcW w:w="850" w:type="dxa"/>
          </w:tcPr>
          <w:p w:rsidR="00503480" w:rsidRPr="00091113" w:rsidRDefault="00503480" w:rsidP="002107B1">
            <w:pPr>
              <w:jc w:val="center"/>
            </w:pPr>
            <w:r w:rsidRPr="00091113">
              <w:t>35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44</w:t>
            </w:r>
          </w:p>
        </w:tc>
        <w:tc>
          <w:tcPr>
            <w:tcW w:w="709" w:type="dxa"/>
          </w:tcPr>
          <w:p w:rsidR="00503480" w:rsidRPr="00091113" w:rsidRDefault="00503480" w:rsidP="002107B1">
            <w:pPr>
              <w:jc w:val="center"/>
            </w:pPr>
            <w:r w:rsidRPr="00091113">
              <w:t>100</w:t>
            </w:r>
          </w:p>
        </w:tc>
        <w:tc>
          <w:tcPr>
            <w:tcW w:w="992" w:type="dxa"/>
          </w:tcPr>
          <w:p w:rsidR="00503480" w:rsidRPr="00091113" w:rsidRDefault="00503480" w:rsidP="002107B1">
            <w:pPr>
              <w:jc w:val="center"/>
            </w:pPr>
            <w:r w:rsidRPr="00091113">
              <w:t>52</w:t>
            </w:r>
          </w:p>
        </w:tc>
      </w:tr>
    </w:tbl>
    <w:p w:rsidR="00503480" w:rsidRDefault="00503480" w:rsidP="00426C8B">
      <w:pPr>
        <w:rPr>
          <w:b/>
          <w:sz w:val="28"/>
          <w:szCs w:val="28"/>
        </w:rPr>
      </w:pPr>
    </w:p>
    <w:p w:rsidR="00503480" w:rsidRDefault="00503480" w:rsidP="002107B1">
      <w:pPr>
        <w:jc w:val="center"/>
        <w:rPr>
          <w:b/>
          <w:sz w:val="28"/>
          <w:szCs w:val="28"/>
        </w:rPr>
      </w:pPr>
      <w:r w:rsidRPr="00087269">
        <w:rPr>
          <w:b/>
          <w:sz w:val="28"/>
          <w:szCs w:val="28"/>
        </w:rPr>
        <w:t>Сравнительный анализ успеваемости 2-4-х классов за три года</w:t>
      </w:r>
    </w:p>
    <w:p w:rsidR="00503480" w:rsidRPr="00087269" w:rsidRDefault="00503480" w:rsidP="002107B1">
      <w:pPr>
        <w:jc w:val="center"/>
        <w:rPr>
          <w:b/>
          <w:sz w:val="28"/>
          <w:szCs w:val="28"/>
        </w:rPr>
      </w:pPr>
    </w:p>
    <w:tbl>
      <w:tblPr>
        <w:tblW w:w="9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992"/>
        <w:gridCol w:w="941"/>
        <w:gridCol w:w="999"/>
        <w:gridCol w:w="1134"/>
        <w:gridCol w:w="992"/>
        <w:gridCol w:w="993"/>
        <w:gridCol w:w="753"/>
        <w:gridCol w:w="851"/>
      </w:tblGrid>
      <w:tr w:rsidR="00503480" w:rsidRPr="00091113" w:rsidTr="00091113">
        <w:trPr>
          <w:trHeight w:hRule="exact" w:val="329"/>
        </w:trPr>
        <w:tc>
          <w:tcPr>
            <w:tcW w:w="1554" w:type="dxa"/>
            <w:vMerge w:val="restart"/>
          </w:tcPr>
          <w:p w:rsidR="00503480" w:rsidRPr="00091113" w:rsidRDefault="00503480" w:rsidP="00091113">
            <w:pPr>
              <w:pStyle w:val="TableParagraph"/>
              <w:spacing w:line="278" w:lineRule="auto"/>
              <w:ind w:left="431" w:right="87" w:hanging="324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Учебный год</w:t>
            </w:r>
          </w:p>
        </w:tc>
        <w:tc>
          <w:tcPr>
            <w:tcW w:w="2932" w:type="dxa"/>
            <w:gridSpan w:val="3"/>
          </w:tcPr>
          <w:p w:rsidR="00503480" w:rsidRPr="00091113" w:rsidRDefault="00503480" w:rsidP="00091113">
            <w:pPr>
              <w:pStyle w:val="TableParagraph"/>
              <w:spacing w:line="275" w:lineRule="exact"/>
              <w:ind w:left="547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Общая успеваемость</w:t>
            </w:r>
          </w:p>
        </w:tc>
        <w:tc>
          <w:tcPr>
            <w:tcW w:w="3119" w:type="dxa"/>
            <w:gridSpan w:val="3"/>
          </w:tcPr>
          <w:p w:rsidR="00503480" w:rsidRPr="00091113" w:rsidRDefault="00503480" w:rsidP="00091113">
            <w:pPr>
              <w:pStyle w:val="TableParagraph"/>
              <w:spacing w:line="275" w:lineRule="exact"/>
              <w:ind w:left="610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Качество обучения</w:t>
            </w:r>
          </w:p>
        </w:tc>
        <w:tc>
          <w:tcPr>
            <w:tcW w:w="753" w:type="dxa"/>
            <w:vMerge w:val="restart"/>
            <w:textDirection w:val="btLr"/>
          </w:tcPr>
          <w:p w:rsidR="00503480" w:rsidRPr="00091113" w:rsidRDefault="00503480" w:rsidP="00091113">
            <w:pPr>
              <w:pStyle w:val="TableParagraph"/>
              <w:spacing w:line="276" w:lineRule="auto"/>
              <w:ind w:left="100" w:right="103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851" w:type="dxa"/>
            <w:vMerge w:val="restart"/>
            <w:textDirection w:val="btLr"/>
          </w:tcPr>
          <w:p w:rsidR="00503480" w:rsidRPr="00091113" w:rsidRDefault="00503480" w:rsidP="00091113">
            <w:pPr>
              <w:pStyle w:val="TableParagraph"/>
              <w:ind w:left="102" w:right="10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 xml:space="preserve">Переведены </w:t>
            </w:r>
          </w:p>
          <w:p w:rsidR="00503480" w:rsidRPr="00091113" w:rsidRDefault="00503480" w:rsidP="00091113">
            <w:pPr>
              <w:pStyle w:val="TableParagraph"/>
              <w:ind w:left="102" w:right="102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</w:rPr>
              <w:t>вследующий класс</w:t>
            </w:r>
            <w:r w:rsidRPr="00091113">
              <w:rPr>
                <w:sz w:val="24"/>
                <w:szCs w:val="24"/>
                <w:lang w:val="ru-RU"/>
              </w:rPr>
              <w:t>.</w:t>
            </w:r>
          </w:p>
        </w:tc>
      </w:tr>
      <w:tr w:rsidR="00503480" w:rsidRPr="00091113" w:rsidTr="00091113">
        <w:trPr>
          <w:trHeight w:hRule="exact" w:val="1525"/>
        </w:trPr>
        <w:tc>
          <w:tcPr>
            <w:tcW w:w="1554" w:type="dxa"/>
            <w:vMerge/>
          </w:tcPr>
          <w:p w:rsidR="00503480" w:rsidRPr="00091113" w:rsidRDefault="00503480" w:rsidP="00091113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19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 кл.</w:t>
            </w:r>
          </w:p>
        </w:tc>
        <w:tc>
          <w:tcPr>
            <w:tcW w:w="941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19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3 кл.</w:t>
            </w:r>
          </w:p>
        </w:tc>
        <w:tc>
          <w:tcPr>
            <w:tcW w:w="999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19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4 кл.</w:t>
            </w:r>
          </w:p>
        </w:tc>
        <w:tc>
          <w:tcPr>
            <w:tcW w:w="113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88" w:right="142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</w:t>
            </w:r>
            <w:r w:rsidRPr="00091113">
              <w:rPr>
                <w:sz w:val="24"/>
                <w:szCs w:val="24"/>
                <w:lang w:val="ru-RU"/>
              </w:rPr>
              <w:t xml:space="preserve"> к</w:t>
            </w:r>
            <w:r w:rsidRPr="00091113">
              <w:rPr>
                <w:sz w:val="24"/>
                <w:szCs w:val="24"/>
              </w:rPr>
              <w:t>л.</w:t>
            </w:r>
          </w:p>
        </w:tc>
        <w:tc>
          <w:tcPr>
            <w:tcW w:w="992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07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3 кл.</w:t>
            </w:r>
          </w:p>
        </w:tc>
        <w:tc>
          <w:tcPr>
            <w:tcW w:w="993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04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4 кл.</w:t>
            </w:r>
          </w:p>
        </w:tc>
        <w:tc>
          <w:tcPr>
            <w:tcW w:w="753" w:type="dxa"/>
            <w:vMerge/>
          </w:tcPr>
          <w:p w:rsidR="00503480" w:rsidRPr="00091113" w:rsidRDefault="00503480" w:rsidP="00091113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vMerge/>
          </w:tcPr>
          <w:p w:rsidR="00503480" w:rsidRPr="00091113" w:rsidRDefault="00503480" w:rsidP="00091113">
            <w:pPr>
              <w:widowControl w:val="0"/>
              <w:rPr>
                <w:lang w:val="en-US"/>
              </w:rPr>
            </w:pPr>
          </w:p>
        </w:tc>
      </w:tr>
      <w:tr w:rsidR="00503480" w:rsidRPr="00091113" w:rsidTr="00091113">
        <w:trPr>
          <w:trHeight w:hRule="exact" w:val="303"/>
        </w:trPr>
        <w:tc>
          <w:tcPr>
            <w:tcW w:w="155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28" w:right="87" w:hanging="33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2015-2016</w:t>
            </w:r>
          </w:p>
        </w:tc>
        <w:tc>
          <w:tcPr>
            <w:tcW w:w="992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941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999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88" w:right="287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68 %</w:t>
            </w:r>
          </w:p>
        </w:tc>
        <w:tc>
          <w:tcPr>
            <w:tcW w:w="992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26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64 %</w:t>
            </w:r>
          </w:p>
        </w:tc>
        <w:tc>
          <w:tcPr>
            <w:tcW w:w="993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23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52 %</w:t>
            </w:r>
          </w:p>
        </w:tc>
        <w:tc>
          <w:tcPr>
            <w:tcW w:w="753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98" w:right="103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61 %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98" w:right="103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126</w:t>
            </w:r>
          </w:p>
        </w:tc>
      </w:tr>
      <w:tr w:rsidR="00503480" w:rsidRPr="00091113" w:rsidTr="00091113">
        <w:trPr>
          <w:trHeight w:hRule="exact" w:val="265"/>
        </w:trPr>
        <w:tc>
          <w:tcPr>
            <w:tcW w:w="155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-6" w:right="87" w:firstLine="6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2016-2017</w:t>
            </w:r>
          </w:p>
        </w:tc>
        <w:tc>
          <w:tcPr>
            <w:tcW w:w="992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941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999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88" w:right="287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  <w:lang w:val="ru-RU"/>
              </w:rPr>
              <w:t xml:space="preserve">76 </w:t>
            </w:r>
            <w:r w:rsidRPr="0009111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26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  <w:lang w:val="ru-RU"/>
              </w:rPr>
              <w:t>62</w:t>
            </w:r>
            <w:r w:rsidRPr="0009111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23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  <w:lang w:val="ru-RU"/>
              </w:rPr>
              <w:t xml:space="preserve">58 </w:t>
            </w:r>
            <w:r w:rsidRPr="00091113">
              <w:rPr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98" w:right="103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65 %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98" w:right="103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138</w:t>
            </w:r>
          </w:p>
        </w:tc>
      </w:tr>
      <w:tr w:rsidR="00503480" w:rsidRPr="00091113" w:rsidTr="00091113">
        <w:trPr>
          <w:trHeight w:hRule="exact" w:val="333"/>
        </w:trPr>
        <w:tc>
          <w:tcPr>
            <w:tcW w:w="1554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-6" w:right="87" w:firstLine="6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78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100 %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78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100 %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78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100 %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88" w:right="287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69 %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26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79 %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23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52 %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98" w:right="103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67 %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98" w:right="103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145</w:t>
            </w:r>
          </w:p>
        </w:tc>
      </w:tr>
    </w:tbl>
    <w:p w:rsidR="00503480" w:rsidRDefault="00503480" w:rsidP="009469DC">
      <w:pPr>
        <w:spacing w:before="69"/>
        <w:ind w:right="230"/>
        <w:jc w:val="center"/>
        <w:rPr>
          <w:b/>
        </w:rPr>
      </w:pPr>
      <w:r w:rsidRPr="00091113">
        <w:rPr>
          <w:b/>
          <w:noProof/>
        </w:rPr>
        <w:object w:dxaOrig="8670" w:dyaOrig="4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33.4pt;height:238.15pt;visibility:visible" o:ole="">
            <v:imagedata r:id="rId11" o:title="" cropbottom="-41f"/>
            <o:lock v:ext="edit" aspectratio="f"/>
          </v:shape>
          <o:OLEObject Type="Embed" ProgID="Excel.Sheet.8" ShapeID="Диаграмма 3" DrawAspect="Content" ObjectID="_1594635749" r:id="rId12"/>
        </w:object>
      </w:r>
    </w:p>
    <w:p w:rsidR="00503480" w:rsidRDefault="00503480" w:rsidP="002107B1">
      <w:pPr>
        <w:spacing w:before="69"/>
        <w:ind w:right="230"/>
        <w:jc w:val="center"/>
        <w:rPr>
          <w:b/>
        </w:rPr>
      </w:pPr>
    </w:p>
    <w:p w:rsidR="00503480" w:rsidRPr="00426C8B" w:rsidRDefault="00503480" w:rsidP="002107B1">
      <w:pPr>
        <w:spacing w:before="69"/>
        <w:ind w:right="230"/>
        <w:jc w:val="center"/>
        <w:rPr>
          <w:b/>
          <w:sz w:val="28"/>
          <w:szCs w:val="28"/>
        </w:rPr>
      </w:pPr>
      <w:r w:rsidRPr="00426C8B">
        <w:rPr>
          <w:b/>
          <w:sz w:val="28"/>
          <w:szCs w:val="28"/>
        </w:rPr>
        <w:t>Сравнительный анализ успеваемости 5-11-х классов за три года</w:t>
      </w:r>
    </w:p>
    <w:p w:rsidR="00503480" w:rsidRPr="00B6204B" w:rsidRDefault="00503480" w:rsidP="002107B1">
      <w:pPr>
        <w:pStyle w:val="a7"/>
        <w:spacing w:before="4"/>
        <w:rPr>
          <w:b/>
          <w:sz w:val="11"/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044"/>
        <w:gridCol w:w="1044"/>
        <w:gridCol w:w="1611"/>
        <w:gridCol w:w="1044"/>
        <w:gridCol w:w="1045"/>
        <w:gridCol w:w="1723"/>
        <w:gridCol w:w="14"/>
      </w:tblGrid>
      <w:tr w:rsidR="00503480" w:rsidRPr="00091113" w:rsidTr="00091113">
        <w:trPr>
          <w:gridAfter w:val="1"/>
          <w:wAfter w:w="14" w:type="dxa"/>
          <w:trHeight w:hRule="exact" w:val="363"/>
        </w:trPr>
        <w:tc>
          <w:tcPr>
            <w:tcW w:w="1435" w:type="dxa"/>
            <w:vMerge w:val="restart"/>
          </w:tcPr>
          <w:p w:rsidR="00503480" w:rsidRPr="00091113" w:rsidRDefault="00503480" w:rsidP="00091113">
            <w:pPr>
              <w:pStyle w:val="TableParagraph"/>
              <w:spacing w:line="276" w:lineRule="auto"/>
              <w:ind w:left="515" w:right="172" w:hanging="327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Учебный год</w:t>
            </w:r>
          </w:p>
        </w:tc>
        <w:tc>
          <w:tcPr>
            <w:tcW w:w="7511" w:type="dxa"/>
            <w:gridSpan w:val="6"/>
          </w:tcPr>
          <w:p w:rsidR="00503480" w:rsidRPr="00091113" w:rsidRDefault="00503480" w:rsidP="00091113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Успешность (качество)</w:t>
            </w:r>
          </w:p>
          <w:p w:rsidR="00503480" w:rsidRPr="00091113" w:rsidRDefault="00503480" w:rsidP="00091113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503480" w:rsidRPr="00091113" w:rsidRDefault="00503480" w:rsidP="00091113">
            <w:pPr>
              <w:pStyle w:val="TableParagraph"/>
              <w:spacing w:line="276" w:lineRule="auto"/>
              <w:ind w:left="134" w:right="135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Переведены в        следующий класс</w:t>
            </w:r>
          </w:p>
        </w:tc>
      </w:tr>
      <w:tr w:rsidR="00503480" w:rsidRPr="00091113" w:rsidTr="00091113">
        <w:trPr>
          <w:trHeight w:hRule="exact" w:val="1417"/>
        </w:trPr>
        <w:tc>
          <w:tcPr>
            <w:tcW w:w="1435" w:type="dxa"/>
            <w:vMerge/>
          </w:tcPr>
          <w:p w:rsidR="00503480" w:rsidRPr="00091113" w:rsidRDefault="00503480" w:rsidP="00091113">
            <w:pPr>
              <w:widowControl w:val="0"/>
            </w:pPr>
          </w:p>
        </w:tc>
        <w:tc>
          <w:tcPr>
            <w:tcW w:w="104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121" w:right="123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5-9</w:t>
            </w:r>
          </w:p>
          <w:p w:rsidR="00503480" w:rsidRPr="00091113" w:rsidRDefault="00503480" w:rsidP="00091113">
            <w:pPr>
              <w:pStyle w:val="TableParagraph"/>
              <w:spacing w:before="41"/>
              <w:ind w:left="121" w:right="12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классы</w:t>
            </w:r>
          </w:p>
        </w:tc>
        <w:tc>
          <w:tcPr>
            <w:tcW w:w="104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20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10-11</w:t>
            </w:r>
          </w:p>
          <w:p w:rsidR="00503480" w:rsidRPr="00091113" w:rsidRDefault="00503480" w:rsidP="00091113">
            <w:pPr>
              <w:pStyle w:val="TableParagraph"/>
              <w:spacing w:before="41"/>
              <w:ind w:left="141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классы</w:t>
            </w:r>
          </w:p>
        </w:tc>
        <w:tc>
          <w:tcPr>
            <w:tcW w:w="1611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122" w:right="12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5-9</w:t>
            </w:r>
          </w:p>
          <w:p w:rsidR="00503480" w:rsidRPr="00091113" w:rsidRDefault="00503480" w:rsidP="00091113">
            <w:pPr>
              <w:pStyle w:val="TableParagraph"/>
              <w:spacing w:before="41"/>
              <w:ind w:left="122" w:right="12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классы</w:t>
            </w:r>
          </w:p>
        </w:tc>
        <w:tc>
          <w:tcPr>
            <w:tcW w:w="104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220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10-11</w:t>
            </w:r>
          </w:p>
          <w:p w:rsidR="00503480" w:rsidRPr="00091113" w:rsidRDefault="00503480" w:rsidP="00091113">
            <w:pPr>
              <w:pStyle w:val="TableParagraph"/>
              <w:spacing w:before="41"/>
              <w:ind w:left="141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классы</w:t>
            </w:r>
          </w:p>
        </w:tc>
        <w:tc>
          <w:tcPr>
            <w:tcW w:w="1045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121" w:right="121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5-11</w:t>
            </w:r>
          </w:p>
          <w:p w:rsidR="00503480" w:rsidRPr="00091113" w:rsidRDefault="00503480" w:rsidP="00091113">
            <w:pPr>
              <w:pStyle w:val="TableParagraph"/>
              <w:spacing w:before="41"/>
              <w:ind w:left="121" w:right="12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классы</w:t>
            </w:r>
          </w:p>
        </w:tc>
        <w:tc>
          <w:tcPr>
            <w:tcW w:w="1737" w:type="dxa"/>
            <w:gridSpan w:val="2"/>
          </w:tcPr>
          <w:p w:rsidR="00503480" w:rsidRPr="00091113" w:rsidRDefault="00503480" w:rsidP="00091113">
            <w:pPr>
              <w:widowControl w:val="0"/>
              <w:jc w:val="center"/>
            </w:pPr>
            <w:r w:rsidRPr="00091113">
              <w:rPr>
                <w:sz w:val="22"/>
                <w:szCs w:val="22"/>
              </w:rPr>
              <w:t xml:space="preserve">Переведены </w:t>
            </w:r>
          </w:p>
          <w:p w:rsidR="00503480" w:rsidRPr="00091113" w:rsidRDefault="00503480" w:rsidP="00091113">
            <w:pPr>
              <w:widowControl w:val="0"/>
              <w:jc w:val="center"/>
            </w:pPr>
            <w:r w:rsidRPr="00091113">
              <w:rPr>
                <w:sz w:val="22"/>
                <w:szCs w:val="22"/>
              </w:rPr>
              <w:t>в следующий класс (выпущены)</w:t>
            </w:r>
          </w:p>
        </w:tc>
      </w:tr>
      <w:tr w:rsidR="00503480" w:rsidRPr="00091113" w:rsidTr="00091113">
        <w:trPr>
          <w:trHeight w:hRule="exact" w:val="363"/>
        </w:trPr>
        <w:tc>
          <w:tcPr>
            <w:tcW w:w="1435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84" w:right="98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2015 - 2016</w:t>
            </w:r>
          </w:p>
        </w:tc>
        <w:tc>
          <w:tcPr>
            <w:tcW w:w="104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0" w:right="249"/>
              <w:jc w:val="right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100 %</w:t>
            </w:r>
          </w:p>
        </w:tc>
        <w:tc>
          <w:tcPr>
            <w:tcW w:w="104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122" w:right="6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100 %</w:t>
            </w:r>
          </w:p>
        </w:tc>
        <w:tc>
          <w:tcPr>
            <w:tcW w:w="1611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122" w:right="6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39 %</w:t>
            </w:r>
          </w:p>
        </w:tc>
        <w:tc>
          <w:tcPr>
            <w:tcW w:w="1044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122" w:right="6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32 %</w:t>
            </w:r>
          </w:p>
        </w:tc>
        <w:tc>
          <w:tcPr>
            <w:tcW w:w="1045" w:type="dxa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311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36</w:t>
            </w:r>
            <w:r w:rsidRPr="00091113">
              <w:rPr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737" w:type="dxa"/>
            <w:gridSpan w:val="2"/>
          </w:tcPr>
          <w:p w:rsidR="00503480" w:rsidRPr="00091113" w:rsidRDefault="00503480" w:rsidP="00091113">
            <w:pPr>
              <w:pStyle w:val="TableParagraph"/>
              <w:spacing w:line="270" w:lineRule="exact"/>
              <w:ind w:left="134" w:right="13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178</w:t>
            </w:r>
          </w:p>
        </w:tc>
      </w:tr>
      <w:tr w:rsidR="00503480" w:rsidRPr="00091113" w:rsidTr="00091113">
        <w:trPr>
          <w:trHeight w:hRule="exact" w:val="367"/>
        </w:trPr>
        <w:tc>
          <w:tcPr>
            <w:tcW w:w="1435" w:type="dxa"/>
          </w:tcPr>
          <w:p w:rsidR="00503480" w:rsidRPr="00091113" w:rsidRDefault="00503480" w:rsidP="00091113">
            <w:pPr>
              <w:pStyle w:val="TableParagraph"/>
              <w:spacing w:line="273" w:lineRule="exact"/>
              <w:ind w:left="84" w:right="98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2016 - 2017</w:t>
            </w:r>
          </w:p>
        </w:tc>
        <w:tc>
          <w:tcPr>
            <w:tcW w:w="1044" w:type="dxa"/>
          </w:tcPr>
          <w:p w:rsidR="00503480" w:rsidRPr="00091113" w:rsidRDefault="00503480" w:rsidP="00091113">
            <w:pPr>
              <w:pStyle w:val="TableParagraph"/>
              <w:spacing w:line="273" w:lineRule="exact"/>
              <w:ind w:left="0" w:right="281"/>
              <w:jc w:val="right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100 %</w:t>
            </w:r>
          </w:p>
        </w:tc>
        <w:tc>
          <w:tcPr>
            <w:tcW w:w="1044" w:type="dxa"/>
          </w:tcPr>
          <w:p w:rsidR="00503480" w:rsidRPr="00091113" w:rsidRDefault="00503480" w:rsidP="00091113">
            <w:pPr>
              <w:pStyle w:val="TableParagraph"/>
              <w:spacing w:line="273" w:lineRule="exact"/>
              <w:ind w:left="122" w:right="123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1611" w:type="dxa"/>
          </w:tcPr>
          <w:p w:rsidR="00503480" w:rsidRPr="00091113" w:rsidRDefault="00503480" w:rsidP="00091113">
            <w:pPr>
              <w:pStyle w:val="TableParagraph"/>
              <w:spacing w:line="273" w:lineRule="exact"/>
              <w:ind w:left="122" w:right="123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37 %</w:t>
            </w:r>
          </w:p>
        </w:tc>
        <w:tc>
          <w:tcPr>
            <w:tcW w:w="1044" w:type="dxa"/>
          </w:tcPr>
          <w:p w:rsidR="00503480" w:rsidRPr="00091113" w:rsidRDefault="00503480" w:rsidP="00091113">
            <w:pPr>
              <w:pStyle w:val="TableParagraph"/>
              <w:spacing w:line="273" w:lineRule="exact"/>
              <w:ind w:left="122" w:right="123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46 %</w:t>
            </w:r>
          </w:p>
        </w:tc>
        <w:tc>
          <w:tcPr>
            <w:tcW w:w="1045" w:type="dxa"/>
          </w:tcPr>
          <w:p w:rsidR="00503480" w:rsidRPr="00091113" w:rsidRDefault="00503480" w:rsidP="00091113">
            <w:pPr>
              <w:pStyle w:val="TableParagraph"/>
              <w:spacing w:line="273" w:lineRule="exact"/>
              <w:ind w:left="280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42 %</w:t>
            </w:r>
          </w:p>
        </w:tc>
        <w:tc>
          <w:tcPr>
            <w:tcW w:w="1737" w:type="dxa"/>
            <w:gridSpan w:val="2"/>
          </w:tcPr>
          <w:p w:rsidR="00503480" w:rsidRPr="00091113" w:rsidRDefault="00503480" w:rsidP="00091113">
            <w:pPr>
              <w:pStyle w:val="TableParagraph"/>
              <w:spacing w:line="273" w:lineRule="exact"/>
              <w:ind w:left="134" w:right="134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171</w:t>
            </w:r>
          </w:p>
        </w:tc>
      </w:tr>
      <w:tr w:rsidR="00503480" w:rsidRPr="00091113" w:rsidTr="00091113">
        <w:trPr>
          <w:trHeight w:hRule="exact" w:val="365"/>
        </w:trPr>
        <w:tc>
          <w:tcPr>
            <w:tcW w:w="1435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84" w:right="98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2017 - 2018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0" w:right="189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  <w:lang w:val="ru-RU"/>
              </w:rPr>
              <w:t>1</w:t>
            </w:r>
            <w:r w:rsidRPr="00091113">
              <w:rPr>
                <w:sz w:val="24"/>
                <w:szCs w:val="24"/>
              </w:rPr>
              <w:t>00%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100 %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43 %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41 %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280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42 %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134" w:right="13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184</w:t>
            </w:r>
          </w:p>
        </w:tc>
      </w:tr>
      <w:tr w:rsidR="00503480" w:rsidRPr="00091113" w:rsidTr="00091113">
        <w:trPr>
          <w:trHeight w:hRule="exact" w:val="365"/>
        </w:trPr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84" w:right="98"/>
              <w:jc w:val="center"/>
              <w:rPr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0" w:right="189"/>
              <w:jc w:val="center"/>
              <w:rPr>
                <w:sz w:val="24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280"/>
              <w:rPr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480" w:rsidRPr="00091113" w:rsidRDefault="00503480" w:rsidP="00091113">
            <w:pPr>
              <w:pStyle w:val="TableParagraph"/>
              <w:spacing w:line="271" w:lineRule="exact"/>
              <w:ind w:left="134" w:right="134"/>
              <w:jc w:val="center"/>
              <w:rPr>
                <w:sz w:val="24"/>
              </w:rPr>
            </w:pPr>
          </w:p>
        </w:tc>
      </w:tr>
    </w:tbl>
    <w:p w:rsidR="00503480" w:rsidRDefault="00503480" w:rsidP="009469DC">
      <w:pPr>
        <w:jc w:val="center"/>
      </w:pPr>
      <w:r w:rsidRPr="000D65F0">
        <w:rPr>
          <w:noProof/>
        </w:rPr>
        <w:object w:dxaOrig="8545" w:dyaOrig="3591">
          <v:shape id="Диаграмма 4" o:spid="_x0000_i1026" type="#_x0000_t75" style="width:427.85pt;height:180pt;visibility:visible" o:ole="">
            <v:imagedata r:id="rId13" o:title="" cropbottom="-73f"/>
            <o:lock v:ext="edit" aspectratio="f"/>
          </v:shape>
          <o:OLEObject Type="Embed" ProgID="Excel.Sheet.8" ShapeID="Диаграмма 4" DrawAspect="Content" ObjectID="_1594635750" r:id="rId14"/>
        </w:object>
      </w:r>
    </w:p>
    <w:p w:rsidR="00503480" w:rsidRDefault="00503480" w:rsidP="002107B1">
      <w:pPr>
        <w:jc w:val="center"/>
        <w:rPr>
          <w:b/>
          <w:sz w:val="28"/>
          <w:szCs w:val="28"/>
        </w:rPr>
      </w:pPr>
    </w:p>
    <w:p w:rsidR="00503480" w:rsidRDefault="00503480" w:rsidP="002107B1">
      <w:pPr>
        <w:jc w:val="center"/>
        <w:rPr>
          <w:b/>
          <w:sz w:val="28"/>
          <w:szCs w:val="28"/>
        </w:rPr>
      </w:pPr>
    </w:p>
    <w:p w:rsidR="00503480" w:rsidRDefault="00503480" w:rsidP="002107B1">
      <w:pPr>
        <w:jc w:val="center"/>
        <w:rPr>
          <w:b/>
          <w:sz w:val="28"/>
          <w:szCs w:val="28"/>
        </w:rPr>
      </w:pPr>
    </w:p>
    <w:p w:rsidR="00503480" w:rsidRDefault="00503480" w:rsidP="002107B1">
      <w:pPr>
        <w:jc w:val="center"/>
        <w:rPr>
          <w:b/>
          <w:sz w:val="28"/>
          <w:szCs w:val="28"/>
        </w:rPr>
      </w:pPr>
    </w:p>
    <w:p w:rsidR="00503480" w:rsidRDefault="00503480" w:rsidP="002107B1">
      <w:pPr>
        <w:jc w:val="center"/>
        <w:rPr>
          <w:b/>
          <w:sz w:val="28"/>
          <w:szCs w:val="28"/>
        </w:rPr>
      </w:pPr>
    </w:p>
    <w:p w:rsidR="00503480" w:rsidRDefault="00503480" w:rsidP="002107B1">
      <w:pPr>
        <w:jc w:val="center"/>
        <w:rPr>
          <w:b/>
          <w:sz w:val="28"/>
          <w:szCs w:val="28"/>
        </w:rPr>
      </w:pPr>
    </w:p>
    <w:p w:rsidR="00503480" w:rsidRPr="00133357" w:rsidRDefault="00503480" w:rsidP="002107B1">
      <w:pPr>
        <w:jc w:val="center"/>
        <w:rPr>
          <w:b/>
          <w:sz w:val="28"/>
          <w:szCs w:val="28"/>
        </w:rPr>
      </w:pPr>
      <w:r w:rsidRPr="00133357">
        <w:rPr>
          <w:b/>
          <w:sz w:val="28"/>
          <w:szCs w:val="28"/>
        </w:rPr>
        <w:lastRenderedPageBreak/>
        <w:t>Результаты государственной (итоговой) аттестации выпускников</w:t>
      </w:r>
    </w:p>
    <w:p w:rsidR="00503480" w:rsidRDefault="00503480" w:rsidP="002107B1">
      <w:pPr>
        <w:jc w:val="center"/>
        <w:rPr>
          <w:b/>
          <w:sz w:val="28"/>
          <w:szCs w:val="28"/>
        </w:rPr>
      </w:pPr>
      <w:r w:rsidRPr="00133357">
        <w:rPr>
          <w:b/>
          <w:sz w:val="28"/>
          <w:szCs w:val="28"/>
        </w:rPr>
        <w:t xml:space="preserve"> 9-х классов (ГИА)</w:t>
      </w:r>
    </w:p>
    <w:p w:rsidR="00503480" w:rsidRPr="00133357" w:rsidRDefault="00503480" w:rsidP="002107B1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09"/>
        <w:gridCol w:w="567"/>
        <w:gridCol w:w="708"/>
        <w:gridCol w:w="709"/>
        <w:gridCol w:w="567"/>
        <w:gridCol w:w="567"/>
        <w:gridCol w:w="851"/>
        <w:gridCol w:w="567"/>
        <w:gridCol w:w="756"/>
      </w:tblGrid>
      <w:tr w:rsidR="00503480" w:rsidRPr="00091113" w:rsidTr="00091113">
        <w:trPr>
          <w:trHeight w:hRule="exact" w:val="360"/>
        </w:trPr>
        <w:tc>
          <w:tcPr>
            <w:tcW w:w="3119" w:type="dxa"/>
            <w:vMerge w:val="restart"/>
          </w:tcPr>
          <w:p w:rsidR="00503480" w:rsidRPr="00091113" w:rsidRDefault="00503480" w:rsidP="00091113">
            <w:pPr>
              <w:pStyle w:val="TableParagraph"/>
              <w:ind w:left="132"/>
              <w:jc w:val="center"/>
              <w:rPr>
                <w:sz w:val="24"/>
                <w:szCs w:val="24"/>
                <w:lang w:val="ru-RU"/>
              </w:rPr>
            </w:pPr>
          </w:p>
          <w:p w:rsidR="00503480" w:rsidRPr="00091113" w:rsidRDefault="00503480" w:rsidP="00091113">
            <w:pPr>
              <w:pStyle w:val="TableParagraph"/>
              <w:ind w:left="132"/>
              <w:jc w:val="center"/>
              <w:rPr>
                <w:sz w:val="24"/>
                <w:szCs w:val="24"/>
                <w:lang w:val="ru-RU"/>
              </w:rPr>
            </w:pPr>
          </w:p>
          <w:p w:rsidR="00503480" w:rsidRPr="00091113" w:rsidRDefault="00503480" w:rsidP="00091113">
            <w:pPr>
              <w:pStyle w:val="TableParagraph"/>
              <w:ind w:left="132"/>
              <w:jc w:val="center"/>
              <w:rPr>
                <w:sz w:val="24"/>
                <w:szCs w:val="24"/>
                <w:lang w:val="ru-RU"/>
              </w:rPr>
            </w:pPr>
          </w:p>
          <w:p w:rsidR="00503480" w:rsidRPr="00091113" w:rsidRDefault="00503480" w:rsidP="00091113">
            <w:pPr>
              <w:pStyle w:val="TableParagraph"/>
              <w:ind w:left="132"/>
              <w:jc w:val="center"/>
              <w:rPr>
                <w:sz w:val="24"/>
                <w:szCs w:val="24"/>
                <w:lang w:val="ru-RU"/>
              </w:rPr>
            </w:pPr>
          </w:p>
          <w:p w:rsidR="00503480" w:rsidRPr="00091113" w:rsidRDefault="00503480" w:rsidP="00091113">
            <w:pPr>
              <w:pStyle w:val="TableParagraph"/>
              <w:ind w:left="132"/>
              <w:jc w:val="center"/>
              <w:rPr>
                <w:sz w:val="24"/>
                <w:szCs w:val="24"/>
                <w:lang w:val="ru-RU"/>
              </w:rPr>
            </w:pPr>
          </w:p>
          <w:p w:rsidR="00503480" w:rsidRPr="00091113" w:rsidRDefault="00503480" w:rsidP="00091113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Предмет</w:t>
            </w:r>
          </w:p>
        </w:tc>
        <w:tc>
          <w:tcPr>
            <w:tcW w:w="6001" w:type="dxa"/>
            <w:gridSpan w:val="9"/>
          </w:tcPr>
          <w:p w:rsidR="00503480" w:rsidRPr="00091113" w:rsidRDefault="00503480" w:rsidP="00091113">
            <w:pPr>
              <w:pStyle w:val="TableParagraph"/>
              <w:tabs>
                <w:tab w:val="left" w:pos="3685"/>
              </w:tabs>
              <w:ind w:right="2316" w:firstLine="2165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 xml:space="preserve">Учебный </w:t>
            </w:r>
            <w:r w:rsidRPr="00091113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503480" w:rsidRPr="00091113" w:rsidTr="00091113">
        <w:trPr>
          <w:trHeight w:hRule="exact" w:val="280"/>
        </w:trPr>
        <w:tc>
          <w:tcPr>
            <w:tcW w:w="3119" w:type="dxa"/>
            <w:vMerge/>
          </w:tcPr>
          <w:p w:rsidR="00503480" w:rsidRPr="00091113" w:rsidRDefault="00503480" w:rsidP="0009111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503480" w:rsidRPr="00091113" w:rsidRDefault="00503480" w:rsidP="00091113">
            <w:pPr>
              <w:pStyle w:val="TableParagraph"/>
              <w:ind w:left="67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</w:rPr>
              <w:t>201</w:t>
            </w:r>
            <w:r w:rsidRPr="00091113">
              <w:rPr>
                <w:sz w:val="24"/>
                <w:szCs w:val="24"/>
                <w:lang w:val="ru-RU"/>
              </w:rPr>
              <w:t>5</w:t>
            </w:r>
            <w:r w:rsidRPr="00091113">
              <w:rPr>
                <w:sz w:val="24"/>
                <w:szCs w:val="24"/>
              </w:rPr>
              <w:t>-201</w:t>
            </w:r>
            <w:r w:rsidRPr="0009111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gridSpan w:val="3"/>
          </w:tcPr>
          <w:p w:rsidR="00503480" w:rsidRPr="00091113" w:rsidRDefault="00503480" w:rsidP="00091113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2016-2017</w:t>
            </w:r>
          </w:p>
        </w:tc>
        <w:tc>
          <w:tcPr>
            <w:tcW w:w="2174" w:type="dxa"/>
            <w:gridSpan w:val="3"/>
          </w:tcPr>
          <w:p w:rsidR="00503480" w:rsidRPr="00091113" w:rsidRDefault="00503480" w:rsidP="00091113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2017-2018</w:t>
            </w:r>
          </w:p>
        </w:tc>
      </w:tr>
      <w:tr w:rsidR="00503480" w:rsidRPr="00091113" w:rsidTr="00091113">
        <w:trPr>
          <w:cantSplit/>
          <w:trHeight w:hRule="exact" w:val="2410"/>
        </w:trPr>
        <w:tc>
          <w:tcPr>
            <w:tcW w:w="3119" w:type="dxa"/>
            <w:vMerge/>
          </w:tcPr>
          <w:p w:rsidR="00503480" w:rsidRPr="00091113" w:rsidRDefault="00503480" w:rsidP="00091113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14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131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  <w:lang w:val="ru-RU"/>
              </w:rPr>
              <w:t>средний бал</w:t>
            </w:r>
          </w:p>
        </w:tc>
        <w:tc>
          <w:tcPr>
            <w:tcW w:w="708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64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 xml:space="preserve">кол-во выпускников, </w:t>
            </w:r>
          </w:p>
          <w:p w:rsidR="00503480" w:rsidRPr="00091113" w:rsidRDefault="00503480" w:rsidP="00091113">
            <w:pPr>
              <w:pStyle w:val="TableParagraph"/>
              <w:ind w:left="67" w:right="64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сдавших экзамен</w:t>
            </w:r>
          </w:p>
        </w:tc>
        <w:tc>
          <w:tcPr>
            <w:tcW w:w="709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4" w:right="127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4" w:right="134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средний бал</w:t>
            </w:r>
          </w:p>
        </w:tc>
        <w:tc>
          <w:tcPr>
            <w:tcW w:w="567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61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 xml:space="preserve">кол-во выпускников, </w:t>
            </w:r>
          </w:p>
          <w:p w:rsidR="00503480" w:rsidRPr="00091113" w:rsidRDefault="00503480" w:rsidP="00091113">
            <w:pPr>
              <w:pStyle w:val="TableParagraph"/>
              <w:ind w:left="67" w:right="61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сдавших экзамен</w:t>
            </w:r>
          </w:p>
        </w:tc>
        <w:tc>
          <w:tcPr>
            <w:tcW w:w="851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144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61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средний бал</w:t>
            </w:r>
          </w:p>
        </w:tc>
        <w:tc>
          <w:tcPr>
            <w:tcW w:w="756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147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 xml:space="preserve">кол-во выпускников, </w:t>
            </w:r>
          </w:p>
          <w:p w:rsidR="00503480" w:rsidRPr="00091113" w:rsidRDefault="00503480" w:rsidP="00091113">
            <w:pPr>
              <w:pStyle w:val="TableParagraph"/>
              <w:ind w:left="67" w:right="147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сдавших экзамен</w:t>
            </w:r>
          </w:p>
        </w:tc>
      </w:tr>
      <w:tr w:rsidR="00503480" w:rsidRPr="00091113" w:rsidTr="00091113">
        <w:trPr>
          <w:trHeight w:hRule="exact" w:val="274"/>
        </w:trPr>
        <w:tc>
          <w:tcPr>
            <w:tcW w:w="3119" w:type="dxa"/>
          </w:tcPr>
          <w:p w:rsidR="00503480" w:rsidRPr="00091113" w:rsidRDefault="00503480" w:rsidP="0009111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Русский</w:t>
            </w:r>
            <w:r w:rsidR="00426C8B">
              <w:rPr>
                <w:sz w:val="24"/>
                <w:szCs w:val="24"/>
                <w:lang w:val="ru-RU"/>
              </w:rPr>
              <w:t xml:space="preserve"> </w:t>
            </w:r>
            <w:r w:rsidRPr="00091113">
              <w:rPr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:rsidR="00503480" w:rsidRPr="00091113" w:rsidRDefault="00503480" w:rsidP="00091113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7" w:right="131"/>
              <w:jc w:val="center"/>
              <w:rPr>
                <w:b/>
                <w:sz w:val="24"/>
                <w:szCs w:val="24"/>
              </w:rPr>
            </w:pPr>
            <w:r w:rsidRPr="00091113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708" w:type="dxa"/>
          </w:tcPr>
          <w:p w:rsidR="00503480" w:rsidRPr="00091113" w:rsidRDefault="00503480" w:rsidP="00091113">
            <w:pPr>
              <w:pStyle w:val="TableParagraph"/>
              <w:ind w:left="67" w:right="64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:rsidR="00503480" w:rsidRPr="00091113" w:rsidRDefault="00503480" w:rsidP="00091113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4" w:right="131"/>
              <w:jc w:val="center"/>
              <w:rPr>
                <w:b/>
                <w:sz w:val="24"/>
                <w:szCs w:val="24"/>
                <w:lang w:val="ru-RU"/>
              </w:rPr>
            </w:pPr>
            <w:r w:rsidRPr="00091113">
              <w:rPr>
                <w:b/>
                <w:sz w:val="24"/>
                <w:szCs w:val="24"/>
                <w:lang w:val="ru-RU"/>
              </w:rPr>
              <w:t>3.4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7" w:right="131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ind w:left="67" w:right="144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100 %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7"/>
              <w:jc w:val="center"/>
              <w:rPr>
                <w:b/>
                <w:sz w:val="24"/>
                <w:szCs w:val="24"/>
                <w:lang w:val="ru-RU"/>
              </w:rPr>
            </w:pPr>
            <w:r w:rsidRPr="00091113">
              <w:rPr>
                <w:b/>
                <w:sz w:val="24"/>
                <w:szCs w:val="24"/>
                <w:lang w:val="ru-RU"/>
              </w:rPr>
              <w:t>3.4</w:t>
            </w:r>
          </w:p>
        </w:tc>
        <w:tc>
          <w:tcPr>
            <w:tcW w:w="756" w:type="dxa"/>
          </w:tcPr>
          <w:p w:rsidR="00503480" w:rsidRPr="00091113" w:rsidRDefault="00503480" w:rsidP="00091113">
            <w:pPr>
              <w:pStyle w:val="TableParagraph"/>
              <w:ind w:left="67" w:right="147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32</w:t>
            </w:r>
          </w:p>
        </w:tc>
      </w:tr>
      <w:tr w:rsidR="00503480" w:rsidRPr="00091113" w:rsidTr="00091113">
        <w:trPr>
          <w:trHeight w:hRule="exact" w:val="293"/>
        </w:trPr>
        <w:tc>
          <w:tcPr>
            <w:tcW w:w="3119" w:type="dxa"/>
          </w:tcPr>
          <w:p w:rsidR="00503480" w:rsidRPr="00091113" w:rsidRDefault="00503480" w:rsidP="0009111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03480" w:rsidRPr="00091113" w:rsidRDefault="00503480" w:rsidP="00091113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7" w:right="131"/>
              <w:jc w:val="center"/>
              <w:rPr>
                <w:b/>
                <w:sz w:val="24"/>
                <w:szCs w:val="24"/>
              </w:rPr>
            </w:pPr>
            <w:r w:rsidRPr="00091113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708" w:type="dxa"/>
          </w:tcPr>
          <w:p w:rsidR="00503480" w:rsidRPr="00091113" w:rsidRDefault="00503480" w:rsidP="00091113">
            <w:pPr>
              <w:pStyle w:val="TableParagraph"/>
              <w:ind w:left="67" w:right="64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:rsidR="00503480" w:rsidRPr="00091113" w:rsidRDefault="00503480" w:rsidP="00091113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4" w:right="131"/>
              <w:jc w:val="center"/>
              <w:rPr>
                <w:b/>
                <w:sz w:val="24"/>
                <w:szCs w:val="24"/>
                <w:lang w:val="ru-RU"/>
              </w:rPr>
            </w:pPr>
            <w:r w:rsidRPr="00091113">
              <w:rPr>
                <w:b/>
                <w:sz w:val="24"/>
                <w:szCs w:val="24"/>
                <w:lang w:val="ru-RU"/>
              </w:rPr>
              <w:t>3.5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7" w:right="131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ind w:left="67" w:right="144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100 %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7" w:right="61"/>
              <w:jc w:val="center"/>
              <w:rPr>
                <w:b/>
                <w:sz w:val="24"/>
                <w:szCs w:val="24"/>
                <w:lang w:val="ru-RU"/>
              </w:rPr>
            </w:pPr>
            <w:r w:rsidRPr="00091113">
              <w:rPr>
                <w:b/>
                <w:sz w:val="24"/>
                <w:szCs w:val="24"/>
                <w:lang w:val="ru-RU"/>
              </w:rPr>
              <w:t>4.1</w:t>
            </w:r>
          </w:p>
        </w:tc>
        <w:tc>
          <w:tcPr>
            <w:tcW w:w="756" w:type="dxa"/>
          </w:tcPr>
          <w:p w:rsidR="00503480" w:rsidRPr="00091113" w:rsidRDefault="00503480" w:rsidP="00091113">
            <w:pPr>
              <w:pStyle w:val="TableParagraph"/>
              <w:ind w:left="67" w:right="147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32</w:t>
            </w:r>
          </w:p>
        </w:tc>
      </w:tr>
    </w:tbl>
    <w:p w:rsidR="00503480" w:rsidRDefault="00503480">
      <w:pPr>
        <w:spacing w:after="160" w:line="259" w:lineRule="auto"/>
        <w:rPr>
          <w:b/>
          <w:bCs/>
          <w:sz w:val="28"/>
          <w:szCs w:val="28"/>
        </w:rPr>
      </w:pPr>
    </w:p>
    <w:p w:rsidR="00503480" w:rsidRDefault="00503480" w:rsidP="002107B1">
      <w:pPr>
        <w:pStyle w:val="2"/>
        <w:spacing w:before="0" w:beforeAutospacing="0" w:after="0" w:afterAutospacing="0"/>
        <w:ind w:left="204"/>
        <w:jc w:val="center"/>
        <w:rPr>
          <w:sz w:val="28"/>
          <w:szCs w:val="28"/>
        </w:rPr>
      </w:pPr>
      <w:r w:rsidRPr="000A5B67">
        <w:rPr>
          <w:sz w:val="28"/>
          <w:szCs w:val="28"/>
        </w:rPr>
        <w:t>Результаты государственной (итоговой) аттестации выпускников</w:t>
      </w:r>
    </w:p>
    <w:p w:rsidR="00503480" w:rsidRDefault="00503480" w:rsidP="002107B1">
      <w:pPr>
        <w:pStyle w:val="2"/>
        <w:spacing w:before="0" w:beforeAutospacing="0" w:after="0" w:afterAutospacing="0"/>
        <w:ind w:left="204"/>
        <w:jc w:val="center"/>
        <w:rPr>
          <w:sz w:val="28"/>
          <w:szCs w:val="28"/>
        </w:rPr>
      </w:pPr>
      <w:r w:rsidRPr="000A5B67">
        <w:rPr>
          <w:sz w:val="28"/>
          <w:szCs w:val="28"/>
        </w:rPr>
        <w:t xml:space="preserve"> 11 класса (ЕГЭ</w:t>
      </w:r>
      <w:r>
        <w:rPr>
          <w:sz w:val="28"/>
          <w:szCs w:val="28"/>
        </w:rPr>
        <w:t>, ГВЭ</w:t>
      </w:r>
      <w:r w:rsidRPr="000A5B67">
        <w:rPr>
          <w:sz w:val="28"/>
          <w:szCs w:val="28"/>
        </w:rPr>
        <w:t>)</w:t>
      </w:r>
    </w:p>
    <w:p w:rsidR="00503480" w:rsidRPr="00B6204B" w:rsidRDefault="00503480" w:rsidP="002107B1">
      <w:pPr>
        <w:pStyle w:val="2"/>
        <w:spacing w:before="0" w:beforeAutospacing="0" w:after="0" w:afterAutospacing="0"/>
        <w:ind w:left="204"/>
        <w:jc w:val="center"/>
        <w:rPr>
          <w:b w:val="0"/>
          <w:sz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50"/>
        <w:gridCol w:w="567"/>
        <w:gridCol w:w="851"/>
        <w:gridCol w:w="850"/>
        <w:gridCol w:w="567"/>
        <w:gridCol w:w="851"/>
        <w:gridCol w:w="850"/>
        <w:gridCol w:w="567"/>
        <w:gridCol w:w="851"/>
      </w:tblGrid>
      <w:tr w:rsidR="00503480" w:rsidRPr="00091113" w:rsidTr="00091113">
        <w:trPr>
          <w:trHeight w:hRule="exact" w:val="321"/>
        </w:trPr>
        <w:tc>
          <w:tcPr>
            <w:tcW w:w="2552" w:type="dxa"/>
            <w:vMerge w:val="restart"/>
          </w:tcPr>
          <w:p w:rsidR="00503480" w:rsidRPr="00091113" w:rsidRDefault="00503480" w:rsidP="00091113">
            <w:pPr>
              <w:pStyle w:val="TableParagraph"/>
              <w:ind w:left="132"/>
              <w:jc w:val="center"/>
              <w:rPr>
                <w:sz w:val="24"/>
                <w:szCs w:val="24"/>
                <w:lang w:val="ru-RU"/>
              </w:rPr>
            </w:pPr>
          </w:p>
          <w:p w:rsidR="00503480" w:rsidRPr="00091113" w:rsidRDefault="00503480" w:rsidP="00091113">
            <w:pPr>
              <w:pStyle w:val="TableParagraph"/>
              <w:ind w:left="132"/>
              <w:jc w:val="center"/>
              <w:rPr>
                <w:sz w:val="24"/>
                <w:szCs w:val="24"/>
                <w:lang w:val="ru-RU"/>
              </w:rPr>
            </w:pPr>
          </w:p>
          <w:p w:rsidR="00503480" w:rsidRPr="00091113" w:rsidRDefault="00503480" w:rsidP="00091113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gridSpan w:val="9"/>
          </w:tcPr>
          <w:p w:rsidR="00503480" w:rsidRPr="00091113" w:rsidRDefault="00503480" w:rsidP="00091113">
            <w:pPr>
              <w:pStyle w:val="TableParagraph"/>
              <w:ind w:right="2126" w:firstLine="2590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 xml:space="preserve">Учебный </w:t>
            </w:r>
            <w:r w:rsidRPr="00091113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503480" w:rsidRPr="00091113" w:rsidTr="00091113">
        <w:trPr>
          <w:trHeight w:hRule="exact" w:val="283"/>
        </w:trPr>
        <w:tc>
          <w:tcPr>
            <w:tcW w:w="2552" w:type="dxa"/>
            <w:vMerge/>
          </w:tcPr>
          <w:p w:rsidR="00503480" w:rsidRPr="00091113" w:rsidRDefault="00503480" w:rsidP="0009111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503480" w:rsidRPr="00091113" w:rsidRDefault="00503480" w:rsidP="00091113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2015-2016</w:t>
            </w:r>
          </w:p>
        </w:tc>
        <w:tc>
          <w:tcPr>
            <w:tcW w:w="2268" w:type="dxa"/>
            <w:gridSpan w:val="3"/>
          </w:tcPr>
          <w:p w:rsidR="00503480" w:rsidRPr="00091113" w:rsidRDefault="00503480" w:rsidP="00091113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2015-2016</w:t>
            </w:r>
          </w:p>
        </w:tc>
        <w:tc>
          <w:tcPr>
            <w:tcW w:w="2268" w:type="dxa"/>
            <w:gridSpan w:val="3"/>
          </w:tcPr>
          <w:p w:rsidR="00503480" w:rsidRPr="00091113" w:rsidRDefault="00503480" w:rsidP="00091113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2016-2017</w:t>
            </w:r>
          </w:p>
        </w:tc>
      </w:tr>
      <w:tr w:rsidR="00503480" w:rsidRPr="00091113" w:rsidTr="00091113">
        <w:trPr>
          <w:cantSplit/>
          <w:trHeight w:hRule="exact" w:val="2138"/>
        </w:trPr>
        <w:tc>
          <w:tcPr>
            <w:tcW w:w="2552" w:type="dxa"/>
            <w:vMerge/>
          </w:tcPr>
          <w:p w:rsidR="00503480" w:rsidRPr="00091113" w:rsidRDefault="00503480" w:rsidP="0009111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75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  <w:lang w:val="ru-RU"/>
              </w:rPr>
              <w:t>у</w:t>
            </w:r>
            <w:r w:rsidRPr="00091113">
              <w:rPr>
                <w:sz w:val="24"/>
                <w:szCs w:val="24"/>
              </w:rPr>
              <w:t>спеваемость</w:t>
            </w:r>
          </w:p>
        </w:tc>
        <w:tc>
          <w:tcPr>
            <w:tcW w:w="567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4" w:right="150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61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кол-во выпускников, сдавших экзамен</w:t>
            </w:r>
          </w:p>
        </w:tc>
        <w:tc>
          <w:tcPr>
            <w:tcW w:w="850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144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  <w:lang w:val="ru-RU"/>
              </w:rPr>
              <w:t>у</w:t>
            </w:r>
            <w:r w:rsidRPr="00091113">
              <w:rPr>
                <w:sz w:val="24"/>
                <w:szCs w:val="24"/>
              </w:rPr>
              <w:t>спеваемость</w:t>
            </w:r>
          </w:p>
        </w:tc>
        <w:tc>
          <w:tcPr>
            <w:tcW w:w="567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160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67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кол-во выпускников, сдавших экзамен</w:t>
            </w:r>
          </w:p>
        </w:tc>
        <w:tc>
          <w:tcPr>
            <w:tcW w:w="850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142"/>
              <w:jc w:val="center"/>
              <w:rPr>
                <w:sz w:val="24"/>
                <w:szCs w:val="24"/>
                <w:lang w:val="ru-RU"/>
              </w:rPr>
            </w:pPr>
          </w:p>
          <w:p w:rsidR="00503480" w:rsidRPr="00091113" w:rsidRDefault="00503480" w:rsidP="00091113">
            <w:pPr>
              <w:pStyle w:val="TableParagraph"/>
              <w:ind w:left="67" w:right="142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  <w:lang w:val="ru-RU"/>
              </w:rPr>
              <w:t>у</w:t>
            </w:r>
            <w:r w:rsidRPr="00091113">
              <w:rPr>
                <w:sz w:val="24"/>
                <w:szCs w:val="24"/>
              </w:rPr>
              <w:t>спеваемость</w:t>
            </w:r>
          </w:p>
        </w:tc>
        <w:tc>
          <w:tcPr>
            <w:tcW w:w="567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61"/>
              <w:jc w:val="center"/>
              <w:rPr>
                <w:sz w:val="24"/>
                <w:szCs w:val="24"/>
              </w:rPr>
            </w:pPr>
            <w:r w:rsidRPr="00091113">
              <w:rPr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extDirection w:val="btLr"/>
          </w:tcPr>
          <w:p w:rsidR="00503480" w:rsidRPr="00091113" w:rsidRDefault="00503480" w:rsidP="00091113">
            <w:pPr>
              <w:pStyle w:val="TableParagraph"/>
              <w:ind w:left="67" w:right="111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кол-во выпускников</w:t>
            </w:r>
          </w:p>
          <w:p w:rsidR="00503480" w:rsidRPr="00091113" w:rsidRDefault="00503480" w:rsidP="00091113">
            <w:pPr>
              <w:pStyle w:val="TableParagraph"/>
              <w:ind w:left="67" w:right="111"/>
              <w:jc w:val="center"/>
              <w:rPr>
                <w:sz w:val="24"/>
                <w:szCs w:val="24"/>
                <w:lang w:val="ru-RU"/>
              </w:rPr>
            </w:pPr>
            <w:r w:rsidRPr="00091113">
              <w:rPr>
                <w:sz w:val="24"/>
                <w:szCs w:val="24"/>
                <w:lang w:val="ru-RU"/>
              </w:rPr>
              <w:t>сдавших экзамен</w:t>
            </w:r>
          </w:p>
        </w:tc>
      </w:tr>
      <w:tr w:rsidR="00503480" w:rsidRPr="00091113" w:rsidTr="00091113">
        <w:trPr>
          <w:trHeight w:hRule="exact" w:val="275"/>
        </w:trPr>
        <w:tc>
          <w:tcPr>
            <w:tcW w:w="2552" w:type="dxa"/>
          </w:tcPr>
          <w:p w:rsidR="00503480" w:rsidRPr="00091113" w:rsidRDefault="00503480" w:rsidP="00091113">
            <w:pPr>
              <w:pStyle w:val="TableParagraph"/>
              <w:ind w:left="72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Русский язык</w:t>
            </w:r>
          </w:p>
        </w:tc>
        <w:tc>
          <w:tcPr>
            <w:tcW w:w="850" w:type="dxa"/>
          </w:tcPr>
          <w:p w:rsidR="00503480" w:rsidRPr="00091113" w:rsidRDefault="00503480" w:rsidP="00091113">
            <w:pPr>
              <w:pStyle w:val="TableParagraph"/>
              <w:ind w:left="67" w:right="75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4" w:right="131"/>
              <w:jc w:val="center"/>
              <w:rPr>
                <w:b/>
                <w:sz w:val="24"/>
                <w:lang w:val="ru-RU"/>
              </w:rPr>
            </w:pPr>
            <w:r w:rsidRPr="00091113">
              <w:rPr>
                <w:b/>
                <w:sz w:val="24"/>
                <w:lang w:val="ru-RU"/>
              </w:rPr>
              <w:t>3.5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ind w:left="0" w:right="131"/>
              <w:jc w:val="center"/>
              <w:rPr>
                <w:sz w:val="24"/>
                <w:lang w:val="ru-RU"/>
              </w:rPr>
            </w:pPr>
            <w:r w:rsidRPr="00091113">
              <w:rPr>
                <w:sz w:val="24"/>
                <w:lang w:val="ru-RU"/>
              </w:rPr>
              <w:t>18</w:t>
            </w:r>
          </w:p>
        </w:tc>
        <w:tc>
          <w:tcPr>
            <w:tcW w:w="850" w:type="dxa"/>
          </w:tcPr>
          <w:p w:rsidR="00503480" w:rsidRPr="00091113" w:rsidRDefault="00503480" w:rsidP="00091113">
            <w:pPr>
              <w:pStyle w:val="TableParagraph"/>
              <w:ind w:left="67" w:right="144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0" w:right="160"/>
              <w:jc w:val="center"/>
              <w:rPr>
                <w:b/>
                <w:sz w:val="24"/>
                <w:lang w:val="ru-RU"/>
              </w:rPr>
            </w:pPr>
            <w:r w:rsidRPr="00091113">
              <w:rPr>
                <w:b/>
                <w:sz w:val="24"/>
                <w:lang w:val="ru-RU"/>
              </w:rPr>
              <w:t>3.8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ind w:left="67" w:right="67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503480" w:rsidRPr="00091113" w:rsidRDefault="00503480" w:rsidP="00091113">
            <w:pPr>
              <w:pStyle w:val="TableParagraph"/>
              <w:ind w:left="67" w:right="142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7" w:right="61"/>
              <w:jc w:val="center"/>
              <w:rPr>
                <w:b/>
                <w:sz w:val="24"/>
                <w:lang w:val="ru-RU"/>
              </w:rPr>
            </w:pPr>
            <w:r w:rsidRPr="00091113">
              <w:rPr>
                <w:b/>
                <w:sz w:val="24"/>
                <w:lang w:val="ru-RU"/>
              </w:rPr>
              <w:t>4.4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ind w:left="67" w:right="111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14</w:t>
            </w:r>
          </w:p>
        </w:tc>
      </w:tr>
      <w:tr w:rsidR="00503480" w:rsidRPr="00091113" w:rsidTr="00091113">
        <w:trPr>
          <w:trHeight w:hRule="exact" w:val="284"/>
        </w:trPr>
        <w:tc>
          <w:tcPr>
            <w:tcW w:w="2552" w:type="dxa"/>
          </w:tcPr>
          <w:p w:rsidR="00503480" w:rsidRPr="00091113" w:rsidRDefault="00503480" w:rsidP="00091113">
            <w:pPr>
              <w:pStyle w:val="TableParagraph"/>
              <w:ind w:left="74" w:right="68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Математика базовая</w:t>
            </w:r>
          </w:p>
        </w:tc>
        <w:tc>
          <w:tcPr>
            <w:tcW w:w="850" w:type="dxa"/>
          </w:tcPr>
          <w:p w:rsidR="00503480" w:rsidRPr="00091113" w:rsidRDefault="00503480" w:rsidP="00091113">
            <w:pPr>
              <w:pStyle w:val="TableParagraph"/>
              <w:ind w:left="67" w:right="75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0" w:right="131"/>
              <w:jc w:val="center"/>
              <w:rPr>
                <w:b/>
                <w:sz w:val="24"/>
                <w:lang w:val="ru-RU"/>
              </w:rPr>
            </w:pPr>
            <w:r w:rsidRPr="00091113">
              <w:rPr>
                <w:b/>
                <w:sz w:val="24"/>
                <w:lang w:val="ru-RU"/>
              </w:rPr>
              <w:t>3.4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ind w:left="0" w:right="131"/>
              <w:jc w:val="center"/>
              <w:rPr>
                <w:sz w:val="24"/>
                <w:lang w:val="ru-RU"/>
              </w:rPr>
            </w:pPr>
            <w:r w:rsidRPr="00091113">
              <w:rPr>
                <w:sz w:val="24"/>
                <w:lang w:val="ru-RU"/>
              </w:rPr>
              <w:t>18</w:t>
            </w:r>
          </w:p>
        </w:tc>
        <w:tc>
          <w:tcPr>
            <w:tcW w:w="850" w:type="dxa"/>
          </w:tcPr>
          <w:p w:rsidR="00503480" w:rsidRPr="00091113" w:rsidRDefault="00503480" w:rsidP="00091113">
            <w:pPr>
              <w:pStyle w:val="TableParagraph"/>
              <w:ind w:left="67" w:right="144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7" w:hanging="209"/>
              <w:jc w:val="center"/>
              <w:rPr>
                <w:b/>
                <w:sz w:val="24"/>
                <w:lang w:val="ru-RU"/>
              </w:rPr>
            </w:pPr>
            <w:r w:rsidRPr="00091113">
              <w:rPr>
                <w:b/>
                <w:sz w:val="24"/>
                <w:lang w:val="ru-RU"/>
              </w:rPr>
              <w:t>3.6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ind w:left="67" w:right="67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503480" w:rsidRPr="00091113" w:rsidRDefault="00503480" w:rsidP="00091113">
            <w:pPr>
              <w:pStyle w:val="TableParagraph"/>
              <w:ind w:left="67" w:right="142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100%</w:t>
            </w:r>
          </w:p>
        </w:tc>
        <w:tc>
          <w:tcPr>
            <w:tcW w:w="567" w:type="dxa"/>
          </w:tcPr>
          <w:p w:rsidR="00503480" w:rsidRPr="00091113" w:rsidRDefault="00503480" w:rsidP="00091113">
            <w:pPr>
              <w:pStyle w:val="TableParagraph"/>
              <w:ind w:left="67"/>
              <w:jc w:val="center"/>
              <w:rPr>
                <w:b/>
                <w:sz w:val="24"/>
                <w:lang w:val="ru-RU"/>
              </w:rPr>
            </w:pPr>
            <w:r w:rsidRPr="00091113">
              <w:rPr>
                <w:b/>
                <w:sz w:val="24"/>
                <w:lang w:val="ru-RU"/>
              </w:rPr>
              <w:t>3.9</w:t>
            </w:r>
          </w:p>
        </w:tc>
        <w:tc>
          <w:tcPr>
            <w:tcW w:w="851" w:type="dxa"/>
          </w:tcPr>
          <w:p w:rsidR="00503480" w:rsidRPr="00091113" w:rsidRDefault="00503480" w:rsidP="00091113">
            <w:pPr>
              <w:pStyle w:val="TableParagraph"/>
              <w:ind w:left="67" w:right="111"/>
              <w:jc w:val="center"/>
              <w:rPr>
                <w:sz w:val="24"/>
              </w:rPr>
            </w:pPr>
            <w:r w:rsidRPr="00091113">
              <w:rPr>
                <w:sz w:val="24"/>
              </w:rPr>
              <w:t>14</w:t>
            </w:r>
          </w:p>
        </w:tc>
      </w:tr>
    </w:tbl>
    <w:p w:rsidR="00503480" w:rsidRDefault="00503480" w:rsidP="002107B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03480" w:rsidRPr="00EB6DF1" w:rsidRDefault="00503480" w:rsidP="002107B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Результаты подготовки и успеваемости обучающихся</w:t>
      </w:r>
      <w:r w:rsidRPr="0062099D">
        <w:rPr>
          <w:sz w:val="28"/>
          <w:szCs w:val="28"/>
        </w:rPr>
        <w:t xml:space="preserve"> обсуждались на МО, </w:t>
      </w:r>
      <w:r>
        <w:rPr>
          <w:sz w:val="28"/>
          <w:szCs w:val="28"/>
        </w:rPr>
        <w:t>педагогических советах, в индивидуальных беседах</w:t>
      </w:r>
      <w:r w:rsidRPr="0062099D">
        <w:rPr>
          <w:sz w:val="28"/>
          <w:szCs w:val="28"/>
        </w:rPr>
        <w:t xml:space="preserve"> с учителями предметниками, </w:t>
      </w:r>
      <w:r>
        <w:rPr>
          <w:sz w:val="28"/>
          <w:szCs w:val="28"/>
        </w:rPr>
        <w:t>проведены мероприятия</w:t>
      </w:r>
      <w:r w:rsidRPr="0062099D">
        <w:rPr>
          <w:sz w:val="28"/>
          <w:szCs w:val="28"/>
        </w:rPr>
        <w:t xml:space="preserve"> по повышению</w:t>
      </w:r>
      <w:r>
        <w:rPr>
          <w:sz w:val="28"/>
          <w:szCs w:val="28"/>
        </w:rPr>
        <w:t xml:space="preserve"> успеваемости и качества знаний</w:t>
      </w:r>
      <w:r w:rsidRPr="00EB6DF1">
        <w:rPr>
          <w:bCs/>
          <w:sz w:val="28"/>
          <w:szCs w:val="28"/>
          <w:bdr w:val="none" w:sz="0" w:space="0" w:color="auto" w:frame="1"/>
        </w:rPr>
        <w:t>: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62099D">
        <w:rPr>
          <w:sz w:val="28"/>
          <w:szCs w:val="28"/>
        </w:rPr>
        <w:t>ходно</w:t>
      </w:r>
      <w:r>
        <w:rPr>
          <w:sz w:val="28"/>
          <w:szCs w:val="28"/>
        </w:rPr>
        <w:t>й</w:t>
      </w:r>
      <w:r w:rsidRPr="0062099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62099D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>,</w:t>
      </w:r>
      <w:r w:rsidRPr="0062099D">
        <w:rPr>
          <w:sz w:val="28"/>
          <w:szCs w:val="28"/>
        </w:rPr>
        <w:t xml:space="preserve"> организация повторения </w:t>
      </w:r>
      <w:r>
        <w:rPr>
          <w:sz w:val="28"/>
          <w:szCs w:val="28"/>
        </w:rPr>
        <w:t xml:space="preserve">«западающих» тем курса </w:t>
      </w:r>
      <w:r w:rsidRPr="0062099D">
        <w:rPr>
          <w:sz w:val="28"/>
          <w:szCs w:val="28"/>
        </w:rPr>
        <w:t xml:space="preserve">на основе полученных данных </w:t>
      </w:r>
      <w:r>
        <w:rPr>
          <w:sz w:val="28"/>
          <w:szCs w:val="28"/>
        </w:rPr>
        <w:t>в</w:t>
      </w:r>
      <w:r w:rsidRPr="0062099D">
        <w:rPr>
          <w:sz w:val="28"/>
          <w:szCs w:val="28"/>
        </w:rPr>
        <w:t>ходно</w:t>
      </w:r>
      <w:r>
        <w:rPr>
          <w:sz w:val="28"/>
          <w:szCs w:val="28"/>
        </w:rPr>
        <w:t>го</w:t>
      </w:r>
      <w:r w:rsidRPr="0062099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я.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t>Обмен педагогическим опытом в форме взаимопосещения уроков.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t>Анализ результатов текущего контроля</w:t>
      </w:r>
      <w:r>
        <w:rPr>
          <w:sz w:val="28"/>
          <w:szCs w:val="28"/>
        </w:rPr>
        <w:t xml:space="preserve"> знаний.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t>Выявление группы учащихся с неблагоприятной оценочной ситуацией</w:t>
      </w:r>
      <w:r>
        <w:rPr>
          <w:sz w:val="28"/>
          <w:szCs w:val="28"/>
        </w:rPr>
        <w:t>.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t>Организация индивидуальной работы с учащими</w:t>
      </w:r>
      <w:r w:rsidRPr="00B70BEC">
        <w:rPr>
          <w:sz w:val="28"/>
          <w:szCs w:val="28"/>
        </w:rPr>
        <w:t xml:space="preserve">ся, </w:t>
      </w:r>
      <w:r w:rsidRPr="0062099D">
        <w:rPr>
          <w:sz w:val="28"/>
          <w:szCs w:val="28"/>
        </w:rPr>
        <w:t>испытывающими трудности в обучении</w:t>
      </w:r>
      <w:r>
        <w:rPr>
          <w:sz w:val="28"/>
          <w:szCs w:val="28"/>
        </w:rPr>
        <w:t>.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t>Психолого-педагогическая поддержка учащихся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t>Работа с одаренными детьми: проведение олимпиад, интеллектуальных марафонов, конкурсов, исследовательской работы и т.п.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lastRenderedPageBreak/>
        <w:t>Организация подготовки к государственной (итоговой) аттестации учащихся 9, 11 классов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t xml:space="preserve">Организация и ведение </w:t>
      </w:r>
      <w:r>
        <w:rPr>
          <w:sz w:val="28"/>
          <w:szCs w:val="28"/>
        </w:rPr>
        <w:t>занятий по подготовке к ЕГЭ</w:t>
      </w:r>
      <w:r w:rsidRPr="0062099D">
        <w:rPr>
          <w:sz w:val="28"/>
          <w:szCs w:val="28"/>
        </w:rPr>
        <w:t>, соответствующих запросам учащихся и их родителей</w:t>
      </w:r>
    </w:p>
    <w:p w:rsidR="00503480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63792">
        <w:rPr>
          <w:sz w:val="28"/>
          <w:szCs w:val="28"/>
        </w:rPr>
        <w:t xml:space="preserve">Административный контроль за состоянием преподавания предметов с низким рейтингом по результатам внешней оценки (ЕГЭ, ГИА) </w:t>
      </w:r>
    </w:p>
    <w:p w:rsidR="00503480" w:rsidRPr="0062099D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t>Анализ результатов государственной (итоговой) аттестации учащихся 9, 11 классов</w:t>
      </w:r>
    </w:p>
    <w:p w:rsidR="00503480" w:rsidRPr="00763792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763792">
        <w:rPr>
          <w:sz w:val="28"/>
          <w:szCs w:val="28"/>
        </w:rPr>
        <w:t>Организация сотрудничества с родителями по вопросам качества образования (родительский комитет, совет профилактики, индивидуальная работа с родителями)</w:t>
      </w:r>
    </w:p>
    <w:p w:rsidR="00503480" w:rsidRDefault="00503480" w:rsidP="00BC7493">
      <w:pPr>
        <w:numPr>
          <w:ilvl w:val="0"/>
          <w:numId w:val="16"/>
        </w:numPr>
        <w:shd w:val="clear" w:color="auto" w:fill="FFFFFF"/>
        <w:ind w:left="450"/>
        <w:jc w:val="both"/>
        <w:textAlignment w:val="baseline"/>
        <w:rPr>
          <w:sz w:val="28"/>
          <w:szCs w:val="28"/>
        </w:rPr>
      </w:pPr>
      <w:r w:rsidRPr="0062099D">
        <w:rPr>
          <w:sz w:val="28"/>
          <w:szCs w:val="28"/>
        </w:rPr>
        <w:t>Повышение профессионализма педагогов через организацию курсовой подготовки, самообразование</w:t>
      </w:r>
    </w:p>
    <w:p w:rsidR="00503480" w:rsidRDefault="00503480" w:rsidP="002107B1">
      <w:pPr>
        <w:shd w:val="clear" w:color="auto" w:fill="FFFFFF"/>
        <w:ind w:firstLine="567"/>
        <w:jc w:val="center"/>
        <w:textAlignment w:val="baseline"/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</w:pPr>
    </w:p>
    <w:p w:rsidR="00503480" w:rsidRPr="003775DD" w:rsidRDefault="00503480" w:rsidP="003775DD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Результаты школьного этапа В</w:t>
      </w:r>
      <w:r w:rsidRPr="003775DD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сероссийской олимпиады школьников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2410"/>
        <w:gridCol w:w="2835"/>
        <w:gridCol w:w="2375"/>
      </w:tblGrid>
      <w:tr w:rsidR="00503480" w:rsidRPr="00091113" w:rsidTr="00091113">
        <w:trPr>
          <w:trHeight w:val="503"/>
        </w:trPr>
        <w:tc>
          <w:tcPr>
            <w:tcW w:w="2269" w:type="dxa"/>
          </w:tcPr>
          <w:p w:rsidR="00503480" w:rsidRPr="00091113" w:rsidRDefault="00503480" w:rsidP="00091113">
            <w:pPr>
              <w:shd w:val="clear" w:color="auto" w:fill="FFFFFF"/>
              <w:jc w:val="center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410" w:type="dxa"/>
          </w:tcPr>
          <w:p w:rsidR="00503480" w:rsidRPr="000F5BF7" w:rsidRDefault="00503480" w:rsidP="00091113">
            <w:pPr>
              <w:shd w:val="clear" w:color="auto" w:fill="FFFFFF"/>
              <w:jc w:val="center"/>
              <w:rPr>
                <w:color w:val="000000"/>
              </w:rPr>
            </w:pPr>
            <w:r w:rsidRPr="000F5BF7">
              <w:rPr>
                <w:color w:val="000000"/>
                <w:sz w:val="22"/>
                <w:szCs w:val="22"/>
              </w:rPr>
              <w:t>Победители и призёры</w:t>
            </w:r>
          </w:p>
          <w:p w:rsidR="00503480" w:rsidRPr="000F5BF7" w:rsidRDefault="00503480" w:rsidP="00091113">
            <w:pPr>
              <w:shd w:val="clear" w:color="auto" w:fill="FFFFFF"/>
              <w:jc w:val="center"/>
            </w:pPr>
            <w:r w:rsidRPr="000F5BF7">
              <w:rPr>
                <w:color w:val="000000"/>
                <w:sz w:val="22"/>
                <w:szCs w:val="22"/>
              </w:rPr>
              <w:t>школьного этапа</w:t>
            </w:r>
          </w:p>
        </w:tc>
        <w:tc>
          <w:tcPr>
            <w:tcW w:w="2835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rFonts w:ascii="TimesNewRomanPSMT" w:hAnsi="TimesNewRomanPSMT"/>
                <w:color w:val="000000"/>
                <w:sz w:val="22"/>
                <w:szCs w:val="22"/>
              </w:rPr>
              <w:t>Победители и призёры муниципального этапа</w:t>
            </w:r>
          </w:p>
        </w:tc>
        <w:tc>
          <w:tcPr>
            <w:tcW w:w="2375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rFonts w:ascii="TimesNewRomanPSMT" w:hAnsi="TimesNewRomanPSMT"/>
                <w:color w:val="000000"/>
                <w:sz w:val="22"/>
                <w:szCs w:val="22"/>
              </w:rPr>
              <w:t>Победители и призёры регионального этапа</w:t>
            </w:r>
          </w:p>
        </w:tc>
      </w:tr>
      <w:tr w:rsidR="00503480" w:rsidRPr="00091113" w:rsidTr="00091113">
        <w:trPr>
          <w:trHeight w:val="503"/>
        </w:trPr>
        <w:tc>
          <w:tcPr>
            <w:tcW w:w="2269" w:type="dxa"/>
          </w:tcPr>
          <w:p w:rsidR="00503480" w:rsidRPr="00091113" w:rsidRDefault="00503480" w:rsidP="00091113">
            <w:pPr>
              <w:shd w:val="clear" w:color="auto" w:fill="FFFFFF"/>
              <w:jc w:val="center"/>
              <w:rPr>
                <w:rFonts w:ascii="TimesNewRomanPSMT" w:hAnsi="TimesNewRomanPSMT"/>
                <w:color w:val="000000"/>
              </w:rPr>
            </w:pPr>
            <w:r w:rsidRPr="00091113">
              <w:rPr>
                <w:rFonts w:ascii="TimesNewRomanPSMT" w:hAnsi="TimesNewRomanPSMT"/>
                <w:color w:val="000000"/>
                <w:sz w:val="22"/>
                <w:szCs w:val="22"/>
              </w:rPr>
              <w:t>НОО</w:t>
            </w:r>
          </w:p>
        </w:tc>
        <w:tc>
          <w:tcPr>
            <w:tcW w:w="2410" w:type="dxa"/>
          </w:tcPr>
          <w:p w:rsidR="00503480" w:rsidRPr="00091113" w:rsidRDefault="00503480" w:rsidP="00091113">
            <w:pPr>
              <w:shd w:val="clear" w:color="auto" w:fill="FFFFFF"/>
              <w:jc w:val="center"/>
              <w:rPr>
                <w:rFonts w:ascii="TimesNewRomanPSMT" w:hAnsi="TimesNewRomanPSMT"/>
                <w:color w:val="000000"/>
              </w:rPr>
            </w:pPr>
            <w:r w:rsidRPr="00091113">
              <w:rPr>
                <w:rFonts w:ascii="TimesNewRomanPSMT" w:hAnsi="TimesNewRomanPSMT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5" w:type="dxa"/>
          </w:tcPr>
          <w:p w:rsidR="00503480" w:rsidRPr="00091113" w:rsidRDefault="00503480" w:rsidP="00091113">
            <w:pPr>
              <w:shd w:val="clear" w:color="auto" w:fill="FFFFFF"/>
              <w:jc w:val="center"/>
              <w:rPr>
                <w:rFonts w:ascii="TimesNewRomanPSMT" w:hAnsi="TimesNewRomanPSMT"/>
                <w:color w:val="000000"/>
              </w:rPr>
            </w:pPr>
            <w:r w:rsidRPr="00091113">
              <w:rPr>
                <w:rFonts w:ascii="TimesNewRomanPSMT" w:hAnsi="TimesNewRomanPSM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5" w:type="dxa"/>
          </w:tcPr>
          <w:p w:rsidR="00503480" w:rsidRPr="00091113" w:rsidRDefault="00503480" w:rsidP="00091113">
            <w:pPr>
              <w:shd w:val="clear" w:color="auto" w:fill="FFFFFF"/>
              <w:jc w:val="center"/>
              <w:rPr>
                <w:rFonts w:ascii="TimesNewRomanPSMT" w:hAnsi="TimesNewRomanPSMT"/>
                <w:color w:val="000000"/>
              </w:rPr>
            </w:pPr>
            <w:r w:rsidRPr="00091113">
              <w:rPr>
                <w:rFonts w:ascii="TimesNewRomanPSMT" w:hAnsi="TimesNewRomanPSMT"/>
                <w:color w:val="000000"/>
                <w:sz w:val="22"/>
                <w:szCs w:val="22"/>
              </w:rPr>
              <w:t>0</w:t>
            </w:r>
          </w:p>
        </w:tc>
      </w:tr>
      <w:tr w:rsidR="00503480" w:rsidRPr="00091113" w:rsidTr="00091113">
        <w:trPr>
          <w:trHeight w:val="252"/>
        </w:trPr>
        <w:tc>
          <w:tcPr>
            <w:tcW w:w="2269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ООО и СОО</w:t>
            </w:r>
          </w:p>
        </w:tc>
        <w:tc>
          <w:tcPr>
            <w:tcW w:w="2410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154</w:t>
            </w:r>
          </w:p>
        </w:tc>
        <w:tc>
          <w:tcPr>
            <w:tcW w:w="2835" w:type="dxa"/>
          </w:tcPr>
          <w:p w:rsidR="00503480" w:rsidRDefault="00503480" w:rsidP="000911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91113">
              <w:rPr>
                <w:sz w:val="22"/>
                <w:szCs w:val="22"/>
              </w:rPr>
              <w:t>10</w:t>
            </w:r>
          </w:p>
          <w:p w:rsidR="00FB2B3B" w:rsidRPr="00091113" w:rsidRDefault="00FB2B3B" w:rsidP="00091113">
            <w:pPr>
              <w:shd w:val="clear" w:color="auto" w:fill="FFFFFF"/>
              <w:jc w:val="center"/>
            </w:pPr>
          </w:p>
        </w:tc>
        <w:tc>
          <w:tcPr>
            <w:tcW w:w="2375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0</w:t>
            </w:r>
          </w:p>
        </w:tc>
      </w:tr>
    </w:tbl>
    <w:p w:rsidR="00503480" w:rsidRPr="00015EA0" w:rsidRDefault="00503480" w:rsidP="002107B1">
      <w:pPr>
        <w:jc w:val="center"/>
        <w:rPr>
          <w:b/>
          <w:sz w:val="28"/>
          <w:szCs w:val="28"/>
          <w:highlight w:val="yellow"/>
        </w:rPr>
      </w:pPr>
    </w:p>
    <w:p w:rsidR="00503480" w:rsidRPr="00673BC9" w:rsidRDefault="00503480" w:rsidP="002107B1">
      <w:pPr>
        <w:jc w:val="center"/>
        <w:rPr>
          <w:b/>
          <w:sz w:val="28"/>
          <w:szCs w:val="28"/>
        </w:rPr>
      </w:pPr>
      <w:r w:rsidRPr="00673BC9">
        <w:rPr>
          <w:b/>
          <w:sz w:val="28"/>
          <w:szCs w:val="28"/>
        </w:rPr>
        <w:t xml:space="preserve">Победители </w:t>
      </w:r>
      <w:r>
        <w:rPr>
          <w:b/>
          <w:sz w:val="28"/>
          <w:szCs w:val="28"/>
        </w:rPr>
        <w:t>и призёры муниципального этапа В</w:t>
      </w:r>
      <w:r w:rsidRPr="00673BC9">
        <w:rPr>
          <w:b/>
          <w:sz w:val="28"/>
          <w:szCs w:val="28"/>
        </w:rPr>
        <w:t xml:space="preserve">сероссийской </w:t>
      </w:r>
    </w:p>
    <w:p w:rsidR="00503480" w:rsidRPr="00673BC9" w:rsidRDefault="00503480" w:rsidP="002107B1">
      <w:pPr>
        <w:jc w:val="center"/>
        <w:rPr>
          <w:b/>
          <w:sz w:val="28"/>
          <w:szCs w:val="28"/>
        </w:rPr>
      </w:pPr>
      <w:r w:rsidRPr="00673BC9">
        <w:rPr>
          <w:b/>
          <w:sz w:val="28"/>
          <w:szCs w:val="28"/>
        </w:rPr>
        <w:t>олимпиады школьников</w:t>
      </w:r>
    </w:p>
    <w:tbl>
      <w:tblPr>
        <w:tblW w:w="9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1"/>
        <w:gridCol w:w="870"/>
        <w:gridCol w:w="2126"/>
        <w:gridCol w:w="1701"/>
        <w:gridCol w:w="2314"/>
      </w:tblGrid>
      <w:tr w:rsidR="00503480" w:rsidRPr="00091113" w:rsidTr="00A35A8F">
        <w:trPr>
          <w:trHeight w:val="138"/>
        </w:trPr>
        <w:tc>
          <w:tcPr>
            <w:tcW w:w="425" w:type="dxa"/>
          </w:tcPr>
          <w:p w:rsidR="00503480" w:rsidRPr="00091113" w:rsidRDefault="00503480" w:rsidP="002107B1">
            <w:pPr>
              <w:jc w:val="center"/>
              <w:rPr>
                <w:color w:val="000000"/>
                <w:spacing w:val="2"/>
              </w:rPr>
            </w:pPr>
            <w:r w:rsidRPr="00091113">
              <w:rPr>
                <w:color w:val="000000"/>
                <w:spacing w:val="2"/>
              </w:rPr>
              <w:t>№</w:t>
            </w:r>
          </w:p>
        </w:tc>
        <w:tc>
          <w:tcPr>
            <w:tcW w:w="2391" w:type="dxa"/>
          </w:tcPr>
          <w:p w:rsidR="00503480" w:rsidRPr="00091113" w:rsidRDefault="00503480" w:rsidP="002107B1">
            <w:pPr>
              <w:jc w:val="center"/>
              <w:rPr>
                <w:color w:val="000000"/>
                <w:spacing w:val="2"/>
              </w:rPr>
            </w:pPr>
            <w:r w:rsidRPr="00091113">
              <w:rPr>
                <w:color w:val="000000"/>
                <w:spacing w:val="2"/>
              </w:rPr>
              <w:t>Ф.И.О.</w:t>
            </w:r>
          </w:p>
        </w:tc>
        <w:tc>
          <w:tcPr>
            <w:tcW w:w="870" w:type="dxa"/>
          </w:tcPr>
          <w:p w:rsidR="00503480" w:rsidRPr="00091113" w:rsidRDefault="00503480" w:rsidP="002107B1">
            <w:pPr>
              <w:jc w:val="center"/>
              <w:rPr>
                <w:color w:val="000000"/>
                <w:spacing w:val="2"/>
              </w:rPr>
            </w:pPr>
            <w:r w:rsidRPr="00091113">
              <w:rPr>
                <w:color w:val="000000"/>
                <w:spacing w:val="2"/>
              </w:rPr>
              <w:t>Класс</w:t>
            </w:r>
          </w:p>
        </w:tc>
        <w:tc>
          <w:tcPr>
            <w:tcW w:w="2126" w:type="dxa"/>
          </w:tcPr>
          <w:p w:rsidR="00503480" w:rsidRPr="00091113" w:rsidRDefault="00503480" w:rsidP="002107B1">
            <w:pPr>
              <w:jc w:val="center"/>
              <w:rPr>
                <w:color w:val="000000"/>
                <w:spacing w:val="2"/>
              </w:rPr>
            </w:pPr>
            <w:r w:rsidRPr="00091113">
              <w:rPr>
                <w:color w:val="000000"/>
                <w:spacing w:val="2"/>
              </w:rPr>
              <w:t>Предмет</w:t>
            </w:r>
          </w:p>
          <w:p w:rsidR="00503480" w:rsidRPr="00091113" w:rsidRDefault="00503480" w:rsidP="002107B1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1701" w:type="dxa"/>
          </w:tcPr>
          <w:p w:rsidR="00503480" w:rsidRPr="00091113" w:rsidRDefault="00503480" w:rsidP="00A35A8F">
            <w:pPr>
              <w:jc w:val="center"/>
              <w:rPr>
                <w:color w:val="000000"/>
                <w:spacing w:val="2"/>
              </w:rPr>
            </w:pPr>
            <w:r w:rsidRPr="00091113">
              <w:rPr>
                <w:color w:val="000000"/>
                <w:spacing w:val="2"/>
              </w:rPr>
              <w:t>Статус участника (победитель</w:t>
            </w:r>
          </w:p>
          <w:p w:rsidR="00503480" w:rsidRPr="00091113" w:rsidRDefault="00503480" w:rsidP="00A35A8F">
            <w:pPr>
              <w:jc w:val="center"/>
              <w:rPr>
                <w:color w:val="000000"/>
                <w:spacing w:val="2"/>
              </w:rPr>
            </w:pPr>
            <w:r w:rsidRPr="00091113">
              <w:rPr>
                <w:color w:val="000000"/>
                <w:spacing w:val="2"/>
              </w:rPr>
              <w:t>призёр)</w:t>
            </w:r>
          </w:p>
        </w:tc>
        <w:tc>
          <w:tcPr>
            <w:tcW w:w="2314" w:type="dxa"/>
          </w:tcPr>
          <w:p w:rsidR="00503480" w:rsidRPr="00091113" w:rsidRDefault="00503480" w:rsidP="002107B1">
            <w:pPr>
              <w:jc w:val="center"/>
              <w:rPr>
                <w:color w:val="000000"/>
                <w:spacing w:val="2"/>
              </w:rPr>
            </w:pPr>
            <w:r w:rsidRPr="00091113">
              <w:rPr>
                <w:color w:val="000000"/>
                <w:spacing w:val="2"/>
              </w:rPr>
              <w:t>Ф.И.О. учителя, подготовившего победителя/призёра</w:t>
            </w:r>
          </w:p>
        </w:tc>
      </w:tr>
      <w:tr w:rsidR="00995F86" w:rsidRPr="00091113" w:rsidTr="00A35A8F">
        <w:trPr>
          <w:trHeight w:val="294"/>
        </w:trPr>
        <w:tc>
          <w:tcPr>
            <w:tcW w:w="425" w:type="dxa"/>
            <w:vMerge w:val="restart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  <w:spacing w:val="2"/>
              </w:rPr>
            </w:pPr>
          </w:p>
        </w:tc>
        <w:tc>
          <w:tcPr>
            <w:tcW w:w="2391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Синицын А.</w:t>
            </w:r>
          </w:p>
        </w:tc>
        <w:tc>
          <w:tcPr>
            <w:tcW w:w="870" w:type="dxa"/>
            <w:vMerge w:val="restart"/>
          </w:tcPr>
          <w:p w:rsidR="00995F86" w:rsidRPr="00A35A8F" w:rsidRDefault="00995F86" w:rsidP="00995F86">
            <w:pPr>
              <w:rPr>
                <w:color w:val="000000"/>
                <w:spacing w:val="2"/>
              </w:rPr>
            </w:pPr>
            <w:r w:rsidRPr="00A35A8F">
              <w:rPr>
                <w:color w:val="000000"/>
                <w:spacing w:val="2"/>
              </w:rPr>
              <w:t>7Б</w:t>
            </w:r>
          </w:p>
        </w:tc>
        <w:tc>
          <w:tcPr>
            <w:tcW w:w="2126" w:type="dxa"/>
          </w:tcPr>
          <w:p w:rsidR="00995F86" w:rsidRPr="00091113" w:rsidRDefault="00995F86" w:rsidP="00995F86">
            <w:pPr>
              <w:spacing w:line="276" w:lineRule="auto"/>
              <w:rPr>
                <w:color w:val="000000"/>
              </w:rPr>
            </w:pPr>
            <w:r w:rsidRPr="00A35A8F">
              <w:rPr>
                <w:color w:val="000000"/>
              </w:rPr>
              <w:t>Обществознание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spacing w:line="276" w:lineRule="auto"/>
              <w:rPr>
                <w:color w:val="000000"/>
                <w:spacing w:val="2"/>
              </w:rPr>
            </w:pPr>
            <w:r w:rsidRPr="00A35A8F">
              <w:rPr>
                <w:color w:val="000000"/>
                <w:spacing w:val="2"/>
              </w:rPr>
              <w:t>призер</w:t>
            </w:r>
          </w:p>
        </w:tc>
        <w:tc>
          <w:tcPr>
            <w:tcW w:w="2314" w:type="dxa"/>
          </w:tcPr>
          <w:p w:rsidR="00995F86" w:rsidRPr="00091113" w:rsidRDefault="00995F86" w:rsidP="00995F86">
            <w:pPr>
              <w:spacing w:line="276" w:lineRule="auto"/>
              <w:rPr>
                <w:color w:val="000000"/>
                <w:spacing w:val="2"/>
              </w:rPr>
            </w:pPr>
            <w:r w:rsidRPr="00A35A8F">
              <w:rPr>
                <w:color w:val="000000"/>
                <w:spacing w:val="2"/>
              </w:rPr>
              <w:t>Демидова Е.М.</w:t>
            </w:r>
          </w:p>
        </w:tc>
      </w:tr>
      <w:tr w:rsidR="00995F86" w:rsidRPr="00091113" w:rsidTr="00A35A8F">
        <w:trPr>
          <w:trHeight w:val="100"/>
        </w:trPr>
        <w:tc>
          <w:tcPr>
            <w:tcW w:w="425" w:type="dxa"/>
            <w:vMerge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  <w:spacing w:val="2"/>
              </w:rPr>
            </w:pPr>
          </w:p>
        </w:tc>
        <w:tc>
          <w:tcPr>
            <w:tcW w:w="2391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870" w:type="dxa"/>
            <w:vMerge/>
          </w:tcPr>
          <w:p w:rsidR="00995F86" w:rsidRPr="00091113" w:rsidRDefault="00995F86" w:rsidP="00995F86">
            <w:pPr>
              <w:rPr>
                <w:color w:val="000000"/>
                <w:spacing w:val="2"/>
              </w:rPr>
            </w:pPr>
          </w:p>
        </w:tc>
        <w:tc>
          <w:tcPr>
            <w:tcW w:w="2126" w:type="dxa"/>
          </w:tcPr>
          <w:p w:rsidR="00995F86" w:rsidRPr="00A35A8F" w:rsidRDefault="00995F86" w:rsidP="00995F86">
            <w:pPr>
              <w:spacing w:line="276" w:lineRule="auto"/>
              <w:rPr>
                <w:color w:val="000000"/>
              </w:rPr>
            </w:pPr>
            <w:r w:rsidRPr="00A35A8F">
              <w:rPr>
                <w:color w:val="000000"/>
              </w:rPr>
              <w:t>География</w:t>
            </w:r>
          </w:p>
        </w:tc>
        <w:tc>
          <w:tcPr>
            <w:tcW w:w="1701" w:type="dxa"/>
          </w:tcPr>
          <w:p w:rsidR="00995F86" w:rsidRPr="00A35A8F" w:rsidRDefault="00995F86" w:rsidP="00995F86">
            <w:pPr>
              <w:spacing w:line="276" w:lineRule="auto"/>
              <w:rPr>
                <w:color w:val="000000"/>
                <w:spacing w:val="2"/>
              </w:rPr>
            </w:pPr>
            <w:r w:rsidRPr="00A35A8F">
              <w:rPr>
                <w:color w:val="000000"/>
                <w:spacing w:val="2"/>
              </w:rPr>
              <w:t>призер</w:t>
            </w:r>
          </w:p>
        </w:tc>
        <w:tc>
          <w:tcPr>
            <w:tcW w:w="2314" w:type="dxa"/>
          </w:tcPr>
          <w:p w:rsidR="00995F86" w:rsidRPr="00A35A8F" w:rsidRDefault="00995F86" w:rsidP="00995F86">
            <w:pPr>
              <w:spacing w:line="276" w:lineRule="auto"/>
            </w:pPr>
            <w:r w:rsidRPr="00A35A8F">
              <w:t>Скребец О.Н.</w:t>
            </w:r>
          </w:p>
        </w:tc>
      </w:tr>
      <w:tr w:rsidR="00995F86" w:rsidRPr="00091113" w:rsidTr="00A35A8F">
        <w:trPr>
          <w:trHeight w:val="264"/>
        </w:trPr>
        <w:tc>
          <w:tcPr>
            <w:tcW w:w="425" w:type="dxa"/>
            <w:vMerge w:val="restart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  <w:spacing w:val="2"/>
              </w:rPr>
            </w:pPr>
          </w:p>
        </w:tc>
        <w:tc>
          <w:tcPr>
            <w:tcW w:w="2391" w:type="dxa"/>
            <w:vMerge w:val="restart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Деркач Е</w:t>
            </w:r>
            <w:r>
              <w:rPr>
                <w:color w:val="000000"/>
              </w:rPr>
              <w:t>.</w:t>
            </w:r>
          </w:p>
        </w:tc>
        <w:tc>
          <w:tcPr>
            <w:tcW w:w="870" w:type="dxa"/>
            <w:vMerge w:val="restart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:rsidR="00995F86" w:rsidRPr="00A35A8F" w:rsidRDefault="00995F86" w:rsidP="00995F86">
            <w:pPr>
              <w:spacing w:line="276" w:lineRule="auto"/>
              <w:rPr>
                <w:color w:val="000000"/>
              </w:rPr>
            </w:pPr>
            <w:r w:rsidRPr="00A35A8F">
              <w:rPr>
                <w:color w:val="000000"/>
              </w:rPr>
              <w:t>Обществознание</w:t>
            </w:r>
          </w:p>
        </w:tc>
        <w:tc>
          <w:tcPr>
            <w:tcW w:w="1701" w:type="dxa"/>
          </w:tcPr>
          <w:p w:rsidR="00995F86" w:rsidRPr="00A35A8F" w:rsidRDefault="00995F86" w:rsidP="00995F86">
            <w:pPr>
              <w:spacing w:line="276" w:lineRule="auto"/>
              <w:rPr>
                <w:color w:val="000000"/>
              </w:rPr>
            </w:pPr>
            <w:r w:rsidRPr="00A35A8F">
              <w:rPr>
                <w:color w:val="000000"/>
              </w:rPr>
              <w:t>победитель</w:t>
            </w:r>
          </w:p>
        </w:tc>
        <w:tc>
          <w:tcPr>
            <w:tcW w:w="2314" w:type="dxa"/>
          </w:tcPr>
          <w:p w:rsidR="00995F86" w:rsidRPr="00A35A8F" w:rsidRDefault="00995F86" w:rsidP="00995F86">
            <w:pPr>
              <w:spacing w:line="276" w:lineRule="auto"/>
              <w:rPr>
                <w:color w:val="000000"/>
              </w:rPr>
            </w:pPr>
            <w:r w:rsidRPr="00A35A8F">
              <w:rPr>
                <w:color w:val="000000"/>
                <w:spacing w:val="2"/>
              </w:rPr>
              <w:t>Романенко Л.В.</w:t>
            </w:r>
          </w:p>
        </w:tc>
      </w:tr>
      <w:tr w:rsidR="00995F86" w:rsidRPr="00091113" w:rsidTr="00A35A8F">
        <w:trPr>
          <w:trHeight w:val="182"/>
        </w:trPr>
        <w:tc>
          <w:tcPr>
            <w:tcW w:w="425" w:type="dxa"/>
            <w:vMerge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  <w:spacing w:val="2"/>
              </w:rPr>
            </w:pPr>
          </w:p>
        </w:tc>
        <w:tc>
          <w:tcPr>
            <w:tcW w:w="2391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870" w:type="dxa"/>
            <w:vMerge/>
          </w:tcPr>
          <w:p w:rsidR="00995F86" w:rsidRPr="00091113" w:rsidRDefault="00995F86" w:rsidP="00995F86">
            <w:pPr>
              <w:rPr>
                <w:color w:val="000000"/>
                <w:spacing w:val="2"/>
              </w:rPr>
            </w:pPr>
          </w:p>
        </w:tc>
        <w:tc>
          <w:tcPr>
            <w:tcW w:w="2126" w:type="dxa"/>
          </w:tcPr>
          <w:p w:rsidR="00995F86" w:rsidRPr="00091113" w:rsidRDefault="00995F86" w:rsidP="00995F86">
            <w:pPr>
              <w:spacing w:line="276" w:lineRule="auto"/>
              <w:rPr>
                <w:color w:val="000000"/>
              </w:rPr>
            </w:pPr>
            <w:r w:rsidRPr="00A35A8F">
              <w:rPr>
                <w:color w:val="000000"/>
              </w:rPr>
              <w:t>Право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spacing w:line="276" w:lineRule="auto"/>
              <w:rPr>
                <w:color w:val="000000"/>
                <w:spacing w:val="2"/>
              </w:rPr>
            </w:pPr>
            <w:r w:rsidRPr="00A35A8F">
              <w:rPr>
                <w:color w:val="000000"/>
              </w:rPr>
              <w:t>призер</w:t>
            </w:r>
          </w:p>
        </w:tc>
        <w:tc>
          <w:tcPr>
            <w:tcW w:w="2314" w:type="dxa"/>
          </w:tcPr>
          <w:p w:rsidR="00995F86" w:rsidRPr="00091113" w:rsidRDefault="00995F86" w:rsidP="00995F86">
            <w:pPr>
              <w:spacing w:line="276" w:lineRule="auto"/>
              <w:rPr>
                <w:color w:val="000000"/>
                <w:spacing w:val="2"/>
              </w:rPr>
            </w:pPr>
            <w:r w:rsidRPr="00A35A8F">
              <w:rPr>
                <w:color w:val="000000"/>
                <w:spacing w:val="2"/>
              </w:rPr>
              <w:t>Романенко Л.В.</w:t>
            </w:r>
          </w:p>
        </w:tc>
      </w:tr>
      <w:tr w:rsidR="00995F86" w:rsidRPr="00091113" w:rsidTr="00A35A8F">
        <w:trPr>
          <w:trHeight w:val="195"/>
        </w:trPr>
        <w:tc>
          <w:tcPr>
            <w:tcW w:w="425" w:type="dxa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Самойлов К</w:t>
            </w:r>
            <w:r>
              <w:rPr>
                <w:color w:val="000000"/>
              </w:rPr>
              <w:t>.</w:t>
            </w:r>
          </w:p>
        </w:tc>
        <w:tc>
          <w:tcPr>
            <w:tcW w:w="870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11</w:t>
            </w:r>
          </w:p>
        </w:tc>
        <w:tc>
          <w:tcPr>
            <w:tcW w:w="2126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ОБЖ</w:t>
            </w:r>
          </w:p>
        </w:tc>
        <w:tc>
          <w:tcPr>
            <w:tcW w:w="1701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призёр</w:t>
            </w:r>
          </w:p>
        </w:tc>
        <w:tc>
          <w:tcPr>
            <w:tcW w:w="2314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Петухов В.А.</w:t>
            </w:r>
          </w:p>
        </w:tc>
      </w:tr>
      <w:tr w:rsidR="00995F86" w:rsidRPr="00091113" w:rsidTr="00A35A8F">
        <w:trPr>
          <w:trHeight w:val="159"/>
        </w:trPr>
        <w:tc>
          <w:tcPr>
            <w:tcW w:w="425" w:type="dxa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Табакару Л</w:t>
            </w:r>
            <w:r>
              <w:rPr>
                <w:color w:val="000000"/>
              </w:rPr>
              <w:t>.</w:t>
            </w:r>
          </w:p>
        </w:tc>
        <w:tc>
          <w:tcPr>
            <w:tcW w:w="870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10</w:t>
            </w:r>
          </w:p>
        </w:tc>
        <w:tc>
          <w:tcPr>
            <w:tcW w:w="2126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История</w:t>
            </w:r>
          </w:p>
        </w:tc>
        <w:tc>
          <w:tcPr>
            <w:tcW w:w="1701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призёр</w:t>
            </w:r>
          </w:p>
        </w:tc>
        <w:tc>
          <w:tcPr>
            <w:tcW w:w="2314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Романенко Л.В.</w:t>
            </w:r>
          </w:p>
        </w:tc>
      </w:tr>
      <w:tr w:rsidR="00995F86" w:rsidRPr="00091113" w:rsidTr="00A35A8F">
        <w:trPr>
          <w:trHeight w:val="138"/>
        </w:trPr>
        <w:tc>
          <w:tcPr>
            <w:tcW w:w="425" w:type="dxa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Черепанов Г</w:t>
            </w:r>
            <w:r>
              <w:rPr>
                <w:color w:val="000000"/>
              </w:rPr>
              <w:t>.</w:t>
            </w:r>
          </w:p>
        </w:tc>
        <w:tc>
          <w:tcPr>
            <w:tcW w:w="870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5Б</w:t>
            </w:r>
          </w:p>
        </w:tc>
        <w:tc>
          <w:tcPr>
            <w:tcW w:w="2126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Математика</w:t>
            </w:r>
          </w:p>
        </w:tc>
        <w:tc>
          <w:tcPr>
            <w:tcW w:w="1701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призёр</w:t>
            </w:r>
          </w:p>
        </w:tc>
        <w:tc>
          <w:tcPr>
            <w:tcW w:w="2314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Новицкая С.А.</w:t>
            </w:r>
          </w:p>
        </w:tc>
      </w:tr>
      <w:tr w:rsidR="00995F86" w:rsidRPr="00091113" w:rsidTr="00A35A8F">
        <w:trPr>
          <w:trHeight w:val="138"/>
        </w:trPr>
        <w:tc>
          <w:tcPr>
            <w:tcW w:w="425" w:type="dxa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Лыгина А</w:t>
            </w:r>
            <w:r>
              <w:rPr>
                <w:color w:val="000000"/>
              </w:rPr>
              <w:t>.</w:t>
            </w:r>
          </w:p>
        </w:tc>
        <w:tc>
          <w:tcPr>
            <w:tcW w:w="870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Обществознание</w:t>
            </w:r>
          </w:p>
        </w:tc>
        <w:tc>
          <w:tcPr>
            <w:tcW w:w="1701" w:type="dxa"/>
          </w:tcPr>
          <w:p w:rsidR="00995F86" w:rsidRPr="00A35A8F" w:rsidRDefault="00995F86" w:rsidP="00995F86">
            <w:pPr>
              <w:rPr>
                <w:color w:val="000000"/>
                <w:spacing w:val="2"/>
              </w:rPr>
            </w:pPr>
            <w:r w:rsidRPr="00A35A8F">
              <w:rPr>
                <w:color w:val="000000"/>
                <w:spacing w:val="2"/>
              </w:rPr>
              <w:t>призер</w:t>
            </w:r>
          </w:p>
        </w:tc>
        <w:tc>
          <w:tcPr>
            <w:tcW w:w="2314" w:type="dxa"/>
          </w:tcPr>
          <w:p w:rsidR="00995F86" w:rsidRPr="00A35A8F" w:rsidRDefault="00995F86" w:rsidP="00995F86">
            <w:pPr>
              <w:rPr>
                <w:color w:val="000000"/>
                <w:spacing w:val="2"/>
              </w:rPr>
            </w:pPr>
            <w:r w:rsidRPr="00A35A8F">
              <w:rPr>
                <w:color w:val="000000"/>
                <w:spacing w:val="2"/>
              </w:rPr>
              <w:t>Демидова Е.М.</w:t>
            </w:r>
          </w:p>
        </w:tc>
      </w:tr>
      <w:tr w:rsidR="00995F86" w:rsidRPr="00091113" w:rsidTr="00A35A8F">
        <w:trPr>
          <w:trHeight w:val="138"/>
        </w:trPr>
        <w:tc>
          <w:tcPr>
            <w:tcW w:w="425" w:type="dxa"/>
            <w:vMerge w:val="restart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 w:val="restart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Франзети М</w:t>
            </w:r>
            <w:r>
              <w:rPr>
                <w:color w:val="000000"/>
              </w:rPr>
              <w:t>.</w:t>
            </w:r>
          </w:p>
        </w:tc>
        <w:tc>
          <w:tcPr>
            <w:tcW w:w="870" w:type="dxa"/>
            <w:vMerge w:val="restart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10</w:t>
            </w:r>
          </w:p>
        </w:tc>
        <w:tc>
          <w:tcPr>
            <w:tcW w:w="2126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Обществознание</w:t>
            </w:r>
          </w:p>
        </w:tc>
        <w:tc>
          <w:tcPr>
            <w:tcW w:w="1701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призёр</w:t>
            </w:r>
          </w:p>
        </w:tc>
        <w:tc>
          <w:tcPr>
            <w:tcW w:w="2314" w:type="dxa"/>
          </w:tcPr>
          <w:p w:rsidR="00995F86" w:rsidRPr="00A35A8F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Романенко Л.В.</w:t>
            </w:r>
          </w:p>
        </w:tc>
      </w:tr>
      <w:tr w:rsidR="00995F86" w:rsidRPr="00091113" w:rsidTr="00A35A8F">
        <w:trPr>
          <w:trHeight w:val="138"/>
        </w:trPr>
        <w:tc>
          <w:tcPr>
            <w:tcW w:w="425" w:type="dxa"/>
            <w:vMerge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870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Литература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призёр</w:t>
            </w:r>
          </w:p>
        </w:tc>
        <w:tc>
          <w:tcPr>
            <w:tcW w:w="2314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A35A8F">
              <w:rPr>
                <w:color w:val="000000"/>
              </w:rPr>
              <w:t>Злобина Н.А.</w:t>
            </w:r>
          </w:p>
        </w:tc>
      </w:tr>
      <w:tr w:rsidR="00995F86" w:rsidRPr="00091113" w:rsidTr="00A35A8F">
        <w:trPr>
          <w:trHeight w:val="219"/>
        </w:trPr>
        <w:tc>
          <w:tcPr>
            <w:tcW w:w="425" w:type="dxa"/>
            <w:vMerge w:val="restart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Леонтьев В.</w:t>
            </w:r>
          </w:p>
        </w:tc>
        <w:tc>
          <w:tcPr>
            <w:tcW w:w="870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2А</w:t>
            </w: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Окружающий мир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призёр</w:t>
            </w:r>
          </w:p>
        </w:tc>
        <w:tc>
          <w:tcPr>
            <w:tcW w:w="2314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Бондарева Ю.В.</w:t>
            </w:r>
          </w:p>
        </w:tc>
      </w:tr>
      <w:tr w:rsidR="00995F86" w:rsidRPr="00091113" w:rsidTr="00A35A8F">
        <w:trPr>
          <w:trHeight w:val="219"/>
        </w:trPr>
        <w:tc>
          <w:tcPr>
            <w:tcW w:w="425" w:type="dxa"/>
            <w:vMerge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870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Литература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призёр</w:t>
            </w:r>
          </w:p>
        </w:tc>
        <w:tc>
          <w:tcPr>
            <w:tcW w:w="2314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</w:tr>
      <w:tr w:rsidR="00995F86" w:rsidRPr="00091113" w:rsidTr="00A35A8F">
        <w:trPr>
          <w:trHeight w:val="262"/>
        </w:trPr>
        <w:tc>
          <w:tcPr>
            <w:tcW w:w="425" w:type="dxa"/>
            <w:vMerge w:val="restart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Комисар В.</w:t>
            </w:r>
          </w:p>
        </w:tc>
        <w:tc>
          <w:tcPr>
            <w:tcW w:w="870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2Б</w:t>
            </w: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Литература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призёр</w:t>
            </w:r>
          </w:p>
        </w:tc>
        <w:tc>
          <w:tcPr>
            <w:tcW w:w="2314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Крутенко Т.И.</w:t>
            </w:r>
          </w:p>
        </w:tc>
      </w:tr>
      <w:tr w:rsidR="00995F86" w:rsidRPr="00091113" w:rsidTr="00A35A8F">
        <w:trPr>
          <w:trHeight w:val="262"/>
        </w:trPr>
        <w:tc>
          <w:tcPr>
            <w:tcW w:w="425" w:type="dxa"/>
            <w:vMerge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870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 xml:space="preserve">Русский язык 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победитель</w:t>
            </w:r>
          </w:p>
        </w:tc>
        <w:tc>
          <w:tcPr>
            <w:tcW w:w="2314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</w:tr>
      <w:tr w:rsidR="00995F86" w:rsidRPr="00091113" w:rsidTr="00A35A8F">
        <w:trPr>
          <w:trHeight w:val="238"/>
        </w:trPr>
        <w:tc>
          <w:tcPr>
            <w:tcW w:w="425" w:type="dxa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Фролов Е.</w:t>
            </w:r>
          </w:p>
        </w:tc>
        <w:tc>
          <w:tcPr>
            <w:tcW w:w="870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3А</w:t>
            </w: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победитель</w:t>
            </w:r>
          </w:p>
        </w:tc>
        <w:tc>
          <w:tcPr>
            <w:tcW w:w="2314" w:type="dxa"/>
          </w:tcPr>
          <w:p w:rsidR="00995F86" w:rsidRPr="00091113" w:rsidRDefault="00995F86" w:rsidP="00995F86">
            <w:r w:rsidRPr="00091113">
              <w:t>Колесникова Е.Ю.</w:t>
            </w:r>
          </w:p>
        </w:tc>
      </w:tr>
      <w:tr w:rsidR="00995F86" w:rsidRPr="00091113" w:rsidTr="00A35A8F">
        <w:trPr>
          <w:trHeight w:val="191"/>
        </w:trPr>
        <w:tc>
          <w:tcPr>
            <w:tcW w:w="425" w:type="dxa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Курашко А.</w:t>
            </w:r>
          </w:p>
        </w:tc>
        <w:tc>
          <w:tcPr>
            <w:tcW w:w="870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3Б</w:t>
            </w: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Литература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призёр</w:t>
            </w:r>
          </w:p>
        </w:tc>
        <w:tc>
          <w:tcPr>
            <w:tcW w:w="2314" w:type="dxa"/>
          </w:tcPr>
          <w:p w:rsidR="00995F86" w:rsidRPr="00091113" w:rsidRDefault="00995F86" w:rsidP="00995F86">
            <w:r w:rsidRPr="00091113">
              <w:t>Григорчук Е.В.</w:t>
            </w:r>
          </w:p>
        </w:tc>
      </w:tr>
      <w:tr w:rsidR="00995F86" w:rsidRPr="00091113" w:rsidTr="00A35A8F">
        <w:trPr>
          <w:trHeight w:val="191"/>
        </w:trPr>
        <w:tc>
          <w:tcPr>
            <w:tcW w:w="425" w:type="dxa"/>
            <w:vMerge w:val="restart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Гуляка Б.</w:t>
            </w:r>
          </w:p>
        </w:tc>
        <w:tc>
          <w:tcPr>
            <w:tcW w:w="870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3Б</w:t>
            </w: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Окружающий мир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призёр</w:t>
            </w:r>
          </w:p>
        </w:tc>
        <w:tc>
          <w:tcPr>
            <w:tcW w:w="2314" w:type="dxa"/>
            <w:vMerge w:val="restart"/>
          </w:tcPr>
          <w:p w:rsidR="00995F86" w:rsidRPr="00091113" w:rsidRDefault="00995F86" w:rsidP="00995F86">
            <w:r w:rsidRPr="00091113">
              <w:t>Григорчук Е.В.</w:t>
            </w:r>
          </w:p>
          <w:p w:rsidR="00995F86" w:rsidRPr="00091113" w:rsidRDefault="00995F86" w:rsidP="00995F86"/>
        </w:tc>
      </w:tr>
      <w:tr w:rsidR="00995F86" w:rsidRPr="00091113" w:rsidTr="00A35A8F">
        <w:trPr>
          <w:trHeight w:val="191"/>
        </w:trPr>
        <w:tc>
          <w:tcPr>
            <w:tcW w:w="425" w:type="dxa"/>
            <w:vMerge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870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Математика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призёр</w:t>
            </w:r>
          </w:p>
        </w:tc>
        <w:tc>
          <w:tcPr>
            <w:tcW w:w="2314" w:type="dxa"/>
            <w:vMerge/>
          </w:tcPr>
          <w:p w:rsidR="00995F86" w:rsidRPr="00091113" w:rsidRDefault="00995F86" w:rsidP="00995F86"/>
        </w:tc>
      </w:tr>
      <w:tr w:rsidR="00995F86" w:rsidRPr="00091113" w:rsidTr="00A35A8F">
        <w:trPr>
          <w:trHeight w:val="191"/>
        </w:trPr>
        <w:tc>
          <w:tcPr>
            <w:tcW w:w="425" w:type="dxa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Романюк Э.</w:t>
            </w:r>
          </w:p>
        </w:tc>
        <w:tc>
          <w:tcPr>
            <w:tcW w:w="870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3Б</w:t>
            </w: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Литература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призёр</w:t>
            </w:r>
          </w:p>
        </w:tc>
        <w:tc>
          <w:tcPr>
            <w:tcW w:w="2314" w:type="dxa"/>
          </w:tcPr>
          <w:p w:rsidR="00995F86" w:rsidRPr="00091113" w:rsidRDefault="00995F86" w:rsidP="00995F86">
            <w:r w:rsidRPr="00091113">
              <w:t>Григорчук Е.В.</w:t>
            </w:r>
          </w:p>
        </w:tc>
      </w:tr>
      <w:tr w:rsidR="00995F86" w:rsidRPr="00091113" w:rsidTr="00A35A8F">
        <w:trPr>
          <w:trHeight w:val="191"/>
        </w:trPr>
        <w:tc>
          <w:tcPr>
            <w:tcW w:w="425" w:type="dxa"/>
            <w:vMerge w:val="restart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Колосова М.</w:t>
            </w:r>
          </w:p>
        </w:tc>
        <w:tc>
          <w:tcPr>
            <w:tcW w:w="870" w:type="dxa"/>
            <w:vMerge w:val="restart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3Б</w:t>
            </w: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Литература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призёр</w:t>
            </w:r>
          </w:p>
        </w:tc>
        <w:tc>
          <w:tcPr>
            <w:tcW w:w="2314" w:type="dxa"/>
            <w:vMerge w:val="restart"/>
          </w:tcPr>
          <w:p w:rsidR="00995F86" w:rsidRPr="00091113" w:rsidRDefault="00995F86" w:rsidP="00995F86">
            <w:r w:rsidRPr="00091113">
              <w:t>Григорчук Е.В.</w:t>
            </w:r>
          </w:p>
          <w:p w:rsidR="00995F86" w:rsidRPr="00091113" w:rsidRDefault="00995F86" w:rsidP="00995F86"/>
        </w:tc>
      </w:tr>
      <w:tr w:rsidR="00995F86" w:rsidRPr="00091113" w:rsidTr="00A35A8F">
        <w:trPr>
          <w:trHeight w:val="191"/>
        </w:trPr>
        <w:tc>
          <w:tcPr>
            <w:tcW w:w="425" w:type="dxa"/>
            <w:vMerge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870" w:type="dxa"/>
            <w:vMerge/>
          </w:tcPr>
          <w:p w:rsidR="00995F86" w:rsidRPr="00091113" w:rsidRDefault="00995F86" w:rsidP="00995F86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победитель</w:t>
            </w:r>
          </w:p>
        </w:tc>
        <w:tc>
          <w:tcPr>
            <w:tcW w:w="2314" w:type="dxa"/>
            <w:vMerge/>
          </w:tcPr>
          <w:p w:rsidR="00995F86" w:rsidRPr="00091113" w:rsidRDefault="00995F86" w:rsidP="00995F86"/>
        </w:tc>
      </w:tr>
      <w:tr w:rsidR="00995F86" w:rsidRPr="00091113" w:rsidTr="00A35A8F">
        <w:trPr>
          <w:trHeight w:val="191"/>
        </w:trPr>
        <w:tc>
          <w:tcPr>
            <w:tcW w:w="425" w:type="dxa"/>
          </w:tcPr>
          <w:p w:rsidR="00995F86" w:rsidRPr="00091113" w:rsidRDefault="00995F86" w:rsidP="00BC7493">
            <w:pPr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239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Кравчук П.</w:t>
            </w:r>
          </w:p>
        </w:tc>
        <w:tc>
          <w:tcPr>
            <w:tcW w:w="870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Русский язык</w:t>
            </w:r>
          </w:p>
        </w:tc>
        <w:tc>
          <w:tcPr>
            <w:tcW w:w="1701" w:type="dxa"/>
          </w:tcPr>
          <w:p w:rsidR="00995F86" w:rsidRPr="00091113" w:rsidRDefault="00995F86" w:rsidP="00995F86">
            <w:pPr>
              <w:rPr>
                <w:color w:val="000000"/>
              </w:rPr>
            </w:pPr>
            <w:r w:rsidRPr="00091113">
              <w:rPr>
                <w:color w:val="000000"/>
              </w:rPr>
              <w:t>призёр</w:t>
            </w:r>
          </w:p>
        </w:tc>
        <w:tc>
          <w:tcPr>
            <w:tcW w:w="2314" w:type="dxa"/>
          </w:tcPr>
          <w:p w:rsidR="00995F86" w:rsidRPr="00091113" w:rsidRDefault="00995F86" w:rsidP="00995F86">
            <w:r w:rsidRPr="00091113">
              <w:t>Шостак А.В.</w:t>
            </w:r>
          </w:p>
        </w:tc>
      </w:tr>
    </w:tbl>
    <w:p w:rsidR="00503480" w:rsidRPr="00673BC9" w:rsidRDefault="00503480" w:rsidP="002107B1">
      <w:pPr>
        <w:tabs>
          <w:tab w:val="left" w:pos="1020"/>
          <w:tab w:val="left" w:pos="2745"/>
          <w:tab w:val="center" w:pos="4677"/>
        </w:tabs>
        <w:jc w:val="center"/>
        <w:rPr>
          <w:b/>
          <w:sz w:val="28"/>
          <w:szCs w:val="28"/>
        </w:rPr>
      </w:pPr>
    </w:p>
    <w:p w:rsidR="00503480" w:rsidRPr="00C31033" w:rsidRDefault="00503480" w:rsidP="00C31033">
      <w:pPr>
        <w:shd w:val="clear" w:color="auto" w:fill="FFFFFF"/>
        <w:spacing w:after="160" w:line="259" w:lineRule="auto"/>
        <w:rPr>
          <w:b/>
          <w:sz w:val="28"/>
          <w:szCs w:val="28"/>
        </w:rPr>
      </w:pPr>
      <w:r w:rsidRPr="00C31033">
        <w:rPr>
          <w:b/>
          <w:sz w:val="28"/>
          <w:szCs w:val="28"/>
        </w:rPr>
        <w:t>Результативность участия в исследовательских конкурсах</w:t>
      </w:r>
    </w:p>
    <w:tbl>
      <w:tblPr>
        <w:tblW w:w="96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4"/>
        <w:gridCol w:w="992"/>
        <w:gridCol w:w="1416"/>
        <w:gridCol w:w="1984"/>
        <w:gridCol w:w="1705"/>
      </w:tblGrid>
      <w:tr w:rsidR="00503480" w:rsidRPr="00091113" w:rsidTr="00091113">
        <w:trPr>
          <w:trHeight w:val="595"/>
        </w:trPr>
        <w:tc>
          <w:tcPr>
            <w:tcW w:w="5925" w:type="dxa"/>
            <w:gridSpan w:val="3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Конкурс-защита научно-исследовательских работ МАН «Искатель»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03480" w:rsidRPr="00091113" w:rsidRDefault="00503480" w:rsidP="00091113">
            <w:pPr>
              <w:shd w:val="clear" w:color="auto" w:fill="FFFFFF"/>
            </w:pPr>
            <w:r w:rsidRPr="00091113">
              <w:rPr>
                <w:sz w:val="22"/>
                <w:szCs w:val="22"/>
              </w:rPr>
              <w:t xml:space="preserve">Конкурс </w:t>
            </w:r>
          </w:p>
          <w:p w:rsidR="00503480" w:rsidRPr="00091113" w:rsidRDefault="00503480" w:rsidP="00091113">
            <w:pPr>
              <w:shd w:val="clear" w:color="auto" w:fill="FFFFFF"/>
            </w:pPr>
            <w:r w:rsidRPr="00091113">
              <w:rPr>
                <w:sz w:val="22"/>
                <w:szCs w:val="22"/>
              </w:rPr>
              <w:t>«Отечество»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03480" w:rsidRPr="00091113" w:rsidRDefault="00503480" w:rsidP="00091113">
            <w:pPr>
              <w:spacing w:after="160" w:line="259" w:lineRule="auto"/>
            </w:pPr>
            <w:r w:rsidRPr="00091113">
              <w:rPr>
                <w:color w:val="333333"/>
                <w:sz w:val="22"/>
                <w:szCs w:val="22"/>
                <w:shd w:val="clear" w:color="auto" w:fill="FFFFFF"/>
              </w:rPr>
              <w:t>Научно-практическая конференция "Научный потенциал 21 век" </w:t>
            </w:r>
          </w:p>
        </w:tc>
      </w:tr>
      <w:tr w:rsidR="00503480" w:rsidRPr="00091113" w:rsidTr="00091113">
        <w:trPr>
          <w:trHeight w:val="476"/>
        </w:trPr>
        <w:tc>
          <w:tcPr>
            <w:tcW w:w="3516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b/>
                <w:sz w:val="22"/>
                <w:szCs w:val="22"/>
              </w:rPr>
              <w:t>Отделение</w:t>
            </w:r>
          </w:p>
        </w:tc>
        <w:tc>
          <w:tcPr>
            <w:tcW w:w="992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1 этап</w:t>
            </w:r>
          </w:p>
        </w:tc>
        <w:tc>
          <w:tcPr>
            <w:tcW w:w="1417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2 этап</w:t>
            </w:r>
          </w:p>
        </w:tc>
        <w:tc>
          <w:tcPr>
            <w:tcW w:w="1985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Муниципальный этап</w:t>
            </w:r>
          </w:p>
        </w:tc>
        <w:tc>
          <w:tcPr>
            <w:tcW w:w="1701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Региональный этап</w:t>
            </w:r>
          </w:p>
        </w:tc>
      </w:tr>
      <w:tr w:rsidR="00503480" w:rsidRPr="00091113" w:rsidTr="00091113">
        <w:tc>
          <w:tcPr>
            <w:tcW w:w="3516" w:type="dxa"/>
          </w:tcPr>
          <w:p w:rsidR="00503480" w:rsidRPr="00091113" w:rsidRDefault="00503480" w:rsidP="00091113">
            <w:pPr>
              <w:shd w:val="clear" w:color="auto" w:fill="FFFFFF"/>
              <w:jc w:val="center"/>
              <w:rPr>
                <w:b/>
              </w:rPr>
            </w:pPr>
            <w:r w:rsidRPr="00091113">
              <w:rPr>
                <w:b/>
                <w:sz w:val="22"/>
                <w:szCs w:val="22"/>
              </w:rPr>
              <w:t>Языкознание и литературоведение</w:t>
            </w:r>
          </w:p>
          <w:p w:rsidR="00503480" w:rsidRPr="00091113" w:rsidRDefault="00503480" w:rsidP="00091113">
            <w:pPr>
              <w:shd w:val="clear" w:color="auto" w:fill="FFFFFF"/>
            </w:pPr>
            <w:r w:rsidRPr="00091113">
              <w:rPr>
                <w:sz w:val="22"/>
                <w:szCs w:val="22"/>
              </w:rPr>
              <w:t>Жукова Е., 10 кл. - 3 место (КДЧ)</w:t>
            </w:r>
          </w:p>
          <w:p w:rsidR="00503480" w:rsidRPr="00091113" w:rsidRDefault="00503480" w:rsidP="00091113">
            <w:pPr>
              <w:shd w:val="clear" w:color="auto" w:fill="FFFFFF"/>
              <w:jc w:val="center"/>
              <w:rPr>
                <w:b/>
              </w:rPr>
            </w:pPr>
            <w:r w:rsidRPr="00091113">
              <w:rPr>
                <w:b/>
                <w:sz w:val="22"/>
                <w:szCs w:val="22"/>
              </w:rPr>
              <w:t>Истории</w:t>
            </w:r>
          </w:p>
          <w:p w:rsidR="00503480" w:rsidRPr="00091113" w:rsidRDefault="00503480" w:rsidP="00091113">
            <w:pPr>
              <w:shd w:val="clear" w:color="auto" w:fill="FFFFFF"/>
            </w:pPr>
            <w:r w:rsidRPr="00091113">
              <w:rPr>
                <w:sz w:val="22"/>
                <w:szCs w:val="22"/>
              </w:rPr>
              <w:t xml:space="preserve">Франзети М., 10 кл.- 1 место </w:t>
            </w:r>
          </w:p>
          <w:p w:rsidR="00503480" w:rsidRPr="00091113" w:rsidRDefault="00503480" w:rsidP="00091113">
            <w:pPr>
              <w:shd w:val="clear" w:color="auto" w:fill="FFFFFF"/>
              <w:rPr>
                <w:b/>
              </w:rPr>
            </w:pPr>
            <w:r w:rsidRPr="00091113">
              <w:rPr>
                <w:sz w:val="22"/>
                <w:szCs w:val="22"/>
              </w:rPr>
              <w:t>(КДЧ)</w:t>
            </w:r>
          </w:p>
          <w:p w:rsidR="00503480" w:rsidRPr="00091113" w:rsidRDefault="00503480" w:rsidP="00091113">
            <w:pPr>
              <w:shd w:val="clear" w:color="auto" w:fill="FFFFFF"/>
              <w:jc w:val="center"/>
              <w:rPr>
                <w:b/>
              </w:rPr>
            </w:pPr>
            <w:r w:rsidRPr="00091113">
              <w:rPr>
                <w:b/>
                <w:sz w:val="22"/>
                <w:szCs w:val="22"/>
              </w:rPr>
              <w:t xml:space="preserve">Химико-биологическое </w:t>
            </w:r>
          </w:p>
          <w:p w:rsidR="00503480" w:rsidRPr="00091113" w:rsidRDefault="00503480" w:rsidP="00091113">
            <w:pPr>
              <w:shd w:val="clear" w:color="auto" w:fill="FFFFFF"/>
            </w:pPr>
            <w:r w:rsidRPr="00091113">
              <w:rPr>
                <w:sz w:val="22"/>
                <w:szCs w:val="22"/>
              </w:rPr>
              <w:t xml:space="preserve">Абрамян М., 9 кл. – 2 место </w:t>
            </w:r>
          </w:p>
          <w:p w:rsidR="00503480" w:rsidRPr="00091113" w:rsidRDefault="00503480" w:rsidP="00091113">
            <w:pPr>
              <w:shd w:val="clear" w:color="auto" w:fill="FFFFFF"/>
            </w:pPr>
            <w:r w:rsidRPr="00091113">
              <w:rPr>
                <w:sz w:val="22"/>
                <w:szCs w:val="22"/>
              </w:rPr>
              <w:t xml:space="preserve">                               (КДЧ);</w:t>
            </w:r>
          </w:p>
          <w:p w:rsidR="00503480" w:rsidRPr="00091113" w:rsidRDefault="00503480" w:rsidP="00091113">
            <w:pPr>
              <w:shd w:val="clear" w:color="auto" w:fill="FFFFFF"/>
            </w:pPr>
          </w:p>
        </w:tc>
        <w:tc>
          <w:tcPr>
            <w:tcW w:w="992" w:type="dxa"/>
          </w:tcPr>
          <w:p w:rsidR="00503480" w:rsidRPr="00091113" w:rsidRDefault="00503480" w:rsidP="00091113">
            <w:pPr>
              <w:shd w:val="clear" w:color="auto" w:fill="FFFFFF"/>
            </w:pPr>
          </w:p>
          <w:p w:rsidR="00503480" w:rsidRPr="00091113" w:rsidRDefault="00503480" w:rsidP="00091113">
            <w:pPr>
              <w:shd w:val="clear" w:color="auto" w:fill="FFFFFF"/>
            </w:pPr>
          </w:p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3чел.</w:t>
            </w:r>
          </w:p>
        </w:tc>
        <w:tc>
          <w:tcPr>
            <w:tcW w:w="1417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</w:p>
          <w:p w:rsidR="00503480" w:rsidRPr="00091113" w:rsidRDefault="00503480" w:rsidP="00091113">
            <w:pPr>
              <w:shd w:val="clear" w:color="auto" w:fill="FFFFFF"/>
              <w:jc w:val="center"/>
            </w:pPr>
          </w:p>
          <w:p w:rsidR="00503480" w:rsidRPr="00091113" w:rsidRDefault="00503480" w:rsidP="00091113">
            <w:pPr>
              <w:shd w:val="clear" w:color="auto" w:fill="FFFFFF"/>
              <w:jc w:val="center"/>
            </w:pPr>
          </w:p>
          <w:p w:rsidR="00503480" w:rsidRPr="00091113" w:rsidRDefault="00503480" w:rsidP="00091113">
            <w:pPr>
              <w:shd w:val="clear" w:color="auto" w:fill="FFFFFF"/>
              <w:jc w:val="center"/>
            </w:pPr>
          </w:p>
          <w:p w:rsidR="00503480" w:rsidRPr="00091113" w:rsidRDefault="00503480" w:rsidP="00091113">
            <w:pPr>
              <w:shd w:val="clear" w:color="auto" w:fill="FFFFFF"/>
            </w:pPr>
            <w:r w:rsidRPr="00091113">
              <w:rPr>
                <w:sz w:val="22"/>
                <w:szCs w:val="22"/>
              </w:rPr>
              <w:t>участник</w:t>
            </w:r>
          </w:p>
        </w:tc>
        <w:tc>
          <w:tcPr>
            <w:tcW w:w="1985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</w:p>
          <w:p w:rsidR="00503480" w:rsidRPr="00091113" w:rsidRDefault="00503480" w:rsidP="00091113">
            <w:pPr>
              <w:shd w:val="clear" w:color="auto" w:fill="FFFFFF"/>
              <w:jc w:val="center"/>
            </w:pPr>
          </w:p>
          <w:p w:rsidR="00503480" w:rsidRPr="00091113" w:rsidRDefault="00503480" w:rsidP="00091113">
            <w:pPr>
              <w:shd w:val="clear" w:color="auto" w:fill="FFFFFF"/>
              <w:jc w:val="center"/>
            </w:pPr>
          </w:p>
          <w:p w:rsidR="00503480" w:rsidRPr="00091113" w:rsidRDefault="00503480" w:rsidP="00091113">
            <w:pPr>
              <w:shd w:val="clear" w:color="auto" w:fill="FFFFFF"/>
              <w:jc w:val="center"/>
            </w:pPr>
          </w:p>
          <w:p w:rsidR="00503480" w:rsidRPr="00091113" w:rsidRDefault="00503480" w:rsidP="00091113">
            <w:pPr>
              <w:shd w:val="clear" w:color="auto" w:fill="FFFFFF"/>
              <w:jc w:val="center"/>
            </w:pPr>
            <w:r w:rsidRPr="00091113">
              <w:rPr>
                <w:sz w:val="22"/>
                <w:szCs w:val="22"/>
              </w:rPr>
              <w:t>Франзети М., 10 кл. -  победитель</w:t>
            </w:r>
          </w:p>
        </w:tc>
        <w:tc>
          <w:tcPr>
            <w:tcW w:w="1701" w:type="dxa"/>
          </w:tcPr>
          <w:p w:rsidR="00503480" w:rsidRPr="00091113" w:rsidRDefault="00503480" w:rsidP="00091113">
            <w:pPr>
              <w:shd w:val="clear" w:color="auto" w:fill="FFFFFF"/>
              <w:jc w:val="center"/>
            </w:pPr>
          </w:p>
          <w:p w:rsidR="00503480" w:rsidRPr="00091113" w:rsidRDefault="00503480" w:rsidP="00091113">
            <w:pPr>
              <w:shd w:val="clear" w:color="auto" w:fill="FFFFFF"/>
            </w:pPr>
          </w:p>
          <w:p w:rsidR="00503480" w:rsidRPr="00091113" w:rsidRDefault="00503480" w:rsidP="00091113">
            <w:pPr>
              <w:shd w:val="clear" w:color="auto" w:fill="FFFFFF"/>
            </w:pPr>
          </w:p>
          <w:p w:rsidR="00426C8B" w:rsidRDefault="00503480" w:rsidP="00091113">
            <w:pPr>
              <w:shd w:val="clear" w:color="auto" w:fill="FFFFFF"/>
              <w:rPr>
                <w:sz w:val="22"/>
                <w:szCs w:val="22"/>
              </w:rPr>
            </w:pPr>
            <w:r w:rsidRPr="00091113">
              <w:rPr>
                <w:sz w:val="22"/>
                <w:szCs w:val="22"/>
              </w:rPr>
              <w:t>Абрамян М., 9кл, - участник,</w:t>
            </w:r>
          </w:p>
          <w:p w:rsidR="00503480" w:rsidRPr="00091113" w:rsidRDefault="00503480" w:rsidP="00091113">
            <w:pPr>
              <w:shd w:val="clear" w:color="auto" w:fill="FFFFFF"/>
            </w:pPr>
            <w:r w:rsidRPr="00091113">
              <w:rPr>
                <w:b/>
                <w:color w:val="333333"/>
                <w:sz w:val="22"/>
                <w:szCs w:val="22"/>
                <w:shd w:val="clear" w:color="auto" w:fill="FFFFFF"/>
              </w:rPr>
              <w:t>звание ДЧ</w:t>
            </w:r>
          </w:p>
        </w:tc>
      </w:tr>
    </w:tbl>
    <w:p w:rsidR="00503480" w:rsidRPr="00BF6252" w:rsidRDefault="00503480" w:rsidP="00BF6252">
      <w:pPr>
        <w:rPr>
          <w:sz w:val="28"/>
          <w:szCs w:val="28"/>
        </w:rPr>
      </w:pPr>
    </w:p>
    <w:p w:rsidR="00503480" w:rsidRDefault="00503480" w:rsidP="005D58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95B53">
        <w:rPr>
          <w:sz w:val="28"/>
          <w:szCs w:val="28"/>
        </w:rPr>
        <w:t>Организовано взаимодействие с образовательными, культурными, спортивными организациями по развитию обогащенной развивающей среды для детей.</w:t>
      </w:r>
    </w:p>
    <w:p w:rsidR="00503480" w:rsidRDefault="00503480" w:rsidP="005D5874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503480" w:rsidRPr="00BF6252" w:rsidRDefault="00503480" w:rsidP="002107B1">
      <w:pPr>
        <w:jc w:val="center"/>
        <w:rPr>
          <w:b/>
          <w:sz w:val="28"/>
          <w:szCs w:val="28"/>
        </w:rPr>
      </w:pPr>
      <w:r w:rsidRPr="00BF6252">
        <w:rPr>
          <w:b/>
          <w:sz w:val="28"/>
          <w:szCs w:val="28"/>
        </w:rPr>
        <w:t>Результативность участия обучающихся МБОУ «ЗСШ»</w:t>
      </w:r>
    </w:p>
    <w:p w:rsidR="00503480" w:rsidRPr="00BF6252" w:rsidRDefault="00503480" w:rsidP="002107B1">
      <w:pPr>
        <w:ind w:right="-15"/>
        <w:jc w:val="center"/>
        <w:rPr>
          <w:b/>
          <w:sz w:val="28"/>
          <w:szCs w:val="28"/>
        </w:rPr>
      </w:pPr>
      <w:r w:rsidRPr="00BF6252">
        <w:rPr>
          <w:b/>
          <w:sz w:val="28"/>
          <w:szCs w:val="28"/>
        </w:rPr>
        <w:t>в конкурсах разного уровня</w:t>
      </w:r>
    </w:p>
    <w:tbl>
      <w:tblPr>
        <w:tblW w:w="1001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5278"/>
        <w:gridCol w:w="4087"/>
      </w:tblGrid>
      <w:tr w:rsidR="00503480" w:rsidRPr="00091113" w:rsidTr="00BF6252">
        <w:trPr>
          <w:trHeight w:val="146"/>
        </w:trPr>
        <w:tc>
          <w:tcPr>
            <w:tcW w:w="649" w:type="dxa"/>
          </w:tcPr>
          <w:p w:rsidR="00503480" w:rsidRPr="00091113" w:rsidRDefault="00503480" w:rsidP="002107B1">
            <w:pPr>
              <w:spacing w:after="13"/>
              <w:jc w:val="center"/>
            </w:pPr>
            <w:r w:rsidRPr="00091113">
              <w:t>№ п/п</w:t>
            </w:r>
          </w:p>
        </w:tc>
        <w:tc>
          <w:tcPr>
            <w:tcW w:w="5278" w:type="dxa"/>
          </w:tcPr>
          <w:p w:rsidR="00503480" w:rsidRPr="00091113" w:rsidRDefault="00503480" w:rsidP="002107B1">
            <w:pPr>
              <w:spacing w:after="13"/>
              <w:jc w:val="center"/>
            </w:pPr>
            <w:r w:rsidRPr="00091113">
              <w:t>Мероприятие</w:t>
            </w:r>
          </w:p>
        </w:tc>
        <w:tc>
          <w:tcPr>
            <w:tcW w:w="4087" w:type="dxa"/>
          </w:tcPr>
          <w:p w:rsidR="00503480" w:rsidRPr="00091113" w:rsidRDefault="00503480" w:rsidP="002107B1">
            <w:pPr>
              <w:spacing w:after="13"/>
              <w:jc w:val="center"/>
            </w:pPr>
            <w:r w:rsidRPr="00091113">
              <w:t>Результат</w:t>
            </w:r>
          </w:p>
        </w:tc>
      </w:tr>
      <w:tr w:rsidR="00503480" w:rsidRPr="00F47822" w:rsidTr="00BF6252">
        <w:trPr>
          <w:trHeight w:val="146"/>
        </w:trPr>
        <w:tc>
          <w:tcPr>
            <w:tcW w:w="649" w:type="dxa"/>
          </w:tcPr>
          <w:p w:rsidR="00503480" w:rsidRPr="00F47822" w:rsidRDefault="00503480" w:rsidP="002107B1">
            <w:pPr>
              <w:spacing w:after="13"/>
              <w:jc w:val="both"/>
            </w:pPr>
            <w:r w:rsidRPr="00F47822">
              <w:t>1</w:t>
            </w:r>
          </w:p>
        </w:tc>
        <w:tc>
          <w:tcPr>
            <w:tcW w:w="5278" w:type="dxa"/>
          </w:tcPr>
          <w:p w:rsidR="00503480" w:rsidRPr="00F47822" w:rsidRDefault="00503480" w:rsidP="00DE0198">
            <w:pPr>
              <w:spacing w:after="13"/>
              <w:rPr>
                <w:highlight w:val="yellow"/>
              </w:rPr>
            </w:pPr>
            <w:r w:rsidRPr="00F47822">
              <w:t>Первенство г. Евпатории по городошному спорту среди учащихся 4-5 кл.</w:t>
            </w:r>
            <w:r w:rsidR="00DE0198" w:rsidRPr="00F47822">
              <w:t xml:space="preserve"> </w:t>
            </w:r>
            <w:r w:rsidRPr="00F47822">
              <w:t>О</w:t>
            </w:r>
            <w:r w:rsidR="00DE0198" w:rsidRPr="00F47822">
              <w:t>О</w:t>
            </w:r>
          </w:p>
        </w:tc>
        <w:tc>
          <w:tcPr>
            <w:tcW w:w="4087" w:type="dxa"/>
          </w:tcPr>
          <w:p w:rsidR="00503480" w:rsidRPr="00F47822" w:rsidRDefault="00503480" w:rsidP="00BF6252">
            <w:pPr>
              <w:spacing w:after="13"/>
              <w:jc w:val="both"/>
              <w:rPr>
                <w:highlight w:val="yellow"/>
              </w:rPr>
            </w:pPr>
            <w:r w:rsidRPr="00F47822">
              <w:t xml:space="preserve">1 место </w:t>
            </w:r>
          </w:p>
        </w:tc>
      </w:tr>
      <w:tr w:rsidR="00503480" w:rsidRPr="00F47822" w:rsidTr="00BF6252">
        <w:trPr>
          <w:trHeight w:val="146"/>
        </w:trPr>
        <w:tc>
          <w:tcPr>
            <w:tcW w:w="649" w:type="dxa"/>
          </w:tcPr>
          <w:p w:rsidR="00503480" w:rsidRPr="00F47822" w:rsidRDefault="00503480" w:rsidP="002107B1">
            <w:pPr>
              <w:spacing w:after="13"/>
              <w:jc w:val="both"/>
            </w:pPr>
            <w:r w:rsidRPr="00F47822">
              <w:t>2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  <w:rPr>
                <w:highlight w:val="yellow"/>
              </w:rPr>
            </w:pPr>
            <w:r w:rsidRPr="00F47822">
              <w:t>Городской конкурс чтецов «Её величество природа»</w:t>
            </w:r>
          </w:p>
        </w:tc>
        <w:tc>
          <w:tcPr>
            <w:tcW w:w="4087" w:type="dxa"/>
          </w:tcPr>
          <w:p w:rsidR="00503480" w:rsidRPr="00F47822" w:rsidRDefault="00503480" w:rsidP="00BF6252">
            <w:r w:rsidRPr="00F47822">
              <w:t>Фадеева Кристина</w:t>
            </w:r>
            <w:r w:rsidR="00DE0198" w:rsidRPr="00F47822">
              <w:t xml:space="preserve">, 10кл </w:t>
            </w:r>
            <w:r w:rsidRPr="00F47822">
              <w:t>- 3 место</w:t>
            </w:r>
          </w:p>
        </w:tc>
      </w:tr>
      <w:tr w:rsidR="00503480" w:rsidRPr="00F47822" w:rsidTr="00BF6252">
        <w:trPr>
          <w:trHeight w:val="146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3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</w:pPr>
            <w:r w:rsidRPr="00F47822">
              <w:t>Муниципальный этап Республиканского конкурса «Ради жизни на Земле»</w:t>
            </w:r>
          </w:p>
        </w:tc>
        <w:tc>
          <w:tcPr>
            <w:tcW w:w="4087" w:type="dxa"/>
          </w:tcPr>
          <w:p w:rsidR="00503480" w:rsidRPr="00F47822" w:rsidRDefault="00DE0198" w:rsidP="00BF6252">
            <w:r w:rsidRPr="00F47822">
              <w:t>Ляшкова И.,  7</w:t>
            </w:r>
            <w:r w:rsidR="00FB2B3B">
              <w:t>-</w:t>
            </w:r>
            <w:r w:rsidR="00503480" w:rsidRPr="00F47822">
              <w:t xml:space="preserve">Б класс – победитель, </w:t>
            </w:r>
          </w:p>
          <w:p w:rsidR="00426C8B" w:rsidRPr="00F47822" w:rsidRDefault="00503480" w:rsidP="00426C8B">
            <w:r w:rsidRPr="00F47822">
              <w:t>Юхимович А. 9.кл. – призер</w:t>
            </w:r>
            <w:r w:rsidR="00426C8B" w:rsidRPr="00F47822">
              <w:t>,</w:t>
            </w:r>
          </w:p>
          <w:p w:rsidR="00503480" w:rsidRPr="00F47822" w:rsidRDefault="00503480" w:rsidP="00426C8B">
            <w:r w:rsidRPr="00F47822">
              <w:t>Исаева С.</w:t>
            </w:r>
            <w:r w:rsidR="00DE0198" w:rsidRPr="00F47822">
              <w:t xml:space="preserve">, </w:t>
            </w:r>
            <w:r w:rsidR="00426C8B" w:rsidRPr="00F47822">
              <w:t>10 кл.</w:t>
            </w:r>
            <w:r w:rsidRPr="00F47822">
              <w:t>- призер</w:t>
            </w:r>
            <w:r w:rsidR="00426C8B" w:rsidRPr="00F47822">
              <w:t>,</w:t>
            </w:r>
          </w:p>
          <w:p w:rsidR="00503480" w:rsidRPr="00F47822" w:rsidRDefault="00503480" w:rsidP="00DE0198">
            <w:r w:rsidRPr="00F47822">
              <w:t>Сосновский К.</w:t>
            </w:r>
            <w:r w:rsidR="00426C8B" w:rsidRPr="00F47822">
              <w:t>, 5</w:t>
            </w:r>
            <w:r w:rsidR="00FB2B3B">
              <w:t>-</w:t>
            </w:r>
            <w:r w:rsidR="00426C8B" w:rsidRPr="00F47822">
              <w:t xml:space="preserve">Акл. </w:t>
            </w:r>
            <w:r w:rsidRPr="00F47822">
              <w:t>-</w:t>
            </w:r>
            <w:r w:rsidR="00426C8B" w:rsidRPr="00F47822">
              <w:t xml:space="preserve"> </w:t>
            </w:r>
            <w:r w:rsidRPr="00F47822">
              <w:t>призер</w:t>
            </w:r>
          </w:p>
        </w:tc>
      </w:tr>
      <w:tr w:rsidR="00503480" w:rsidRPr="00F47822" w:rsidTr="00BF6252">
        <w:trPr>
          <w:trHeight w:val="146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4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  <w:rPr>
                <w:highlight w:val="yellow"/>
              </w:rPr>
            </w:pPr>
            <w:r w:rsidRPr="00F47822">
              <w:t>Муниципальный этап Республиканского конкурса «Крым в моем сердце»</w:t>
            </w:r>
          </w:p>
        </w:tc>
        <w:tc>
          <w:tcPr>
            <w:tcW w:w="4087" w:type="dxa"/>
          </w:tcPr>
          <w:p w:rsidR="00503480" w:rsidRPr="00F47822" w:rsidRDefault="00503480" w:rsidP="00BF6252">
            <w:r w:rsidRPr="00F47822">
              <w:t>«Вокальный звездопад»- 3 место</w:t>
            </w:r>
          </w:p>
          <w:p w:rsidR="00503480" w:rsidRPr="00F47822" w:rsidRDefault="00503480" w:rsidP="00BF6252">
            <w:pPr>
              <w:spacing w:after="13"/>
              <w:jc w:val="both"/>
              <w:rPr>
                <w:highlight w:val="yellow"/>
              </w:rPr>
            </w:pPr>
            <w:r w:rsidRPr="00F47822">
              <w:t>«Живые родники»-3 место</w:t>
            </w:r>
          </w:p>
        </w:tc>
      </w:tr>
      <w:tr w:rsidR="00503480" w:rsidRPr="00F47822" w:rsidTr="00BF6252">
        <w:trPr>
          <w:trHeight w:val="146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5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  <w:rPr>
                <w:highlight w:val="yellow"/>
              </w:rPr>
            </w:pPr>
            <w:r w:rsidRPr="00F47822">
              <w:t>Муниципальный этап Республиканского конкурса детского творчества по безопасности дорожного движения среди учащихся ОУ «Дорога глазами детей»</w:t>
            </w:r>
          </w:p>
        </w:tc>
        <w:tc>
          <w:tcPr>
            <w:tcW w:w="4087" w:type="dxa"/>
          </w:tcPr>
          <w:p w:rsidR="00503480" w:rsidRPr="00F47822" w:rsidRDefault="00DE0198" w:rsidP="00BF6252">
            <w:r w:rsidRPr="00F47822">
              <w:t xml:space="preserve">Аджиева В., </w:t>
            </w:r>
            <w:r w:rsidR="00503480" w:rsidRPr="00F47822">
              <w:t xml:space="preserve"> 5</w:t>
            </w:r>
            <w:r w:rsidR="00FB2B3B">
              <w:t>-</w:t>
            </w:r>
            <w:r w:rsidR="00503480" w:rsidRPr="00F47822">
              <w:t>А кл.- победитель,</w:t>
            </w:r>
          </w:p>
          <w:p w:rsidR="00503480" w:rsidRPr="00F47822" w:rsidRDefault="00DE0198" w:rsidP="00BF6252">
            <w:r w:rsidRPr="00F47822">
              <w:t xml:space="preserve">Рейнтен Е., </w:t>
            </w:r>
            <w:r w:rsidR="00503480" w:rsidRPr="00F47822">
              <w:t>10 кл.- победитель,</w:t>
            </w:r>
          </w:p>
          <w:p w:rsidR="00503480" w:rsidRPr="00F47822" w:rsidRDefault="00503480" w:rsidP="00BF6252">
            <w:r w:rsidRPr="00F47822">
              <w:t>Халютин</w:t>
            </w:r>
            <w:r w:rsidR="00DE0198" w:rsidRPr="00F47822">
              <w:t xml:space="preserve"> Р., </w:t>
            </w:r>
            <w:r w:rsidRPr="00F47822">
              <w:t>1</w:t>
            </w:r>
            <w:r w:rsidR="00FB2B3B">
              <w:t>-</w:t>
            </w:r>
            <w:r w:rsidRPr="00F47822">
              <w:t xml:space="preserve"> А кл.- 3 место,</w:t>
            </w:r>
          </w:p>
          <w:p w:rsidR="00503480" w:rsidRPr="00F47822" w:rsidRDefault="00503480" w:rsidP="00DE0198">
            <w:pPr>
              <w:spacing w:after="13"/>
              <w:rPr>
                <w:highlight w:val="yellow"/>
              </w:rPr>
            </w:pPr>
            <w:r w:rsidRPr="00F47822">
              <w:t>Черепанов Г.</w:t>
            </w:r>
            <w:r w:rsidR="00DE0198" w:rsidRPr="00F47822">
              <w:t xml:space="preserve">,  </w:t>
            </w:r>
            <w:r w:rsidRPr="00F47822">
              <w:t>5</w:t>
            </w:r>
            <w:r w:rsidR="00FB2B3B">
              <w:t>-</w:t>
            </w:r>
            <w:r w:rsidRPr="00F47822">
              <w:t>Бкл.- 3 место</w:t>
            </w:r>
          </w:p>
        </w:tc>
      </w:tr>
      <w:tr w:rsidR="00503480" w:rsidRPr="00F47822" w:rsidTr="00BF6252">
        <w:trPr>
          <w:trHeight w:val="146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6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  <w:rPr>
                <w:highlight w:val="yellow"/>
              </w:rPr>
            </w:pPr>
            <w:r w:rsidRPr="00F47822">
              <w:t>Игровая площадка 12 асинхронного турнира по игре «Что? Где? Когда?» «Золотая осень»</w:t>
            </w:r>
          </w:p>
        </w:tc>
        <w:tc>
          <w:tcPr>
            <w:tcW w:w="4087" w:type="dxa"/>
          </w:tcPr>
          <w:p w:rsidR="00503480" w:rsidRPr="00F47822" w:rsidRDefault="00503480" w:rsidP="002107B1">
            <w:pPr>
              <w:spacing w:after="13"/>
              <w:jc w:val="both"/>
            </w:pPr>
            <w:r w:rsidRPr="00F47822">
              <w:t xml:space="preserve">3 место – команда «Дюрасел» </w:t>
            </w:r>
          </w:p>
          <w:p w:rsidR="00503480" w:rsidRPr="00F47822" w:rsidRDefault="00503480" w:rsidP="002107B1">
            <w:pPr>
              <w:spacing w:after="13"/>
              <w:jc w:val="both"/>
              <w:rPr>
                <w:highlight w:val="yellow"/>
              </w:rPr>
            </w:pPr>
            <w:r w:rsidRPr="00F47822">
              <w:t>7 классы</w:t>
            </w:r>
          </w:p>
        </w:tc>
      </w:tr>
      <w:tr w:rsidR="00503480" w:rsidRPr="00F47822" w:rsidTr="00BF6252">
        <w:trPr>
          <w:trHeight w:val="146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7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  <w:rPr>
                <w:highlight w:val="yellow"/>
              </w:rPr>
            </w:pPr>
            <w:r w:rsidRPr="00F47822">
              <w:t xml:space="preserve">Городская эстафета 400м среди учащихся 9-11 </w:t>
            </w:r>
            <w:r w:rsidR="00F47822" w:rsidRPr="00F47822">
              <w:t>«</w:t>
            </w:r>
            <w:r w:rsidRPr="00F47822">
              <w:t xml:space="preserve">Золотая осень», памяти Заслуженного тренера </w:t>
            </w:r>
            <w:r w:rsidRPr="00F47822">
              <w:lastRenderedPageBreak/>
              <w:t>О.М. Великородного.</w:t>
            </w:r>
          </w:p>
        </w:tc>
        <w:tc>
          <w:tcPr>
            <w:tcW w:w="4087" w:type="dxa"/>
          </w:tcPr>
          <w:p w:rsidR="00503480" w:rsidRPr="00F47822" w:rsidRDefault="00503480" w:rsidP="00BF6252">
            <w:r w:rsidRPr="00F47822">
              <w:lastRenderedPageBreak/>
              <w:t>1 место – юноши,</w:t>
            </w:r>
          </w:p>
          <w:p w:rsidR="00503480" w:rsidRPr="00F47822" w:rsidRDefault="00503480" w:rsidP="00BF6252">
            <w:pPr>
              <w:spacing w:after="13"/>
              <w:jc w:val="both"/>
              <w:rPr>
                <w:highlight w:val="yellow"/>
              </w:rPr>
            </w:pPr>
            <w:r w:rsidRPr="00F47822">
              <w:t>2 место</w:t>
            </w:r>
            <w:r w:rsidR="00426C8B" w:rsidRPr="00F47822">
              <w:t xml:space="preserve"> </w:t>
            </w:r>
            <w:r w:rsidRPr="00F47822">
              <w:t>- девушки</w:t>
            </w:r>
          </w:p>
        </w:tc>
      </w:tr>
      <w:tr w:rsidR="00503480" w:rsidRPr="00F47822" w:rsidTr="00BF6252">
        <w:trPr>
          <w:trHeight w:val="146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lastRenderedPageBreak/>
              <w:t>8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  <w:rPr>
                <w:highlight w:val="yellow"/>
              </w:rPr>
            </w:pPr>
            <w:r w:rsidRPr="00F47822">
              <w:t>Открытый городской турнир по стрельбе из электронного оружия среди школьников, посвященный 75-летию высадки Евпаторийского десанта</w:t>
            </w:r>
          </w:p>
        </w:tc>
        <w:tc>
          <w:tcPr>
            <w:tcW w:w="4087" w:type="dxa"/>
          </w:tcPr>
          <w:p w:rsidR="00503480" w:rsidRPr="00F47822" w:rsidRDefault="00503480" w:rsidP="002107B1">
            <w:pPr>
              <w:spacing w:after="13"/>
              <w:jc w:val="both"/>
              <w:rPr>
                <w:highlight w:val="yellow"/>
              </w:rPr>
            </w:pPr>
            <w:r w:rsidRPr="00F47822">
              <w:t>2 место</w:t>
            </w:r>
          </w:p>
        </w:tc>
      </w:tr>
      <w:tr w:rsidR="00503480" w:rsidRPr="00F47822" w:rsidTr="00426C8B">
        <w:trPr>
          <w:trHeight w:val="558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9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  <w:rPr>
                <w:highlight w:val="yellow"/>
              </w:rPr>
            </w:pPr>
            <w:r w:rsidRPr="00F47822">
              <w:t>Соревнования по стрельбе из пневматической винтовки, посвященные Дню Конституции РФ</w:t>
            </w:r>
          </w:p>
        </w:tc>
        <w:tc>
          <w:tcPr>
            <w:tcW w:w="4087" w:type="dxa"/>
          </w:tcPr>
          <w:p w:rsidR="00503480" w:rsidRPr="00F47822" w:rsidRDefault="00503480" w:rsidP="00192EBA">
            <w:r w:rsidRPr="00F47822">
              <w:t>2 место</w:t>
            </w:r>
            <w:r w:rsidR="00426C8B" w:rsidRPr="00F47822">
              <w:t xml:space="preserve"> </w:t>
            </w:r>
            <w:r w:rsidRPr="00F47822">
              <w:t>- команда,</w:t>
            </w:r>
          </w:p>
          <w:p w:rsidR="00503480" w:rsidRPr="00F47822" w:rsidRDefault="00503480" w:rsidP="00192EBA">
            <w:pPr>
              <w:spacing w:after="13"/>
              <w:jc w:val="both"/>
              <w:rPr>
                <w:highlight w:val="yellow"/>
              </w:rPr>
            </w:pPr>
            <w:r w:rsidRPr="00F47822">
              <w:t>2 место –</w:t>
            </w:r>
            <w:r w:rsidR="00426C8B" w:rsidRPr="00F47822">
              <w:t xml:space="preserve"> </w:t>
            </w:r>
            <w:r w:rsidRPr="00F47822">
              <w:t>Шведова К., 9 кл.</w:t>
            </w:r>
          </w:p>
        </w:tc>
      </w:tr>
      <w:tr w:rsidR="00503480" w:rsidRPr="00F47822" w:rsidTr="00BF6252">
        <w:trPr>
          <w:trHeight w:val="575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1-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  <w:rPr>
                <w:highlight w:val="yellow"/>
              </w:rPr>
            </w:pPr>
            <w:r w:rsidRPr="00F47822">
              <w:t>Городские соревнования по мини-футболу Всероссийской спартакиады, среди юношей 2004-2005г.р.  ОУ РК</w:t>
            </w:r>
          </w:p>
        </w:tc>
        <w:tc>
          <w:tcPr>
            <w:tcW w:w="4087" w:type="dxa"/>
          </w:tcPr>
          <w:p w:rsidR="00503480" w:rsidRPr="00F47822" w:rsidRDefault="00503480" w:rsidP="00192EBA">
            <w:r w:rsidRPr="00F47822">
              <w:t>2 место- команда</w:t>
            </w:r>
          </w:p>
          <w:p w:rsidR="00503480" w:rsidRPr="00F47822" w:rsidRDefault="00503480" w:rsidP="00192EBA">
            <w:pPr>
              <w:spacing w:after="13"/>
              <w:jc w:val="both"/>
              <w:rPr>
                <w:highlight w:val="yellow"/>
              </w:rPr>
            </w:pPr>
            <w:r w:rsidRPr="00F47822">
              <w:t>Попов А., 6 кл. –</w:t>
            </w:r>
            <w:r w:rsidR="00426C8B" w:rsidRPr="00F47822">
              <w:t xml:space="preserve"> звание  </w:t>
            </w:r>
            <w:r w:rsidRPr="00F47822">
              <w:t>«Лучший нападающий»</w:t>
            </w:r>
          </w:p>
        </w:tc>
      </w:tr>
      <w:tr w:rsidR="00503480" w:rsidRPr="00F47822" w:rsidTr="00426C8B">
        <w:trPr>
          <w:trHeight w:val="549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11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  <w:rPr>
                <w:highlight w:val="yellow"/>
              </w:rPr>
            </w:pPr>
            <w:r w:rsidRPr="00F47822">
              <w:t>Республиканский конкурс детского творчества «Дорога глазами детей»</w:t>
            </w:r>
          </w:p>
        </w:tc>
        <w:tc>
          <w:tcPr>
            <w:tcW w:w="4087" w:type="dxa"/>
          </w:tcPr>
          <w:p w:rsidR="00503480" w:rsidRPr="00F47822" w:rsidRDefault="00DE0198" w:rsidP="00192EBA">
            <w:pPr>
              <w:spacing w:after="13"/>
              <w:jc w:val="both"/>
              <w:rPr>
                <w:highlight w:val="yellow"/>
              </w:rPr>
            </w:pPr>
            <w:r w:rsidRPr="00F47822">
              <w:t>Аджиева В.</w:t>
            </w:r>
            <w:r w:rsidR="00503480" w:rsidRPr="00F47822">
              <w:t>, 5А - победитель</w:t>
            </w:r>
          </w:p>
        </w:tc>
      </w:tr>
      <w:tr w:rsidR="00503480" w:rsidRPr="00F47822" w:rsidTr="00426C8B">
        <w:trPr>
          <w:trHeight w:val="537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12</w:t>
            </w:r>
          </w:p>
        </w:tc>
        <w:tc>
          <w:tcPr>
            <w:tcW w:w="5278" w:type="dxa"/>
          </w:tcPr>
          <w:p w:rsidR="00503480" w:rsidRPr="00F47822" w:rsidRDefault="00503480" w:rsidP="002107B1">
            <w:pPr>
              <w:spacing w:after="13"/>
            </w:pPr>
            <w:r w:rsidRPr="00F47822">
              <w:rPr>
                <w:color w:val="0000FF"/>
              </w:rPr>
              <w:t xml:space="preserve"> </w:t>
            </w:r>
            <w:r w:rsidRPr="00F47822">
              <w:t>Всероссийский творческий конкурс «Зимняя сказка»</w:t>
            </w:r>
          </w:p>
        </w:tc>
        <w:tc>
          <w:tcPr>
            <w:tcW w:w="4087" w:type="dxa"/>
          </w:tcPr>
          <w:p w:rsidR="00503480" w:rsidRPr="00F47822" w:rsidRDefault="00503480" w:rsidP="00426C8B">
            <w:r w:rsidRPr="00F47822">
              <w:t>Шустова К.</w:t>
            </w:r>
            <w:r w:rsidR="00426C8B" w:rsidRPr="00F47822">
              <w:t xml:space="preserve">, 5Б кл. </w:t>
            </w:r>
            <w:r w:rsidRPr="00F47822">
              <w:t>- победитель</w:t>
            </w:r>
          </w:p>
          <w:p w:rsidR="00503480" w:rsidRPr="00F47822" w:rsidRDefault="00503480" w:rsidP="00192EBA">
            <w:pPr>
              <w:spacing w:after="13"/>
              <w:jc w:val="both"/>
            </w:pPr>
          </w:p>
        </w:tc>
      </w:tr>
      <w:tr w:rsidR="00503480" w:rsidRPr="00F47822" w:rsidTr="00426C8B">
        <w:trPr>
          <w:trHeight w:val="531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13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  <w:rPr>
                <w:highlight w:val="yellow"/>
              </w:rPr>
            </w:pPr>
            <w:r w:rsidRPr="00F47822">
              <w:rPr>
                <w:color w:val="000000"/>
              </w:rPr>
              <w:t>Муниципальный этап конкурса знатоков православной культуры «Зерно истины»</w:t>
            </w:r>
          </w:p>
        </w:tc>
        <w:tc>
          <w:tcPr>
            <w:tcW w:w="4087" w:type="dxa"/>
          </w:tcPr>
          <w:p w:rsidR="00503480" w:rsidRPr="00F47822" w:rsidRDefault="00503480" w:rsidP="00192EBA">
            <w:pPr>
              <w:spacing w:after="13"/>
              <w:rPr>
                <w:highlight w:val="yellow"/>
              </w:rPr>
            </w:pPr>
            <w:r w:rsidRPr="00F47822">
              <w:t>1 место</w:t>
            </w:r>
          </w:p>
        </w:tc>
      </w:tr>
      <w:tr w:rsidR="00503480" w:rsidRPr="00F47822" w:rsidTr="00BF6252">
        <w:trPr>
          <w:trHeight w:val="855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14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Всероссийский асинхронный турнир  «Интеллектуальная зима-2018» (муниципальный этап)</w:t>
            </w:r>
          </w:p>
        </w:tc>
        <w:tc>
          <w:tcPr>
            <w:tcW w:w="4087" w:type="dxa"/>
          </w:tcPr>
          <w:p w:rsidR="00503480" w:rsidRPr="00F47822" w:rsidRDefault="00503480" w:rsidP="00192EBA">
            <w:pPr>
              <w:spacing w:after="13"/>
            </w:pPr>
            <w:r w:rsidRPr="00F47822">
              <w:t>1 место</w:t>
            </w:r>
          </w:p>
        </w:tc>
      </w:tr>
      <w:tr w:rsidR="00503480" w:rsidRPr="00F47822" w:rsidTr="00426C8B">
        <w:trPr>
          <w:trHeight w:val="431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15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Республиканские соревнования по мини-футболу</w:t>
            </w:r>
            <w:r w:rsidR="00426C8B" w:rsidRPr="00F47822">
              <w:t xml:space="preserve"> </w:t>
            </w:r>
            <w:r w:rsidRPr="00F47822">
              <w:t>(муниципальный этап)</w:t>
            </w:r>
          </w:p>
        </w:tc>
        <w:tc>
          <w:tcPr>
            <w:tcW w:w="4087" w:type="dxa"/>
          </w:tcPr>
          <w:p w:rsidR="00503480" w:rsidRPr="00F47822" w:rsidRDefault="00503480" w:rsidP="00192EBA">
            <w:pPr>
              <w:spacing w:after="13"/>
            </w:pPr>
            <w:r w:rsidRPr="00F47822">
              <w:t>2 место</w:t>
            </w:r>
          </w:p>
        </w:tc>
      </w:tr>
      <w:tr w:rsidR="00503480" w:rsidRPr="00F47822" w:rsidTr="00F47822">
        <w:trPr>
          <w:trHeight w:val="439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16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Городской конкурс изобразительного творчества для детей и юношества «Крым.</w:t>
            </w:r>
            <w:r w:rsidR="00426C8B" w:rsidRPr="00F47822">
              <w:t xml:space="preserve"> </w:t>
            </w:r>
            <w:r w:rsidRPr="00F47822">
              <w:t>Дорога домой»</w:t>
            </w:r>
          </w:p>
        </w:tc>
        <w:tc>
          <w:tcPr>
            <w:tcW w:w="4087" w:type="dxa"/>
          </w:tcPr>
          <w:p w:rsidR="00503480" w:rsidRPr="00F47822" w:rsidRDefault="00503480" w:rsidP="00426C8B">
            <w:r w:rsidRPr="00F47822">
              <w:t>Тресецкая А</w:t>
            </w:r>
            <w:r w:rsidR="00DE0198" w:rsidRPr="00F47822">
              <w:t>., 5А кл.</w:t>
            </w:r>
            <w:r w:rsidRPr="00F47822">
              <w:t>- 2 место,</w:t>
            </w:r>
          </w:p>
          <w:p w:rsidR="00503480" w:rsidRPr="00F47822" w:rsidRDefault="00503480" w:rsidP="00E92E1F">
            <w:pPr>
              <w:spacing w:after="13"/>
            </w:pPr>
            <w:r w:rsidRPr="00F47822">
              <w:t>Шведова К.</w:t>
            </w:r>
            <w:r w:rsidR="00DE0198" w:rsidRPr="00F47822">
              <w:t>, 9 кл.</w:t>
            </w:r>
            <w:r w:rsidRPr="00F47822">
              <w:t>- 3 место</w:t>
            </w:r>
          </w:p>
        </w:tc>
      </w:tr>
      <w:tr w:rsidR="00503480" w:rsidRPr="00F47822" w:rsidTr="00426C8B">
        <w:trPr>
          <w:trHeight w:val="563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17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Муниципальная выставка-конкурс «В гостях у сказки»</w:t>
            </w:r>
          </w:p>
        </w:tc>
        <w:tc>
          <w:tcPr>
            <w:tcW w:w="4087" w:type="dxa"/>
          </w:tcPr>
          <w:p w:rsidR="00503480" w:rsidRPr="00F47822" w:rsidRDefault="00426C8B" w:rsidP="00426C8B">
            <w:r w:rsidRPr="00F47822">
              <w:t>Жукова А.</w:t>
            </w:r>
            <w:r w:rsidR="00DE0198" w:rsidRPr="00F47822">
              <w:t>, 3А кл.</w:t>
            </w:r>
            <w:r w:rsidRPr="00F47822">
              <w:t xml:space="preserve">  -</w:t>
            </w:r>
            <w:r w:rsidR="00DE0198" w:rsidRPr="00F47822">
              <w:t xml:space="preserve"> </w:t>
            </w:r>
            <w:r w:rsidRPr="00F47822">
              <w:t xml:space="preserve">3 место </w:t>
            </w:r>
            <w:r w:rsidR="00503480" w:rsidRPr="00F47822">
              <w:t xml:space="preserve"> </w:t>
            </w:r>
          </w:p>
        </w:tc>
      </w:tr>
      <w:tr w:rsidR="00503480" w:rsidRPr="00F47822" w:rsidTr="00BF6252">
        <w:trPr>
          <w:trHeight w:val="855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18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Муниципальный этап республиканского конкурса- выставки декоративно- прикладного творчества «Прикосновение к истокам»</w:t>
            </w:r>
          </w:p>
        </w:tc>
        <w:tc>
          <w:tcPr>
            <w:tcW w:w="4087" w:type="dxa"/>
          </w:tcPr>
          <w:p w:rsidR="00503480" w:rsidRPr="00F47822" w:rsidRDefault="00503480" w:rsidP="00426C8B">
            <w:r w:rsidRPr="00F47822">
              <w:t xml:space="preserve"> участие</w:t>
            </w:r>
          </w:p>
        </w:tc>
      </w:tr>
      <w:tr w:rsidR="00503480" w:rsidRPr="00F47822" w:rsidTr="00426C8B">
        <w:trPr>
          <w:trHeight w:val="541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19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Международный конкурс «Лучший сайт образовательной организации»</w:t>
            </w:r>
          </w:p>
        </w:tc>
        <w:tc>
          <w:tcPr>
            <w:tcW w:w="4087" w:type="dxa"/>
          </w:tcPr>
          <w:p w:rsidR="00503480" w:rsidRPr="00F47822" w:rsidRDefault="00503480" w:rsidP="00426C8B">
            <w:r w:rsidRPr="00F47822">
              <w:t xml:space="preserve">Победитель </w:t>
            </w:r>
          </w:p>
        </w:tc>
      </w:tr>
      <w:tr w:rsidR="00503480" w:rsidRPr="00F47822" w:rsidTr="00426C8B">
        <w:trPr>
          <w:trHeight w:val="252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20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«Кубок главы Республики 2005-2006 г.р.»</w:t>
            </w:r>
          </w:p>
        </w:tc>
        <w:tc>
          <w:tcPr>
            <w:tcW w:w="4087" w:type="dxa"/>
          </w:tcPr>
          <w:p w:rsidR="00503480" w:rsidRPr="00F47822" w:rsidRDefault="00503480" w:rsidP="00426C8B">
            <w:r w:rsidRPr="00F47822">
              <w:t>2 место</w:t>
            </w:r>
          </w:p>
        </w:tc>
      </w:tr>
      <w:tr w:rsidR="00503480" w:rsidRPr="00F47822" w:rsidTr="00BF6252">
        <w:trPr>
          <w:trHeight w:val="855"/>
        </w:trPr>
        <w:tc>
          <w:tcPr>
            <w:tcW w:w="649" w:type="dxa"/>
          </w:tcPr>
          <w:p w:rsidR="00503480" w:rsidRPr="00F47822" w:rsidRDefault="00FB2B3B" w:rsidP="002107B1">
            <w:pPr>
              <w:spacing w:after="13"/>
              <w:jc w:val="both"/>
            </w:pPr>
            <w:r>
              <w:t>21</w:t>
            </w:r>
          </w:p>
        </w:tc>
        <w:tc>
          <w:tcPr>
            <w:tcW w:w="5278" w:type="dxa"/>
          </w:tcPr>
          <w:p w:rsidR="00503480" w:rsidRPr="00F47822" w:rsidRDefault="00503480" w:rsidP="00426C8B">
            <w:pPr>
              <w:spacing w:after="13"/>
            </w:pPr>
            <w:r w:rsidRPr="00F47822">
              <w:t>Город</w:t>
            </w:r>
            <w:r w:rsidR="00426C8B" w:rsidRPr="00F47822">
              <w:t>ская легкоатлетическая эстафета</w:t>
            </w:r>
            <w:r w:rsidRPr="00F47822">
              <w:t>, посвященная 74-годовщине освобождения</w:t>
            </w:r>
            <w:r w:rsidR="00426C8B" w:rsidRPr="00F47822">
              <w:t xml:space="preserve">        </w:t>
            </w:r>
            <w:r w:rsidRPr="00F47822">
              <w:t xml:space="preserve"> г.</w:t>
            </w:r>
            <w:r w:rsidR="00426C8B" w:rsidRPr="00F47822">
              <w:t xml:space="preserve"> </w:t>
            </w:r>
            <w:r w:rsidRPr="00F47822">
              <w:t>Евпатори</w:t>
            </w:r>
            <w:r w:rsidR="00426C8B" w:rsidRPr="00F47822">
              <w:t>я</w:t>
            </w:r>
            <w:r w:rsidRPr="00F47822">
              <w:t xml:space="preserve"> от немецких захватчиков</w:t>
            </w:r>
          </w:p>
        </w:tc>
        <w:tc>
          <w:tcPr>
            <w:tcW w:w="4087" w:type="dxa"/>
          </w:tcPr>
          <w:p w:rsidR="00503480" w:rsidRPr="00F47822" w:rsidRDefault="00503480" w:rsidP="00426C8B">
            <w:r w:rsidRPr="00F47822">
              <w:t>2 место</w:t>
            </w:r>
          </w:p>
        </w:tc>
      </w:tr>
      <w:tr w:rsidR="00F47822" w:rsidRPr="00F47822" w:rsidTr="00F47822">
        <w:trPr>
          <w:trHeight w:val="577"/>
        </w:trPr>
        <w:tc>
          <w:tcPr>
            <w:tcW w:w="649" w:type="dxa"/>
          </w:tcPr>
          <w:p w:rsidR="00F47822" w:rsidRPr="00F47822" w:rsidRDefault="00FB2B3B" w:rsidP="002107B1">
            <w:pPr>
              <w:spacing w:after="13"/>
              <w:jc w:val="both"/>
            </w:pPr>
            <w:r>
              <w:t>22</w:t>
            </w:r>
          </w:p>
        </w:tc>
        <w:tc>
          <w:tcPr>
            <w:tcW w:w="5278" w:type="dxa"/>
          </w:tcPr>
          <w:p w:rsidR="00F47822" w:rsidRPr="00F47822" w:rsidRDefault="00F47822" w:rsidP="00426C8B">
            <w:pPr>
              <w:spacing w:after="13"/>
            </w:pPr>
            <w:r>
              <w:t>Муниципальный конкурс по правилам дорожного движения</w:t>
            </w:r>
          </w:p>
        </w:tc>
        <w:tc>
          <w:tcPr>
            <w:tcW w:w="4087" w:type="dxa"/>
          </w:tcPr>
          <w:p w:rsidR="00F47822" w:rsidRPr="00F47822" w:rsidRDefault="00F47822" w:rsidP="00426C8B">
            <w:r>
              <w:t>2 место</w:t>
            </w:r>
          </w:p>
        </w:tc>
      </w:tr>
      <w:tr w:rsidR="00F47822" w:rsidRPr="00F47822" w:rsidTr="00F47822">
        <w:trPr>
          <w:trHeight w:val="287"/>
        </w:trPr>
        <w:tc>
          <w:tcPr>
            <w:tcW w:w="649" w:type="dxa"/>
          </w:tcPr>
          <w:p w:rsidR="00F47822" w:rsidRDefault="00FB2B3B" w:rsidP="002107B1">
            <w:pPr>
              <w:spacing w:after="13"/>
              <w:jc w:val="both"/>
            </w:pPr>
            <w:r>
              <w:t>23</w:t>
            </w:r>
          </w:p>
        </w:tc>
        <w:tc>
          <w:tcPr>
            <w:tcW w:w="5278" w:type="dxa"/>
          </w:tcPr>
          <w:p w:rsidR="00F47822" w:rsidRPr="00C542AE" w:rsidRDefault="00F47822" w:rsidP="00426C8B">
            <w:pPr>
              <w:spacing w:after="13"/>
            </w:pPr>
            <w:r w:rsidRPr="00C542AE">
              <w:t>«Кубок Сельвинского» по волейболу</w:t>
            </w:r>
          </w:p>
        </w:tc>
        <w:tc>
          <w:tcPr>
            <w:tcW w:w="4087" w:type="dxa"/>
          </w:tcPr>
          <w:p w:rsidR="00F47822" w:rsidRDefault="00F47822" w:rsidP="00426C8B">
            <w:r>
              <w:t>1 место</w:t>
            </w:r>
          </w:p>
        </w:tc>
      </w:tr>
      <w:tr w:rsidR="00F47822" w:rsidRPr="00F47822" w:rsidTr="00F47822">
        <w:trPr>
          <w:trHeight w:val="287"/>
        </w:trPr>
        <w:tc>
          <w:tcPr>
            <w:tcW w:w="649" w:type="dxa"/>
          </w:tcPr>
          <w:p w:rsidR="00F47822" w:rsidRDefault="00FB2B3B" w:rsidP="002107B1">
            <w:pPr>
              <w:spacing w:after="13"/>
              <w:jc w:val="both"/>
            </w:pPr>
            <w:r>
              <w:t>24</w:t>
            </w:r>
          </w:p>
        </w:tc>
        <w:tc>
          <w:tcPr>
            <w:tcW w:w="5278" w:type="dxa"/>
          </w:tcPr>
          <w:p w:rsidR="00F47822" w:rsidRPr="00C542AE" w:rsidRDefault="00F47822" w:rsidP="00426C8B">
            <w:pPr>
              <w:spacing w:after="13"/>
            </w:pPr>
            <w:r w:rsidRPr="00C542AE">
              <w:t>Интеллектуальная игра «Что? Где? Когда?»</w:t>
            </w:r>
          </w:p>
        </w:tc>
        <w:tc>
          <w:tcPr>
            <w:tcW w:w="4087" w:type="dxa"/>
          </w:tcPr>
          <w:p w:rsidR="00F47822" w:rsidRDefault="00C542AE" w:rsidP="00426C8B">
            <w:r>
              <w:t>Команда 5-х классов - 2 место</w:t>
            </w:r>
          </w:p>
        </w:tc>
      </w:tr>
      <w:tr w:rsidR="00503480" w:rsidRPr="00F47822" w:rsidTr="00DE0198">
        <w:trPr>
          <w:trHeight w:val="495"/>
        </w:trPr>
        <w:tc>
          <w:tcPr>
            <w:tcW w:w="649" w:type="dxa"/>
          </w:tcPr>
          <w:p w:rsidR="00503480" w:rsidRPr="00F47822" w:rsidRDefault="00503480" w:rsidP="00C542AE">
            <w:pPr>
              <w:spacing w:after="13"/>
              <w:jc w:val="both"/>
            </w:pPr>
            <w:r w:rsidRPr="00F47822">
              <w:t>2</w:t>
            </w:r>
            <w:r w:rsidR="00FB2B3B">
              <w:t>5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Республиканский этап Всеросси</w:t>
            </w:r>
            <w:r w:rsidR="00DE0198" w:rsidRPr="00F47822">
              <w:t>йских соревнований по футболу «</w:t>
            </w:r>
            <w:r w:rsidRPr="00F47822">
              <w:t>Кожаный мяч»</w:t>
            </w:r>
          </w:p>
        </w:tc>
        <w:tc>
          <w:tcPr>
            <w:tcW w:w="4087" w:type="dxa"/>
          </w:tcPr>
          <w:p w:rsidR="00503480" w:rsidRPr="00F47822" w:rsidRDefault="00503480" w:rsidP="00DE0198">
            <w:r w:rsidRPr="00F47822">
              <w:t>2 место</w:t>
            </w:r>
          </w:p>
        </w:tc>
      </w:tr>
      <w:tr w:rsidR="00503480" w:rsidRPr="00F47822" w:rsidTr="00DE0198">
        <w:trPr>
          <w:trHeight w:val="503"/>
        </w:trPr>
        <w:tc>
          <w:tcPr>
            <w:tcW w:w="649" w:type="dxa"/>
          </w:tcPr>
          <w:p w:rsidR="00503480" w:rsidRPr="00F47822" w:rsidRDefault="00503480" w:rsidP="00C542AE">
            <w:pPr>
              <w:spacing w:after="13"/>
              <w:jc w:val="both"/>
            </w:pPr>
            <w:r w:rsidRPr="00F47822">
              <w:t>2</w:t>
            </w:r>
            <w:r w:rsidR="00FB2B3B">
              <w:t>6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Зональный этап Всероссийских соревнований по футболу «Кожаный мяч» в РК</w:t>
            </w:r>
          </w:p>
        </w:tc>
        <w:tc>
          <w:tcPr>
            <w:tcW w:w="4087" w:type="dxa"/>
          </w:tcPr>
          <w:p w:rsidR="00503480" w:rsidRPr="00F47822" w:rsidRDefault="00503480" w:rsidP="00DE0198">
            <w:r w:rsidRPr="00F47822">
              <w:t>1 место</w:t>
            </w:r>
          </w:p>
        </w:tc>
      </w:tr>
      <w:tr w:rsidR="00503480" w:rsidRPr="00F47822" w:rsidTr="00BF6252">
        <w:trPr>
          <w:trHeight w:val="855"/>
        </w:trPr>
        <w:tc>
          <w:tcPr>
            <w:tcW w:w="649" w:type="dxa"/>
          </w:tcPr>
          <w:p w:rsidR="00503480" w:rsidRPr="00F47822" w:rsidRDefault="00503480" w:rsidP="00C542AE">
            <w:pPr>
              <w:spacing w:after="13"/>
              <w:jc w:val="both"/>
            </w:pPr>
            <w:r w:rsidRPr="00F47822">
              <w:t>2</w:t>
            </w:r>
            <w:r w:rsidR="00FB2B3B">
              <w:t>7</w:t>
            </w:r>
          </w:p>
        </w:tc>
        <w:tc>
          <w:tcPr>
            <w:tcW w:w="5278" w:type="dxa"/>
          </w:tcPr>
          <w:p w:rsidR="00503480" w:rsidRPr="00F47822" w:rsidRDefault="00503480" w:rsidP="00DE0198">
            <w:pPr>
              <w:spacing w:after="13"/>
            </w:pPr>
            <w:r w:rsidRPr="00F47822">
              <w:t>Зональный этап республиканского конкурса, посвященн</w:t>
            </w:r>
            <w:r w:rsidR="00DE0198" w:rsidRPr="00F47822">
              <w:t xml:space="preserve">ого </w:t>
            </w:r>
            <w:r w:rsidRPr="00F47822">
              <w:t xml:space="preserve"> Победе в ВОВ «Поклонимся великим тем годам»</w:t>
            </w:r>
          </w:p>
        </w:tc>
        <w:tc>
          <w:tcPr>
            <w:tcW w:w="4087" w:type="dxa"/>
          </w:tcPr>
          <w:p w:rsidR="00503480" w:rsidRPr="00F47822" w:rsidRDefault="00DE0198" w:rsidP="00DE0198">
            <w:r w:rsidRPr="00F47822">
              <w:t>Сачук А., 6 кл. -</w:t>
            </w:r>
            <w:r w:rsidR="00503480" w:rsidRPr="00F47822">
              <w:t>3 место</w:t>
            </w:r>
          </w:p>
        </w:tc>
      </w:tr>
      <w:tr w:rsidR="00503480" w:rsidRPr="00F47822" w:rsidTr="00DE0198">
        <w:trPr>
          <w:trHeight w:val="197"/>
        </w:trPr>
        <w:tc>
          <w:tcPr>
            <w:tcW w:w="649" w:type="dxa"/>
          </w:tcPr>
          <w:p w:rsidR="00503480" w:rsidRPr="00F47822" w:rsidRDefault="00503480" w:rsidP="00C542AE">
            <w:pPr>
              <w:spacing w:after="13"/>
              <w:jc w:val="both"/>
            </w:pPr>
            <w:r w:rsidRPr="00F47822">
              <w:t>2</w:t>
            </w:r>
            <w:r w:rsidR="00FB2B3B">
              <w:t>8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>Городской конкурс юных поэтов и ораторов</w:t>
            </w:r>
          </w:p>
        </w:tc>
        <w:tc>
          <w:tcPr>
            <w:tcW w:w="4087" w:type="dxa"/>
          </w:tcPr>
          <w:p w:rsidR="00503480" w:rsidRPr="00F47822" w:rsidRDefault="00DE0198" w:rsidP="00DE0198">
            <w:r w:rsidRPr="00F47822">
              <w:t xml:space="preserve">Фадеева К., 10 кл. - </w:t>
            </w:r>
            <w:r w:rsidR="00503480" w:rsidRPr="00F47822">
              <w:t>2 место</w:t>
            </w:r>
          </w:p>
        </w:tc>
      </w:tr>
      <w:tr w:rsidR="00503480" w:rsidRPr="00F47822" w:rsidTr="00DE0198">
        <w:trPr>
          <w:trHeight w:val="457"/>
        </w:trPr>
        <w:tc>
          <w:tcPr>
            <w:tcW w:w="649" w:type="dxa"/>
          </w:tcPr>
          <w:p w:rsidR="00503480" w:rsidRPr="00F47822" w:rsidRDefault="00503480" w:rsidP="00C542AE">
            <w:pPr>
              <w:spacing w:after="13"/>
              <w:jc w:val="both"/>
            </w:pPr>
            <w:r w:rsidRPr="00F47822">
              <w:t>2</w:t>
            </w:r>
            <w:r w:rsidR="00FB2B3B">
              <w:t>9</w:t>
            </w:r>
          </w:p>
        </w:tc>
        <w:tc>
          <w:tcPr>
            <w:tcW w:w="5278" w:type="dxa"/>
          </w:tcPr>
          <w:p w:rsidR="00503480" w:rsidRPr="00F47822" w:rsidRDefault="00503480" w:rsidP="00192EBA">
            <w:pPr>
              <w:spacing w:after="13"/>
            </w:pPr>
            <w:r w:rsidRPr="00F47822">
              <w:t xml:space="preserve">Танцевальный чемпионат </w:t>
            </w:r>
            <w:r w:rsidRPr="00F47822">
              <w:rPr>
                <w:lang w:val="en-US"/>
              </w:rPr>
              <w:t>LIGA</w:t>
            </w:r>
            <w:r w:rsidRPr="00F47822">
              <w:t xml:space="preserve"> </w:t>
            </w:r>
            <w:r w:rsidRPr="00F47822">
              <w:rPr>
                <w:lang w:val="en-US"/>
              </w:rPr>
              <w:t>DANCE</w:t>
            </w:r>
            <w:r w:rsidRPr="00F47822">
              <w:t xml:space="preserve"> </w:t>
            </w:r>
            <w:r w:rsidRPr="00F47822">
              <w:rPr>
                <w:lang w:val="en-US"/>
              </w:rPr>
              <w:t>CHEMPIONSHIP</w:t>
            </w:r>
            <w:r w:rsidRPr="00F47822">
              <w:t xml:space="preserve"> 2018</w:t>
            </w:r>
          </w:p>
        </w:tc>
        <w:tc>
          <w:tcPr>
            <w:tcW w:w="4087" w:type="dxa"/>
          </w:tcPr>
          <w:p w:rsidR="00503480" w:rsidRPr="00F47822" w:rsidRDefault="00DE0198" w:rsidP="00DE0198">
            <w:r w:rsidRPr="00F47822">
              <w:t>Волобуева М., 1А кл. – 1 место,</w:t>
            </w:r>
          </w:p>
          <w:p w:rsidR="00503480" w:rsidRPr="00F47822" w:rsidRDefault="00DE0198" w:rsidP="00DE0198">
            <w:r w:rsidRPr="00F47822">
              <w:t>вальс</w:t>
            </w:r>
            <w:r w:rsidR="00F47822">
              <w:t xml:space="preserve"> (команда старших классов)</w:t>
            </w:r>
            <w:r w:rsidRPr="00F47822">
              <w:t xml:space="preserve"> - </w:t>
            </w:r>
            <w:r w:rsidR="00503480" w:rsidRPr="00F47822">
              <w:t>2 место</w:t>
            </w:r>
          </w:p>
        </w:tc>
      </w:tr>
    </w:tbl>
    <w:p w:rsidR="00503480" w:rsidRPr="00F47822" w:rsidRDefault="00503480" w:rsidP="002107B1">
      <w:pPr>
        <w:shd w:val="clear" w:color="auto" w:fill="FFFFFF"/>
        <w:ind w:left="450"/>
        <w:jc w:val="both"/>
        <w:textAlignment w:val="baseline"/>
      </w:pPr>
    </w:p>
    <w:p w:rsidR="00DE0198" w:rsidRDefault="00DE0198" w:rsidP="00161DF4">
      <w:pPr>
        <w:spacing w:after="160" w:line="259" w:lineRule="auto"/>
        <w:jc w:val="center"/>
        <w:rPr>
          <w:b/>
          <w:sz w:val="28"/>
          <w:szCs w:val="28"/>
        </w:rPr>
        <w:sectPr w:rsidR="00DE0198" w:rsidSect="00005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480" w:rsidRPr="00244DD9" w:rsidRDefault="00503480" w:rsidP="00161DF4">
      <w:pPr>
        <w:spacing w:after="160" w:line="259" w:lineRule="auto"/>
        <w:jc w:val="center"/>
        <w:rPr>
          <w:rStyle w:val="a4"/>
          <w:b/>
        </w:rPr>
      </w:pPr>
      <w:r w:rsidRPr="00244DD9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5</w:t>
      </w:r>
      <w:r w:rsidRPr="00244DD9">
        <w:rPr>
          <w:b/>
          <w:sz w:val="28"/>
          <w:szCs w:val="28"/>
        </w:rPr>
        <w:t>. Кадровый потенциал</w:t>
      </w:r>
    </w:p>
    <w:p w:rsidR="00503480" w:rsidRDefault="00BF41C7" w:rsidP="00161DF4">
      <w:pPr>
        <w:pStyle w:val="a3"/>
        <w:spacing w:before="0" w:beforeAutospacing="0" w:after="0" w:afterAutospacing="0"/>
        <w:jc w:val="center"/>
        <w:rPr>
          <w:rStyle w:val="a4"/>
        </w:rPr>
      </w:pPr>
      <w:hyperlink r:id="rId15" w:history="1">
        <w:r w:rsidR="00503480" w:rsidRPr="00FE7CF0">
          <w:rPr>
            <w:rStyle w:val="a4"/>
          </w:rPr>
          <w:t>http://school-zaozernoe.ru/struktura_upravleniya_v_organizacii/</w:t>
        </w:r>
      </w:hyperlink>
    </w:p>
    <w:p w:rsidR="00503480" w:rsidRPr="00033963" w:rsidRDefault="00503480" w:rsidP="00161DF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03480" w:rsidRDefault="00503480" w:rsidP="00161DF4">
      <w:pPr>
        <w:shd w:val="clear" w:color="auto" w:fill="FFFFFF"/>
        <w:tabs>
          <w:tab w:val="left" w:pos="1632"/>
        </w:tabs>
        <w:autoSpaceDE w:val="0"/>
        <w:autoSpaceDN w:val="0"/>
        <w:adjustRightInd w:val="0"/>
        <w:ind w:firstLine="567"/>
        <w:jc w:val="both"/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</w:pPr>
      <w:r w:rsidRPr="000F38CA">
        <w:rPr>
          <w:rFonts w:ascii="TimesNewRomanPSMT" w:hAnsi="TimesNewRomanPSMT"/>
          <w:color w:val="000000"/>
          <w:sz w:val="28"/>
          <w:szCs w:val="28"/>
        </w:rPr>
        <w:t>Педагогический коллектив школы стабилен, имеет достаточный профессиональный опыт, подготовку к решению образовательных задач в воспитании учащихся и готов на достижение новых образовательных результатов.</w:t>
      </w:r>
    </w:p>
    <w:p w:rsidR="00503480" w:rsidRPr="00244DD9" w:rsidRDefault="00503480" w:rsidP="00161DF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44DD9">
        <w:rPr>
          <w:b/>
          <w:sz w:val="28"/>
          <w:szCs w:val="28"/>
        </w:rPr>
        <w:t xml:space="preserve">Сведения о педагогических работниках </w:t>
      </w:r>
    </w:p>
    <w:p w:rsidR="00503480" w:rsidRPr="00244DD9" w:rsidRDefault="00503480" w:rsidP="00161DF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44DD9">
        <w:rPr>
          <w:b/>
          <w:sz w:val="28"/>
          <w:szCs w:val="28"/>
        </w:rPr>
        <w:t xml:space="preserve">(включая административных и других работников, </w:t>
      </w:r>
    </w:p>
    <w:p w:rsidR="00503480" w:rsidRPr="00244DD9" w:rsidRDefault="00503480" w:rsidP="00161DF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44DD9">
        <w:rPr>
          <w:b/>
          <w:sz w:val="28"/>
          <w:szCs w:val="28"/>
        </w:rPr>
        <w:t>ведущих педагогическую деятельность)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77"/>
        <w:gridCol w:w="2760"/>
        <w:gridCol w:w="1546"/>
        <w:gridCol w:w="1048"/>
        <w:gridCol w:w="998"/>
      </w:tblGrid>
      <w:tr w:rsidR="00503480" w:rsidRPr="00091113" w:rsidTr="00362848">
        <w:trPr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Показатель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Кол-во чел.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%</w:t>
            </w:r>
          </w:p>
        </w:tc>
      </w:tr>
      <w:tr w:rsidR="00503480" w:rsidRPr="00091113" w:rsidTr="00362848">
        <w:trPr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Укомплектованность штата педагогических работников (%)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32</w:t>
            </w:r>
          </w:p>
        </w:tc>
        <w:tc>
          <w:tcPr>
            <w:tcW w:w="998" w:type="dxa"/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100</w:t>
            </w:r>
          </w:p>
        </w:tc>
      </w:tr>
      <w:tr w:rsidR="00503480" w:rsidRPr="00091113" w:rsidTr="00362848">
        <w:trPr>
          <w:trHeight w:val="164"/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Всего педагогических работников (количество человек)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32</w:t>
            </w:r>
          </w:p>
        </w:tc>
        <w:tc>
          <w:tcPr>
            <w:tcW w:w="998" w:type="dxa"/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100</w:t>
            </w:r>
          </w:p>
        </w:tc>
      </w:tr>
      <w:tr w:rsidR="00503480" w:rsidRPr="00091113" w:rsidTr="00362848">
        <w:trPr>
          <w:trHeight w:val="142"/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 xml:space="preserve">Из них внешних совместителей всего 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2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6,25</w:t>
            </w:r>
          </w:p>
        </w:tc>
      </w:tr>
      <w:tr w:rsidR="00503480" w:rsidRPr="00091113" w:rsidTr="00362848">
        <w:trPr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Наличие вакансий (указать должности):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0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</w:p>
        </w:tc>
      </w:tr>
      <w:tr w:rsidR="00503480" w:rsidRPr="00091113" w:rsidTr="00362848">
        <w:trPr>
          <w:jc w:val="center"/>
        </w:trPr>
        <w:tc>
          <w:tcPr>
            <w:tcW w:w="34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Образовательный уровень педагогических работников</w:t>
            </w:r>
          </w:p>
        </w:tc>
        <w:tc>
          <w:tcPr>
            <w:tcW w:w="43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с высшим образованием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31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96,87</w:t>
            </w:r>
          </w:p>
        </w:tc>
      </w:tr>
      <w:tr w:rsidR="00503480" w:rsidRPr="00091113" w:rsidTr="00362848">
        <w:trPr>
          <w:jc w:val="center"/>
        </w:trPr>
        <w:tc>
          <w:tcPr>
            <w:tcW w:w="3477" w:type="dxa"/>
            <w:vMerge/>
            <w:vAlign w:val="bottom"/>
          </w:tcPr>
          <w:p w:rsidR="00503480" w:rsidRPr="00091113" w:rsidRDefault="00503480" w:rsidP="00362848">
            <w:pPr>
              <w:jc w:val="center"/>
            </w:pPr>
          </w:p>
        </w:tc>
        <w:tc>
          <w:tcPr>
            <w:tcW w:w="43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с незаконченным высшим образованием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0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0</w:t>
            </w:r>
          </w:p>
        </w:tc>
      </w:tr>
      <w:tr w:rsidR="00503480" w:rsidRPr="00091113" w:rsidTr="00362848">
        <w:trPr>
          <w:jc w:val="center"/>
        </w:trPr>
        <w:tc>
          <w:tcPr>
            <w:tcW w:w="3477" w:type="dxa"/>
            <w:vMerge/>
            <w:vAlign w:val="bottom"/>
          </w:tcPr>
          <w:p w:rsidR="00503480" w:rsidRPr="00091113" w:rsidRDefault="00503480" w:rsidP="00362848">
            <w:pPr>
              <w:jc w:val="center"/>
            </w:pPr>
          </w:p>
        </w:tc>
        <w:tc>
          <w:tcPr>
            <w:tcW w:w="43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со средним специальным образованием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3,13</w:t>
            </w:r>
          </w:p>
        </w:tc>
      </w:tr>
      <w:tr w:rsidR="00503480" w:rsidRPr="00091113" w:rsidTr="00362848">
        <w:trPr>
          <w:jc w:val="center"/>
        </w:trPr>
        <w:tc>
          <w:tcPr>
            <w:tcW w:w="34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Имеют учёную степень</w:t>
            </w:r>
          </w:p>
        </w:tc>
        <w:tc>
          <w:tcPr>
            <w:tcW w:w="43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кандидата наук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0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0</w:t>
            </w:r>
          </w:p>
        </w:tc>
      </w:tr>
      <w:tr w:rsidR="00503480" w:rsidRPr="00091113" w:rsidTr="00362848">
        <w:trPr>
          <w:jc w:val="center"/>
        </w:trPr>
        <w:tc>
          <w:tcPr>
            <w:tcW w:w="3477" w:type="dxa"/>
            <w:vMerge/>
            <w:vAlign w:val="bottom"/>
          </w:tcPr>
          <w:p w:rsidR="00503480" w:rsidRPr="00091113" w:rsidRDefault="00503480" w:rsidP="00362848">
            <w:pPr>
              <w:jc w:val="center"/>
            </w:pPr>
          </w:p>
        </w:tc>
        <w:tc>
          <w:tcPr>
            <w:tcW w:w="43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доктора наук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0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0</w:t>
            </w:r>
          </w:p>
        </w:tc>
      </w:tr>
      <w:tr w:rsidR="00503480" w:rsidRPr="00091113" w:rsidTr="00362848">
        <w:trPr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Прошли курсы повышения квалификации за последние 5 лет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32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100</w:t>
            </w:r>
          </w:p>
        </w:tc>
      </w:tr>
      <w:tr w:rsidR="00503480" w:rsidRPr="00091113" w:rsidTr="00362848">
        <w:trPr>
          <w:trHeight w:val="64"/>
          <w:jc w:val="center"/>
        </w:trPr>
        <w:tc>
          <w:tcPr>
            <w:tcW w:w="6237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Имеют квалификационную категорию</w:t>
            </w:r>
          </w:p>
        </w:tc>
        <w:tc>
          <w:tcPr>
            <w:tcW w:w="1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Высшую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8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25</w:t>
            </w:r>
          </w:p>
        </w:tc>
      </w:tr>
      <w:tr w:rsidR="00503480" w:rsidRPr="00091113" w:rsidTr="00362848">
        <w:trPr>
          <w:jc w:val="center"/>
        </w:trPr>
        <w:tc>
          <w:tcPr>
            <w:tcW w:w="0" w:type="auto"/>
            <w:gridSpan w:val="2"/>
            <w:vMerge/>
            <w:vAlign w:val="bottom"/>
          </w:tcPr>
          <w:p w:rsidR="00503480" w:rsidRPr="00091113" w:rsidRDefault="00503480" w:rsidP="00362848">
            <w:pPr>
              <w:jc w:val="center"/>
            </w:pPr>
          </w:p>
        </w:tc>
        <w:tc>
          <w:tcPr>
            <w:tcW w:w="1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Первую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5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15,6</w:t>
            </w:r>
          </w:p>
        </w:tc>
      </w:tr>
      <w:tr w:rsidR="00503480" w:rsidRPr="00091113" w:rsidTr="00362848">
        <w:trPr>
          <w:jc w:val="center"/>
        </w:trPr>
        <w:tc>
          <w:tcPr>
            <w:tcW w:w="0" w:type="auto"/>
            <w:gridSpan w:val="2"/>
            <w:vAlign w:val="bottom"/>
          </w:tcPr>
          <w:p w:rsidR="00503480" w:rsidRPr="00091113" w:rsidRDefault="00503480" w:rsidP="00362848">
            <w:pPr>
              <w:jc w:val="center"/>
            </w:pPr>
            <w:r w:rsidRPr="00091113">
              <w:t>Молодые специалисты</w:t>
            </w:r>
          </w:p>
        </w:tc>
        <w:tc>
          <w:tcPr>
            <w:tcW w:w="1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18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56,3</w:t>
            </w:r>
          </w:p>
        </w:tc>
      </w:tr>
      <w:tr w:rsidR="00503480" w:rsidRPr="00091113" w:rsidTr="00362848">
        <w:trPr>
          <w:jc w:val="center"/>
        </w:trPr>
        <w:tc>
          <w:tcPr>
            <w:tcW w:w="0" w:type="auto"/>
            <w:gridSpan w:val="2"/>
            <w:vAlign w:val="bottom"/>
          </w:tcPr>
          <w:p w:rsidR="00503480" w:rsidRPr="00091113" w:rsidRDefault="00503480" w:rsidP="00362848">
            <w:pPr>
              <w:jc w:val="center"/>
            </w:pPr>
            <w:r w:rsidRPr="00091113">
              <w:t>СЗД</w:t>
            </w:r>
          </w:p>
        </w:tc>
        <w:tc>
          <w:tcPr>
            <w:tcW w:w="1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3,1</w:t>
            </w:r>
          </w:p>
        </w:tc>
      </w:tr>
      <w:tr w:rsidR="00503480" w:rsidRPr="00091113" w:rsidTr="00362848">
        <w:trPr>
          <w:jc w:val="center"/>
        </w:trPr>
        <w:tc>
          <w:tcPr>
            <w:tcW w:w="34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Состав педагогического коллектива по стажу работы</w:t>
            </w:r>
          </w:p>
        </w:tc>
        <w:tc>
          <w:tcPr>
            <w:tcW w:w="43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 – 5 лет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12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37,5</w:t>
            </w:r>
          </w:p>
        </w:tc>
      </w:tr>
      <w:tr w:rsidR="00503480" w:rsidRPr="00091113" w:rsidTr="00362848">
        <w:trPr>
          <w:jc w:val="center"/>
        </w:trPr>
        <w:tc>
          <w:tcPr>
            <w:tcW w:w="3477" w:type="dxa"/>
            <w:vMerge/>
            <w:vAlign w:val="bottom"/>
          </w:tcPr>
          <w:p w:rsidR="00503480" w:rsidRPr="00091113" w:rsidRDefault="00503480" w:rsidP="00362848">
            <w:pPr>
              <w:jc w:val="center"/>
            </w:pPr>
          </w:p>
        </w:tc>
        <w:tc>
          <w:tcPr>
            <w:tcW w:w="43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5 -10 лет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5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15,6</w:t>
            </w:r>
          </w:p>
        </w:tc>
      </w:tr>
      <w:tr w:rsidR="00503480" w:rsidRPr="00091113" w:rsidTr="00362848">
        <w:trPr>
          <w:jc w:val="center"/>
        </w:trPr>
        <w:tc>
          <w:tcPr>
            <w:tcW w:w="3477" w:type="dxa"/>
            <w:vMerge/>
            <w:vAlign w:val="bottom"/>
          </w:tcPr>
          <w:p w:rsidR="00503480" w:rsidRPr="00091113" w:rsidRDefault="00503480" w:rsidP="00362848">
            <w:pPr>
              <w:jc w:val="center"/>
            </w:pPr>
          </w:p>
        </w:tc>
        <w:tc>
          <w:tcPr>
            <w:tcW w:w="43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10 -15 лет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2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6,2</w:t>
            </w:r>
          </w:p>
        </w:tc>
      </w:tr>
      <w:tr w:rsidR="00503480" w:rsidRPr="00091113" w:rsidTr="00362848">
        <w:trPr>
          <w:jc w:val="center"/>
        </w:trPr>
        <w:tc>
          <w:tcPr>
            <w:tcW w:w="3477" w:type="dxa"/>
            <w:vMerge/>
            <w:vAlign w:val="bottom"/>
          </w:tcPr>
          <w:p w:rsidR="00503480" w:rsidRPr="00091113" w:rsidRDefault="00503480" w:rsidP="00362848">
            <w:pPr>
              <w:jc w:val="center"/>
            </w:pPr>
          </w:p>
        </w:tc>
        <w:tc>
          <w:tcPr>
            <w:tcW w:w="430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свыше 20 лет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13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40,6</w:t>
            </w:r>
          </w:p>
        </w:tc>
      </w:tr>
      <w:tr w:rsidR="00503480" w:rsidRPr="00091113" w:rsidTr="00362848">
        <w:trPr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Количество работающих пенсионеров по возрасту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4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12,5</w:t>
            </w:r>
          </w:p>
        </w:tc>
      </w:tr>
      <w:tr w:rsidR="00503480" w:rsidRPr="00091113" w:rsidTr="00362848">
        <w:trPr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Имеют звание Почетный работник общего образования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0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0</w:t>
            </w:r>
          </w:p>
        </w:tc>
      </w:tr>
      <w:tr w:rsidR="00503480" w:rsidRPr="00091113" w:rsidTr="00362848">
        <w:trPr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Имеют грамоту Министерства образования и науки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3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9,3</w:t>
            </w:r>
          </w:p>
        </w:tc>
      </w:tr>
      <w:tr w:rsidR="00503480" w:rsidRPr="00091113" w:rsidTr="00362848">
        <w:trPr>
          <w:jc w:val="center"/>
        </w:trPr>
        <w:tc>
          <w:tcPr>
            <w:tcW w:w="778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Ветеран труда</w:t>
            </w:r>
          </w:p>
        </w:tc>
        <w:tc>
          <w:tcPr>
            <w:tcW w:w="1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2</w:t>
            </w:r>
          </w:p>
        </w:tc>
        <w:tc>
          <w:tcPr>
            <w:tcW w:w="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480" w:rsidRPr="00091113" w:rsidRDefault="00503480" w:rsidP="00362848">
            <w:pPr>
              <w:jc w:val="center"/>
            </w:pPr>
            <w:r w:rsidRPr="00091113">
              <w:t>6,2</w:t>
            </w:r>
          </w:p>
        </w:tc>
      </w:tr>
    </w:tbl>
    <w:p w:rsidR="00503480" w:rsidRDefault="00503480" w:rsidP="00161DF4">
      <w:pPr>
        <w:jc w:val="center"/>
        <w:rPr>
          <w:sz w:val="28"/>
          <w:szCs w:val="28"/>
        </w:rPr>
      </w:pPr>
    </w:p>
    <w:p w:rsidR="00DE0198" w:rsidRDefault="00DE0198" w:rsidP="00161DF4">
      <w:pPr>
        <w:jc w:val="center"/>
        <w:rPr>
          <w:sz w:val="28"/>
          <w:szCs w:val="28"/>
        </w:rPr>
      </w:pPr>
    </w:p>
    <w:p w:rsidR="00503480" w:rsidRDefault="00503480" w:rsidP="00161DF4">
      <w:pPr>
        <w:pStyle w:val="a6"/>
        <w:spacing w:before="0"/>
        <w:ind w:left="720" w:firstLine="0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0F38CA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lastRenderedPageBreak/>
        <w:t>Участие педагогов школы в жюри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,</w:t>
      </w:r>
      <w:r w:rsidRPr="000F38CA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 xml:space="preserve"> комиссиях различного рода </w:t>
      </w:r>
    </w:p>
    <w:p w:rsidR="00503480" w:rsidRPr="000F38CA" w:rsidRDefault="00503480" w:rsidP="00161DF4">
      <w:pPr>
        <w:pStyle w:val="a6"/>
        <w:spacing w:before="0"/>
        <w:ind w:left="720" w:firstLine="0"/>
        <w:rPr>
          <w:sz w:val="28"/>
          <w:szCs w:val="28"/>
          <w:lang w:val="ru-RU"/>
        </w:rPr>
      </w:pPr>
    </w:p>
    <w:tbl>
      <w:tblPr>
        <w:tblW w:w="867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9"/>
        <w:gridCol w:w="3856"/>
      </w:tblGrid>
      <w:tr w:rsidR="00503480" w:rsidRPr="00091113" w:rsidTr="00091113">
        <w:tc>
          <w:tcPr>
            <w:tcW w:w="4819" w:type="dxa"/>
          </w:tcPr>
          <w:p w:rsidR="00503480" w:rsidRPr="00091113" w:rsidRDefault="00503480" w:rsidP="00362848">
            <w:r w:rsidRPr="00091113">
              <w:rPr>
                <w:sz w:val="22"/>
                <w:szCs w:val="22"/>
              </w:rPr>
              <w:t>Жюри всероссийской олимпиады</w:t>
            </w:r>
          </w:p>
        </w:tc>
        <w:tc>
          <w:tcPr>
            <w:tcW w:w="3856" w:type="dxa"/>
          </w:tcPr>
          <w:p w:rsidR="00503480" w:rsidRPr="00091113" w:rsidRDefault="00503480" w:rsidP="00362848">
            <w:r w:rsidRPr="00091113">
              <w:rPr>
                <w:sz w:val="22"/>
                <w:szCs w:val="22"/>
              </w:rPr>
              <w:t>Эксперты по проверке ОГЭ, ЕГЭ, ГВЭ</w:t>
            </w:r>
          </w:p>
        </w:tc>
      </w:tr>
      <w:tr w:rsidR="00503480" w:rsidRPr="00091113" w:rsidTr="00091113">
        <w:tc>
          <w:tcPr>
            <w:tcW w:w="4819" w:type="dxa"/>
          </w:tcPr>
          <w:p w:rsidR="00503480" w:rsidRPr="00091113" w:rsidRDefault="00503480" w:rsidP="00362848">
            <w:r w:rsidRPr="00091113">
              <w:rPr>
                <w:sz w:val="22"/>
                <w:szCs w:val="22"/>
              </w:rPr>
              <w:t>Романенко Л.В. (история)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Тоноян Н.П. (литература)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Ляшкова Г.Н. (русский язык)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Куртумерова Н.Н. (химия)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Помазан Л.Э. (английский язык)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Скребец О.Н. (география)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Петухов В.А. (ОБЖ)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Дудник Н.В. (начальные классы)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Григорчук Е.В. (начальные классы)</w:t>
            </w:r>
          </w:p>
        </w:tc>
        <w:tc>
          <w:tcPr>
            <w:tcW w:w="3856" w:type="dxa"/>
          </w:tcPr>
          <w:p w:rsidR="00503480" w:rsidRPr="00091113" w:rsidRDefault="00503480" w:rsidP="00362848">
            <w:r w:rsidRPr="00091113">
              <w:rPr>
                <w:sz w:val="22"/>
                <w:szCs w:val="22"/>
              </w:rPr>
              <w:t>Демидова Е.М.(обществознание)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Ляшкова Г.Н. (русский язык)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Романенко Л.В. (история)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Скребец О.Н. (география)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Куртумерова Н.Н. (химия)</w:t>
            </w:r>
          </w:p>
          <w:p w:rsidR="00503480" w:rsidRPr="00091113" w:rsidRDefault="00503480" w:rsidP="00362848">
            <w:r w:rsidRPr="00091113">
              <w:rPr>
                <w:sz w:val="22"/>
                <w:szCs w:val="22"/>
              </w:rPr>
              <w:t>Крайнева О.В. (математика)</w:t>
            </w:r>
          </w:p>
        </w:tc>
      </w:tr>
    </w:tbl>
    <w:p w:rsidR="00503480" w:rsidRDefault="00503480" w:rsidP="00161DF4">
      <w:pPr>
        <w:jc w:val="center"/>
        <w:rPr>
          <w:sz w:val="28"/>
          <w:szCs w:val="28"/>
        </w:rPr>
      </w:pPr>
    </w:p>
    <w:p w:rsidR="00503480" w:rsidRPr="00244DD9" w:rsidRDefault="00503480" w:rsidP="00161DF4">
      <w:pPr>
        <w:jc w:val="center"/>
        <w:rPr>
          <w:b/>
          <w:sz w:val="28"/>
          <w:szCs w:val="28"/>
        </w:rPr>
      </w:pPr>
      <w:r w:rsidRPr="00244DD9">
        <w:rPr>
          <w:b/>
          <w:sz w:val="28"/>
          <w:szCs w:val="28"/>
        </w:rPr>
        <w:t>Результаты курсовой подготовки и аттестации учителей.</w:t>
      </w:r>
    </w:p>
    <w:p w:rsidR="00503480" w:rsidRPr="00231986" w:rsidRDefault="00503480" w:rsidP="00161DF4">
      <w:pPr>
        <w:jc w:val="both"/>
        <w:rPr>
          <w:sz w:val="28"/>
          <w:szCs w:val="28"/>
        </w:rPr>
      </w:pPr>
      <w:r w:rsidRPr="00231986">
        <w:rPr>
          <w:sz w:val="28"/>
          <w:szCs w:val="28"/>
        </w:rPr>
        <w:t xml:space="preserve">Важнейшим направлением </w:t>
      </w:r>
      <w:r>
        <w:rPr>
          <w:sz w:val="28"/>
          <w:szCs w:val="28"/>
        </w:rPr>
        <w:t>работы МО и администрации школы</w:t>
      </w:r>
      <w:r w:rsidRPr="00231986">
        <w:rPr>
          <w:sz w:val="28"/>
          <w:szCs w:val="28"/>
        </w:rPr>
        <w:t xml:space="preserve"> является постоянное совершенствование педагогического мастерства учителей через курсовую систему повышения квалификации. </w:t>
      </w:r>
    </w:p>
    <w:p w:rsidR="00503480" w:rsidRPr="001E5958" w:rsidRDefault="00503480" w:rsidP="00161DF4">
      <w:pPr>
        <w:pStyle w:val="a3"/>
        <w:ind w:firstLine="567"/>
        <w:jc w:val="both"/>
        <w:rPr>
          <w:sz w:val="28"/>
          <w:szCs w:val="28"/>
        </w:rPr>
      </w:pPr>
      <w:r w:rsidRPr="001E5958">
        <w:rPr>
          <w:sz w:val="28"/>
          <w:szCs w:val="28"/>
        </w:rPr>
        <w:t>За 2017-2018 учебный год повысили квалификацию: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496"/>
        <w:gridCol w:w="1320"/>
        <w:gridCol w:w="1249"/>
        <w:gridCol w:w="1821"/>
        <w:gridCol w:w="699"/>
        <w:gridCol w:w="2693"/>
      </w:tblGrid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№ п/п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ФИО 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должность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Сроки прохождения</w:t>
            </w:r>
          </w:p>
        </w:tc>
        <w:tc>
          <w:tcPr>
            <w:tcW w:w="1821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Название программы</w:t>
            </w:r>
          </w:p>
        </w:tc>
      </w:tr>
      <w:tr w:rsidR="00DE0198" w:rsidRPr="00091113" w:rsidTr="00362848">
        <w:trPr>
          <w:trHeight w:val="861"/>
        </w:trPr>
        <w:tc>
          <w:tcPr>
            <w:tcW w:w="469" w:type="dxa"/>
            <w:vMerge w:val="restart"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1.</w:t>
            </w:r>
          </w:p>
        </w:tc>
        <w:tc>
          <w:tcPr>
            <w:tcW w:w="1496" w:type="dxa"/>
            <w:vMerge w:val="restart"/>
          </w:tcPr>
          <w:p w:rsidR="00DE0198" w:rsidRPr="00091113" w:rsidRDefault="00DE0198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Помазан </w:t>
            </w:r>
          </w:p>
          <w:p w:rsidR="00DE0198" w:rsidRPr="00091113" w:rsidRDefault="00DE0198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Лилия Эдуардовна</w:t>
            </w:r>
          </w:p>
          <w:p w:rsidR="00DE0198" w:rsidRPr="00091113" w:rsidRDefault="00DE0198" w:rsidP="0036284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английского языка</w:t>
            </w:r>
          </w:p>
          <w:p w:rsidR="00DE0198" w:rsidRPr="00091113" w:rsidRDefault="00DE0198" w:rsidP="00362848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DE0198" w:rsidRPr="00091113" w:rsidRDefault="00DE0198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11.09.2017 по 16.09.2017</w:t>
            </w:r>
          </w:p>
        </w:tc>
        <w:tc>
          <w:tcPr>
            <w:tcW w:w="1821" w:type="dxa"/>
          </w:tcPr>
          <w:p w:rsidR="00DE0198" w:rsidRPr="00C80591" w:rsidRDefault="00DE0198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АУДПО Ханты-Мансийского автономного округа- Югры «Институт развития образования»</w:t>
            </w:r>
          </w:p>
        </w:tc>
        <w:tc>
          <w:tcPr>
            <w:tcW w:w="699" w:type="dxa"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</w:t>
            </w:r>
            <w:r w:rsidRPr="00091113">
              <w:rPr>
                <w:sz w:val="16"/>
                <w:szCs w:val="16"/>
              </w:rPr>
              <w:t>Игровое моделирование как способ создания активной обучающей среды в образовательном процессе в соответствии с ФГОС»</w:t>
            </w:r>
          </w:p>
        </w:tc>
      </w:tr>
      <w:tr w:rsidR="00DE0198" w:rsidRPr="00091113" w:rsidTr="00362848">
        <w:trPr>
          <w:trHeight w:val="861"/>
        </w:trPr>
        <w:tc>
          <w:tcPr>
            <w:tcW w:w="469" w:type="dxa"/>
            <w:vMerge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26.12.2017 по 28.12.2017</w:t>
            </w:r>
          </w:p>
        </w:tc>
        <w:tc>
          <w:tcPr>
            <w:tcW w:w="1821" w:type="dxa"/>
          </w:tcPr>
          <w:p w:rsidR="00DE0198" w:rsidRPr="00C80591" w:rsidRDefault="00DE0198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DE0198" w:rsidRPr="00091113" w:rsidRDefault="00DE0198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«Методика развития творческого потенциала на уроках английского языка в условиях реализации ФГОС» </w:t>
            </w:r>
          </w:p>
          <w:p w:rsidR="00DE0198" w:rsidRPr="00091113" w:rsidRDefault="00DE0198" w:rsidP="00362848">
            <w:pPr>
              <w:rPr>
                <w:sz w:val="18"/>
                <w:szCs w:val="18"/>
              </w:rPr>
            </w:pPr>
          </w:p>
        </w:tc>
      </w:tr>
      <w:tr w:rsidR="00DE0198" w:rsidRPr="00091113" w:rsidTr="00362848">
        <w:trPr>
          <w:trHeight w:val="861"/>
        </w:trPr>
        <w:tc>
          <w:tcPr>
            <w:tcW w:w="469" w:type="dxa"/>
            <w:vMerge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18.04.2018 по 20.04.2018</w:t>
            </w:r>
          </w:p>
        </w:tc>
        <w:tc>
          <w:tcPr>
            <w:tcW w:w="1821" w:type="dxa"/>
          </w:tcPr>
          <w:p w:rsidR="00DE0198" w:rsidRPr="00C80591" w:rsidRDefault="00DE0198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DE0198" w:rsidRPr="00091113" w:rsidRDefault="00DE0198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«Технологии интерактивного обучения на уроках английского языка»</w:t>
            </w:r>
          </w:p>
        </w:tc>
      </w:tr>
      <w:tr w:rsidR="00503480" w:rsidRPr="00091113" w:rsidTr="00362848">
        <w:trPr>
          <w:trHeight w:val="861"/>
        </w:trPr>
        <w:tc>
          <w:tcPr>
            <w:tcW w:w="469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2.</w:t>
            </w:r>
          </w:p>
        </w:tc>
        <w:tc>
          <w:tcPr>
            <w:tcW w:w="1496" w:type="dxa"/>
            <w:vMerge w:val="restart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Степина Наталья</w:t>
            </w:r>
          </w:p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Михайловна     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музыки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20.09.2017 по 22.09.2017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«Формирование художественно-практических умений и навыков обучающихся на уроках музыки»</w:t>
            </w:r>
          </w:p>
        </w:tc>
      </w:tr>
      <w:tr w:rsidR="00503480" w:rsidRPr="00091113" w:rsidTr="00362848">
        <w:trPr>
          <w:trHeight w:val="861"/>
        </w:trPr>
        <w:tc>
          <w:tcPr>
            <w:tcW w:w="469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29.01.2018 по 09.02.2018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72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«Инновационные педагогические технологии в процессе преподавания музыки в контексте ФГОС»</w:t>
            </w:r>
          </w:p>
        </w:tc>
      </w:tr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3.</w:t>
            </w: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Тоноян Наталия Павловна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09.10.2017 по 11.10.2017</w:t>
            </w: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36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«Организация обучения</w:t>
            </w:r>
          </w:p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 родителей, законных представителей несовершеннолетних детей»</w:t>
            </w:r>
          </w:p>
        </w:tc>
      </w:tr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4.</w:t>
            </w: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Скребец Ольга Николаевна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09.10.2017 по 11.10.2017</w:t>
            </w: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36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«Организация обучения</w:t>
            </w:r>
          </w:p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 родителей, законных представителей несовершеннолетних детей»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</w:tr>
      <w:tr w:rsidR="00503480" w:rsidRPr="00091113" w:rsidTr="00362848">
        <w:tc>
          <w:tcPr>
            <w:tcW w:w="469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5.</w:t>
            </w:r>
          </w:p>
        </w:tc>
        <w:tc>
          <w:tcPr>
            <w:tcW w:w="1496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Щетинин Михаил Сергеевич</w:t>
            </w:r>
          </w:p>
        </w:tc>
        <w:tc>
          <w:tcPr>
            <w:tcW w:w="1320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10.06.2017 по 25.06.2017</w:t>
            </w: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АНО ВО «МИСАО»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280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b/>
                <w:sz w:val="18"/>
                <w:szCs w:val="18"/>
              </w:rPr>
              <w:t>Переподготовка</w:t>
            </w:r>
            <w:r w:rsidRPr="00091113">
              <w:rPr>
                <w:sz w:val="18"/>
                <w:szCs w:val="18"/>
              </w:rPr>
              <w:t xml:space="preserve"> по программе ДПО</w:t>
            </w:r>
          </w:p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 «Педагогическое образование: </w:t>
            </w:r>
            <w:r w:rsidRPr="00091113">
              <w:rPr>
                <w:sz w:val="18"/>
                <w:szCs w:val="18"/>
              </w:rPr>
              <w:lastRenderedPageBreak/>
              <w:t>учитель информатики»</w:t>
            </w:r>
          </w:p>
        </w:tc>
      </w:tr>
      <w:tr w:rsidR="00503480" w:rsidRPr="00091113" w:rsidTr="00362848">
        <w:tc>
          <w:tcPr>
            <w:tcW w:w="469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30.10.2017 по 01.11.2017</w:t>
            </w: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«Методика подготовки обучающихся к ЕГЭ и ОГЭ по информатике и ИКТ»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</w:tr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6.</w:t>
            </w: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Абдурешитов Нариман Исмаилович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физики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30.10.2017 по 03.11.2017</w:t>
            </w: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36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«Актуальные вопросы преподавания учебного предмета «Астрономия» в соответствии с требованиями ФГОС»</w:t>
            </w:r>
          </w:p>
        </w:tc>
      </w:tr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7.</w:t>
            </w: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Демидова Елена Михайловна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курса «ОРКСЭ»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13.11.2017 по 17.11.2017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72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Теория и методика преподавания учебного курса «Основы религиозных культур и светской этики» в общеобразовательных организациях»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</w:tr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8.</w:t>
            </w: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Вивтаник Валерия Васильевна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29.11.2017 по 01.12.2017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«Методика развития творческого потенциала на уроках английского языка в условиях реализации ФГОС» 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</w:tr>
      <w:tr w:rsidR="00503480" w:rsidRPr="00091113" w:rsidTr="00362848">
        <w:tc>
          <w:tcPr>
            <w:tcW w:w="469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9.</w:t>
            </w:r>
          </w:p>
        </w:tc>
        <w:tc>
          <w:tcPr>
            <w:tcW w:w="1496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Куртумерова Найле Надировна</w:t>
            </w:r>
          </w:p>
        </w:tc>
        <w:tc>
          <w:tcPr>
            <w:tcW w:w="1320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химии</w:t>
            </w:r>
          </w:p>
        </w:tc>
        <w:tc>
          <w:tcPr>
            <w:tcW w:w="1249" w:type="dxa"/>
          </w:tcPr>
          <w:p w:rsidR="00503480" w:rsidRPr="00091113" w:rsidRDefault="00DE0198" w:rsidP="00362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503480" w:rsidRPr="000911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03480" w:rsidRPr="00091113">
              <w:rPr>
                <w:sz w:val="18"/>
                <w:szCs w:val="18"/>
              </w:rPr>
              <w:t>05.09.2017 по 14.09.2017</w:t>
            </w:r>
          </w:p>
        </w:tc>
        <w:tc>
          <w:tcPr>
            <w:tcW w:w="1821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АУДПО Ханты-Мансийского автономного округа- Югры «Институт развития образования»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72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«Организация процесса обучения биологии, географии, экологии в условиях реализации ФГОС общего образования»</w:t>
            </w:r>
          </w:p>
        </w:tc>
      </w:tr>
      <w:tr w:rsidR="00503480" w:rsidRPr="00091113" w:rsidTr="00362848">
        <w:tc>
          <w:tcPr>
            <w:tcW w:w="469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25.12.2017 по 27.12.201</w:t>
            </w:r>
          </w:p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</w:p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«Химический эксперимент в школе» 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</w:tr>
      <w:tr w:rsidR="00503480" w:rsidRPr="00091113" w:rsidTr="00362848">
        <w:tc>
          <w:tcPr>
            <w:tcW w:w="469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10</w:t>
            </w:r>
          </w:p>
        </w:tc>
        <w:tc>
          <w:tcPr>
            <w:tcW w:w="1496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Эреджепов Анис Усеинович</w:t>
            </w:r>
          </w:p>
        </w:tc>
        <w:tc>
          <w:tcPr>
            <w:tcW w:w="1320" w:type="dxa"/>
            <w:vMerge w:val="restart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10.05.2017 по 13.06.2017</w:t>
            </w:r>
          </w:p>
        </w:tc>
        <w:tc>
          <w:tcPr>
            <w:tcW w:w="1821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АНО ДПО «ВГАППССС»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144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rPr>
                <w:sz w:val="16"/>
                <w:szCs w:val="16"/>
              </w:rPr>
            </w:pPr>
            <w:r w:rsidRPr="00091113">
              <w:rPr>
                <w:sz w:val="16"/>
                <w:szCs w:val="16"/>
              </w:rPr>
              <w:t>«Психолого-педагогические аспекты профессиональной компетентности педагогических работников в условиях реализации ФГОС»</w:t>
            </w:r>
          </w:p>
        </w:tc>
      </w:tr>
      <w:tr w:rsidR="00503480" w:rsidRPr="00091113" w:rsidTr="00362848">
        <w:tc>
          <w:tcPr>
            <w:tcW w:w="469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05.06.2017 по 07.12.2017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АНО ДПО «ВГАППССС»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620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b/>
                <w:sz w:val="18"/>
                <w:szCs w:val="18"/>
              </w:rPr>
              <w:t>Переподготовка</w:t>
            </w:r>
            <w:r w:rsidRPr="00091113">
              <w:rPr>
                <w:sz w:val="18"/>
                <w:szCs w:val="18"/>
              </w:rPr>
              <w:t xml:space="preserve"> по программе ДПО «Учитель физической культуры. Педагогическая деятельность по проектированию и реализации образовательного процесса в соответствии с ФГОС»</w:t>
            </w:r>
          </w:p>
        </w:tc>
      </w:tr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11</w:t>
            </w: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Крайнева Оксана Владимировна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15.01.2018 по 19.01.2018</w:t>
            </w: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36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«Методические особенности подготовки к ЕГЭ по математике»</w:t>
            </w:r>
          </w:p>
        </w:tc>
      </w:tr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12</w:t>
            </w: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Кулинич Юлия Михайловна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jc w:val="both"/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12.08.2018 по 28.02.2018</w:t>
            </w: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72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«Актуальные вопросы логопедии в условиях модернизации образования»</w:t>
            </w:r>
          </w:p>
        </w:tc>
      </w:tr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13</w:t>
            </w: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Ляшкова Галина Николаевна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02.03.2018 по 06.03.2018</w:t>
            </w:r>
          </w:p>
        </w:tc>
        <w:tc>
          <w:tcPr>
            <w:tcW w:w="1821" w:type="dxa"/>
          </w:tcPr>
          <w:p w:rsidR="00503480" w:rsidRPr="00C80591" w:rsidRDefault="00503480" w:rsidP="00362848">
            <w:pPr>
              <w:pStyle w:val="ad"/>
              <w:rPr>
                <w:sz w:val="18"/>
                <w:szCs w:val="18"/>
              </w:rPr>
            </w:pPr>
            <w:r w:rsidRPr="00C80591">
              <w:rPr>
                <w:sz w:val="18"/>
                <w:szCs w:val="18"/>
              </w:rPr>
              <w:t>г. Симферополь,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на базе ГБОУ ДПО РК КРИППО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«Проектирование и реализация адаптированных программ для обучающихся с ограниченными возможностями здоровья»</w:t>
            </w:r>
          </w:p>
        </w:tc>
      </w:tr>
      <w:tr w:rsidR="00503480" w:rsidRPr="00091113" w:rsidTr="00362848">
        <w:tc>
          <w:tcPr>
            <w:tcW w:w="46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14</w:t>
            </w:r>
          </w:p>
        </w:tc>
        <w:tc>
          <w:tcPr>
            <w:tcW w:w="1496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Одинцова Мария Юрьевна</w:t>
            </w:r>
          </w:p>
        </w:tc>
        <w:tc>
          <w:tcPr>
            <w:tcW w:w="1320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Учитель биологии</w:t>
            </w:r>
          </w:p>
        </w:tc>
        <w:tc>
          <w:tcPr>
            <w:tcW w:w="124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с 28.08.2017 по 10.01.2018</w:t>
            </w:r>
          </w:p>
        </w:tc>
        <w:tc>
          <w:tcPr>
            <w:tcW w:w="1821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 xml:space="preserve">ДПО «Краснодарский многопрофильный институт дополнительного образования </w:t>
            </w:r>
          </w:p>
        </w:tc>
        <w:tc>
          <w:tcPr>
            <w:tcW w:w="699" w:type="dxa"/>
          </w:tcPr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550</w:t>
            </w:r>
          </w:p>
        </w:tc>
        <w:tc>
          <w:tcPr>
            <w:tcW w:w="2693" w:type="dxa"/>
          </w:tcPr>
          <w:p w:rsidR="00503480" w:rsidRPr="00091113" w:rsidRDefault="00503480" w:rsidP="00362848">
            <w:pPr>
              <w:rPr>
                <w:b/>
                <w:sz w:val="18"/>
                <w:szCs w:val="18"/>
              </w:rPr>
            </w:pPr>
            <w:r w:rsidRPr="00091113">
              <w:rPr>
                <w:b/>
                <w:sz w:val="18"/>
                <w:szCs w:val="18"/>
              </w:rPr>
              <w:t>Переподготовка</w:t>
            </w:r>
          </w:p>
          <w:p w:rsidR="00503480" w:rsidRPr="00091113" w:rsidRDefault="00503480" w:rsidP="00362848">
            <w:pPr>
              <w:rPr>
                <w:sz w:val="18"/>
                <w:szCs w:val="18"/>
              </w:rPr>
            </w:pPr>
            <w:r w:rsidRPr="00091113">
              <w:rPr>
                <w:sz w:val="18"/>
                <w:szCs w:val="18"/>
              </w:rPr>
              <w:t>«Специалист физической культуры и спорта. Тренер-преподаватель»</w:t>
            </w:r>
          </w:p>
        </w:tc>
      </w:tr>
    </w:tbl>
    <w:p w:rsidR="00503480" w:rsidRDefault="00503480" w:rsidP="00161DF4">
      <w:pPr>
        <w:pStyle w:val="a3"/>
        <w:ind w:firstLine="567"/>
        <w:jc w:val="both"/>
      </w:pPr>
      <w:r>
        <w:t>Прошли обучение по ДПО  «Интерактивная доска как основной инструмент визуализации образовательного контента и проектирования урока с позиции формирования универсальных учебных действий в рамках требований ФГОС»  (36 часов») на базе ФГБОУ ВО «БГПУ им. М. Акмуллы»  г.Уфа) - 21 педагог.</w:t>
      </w:r>
    </w:p>
    <w:p w:rsidR="00503480" w:rsidRDefault="00503480" w:rsidP="00DE0198">
      <w:pPr>
        <w:pStyle w:val="a3"/>
        <w:spacing w:before="0" w:beforeAutospacing="0" w:after="0" w:afterAutospacing="0"/>
        <w:jc w:val="both"/>
      </w:pPr>
      <w:r w:rsidRPr="000B3B02">
        <w:lastRenderedPageBreak/>
        <w:t xml:space="preserve">    </w:t>
      </w:r>
      <w:r w:rsidR="00DE0198">
        <w:t xml:space="preserve">    </w:t>
      </w:r>
      <w:r w:rsidRPr="000B3B02">
        <w:t xml:space="preserve"> 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 </w:t>
      </w:r>
      <w:r>
        <w:t>Итоги аттестации в</w:t>
      </w:r>
      <w:r w:rsidRPr="000B3B02">
        <w:t xml:space="preserve"> 20</w:t>
      </w:r>
      <w:r>
        <w:t>17</w:t>
      </w:r>
      <w:r w:rsidRPr="000B3B02">
        <w:t>-20</w:t>
      </w:r>
      <w:r>
        <w:t>18 учебном году</w:t>
      </w:r>
      <w:r w:rsidRPr="000B3B02">
        <w:t xml:space="preserve">: </w:t>
      </w:r>
    </w:p>
    <w:p w:rsidR="00503480" w:rsidRDefault="00503480" w:rsidP="00161DF4">
      <w:pPr>
        <w:pStyle w:val="a3"/>
        <w:spacing w:before="0" w:beforeAutospacing="0" w:after="0" w:afterAutospacing="0"/>
      </w:pPr>
    </w:p>
    <w:tbl>
      <w:tblPr>
        <w:tblW w:w="9646" w:type="dxa"/>
        <w:tblInd w:w="1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8"/>
        <w:gridCol w:w="1290"/>
        <w:gridCol w:w="611"/>
        <w:gridCol w:w="1293"/>
        <w:gridCol w:w="912"/>
        <w:gridCol w:w="1245"/>
        <w:gridCol w:w="871"/>
        <w:gridCol w:w="2136"/>
      </w:tblGrid>
      <w:tr w:rsidR="002945D1" w:rsidRPr="00091113" w:rsidTr="002945D1">
        <w:trPr>
          <w:trHeight w:val="788"/>
        </w:trPr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5D1" w:rsidRDefault="00503480" w:rsidP="00362848">
            <w:pPr>
              <w:jc w:val="center"/>
              <w:rPr>
                <w:bCs/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Всег</w:t>
            </w:r>
            <w:r w:rsidR="002945D1">
              <w:rPr>
                <w:bCs/>
                <w:color w:val="222222"/>
                <w:sz w:val="16"/>
                <w:szCs w:val="16"/>
              </w:rPr>
              <w:t>о</w:t>
            </w:r>
            <w:r w:rsidRPr="00091113">
              <w:rPr>
                <w:bCs/>
                <w:color w:val="222222"/>
                <w:sz w:val="16"/>
                <w:szCs w:val="16"/>
              </w:rPr>
              <w:t> </w:t>
            </w:r>
          </w:p>
          <w:p w:rsidR="002945D1" w:rsidRDefault="002945D1" w:rsidP="00362848">
            <w:pPr>
              <w:jc w:val="center"/>
              <w:rPr>
                <w:bCs/>
                <w:color w:val="222222"/>
                <w:sz w:val="16"/>
                <w:szCs w:val="16"/>
              </w:rPr>
            </w:pPr>
            <w:r>
              <w:rPr>
                <w:bCs/>
                <w:color w:val="222222"/>
                <w:sz w:val="16"/>
                <w:szCs w:val="16"/>
              </w:rPr>
              <w:t>педагогических</w:t>
            </w:r>
            <w:r w:rsidR="00503480" w:rsidRPr="00091113">
              <w:rPr>
                <w:bCs/>
                <w:color w:val="222222"/>
                <w:sz w:val="16"/>
                <w:szCs w:val="16"/>
              </w:rPr>
              <w:t xml:space="preserve"> </w:t>
            </w:r>
            <w:r>
              <w:rPr>
                <w:bCs/>
                <w:color w:val="222222"/>
                <w:sz w:val="16"/>
                <w:szCs w:val="16"/>
              </w:rPr>
              <w:t>р</w:t>
            </w:r>
            <w:r w:rsidR="00503480" w:rsidRPr="00091113">
              <w:rPr>
                <w:bCs/>
                <w:color w:val="222222"/>
                <w:sz w:val="16"/>
                <w:szCs w:val="16"/>
              </w:rPr>
              <w:t>аботников</w:t>
            </w:r>
          </w:p>
          <w:p w:rsidR="00503480" w:rsidRPr="00091113" w:rsidRDefault="002945D1" w:rsidP="00362848">
            <w:pPr>
              <w:jc w:val="center"/>
              <w:rPr>
                <w:color w:val="222222"/>
                <w:sz w:val="16"/>
                <w:szCs w:val="16"/>
              </w:rPr>
            </w:pPr>
            <w:r>
              <w:rPr>
                <w:bCs/>
                <w:color w:val="222222"/>
                <w:sz w:val="16"/>
                <w:szCs w:val="16"/>
              </w:rPr>
              <w:t xml:space="preserve"> в  </w:t>
            </w:r>
            <w:r w:rsidR="00503480" w:rsidRPr="00091113">
              <w:rPr>
                <w:bCs/>
                <w:color w:val="222222"/>
                <w:sz w:val="16"/>
                <w:szCs w:val="16"/>
              </w:rPr>
              <w:t>ОО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5D1" w:rsidRDefault="00503480" w:rsidP="00362848">
            <w:pPr>
              <w:jc w:val="center"/>
              <w:rPr>
                <w:bCs/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Количество аттестованных </w:t>
            </w:r>
          </w:p>
          <w:p w:rsidR="002945D1" w:rsidRDefault="00503480" w:rsidP="00362848">
            <w:pPr>
              <w:jc w:val="center"/>
              <w:rPr>
                <w:bCs/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в    2017/2018</w:t>
            </w:r>
          </w:p>
          <w:p w:rsidR="00503480" w:rsidRPr="00091113" w:rsidRDefault="002945D1" w:rsidP="00362848">
            <w:pPr>
              <w:jc w:val="center"/>
              <w:rPr>
                <w:color w:val="222222"/>
                <w:sz w:val="16"/>
                <w:szCs w:val="16"/>
              </w:rPr>
            </w:pPr>
            <w:r>
              <w:rPr>
                <w:bCs/>
                <w:color w:val="222222"/>
                <w:sz w:val="16"/>
                <w:szCs w:val="16"/>
              </w:rPr>
              <w:t> учебном</w:t>
            </w:r>
            <w:r w:rsidR="00503480" w:rsidRPr="00091113">
              <w:rPr>
                <w:bCs/>
                <w:color w:val="222222"/>
                <w:sz w:val="16"/>
                <w:szCs w:val="16"/>
              </w:rPr>
              <w:t xml:space="preserve"> году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Аттестованы  на  СЗД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5D1" w:rsidRDefault="002945D1" w:rsidP="00362848">
            <w:pPr>
              <w:jc w:val="center"/>
              <w:rPr>
                <w:bCs/>
                <w:color w:val="222222"/>
                <w:sz w:val="16"/>
                <w:szCs w:val="16"/>
              </w:rPr>
            </w:pPr>
            <w:r>
              <w:rPr>
                <w:bCs/>
                <w:color w:val="222222"/>
                <w:sz w:val="16"/>
                <w:szCs w:val="16"/>
              </w:rPr>
              <w:t>Аттестованы </w:t>
            </w:r>
            <w:r w:rsidR="00503480" w:rsidRPr="00091113">
              <w:rPr>
                <w:bCs/>
                <w:color w:val="222222"/>
                <w:sz w:val="16"/>
                <w:szCs w:val="16"/>
              </w:rPr>
              <w:t>на установление </w:t>
            </w:r>
          </w:p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 </w:t>
            </w:r>
            <w:r w:rsidRPr="00091113">
              <w:rPr>
                <w:bCs/>
                <w:color w:val="222222"/>
                <w:sz w:val="16"/>
                <w:szCs w:val="16"/>
                <w:lang w:val="en-US"/>
              </w:rPr>
              <w:t>I</w:t>
            </w:r>
            <w:r w:rsidRPr="00091113">
              <w:rPr>
                <w:bCs/>
                <w:color w:val="222222"/>
                <w:sz w:val="16"/>
                <w:szCs w:val="16"/>
              </w:rPr>
              <w:t> квалификационной      категории</w:t>
            </w:r>
          </w:p>
        </w:tc>
        <w:tc>
          <w:tcPr>
            <w:tcW w:w="3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228" w:rsidRDefault="001D2228" w:rsidP="00362848">
            <w:pPr>
              <w:jc w:val="center"/>
              <w:rPr>
                <w:bCs/>
                <w:color w:val="222222"/>
                <w:sz w:val="16"/>
                <w:szCs w:val="16"/>
              </w:rPr>
            </w:pPr>
            <w:r>
              <w:rPr>
                <w:bCs/>
                <w:color w:val="222222"/>
                <w:sz w:val="16"/>
                <w:szCs w:val="16"/>
              </w:rPr>
              <w:t>Аттестованы на </w:t>
            </w:r>
            <w:r w:rsidR="00503480" w:rsidRPr="00091113">
              <w:rPr>
                <w:bCs/>
                <w:color w:val="222222"/>
                <w:sz w:val="16"/>
                <w:szCs w:val="16"/>
              </w:rPr>
              <w:t>установление высшей квалификационной </w:t>
            </w:r>
          </w:p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категории</w:t>
            </w:r>
          </w:p>
        </w:tc>
      </w:tr>
      <w:tr w:rsidR="002945D1" w:rsidRPr="00091113" w:rsidTr="002945D1">
        <w:trPr>
          <w:trHeight w:val="969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480" w:rsidRPr="00091113" w:rsidRDefault="00503480" w:rsidP="00362848">
            <w:pPr>
              <w:rPr>
                <w:color w:val="222222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480" w:rsidRPr="00091113" w:rsidRDefault="00503480" w:rsidP="00362848">
            <w:pPr>
              <w:rPr>
                <w:color w:val="222222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228" w:rsidRDefault="001D2228" w:rsidP="00362848">
            <w:pPr>
              <w:jc w:val="center"/>
              <w:rPr>
                <w:bCs/>
                <w:color w:val="222222"/>
                <w:sz w:val="16"/>
                <w:szCs w:val="16"/>
              </w:rPr>
            </w:pPr>
            <w:r>
              <w:rPr>
                <w:bCs/>
                <w:color w:val="222222"/>
                <w:sz w:val="16"/>
                <w:szCs w:val="16"/>
              </w:rPr>
              <w:t>ФИО педагога,</w:t>
            </w:r>
          </w:p>
          <w:p w:rsidR="001D2228" w:rsidRDefault="00503480" w:rsidP="00362848">
            <w:pPr>
              <w:jc w:val="center"/>
              <w:rPr>
                <w:bCs/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должность </w:t>
            </w:r>
          </w:p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предмет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5D1" w:rsidRDefault="002945D1" w:rsidP="00362848">
            <w:pPr>
              <w:jc w:val="center"/>
              <w:rPr>
                <w:bCs/>
                <w:color w:val="222222"/>
                <w:sz w:val="16"/>
                <w:szCs w:val="16"/>
              </w:rPr>
            </w:pPr>
            <w:r>
              <w:rPr>
                <w:bCs/>
                <w:color w:val="222222"/>
                <w:sz w:val="16"/>
                <w:szCs w:val="16"/>
              </w:rPr>
              <w:t>ФИО </w:t>
            </w:r>
            <w:r w:rsidR="00503480" w:rsidRPr="00091113">
              <w:rPr>
                <w:bCs/>
                <w:color w:val="222222"/>
                <w:sz w:val="16"/>
                <w:szCs w:val="16"/>
              </w:rPr>
              <w:t>педагога,    должность, </w:t>
            </w:r>
          </w:p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предмет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Всего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bCs/>
                <w:color w:val="222222"/>
                <w:sz w:val="16"/>
                <w:szCs w:val="16"/>
              </w:rPr>
              <w:t>ФИО  педагога,  должность,   предмет</w:t>
            </w:r>
          </w:p>
        </w:tc>
      </w:tr>
      <w:tr w:rsidR="002945D1" w:rsidRPr="00091113" w:rsidTr="002945D1">
        <w:trPr>
          <w:trHeight w:val="43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color w:val="222222"/>
                <w:sz w:val="16"/>
                <w:szCs w:val="16"/>
              </w:rPr>
              <w:t>33 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color w:val="222222"/>
                <w:sz w:val="16"/>
                <w:szCs w:val="16"/>
              </w:rPr>
              <w:t>6 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color w:val="222222"/>
                <w:sz w:val="16"/>
                <w:szCs w:val="16"/>
              </w:rPr>
              <w:t> 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DE0198">
              <w:rPr>
                <w:b/>
                <w:color w:val="222222"/>
                <w:sz w:val="16"/>
                <w:szCs w:val="16"/>
              </w:rPr>
              <w:t>Колесникова Елена Юрьевна</w:t>
            </w:r>
            <w:r w:rsidRPr="00091113">
              <w:rPr>
                <w:color w:val="222222"/>
                <w:sz w:val="16"/>
                <w:szCs w:val="16"/>
              </w:rPr>
              <w:t>, учитель начальных классов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color w:val="222222"/>
                <w:sz w:val="16"/>
                <w:szCs w:val="16"/>
              </w:rPr>
              <w:t> 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760B4A">
              <w:rPr>
                <w:b/>
                <w:color w:val="222222"/>
                <w:sz w:val="16"/>
                <w:szCs w:val="16"/>
              </w:rPr>
              <w:t>Тоноян Наталия Павловна</w:t>
            </w:r>
            <w:r w:rsidRPr="00091113">
              <w:rPr>
                <w:color w:val="222222"/>
                <w:sz w:val="16"/>
                <w:szCs w:val="16"/>
              </w:rPr>
              <w:t>, учитель русского языка и литературы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color w:val="222222"/>
                <w:sz w:val="16"/>
                <w:szCs w:val="16"/>
              </w:rPr>
              <w:t> 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5D1" w:rsidRDefault="00503480" w:rsidP="00362848">
            <w:pPr>
              <w:jc w:val="center"/>
              <w:rPr>
                <w:b/>
                <w:color w:val="222222"/>
                <w:sz w:val="16"/>
                <w:szCs w:val="16"/>
              </w:rPr>
            </w:pPr>
            <w:r w:rsidRPr="00DE0198">
              <w:rPr>
                <w:b/>
                <w:color w:val="222222"/>
                <w:sz w:val="16"/>
                <w:szCs w:val="16"/>
              </w:rPr>
              <w:t xml:space="preserve">Дудник </w:t>
            </w:r>
          </w:p>
          <w:p w:rsidR="002945D1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DE0198">
              <w:rPr>
                <w:b/>
                <w:color w:val="222222"/>
                <w:sz w:val="16"/>
                <w:szCs w:val="16"/>
              </w:rPr>
              <w:t>Наталья Васильевна</w:t>
            </w:r>
            <w:r w:rsidRPr="00091113">
              <w:rPr>
                <w:color w:val="222222"/>
                <w:sz w:val="16"/>
                <w:szCs w:val="16"/>
              </w:rPr>
              <w:t>, учитель</w:t>
            </w:r>
          </w:p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color w:val="222222"/>
                <w:sz w:val="16"/>
                <w:szCs w:val="16"/>
              </w:rPr>
              <w:t xml:space="preserve"> начальных классов;</w:t>
            </w:r>
          </w:p>
          <w:p w:rsidR="002945D1" w:rsidRDefault="00503480" w:rsidP="00362848">
            <w:pPr>
              <w:jc w:val="center"/>
              <w:rPr>
                <w:b/>
                <w:color w:val="222222"/>
                <w:sz w:val="16"/>
                <w:szCs w:val="16"/>
              </w:rPr>
            </w:pPr>
            <w:r w:rsidRPr="00DE0198">
              <w:rPr>
                <w:b/>
                <w:color w:val="222222"/>
                <w:sz w:val="16"/>
                <w:szCs w:val="16"/>
              </w:rPr>
              <w:t xml:space="preserve">Романенко </w:t>
            </w:r>
          </w:p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DE0198">
              <w:rPr>
                <w:b/>
                <w:color w:val="222222"/>
                <w:sz w:val="16"/>
                <w:szCs w:val="16"/>
              </w:rPr>
              <w:t>Людмила Владимировна</w:t>
            </w:r>
            <w:r w:rsidRPr="00091113">
              <w:rPr>
                <w:color w:val="222222"/>
                <w:sz w:val="16"/>
                <w:szCs w:val="16"/>
              </w:rPr>
              <w:t>, учитель истории, обществознания;</w:t>
            </w:r>
          </w:p>
          <w:p w:rsidR="002945D1" w:rsidRDefault="00503480" w:rsidP="00362848">
            <w:pPr>
              <w:jc w:val="center"/>
              <w:rPr>
                <w:b/>
                <w:color w:val="222222"/>
                <w:sz w:val="16"/>
                <w:szCs w:val="16"/>
              </w:rPr>
            </w:pPr>
            <w:r w:rsidRPr="00DE0198">
              <w:rPr>
                <w:b/>
                <w:color w:val="222222"/>
                <w:sz w:val="16"/>
                <w:szCs w:val="16"/>
              </w:rPr>
              <w:t xml:space="preserve">Скребец </w:t>
            </w:r>
          </w:p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DE0198">
              <w:rPr>
                <w:b/>
                <w:color w:val="222222"/>
                <w:sz w:val="16"/>
                <w:szCs w:val="16"/>
              </w:rPr>
              <w:t>Ольга Николаевна</w:t>
            </w:r>
            <w:r w:rsidRPr="00091113">
              <w:rPr>
                <w:color w:val="222222"/>
                <w:sz w:val="16"/>
                <w:szCs w:val="16"/>
              </w:rPr>
              <w:t>, учитель географии;</w:t>
            </w:r>
          </w:p>
          <w:p w:rsidR="002945D1" w:rsidRDefault="00503480" w:rsidP="00362848">
            <w:pPr>
              <w:jc w:val="center"/>
              <w:rPr>
                <w:b/>
                <w:color w:val="222222"/>
                <w:sz w:val="16"/>
                <w:szCs w:val="16"/>
              </w:rPr>
            </w:pPr>
            <w:r w:rsidRPr="00760B4A">
              <w:rPr>
                <w:b/>
                <w:color w:val="222222"/>
                <w:sz w:val="16"/>
                <w:szCs w:val="16"/>
              </w:rPr>
              <w:t xml:space="preserve">Куртумерова </w:t>
            </w:r>
          </w:p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760B4A">
              <w:rPr>
                <w:b/>
                <w:color w:val="222222"/>
                <w:sz w:val="16"/>
                <w:szCs w:val="16"/>
              </w:rPr>
              <w:t>Найле Надировна</w:t>
            </w:r>
            <w:r w:rsidRPr="00091113">
              <w:rPr>
                <w:color w:val="222222"/>
                <w:sz w:val="16"/>
                <w:szCs w:val="16"/>
              </w:rPr>
              <w:t>, учитель химии, биологии.</w:t>
            </w:r>
          </w:p>
          <w:p w:rsidR="00503480" w:rsidRPr="00091113" w:rsidRDefault="00503480" w:rsidP="00362848">
            <w:pPr>
              <w:jc w:val="center"/>
              <w:rPr>
                <w:color w:val="222222"/>
                <w:sz w:val="16"/>
                <w:szCs w:val="16"/>
              </w:rPr>
            </w:pPr>
            <w:r w:rsidRPr="00091113">
              <w:rPr>
                <w:color w:val="222222"/>
                <w:sz w:val="16"/>
                <w:szCs w:val="16"/>
              </w:rPr>
              <w:t> </w:t>
            </w:r>
          </w:p>
        </w:tc>
      </w:tr>
    </w:tbl>
    <w:p w:rsidR="00503480" w:rsidRDefault="00503480" w:rsidP="00161DF4">
      <w:pPr>
        <w:jc w:val="center"/>
        <w:rPr>
          <w:b/>
          <w:i/>
          <w:sz w:val="28"/>
          <w:szCs w:val="28"/>
        </w:rPr>
      </w:pPr>
    </w:p>
    <w:p w:rsidR="00503480" w:rsidRPr="000F5BF7" w:rsidRDefault="00503480" w:rsidP="00161DF4">
      <w:pPr>
        <w:jc w:val="center"/>
        <w:rPr>
          <w:b/>
          <w:sz w:val="28"/>
          <w:szCs w:val="28"/>
        </w:rPr>
      </w:pPr>
      <w:r w:rsidRPr="000F5BF7">
        <w:rPr>
          <w:b/>
          <w:sz w:val="28"/>
          <w:szCs w:val="28"/>
        </w:rPr>
        <w:t>Сравнительная таблица квалификационных категорий</w:t>
      </w:r>
    </w:p>
    <w:p w:rsidR="00503480" w:rsidRDefault="00503480" w:rsidP="00161DF4">
      <w:pPr>
        <w:jc w:val="center"/>
        <w:rPr>
          <w:b/>
          <w:sz w:val="28"/>
          <w:szCs w:val="28"/>
        </w:rPr>
      </w:pPr>
      <w:r w:rsidRPr="000F5BF7">
        <w:rPr>
          <w:b/>
          <w:sz w:val="28"/>
          <w:szCs w:val="28"/>
        </w:rPr>
        <w:t>за 2017– 2087 учебный год</w:t>
      </w:r>
    </w:p>
    <w:p w:rsidR="000F5BF7" w:rsidRPr="000F5BF7" w:rsidRDefault="000F5BF7" w:rsidP="00161DF4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36"/>
        <w:gridCol w:w="3402"/>
      </w:tblGrid>
      <w:tr w:rsidR="00503480" w:rsidRPr="00091113" w:rsidTr="00362848">
        <w:trPr>
          <w:trHeight w:val="546"/>
        </w:trPr>
        <w:tc>
          <w:tcPr>
            <w:tcW w:w="3168" w:type="dxa"/>
          </w:tcPr>
          <w:p w:rsidR="00503480" w:rsidRPr="00091113" w:rsidRDefault="00503480" w:rsidP="002945D1">
            <w:pPr>
              <w:jc w:val="center"/>
            </w:pPr>
            <w:r w:rsidRPr="00091113">
              <w:t>Квалификационная</w:t>
            </w:r>
          </w:p>
          <w:p w:rsidR="00503480" w:rsidRPr="00091113" w:rsidRDefault="00503480" w:rsidP="002945D1">
            <w:pPr>
              <w:jc w:val="center"/>
            </w:pPr>
            <w:r w:rsidRPr="00091113">
              <w:t>категория, разряд</w:t>
            </w:r>
          </w:p>
        </w:tc>
        <w:tc>
          <w:tcPr>
            <w:tcW w:w="3036" w:type="dxa"/>
          </w:tcPr>
          <w:p w:rsidR="00503480" w:rsidRPr="00091113" w:rsidRDefault="00503480" w:rsidP="002945D1">
            <w:pPr>
              <w:jc w:val="center"/>
            </w:pPr>
            <w:r w:rsidRPr="00091113">
              <w:t>Начало  года</w:t>
            </w:r>
          </w:p>
        </w:tc>
        <w:tc>
          <w:tcPr>
            <w:tcW w:w="3402" w:type="dxa"/>
          </w:tcPr>
          <w:p w:rsidR="00503480" w:rsidRPr="00091113" w:rsidRDefault="00503480" w:rsidP="002945D1">
            <w:pPr>
              <w:jc w:val="center"/>
            </w:pPr>
            <w:r w:rsidRPr="00091113">
              <w:t>Конец года</w:t>
            </w:r>
          </w:p>
        </w:tc>
      </w:tr>
      <w:tr w:rsidR="00503480" w:rsidRPr="00091113" w:rsidTr="00362848">
        <w:tc>
          <w:tcPr>
            <w:tcW w:w="3168" w:type="dxa"/>
          </w:tcPr>
          <w:p w:rsidR="00503480" w:rsidRPr="00091113" w:rsidRDefault="00503480" w:rsidP="002945D1">
            <w:r w:rsidRPr="00091113">
              <w:t xml:space="preserve">Высшая </w:t>
            </w:r>
          </w:p>
        </w:tc>
        <w:tc>
          <w:tcPr>
            <w:tcW w:w="3036" w:type="dxa"/>
          </w:tcPr>
          <w:p w:rsidR="00503480" w:rsidRPr="00091113" w:rsidRDefault="00503480" w:rsidP="002945D1">
            <w:pPr>
              <w:jc w:val="center"/>
            </w:pPr>
            <w:r w:rsidRPr="00091113">
              <w:t>8 /25 %</w:t>
            </w:r>
          </w:p>
        </w:tc>
        <w:tc>
          <w:tcPr>
            <w:tcW w:w="3402" w:type="dxa"/>
          </w:tcPr>
          <w:p w:rsidR="00503480" w:rsidRPr="00091113" w:rsidRDefault="00503480" w:rsidP="002945D1">
            <w:pPr>
              <w:jc w:val="center"/>
            </w:pPr>
            <w:r w:rsidRPr="00091113">
              <w:t>8/25%</w:t>
            </w:r>
          </w:p>
        </w:tc>
      </w:tr>
      <w:tr w:rsidR="00503480" w:rsidRPr="00091113" w:rsidTr="00362848">
        <w:tc>
          <w:tcPr>
            <w:tcW w:w="3168" w:type="dxa"/>
          </w:tcPr>
          <w:p w:rsidR="00503480" w:rsidRPr="00091113" w:rsidRDefault="00503480" w:rsidP="002945D1">
            <w:r w:rsidRPr="00091113">
              <w:t xml:space="preserve">Первая </w:t>
            </w:r>
          </w:p>
        </w:tc>
        <w:tc>
          <w:tcPr>
            <w:tcW w:w="3036" w:type="dxa"/>
          </w:tcPr>
          <w:p w:rsidR="00503480" w:rsidRPr="00091113" w:rsidRDefault="00503480" w:rsidP="002945D1">
            <w:pPr>
              <w:jc w:val="center"/>
            </w:pPr>
            <w:r w:rsidRPr="00091113">
              <w:t>5 /15,6%</w:t>
            </w:r>
          </w:p>
        </w:tc>
        <w:tc>
          <w:tcPr>
            <w:tcW w:w="3402" w:type="dxa"/>
          </w:tcPr>
          <w:p w:rsidR="00503480" w:rsidRPr="00091113" w:rsidRDefault="00503480" w:rsidP="002945D1">
            <w:pPr>
              <w:jc w:val="center"/>
            </w:pPr>
            <w:r w:rsidRPr="00091113">
              <w:t>5/15,6%</w:t>
            </w:r>
          </w:p>
        </w:tc>
      </w:tr>
      <w:tr w:rsidR="00503480" w:rsidRPr="00091113" w:rsidTr="00362848">
        <w:tc>
          <w:tcPr>
            <w:tcW w:w="3168" w:type="dxa"/>
          </w:tcPr>
          <w:p w:rsidR="00503480" w:rsidRPr="00091113" w:rsidRDefault="00503480" w:rsidP="002945D1">
            <w:r w:rsidRPr="00091113">
              <w:t>СЗД</w:t>
            </w:r>
          </w:p>
        </w:tc>
        <w:tc>
          <w:tcPr>
            <w:tcW w:w="3036" w:type="dxa"/>
          </w:tcPr>
          <w:p w:rsidR="00503480" w:rsidRPr="00091113" w:rsidRDefault="00503480" w:rsidP="002945D1">
            <w:pPr>
              <w:jc w:val="center"/>
            </w:pPr>
            <w:r w:rsidRPr="00091113">
              <w:t>-</w:t>
            </w:r>
          </w:p>
        </w:tc>
        <w:tc>
          <w:tcPr>
            <w:tcW w:w="3402" w:type="dxa"/>
          </w:tcPr>
          <w:p w:rsidR="00503480" w:rsidRPr="00091113" w:rsidRDefault="00503480" w:rsidP="002945D1">
            <w:pPr>
              <w:jc w:val="center"/>
            </w:pPr>
            <w:r w:rsidRPr="00091113">
              <w:t>1/3, 1%</w:t>
            </w:r>
          </w:p>
        </w:tc>
      </w:tr>
      <w:tr w:rsidR="00503480" w:rsidRPr="00091113" w:rsidTr="00362848">
        <w:tc>
          <w:tcPr>
            <w:tcW w:w="3168" w:type="dxa"/>
          </w:tcPr>
          <w:p w:rsidR="00503480" w:rsidRPr="00091113" w:rsidRDefault="00503480" w:rsidP="002945D1">
            <w:r w:rsidRPr="00091113">
              <w:t>Молодые специалисты, педагоги, которые не проходили аттестацию</w:t>
            </w:r>
          </w:p>
        </w:tc>
        <w:tc>
          <w:tcPr>
            <w:tcW w:w="3036" w:type="dxa"/>
          </w:tcPr>
          <w:p w:rsidR="00503480" w:rsidRPr="00091113" w:rsidRDefault="00503480" w:rsidP="002945D1">
            <w:pPr>
              <w:jc w:val="center"/>
            </w:pPr>
            <w:r w:rsidRPr="00091113">
              <w:t>19 /59,3 %</w:t>
            </w:r>
          </w:p>
        </w:tc>
        <w:tc>
          <w:tcPr>
            <w:tcW w:w="3402" w:type="dxa"/>
          </w:tcPr>
          <w:p w:rsidR="00503480" w:rsidRPr="00091113" w:rsidRDefault="00503480" w:rsidP="002945D1">
            <w:pPr>
              <w:jc w:val="center"/>
            </w:pPr>
            <w:r w:rsidRPr="00091113">
              <w:t>18/56,3 %</w:t>
            </w:r>
          </w:p>
        </w:tc>
      </w:tr>
      <w:tr w:rsidR="00503480" w:rsidRPr="00091113" w:rsidTr="00362848">
        <w:tc>
          <w:tcPr>
            <w:tcW w:w="3168" w:type="dxa"/>
          </w:tcPr>
          <w:p w:rsidR="00503480" w:rsidRPr="00091113" w:rsidRDefault="00503480" w:rsidP="002945D1">
            <w:r w:rsidRPr="00091113">
              <w:t>Всего учителей</w:t>
            </w:r>
          </w:p>
        </w:tc>
        <w:tc>
          <w:tcPr>
            <w:tcW w:w="3036" w:type="dxa"/>
          </w:tcPr>
          <w:p w:rsidR="00503480" w:rsidRPr="00091113" w:rsidRDefault="00503480" w:rsidP="002945D1">
            <w:pPr>
              <w:jc w:val="center"/>
            </w:pPr>
            <w:r w:rsidRPr="00091113">
              <w:t>32</w:t>
            </w:r>
          </w:p>
        </w:tc>
        <w:tc>
          <w:tcPr>
            <w:tcW w:w="3402" w:type="dxa"/>
          </w:tcPr>
          <w:p w:rsidR="00503480" w:rsidRPr="00091113" w:rsidRDefault="00503480" w:rsidP="002945D1">
            <w:pPr>
              <w:jc w:val="center"/>
            </w:pPr>
            <w:r w:rsidRPr="00091113">
              <w:t>32</w:t>
            </w:r>
          </w:p>
        </w:tc>
      </w:tr>
    </w:tbl>
    <w:p w:rsidR="00503480" w:rsidRDefault="00503480" w:rsidP="00161D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3480" w:rsidRDefault="00503480" w:rsidP="00161D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1986">
        <w:rPr>
          <w:sz w:val="28"/>
          <w:szCs w:val="28"/>
        </w:rPr>
        <w:t>Основное внимание в методической работе было уделено оказанию помощи учителю. Работа с учителя</w:t>
      </w:r>
      <w:r>
        <w:rPr>
          <w:sz w:val="28"/>
          <w:szCs w:val="28"/>
        </w:rPr>
        <w:t>ми строилась на диагностической</w:t>
      </w:r>
      <w:r w:rsidRPr="00231986">
        <w:rPr>
          <w:sz w:val="28"/>
          <w:szCs w:val="28"/>
        </w:rPr>
        <w:t xml:space="preserve"> основе с учетом результатов анализа работы за прошедшие годы и выявленных недостатков</w:t>
      </w:r>
      <w:r>
        <w:rPr>
          <w:sz w:val="28"/>
          <w:szCs w:val="28"/>
        </w:rPr>
        <w:t xml:space="preserve"> в нынешней деятельности</w:t>
      </w:r>
      <w:r w:rsidRPr="00231986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Педагоги</w:t>
      </w:r>
      <w:r w:rsidRPr="00231986">
        <w:rPr>
          <w:sz w:val="28"/>
          <w:szCs w:val="28"/>
        </w:rPr>
        <w:t xml:space="preserve"> школы осозна</w:t>
      </w:r>
      <w:r>
        <w:rPr>
          <w:sz w:val="28"/>
          <w:szCs w:val="28"/>
        </w:rPr>
        <w:t>ют</w:t>
      </w:r>
      <w:r w:rsidRPr="00231986">
        <w:rPr>
          <w:sz w:val="28"/>
          <w:szCs w:val="28"/>
        </w:rPr>
        <w:t xml:space="preserve"> необходимость постоянного самоанализа св</w:t>
      </w:r>
      <w:r>
        <w:rPr>
          <w:sz w:val="28"/>
          <w:szCs w:val="28"/>
        </w:rPr>
        <w:t>оей педагогической деятельности и</w:t>
      </w:r>
      <w:r w:rsidRPr="00231986">
        <w:rPr>
          <w:sz w:val="28"/>
          <w:szCs w:val="28"/>
        </w:rPr>
        <w:t xml:space="preserve"> самосовершенствовани</w:t>
      </w:r>
      <w:r>
        <w:rPr>
          <w:sz w:val="28"/>
          <w:szCs w:val="28"/>
        </w:rPr>
        <w:t>я</w:t>
      </w:r>
      <w:r w:rsidRPr="00231986">
        <w:rPr>
          <w:sz w:val="28"/>
          <w:szCs w:val="28"/>
        </w:rPr>
        <w:t xml:space="preserve">. </w:t>
      </w:r>
    </w:p>
    <w:p w:rsidR="00503480" w:rsidRPr="00231986" w:rsidRDefault="00503480" w:rsidP="00161D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1986">
        <w:rPr>
          <w:sz w:val="28"/>
          <w:szCs w:val="28"/>
        </w:rPr>
        <w:t>Диагностика особенностей ученического и учительского</w:t>
      </w:r>
      <w:r>
        <w:rPr>
          <w:sz w:val="28"/>
          <w:szCs w:val="28"/>
        </w:rPr>
        <w:t xml:space="preserve"> коллективов была продолжена по</w:t>
      </w:r>
      <w:r w:rsidRPr="00231986">
        <w:rPr>
          <w:sz w:val="28"/>
          <w:szCs w:val="28"/>
        </w:rPr>
        <w:t xml:space="preserve"> направлениям:</w:t>
      </w:r>
    </w:p>
    <w:p w:rsidR="00503480" w:rsidRPr="00231986" w:rsidRDefault="00503480" w:rsidP="00BC7493">
      <w:pPr>
        <w:numPr>
          <w:ilvl w:val="0"/>
          <w:numId w:val="18"/>
        </w:numPr>
        <w:jc w:val="both"/>
        <w:rPr>
          <w:sz w:val="28"/>
          <w:szCs w:val="28"/>
        </w:rPr>
      </w:pPr>
      <w:r w:rsidRPr="00231986">
        <w:rPr>
          <w:sz w:val="28"/>
          <w:szCs w:val="28"/>
        </w:rPr>
        <w:t>динамика уровня профессиональной компетентности педагогов;</w:t>
      </w:r>
    </w:p>
    <w:p w:rsidR="00503480" w:rsidRPr="00231986" w:rsidRDefault="00503480" w:rsidP="00BC7493">
      <w:pPr>
        <w:numPr>
          <w:ilvl w:val="0"/>
          <w:numId w:val="18"/>
        </w:numPr>
        <w:jc w:val="both"/>
        <w:rPr>
          <w:sz w:val="28"/>
          <w:szCs w:val="28"/>
        </w:rPr>
      </w:pPr>
      <w:r w:rsidRPr="00231986">
        <w:rPr>
          <w:sz w:val="28"/>
          <w:szCs w:val="28"/>
        </w:rPr>
        <w:t>динамика познавательной активности учащихся в условиях внедрения новых форм работы на уроке;</w:t>
      </w:r>
    </w:p>
    <w:p w:rsidR="00503480" w:rsidRPr="00231986" w:rsidRDefault="00503480" w:rsidP="00161DF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1986">
        <w:rPr>
          <w:sz w:val="28"/>
          <w:szCs w:val="28"/>
        </w:rPr>
        <w:t>По данным проведенн</w:t>
      </w:r>
      <w:r>
        <w:rPr>
          <w:sz w:val="28"/>
          <w:szCs w:val="28"/>
        </w:rPr>
        <w:t>ого</w:t>
      </w:r>
      <w:r w:rsidR="00760B4A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 w:rsidRPr="00231986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231986">
        <w:rPr>
          <w:sz w:val="28"/>
          <w:szCs w:val="28"/>
        </w:rPr>
        <w:t xml:space="preserve">ыла отмечена положительная динамика </w:t>
      </w:r>
      <w:r>
        <w:rPr>
          <w:sz w:val="28"/>
          <w:szCs w:val="28"/>
        </w:rPr>
        <w:t xml:space="preserve">и </w:t>
      </w:r>
      <w:r w:rsidRPr="00231986">
        <w:rPr>
          <w:sz w:val="28"/>
          <w:szCs w:val="28"/>
        </w:rPr>
        <w:t xml:space="preserve">рост показателей профессиональной деятельности учителей по </w:t>
      </w:r>
      <w:r>
        <w:rPr>
          <w:sz w:val="28"/>
          <w:szCs w:val="28"/>
        </w:rPr>
        <w:t xml:space="preserve">следующим </w:t>
      </w:r>
      <w:r w:rsidRPr="00231986">
        <w:rPr>
          <w:sz w:val="28"/>
          <w:szCs w:val="28"/>
        </w:rPr>
        <w:t xml:space="preserve">позициям: </w:t>
      </w:r>
    </w:p>
    <w:p w:rsidR="00503480" w:rsidRDefault="00503480" w:rsidP="00BC7493">
      <w:pPr>
        <w:numPr>
          <w:ilvl w:val="0"/>
          <w:numId w:val="19"/>
        </w:numPr>
        <w:jc w:val="both"/>
        <w:rPr>
          <w:sz w:val="28"/>
          <w:szCs w:val="28"/>
        </w:rPr>
      </w:pPr>
      <w:r w:rsidRPr="00231986">
        <w:rPr>
          <w:sz w:val="28"/>
          <w:szCs w:val="28"/>
        </w:rPr>
        <w:lastRenderedPageBreak/>
        <w:t>владени</w:t>
      </w:r>
      <w:r>
        <w:rPr>
          <w:sz w:val="28"/>
          <w:szCs w:val="28"/>
        </w:rPr>
        <w:t>е содержанием учебного предмета,</w:t>
      </w:r>
    </w:p>
    <w:p w:rsidR="00503480" w:rsidRPr="00231986" w:rsidRDefault="00503480" w:rsidP="00BC7493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 w:rsidRPr="00231986">
        <w:rPr>
          <w:sz w:val="28"/>
          <w:szCs w:val="28"/>
        </w:rPr>
        <w:t xml:space="preserve">новых подходов </w:t>
      </w:r>
      <w:r>
        <w:rPr>
          <w:sz w:val="28"/>
          <w:szCs w:val="28"/>
        </w:rPr>
        <w:t>к</w:t>
      </w:r>
      <w:r w:rsidRPr="00231986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>ю</w:t>
      </w:r>
      <w:r w:rsidRPr="00231986">
        <w:rPr>
          <w:sz w:val="28"/>
          <w:szCs w:val="28"/>
        </w:rPr>
        <w:t xml:space="preserve"> предметов;</w:t>
      </w:r>
    </w:p>
    <w:p w:rsidR="00503480" w:rsidRPr="00231986" w:rsidRDefault="00503480" w:rsidP="00BC7493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231986">
        <w:rPr>
          <w:sz w:val="28"/>
          <w:szCs w:val="28"/>
        </w:rPr>
        <w:t xml:space="preserve"> методик и методов работы;</w:t>
      </w:r>
    </w:p>
    <w:p w:rsidR="00503480" w:rsidRDefault="00503480" w:rsidP="00BC7493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современных</w:t>
      </w:r>
      <w:r w:rsidRPr="00231986">
        <w:rPr>
          <w:sz w:val="28"/>
          <w:szCs w:val="28"/>
        </w:rPr>
        <w:t xml:space="preserve"> педагогических технологий.</w:t>
      </w:r>
    </w:p>
    <w:p w:rsidR="00503480" w:rsidRDefault="00503480" w:rsidP="00161DF4">
      <w:pPr>
        <w:ind w:left="720"/>
        <w:jc w:val="both"/>
        <w:rPr>
          <w:sz w:val="28"/>
          <w:szCs w:val="28"/>
        </w:rPr>
      </w:pPr>
    </w:p>
    <w:p w:rsidR="00503480" w:rsidRDefault="00503480" w:rsidP="00161DF4">
      <w:pPr>
        <w:spacing w:after="160" w:line="259" w:lineRule="auto"/>
        <w:rPr>
          <w:b/>
          <w:sz w:val="28"/>
          <w:szCs w:val="28"/>
        </w:rPr>
      </w:pPr>
    </w:p>
    <w:p w:rsidR="00760B4A" w:rsidRDefault="00760B4A" w:rsidP="00AA37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  <w:sectPr w:rsidR="00760B4A" w:rsidSect="00005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480" w:rsidRPr="00AA37C3" w:rsidRDefault="00503480" w:rsidP="00AA37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A37C3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6</w:t>
      </w:r>
      <w:r w:rsidRPr="00AA37C3">
        <w:rPr>
          <w:b/>
          <w:sz w:val="28"/>
          <w:szCs w:val="28"/>
        </w:rPr>
        <w:t>.</w:t>
      </w:r>
      <w:r w:rsidR="00760B4A">
        <w:rPr>
          <w:b/>
          <w:sz w:val="28"/>
          <w:szCs w:val="28"/>
        </w:rPr>
        <w:t xml:space="preserve"> </w:t>
      </w:r>
      <w:r w:rsidRPr="00AA37C3">
        <w:rPr>
          <w:b/>
          <w:sz w:val="28"/>
          <w:szCs w:val="28"/>
        </w:rPr>
        <w:t>Финансовые ресурсы и их использование</w:t>
      </w:r>
    </w:p>
    <w:p w:rsidR="00503480" w:rsidRDefault="00BF41C7" w:rsidP="00B9578F">
      <w:pPr>
        <w:ind w:left="720"/>
        <w:jc w:val="center"/>
        <w:rPr>
          <w:rStyle w:val="a4"/>
        </w:rPr>
      </w:pPr>
      <w:hyperlink r:id="rId16" w:history="1">
        <w:r w:rsidR="00503480" w:rsidRPr="00FE7CF0">
          <w:rPr>
            <w:rStyle w:val="a4"/>
          </w:rPr>
          <w:t>http://school-zaozernoe.ru/finansovo-hozyaystvennaya_deyatelnost/</w:t>
        </w:r>
      </w:hyperlink>
    </w:p>
    <w:p w:rsidR="00503480" w:rsidRDefault="00503480" w:rsidP="00B9578F">
      <w:pPr>
        <w:jc w:val="center"/>
        <w:rPr>
          <w:b/>
          <w:bCs/>
          <w:color w:val="000000"/>
          <w:sz w:val="28"/>
          <w:szCs w:val="28"/>
        </w:rPr>
      </w:pPr>
      <w:r w:rsidRPr="00B238D7">
        <w:rPr>
          <w:b/>
          <w:bCs/>
          <w:color w:val="000000"/>
          <w:sz w:val="28"/>
          <w:szCs w:val="28"/>
        </w:rPr>
        <w:t>Информация о расходовании бюджетных средств на 01.0</w:t>
      </w:r>
      <w:r w:rsidR="00B9578F">
        <w:rPr>
          <w:b/>
          <w:bCs/>
          <w:color w:val="000000"/>
          <w:sz w:val="28"/>
          <w:szCs w:val="28"/>
        </w:rPr>
        <w:t>7</w:t>
      </w:r>
      <w:r w:rsidRPr="00B238D7">
        <w:rPr>
          <w:b/>
          <w:bCs/>
          <w:color w:val="000000"/>
          <w:sz w:val="28"/>
          <w:szCs w:val="28"/>
        </w:rPr>
        <w:t>.2018 года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4"/>
        <w:gridCol w:w="566"/>
        <w:gridCol w:w="1273"/>
        <w:gridCol w:w="1271"/>
        <w:gridCol w:w="10"/>
        <w:gridCol w:w="1134"/>
        <w:gridCol w:w="709"/>
        <w:gridCol w:w="1134"/>
        <w:gridCol w:w="1276"/>
        <w:gridCol w:w="992"/>
      </w:tblGrid>
      <w:tr w:rsidR="00CF71E6" w:rsidRPr="00CF71E6" w:rsidTr="00C25141">
        <w:trPr>
          <w:trHeight w:val="31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F71E6" w:rsidRPr="00CF71E6" w:rsidRDefault="00CF71E6" w:rsidP="00CF71E6">
            <w:pPr>
              <w:jc w:val="center"/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ТЕКУЩИЙ ПЕРИОД</w:t>
            </w:r>
          </w:p>
        </w:tc>
      </w:tr>
      <w:tr w:rsidR="00CF71E6" w:rsidRPr="00CF71E6" w:rsidTr="00C25141">
        <w:trPr>
          <w:cantSplit/>
          <w:trHeight w:val="2550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71E6" w:rsidRPr="00CF71E6" w:rsidRDefault="00CF71E6" w:rsidP="00CF71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F71E6" w:rsidRPr="00CF71E6" w:rsidRDefault="00CF71E6" w:rsidP="00CF71E6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Код  БК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F71E6" w:rsidRPr="00CF71E6" w:rsidRDefault="00CF71E6" w:rsidP="00CF71E6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Утвержденные плановые назначения             на 2018 год, руб.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F71E6" w:rsidRPr="00CF71E6" w:rsidRDefault="00CF71E6" w:rsidP="00CF71E6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Исполнено на 2018 год,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F71E6" w:rsidRPr="00CF71E6" w:rsidRDefault="00CF71E6" w:rsidP="00CF71E6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Остаток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F71E6" w:rsidRPr="00CF71E6" w:rsidRDefault="00CF71E6" w:rsidP="00CF71E6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Показатели исполнения на 2018 год,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F71E6" w:rsidRPr="00CF71E6" w:rsidRDefault="00CF71E6" w:rsidP="00CF71E6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Утвержденные плановые назначения             на текущий период,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F71E6" w:rsidRPr="00CF71E6" w:rsidRDefault="00CF71E6" w:rsidP="00CF71E6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Исполнено на текущий период,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F71E6" w:rsidRPr="00CF71E6" w:rsidRDefault="00CF71E6" w:rsidP="00CF71E6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Показатели исполнения на текущий период, %</w:t>
            </w:r>
          </w:p>
        </w:tc>
      </w:tr>
      <w:tr w:rsidR="00CF71E6" w:rsidRPr="00CF71E6" w:rsidTr="00C25141">
        <w:trPr>
          <w:cantSplit/>
          <w:trHeight w:val="34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71E6" w:rsidRPr="00CF71E6" w:rsidRDefault="00CF71E6" w:rsidP="00C25141">
            <w:pPr>
              <w:rPr>
                <w:i/>
                <w:iCs/>
                <w:sz w:val="18"/>
                <w:szCs w:val="18"/>
              </w:rPr>
            </w:pPr>
            <w:r w:rsidRPr="00CF71E6">
              <w:rPr>
                <w:i/>
                <w:iCs/>
                <w:sz w:val="18"/>
                <w:szCs w:val="18"/>
              </w:rPr>
              <w:t>Субсидия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организациях,находящихся в ведении управления образования администрации города Евпатории Республики Крым, в т.ч.: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CF71E6" w:rsidRPr="00CF71E6" w:rsidRDefault="00CF71E6" w:rsidP="00C25141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>91107021100071330611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C25141">
            <w:pPr>
              <w:ind w:hanging="10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16</w:t>
            </w:r>
            <w:r w:rsidRPr="00C25141"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CF71E6">
              <w:rPr>
                <w:i/>
                <w:iCs/>
                <w:color w:val="000000"/>
                <w:sz w:val="18"/>
                <w:szCs w:val="18"/>
              </w:rPr>
              <w:t>797</w:t>
            </w:r>
            <w:r w:rsidRPr="00C2514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722,00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C25141">
            <w:pPr>
              <w:ind w:hanging="242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 9 385 954,60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C25141">
            <w:pPr>
              <w:ind w:hanging="382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  7 411 767,40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C25141">
            <w:pPr>
              <w:ind w:hanging="11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      55,88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>9914245,00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C25141">
            <w:pPr>
              <w:ind w:hanging="110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9 385 954,60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CF71E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F71E6">
              <w:rPr>
                <w:i/>
                <w:iCs/>
                <w:color w:val="000000"/>
                <w:sz w:val="20"/>
                <w:szCs w:val="20"/>
              </w:rPr>
              <w:t>94,67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12 518 835,00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7 285 721,00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ind w:hanging="24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5 233 114,00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58,20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ind w:hanging="25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7 234 895,00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ind w:hanging="252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7 285 721,00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1E6">
              <w:rPr>
                <w:b/>
                <w:bCs/>
                <w:color w:val="000000"/>
                <w:sz w:val="16"/>
                <w:szCs w:val="16"/>
              </w:rPr>
              <w:t>100,70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3 780 688,00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ind w:hanging="2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1 605 625,89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ind w:hanging="38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2 175 062,11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42,47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ind w:hanging="25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2 184 939,00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25141">
            <w:pPr>
              <w:ind w:hanging="113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1 605 625,89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  <w:r w:rsidRPr="00CF71E6">
              <w:rPr>
                <w:b/>
                <w:bCs/>
                <w:color w:val="000000"/>
                <w:sz w:val="16"/>
                <w:szCs w:val="16"/>
              </w:rPr>
              <w:t>73,49</w:t>
            </w:r>
          </w:p>
        </w:tc>
      </w:tr>
      <w:tr w:rsidR="00CF71E6" w:rsidRPr="00CF71E6" w:rsidTr="00C25141">
        <w:trPr>
          <w:trHeight w:val="16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Всего по мероприятиям, в т.ч.: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498 199,00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10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494 607,71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52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3 591,29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99,28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494411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25141">
            <w:pPr>
              <w:ind w:hanging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494 607,71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1E6">
              <w:rPr>
                <w:b/>
                <w:bCs/>
                <w:color w:val="000000"/>
                <w:sz w:val="16"/>
                <w:szCs w:val="16"/>
              </w:rPr>
              <w:t>100,04</w:t>
            </w:r>
          </w:p>
        </w:tc>
      </w:tr>
      <w:tr w:rsidR="00CF71E6" w:rsidRPr="00CF71E6" w:rsidTr="00C25141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Услуги связи (Интернет)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5 520,00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3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2 300,00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6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3 220,00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41,67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C251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25141">
            <w:pPr>
              <w:ind w:hanging="25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2 300,00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Прочие работы, услуги,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6 050,00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6 024,00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26,00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99,57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C25141">
            <w:pPr>
              <w:ind w:hanging="24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6 024,00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Изготовление печатной продукции (аттестаты)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ind w:hanging="103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6 050,00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103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6 024,00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103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103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99,57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C25141">
            <w:pPr>
              <w:ind w:hanging="10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ind w:hanging="103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6 024,00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CF71E6" w:rsidRDefault="00CF71E6" w:rsidP="00C25141">
            <w:pPr>
              <w:ind w:hanging="103"/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Увеличение стоимости основных средств,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473 053,00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472 707,71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345,29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99,93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C25141">
            <w:pPr>
              <w:ind w:hanging="24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472 707,71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учебного оборудования и компьютерной техники, используемой в учебных целях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262 724,00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262 724,00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C25141">
            <w:pPr>
              <w:ind w:hanging="38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262 724,00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Мебель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130 329,00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130 000,00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329,00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99,75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17563F">
            <w:pPr>
              <w:ind w:hanging="24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130 000,00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1E6" w:rsidRPr="00CF71E6" w:rsidRDefault="00CF71E6" w:rsidP="00C25141">
            <w:pPr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Учебники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80 000,00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79 983,71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17563F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="00CF71E6" w:rsidRPr="00CF71E6">
              <w:rPr>
                <w:color w:val="000000"/>
                <w:sz w:val="18"/>
                <w:szCs w:val="18"/>
              </w:rPr>
              <w:t xml:space="preserve">16,29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99,98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79 983,71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Увеличение стоимости материальных запасов,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13 576,00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13 576,00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13 576,00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1E6" w:rsidRPr="00CF71E6" w:rsidRDefault="00CF71E6" w:rsidP="00C25141">
            <w:pPr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Учебно-бланочная продукция, печатная продукция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6 300,00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6 300,00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6 300,00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71E6" w:rsidRPr="00CF71E6" w:rsidRDefault="00CF71E6" w:rsidP="00C25141">
            <w:pPr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Компьютерная техника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7 276,00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7 276,00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7 276,00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17563F">
        <w:trPr>
          <w:cantSplit/>
          <w:trHeight w:val="2116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CF71E6" w:rsidRPr="00CF71E6" w:rsidRDefault="00CF71E6" w:rsidP="00C25141">
            <w:pPr>
              <w:rPr>
                <w:i/>
                <w:iCs/>
                <w:sz w:val="18"/>
                <w:szCs w:val="18"/>
              </w:rPr>
            </w:pPr>
            <w:r w:rsidRPr="00CF71E6">
              <w:rPr>
                <w:i/>
                <w:iCs/>
                <w:sz w:val="18"/>
                <w:szCs w:val="18"/>
              </w:rPr>
              <w:lastRenderedPageBreak/>
              <w:t>Субсидия бюджетам муниципальных образований на обеспечение одноразовым бесплатным горячим питанием (завтрак) учащихся 1-4 классов муниципальных 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CF71E6" w:rsidRPr="00CF71E6" w:rsidRDefault="00CF71E6" w:rsidP="0017563F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>91107021100071520612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795 388,00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374 220,00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421 168,00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47,05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F71E6" w:rsidRPr="00CF71E6" w:rsidRDefault="0017563F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CF71E6" w:rsidRPr="00CF71E6">
              <w:rPr>
                <w:color w:val="000000"/>
                <w:sz w:val="18"/>
                <w:szCs w:val="18"/>
              </w:rPr>
              <w:t>433415,00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</w:t>
            </w:r>
            <w:r w:rsidR="0017563F">
              <w:rPr>
                <w:color w:val="000000"/>
                <w:sz w:val="18"/>
                <w:szCs w:val="18"/>
              </w:rPr>
              <w:t xml:space="preserve">   </w:t>
            </w:r>
            <w:r w:rsidRPr="00CF71E6">
              <w:rPr>
                <w:color w:val="000000"/>
                <w:sz w:val="18"/>
                <w:szCs w:val="18"/>
              </w:rPr>
              <w:t xml:space="preserve">374 220,00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71E6" w:rsidRPr="0017563F" w:rsidRDefault="0017563F" w:rsidP="0017563F">
            <w:pPr>
              <w:ind w:hanging="111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</w:t>
            </w:r>
            <w:r w:rsidR="00CF71E6" w:rsidRPr="0017563F">
              <w:rPr>
                <w:i/>
                <w:iCs/>
                <w:color w:val="000000"/>
                <w:sz w:val="18"/>
                <w:szCs w:val="18"/>
              </w:rPr>
              <w:t>86,34</w:t>
            </w:r>
          </w:p>
        </w:tc>
      </w:tr>
      <w:tr w:rsidR="00CF71E6" w:rsidRPr="00CF71E6" w:rsidTr="0017563F">
        <w:trPr>
          <w:cantSplit/>
          <w:trHeight w:val="22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CF71E6" w:rsidRPr="00CF71E6" w:rsidRDefault="00CF71E6" w:rsidP="00C25141">
            <w:pPr>
              <w:rPr>
                <w:i/>
                <w:iCs/>
                <w:sz w:val="18"/>
                <w:szCs w:val="18"/>
              </w:rPr>
            </w:pPr>
            <w:r w:rsidRPr="00CF71E6">
              <w:rPr>
                <w:i/>
                <w:iCs/>
                <w:sz w:val="18"/>
                <w:szCs w:val="18"/>
              </w:rPr>
              <w:t>Субсидия из бюджета муниципального образования городской округ Евпатория Республики Крым муниципальным бюджетным учреждениям, находящимся в ведении управления образования администрации города Евпатории Республики Крым на финансовое обеспечение выполнения муниципального задания,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textDirection w:val="btLr"/>
            <w:vAlign w:val="center"/>
            <w:hideMark/>
          </w:tcPr>
          <w:p w:rsidR="00CF71E6" w:rsidRPr="00CF71E6" w:rsidRDefault="00CF71E6" w:rsidP="0017563F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>91107021100020150611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4 597 323,42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 2 668 129,57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  1 929 193,85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      58,04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="0017563F">
              <w:rPr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3 335 663,67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   2 </w:t>
            </w:r>
            <w:r w:rsidR="0017563F">
              <w:rPr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Pr="00CF71E6">
              <w:rPr>
                <w:i/>
                <w:iCs/>
                <w:color w:val="000000"/>
                <w:sz w:val="18"/>
                <w:szCs w:val="18"/>
              </w:rPr>
              <w:t xml:space="preserve">668 129,57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71E6" w:rsidRPr="0017563F" w:rsidRDefault="0017563F" w:rsidP="0017563F">
            <w:pPr>
              <w:ind w:hanging="111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</w:t>
            </w:r>
            <w:r w:rsidR="00CF71E6" w:rsidRPr="0017563F">
              <w:rPr>
                <w:i/>
                <w:iCs/>
                <w:color w:val="000000"/>
                <w:sz w:val="18"/>
                <w:szCs w:val="18"/>
              </w:rPr>
              <w:t>79,99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hideMark/>
          </w:tcPr>
          <w:p w:rsidR="00CF71E6" w:rsidRPr="00CF71E6" w:rsidRDefault="00CF71E6" w:rsidP="00C25141">
            <w:pPr>
              <w:jc w:val="center"/>
              <w:rPr>
                <w:i/>
                <w:iCs/>
                <w:sz w:val="18"/>
                <w:szCs w:val="18"/>
              </w:rPr>
            </w:pPr>
            <w:r w:rsidRPr="00CF71E6">
              <w:rPr>
                <w:i/>
                <w:i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90 480,00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78 000,00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13,79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F71E6" w:rsidRPr="0017563F" w:rsidRDefault="0017563F" w:rsidP="0017563F">
            <w:pPr>
              <w:ind w:hanging="111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="00CF71E6" w:rsidRPr="0017563F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Работы, услуги по содержанию имущества,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17563F" w:rsidRDefault="0017563F" w:rsidP="0017563F">
            <w:pPr>
              <w:ind w:hanging="387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</w:t>
            </w:r>
            <w:r w:rsidR="00CF71E6" w:rsidRPr="0017563F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Перезарядка , техническое обслуживание огнетушителей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12480,00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12 480,00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17563F" w:rsidP="0017563F">
            <w:pPr>
              <w:ind w:hanging="387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</w:t>
            </w:r>
            <w:r w:rsidR="00CF71E6" w:rsidRPr="0017563F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CF71E6" w:rsidRPr="00CF71E6" w:rsidTr="0017563F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Прочие работы, услуги,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17563F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F71E6" w:rsidRPr="00CF71E6">
              <w:rPr>
                <w:b/>
                <w:bCs/>
                <w:color w:val="000000"/>
                <w:sz w:val="18"/>
                <w:szCs w:val="18"/>
              </w:rPr>
              <w:t xml:space="preserve">78 000,00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17563F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CF71E6" w:rsidRPr="00CF71E6">
              <w:rPr>
                <w:b/>
                <w:bCs/>
                <w:color w:val="000000"/>
                <w:sz w:val="18"/>
                <w:szCs w:val="18"/>
              </w:rPr>
              <w:t xml:space="preserve">78 000,00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17563F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Установка пожарного гидранта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78 000,00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78 000,00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1E6" w:rsidRPr="00CF71E6" w:rsidRDefault="00CF71E6" w:rsidP="00CF71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hideMark/>
          </w:tcPr>
          <w:p w:rsidR="00CF71E6" w:rsidRPr="00CF71E6" w:rsidRDefault="00CF71E6" w:rsidP="00C25141">
            <w:pPr>
              <w:jc w:val="center"/>
              <w:rPr>
                <w:i/>
                <w:iCs/>
                <w:sz w:val="18"/>
                <w:szCs w:val="18"/>
              </w:rPr>
            </w:pPr>
            <w:r w:rsidRPr="00CF71E6">
              <w:rPr>
                <w:i/>
                <w:iCs/>
                <w:sz w:val="18"/>
                <w:szCs w:val="18"/>
              </w:rPr>
              <w:t>Мероприятия по противодействию терроризму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       387 360,00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       101 534,04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F71E6" w:rsidRPr="00CF71E6" w:rsidRDefault="00CF71E6" w:rsidP="0017563F">
            <w:pPr>
              <w:ind w:hanging="382"/>
              <w:jc w:val="center"/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         285 825,96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          26,21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       149 040,00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       101 534,04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F71E6" w:rsidRPr="0017563F" w:rsidRDefault="00CF71E6" w:rsidP="0017563F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68,13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Прочие работы, услуги,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387 360,00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101 534,04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285 825,96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26,21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149 040,00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101 534,04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68,13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 Тревожная кнопка (обслуживание)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6 000,00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3 000,00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4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3 000,00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3 000,00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B9578F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Обслуживание сис</w:t>
            </w:r>
            <w:r w:rsidR="00B9578F">
              <w:rPr>
                <w:sz w:val="18"/>
                <w:szCs w:val="18"/>
              </w:rPr>
              <w:t>те</w:t>
            </w:r>
            <w:r w:rsidRPr="00CF71E6">
              <w:rPr>
                <w:sz w:val="18"/>
                <w:szCs w:val="18"/>
              </w:rPr>
              <w:t>мы видеонаблюдения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120 000,00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4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120 000,00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Охрана ЧОП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261 360,00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98 534,04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4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162 825,96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37,70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122040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98 534,04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80,74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hideMark/>
          </w:tcPr>
          <w:p w:rsidR="00CF71E6" w:rsidRPr="00CF71E6" w:rsidRDefault="00CF71E6" w:rsidP="00C25141">
            <w:pPr>
              <w:rPr>
                <w:i/>
                <w:iCs/>
                <w:sz w:val="18"/>
                <w:szCs w:val="18"/>
              </w:rPr>
            </w:pPr>
            <w:r w:rsidRPr="00CF71E6">
              <w:rPr>
                <w:i/>
                <w:iCs/>
                <w:sz w:val="18"/>
                <w:szCs w:val="18"/>
              </w:rPr>
              <w:t xml:space="preserve">Прочие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4 119 483,42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2 554 115,53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1 565 367,89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62,00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3 174 143,67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2 554 115,53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F71E6" w:rsidRPr="0017563F" w:rsidRDefault="00CF71E6" w:rsidP="00BA6795">
            <w:pPr>
              <w:ind w:hanging="529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80,47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 xml:space="preserve">услуги связи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5 518,20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2 554,74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2 963,46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46,30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2640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2 554,74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529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96,77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электронные ключи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2 500,00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2 500,00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529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оплата проезда на командировки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3 318,00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1 242,00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2 076,00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37,43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1 242,00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529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37,43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Коммунальные услуги,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1 720 261,00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764 060,99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956 200,01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44,42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1 221 644,00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764 060,99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62,54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1 586 453,00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691 475,36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2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894 977,64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43,59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1162015,00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691 475,36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59,51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Вода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52 274,00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27 166,71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2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25 107,29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51,97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22829,00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27 166,71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119,00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81 534,00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45 418,92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2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36 115,08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55,71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36800,00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45 418,92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123,42</w:t>
            </w:r>
          </w:p>
        </w:tc>
      </w:tr>
      <w:tr w:rsidR="00CF71E6" w:rsidRPr="00CF71E6" w:rsidTr="00BA6795">
        <w:trPr>
          <w:trHeight w:val="1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Работы, услуги по содержанию имущества,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791 211,45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409 065,10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382 146,35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51,70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771 876,45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409 065,10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53,00</w:t>
            </w:r>
          </w:p>
        </w:tc>
      </w:tr>
      <w:tr w:rsidR="00CF71E6" w:rsidRPr="00CF71E6" w:rsidTr="00BA6795">
        <w:trPr>
          <w:trHeight w:val="294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Вывоз,утилизация ТБО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8 820,00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4 020,90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2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4 799,10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45,59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4775,00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4 020,90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84,21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дератизация 650*12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23 670,00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7 892,20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2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15 777,80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33,34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7 892,20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66,60</w:t>
            </w:r>
          </w:p>
        </w:tc>
      </w:tr>
      <w:tr w:rsidR="00CF71E6" w:rsidRPr="00CF71E6" w:rsidTr="00BA6795">
        <w:trPr>
          <w:trHeight w:val="9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71E6" w:rsidRPr="00CF71E6" w:rsidRDefault="00CF71E6" w:rsidP="00BA6795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Заправка кат</w:t>
            </w:r>
            <w:r w:rsidR="00BA6795">
              <w:rPr>
                <w:sz w:val="18"/>
                <w:szCs w:val="18"/>
              </w:rPr>
              <w:t>риджей, обслуживание принтеров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8 700,00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5 230,00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2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3 470,00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60,11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245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5 230,00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12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lastRenderedPageBreak/>
              <w:t>Поверка узлов учета тепловой энергии образовательных организаций, договор на обслуживание теплосетей школы, замена приборов учёта тепловой энергии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1 059,99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1 059,99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112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1059,99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670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670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Поверка манометров и термометров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1 854,00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1 854,00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670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670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0,00</w:t>
            </w:r>
          </w:p>
        </w:tc>
      </w:tr>
      <w:tr w:rsidR="00CF71E6" w:rsidRPr="00CF71E6" w:rsidTr="00BA6795">
        <w:trPr>
          <w:trHeight w:val="72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Техническое обслуживание оборудования пищеблока, аварийно-техническое обслуживание инженерных сетей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50 000,00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15 000,00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35 000,00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BA6795" w:rsidP="00BA6795">
            <w:pPr>
              <w:ind w:hanging="6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CF71E6" w:rsidRPr="00CF71E6">
              <w:rPr>
                <w:color w:val="000000"/>
                <w:sz w:val="18"/>
                <w:szCs w:val="18"/>
              </w:rPr>
              <w:t xml:space="preserve">         15 000,00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670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30,00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Эл.техн.измерения эл.оборудования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9 790,46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9 790,46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9790,46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Замена дверей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687 317,00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376 922,00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310 395,00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54,84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687317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376 922,00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54,84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Прочие работы, услуги,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468 647,12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339 178,34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129 468,78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72,37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438 265,00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339 178,34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77,39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Обучение, курсы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12 000,00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9 000,00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3 000,00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9 000,00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BA6795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Проведение медосмотров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69 819,12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69 819,12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17563F" w:rsidRDefault="00CF71E6" w:rsidP="00BA6795">
            <w:pPr>
              <w:ind w:hanging="529"/>
              <w:jc w:val="center"/>
              <w:rPr>
                <w:sz w:val="18"/>
                <w:szCs w:val="18"/>
              </w:rPr>
            </w:pPr>
          </w:p>
        </w:tc>
      </w:tr>
      <w:tr w:rsidR="00CF71E6" w:rsidRPr="00CF71E6" w:rsidTr="00C25141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Программное обеспечение, справочная отраслевая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74 203,00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64 260,00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9 943,00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86,60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670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74203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670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64 </w:t>
            </w:r>
            <w:r w:rsidR="00BA6795">
              <w:rPr>
                <w:color w:val="000000"/>
                <w:sz w:val="18"/>
                <w:szCs w:val="18"/>
              </w:rPr>
              <w:t xml:space="preserve">   </w:t>
            </w:r>
            <w:r w:rsidRPr="00CF71E6">
              <w:rPr>
                <w:color w:val="000000"/>
                <w:sz w:val="18"/>
                <w:szCs w:val="18"/>
              </w:rPr>
              <w:t xml:space="preserve">260,00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BA6795" w:rsidP="00BA6795">
            <w:pPr>
              <w:ind w:hanging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CF71E6" w:rsidRPr="0017563F">
              <w:rPr>
                <w:sz w:val="18"/>
                <w:szCs w:val="18"/>
              </w:rPr>
              <w:t>86,60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Утилизация ламп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4 337,00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4 336,98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0,02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4337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529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4 336,98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529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Горячее питание уч-ся льготных категорий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293 288,00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256 581,36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36 706,64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87,48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335725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256 581,36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76,43</w:t>
            </w:r>
          </w:p>
        </w:tc>
      </w:tr>
      <w:tr w:rsidR="00CF71E6" w:rsidRPr="00CF71E6" w:rsidTr="00C25141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95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Техническое освидетельствование </w:t>
            </w:r>
          </w:p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(для дальнейшего списания мат.</w:t>
            </w:r>
            <w:r w:rsidR="00BA6795">
              <w:rPr>
                <w:sz w:val="18"/>
                <w:szCs w:val="18"/>
              </w:rPr>
              <w:t xml:space="preserve"> </w:t>
            </w:r>
            <w:r w:rsidRPr="00CF71E6">
              <w:rPr>
                <w:sz w:val="18"/>
                <w:szCs w:val="18"/>
              </w:rPr>
              <w:t>ценностей)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10 000,00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Изготовление экологической отчетности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5 000,00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5 000,00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113 464,43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50 934,24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62 530,19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44,89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56 732,00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50 934,24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89,78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Оплата налогов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113 464,43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50 934,24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62 530,19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44,89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56732,00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BA6795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50 934,24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89,78</w:t>
            </w:r>
          </w:p>
        </w:tc>
      </w:tr>
      <w:tr w:rsidR="00CF71E6" w:rsidRPr="00CF71E6" w:rsidTr="00C25141">
        <w:trPr>
          <w:trHeight w:val="43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Увеличение стоимости основных средств, в том числе: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55 478,00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55 172,00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306,00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99,45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55 478,00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BA6795">
            <w:pPr>
              <w:ind w:hanging="387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55 172,00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BA679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99,45</w:t>
            </w:r>
          </w:p>
        </w:tc>
      </w:tr>
      <w:tr w:rsidR="00CF71E6" w:rsidRPr="00CF71E6" w:rsidTr="00C25141">
        <w:trPr>
          <w:trHeight w:val="94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сварочного аппарата, электроинструментов, лобзикового станка, бетономешалка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14 980,00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14 780,00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98,66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14980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529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14 780,00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529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98,66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кондиционеров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19 993,00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7,00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99,97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19 993,00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99,97</w:t>
            </w:r>
          </w:p>
        </w:tc>
      </w:tr>
      <w:tr w:rsidR="00CF71E6" w:rsidRPr="00CF71E6" w:rsidTr="00995D75">
        <w:trPr>
          <w:trHeight w:val="18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995D75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Приобретение </w:t>
            </w:r>
            <w:r w:rsidR="00995D75">
              <w:rPr>
                <w:sz w:val="18"/>
                <w:szCs w:val="18"/>
              </w:rPr>
              <w:t>МФУ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20 498,00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20 399,00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99,00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99,52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20498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20 399,00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99,52</w:t>
            </w:r>
          </w:p>
        </w:tc>
      </w:tr>
      <w:tr w:rsidR="00CF71E6" w:rsidRPr="00CF71E6" w:rsidTr="00C25141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Увеличение стоимости материальных запасов, 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959 085,22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931 908,12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27 177,10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97,17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621 690,22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931 908,12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149,90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спецодежды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14 700,00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14 700,00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14 700,00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58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канцтоваров, картриджи карманы ФА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30 000,00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18 000,00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12 000,00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18 000,00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995D75" w:rsidP="00995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бензина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5 960,22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5 705,70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254,52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95,73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5960,22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5 705,70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95,73</w:t>
            </w:r>
          </w:p>
        </w:tc>
      </w:tr>
      <w:tr w:rsidR="00CF71E6" w:rsidRPr="00CF71E6" w:rsidTr="00995D75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хоз.товаров,моющих,дезинф.ср-в, одноразовая посуда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30 000,00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13 313,42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16 686,58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44,38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13 313,42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17563F" w:rsidRDefault="00CF71E6" w:rsidP="00995D75">
            <w:pPr>
              <w:ind w:hanging="529"/>
              <w:jc w:val="center"/>
              <w:rPr>
                <w:sz w:val="18"/>
                <w:szCs w:val="18"/>
              </w:rPr>
            </w:pPr>
          </w:p>
        </w:tc>
      </w:tr>
      <w:tr w:rsidR="00CF71E6" w:rsidRPr="00CF71E6" w:rsidTr="00995D75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двери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310 395,00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310 395,00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310 395,00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1E6" w:rsidRPr="0017563F" w:rsidRDefault="00CF71E6" w:rsidP="0017563F">
            <w:pPr>
              <w:ind w:hanging="245"/>
              <w:jc w:val="center"/>
              <w:rPr>
                <w:sz w:val="18"/>
                <w:szCs w:val="18"/>
              </w:rPr>
            </w:pPr>
          </w:p>
        </w:tc>
      </w:tr>
      <w:tr w:rsidR="00CF71E6" w:rsidRPr="00CF71E6" w:rsidTr="00C25141">
        <w:trPr>
          <w:trHeight w:val="63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электротоваров, инструментов, утюг, термометры, манометры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26 705,00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28 559,00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-           1 854,00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106,94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26705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28 559,00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529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106,94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стройматериалов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342 285,00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342 285,00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342285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342 285,00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529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стремянки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3 040,00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2 950,00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97,04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529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2 950,00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529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97,04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>Приобретение светодиодных светильников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196 000,00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196 000,00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196 000,00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E6" w:rsidRPr="0017563F" w:rsidRDefault="00CF71E6" w:rsidP="00995D7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995D75">
        <w:trPr>
          <w:cantSplit/>
          <w:trHeight w:val="245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71E6" w:rsidRPr="00CF71E6" w:rsidRDefault="00CF71E6" w:rsidP="00C251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lastRenderedPageBreak/>
              <w:t>Прочие субвенции бюджетам городских округов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F71E6" w:rsidRPr="00CF71E6" w:rsidRDefault="00CF71E6" w:rsidP="00995D75">
            <w:pPr>
              <w:ind w:left="113" w:right="113"/>
              <w:jc w:val="center"/>
              <w:rPr>
                <w:i/>
                <w:iCs/>
                <w:sz w:val="18"/>
                <w:szCs w:val="18"/>
              </w:rPr>
            </w:pPr>
            <w:r w:rsidRPr="00CF71E6">
              <w:rPr>
                <w:i/>
                <w:iCs/>
                <w:sz w:val="18"/>
                <w:szCs w:val="18"/>
              </w:rPr>
              <w:t>911 2 02 39999 04 0000 151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108 000,00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49 500,00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58 500,00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45,83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54 000,00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49 500,00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71E6" w:rsidRPr="0017563F" w:rsidRDefault="00CF71E6" w:rsidP="00995D7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91,67</w:t>
            </w:r>
          </w:p>
        </w:tc>
      </w:tr>
      <w:tr w:rsidR="00CF71E6" w:rsidRPr="00CF71E6" w:rsidTr="00995D75">
        <w:trPr>
          <w:cantSplit/>
          <w:trHeight w:val="2124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71E6" w:rsidRPr="00CF71E6" w:rsidRDefault="00CF71E6" w:rsidP="00C251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F71E6">
              <w:rPr>
                <w:i/>
                <w:iCs/>
                <w:color w:val="000000"/>
                <w:sz w:val="18"/>
                <w:szCs w:val="18"/>
              </w:rPr>
              <w:t>Субсидия бюджетным учреждениям на реализацию мероприятий, предусмотренных муниципальной программой развития образования в городском округе Евпатория Республики Крым на 2016-2018 годы, не включаемых в муниципальное задание, в т.ч.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F71E6" w:rsidRPr="00CF71E6" w:rsidRDefault="00CF71E6" w:rsidP="00995D75">
            <w:pPr>
              <w:ind w:left="113" w:right="113"/>
              <w:jc w:val="center"/>
              <w:rPr>
                <w:i/>
                <w:iCs/>
                <w:sz w:val="18"/>
                <w:szCs w:val="18"/>
              </w:rPr>
            </w:pPr>
            <w:r w:rsidRPr="00CF71E6">
              <w:rPr>
                <w:i/>
                <w:iCs/>
                <w:sz w:val="18"/>
                <w:szCs w:val="18"/>
              </w:rPr>
              <w:t>91107021100020150612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F71E6" w:rsidRPr="00CF71E6" w:rsidRDefault="00CF71E6" w:rsidP="00995D75">
            <w:pPr>
              <w:ind w:hanging="387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71E6" w:rsidRPr="0017563F" w:rsidRDefault="00CF71E6" w:rsidP="00995D75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995D75">
        <w:trPr>
          <w:trHeight w:val="238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>Работы, услуги по содержанию имущества, в том числе: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b/>
                <w:bCs/>
                <w:sz w:val="18"/>
                <w:szCs w:val="18"/>
              </w:rPr>
            </w:pPr>
            <w:r w:rsidRPr="00CF71E6"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995D75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95D75"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995D75">
            <w:pPr>
              <w:ind w:hanging="245"/>
              <w:rPr>
                <w:b/>
                <w:bCs/>
                <w:color w:val="000000"/>
                <w:sz w:val="18"/>
                <w:szCs w:val="18"/>
              </w:rPr>
            </w:pPr>
            <w:r w:rsidRPr="00CF71E6">
              <w:rPr>
                <w:b/>
                <w:bCs/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17563F" w:rsidRDefault="00CF71E6" w:rsidP="00995D75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1E6" w:rsidRPr="00CF71E6" w:rsidRDefault="00CF71E6" w:rsidP="00C25141">
            <w:pPr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Текущий ремонт помещений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i/>
                <w:iCs/>
                <w:sz w:val="18"/>
                <w:szCs w:val="18"/>
              </w:rPr>
            </w:pPr>
            <w:r w:rsidRPr="00CF71E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jc w:val="right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252710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17563F">
            <w:pPr>
              <w:ind w:hanging="387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 252 710,00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E6" w:rsidRPr="0017563F" w:rsidRDefault="00CF71E6" w:rsidP="0017563F">
            <w:pPr>
              <w:ind w:hanging="387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100,00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CF71E6" w:rsidRPr="00CF71E6" w:rsidRDefault="00CF71E6" w:rsidP="00C25141">
            <w:pPr>
              <w:jc w:val="right"/>
              <w:rPr>
                <w:sz w:val="18"/>
                <w:szCs w:val="18"/>
              </w:rPr>
            </w:pPr>
            <w:r w:rsidRPr="00CF71E6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4 850 033,42 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2 920 839,57  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F71E6" w:rsidRPr="00CF71E6" w:rsidRDefault="00CF71E6" w:rsidP="0017563F">
            <w:pPr>
              <w:ind w:hanging="382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 1 929 193,85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 60,22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3 588 373,67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F71E6" w:rsidRPr="00CF71E6" w:rsidRDefault="00CF71E6" w:rsidP="0017563F">
            <w:pPr>
              <w:ind w:hanging="245"/>
              <w:jc w:val="center"/>
              <w:rPr>
                <w:color w:val="000000"/>
                <w:sz w:val="18"/>
                <w:szCs w:val="18"/>
              </w:rPr>
            </w:pPr>
            <w:r w:rsidRPr="00CF71E6">
              <w:rPr>
                <w:color w:val="000000"/>
                <w:sz w:val="18"/>
                <w:szCs w:val="18"/>
              </w:rPr>
              <w:t xml:space="preserve">    2 920 839,57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F71E6" w:rsidRPr="0017563F" w:rsidRDefault="00CF71E6" w:rsidP="0017563F">
            <w:pPr>
              <w:ind w:hanging="245"/>
              <w:jc w:val="center"/>
              <w:rPr>
                <w:sz w:val="18"/>
                <w:szCs w:val="18"/>
              </w:rPr>
            </w:pPr>
            <w:r w:rsidRPr="0017563F">
              <w:rPr>
                <w:sz w:val="18"/>
                <w:szCs w:val="18"/>
              </w:rPr>
              <w:t>81,40</w:t>
            </w:r>
          </w:p>
        </w:tc>
      </w:tr>
      <w:tr w:rsidR="00CF71E6" w:rsidRPr="00CF71E6" w:rsidTr="00C25141">
        <w:trPr>
          <w:trHeight w:val="31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E6" w:rsidRPr="00CF71E6" w:rsidRDefault="00CF71E6" w:rsidP="00C251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1E6" w:rsidRPr="00CF71E6" w:rsidRDefault="00CF71E6" w:rsidP="00C2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1E6" w:rsidRPr="0017563F" w:rsidRDefault="00CF71E6" w:rsidP="0017563F">
            <w:pPr>
              <w:ind w:hanging="245"/>
              <w:jc w:val="center"/>
              <w:rPr>
                <w:sz w:val="18"/>
                <w:szCs w:val="18"/>
              </w:rPr>
            </w:pPr>
          </w:p>
        </w:tc>
      </w:tr>
    </w:tbl>
    <w:p w:rsidR="00503480" w:rsidRDefault="00503480" w:rsidP="00AA37C3">
      <w:pPr>
        <w:spacing w:after="160" w:line="259" w:lineRule="auto"/>
        <w:rPr>
          <w:b/>
          <w:bCs/>
          <w:spacing w:val="-1"/>
          <w:sz w:val="28"/>
          <w:szCs w:val="28"/>
        </w:rPr>
        <w:sectPr w:rsidR="00503480" w:rsidSect="00005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480" w:rsidRDefault="00503480" w:rsidP="003C255F">
      <w:pPr>
        <w:pStyle w:val="ConsPlusNonformat"/>
        <w:jc w:val="center"/>
      </w:pPr>
      <w:r w:rsidRPr="00282328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оказываемых муниципальных услугах</w:t>
      </w:r>
    </w:p>
    <w:p w:rsidR="00162D4B" w:rsidRDefault="00162D4B" w:rsidP="00162D4B">
      <w:pPr>
        <w:ind w:left="10348" w:hanging="4678"/>
        <w:rPr>
          <w:b/>
        </w:rPr>
      </w:pPr>
    </w:p>
    <w:p w:rsidR="00162D4B" w:rsidRDefault="00162D4B" w:rsidP="00162D4B">
      <w:pPr>
        <w:ind w:left="10348" w:hanging="4678"/>
        <w:rPr>
          <w:sz w:val="16"/>
          <w:szCs w:val="16"/>
        </w:rPr>
      </w:pPr>
      <w:r>
        <w:rPr>
          <w:b/>
        </w:rPr>
        <w:t xml:space="preserve">Раздел 1.                                                         </w:t>
      </w:r>
      <w:r>
        <w:rPr>
          <w:sz w:val="16"/>
          <w:szCs w:val="16"/>
        </w:rPr>
        <w:t>Уникальный</w:t>
      </w:r>
    </w:p>
    <w:p w:rsidR="00162D4B" w:rsidRPr="00AC3C7F" w:rsidRDefault="00162D4B" w:rsidP="00162D4B">
      <w:pPr>
        <w:ind w:left="10348" w:hanging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номер по базовому</w:t>
      </w:r>
    </w:p>
    <w:p w:rsidR="00162D4B" w:rsidRPr="009C4513" w:rsidRDefault="00162D4B" w:rsidP="00162D4B">
      <w:pPr>
        <w:ind w:left="11624" w:hanging="116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(отраслевому) перечню</w:t>
      </w:r>
    </w:p>
    <w:p w:rsidR="00162D4B" w:rsidRPr="00162D4B" w:rsidRDefault="00162D4B" w:rsidP="00BC7493">
      <w:pPr>
        <w:pStyle w:val="a6"/>
        <w:widowControl/>
        <w:numPr>
          <w:ilvl w:val="0"/>
          <w:numId w:val="22"/>
        </w:numPr>
        <w:spacing w:before="0"/>
        <w:ind w:left="-284" w:firstLine="0"/>
        <w:contextualSpacing/>
        <w:jc w:val="both"/>
        <w:rPr>
          <w:b/>
          <w:sz w:val="24"/>
          <w:szCs w:val="24"/>
          <w:u w:val="single"/>
          <w:lang w:val="ru-RU"/>
        </w:rPr>
      </w:pPr>
      <w:r w:rsidRPr="00162D4B">
        <w:rPr>
          <w:sz w:val="24"/>
          <w:szCs w:val="24"/>
          <w:lang w:val="ru-RU"/>
        </w:rPr>
        <w:t xml:space="preserve">Наименование муниципальной услуги: </w:t>
      </w:r>
      <w:r w:rsidRPr="00162D4B">
        <w:rPr>
          <w:b/>
          <w:sz w:val="24"/>
          <w:szCs w:val="24"/>
          <w:u w:val="single"/>
          <w:lang w:val="ru-RU"/>
        </w:rPr>
        <w:t>Реализация основных общеобразовательных программ начального общего образования</w:t>
      </w:r>
    </w:p>
    <w:p w:rsidR="00162D4B" w:rsidRPr="00E6457B" w:rsidRDefault="00162D4B" w:rsidP="00BC7493">
      <w:pPr>
        <w:pStyle w:val="a6"/>
        <w:widowControl/>
        <w:numPr>
          <w:ilvl w:val="0"/>
          <w:numId w:val="22"/>
        </w:numPr>
        <w:spacing w:before="0"/>
        <w:ind w:left="-284" w:firstLine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Потребители муниципальной услуги: </w:t>
      </w:r>
      <w:r w:rsidRPr="00E6457B">
        <w:rPr>
          <w:b/>
          <w:sz w:val="24"/>
          <w:szCs w:val="24"/>
        </w:rPr>
        <w:t>физические лица</w:t>
      </w:r>
    </w:p>
    <w:p w:rsidR="00162D4B" w:rsidRPr="00162D4B" w:rsidRDefault="00162D4B" w:rsidP="00BC7493">
      <w:pPr>
        <w:pStyle w:val="a6"/>
        <w:widowControl/>
        <w:numPr>
          <w:ilvl w:val="0"/>
          <w:numId w:val="22"/>
        </w:numPr>
        <w:spacing w:before="0"/>
        <w:ind w:left="-284" w:firstLine="0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t>Показатели, характеризующие объем и (или) качество муниципальной услуги.</w:t>
      </w:r>
    </w:p>
    <w:p w:rsidR="00162D4B" w:rsidRPr="00162D4B" w:rsidRDefault="00162D4B" w:rsidP="00BC7493">
      <w:pPr>
        <w:pStyle w:val="a6"/>
        <w:widowControl/>
        <w:numPr>
          <w:ilvl w:val="1"/>
          <w:numId w:val="22"/>
        </w:numPr>
        <w:spacing w:before="0"/>
        <w:ind w:left="-284" w:firstLine="0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t>Показатели, характеризующие качество муниципальной услуги: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6"/>
        <w:gridCol w:w="1276"/>
        <w:gridCol w:w="1701"/>
        <w:gridCol w:w="1843"/>
        <w:gridCol w:w="708"/>
        <w:gridCol w:w="567"/>
        <w:gridCol w:w="1134"/>
        <w:gridCol w:w="1276"/>
        <w:gridCol w:w="1276"/>
        <w:gridCol w:w="1417"/>
        <w:gridCol w:w="1276"/>
      </w:tblGrid>
      <w:tr w:rsidR="00162D4B" w:rsidRPr="00A44B23" w:rsidTr="00BC7493">
        <w:trPr>
          <w:trHeight w:val="256"/>
        </w:trPr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-105" w:firstLine="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12" w:type="dxa"/>
            <w:gridSpan w:val="3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162D4B" w:rsidRPr="00BC7493" w:rsidRDefault="00162D4B" w:rsidP="00BC7493">
            <w:pPr>
              <w:pStyle w:val="a6"/>
              <w:ind w:left="31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BC7493" w:rsidRPr="00A44B23" w:rsidTr="00BC7493"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3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108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утверждено 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ru-RU"/>
              </w:rPr>
              <w:t>в мун</w:t>
            </w:r>
            <w:r w:rsidRPr="00BC7493">
              <w:rPr>
                <w:sz w:val="18"/>
                <w:szCs w:val="18"/>
                <w:lang w:val="uk-UA"/>
              </w:rPr>
              <w:t xml:space="preserve">. 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задании </w:t>
            </w:r>
          </w:p>
          <w:p w:rsidR="00162D4B" w:rsidRPr="00BC7493" w:rsidRDefault="00162D4B" w:rsidP="00BC7493">
            <w:pPr>
              <w:pStyle w:val="a6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на 2018 год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11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исполнено</w:t>
            </w:r>
          </w:p>
          <w:p w:rsidR="00162D4B" w:rsidRPr="00BC7493" w:rsidRDefault="00162D4B" w:rsidP="00BC7493">
            <w:pPr>
              <w:pStyle w:val="a6"/>
              <w:ind w:left="0" w:hanging="11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108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uk-UA"/>
              </w:rPr>
              <w:t>д</w:t>
            </w:r>
            <w:r w:rsidRPr="00BC7493">
              <w:rPr>
                <w:sz w:val="18"/>
                <w:szCs w:val="18"/>
              </w:rPr>
              <w:t>опуст</w:t>
            </w:r>
            <w:r w:rsidRPr="00BC7493">
              <w:rPr>
                <w:sz w:val="18"/>
                <w:szCs w:val="18"/>
                <w:lang w:val="uk-UA"/>
              </w:rPr>
              <w:t>имое</w:t>
            </w:r>
            <w:r w:rsidRPr="00BC7493">
              <w:rPr>
                <w:sz w:val="18"/>
                <w:szCs w:val="18"/>
              </w:rPr>
              <w:t xml:space="preserve"> (возм</w:t>
            </w:r>
            <w:r w:rsidRPr="00BC7493">
              <w:rPr>
                <w:sz w:val="18"/>
                <w:szCs w:val="18"/>
                <w:lang w:val="uk-UA"/>
              </w:rPr>
              <w:t>ожное)</w:t>
            </w:r>
          </w:p>
          <w:p w:rsidR="00162D4B" w:rsidRPr="00BC7493" w:rsidRDefault="00162D4B" w:rsidP="00BC7493">
            <w:pPr>
              <w:pStyle w:val="a6"/>
              <w:ind w:left="0" w:hanging="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uk-UA"/>
              </w:rPr>
              <w:t>о</w:t>
            </w:r>
            <w:r w:rsidRPr="00BC7493">
              <w:rPr>
                <w:sz w:val="18"/>
                <w:szCs w:val="18"/>
              </w:rPr>
              <w:t>тклонение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37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отклонение, превышающее доп</w:t>
            </w:r>
            <w:r w:rsidRPr="00BC7493">
              <w:rPr>
                <w:sz w:val="18"/>
                <w:szCs w:val="18"/>
                <w:lang w:val="uk-UA"/>
              </w:rPr>
              <w:t>устимое</w:t>
            </w:r>
            <w:r w:rsidRPr="00BC7493">
              <w:rPr>
                <w:sz w:val="18"/>
                <w:szCs w:val="18"/>
                <w:lang w:val="ru-RU"/>
              </w:rPr>
              <w:t xml:space="preserve"> (возможн</w:t>
            </w:r>
            <w:r w:rsidRPr="00BC7493">
              <w:rPr>
                <w:sz w:val="18"/>
                <w:szCs w:val="18"/>
                <w:lang w:val="uk-UA"/>
              </w:rPr>
              <w:t>ое</w:t>
            </w:r>
            <w:r w:rsidRPr="00BC7493">
              <w:rPr>
                <w:sz w:val="18"/>
                <w:szCs w:val="18"/>
                <w:lang w:val="ru-RU"/>
              </w:rPr>
              <w:t>) значение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причина отклонения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Вид 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113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Категория потребителей 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3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Место обучения 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Форма 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образования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2D4B" w:rsidRPr="00BC7493" w:rsidRDefault="001F7538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       </w:t>
            </w:r>
            <w:r w:rsidR="00162D4B" w:rsidRPr="00BC7493">
              <w:rPr>
                <w:sz w:val="18"/>
                <w:szCs w:val="18"/>
              </w:rPr>
              <w:t>наим.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F7538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        </w:t>
            </w:r>
            <w:r w:rsidR="00162D4B" w:rsidRPr="00BC7493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BC7493">
        <w:trPr>
          <w:trHeight w:val="373"/>
        </w:trPr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11787000301000101000101</w:t>
            </w:r>
          </w:p>
        </w:tc>
        <w:tc>
          <w:tcPr>
            <w:tcW w:w="1560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Доля своевременно устраненных учрежденных нарушений, </w:t>
            </w:r>
          </w:p>
          <w:p w:rsidR="00162D4B" w:rsidRPr="00BC7493" w:rsidRDefault="00162D4B" w:rsidP="00BC7493">
            <w:pPr>
              <w:pStyle w:val="a6"/>
              <w:spacing w:before="0"/>
              <w:ind w:left="0" w:firstLine="31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выявленных </w:t>
            </w:r>
          </w:p>
          <w:p w:rsidR="00162D4B" w:rsidRPr="00BC7493" w:rsidRDefault="00162D4B" w:rsidP="00BC7493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в результате проверок органов, осуществляющих функции по контролю и надзору в сфере санитарного законодательства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rPr>
                <w:sz w:val="18"/>
                <w:szCs w:val="18"/>
                <w:lang w:val="ru-RU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Доля учащихся 4-х классов, успешно закончивших начальную школу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rPr>
                <w:sz w:val="18"/>
                <w:szCs w:val="18"/>
                <w:lang w:val="ru-RU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Доля родителей (законных представителей), удовлетворенных качеством образования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75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95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проверки 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проводились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100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85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5%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5%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BC7493">
        <w:trPr>
          <w:trHeight w:val="673"/>
        </w:trPr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11787000100400101005101</w:t>
            </w:r>
          </w:p>
        </w:tc>
        <w:tc>
          <w:tcPr>
            <w:tcW w:w="1560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right="-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обучающиеся с ОВЗ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11787000301000201009101</w:t>
            </w:r>
          </w:p>
        </w:tc>
        <w:tc>
          <w:tcPr>
            <w:tcW w:w="1560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firstLine="31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проходящие обучение</w:t>
            </w:r>
          </w:p>
          <w:p w:rsidR="00162D4B" w:rsidRPr="00BC7493" w:rsidRDefault="00162D4B" w:rsidP="00BC7493">
            <w:pPr>
              <w:pStyle w:val="a6"/>
              <w:spacing w:before="0"/>
              <w:ind w:left="0" w:hanging="111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 состоянию здоровья</w:t>
            </w:r>
          </w:p>
          <w:p w:rsidR="00162D4B" w:rsidRPr="00BC7493" w:rsidRDefault="00162D4B" w:rsidP="00BC7493">
            <w:pPr>
              <w:pStyle w:val="a6"/>
              <w:spacing w:before="0"/>
              <w:ind w:left="0" w:firstLine="31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11787000101000201001100</w:t>
            </w:r>
          </w:p>
        </w:tc>
        <w:tc>
          <w:tcPr>
            <w:tcW w:w="1560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right="-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проходящие обучение</w:t>
            </w:r>
          </w:p>
          <w:p w:rsidR="00162D4B" w:rsidRPr="00BC7493" w:rsidRDefault="00162D4B" w:rsidP="00BC7493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 состоянию здоровья</w:t>
            </w:r>
          </w:p>
          <w:p w:rsidR="00162D4B" w:rsidRPr="00BC7493" w:rsidRDefault="00162D4B" w:rsidP="00BC7493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11787000201000101001101</w:t>
            </w:r>
          </w:p>
        </w:tc>
        <w:tc>
          <w:tcPr>
            <w:tcW w:w="1560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firstLine="34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62D4B" w:rsidRDefault="00162D4B" w:rsidP="00162D4B">
      <w:pPr>
        <w:pStyle w:val="a6"/>
        <w:widowControl/>
        <w:spacing w:before="0"/>
        <w:ind w:left="0" w:firstLine="0"/>
        <w:contextualSpacing/>
        <w:jc w:val="both"/>
        <w:rPr>
          <w:sz w:val="24"/>
          <w:szCs w:val="24"/>
          <w:lang w:val="ru-RU"/>
        </w:rPr>
      </w:pPr>
    </w:p>
    <w:p w:rsidR="00162D4B" w:rsidRPr="00162D4B" w:rsidRDefault="00162D4B" w:rsidP="00BC7493">
      <w:pPr>
        <w:pStyle w:val="a6"/>
        <w:widowControl/>
        <w:numPr>
          <w:ilvl w:val="1"/>
          <w:numId w:val="22"/>
        </w:numPr>
        <w:spacing w:before="0"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Pr="00162D4B">
        <w:rPr>
          <w:sz w:val="24"/>
          <w:szCs w:val="24"/>
          <w:lang w:val="ru-RU"/>
        </w:rPr>
        <w:lastRenderedPageBreak/>
        <w:t xml:space="preserve">Показатели, характеризующие объем муниципальной услуги: </w:t>
      </w:r>
    </w:p>
    <w:tbl>
      <w:tblPr>
        <w:tblW w:w="16302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417"/>
        <w:gridCol w:w="1276"/>
        <w:gridCol w:w="1276"/>
        <w:gridCol w:w="1574"/>
        <w:gridCol w:w="1843"/>
        <w:gridCol w:w="708"/>
        <w:gridCol w:w="567"/>
        <w:gridCol w:w="1134"/>
        <w:gridCol w:w="1134"/>
        <w:gridCol w:w="1276"/>
        <w:gridCol w:w="1418"/>
        <w:gridCol w:w="1417"/>
      </w:tblGrid>
      <w:tr w:rsidR="00BC7493" w:rsidRPr="00A44B23" w:rsidTr="00BC7493">
        <w:trPr>
          <w:trHeight w:val="256"/>
        </w:trPr>
        <w:tc>
          <w:tcPr>
            <w:tcW w:w="1262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-105" w:firstLine="6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162D4B" w:rsidRPr="00BC7493" w:rsidRDefault="00162D4B" w:rsidP="00BC7493">
            <w:pPr>
              <w:pStyle w:val="a6"/>
              <w:ind w:left="31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BC7493" w:rsidRPr="00A44B23" w:rsidTr="00BC7493">
        <w:tc>
          <w:tcPr>
            <w:tcW w:w="1262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утверждено </w:t>
            </w:r>
          </w:p>
          <w:p w:rsidR="00162D4B" w:rsidRPr="00BC7493" w:rsidRDefault="00162D4B" w:rsidP="00BC7493">
            <w:pPr>
              <w:pStyle w:val="a6"/>
              <w:ind w:left="0" w:firstLine="16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ru-RU"/>
              </w:rPr>
              <w:t>в мун</w:t>
            </w:r>
            <w:r w:rsidRPr="00BC7493">
              <w:rPr>
                <w:sz w:val="18"/>
                <w:szCs w:val="18"/>
                <w:lang w:val="uk-UA"/>
              </w:rPr>
              <w:t xml:space="preserve">. 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задании </w:t>
            </w:r>
          </w:p>
          <w:p w:rsidR="00162D4B" w:rsidRPr="00BC7493" w:rsidRDefault="00162D4B" w:rsidP="00BC7493">
            <w:pPr>
              <w:pStyle w:val="a6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на 2018 год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1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uk-UA"/>
              </w:rPr>
              <w:t>д</w:t>
            </w:r>
            <w:r w:rsidRPr="00BC7493">
              <w:rPr>
                <w:sz w:val="18"/>
                <w:szCs w:val="18"/>
              </w:rPr>
              <w:t>опуст</w:t>
            </w:r>
            <w:r w:rsidRPr="00BC7493">
              <w:rPr>
                <w:sz w:val="18"/>
                <w:szCs w:val="18"/>
                <w:lang w:val="uk-UA"/>
              </w:rPr>
              <w:t>имое</w:t>
            </w:r>
            <w:r w:rsidRPr="00BC7493">
              <w:rPr>
                <w:sz w:val="18"/>
                <w:szCs w:val="18"/>
              </w:rPr>
              <w:t xml:space="preserve"> (возм</w:t>
            </w:r>
            <w:r w:rsidRPr="00BC7493">
              <w:rPr>
                <w:sz w:val="18"/>
                <w:szCs w:val="18"/>
                <w:lang w:val="uk-UA"/>
              </w:rPr>
              <w:t>ожное)</w:t>
            </w:r>
          </w:p>
          <w:p w:rsidR="00162D4B" w:rsidRPr="00BC7493" w:rsidRDefault="00162D4B" w:rsidP="00BC7493">
            <w:pPr>
              <w:pStyle w:val="a6"/>
              <w:ind w:left="0" w:hanging="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uk-UA"/>
              </w:rPr>
              <w:t>о</w:t>
            </w:r>
            <w:r w:rsidRPr="00BC7493">
              <w:rPr>
                <w:sz w:val="18"/>
                <w:szCs w:val="18"/>
              </w:rPr>
              <w:t>тклонение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отклонение, превышающее доп</w:t>
            </w:r>
            <w:r w:rsidRPr="00BC7493">
              <w:rPr>
                <w:sz w:val="18"/>
                <w:szCs w:val="18"/>
                <w:lang w:val="uk-UA"/>
              </w:rPr>
              <w:t>устимое</w:t>
            </w:r>
            <w:r w:rsidRPr="00BC7493">
              <w:rPr>
                <w:sz w:val="18"/>
                <w:szCs w:val="18"/>
                <w:lang w:val="ru-RU"/>
              </w:rPr>
              <w:t xml:space="preserve"> (возможн</w:t>
            </w:r>
            <w:r w:rsidRPr="00BC7493">
              <w:rPr>
                <w:sz w:val="18"/>
                <w:szCs w:val="18"/>
                <w:lang w:val="uk-UA"/>
              </w:rPr>
              <w:t>ое</w:t>
            </w:r>
            <w:r w:rsidRPr="00BC7493">
              <w:rPr>
                <w:sz w:val="18"/>
                <w:szCs w:val="18"/>
                <w:lang w:val="ru-RU"/>
              </w:rPr>
              <w:t>) значение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12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причина отклонения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262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Вид 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Категория потребителей 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Место обучения </w:t>
            </w:r>
          </w:p>
        </w:tc>
        <w:tc>
          <w:tcPr>
            <w:tcW w:w="157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Форма 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образования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2D4B" w:rsidRPr="00BC7493" w:rsidRDefault="001F7538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         </w:t>
            </w:r>
            <w:r w:rsidR="00162D4B" w:rsidRPr="00BC7493">
              <w:rPr>
                <w:sz w:val="18"/>
                <w:szCs w:val="18"/>
              </w:rPr>
              <w:t xml:space="preserve">наим. 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F7538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      </w:t>
            </w:r>
            <w:r w:rsidR="00162D4B" w:rsidRPr="00BC7493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40</w:t>
            </w:r>
          </w:p>
        </w:tc>
        <w:tc>
          <w:tcPr>
            <w:tcW w:w="157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13</w:t>
            </w:r>
          </w:p>
        </w:tc>
      </w:tr>
      <w:tr w:rsidR="00BC7493" w:rsidRPr="00A44B23" w:rsidTr="00BC7493">
        <w:trPr>
          <w:trHeight w:val="592"/>
        </w:trPr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11787000301000101000101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29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7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62D4B" w:rsidRPr="00BC7493" w:rsidRDefault="001F7538" w:rsidP="00BC7493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  <w:lang w:val="ru-RU"/>
              </w:rPr>
              <w:t xml:space="preserve">      </w:t>
            </w:r>
            <w:r w:rsidR="00162D4B" w:rsidRPr="00BC7493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62D4B" w:rsidRPr="00BC7493" w:rsidRDefault="001F7538" w:rsidP="00BC7493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  <w:lang w:val="ru-RU"/>
              </w:rPr>
              <w:t xml:space="preserve">     </w:t>
            </w:r>
            <w:r w:rsidR="00162D4B" w:rsidRPr="00BC7493"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146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144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BC7493">
        <w:trPr>
          <w:trHeight w:val="672"/>
        </w:trPr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11787000100400101005101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right="-108" w:hanging="104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1F7538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обучающиеся </w:t>
            </w:r>
          </w:p>
          <w:p w:rsidR="00162D4B" w:rsidRPr="00BC7493" w:rsidRDefault="00162D4B" w:rsidP="00BC7493">
            <w:pPr>
              <w:pStyle w:val="a6"/>
              <w:ind w:left="0" w:hanging="254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с ОВЗ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7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rPr>
          <w:trHeight w:val="697"/>
        </w:trPr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11787000301000201009101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128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проходящие обучение</w:t>
            </w:r>
          </w:p>
          <w:p w:rsidR="00162D4B" w:rsidRPr="00BC7493" w:rsidRDefault="00162D4B" w:rsidP="00BC7493">
            <w:pPr>
              <w:pStyle w:val="a6"/>
              <w:ind w:left="0" w:hanging="128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 состоянию здоровья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на дому</w:t>
            </w:r>
          </w:p>
        </w:tc>
        <w:tc>
          <w:tcPr>
            <w:tcW w:w="157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11787000101000201001100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right="-108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проходящие обучение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 состоянию здоровья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на дому</w:t>
            </w:r>
          </w:p>
        </w:tc>
        <w:tc>
          <w:tcPr>
            <w:tcW w:w="157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11787000201000101001101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104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7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62D4B" w:rsidRDefault="00162D4B" w:rsidP="00162D4B">
      <w:r>
        <w:br w:type="page"/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</w:tblGrid>
      <w:tr w:rsidR="00162D4B" w:rsidTr="00BC7493">
        <w:tc>
          <w:tcPr>
            <w:tcW w:w="2093" w:type="dxa"/>
            <w:shd w:val="clear" w:color="auto" w:fill="auto"/>
          </w:tcPr>
          <w:p w:rsidR="00162D4B" w:rsidRPr="00BC7493" w:rsidRDefault="00162D4B" w:rsidP="00BC7493">
            <w:pPr>
              <w:ind w:left="10632" w:hanging="10632"/>
              <w:jc w:val="center"/>
              <w:rPr>
                <w:b/>
              </w:rPr>
            </w:pPr>
            <w:r w:rsidRPr="00BC7493">
              <w:rPr>
                <w:b/>
              </w:rPr>
              <w:t>11.791.0</w:t>
            </w:r>
          </w:p>
        </w:tc>
      </w:tr>
    </w:tbl>
    <w:p w:rsidR="00162D4B" w:rsidRDefault="00162D4B" w:rsidP="00162D4B">
      <w:pPr>
        <w:ind w:left="10915" w:hanging="11624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Раздел 2.                                                     </w:t>
      </w:r>
      <w:r>
        <w:rPr>
          <w:sz w:val="16"/>
          <w:szCs w:val="16"/>
        </w:rPr>
        <w:t xml:space="preserve">уникальный     </w:t>
      </w:r>
    </w:p>
    <w:p w:rsidR="00162D4B" w:rsidRPr="00AC3C7F" w:rsidRDefault="00162D4B" w:rsidP="00162D4B">
      <w:pPr>
        <w:ind w:left="10915" w:hanging="116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по базовому</w:t>
      </w:r>
    </w:p>
    <w:p w:rsidR="00162D4B" w:rsidRPr="009C4513" w:rsidRDefault="00162D4B" w:rsidP="00162D4B">
      <w:pPr>
        <w:ind w:left="11624" w:hanging="116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(отраслевому) перечню</w:t>
      </w:r>
    </w:p>
    <w:p w:rsidR="00162D4B" w:rsidRPr="00162D4B" w:rsidRDefault="00162D4B" w:rsidP="00BC7493">
      <w:pPr>
        <w:pStyle w:val="a6"/>
        <w:widowControl/>
        <w:numPr>
          <w:ilvl w:val="0"/>
          <w:numId w:val="20"/>
        </w:numPr>
        <w:spacing w:before="0"/>
        <w:ind w:left="284" w:hanging="284"/>
        <w:contextualSpacing/>
        <w:jc w:val="both"/>
        <w:rPr>
          <w:b/>
          <w:sz w:val="24"/>
          <w:szCs w:val="24"/>
          <w:u w:val="single"/>
          <w:lang w:val="ru-RU"/>
        </w:rPr>
      </w:pPr>
      <w:r w:rsidRPr="00162D4B">
        <w:rPr>
          <w:sz w:val="24"/>
          <w:szCs w:val="24"/>
          <w:lang w:val="ru-RU"/>
        </w:rPr>
        <w:t xml:space="preserve">Наименование муниципальной услуги: </w:t>
      </w:r>
      <w:r w:rsidRPr="00162D4B">
        <w:rPr>
          <w:b/>
          <w:sz w:val="24"/>
          <w:szCs w:val="24"/>
          <w:u w:val="single"/>
          <w:lang w:val="ru-RU"/>
        </w:rPr>
        <w:t xml:space="preserve">Реализация основных общеобразовательных программ основного общего образования </w:t>
      </w:r>
    </w:p>
    <w:p w:rsidR="00162D4B" w:rsidRPr="00E6457B" w:rsidRDefault="00162D4B" w:rsidP="00BC7493">
      <w:pPr>
        <w:pStyle w:val="a6"/>
        <w:widowControl/>
        <w:numPr>
          <w:ilvl w:val="0"/>
          <w:numId w:val="20"/>
        </w:numPr>
        <w:spacing w:before="0"/>
        <w:ind w:left="284" w:hanging="284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Потребители муниципальной услуги: </w:t>
      </w:r>
      <w:r w:rsidRPr="00E6457B">
        <w:rPr>
          <w:b/>
          <w:sz w:val="24"/>
          <w:szCs w:val="24"/>
        </w:rPr>
        <w:t>физические лица</w:t>
      </w:r>
    </w:p>
    <w:p w:rsidR="00162D4B" w:rsidRPr="00162D4B" w:rsidRDefault="00162D4B" w:rsidP="00BC7493">
      <w:pPr>
        <w:pStyle w:val="a6"/>
        <w:widowControl/>
        <w:numPr>
          <w:ilvl w:val="0"/>
          <w:numId w:val="20"/>
        </w:numPr>
        <w:spacing w:before="0"/>
        <w:ind w:left="0" w:firstLine="0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t>Показатели, характеризующие объем и (или) качество муниципальной услуги.</w:t>
      </w:r>
    </w:p>
    <w:p w:rsidR="00162D4B" w:rsidRPr="00162D4B" w:rsidRDefault="00162D4B" w:rsidP="00BC7493">
      <w:pPr>
        <w:pStyle w:val="a6"/>
        <w:widowControl/>
        <w:numPr>
          <w:ilvl w:val="1"/>
          <w:numId w:val="20"/>
        </w:numPr>
        <w:spacing w:before="0"/>
        <w:ind w:left="284" w:hanging="284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t>Показатели, характеризующие качество муниципальной услуги:</w:t>
      </w:r>
    </w:p>
    <w:tbl>
      <w:tblPr>
        <w:tblW w:w="16302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559"/>
        <w:gridCol w:w="1276"/>
        <w:gridCol w:w="1276"/>
        <w:gridCol w:w="1701"/>
        <w:gridCol w:w="1574"/>
        <w:gridCol w:w="708"/>
        <w:gridCol w:w="567"/>
        <w:gridCol w:w="1134"/>
        <w:gridCol w:w="1276"/>
        <w:gridCol w:w="1261"/>
        <w:gridCol w:w="1418"/>
        <w:gridCol w:w="1290"/>
      </w:tblGrid>
      <w:tr w:rsidR="00BC7493" w:rsidRPr="00A44B23" w:rsidTr="00BC7493">
        <w:trPr>
          <w:trHeight w:val="256"/>
        </w:trPr>
        <w:tc>
          <w:tcPr>
            <w:tcW w:w="1262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8" w:type="dxa"/>
            <w:gridSpan w:val="8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 качества муниципальной услуги</w:t>
            </w:r>
          </w:p>
        </w:tc>
      </w:tr>
      <w:tr w:rsidR="00BC7493" w:rsidRPr="00A44B23" w:rsidTr="00BC7493">
        <w:tc>
          <w:tcPr>
            <w:tcW w:w="1262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15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утверждено 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в мун. 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задании 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на 2018 год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исполнено на отчетную дату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допустимое (возможное)</w:t>
            </w:r>
          </w:p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отклонение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16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отклонение, превышающее допустимое (возможное) значение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причина отклонения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C7493" w:rsidRPr="00A44B23" w:rsidTr="00BC7493">
        <w:tc>
          <w:tcPr>
            <w:tcW w:w="1262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1F7538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Вид </w:t>
            </w:r>
          </w:p>
          <w:p w:rsidR="00162D4B" w:rsidRPr="00BC7493" w:rsidRDefault="00162D4B" w:rsidP="00BC7493">
            <w:pPr>
              <w:pStyle w:val="a6"/>
              <w:ind w:left="0" w:hanging="104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32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Категория потребителей 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108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Место обучения 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Форма 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157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162D4B" w:rsidRPr="00BC7493" w:rsidRDefault="001F7538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        </w:t>
            </w:r>
            <w:r w:rsidR="00162D4B" w:rsidRPr="00BC7493">
              <w:rPr>
                <w:sz w:val="18"/>
                <w:szCs w:val="18"/>
                <w:lang w:val="ru-RU"/>
              </w:rPr>
              <w:t xml:space="preserve">наим. 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F7538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        </w:t>
            </w:r>
            <w:r w:rsidR="00162D4B" w:rsidRPr="00BC7493">
              <w:rPr>
                <w:sz w:val="18"/>
                <w:szCs w:val="18"/>
                <w:lang w:val="ru-RU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C7493" w:rsidRPr="00A44B23" w:rsidTr="00BC7493"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7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26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90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C7493" w:rsidRPr="00A44B23" w:rsidTr="00BC7493">
        <w:trPr>
          <w:trHeight w:val="1106"/>
        </w:trPr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11791000301000101004101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firstLine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firstLine="174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hanging="32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firstLine="441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 w:firstLine="14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Доля своевременно устраненных учрежденных нарушений, </w:t>
            </w:r>
          </w:p>
          <w:p w:rsidR="00162D4B" w:rsidRPr="00BC7493" w:rsidRDefault="00162D4B" w:rsidP="00BC7493">
            <w:pPr>
              <w:pStyle w:val="a6"/>
              <w:spacing w:before="0"/>
              <w:ind w:left="0" w:firstLine="14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выявленных </w:t>
            </w:r>
          </w:p>
          <w:p w:rsidR="00162D4B" w:rsidRPr="00BC7493" w:rsidRDefault="00162D4B" w:rsidP="00BC7493">
            <w:pPr>
              <w:pStyle w:val="a6"/>
              <w:spacing w:before="0"/>
              <w:ind w:left="0" w:firstLine="14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в результате проверок органов, осуществляющих функции по контролю и надзору в сфере санитарного законодательства</w:t>
            </w:r>
          </w:p>
          <w:p w:rsidR="00162D4B" w:rsidRPr="00BC7493" w:rsidRDefault="00162D4B" w:rsidP="00BC7493">
            <w:pPr>
              <w:pStyle w:val="a6"/>
              <w:spacing w:before="0"/>
              <w:ind w:left="0" w:firstLine="14"/>
              <w:rPr>
                <w:sz w:val="18"/>
                <w:szCs w:val="18"/>
                <w:lang w:val="ru-RU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 w:firstLine="14"/>
              <w:rPr>
                <w:sz w:val="20"/>
                <w:szCs w:val="20"/>
                <w:lang w:val="ru-RU"/>
              </w:rPr>
            </w:pPr>
            <w:r w:rsidRPr="00BC7493">
              <w:rPr>
                <w:sz w:val="20"/>
                <w:szCs w:val="20"/>
                <w:lang w:val="ru-RU"/>
              </w:rPr>
              <w:t>Доля выпускников основной школы, получивших аттестат</w:t>
            </w:r>
          </w:p>
          <w:p w:rsidR="00162D4B" w:rsidRPr="00BC7493" w:rsidRDefault="00162D4B" w:rsidP="00BC7493">
            <w:pPr>
              <w:pStyle w:val="a6"/>
              <w:spacing w:before="0"/>
              <w:ind w:left="0" w:firstLine="14"/>
              <w:rPr>
                <w:sz w:val="18"/>
                <w:szCs w:val="18"/>
                <w:lang w:val="ru-RU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 w:firstLine="14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75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95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проверки </w:t>
            </w:r>
          </w:p>
          <w:p w:rsidR="00162D4B" w:rsidRPr="00BC7493" w:rsidRDefault="00162D4B" w:rsidP="00BC7493">
            <w:pPr>
              <w:pStyle w:val="a6"/>
              <w:spacing w:before="0"/>
              <w:ind w:left="0" w:hanging="12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проводились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100 </w:t>
            </w: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90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757124" w:rsidRPr="00BC7493" w:rsidRDefault="00757124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BC7493">
        <w:trPr>
          <w:trHeight w:val="1106"/>
        </w:trPr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11791000201000101005101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174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32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441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57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11791000101000101006100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174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32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441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57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C7493"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11791000301000201003101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174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hanging="32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проходящие обучение по состоянию здоровья на дому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firstLine="441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57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62D4B" w:rsidRDefault="00162D4B" w:rsidP="00162D4B">
      <w:r>
        <w:br w:type="page"/>
      </w:r>
    </w:p>
    <w:p w:rsidR="00162D4B" w:rsidRPr="00162D4B" w:rsidRDefault="00162D4B" w:rsidP="00BC7493">
      <w:pPr>
        <w:pStyle w:val="a6"/>
        <w:widowControl/>
        <w:numPr>
          <w:ilvl w:val="1"/>
          <w:numId w:val="20"/>
        </w:numPr>
        <w:spacing w:before="0"/>
        <w:ind w:left="0" w:firstLine="0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t xml:space="preserve">Показатели, характеризующие объем муниципальной услуги: </w:t>
      </w:r>
    </w:p>
    <w:tbl>
      <w:tblPr>
        <w:tblW w:w="16302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559"/>
        <w:gridCol w:w="1276"/>
        <w:gridCol w:w="1417"/>
        <w:gridCol w:w="142"/>
        <w:gridCol w:w="1149"/>
        <w:gridCol w:w="1843"/>
        <w:gridCol w:w="708"/>
        <w:gridCol w:w="567"/>
        <w:gridCol w:w="1134"/>
        <w:gridCol w:w="1134"/>
        <w:gridCol w:w="1276"/>
        <w:gridCol w:w="1418"/>
        <w:gridCol w:w="1417"/>
      </w:tblGrid>
      <w:tr w:rsidR="00162D4B" w:rsidRPr="00A44B23" w:rsidTr="00524D0B">
        <w:trPr>
          <w:trHeight w:val="256"/>
        </w:trPr>
        <w:tc>
          <w:tcPr>
            <w:tcW w:w="1262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-105" w:firstLine="6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162D4B" w:rsidRPr="00BC7493" w:rsidRDefault="00162D4B" w:rsidP="00BC7493">
            <w:pPr>
              <w:pStyle w:val="a6"/>
              <w:ind w:left="31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BC7493" w:rsidRPr="00A44B23" w:rsidTr="00524D0B">
        <w:tc>
          <w:tcPr>
            <w:tcW w:w="1262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14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4D0B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Единица </w:t>
            </w:r>
            <w:r w:rsidR="00524D0B">
              <w:rPr>
                <w:sz w:val="18"/>
                <w:szCs w:val="18"/>
                <w:lang w:val="ru-RU"/>
              </w:rPr>
              <w:t xml:space="preserve">   </w:t>
            </w:r>
            <w:r w:rsidRPr="00BC7493">
              <w:rPr>
                <w:sz w:val="18"/>
                <w:szCs w:val="18"/>
              </w:rPr>
              <w:t>измерения</w:t>
            </w: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 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утверждено </w:t>
            </w:r>
          </w:p>
          <w:p w:rsidR="00162D4B" w:rsidRPr="00BC7493" w:rsidRDefault="00162D4B" w:rsidP="00524D0B">
            <w:pPr>
              <w:pStyle w:val="a6"/>
              <w:ind w:left="0" w:hanging="125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ru-RU"/>
              </w:rPr>
              <w:t>в мун</w:t>
            </w:r>
            <w:r w:rsidRPr="00BC7493">
              <w:rPr>
                <w:sz w:val="18"/>
                <w:szCs w:val="18"/>
                <w:lang w:val="uk-UA"/>
              </w:rPr>
              <w:t xml:space="preserve">. </w:t>
            </w:r>
          </w:p>
          <w:p w:rsidR="00162D4B" w:rsidRPr="00BC7493" w:rsidRDefault="00162D4B" w:rsidP="00524D0B">
            <w:pPr>
              <w:pStyle w:val="a6"/>
              <w:ind w:left="0" w:hanging="125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задании </w:t>
            </w:r>
          </w:p>
          <w:p w:rsidR="00162D4B" w:rsidRPr="00BC7493" w:rsidRDefault="00162D4B" w:rsidP="00524D0B">
            <w:pPr>
              <w:pStyle w:val="a6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на 2018 год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1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13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uk-UA"/>
              </w:rPr>
              <w:t>д</w:t>
            </w:r>
            <w:r w:rsidRPr="00BC7493">
              <w:rPr>
                <w:sz w:val="18"/>
                <w:szCs w:val="18"/>
              </w:rPr>
              <w:t>опуст</w:t>
            </w:r>
            <w:r w:rsidRPr="00BC7493">
              <w:rPr>
                <w:sz w:val="18"/>
                <w:szCs w:val="18"/>
                <w:lang w:val="uk-UA"/>
              </w:rPr>
              <w:t>имое</w:t>
            </w:r>
            <w:r w:rsidRPr="00BC7493">
              <w:rPr>
                <w:sz w:val="18"/>
                <w:szCs w:val="18"/>
              </w:rPr>
              <w:t xml:space="preserve"> (возм</w:t>
            </w:r>
            <w:r w:rsidRPr="00BC7493">
              <w:rPr>
                <w:sz w:val="18"/>
                <w:szCs w:val="18"/>
                <w:lang w:val="uk-UA"/>
              </w:rPr>
              <w:t>ожное)</w:t>
            </w:r>
          </w:p>
          <w:p w:rsidR="00162D4B" w:rsidRPr="00BC7493" w:rsidRDefault="00162D4B" w:rsidP="00BC7493">
            <w:pPr>
              <w:pStyle w:val="a6"/>
              <w:ind w:left="0" w:hanging="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uk-UA"/>
              </w:rPr>
              <w:t>о</w:t>
            </w:r>
            <w:r w:rsidRPr="00BC7493">
              <w:rPr>
                <w:sz w:val="18"/>
                <w:szCs w:val="18"/>
              </w:rPr>
              <w:t>тклонение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отклонение, превышающее доп</w:t>
            </w:r>
            <w:r w:rsidRPr="00BC7493">
              <w:rPr>
                <w:sz w:val="18"/>
                <w:szCs w:val="18"/>
                <w:lang w:val="uk-UA"/>
              </w:rPr>
              <w:t>устимое</w:t>
            </w:r>
            <w:r w:rsidRPr="00BC7493">
              <w:rPr>
                <w:sz w:val="18"/>
                <w:szCs w:val="18"/>
                <w:lang w:val="ru-RU"/>
              </w:rPr>
              <w:t xml:space="preserve"> (возможн</w:t>
            </w:r>
            <w:r w:rsidRPr="00BC7493">
              <w:rPr>
                <w:sz w:val="18"/>
                <w:szCs w:val="18"/>
                <w:lang w:val="uk-UA"/>
              </w:rPr>
              <w:t>ое</w:t>
            </w:r>
            <w:r w:rsidRPr="00BC7493">
              <w:rPr>
                <w:sz w:val="18"/>
                <w:szCs w:val="18"/>
                <w:lang w:val="ru-RU"/>
              </w:rPr>
              <w:t>) значение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2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причина отклонения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524D0B">
        <w:tc>
          <w:tcPr>
            <w:tcW w:w="1262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3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Вид 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Категория потребителей 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Место обучения 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Форма </w:t>
            </w: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образования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наим. 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524D0B"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40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13</w:t>
            </w:r>
          </w:p>
        </w:tc>
      </w:tr>
      <w:tr w:rsidR="00BC7493" w:rsidRPr="00A44B23" w:rsidTr="00524D0B">
        <w:trPr>
          <w:trHeight w:val="592"/>
        </w:trPr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11791000301000101004101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14"/>
              <w:jc w:val="center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:rsidR="00162D4B" w:rsidRPr="00524D0B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24D0B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524D0B">
        <w:trPr>
          <w:trHeight w:val="672"/>
        </w:trPr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11791000201000101005101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104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524D0B">
        <w:trPr>
          <w:trHeight w:val="697"/>
        </w:trPr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11791000101000101006100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524D0B">
        <w:tc>
          <w:tcPr>
            <w:tcW w:w="126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11791000301000201003101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32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проходящие обучение по состоянию здоровья на дому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BC74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62D4B" w:rsidRDefault="00162D4B" w:rsidP="00162D4B">
      <w:r>
        <w:br w:type="page"/>
      </w:r>
    </w:p>
    <w:tbl>
      <w:tblPr>
        <w:tblpPr w:leftFromText="180" w:rightFromText="180" w:vertAnchor="text" w:horzAnchor="margin" w:tblpXSpec="right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</w:tblGrid>
      <w:tr w:rsidR="00162D4B" w:rsidTr="00BC7493">
        <w:tc>
          <w:tcPr>
            <w:tcW w:w="2093" w:type="dxa"/>
            <w:shd w:val="clear" w:color="auto" w:fill="auto"/>
          </w:tcPr>
          <w:p w:rsidR="00162D4B" w:rsidRPr="00BC7493" w:rsidRDefault="00162D4B" w:rsidP="00BC7493">
            <w:pPr>
              <w:ind w:left="10632" w:hanging="10632"/>
              <w:jc w:val="center"/>
              <w:rPr>
                <w:b/>
              </w:rPr>
            </w:pPr>
            <w:r w:rsidRPr="00BC7493">
              <w:rPr>
                <w:b/>
              </w:rPr>
              <w:t>11.794.0</w:t>
            </w:r>
          </w:p>
        </w:tc>
      </w:tr>
    </w:tbl>
    <w:p w:rsidR="00162D4B" w:rsidRPr="00AC3C7F" w:rsidRDefault="00162D4B" w:rsidP="00162D4B">
      <w:pPr>
        <w:ind w:left="10490" w:hanging="11624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Раздел 3.                                                         </w:t>
      </w:r>
      <w:r>
        <w:rPr>
          <w:sz w:val="16"/>
          <w:szCs w:val="16"/>
        </w:rPr>
        <w:t>уникальный         номер по базовому</w:t>
      </w:r>
    </w:p>
    <w:p w:rsidR="00162D4B" w:rsidRPr="009C4513" w:rsidRDefault="00162D4B" w:rsidP="00162D4B">
      <w:pPr>
        <w:ind w:left="11624" w:hanging="116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(отраслевому) перечню</w:t>
      </w:r>
    </w:p>
    <w:p w:rsidR="00162D4B" w:rsidRPr="00162D4B" w:rsidRDefault="00162D4B" w:rsidP="00BC7493">
      <w:pPr>
        <w:pStyle w:val="a6"/>
        <w:widowControl/>
        <w:numPr>
          <w:ilvl w:val="0"/>
          <w:numId w:val="21"/>
        </w:numPr>
        <w:spacing w:before="0"/>
        <w:ind w:left="0" w:firstLine="0"/>
        <w:contextualSpacing/>
        <w:jc w:val="both"/>
        <w:rPr>
          <w:b/>
          <w:sz w:val="24"/>
          <w:szCs w:val="24"/>
          <w:u w:val="single"/>
          <w:lang w:val="ru-RU"/>
        </w:rPr>
      </w:pPr>
      <w:r w:rsidRPr="00162D4B">
        <w:rPr>
          <w:sz w:val="24"/>
          <w:szCs w:val="24"/>
          <w:lang w:val="ru-RU"/>
        </w:rPr>
        <w:t xml:space="preserve">Наименование муниципальной услуги: </w:t>
      </w:r>
      <w:r w:rsidRPr="00162D4B">
        <w:rPr>
          <w:b/>
          <w:sz w:val="24"/>
          <w:szCs w:val="24"/>
          <w:u w:val="single"/>
          <w:lang w:val="ru-RU"/>
        </w:rPr>
        <w:t xml:space="preserve">Реализация основных общеобразовательных программ среднего общего образования </w:t>
      </w:r>
    </w:p>
    <w:p w:rsidR="00162D4B" w:rsidRPr="00E6457B" w:rsidRDefault="00162D4B" w:rsidP="00BC7493">
      <w:pPr>
        <w:pStyle w:val="a6"/>
        <w:widowControl/>
        <w:numPr>
          <w:ilvl w:val="0"/>
          <w:numId w:val="21"/>
        </w:numPr>
        <w:spacing w:before="0"/>
        <w:ind w:left="0" w:firstLine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Потребители муниципальной услуги: </w:t>
      </w:r>
      <w:r w:rsidRPr="00E6457B">
        <w:rPr>
          <w:b/>
          <w:sz w:val="24"/>
          <w:szCs w:val="24"/>
        </w:rPr>
        <w:t>физические лица</w:t>
      </w:r>
    </w:p>
    <w:p w:rsidR="00162D4B" w:rsidRPr="00162D4B" w:rsidRDefault="00162D4B" w:rsidP="00BC7493">
      <w:pPr>
        <w:pStyle w:val="a6"/>
        <w:widowControl/>
        <w:numPr>
          <w:ilvl w:val="0"/>
          <w:numId w:val="21"/>
        </w:numPr>
        <w:spacing w:before="0"/>
        <w:ind w:left="0" w:firstLine="0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t>Показатели, характеризующие объем и (или) качество муниципальной услуги.</w:t>
      </w:r>
    </w:p>
    <w:p w:rsidR="00162D4B" w:rsidRDefault="00162D4B" w:rsidP="00162D4B">
      <w:pPr>
        <w:jc w:val="both"/>
      </w:pPr>
      <w:r>
        <w:t xml:space="preserve">3.1. </w:t>
      </w:r>
      <w:r w:rsidRPr="007D1BDD">
        <w:t>Показатели, характеризующие качество муниципальной услуги:</w:t>
      </w:r>
    </w:p>
    <w:p w:rsidR="00162D4B" w:rsidRPr="007D1BDD" w:rsidRDefault="00162D4B" w:rsidP="00162D4B">
      <w:pPr>
        <w:jc w:val="both"/>
      </w:pP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559"/>
        <w:gridCol w:w="1276"/>
        <w:gridCol w:w="1276"/>
        <w:gridCol w:w="1544"/>
        <w:gridCol w:w="1843"/>
        <w:gridCol w:w="708"/>
        <w:gridCol w:w="567"/>
        <w:gridCol w:w="1134"/>
        <w:gridCol w:w="1276"/>
        <w:gridCol w:w="1276"/>
        <w:gridCol w:w="1417"/>
        <w:gridCol w:w="1276"/>
      </w:tblGrid>
      <w:tr w:rsidR="00162D4B" w:rsidRPr="00A44B23" w:rsidTr="00524D0B">
        <w:trPr>
          <w:trHeight w:val="256"/>
          <w:jc w:val="center"/>
        </w:trPr>
        <w:tc>
          <w:tcPr>
            <w:tcW w:w="1150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-105" w:firstLine="1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47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162D4B" w:rsidRPr="00BC7493" w:rsidRDefault="00162D4B" w:rsidP="00524D0B">
            <w:pPr>
              <w:pStyle w:val="a6"/>
              <w:ind w:left="31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BC7493" w:rsidRPr="00A44B23" w:rsidTr="00524D0B">
        <w:trPr>
          <w:jc w:val="center"/>
        </w:trPr>
        <w:tc>
          <w:tcPr>
            <w:tcW w:w="1150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утверждено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ru-RU"/>
              </w:rPr>
              <w:t>в мун</w:t>
            </w:r>
            <w:r w:rsidRPr="00BC7493">
              <w:rPr>
                <w:sz w:val="18"/>
                <w:szCs w:val="18"/>
                <w:lang w:val="uk-UA"/>
              </w:rPr>
              <w:t>.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задании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на 2018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uk-UA"/>
              </w:rPr>
              <w:t>д</w:t>
            </w:r>
            <w:r w:rsidRPr="00BC7493">
              <w:rPr>
                <w:sz w:val="18"/>
                <w:szCs w:val="18"/>
              </w:rPr>
              <w:t>опуст</w:t>
            </w:r>
            <w:r w:rsidRPr="00BC7493">
              <w:rPr>
                <w:sz w:val="18"/>
                <w:szCs w:val="18"/>
                <w:lang w:val="uk-UA"/>
              </w:rPr>
              <w:t>имое</w:t>
            </w:r>
            <w:r w:rsidRPr="00BC7493">
              <w:rPr>
                <w:sz w:val="18"/>
                <w:szCs w:val="18"/>
              </w:rPr>
              <w:t xml:space="preserve"> (возм</w:t>
            </w:r>
            <w:r w:rsidRPr="00BC7493">
              <w:rPr>
                <w:sz w:val="18"/>
                <w:szCs w:val="18"/>
                <w:lang w:val="uk-UA"/>
              </w:rPr>
              <w:t>ожное)</w:t>
            </w:r>
          </w:p>
          <w:p w:rsidR="00162D4B" w:rsidRPr="00BC7493" w:rsidRDefault="00162D4B" w:rsidP="00524D0B">
            <w:pPr>
              <w:pStyle w:val="a6"/>
              <w:ind w:left="0" w:hanging="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uk-UA"/>
              </w:rPr>
              <w:t>о</w:t>
            </w:r>
            <w:r w:rsidRPr="00BC7493">
              <w:rPr>
                <w:sz w:val="18"/>
                <w:szCs w:val="18"/>
              </w:rPr>
              <w:t>тклонение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отклонение, превышающее доп</w:t>
            </w:r>
            <w:r w:rsidRPr="00BC7493">
              <w:rPr>
                <w:sz w:val="18"/>
                <w:szCs w:val="18"/>
                <w:lang w:val="uk-UA"/>
              </w:rPr>
              <w:t>устимое</w:t>
            </w:r>
            <w:r w:rsidRPr="00BC7493">
              <w:rPr>
                <w:sz w:val="18"/>
                <w:szCs w:val="18"/>
                <w:lang w:val="ru-RU"/>
              </w:rPr>
              <w:t xml:space="preserve"> (возможн</w:t>
            </w:r>
            <w:r w:rsidRPr="00BC7493">
              <w:rPr>
                <w:sz w:val="18"/>
                <w:szCs w:val="18"/>
                <w:lang w:val="uk-UA"/>
              </w:rPr>
              <w:t>ое</w:t>
            </w:r>
            <w:r w:rsidRPr="00BC7493">
              <w:rPr>
                <w:sz w:val="18"/>
                <w:szCs w:val="18"/>
                <w:lang w:val="ru-RU"/>
              </w:rPr>
              <w:t>) значение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причина отклонения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524D0B">
        <w:trPr>
          <w:jc w:val="center"/>
        </w:trPr>
        <w:tc>
          <w:tcPr>
            <w:tcW w:w="1150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24D0B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Вид</w:t>
            </w: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32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34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1544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2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Форма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образования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2D4B" w:rsidRPr="00BC7493" w:rsidRDefault="00524D0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     </w:t>
            </w:r>
            <w:r w:rsidR="00162D4B" w:rsidRPr="00BC7493">
              <w:rPr>
                <w:sz w:val="18"/>
                <w:szCs w:val="18"/>
              </w:rPr>
              <w:t>наим.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524D0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   </w:t>
            </w:r>
            <w:r w:rsidR="00162D4B" w:rsidRPr="00BC7493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524D0B">
        <w:trPr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40</w:t>
            </w:r>
          </w:p>
        </w:tc>
        <w:tc>
          <w:tcPr>
            <w:tcW w:w="1544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524D0B">
        <w:trPr>
          <w:trHeight w:val="1106"/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11794000301000101001101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174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44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24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Доля своевременно устраненных учрежденных нарушений,</w:t>
            </w: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выявленных</w:t>
            </w: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в результате проверок органов, осуществляющих функции по контролю и надзору в сфере санитарного законодательства</w:t>
            </w: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162D4B" w:rsidRPr="00524D0B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524D0B">
              <w:rPr>
                <w:sz w:val="18"/>
                <w:szCs w:val="18"/>
                <w:lang w:val="ru-RU"/>
              </w:rPr>
              <w:t>Доля выпускников средней школы, получивших аттестат</w:t>
            </w: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Доля родителей (законных представителей), удовлетворенных качеством образования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62D4B" w:rsidRPr="00BC7493" w:rsidRDefault="00524D0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      </w:t>
            </w:r>
            <w:r w:rsidR="00162D4B" w:rsidRPr="00BC7493">
              <w:rPr>
                <w:sz w:val="18"/>
                <w:szCs w:val="18"/>
              </w:rPr>
              <w:t>744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524D0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   </w:t>
            </w:r>
            <w:r w:rsidR="00162D4B" w:rsidRPr="00BC7493">
              <w:rPr>
                <w:sz w:val="18"/>
                <w:szCs w:val="18"/>
              </w:rPr>
              <w:t>744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524D0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   </w:t>
            </w:r>
            <w:r w:rsidR="00162D4B" w:rsidRPr="00BC7493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75</w:t>
            </w: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95</w:t>
            </w: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проверки</w:t>
            </w:r>
          </w:p>
          <w:p w:rsidR="00162D4B" w:rsidRPr="00BC7493" w:rsidRDefault="00162D4B" w:rsidP="00524D0B">
            <w:pPr>
              <w:pStyle w:val="a6"/>
              <w:ind w:left="0" w:hanging="9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проводились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524D0B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524D0B">
              <w:rPr>
                <w:sz w:val="18"/>
                <w:szCs w:val="18"/>
              </w:rPr>
              <w:t>100</w:t>
            </w: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524D0B">
        <w:trPr>
          <w:trHeight w:val="1106"/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11794000201000 101002101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174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44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32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524D0B">
        <w:trPr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11794000301000201000101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174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проходящие обучение по состоянию здоровья на дому</w:t>
            </w:r>
          </w:p>
        </w:tc>
        <w:tc>
          <w:tcPr>
            <w:tcW w:w="1544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32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524D0B">
        <w:trPr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11794000301000105007101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174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44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188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Очная-заочная</w:t>
            </w:r>
          </w:p>
        </w:tc>
        <w:tc>
          <w:tcPr>
            <w:tcW w:w="1843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62D4B" w:rsidRDefault="00162D4B" w:rsidP="00162D4B">
      <w:pPr>
        <w:pStyle w:val="a6"/>
        <w:jc w:val="both"/>
        <w:rPr>
          <w:sz w:val="24"/>
          <w:szCs w:val="24"/>
        </w:rPr>
      </w:pPr>
    </w:p>
    <w:p w:rsidR="00162D4B" w:rsidRDefault="00162D4B" w:rsidP="00162D4B">
      <w:r>
        <w:br w:type="page"/>
      </w:r>
    </w:p>
    <w:p w:rsidR="00162D4B" w:rsidRPr="00162D4B" w:rsidRDefault="00162D4B" w:rsidP="00672ADD">
      <w:pPr>
        <w:pStyle w:val="a6"/>
        <w:widowControl/>
        <w:numPr>
          <w:ilvl w:val="1"/>
          <w:numId w:val="20"/>
        </w:numPr>
        <w:spacing w:before="0"/>
        <w:ind w:firstLine="131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t>Показатели, характеризующие объем муниципальной услуги:</w:t>
      </w:r>
    </w:p>
    <w:tbl>
      <w:tblPr>
        <w:tblW w:w="16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559"/>
        <w:gridCol w:w="1276"/>
        <w:gridCol w:w="1275"/>
        <w:gridCol w:w="1701"/>
        <w:gridCol w:w="1616"/>
        <w:gridCol w:w="708"/>
        <w:gridCol w:w="567"/>
        <w:gridCol w:w="1134"/>
        <w:gridCol w:w="1134"/>
        <w:gridCol w:w="1276"/>
        <w:gridCol w:w="1418"/>
        <w:gridCol w:w="1417"/>
      </w:tblGrid>
      <w:tr w:rsidR="00162D4B" w:rsidRPr="00A44B23" w:rsidTr="00641FDB">
        <w:trPr>
          <w:trHeight w:val="256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162D4B" w:rsidRPr="00BC7493" w:rsidRDefault="00162D4B" w:rsidP="00524D0B">
            <w:pPr>
              <w:pStyle w:val="a6"/>
              <w:ind w:left="-105" w:firstLine="8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39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70" w:type="dxa"/>
            <w:gridSpan w:val="8"/>
            <w:shd w:val="clear" w:color="auto" w:fill="auto"/>
          </w:tcPr>
          <w:p w:rsidR="00162D4B" w:rsidRPr="00BC7493" w:rsidRDefault="00162D4B" w:rsidP="00BC7493">
            <w:pPr>
              <w:pStyle w:val="a6"/>
              <w:ind w:left="31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BC7493" w:rsidRPr="00A44B23" w:rsidTr="00641FDB">
        <w:trPr>
          <w:jc w:val="center"/>
        </w:trPr>
        <w:tc>
          <w:tcPr>
            <w:tcW w:w="1363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85"/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41FDB" w:rsidRDefault="00162D4B" w:rsidP="00641FDB">
            <w:pPr>
              <w:pStyle w:val="a6"/>
              <w:ind w:left="0" w:hanging="16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Единица измерения </w:t>
            </w:r>
          </w:p>
          <w:p w:rsidR="00162D4B" w:rsidRPr="00BC7493" w:rsidRDefault="00162D4B" w:rsidP="00641FDB">
            <w:pPr>
              <w:pStyle w:val="a6"/>
              <w:ind w:left="0" w:hanging="16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утверждено </w:t>
            </w:r>
          </w:p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ru-RU"/>
              </w:rPr>
              <w:t>в мун</w:t>
            </w:r>
            <w:r w:rsidRPr="00BC7493">
              <w:rPr>
                <w:sz w:val="18"/>
                <w:szCs w:val="18"/>
                <w:lang w:val="uk-UA"/>
              </w:rPr>
              <w:t xml:space="preserve">. </w:t>
            </w:r>
          </w:p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задании </w:t>
            </w:r>
          </w:p>
          <w:p w:rsidR="00162D4B" w:rsidRPr="00BC7493" w:rsidRDefault="00162D4B" w:rsidP="00641FDB">
            <w:pPr>
              <w:pStyle w:val="a6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на 2018 год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94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hanging="25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uk-UA"/>
              </w:rPr>
              <w:t>д</w:t>
            </w:r>
            <w:r w:rsidRPr="00BC7493">
              <w:rPr>
                <w:sz w:val="18"/>
                <w:szCs w:val="18"/>
              </w:rPr>
              <w:t>опуст</w:t>
            </w:r>
            <w:r w:rsidRPr="00BC7493">
              <w:rPr>
                <w:sz w:val="18"/>
                <w:szCs w:val="18"/>
                <w:lang w:val="uk-UA"/>
              </w:rPr>
              <w:t>имое</w:t>
            </w:r>
            <w:r w:rsidRPr="00BC7493">
              <w:rPr>
                <w:sz w:val="18"/>
                <w:szCs w:val="18"/>
              </w:rPr>
              <w:t xml:space="preserve"> (возм</w:t>
            </w:r>
            <w:r w:rsidRPr="00BC7493">
              <w:rPr>
                <w:sz w:val="18"/>
                <w:szCs w:val="18"/>
                <w:lang w:val="uk-UA"/>
              </w:rPr>
              <w:t>ожное)</w:t>
            </w:r>
          </w:p>
          <w:p w:rsidR="00162D4B" w:rsidRPr="00BC7493" w:rsidRDefault="00162D4B" w:rsidP="00BC7493">
            <w:pPr>
              <w:pStyle w:val="a6"/>
              <w:ind w:left="0" w:hanging="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uk-UA"/>
              </w:rPr>
              <w:t>о</w:t>
            </w:r>
            <w:r w:rsidRPr="00BC7493">
              <w:rPr>
                <w:sz w:val="18"/>
                <w:szCs w:val="18"/>
              </w:rPr>
              <w:t>тклонение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отклонение, превышающее доп</w:t>
            </w:r>
            <w:r w:rsidRPr="00BC7493">
              <w:rPr>
                <w:sz w:val="18"/>
                <w:szCs w:val="18"/>
                <w:lang w:val="uk-UA"/>
              </w:rPr>
              <w:t>устимое</w:t>
            </w:r>
            <w:r w:rsidRPr="00BC7493">
              <w:rPr>
                <w:sz w:val="18"/>
                <w:szCs w:val="18"/>
                <w:lang w:val="ru-RU"/>
              </w:rPr>
              <w:t xml:space="preserve"> (возможн</w:t>
            </w:r>
            <w:r w:rsidRPr="00BC7493">
              <w:rPr>
                <w:sz w:val="18"/>
                <w:szCs w:val="18"/>
                <w:lang w:val="uk-UA"/>
              </w:rPr>
              <w:t>ое</w:t>
            </w:r>
            <w:r w:rsidRPr="00BC7493">
              <w:rPr>
                <w:sz w:val="18"/>
                <w:szCs w:val="18"/>
                <w:lang w:val="ru-RU"/>
              </w:rPr>
              <w:t>) значение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причина отклонения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641FDB">
        <w:trPr>
          <w:jc w:val="center"/>
        </w:trPr>
        <w:tc>
          <w:tcPr>
            <w:tcW w:w="1363" w:type="dxa"/>
            <w:vMerge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85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2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Вид 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10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Категория потребителей </w:t>
            </w:r>
          </w:p>
        </w:tc>
        <w:tc>
          <w:tcPr>
            <w:tcW w:w="1275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Место обучения 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Форма 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образования</w:t>
            </w:r>
          </w:p>
        </w:tc>
        <w:tc>
          <w:tcPr>
            <w:tcW w:w="161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2D4B" w:rsidRPr="00BC7493" w:rsidRDefault="00641FD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     </w:t>
            </w:r>
            <w:r w:rsidR="00162D4B" w:rsidRPr="00BC7493">
              <w:rPr>
                <w:sz w:val="18"/>
                <w:szCs w:val="18"/>
              </w:rPr>
              <w:t xml:space="preserve">наим. 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641FD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   </w:t>
            </w:r>
            <w:r w:rsidR="00162D4B" w:rsidRPr="00BC7493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641FDB">
        <w:trPr>
          <w:jc w:val="center"/>
        </w:trPr>
        <w:tc>
          <w:tcPr>
            <w:tcW w:w="1363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8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10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13</w:t>
            </w:r>
          </w:p>
        </w:tc>
      </w:tr>
      <w:tr w:rsidR="00BC7493" w:rsidRPr="00A44B23" w:rsidTr="00641FDB">
        <w:trPr>
          <w:trHeight w:val="592"/>
          <w:jc w:val="center"/>
        </w:trPr>
        <w:tc>
          <w:tcPr>
            <w:tcW w:w="1363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85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11794000301000101001101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10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Количество обучающихся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62D4B" w:rsidRPr="00BC7493" w:rsidRDefault="00641FD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  </w:t>
            </w:r>
            <w:r w:rsidR="00162D4B" w:rsidRPr="00BC7493">
              <w:rPr>
                <w:sz w:val="18"/>
                <w:szCs w:val="18"/>
              </w:rPr>
              <w:t>чел.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62D4B" w:rsidRPr="00BC7493" w:rsidRDefault="00641FD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  </w:t>
            </w:r>
            <w:r w:rsidR="00162D4B" w:rsidRPr="00BC7493"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162D4B" w:rsidRPr="00641FDB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41FDB">
              <w:rPr>
                <w:b/>
                <w:sz w:val="24"/>
                <w:szCs w:val="24"/>
              </w:rPr>
              <w:t xml:space="preserve">35 </w:t>
            </w:r>
          </w:p>
        </w:tc>
        <w:tc>
          <w:tcPr>
            <w:tcW w:w="1276" w:type="dxa"/>
            <w:shd w:val="clear" w:color="auto" w:fill="auto"/>
          </w:tcPr>
          <w:p w:rsidR="00162D4B" w:rsidRPr="00641FDB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41FDB"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1418" w:type="dxa"/>
            <w:shd w:val="clear" w:color="auto" w:fill="auto"/>
          </w:tcPr>
          <w:p w:rsidR="00162D4B" w:rsidRPr="00641FDB" w:rsidRDefault="00162D4B" w:rsidP="00BC7493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641FDB">
              <w:rPr>
                <w:b/>
                <w:sz w:val="18"/>
                <w:szCs w:val="18"/>
              </w:rPr>
              <w:t>1%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Перевод обучающихся из других ОО</w:t>
            </w:r>
          </w:p>
        </w:tc>
      </w:tr>
      <w:tr w:rsidR="00BC7493" w:rsidRPr="00A44B23" w:rsidTr="00641FDB">
        <w:trPr>
          <w:trHeight w:val="672"/>
          <w:jc w:val="center"/>
        </w:trPr>
        <w:tc>
          <w:tcPr>
            <w:tcW w:w="1363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85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11794000201000101002101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10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61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641FDB">
        <w:trPr>
          <w:trHeight w:val="697"/>
          <w:jc w:val="center"/>
        </w:trPr>
        <w:tc>
          <w:tcPr>
            <w:tcW w:w="1363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85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11794000301000201000101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10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проходящие обучение по состоянию здоровья на дому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61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641FDB">
        <w:trPr>
          <w:jc w:val="center"/>
        </w:trPr>
        <w:tc>
          <w:tcPr>
            <w:tcW w:w="1363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firstLine="85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11794000301000105007101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524D0B">
            <w:pPr>
              <w:pStyle w:val="a6"/>
              <w:ind w:left="0" w:hanging="10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Очная-заочная</w:t>
            </w:r>
          </w:p>
        </w:tc>
        <w:tc>
          <w:tcPr>
            <w:tcW w:w="161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62D4B" w:rsidRPr="00354341" w:rsidRDefault="00162D4B" w:rsidP="00162D4B">
      <w:pPr>
        <w:ind w:left="360"/>
        <w:jc w:val="both"/>
      </w:pPr>
    </w:p>
    <w:p w:rsidR="00162D4B" w:rsidRDefault="00162D4B" w:rsidP="00162D4B">
      <w:r>
        <w:br w:type="page"/>
      </w:r>
    </w:p>
    <w:tbl>
      <w:tblPr>
        <w:tblpPr w:leftFromText="180" w:rightFromText="180" w:vertAnchor="text" w:horzAnchor="page" w:tblpX="1376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162D4B" w:rsidTr="00162D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4B" w:rsidRDefault="00162D4B" w:rsidP="00162D4B">
            <w:pPr>
              <w:ind w:left="10632" w:hanging="10632"/>
              <w:jc w:val="center"/>
              <w:rPr>
                <w:b/>
              </w:rPr>
            </w:pPr>
            <w:r>
              <w:rPr>
                <w:b/>
              </w:rPr>
              <w:t>11.Г42.0</w:t>
            </w:r>
          </w:p>
        </w:tc>
      </w:tr>
    </w:tbl>
    <w:p w:rsidR="00162D4B" w:rsidRDefault="00162D4B" w:rsidP="00162D4B">
      <w:pPr>
        <w:ind w:left="10915" w:hanging="11624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Раздел 4.                                       </w:t>
      </w:r>
      <w:r>
        <w:rPr>
          <w:sz w:val="16"/>
          <w:szCs w:val="16"/>
        </w:rPr>
        <w:t>уникальный                                      номер по базовому</w:t>
      </w:r>
    </w:p>
    <w:p w:rsidR="00162D4B" w:rsidRDefault="00162D4B" w:rsidP="00162D4B">
      <w:pPr>
        <w:ind w:left="11624" w:hanging="116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(отраслевому) перечню</w:t>
      </w:r>
    </w:p>
    <w:p w:rsidR="00162D4B" w:rsidRPr="00162D4B" w:rsidRDefault="00162D4B" w:rsidP="00BC7493">
      <w:pPr>
        <w:pStyle w:val="a6"/>
        <w:widowControl/>
        <w:numPr>
          <w:ilvl w:val="0"/>
          <w:numId w:val="23"/>
        </w:numPr>
        <w:spacing w:before="0"/>
        <w:contextualSpacing/>
        <w:jc w:val="both"/>
        <w:rPr>
          <w:b/>
          <w:bCs/>
          <w:sz w:val="24"/>
          <w:szCs w:val="24"/>
          <w:u w:val="single"/>
          <w:lang w:val="ru-RU"/>
        </w:rPr>
      </w:pPr>
      <w:r w:rsidRPr="00162D4B">
        <w:rPr>
          <w:sz w:val="24"/>
          <w:szCs w:val="24"/>
          <w:lang w:val="ru-RU"/>
        </w:rPr>
        <w:t xml:space="preserve">Наименование муниципальной услуги: </w:t>
      </w:r>
      <w:r w:rsidRPr="00162D4B">
        <w:rPr>
          <w:b/>
          <w:bCs/>
          <w:sz w:val="24"/>
          <w:szCs w:val="24"/>
          <w:u w:val="single"/>
          <w:lang w:val="ru-RU"/>
        </w:rPr>
        <w:t xml:space="preserve">Реализация дополнительных общеразвивающих программ </w:t>
      </w:r>
    </w:p>
    <w:p w:rsidR="00162D4B" w:rsidRDefault="00162D4B" w:rsidP="00BC7493">
      <w:pPr>
        <w:pStyle w:val="a6"/>
        <w:widowControl/>
        <w:numPr>
          <w:ilvl w:val="0"/>
          <w:numId w:val="23"/>
        </w:numPr>
        <w:spacing w:before="0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Потребители муниципальной услуги: </w:t>
      </w:r>
      <w:r>
        <w:rPr>
          <w:b/>
          <w:bCs/>
          <w:sz w:val="24"/>
          <w:szCs w:val="24"/>
        </w:rPr>
        <w:t>физические лица</w:t>
      </w:r>
    </w:p>
    <w:p w:rsidR="00162D4B" w:rsidRPr="00162D4B" w:rsidRDefault="00162D4B" w:rsidP="00BC7493">
      <w:pPr>
        <w:pStyle w:val="a6"/>
        <w:widowControl/>
        <w:numPr>
          <w:ilvl w:val="0"/>
          <w:numId w:val="23"/>
        </w:numPr>
        <w:spacing w:before="0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t>Показатели, характеризующие объем и (или) качество муниципальной услуги.</w:t>
      </w:r>
    </w:p>
    <w:p w:rsidR="00162D4B" w:rsidRPr="00162D4B" w:rsidRDefault="00162D4B" w:rsidP="00BC7493">
      <w:pPr>
        <w:pStyle w:val="a6"/>
        <w:widowControl/>
        <w:numPr>
          <w:ilvl w:val="1"/>
          <w:numId w:val="23"/>
        </w:numPr>
        <w:spacing w:before="0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t>Показатели, характеризующие качество муниципальной услуги:</w:t>
      </w: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559"/>
        <w:gridCol w:w="1276"/>
        <w:gridCol w:w="1559"/>
        <w:gridCol w:w="1701"/>
        <w:gridCol w:w="1701"/>
        <w:gridCol w:w="709"/>
        <w:gridCol w:w="425"/>
        <w:gridCol w:w="1134"/>
        <w:gridCol w:w="1276"/>
        <w:gridCol w:w="1134"/>
        <w:gridCol w:w="1417"/>
        <w:gridCol w:w="1119"/>
      </w:tblGrid>
      <w:tr w:rsidR="00162D4B" w:rsidRPr="00A44B23" w:rsidTr="00641FDB">
        <w:trPr>
          <w:trHeight w:val="256"/>
          <w:jc w:val="center"/>
        </w:trPr>
        <w:tc>
          <w:tcPr>
            <w:tcW w:w="1292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-105" w:firstLine="10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53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15" w:type="dxa"/>
            <w:gridSpan w:val="8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31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653AC7" w:rsidRPr="00A44B23" w:rsidTr="00653AC7">
        <w:trPr>
          <w:trHeight w:val="954"/>
          <w:jc w:val="center"/>
        </w:trPr>
        <w:tc>
          <w:tcPr>
            <w:tcW w:w="1292" w:type="dxa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49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утверждено </w:t>
            </w:r>
          </w:p>
          <w:p w:rsidR="00162D4B" w:rsidRPr="00BC7493" w:rsidRDefault="00162D4B" w:rsidP="00641FDB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ru-RU"/>
              </w:rPr>
              <w:t>в мун</w:t>
            </w:r>
            <w:r w:rsidRPr="00BC7493">
              <w:rPr>
                <w:sz w:val="18"/>
                <w:szCs w:val="18"/>
                <w:lang w:val="uk-UA"/>
              </w:rPr>
              <w:t xml:space="preserve">. </w:t>
            </w:r>
          </w:p>
          <w:p w:rsidR="00162D4B" w:rsidRPr="00BC7493" w:rsidRDefault="00162D4B" w:rsidP="00641FDB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задании </w:t>
            </w:r>
          </w:p>
          <w:p w:rsidR="00162D4B" w:rsidRPr="00BC7493" w:rsidRDefault="00162D4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на 2018 год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4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uk-UA"/>
              </w:rPr>
              <w:t>д</w:t>
            </w:r>
            <w:r w:rsidRPr="00BC7493">
              <w:rPr>
                <w:sz w:val="18"/>
                <w:szCs w:val="18"/>
              </w:rPr>
              <w:t>опуст</w:t>
            </w:r>
            <w:r w:rsidRPr="00BC7493">
              <w:rPr>
                <w:sz w:val="18"/>
                <w:szCs w:val="18"/>
                <w:lang w:val="uk-UA"/>
              </w:rPr>
              <w:t>имое</w:t>
            </w:r>
            <w:r w:rsidRPr="00BC7493">
              <w:rPr>
                <w:sz w:val="18"/>
                <w:szCs w:val="18"/>
              </w:rPr>
              <w:t xml:space="preserve"> (возм</w:t>
            </w:r>
            <w:r w:rsidRPr="00BC7493">
              <w:rPr>
                <w:sz w:val="18"/>
                <w:szCs w:val="18"/>
                <w:lang w:val="uk-UA"/>
              </w:rPr>
              <w:t>ожное)</w:t>
            </w:r>
          </w:p>
          <w:p w:rsidR="00162D4B" w:rsidRPr="00BC7493" w:rsidRDefault="00162D4B" w:rsidP="00641FDB">
            <w:pPr>
              <w:pStyle w:val="a6"/>
              <w:spacing w:before="0"/>
              <w:ind w:left="0" w:hanging="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uk-UA"/>
              </w:rPr>
              <w:t>о</w:t>
            </w:r>
            <w:r w:rsidRPr="00BC7493">
              <w:rPr>
                <w:sz w:val="18"/>
                <w:szCs w:val="18"/>
              </w:rPr>
              <w:t>тклонение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отклонение, превышающее доп</w:t>
            </w:r>
            <w:r w:rsidRPr="00BC7493">
              <w:rPr>
                <w:sz w:val="18"/>
                <w:szCs w:val="18"/>
                <w:lang w:val="uk-UA"/>
              </w:rPr>
              <w:t>устимое</w:t>
            </w:r>
            <w:r w:rsidRPr="00BC7493">
              <w:rPr>
                <w:sz w:val="18"/>
                <w:szCs w:val="18"/>
                <w:lang w:val="ru-RU"/>
              </w:rPr>
              <w:t xml:space="preserve"> (возможн</w:t>
            </w:r>
            <w:r w:rsidRPr="00BC7493">
              <w:rPr>
                <w:sz w:val="18"/>
                <w:szCs w:val="18"/>
                <w:lang w:val="uk-UA"/>
              </w:rPr>
              <w:t>ое</w:t>
            </w:r>
            <w:r w:rsidRPr="00BC7493">
              <w:rPr>
                <w:sz w:val="18"/>
                <w:szCs w:val="18"/>
                <w:lang w:val="ru-RU"/>
              </w:rPr>
              <w:t>) значение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причина отклонения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41FDB" w:rsidRPr="00A44B23" w:rsidTr="00653AC7">
        <w:trPr>
          <w:jc w:val="center"/>
        </w:trPr>
        <w:tc>
          <w:tcPr>
            <w:tcW w:w="1292" w:type="dxa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2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Вид 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hanging="10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Категория потребителей 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Место обучения 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53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Форма </w:t>
            </w:r>
          </w:p>
          <w:p w:rsidR="00162D4B" w:rsidRPr="00BC7493" w:rsidRDefault="00162D4B" w:rsidP="00641FDB">
            <w:pPr>
              <w:pStyle w:val="a6"/>
              <w:spacing w:before="0"/>
              <w:ind w:left="0" w:firstLine="53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BC7493">
              <w:rPr>
                <w:sz w:val="16"/>
                <w:szCs w:val="16"/>
              </w:rPr>
              <w:t xml:space="preserve">наим </w:t>
            </w:r>
          </w:p>
        </w:tc>
        <w:tc>
          <w:tcPr>
            <w:tcW w:w="425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41FDB" w:rsidRPr="00A44B23" w:rsidTr="00653AC7">
        <w:trPr>
          <w:jc w:val="center"/>
        </w:trPr>
        <w:tc>
          <w:tcPr>
            <w:tcW w:w="1292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41FDB" w:rsidRPr="00A44B23" w:rsidTr="00653AC7">
        <w:trPr>
          <w:trHeight w:val="273"/>
          <w:jc w:val="center"/>
        </w:trPr>
        <w:tc>
          <w:tcPr>
            <w:tcW w:w="1292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hanging="9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11Г42001000300201002100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Естественно-научная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1FDB" w:rsidRDefault="00162D4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Доля своевременно устраненных учрежденных нарушений, выявленных </w:t>
            </w:r>
          </w:p>
          <w:p w:rsidR="00641FDB" w:rsidRDefault="00162D4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в результат проверок органов, осуществляющих функции </w:t>
            </w:r>
          </w:p>
          <w:p w:rsidR="00641FDB" w:rsidRDefault="00162D4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по контролю </w:t>
            </w:r>
          </w:p>
          <w:p w:rsidR="00162D4B" w:rsidRPr="00BC7493" w:rsidRDefault="00162D4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и надзору в сфере санитарного законодательства</w:t>
            </w:r>
          </w:p>
          <w:p w:rsidR="00641FDB" w:rsidRDefault="00641FD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Сохранность контингента </w:t>
            </w:r>
          </w:p>
          <w:p w:rsidR="00641FDB" w:rsidRDefault="00641FD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Доля учащихся, участвующих в конкурсных программах муниципального, Республиканского, Всероссийского, Международного уровней</w:t>
            </w:r>
          </w:p>
          <w:p w:rsidR="00641FDB" w:rsidRDefault="00641FD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%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75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B13997" w:rsidRDefault="00B13997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B13997" w:rsidRDefault="00B13997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95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 w:firstLine="4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проверки </w:t>
            </w:r>
          </w:p>
          <w:p w:rsidR="00162D4B" w:rsidRPr="00BC7493" w:rsidRDefault="00162D4B" w:rsidP="00641FDB">
            <w:pPr>
              <w:pStyle w:val="a6"/>
              <w:spacing w:before="0"/>
              <w:ind w:left="0" w:firstLine="4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проводились</w:t>
            </w:r>
          </w:p>
          <w:p w:rsidR="00162D4B" w:rsidRPr="00BC7493" w:rsidRDefault="00162D4B" w:rsidP="00641FDB">
            <w:pPr>
              <w:pStyle w:val="a6"/>
              <w:spacing w:before="0"/>
              <w:ind w:left="0" w:firstLine="46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B13997" w:rsidRDefault="00B13997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B13997" w:rsidRDefault="00B13997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100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15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95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B13997" w:rsidRDefault="00B13997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B13997" w:rsidRDefault="00B13997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5%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5%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5%</w:t>
            </w: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shd w:val="clear" w:color="auto" w:fill="auto"/>
          </w:tcPr>
          <w:p w:rsidR="00162D4B" w:rsidRPr="00BC7493" w:rsidRDefault="00162D4B" w:rsidP="00641FDB">
            <w:pPr>
              <w:pStyle w:val="a6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41FDB" w:rsidRPr="00A44B23" w:rsidTr="00653AC7">
        <w:trPr>
          <w:trHeight w:val="453"/>
          <w:jc w:val="center"/>
        </w:trPr>
        <w:tc>
          <w:tcPr>
            <w:tcW w:w="1292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hanging="9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11Г42001000300601008100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right="-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41FDB" w:rsidRPr="00A44B23" w:rsidTr="00653AC7">
        <w:trPr>
          <w:jc w:val="center"/>
        </w:trPr>
        <w:tc>
          <w:tcPr>
            <w:tcW w:w="1292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hanging="9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11Г42001000100501003100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right="-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41FDB" w:rsidRPr="00A44B23" w:rsidTr="00653AC7">
        <w:trPr>
          <w:jc w:val="center"/>
        </w:trPr>
        <w:tc>
          <w:tcPr>
            <w:tcW w:w="1292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hanging="9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11Г42001000300401000100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right="-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41FDB" w:rsidRPr="00A44B23" w:rsidTr="00653AC7">
        <w:trPr>
          <w:jc w:val="center"/>
        </w:trPr>
        <w:tc>
          <w:tcPr>
            <w:tcW w:w="1292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hanging="9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11Г42001000300101003100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Технический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41FDB" w:rsidRPr="00A44B23" w:rsidTr="00653AC7">
        <w:trPr>
          <w:jc w:val="center"/>
        </w:trPr>
        <w:tc>
          <w:tcPr>
            <w:tcW w:w="1292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hanging="90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11Г42001000300101003100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right="-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641FDB">
            <w:pPr>
              <w:pStyle w:val="a6"/>
              <w:ind w:left="0" w:firstLine="37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Физкультурно-спортивная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62D4B" w:rsidRPr="00162D4B" w:rsidRDefault="00162D4B" w:rsidP="00BC7493">
      <w:pPr>
        <w:pStyle w:val="a6"/>
        <w:widowControl/>
        <w:numPr>
          <w:ilvl w:val="1"/>
          <w:numId w:val="23"/>
        </w:numPr>
        <w:spacing w:before="0"/>
        <w:contextualSpacing/>
        <w:jc w:val="both"/>
        <w:rPr>
          <w:sz w:val="24"/>
          <w:szCs w:val="24"/>
          <w:lang w:val="ru-RU"/>
        </w:rPr>
      </w:pPr>
      <w:r w:rsidRPr="00162D4B">
        <w:rPr>
          <w:sz w:val="24"/>
          <w:szCs w:val="24"/>
          <w:lang w:val="ru-RU"/>
        </w:rPr>
        <w:lastRenderedPageBreak/>
        <w:t xml:space="preserve">Показатели, характеризующие объем муниципальной услуги: </w:t>
      </w: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559"/>
        <w:gridCol w:w="1276"/>
        <w:gridCol w:w="1402"/>
        <w:gridCol w:w="1701"/>
        <w:gridCol w:w="1701"/>
        <w:gridCol w:w="567"/>
        <w:gridCol w:w="567"/>
        <w:gridCol w:w="1134"/>
        <w:gridCol w:w="1134"/>
        <w:gridCol w:w="1276"/>
        <w:gridCol w:w="1418"/>
        <w:gridCol w:w="1417"/>
      </w:tblGrid>
      <w:tr w:rsidR="00162D4B" w:rsidRPr="00A44B23" w:rsidTr="00B13997">
        <w:trPr>
          <w:trHeight w:val="256"/>
          <w:jc w:val="center"/>
        </w:trPr>
        <w:tc>
          <w:tcPr>
            <w:tcW w:w="1150" w:type="dxa"/>
            <w:vMerge w:val="restart"/>
            <w:shd w:val="clear" w:color="auto" w:fill="auto"/>
          </w:tcPr>
          <w:p w:rsidR="00162D4B" w:rsidRPr="00BC7493" w:rsidRDefault="00162D4B" w:rsidP="00B13997">
            <w:pPr>
              <w:pStyle w:val="a6"/>
              <w:ind w:left="-105" w:firstLine="1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37" w:type="dxa"/>
            <w:gridSpan w:val="3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162D4B" w:rsidRPr="00BC7493" w:rsidRDefault="00162D4B" w:rsidP="00BC7493">
            <w:pPr>
              <w:pStyle w:val="a6"/>
              <w:ind w:left="311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BC7493" w:rsidRPr="00A44B23" w:rsidTr="00B13997">
        <w:trPr>
          <w:jc w:val="center"/>
        </w:trPr>
        <w:tc>
          <w:tcPr>
            <w:tcW w:w="1150" w:type="dxa"/>
            <w:vMerge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15"/>
              <w:jc w:val="both"/>
              <w:rPr>
                <w:sz w:val="18"/>
                <w:szCs w:val="18"/>
              </w:rPr>
            </w:pPr>
          </w:p>
        </w:tc>
        <w:tc>
          <w:tcPr>
            <w:tcW w:w="4237" w:type="dxa"/>
            <w:gridSpan w:val="3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1D312E">
            <w:pPr>
              <w:pStyle w:val="a6"/>
              <w:ind w:left="0" w:hanging="95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утверждено 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ru-RU"/>
              </w:rPr>
              <w:t>в мун</w:t>
            </w:r>
            <w:r w:rsidRPr="00BC7493">
              <w:rPr>
                <w:sz w:val="18"/>
                <w:szCs w:val="18"/>
                <w:lang w:val="uk-UA"/>
              </w:rPr>
              <w:t xml:space="preserve">. 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задании </w:t>
            </w:r>
          </w:p>
          <w:p w:rsidR="00162D4B" w:rsidRPr="00BC7493" w:rsidRDefault="00162D4B" w:rsidP="001D312E">
            <w:pPr>
              <w:pStyle w:val="a6"/>
              <w:ind w:left="0" w:firstLine="0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 xml:space="preserve">на 2018 год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2D4B" w:rsidRPr="00BC7493" w:rsidRDefault="00162D4B" w:rsidP="001D312E">
            <w:pPr>
              <w:pStyle w:val="a6"/>
              <w:ind w:left="0" w:firstLine="46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4B" w:rsidRPr="00BC7493" w:rsidRDefault="00162D4B" w:rsidP="001D312E">
            <w:pPr>
              <w:pStyle w:val="a6"/>
              <w:ind w:left="0" w:firstLine="45"/>
              <w:jc w:val="center"/>
              <w:rPr>
                <w:sz w:val="18"/>
                <w:szCs w:val="18"/>
                <w:lang w:val="uk-UA"/>
              </w:rPr>
            </w:pPr>
            <w:r w:rsidRPr="00BC7493">
              <w:rPr>
                <w:sz w:val="18"/>
                <w:szCs w:val="18"/>
                <w:lang w:val="uk-UA"/>
              </w:rPr>
              <w:t>д</w:t>
            </w:r>
            <w:r w:rsidRPr="00BC7493">
              <w:rPr>
                <w:sz w:val="18"/>
                <w:szCs w:val="18"/>
              </w:rPr>
              <w:t>опуст</w:t>
            </w:r>
            <w:r w:rsidRPr="00BC7493">
              <w:rPr>
                <w:sz w:val="18"/>
                <w:szCs w:val="18"/>
                <w:lang w:val="uk-UA"/>
              </w:rPr>
              <w:t>имое</w:t>
            </w:r>
            <w:r w:rsidRPr="00BC7493">
              <w:rPr>
                <w:sz w:val="18"/>
                <w:szCs w:val="18"/>
              </w:rPr>
              <w:t xml:space="preserve"> (возм</w:t>
            </w:r>
            <w:r w:rsidRPr="00BC7493">
              <w:rPr>
                <w:sz w:val="18"/>
                <w:szCs w:val="18"/>
                <w:lang w:val="uk-UA"/>
              </w:rPr>
              <w:t>ожное)</w:t>
            </w:r>
          </w:p>
          <w:p w:rsidR="00162D4B" w:rsidRPr="00BC7493" w:rsidRDefault="00162D4B" w:rsidP="00BC7493">
            <w:pPr>
              <w:pStyle w:val="a6"/>
              <w:ind w:left="0" w:hanging="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  <w:lang w:val="uk-UA"/>
              </w:rPr>
              <w:t>о</w:t>
            </w:r>
            <w:r w:rsidRPr="00BC7493">
              <w:rPr>
                <w:sz w:val="18"/>
                <w:szCs w:val="18"/>
              </w:rPr>
              <w:t>тклонение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2D4B" w:rsidRPr="00BC7493" w:rsidRDefault="00162D4B" w:rsidP="001D312E">
            <w:pPr>
              <w:pStyle w:val="a6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BC7493">
              <w:rPr>
                <w:sz w:val="18"/>
                <w:szCs w:val="18"/>
                <w:lang w:val="ru-RU"/>
              </w:rPr>
              <w:t>отклонение, превышающее доп</w:t>
            </w:r>
            <w:r w:rsidRPr="00BC7493">
              <w:rPr>
                <w:sz w:val="18"/>
                <w:szCs w:val="18"/>
                <w:lang w:val="uk-UA"/>
              </w:rPr>
              <w:t>устимое</w:t>
            </w:r>
            <w:r w:rsidRPr="00BC7493">
              <w:rPr>
                <w:sz w:val="18"/>
                <w:szCs w:val="18"/>
                <w:lang w:val="ru-RU"/>
              </w:rPr>
              <w:t xml:space="preserve"> (возможн</w:t>
            </w:r>
            <w:r w:rsidRPr="00BC7493">
              <w:rPr>
                <w:sz w:val="18"/>
                <w:szCs w:val="18"/>
                <w:lang w:val="uk-UA"/>
              </w:rPr>
              <w:t>ое</w:t>
            </w:r>
            <w:r w:rsidRPr="00BC7493">
              <w:rPr>
                <w:sz w:val="18"/>
                <w:szCs w:val="18"/>
                <w:lang w:val="ru-RU"/>
              </w:rPr>
              <w:t>) значение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2D4B" w:rsidRPr="00BC7493" w:rsidRDefault="00162D4B" w:rsidP="001D312E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причина отклонения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B13997">
        <w:trPr>
          <w:jc w:val="center"/>
        </w:trPr>
        <w:tc>
          <w:tcPr>
            <w:tcW w:w="1150" w:type="dxa"/>
            <w:vMerge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15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Вид 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Категория потребителей </w:t>
            </w:r>
          </w:p>
        </w:tc>
        <w:tc>
          <w:tcPr>
            <w:tcW w:w="1402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Место обучения 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Форма </w:t>
            </w:r>
          </w:p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BC7493">
              <w:rPr>
                <w:sz w:val="16"/>
                <w:szCs w:val="16"/>
              </w:rPr>
              <w:t xml:space="preserve">наим 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13997">
        <w:trPr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15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B13997">
        <w:trPr>
          <w:trHeight w:val="658"/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15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11Г42001000300201002100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402" w:type="dxa"/>
            <w:shd w:val="clear" w:color="auto" w:fill="auto"/>
          </w:tcPr>
          <w:p w:rsidR="00162D4B" w:rsidRPr="00BC7493" w:rsidRDefault="00162D4B" w:rsidP="00593190">
            <w:pPr>
              <w:pStyle w:val="a6"/>
              <w:ind w:left="0" w:firstLine="34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Естественно-научная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B13997" w:rsidP="00B13997">
            <w:pPr>
              <w:pStyle w:val="a6"/>
              <w:ind w:left="0" w:hanging="3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  <w:r w:rsidR="00593190">
              <w:rPr>
                <w:sz w:val="20"/>
                <w:szCs w:val="20"/>
                <w:lang w:val="ru-RU"/>
              </w:rPr>
              <w:t xml:space="preserve"> </w:t>
            </w:r>
            <w:r w:rsidR="00162D4B" w:rsidRPr="00BC7493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593190" w:rsidP="00593190">
            <w:pPr>
              <w:pStyle w:val="a6"/>
              <w:ind w:left="0" w:hanging="4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162D4B" w:rsidRPr="00BC7493"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C7493" w:rsidRPr="00A44B23" w:rsidTr="00B13997">
        <w:trPr>
          <w:trHeight w:val="674"/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15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11Г42001000300601008100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right="-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402" w:type="dxa"/>
            <w:shd w:val="clear" w:color="auto" w:fill="auto"/>
          </w:tcPr>
          <w:p w:rsidR="00162D4B" w:rsidRPr="00BC7493" w:rsidRDefault="00162D4B" w:rsidP="00593190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B13997" w:rsidP="00B13997">
            <w:pPr>
              <w:pStyle w:val="a6"/>
              <w:ind w:left="0" w:hanging="3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593190">
              <w:rPr>
                <w:sz w:val="20"/>
                <w:szCs w:val="20"/>
                <w:lang w:val="ru-RU"/>
              </w:rPr>
              <w:t xml:space="preserve">  </w:t>
            </w:r>
            <w:r w:rsidR="00162D4B" w:rsidRPr="00BC7493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auto"/>
          </w:tcPr>
          <w:p w:rsidR="00162D4B" w:rsidRDefault="00162D4B" w:rsidP="00162D4B">
            <w:r w:rsidRPr="00BC7493"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13997">
        <w:trPr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15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11Г42001000100501003100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right="-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402" w:type="dxa"/>
            <w:shd w:val="clear" w:color="auto" w:fill="auto"/>
          </w:tcPr>
          <w:p w:rsidR="00162D4B" w:rsidRPr="00BC7493" w:rsidRDefault="00162D4B" w:rsidP="00593190">
            <w:pPr>
              <w:pStyle w:val="a6"/>
              <w:ind w:left="0" w:firstLine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B13997" w:rsidP="00B13997">
            <w:pPr>
              <w:pStyle w:val="a6"/>
              <w:ind w:left="0" w:hanging="3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</w:t>
            </w:r>
            <w:r w:rsidR="00162D4B" w:rsidRPr="00BC7493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auto"/>
          </w:tcPr>
          <w:p w:rsidR="00162D4B" w:rsidRDefault="00162D4B" w:rsidP="00162D4B">
            <w:r w:rsidRPr="00BC7493"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7493" w:rsidRPr="00A44B23" w:rsidTr="00B13997">
        <w:trPr>
          <w:jc w:val="center"/>
        </w:trPr>
        <w:tc>
          <w:tcPr>
            <w:tcW w:w="1150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15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11Г42001000300401000100</w:t>
            </w:r>
          </w:p>
        </w:tc>
        <w:tc>
          <w:tcPr>
            <w:tcW w:w="1559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 w:right="-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Не указано</w:t>
            </w:r>
          </w:p>
        </w:tc>
        <w:tc>
          <w:tcPr>
            <w:tcW w:w="1402" w:type="dxa"/>
            <w:shd w:val="clear" w:color="auto" w:fill="auto"/>
          </w:tcPr>
          <w:p w:rsidR="00162D4B" w:rsidRPr="00BC7493" w:rsidRDefault="00162D4B" w:rsidP="00593190">
            <w:pPr>
              <w:pStyle w:val="a6"/>
              <w:ind w:left="0" w:hanging="108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>Художественая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BC7493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701" w:type="dxa"/>
            <w:shd w:val="clear" w:color="auto" w:fill="auto"/>
          </w:tcPr>
          <w:p w:rsidR="00162D4B" w:rsidRPr="00BC7493" w:rsidRDefault="00162D4B" w:rsidP="00B13997">
            <w:pPr>
              <w:pStyle w:val="a6"/>
              <w:ind w:left="0" w:firstLine="0"/>
              <w:jc w:val="center"/>
              <w:rPr>
                <w:sz w:val="20"/>
                <w:szCs w:val="20"/>
              </w:rPr>
            </w:pPr>
            <w:r w:rsidRPr="00BC7493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567" w:type="dxa"/>
            <w:shd w:val="clear" w:color="auto" w:fill="auto"/>
          </w:tcPr>
          <w:p w:rsidR="00162D4B" w:rsidRPr="00BC7493" w:rsidRDefault="00593190" w:rsidP="00B13997">
            <w:pPr>
              <w:pStyle w:val="a6"/>
              <w:ind w:left="0" w:hanging="3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</w:t>
            </w:r>
            <w:r w:rsidR="00162D4B" w:rsidRPr="00BC7493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auto"/>
          </w:tcPr>
          <w:p w:rsidR="00162D4B" w:rsidRDefault="00162D4B" w:rsidP="00162D4B">
            <w:r w:rsidRPr="00BC7493"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C749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2D4B" w:rsidRPr="00BC7493" w:rsidRDefault="00162D4B" w:rsidP="00BC7493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62D4B" w:rsidRPr="00B238D7" w:rsidRDefault="00162D4B" w:rsidP="00162D4B">
      <w:pPr>
        <w:spacing w:after="160" w:line="259" w:lineRule="auto"/>
        <w:jc w:val="center"/>
        <w:rPr>
          <w:b/>
          <w:bCs/>
          <w:spacing w:val="-1"/>
          <w:sz w:val="28"/>
          <w:szCs w:val="28"/>
        </w:rPr>
        <w:sectPr w:rsidR="00162D4B" w:rsidRPr="00B238D7" w:rsidSect="00641FDB">
          <w:pgSz w:w="16838" w:h="11906" w:orient="landscape"/>
          <w:pgMar w:top="142" w:right="1134" w:bottom="567" w:left="1134" w:header="708" w:footer="708" w:gutter="0"/>
          <w:cols w:space="708"/>
          <w:docGrid w:linePitch="360"/>
        </w:sectPr>
      </w:pPr>
    </w:p>
    <w:p w:rsidR="00503480" w:rsidRPr="008D6F4B" w:rsidRDefault="00503480" w:rsidP="008D6F4B">
      <w:pPr>
        <w:pStyle w:val="a3"/>
        <w:spacing w:before="0" w:beforeAutospacing="0" w:after="0" w:afterAutospacing="0"/>
        <w:ind w:firstLine="402"/>
        <w:jc w:val="center"/>
        <w:rPr>
          <w:b/>
          <w:sz w:val="28"/>
          <w:szCs w:val="28"/>
        </w:rPr>
      </w:pPr>
      <w:r w:rsidRPr="008D6F4B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>.</w:t>
      </w:r>
    </w:p>
    <w:p w:rsidR="00503480" w:rsidRDefault="00503480" w:rsidP="00B238D7">
      <w:pPr>
        <w:pStyle w:val="a3"/>
        <w:spacing w:before="0" w:beforeAutospacing="0" w:after="0" w:afterAutospacing="0"/>
        <w:ind w:firstLine="402"/>
        <w:jc w:val="both"/>
        <w:rPr>
          <w:sz w:val="28"/>
          <w:szCs w:val="28"/>
        </w:rPr>
      </w:pPr>
    </w:p>
    <w:p w:rsidR="00503480" w:rsidRPr="00A72CCF" w:rsidRDefault="00503480" w:rsidP="00B238D7">
      <w:pPr>
        <w:pStyle w:val="a3"/>
        <w:spacing w:before="0" w:beforeAutospacing="0" w:after="0" w:afterAutospacing="0"/>
        <w:ind w:firstLine="402"/>
        <w:jc w:val="both"/>
        <w:rPr>
          <w:sz w:val="28"/>
          <w:szCs w:val="28"/>
        </w:rPr>
      </w:pPr>
      <w:r w:rsidRPr="00A72CCF">
        <w:rPr>
          <w:sz w:val="28"/>
          <w:szCs w:val="28"/>
        </w:rPr>
        <w:t xml:space="preserve">Материально-техническая база МБОУ «ЗСШ», не в полной мере отвечает современным требованиям. В планах обновление технического оснащения </w:t>
      </w:r>
      <w:r w:rsidR="002945D1" w:rsidRPr="00A72CCF">
        <w:rPr>
          <w:sz w:val="28"/>
          <w:szCs w:val="28"/>
        </w:rPr>
        <w:t>кабинета</w:t>
      </w:r>
      <w:r w:rsidR="002945D1">
        <w:rPr>
          <w:sz w:val="28"/>
          <w:szCs w:val="28"/>
        </w:rPr>
        <w:t xml:space="preserve"> физики</w:t>
      </w:r>
      <w:r w:rsidRPr="00A72CCF">
        <w:rPr>
          <w:sz w:val="28"/>
          <w:szCs w:val="28"/>
        </w:rPr>
        <w:t>, кабинета технологий, что крайне необходимо в связи с переходом на ФГОС</w:t>
      </w:r>
      <w:r>
        <w:rPr>
          <w:sz w:val="28"/>
          <w:szCs w:val="28"/>
        </w:rPr>
        <w:t>. Администрация города Евпатории</w:t>
      </w:r>
      <w:r w:rsidRPr="00A72CCF">
        <w:rPr>
          <w:sz w:val="28"/>
          <w:szCs w:val="28"/>
        </w:rPr>
        <w:t xml:space="preserve"> планирует строительство спортивного, актового зал</w:t>
      </w:r>
      <w:r w:rsidR="002945D1">
        <w:rPr>
          <w:sz w:val="28"/>
          <w:szCs w:val="28"/>
        </w:rPr>
        <w:t>ов, пищеблока и столовой</w:t>
      </w:r>
      <w:r w:rsidRPr="00A72CCF">
        <w:rPr>
          <w:sz w:val="28"/>
          <w:szCs w:val="28"/>
        </w:rPr>
        <w:t>.</w:t>
      </w:r>
    </w:p>
    <w:p w:rsidR="00503480" w:rsidRPr="00A72CCF" w:rsidRDefault="00503480" w:rsidP="00B238D7">
      <w:pPr>
        <w:pStyle w:val="a3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A72CCF">
        <w:rPr>
          <w:sz w:val="28"/>
          <w:szCs w:val="28"/>
        </w:rPr>
        <w:t xml:space="preserve"> Школа должна стать </w:t>
      </w:r>
      <w:r w:rsidR="002945D1" w:rsidRPr="00A72CCF">
        <w:rPr>
          <w:sz w:val="28"/>
          <w:szCs w:val="28"/>
        </w:rPr>
        <w:t>конкурентоспособным</w:t>
      </w:r>
      <w:r w:rsidRPr="00A72CCF">
        <w:rPr>
          <w:sz w:val="28"/>
          <w:szCs w:val="28"/>
        </w:rPr>
        <w:t xml:space="preserve"> учреждением осуществляющим образовательную, воспитательную деятельность, центром спортивно-массовой, художественно-эстетической и творческой работы. На решение данных проблем ориентирована Программа развития на 2016-2020 годы.</w:t>
      </w:r>
    </w:p>
    <w:p w:rsidR="00503480" w:rsidRPr="00A72CCF" w:rsidRDefault="00503480" w:rsidP="00B238D7">
      <w:pPr>
        <w:pStyle w:val="a3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A72CCF">
        <w:rPr>
          <w:sz w:val="28"/>
          <w:szCs w:val="28"/>
        </w:rPr>
        <w:t>Чтобы школа жила и развивалась в нынешних социально-экономических условиях, ей необходима поддержка и союзники, в лице родителей, учредителя, администрации города, спонсоров и меценатов.</w:t>
      </w:r>
    </w:p>
    <w:p w:rsidR="00503480" w:rsidRPr="00A72CCF" w:rsidRDefault="00503480" w:rsidP="00B238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2CCF">
        <w:rPr>
          <w:sz w:val="28"/>
          <w:szCs w:val="28"/>
        </w:rPr>
        <w:t xml:space="preserve">Важен диалог между всеми участниками образовательного процесса и социальными партнерами, обмен мнениями, поиск совместных решений, общие усилия, необходимые для развития школы в целом и каждого ребенка в отдельности. </w:t>
      </w:r>
    </w:p>
    <w:p w:rsidR="00503480" w:rsidRDefault="00503480" w:rsidP="00B238D7">
      <w:pPr>
        <w:ind w:firstLine="567"/>
        <w:jc w:val="both"/>
        <w:rPr>
          <w:sz w:val="28"/>
          <w:szCs w:val="28"/>
        </w:rPr>
      </w:pPr>
      <w:r w:rsidRPr="00A72CCF">
        <w:rPr>
          <w:sz w:val="28"/>
          <w:szCs w:val="28"/>
        </w:rPr>
        <w:t>В поисках ключика к каждой семье и детской душе – мы несомненно дарим частичку своего сердца</w:t>
      </w:r>
      <w:r>
        <w:rPr>
          <w:sz w:val="28"/>
          <w:szCs w:val="28"/>
        </w:rPr>
        <w:t>,</w:t>
      </w:r>
      <w:r w:rsidR="002945D1">
        <w:rPr>
          <w:sz w:val="28"/>
          <w:szCs w:val="28"/>
        </w:rPr>
        <w:t xml:space="preserve"> </w:t>
      </w:r>
      <w:r>
        <w:rPr>
          <w:sz w:val="28"/>
          <w:szCs w:val="28"/>
        </w:rPr>
        <w:t>а значит</w:t>
      </w:r>
      <w:r w:rsidRPr="00A72CCF">
        <w:rPr>
          <w:sz w:val="28"/>
          <w:szCs w:val="28"/>
        </w:rPr>
        <w:t xml:space="preserve"> любой процесс, происходящий в жизни</w:t>
      </w:r>
      <w:r>
        <w:rPr>
          <w:sz w:val="28"/>
          <w:szCs w:val="28"/>
        </w:rPr>
        <w:t>,</w:t>
      </w:r>
      <w:r w:rsidRPr="00A72CCF">
        <w:rPr>
          <w:sz w:val="28"/>
          <w:szCs w:val="28"/>
        </w:rPr>
        <w:t xml:space="preserve"> обязательно буде</w:t>
      </w:r>
      <w:r>
        <w:rPr>
          <w:sz w:val="28"/>
          <w:szCs w:val="28"/>
        </w:rPr>
        <w:t>т иметь положительный результат.</w:t>
      </w:r>
    </w:p>
    <w:p w:rsidR="00503480" w:rsidRDefault="00503480" w:rsidP="00B238D7">
      <w:pPr>
        <w:ind w:firstLine="567"/>
        <w:jc w:val="both"/>
        <w:rPr>
          <w:sz w:val="28"/>
          <w:szCs w:val="28"/>
        </w:rPr>
      </w:pPr>
    </w:p>
    <w:p w:rsidR="00503480" w:rsidRDefault="00503480" w:rsidP="00B238D7">
      <w:pPr>
        <w:rPr>
          <w:sz w:val="28"/>
          <w:szCs w:val="28"/>
        </w:rPr>
      </w:pPr>
    </w:p>
    <w:p w:rsidR="00503480" w:rsidRDefault="00503480" w:rsidP="00B238D7">
      <w:pPr>
        <w:rPr>
          <w:sz w:val="28"/>
          <w:szCs w:val="28"/>
        </w:rPr>
      </w:pPr>
    </w:p>
    <w:p w:rsidR="00503480" w:rsidRPr="00231986" w:rsidRDefault="00503480" w:rsidP="002945D1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«ЗСШ»               Е.М.Демидова</w:t>
      </w:r>
    </w:p>
    <w:p w:rsidR="00503480" w:rsidRPr="0068269D" w:rsidRDefault="00503480" w:rsidP="0068269D">
      <w:pPr>
        <w:shd w:val="clear" w:color="auto" w:fill="FFFFFF"/>
        <w:ind w:left="450"/>
        <w:jc w:val="center"/>
        <w:textAlignment w:val="baseline"/>
        <w:rPr>
          <w:sz w:val="28"/>
          <w:szCs w:val="28"/>
        </w:rPr>
      </w:pPr>
    </w:p>
    <w:sectPr w:rsidR="00503480" w:rsidRPr="0068269D" w:rsidSect="005C5599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66" w:rsidRDefault="00FF5C66">
      <w:r>
        <w:separator/>
      </w:r>
    </w:p>
  </w:endnote>
  <w:endnote w:type="continuationSeparator" w:id="0">
    <w:p w:rsidR="00FF5C66" w:rsidRDefault="00FF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C7" w:rsidRDefault="00BF41C7">
    <w:pPr>
      <w:pStyle w:val="a7"/>
      <w:spacing w:line="14" w:lineRule="auto"/>
      <w:rPr>
        <w:sz w:val="16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39.8pt;margin-top:780.8pt;width:15.3pt;height:13.0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Si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BSe&#10;+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" filled="f" stroked="f">
          <v:textbox inset="0,0,0,0">
            <w:txbxContent>
              <w:p w:rsidR="00BF41C7" w:rsidRDefault="00BF41C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DF49A7">
                  <w:rPr>
                    <w:rFonts w:ascii="Calibri"/>
                    <w:noProof/>
                  </w:rPr>
                  <w:t>55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66" w:rsidRDefault="00FF5C66">
      <w:r>
        <w:separator/>
      </w:r>
    </w:p>
  </w:footnote>
  <w:footnote w:type="continuationSeparator" w:id="0">
    <w:p w:rsidR="00FF5C66" w:rsidRDefault="00FF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02E"/>
    <w:multiLevelType w:val="multilevel"/>
    <w:tmpl w:val="034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D2747"/>
    <w:multiLevelType w:val="multilevel"/>
    <w:tmpl w:val="26D0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14D21"/>
    <w:multiLevelType w:val="hybridMultilevel"/>
    <w:tmpl w:val="6B96DA6C"/>
    <w:lvl w:ilvl="0" w:tplc="030E6A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1D03"/>
    <w:multiLevelType w:val="multilevel"/>
    <w:tmpl w:val="5FC4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E2F37"/>
    <w:multiLevelType w:val="multilevel"/>
    <w:tmpl w:val="FBC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50A"/>
    <w:multiLevelType w:val="multilevel"/>
    <w:tmpl w:val="969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67E18"/>
    <w:multiLevelType w:val="multilevel"/>
    <w:tmpl w:val="24DA23E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8045920"/>
    <w:multiLevelType w:val="multilevel"/>
    <w:tmpl w:val="E52E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676CD"/>
    <w:multiLevelType w:val="multilevel"/>
    <w:tmpl w:val="F326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0770E"/>
    <w:multiLevelType w:val="multilevel"/>
    <w:tmpl w:val="4AB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B38FD"/>
    <w:multiLevelType w:val="multilevel"/>
    <w:tmpl w:val="13E4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3705F"/>
    <w:multiLevelType w:val="multilevel"/>
    <w:tmpl w:val="8862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9690C"/>
    <w:multiLevelType w:val="hybridMultilevel"/>
    <w:tmpl w:val="6A76B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442686C"/>
    <w:multiLevelType w:val="multilevel"/>
    <w:tmpl w:val="8DE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C1EC1"/>
    <w:multiLevelType w:val="multilevel"/>
    <w:tmpl w:val="FFE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0663FD"/>
    <w:multiLevelType w:val="multilevel"/>
    <w:tmpl w:val="E14E30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86C4338"/>
    <w:multiLevelType w:val="hybridMultilevel"/>
    <w:tmpl w:val="7BC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0676D8"/>
    <w:multiLevelType w:val="multilevel"/>
    <w:tmpl w:val="382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080C43"/>
    <w:multiLevelType w:val="multilevel"/>
    <w:tmpl w:val="48E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E0E96"/>
    <w:multiLevelType w:val="multilevel"/>
    <w:tmpl w:val="9F4E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A5FD9"/>
    <w:multiLevelType w:val="multilevel"/>
    <w:tmpl w:val="C3F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6797B"/>
    <w:multiLevelType w:val="multilevel"/>
    <w:tmpl w:val="4C5C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2"/>
  </w:num>
  <w:num w:numId="18">
    <w:abstractNumId w:val="11"/>
  </w:num>
  <w:num w:numId="19">
    <w:abstractNumId w:val="3"/>
  </w:num>
  <w:num w:numId="20">
    <w:abstractNumId w:val="6"/>
  </w:num>
  <w:num w:numId="21">
    <w:abstractNumId w:val="16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225"/>
    <w:rsid w:val="0000004A"/>
    <w:rsid w:val="00005CE2"/>
    <w:rsid w:val="00015AB9"/>
    <w:rsid w:val="00015EA0"/>
    <w:rsid w:val="000163AC"/>
    <w:rsid w:val="00033963"/>
    <w:rsid w:val="00034427"/>
    <w:rsid w:val="000627ED"/>
    <w:rsid w:val="00067093"/>
    <w:rsid w:val="00087269"/>
    <w:rsid w:val="0009033E"/>
    <w:rsid w:val="00091113"/>
    <w:rsid w:val="0009271D"/>
    <w:rsid w:val="000A5B67"/>
    <w:rsid w:val="000B188E"/>
    <w:rsid w:val="000B3B02"/>
    <w:rsid w:val="000B48B7"/>
    <w:rsid w:val="000D65F0"/>
    <w:rsid w:val="000E7CCA"/>
    <w:rsid w:val="000F38CA"/>
    <w:rsid w:val="000F5BF7"/>
    <w:rsid w:val="00104E02"/>
    <w:rsid w:val="00114BFE"/>
    <w:rsid w:val="001327EE"/>
    <w:rsid w:val="00133357"/>
    <w:rsid w:val="00161DF4"/>
    <w:rsid w:val="00162D4B"/>
    <w:rsid w:val="0017563F"/>
    <w:rsid w:val="00192EBA"/>
    <w:rsid w:val="001B5FFE"/>
    <w:rsid w:val="001D2228"/>
    <w:rsid w:val="001D312E"/>
    <w:rsid w:val="001E5958"/>
    <w:rsid w:val="001F7538"/>
    <w:rsid w:val="00200DC5"/>
    <w:rsid w:val="002107B1"/>
    <w:rsid w:val="00231986"/>
    <w:rsid w:val="00244DD9"/>
    <w:rsid w:val="00282328"/>
    <w:rsid w:val="002945D1"/>
    <w:rsid w:val="002C4EDC"/>
    <w:rsid w:val="002E7EB1"/>
    <w:rsid w:val="002F69B5"/>
    <w:rsid w:val="00300CE3"/>
    <w:rsid w:val="00337921"/>
    <w:rsid w:val="00362848"/>
    <w:rsid w:val="003775DD"/>
    <w:rsid w:val="003B2E04"/>
    <w:rsid w:val="003C255F"/>
    <w:rsid w:val="003D5FFE"/>
    <w:rsid w:val="003E54BE"/>
    <w:rsid w:val="003F72BF"/>
    <w:rsid w:val="004242CF"/>
    <w:rsid w:val="00426C8B"/>
    <w:rsid w:val="00495B53"/>
    <w:rsid w:val="004C1CE2"/>
    <w:rsid w:val="004C2315"/>
    <w:rsid w:val="004D11B0"/>
    <w:rsid w:val="004E5A8F"/>
    <w:rsid w:val="004F72FD"/>
    <w:rsid w:val="00503480"/>
    <w:rsid w:val="00524D0B"/>
    <w:rsid w:val="00551C93"/>
    <w:rsid w:val="00556B48"/>
    <w:rsid w:val="005701F7"/>
    <w:rsid w:val="00584484"/>
    <w:rsid w:val="00593190"/>
    <w:rsid w:val="005B2BCD"/>
    <w:rsid w:val="005C5599"/>
    <w:rsid w:val="005D5874"/>
    <w:rsid w:val="00614AE8"/>
    <w:rsid w:val="0062099D"/>
    <w:rsid w:val="00622CAA"/>
    <w:rsid w:val="0063787F"/>
    <w:rsid w:val="00641FDB"/>
    <w:rsid w:val="00653AC7"/>
    <w:rsid w:val="00672ADD"/>
    <w:rsid w:val="00673BC9"/>
    <w:rsid w:val="00677961"/>
    <w:rsid w:val="0068269D"/>
    <w:rsid w:val="00687A05"/>
    <w:rsid w:val="006D131A"/>
    <w:rsid w:val="006E1DA2"/>
    <w:rsid w:val="006E548E"/>
    <w:rsid w:val="006F62B0"/>
    <w:rsid w:val="007425DC"/>
    <w:rsid w:val="00757124"/>
    <w:rsid w:val="00760B4A"/>
    <w:rsid w:val="00763792"/>
    <w:rsid w:val="00772A19"/>
    <w:rsid w:val="007B59F6"/>
    <w:rsid w:val="007C2225"/>
    <w:rsid w:val="007D782B"/>
    <w:rsid w:val="00801E7E"/>
    <w:rsid w:val="00812580"/>
    <w:rsid w:val="00817553"/>
    <w:rsid w:val="00844224"/>
    <w:rsid w:val="00874746"/>
    <w:rsid w:val="008D6F4B"/>
    <w:rsid w:val="00923BF9"/>
    <w:rsid w:val="00930AB1"/>
    <w:rsid w:val="009353D4"/>
    <w:rsid w:val="00940ADF"/>
    <w:rsid w:val="00942F78"/>
    <w:rsid w:val="009469DC"/>
    <w:rsid w:val="009523D6"/>
    <w:rsid w:val="009655FA"/>
    <w:rsid w:val="00991705"/>
    <w:rsid w:val="00995D75"/>
    <w:rsid w:val="00995F86"/>
    <w:rsid w:val="009A5472"/>
    <w:rsid w:val="009C57BE"/>
    <w:rsid w:val="009E5D3B"/>
    <w:rsid w:val="009F4E1D"/>
    <w:rsid w:val="00A35A8F"/>
    <w:rsid w:val="00A36CCE"/>
    <w:rsid w:val="00A72CCF"/>
    <w:rsid w:val="00AA37C3"/>
    <w:rsid w:val="00AC40E6"/>
    <w:rsid w:val="00AE082D"/>
    <w:rsid w:val="00B12F65"/>
    <w:rsid w:val="00B13997"/>
    <w:rsid w:val="00B1785D"/>
    <w:rsid w:val="00B238D7"/>
    <w:rsid w:val="00B33A8E"/>
    <w:rsid w:val="00B5543D"/>
    <w:rsid w:val="00B6204B"/>
    <w:rsid w:val="00B70BEC"/>
    <w:rsid w:val="00B9578F"/>
    <w:rsid w:val="00BA14D7"/>
    <w:rsid w:val="00BA6795"/>
    <w:rsid w:val="00BB6FF1"/>
    <w:rsid w:val="00BC2675"/>
    <w:rsid w:val="00BC7493"/>
    <w:rsid w:val="00BF41C7"/>
    <w:rsid w:val="00BF6252"/>
    <w:rsid w:val="00C25141"/>
    <w:rsid w:val="00C31033"/>
    <w:rsid w:val="00C31FC6"/>
    <w:rsid w:val="00C324BE"/>
    <w:rsid w:val="00C473AF"/>
    <w:rsid w:val="00C542AE"/>
    <w:rsid w:val="00C551E0"/>
    <w:rsid w:val="00C80591"/>
    <w:rsid w:val="00C8569B"/>
    <w:rsid w:val="00C91B6C"/>
    <w:rsid w:val="00C9489E"/>
    <w:rsid w:val="00CB5F5D"/>
    <w:rsid w:val="00CF71E6"/>
    <w:rsid w:val="00D00F98"/>
    <w:rsid w:val="00D2573C"/>
    <w:rsid w:val="00D44F13"/>
    <w:rsid w:val="00D56D95"/>
    <w:rsid w:val="00D84266"/>
    <w:rsid w:val="00D8589F"/>
    <w:rsid w:val="00DA0162"/>
    <w:rsid w:val="00DA346C"/>
    <w:rsid w:val="00DD517F"/>
    <w:rsid w:val="00DE0198"/>
    <w:rsid w:val="00DE6FCC"/>
    <w:rsid w:val="00DE7CAF"/>
    <w:rsid w:val="00DF03E4"/>
    <w:rsid w:val="00DF49A7"/>
    <w:rsid w:val="00E800F1"/>
    <w:rsid w:val="00E92E1F"/>
    <w:rsid w:val="00EA5DE6"/>
    <w:rsid w:val="00EB6DF1"/>
    <w:rsid w:val="00ED394E"/>
    <w:rsid w:val="00ED4EFE"/>
    <w:rsid w:val="00F33B00"/>
    <w:rsid w:val="00F47822"/>
    <w:rsid w:val="00F60071"/>
    <w:rsid w:val="00FB2B3B"/>
    <w:rsid w:val="00FB3A67"/>
    <w:rsid w:val="00FE7CF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34793F5"/>
  <w15:docId w15:val="{D2BFA8B2-CB09-4F45-83AA-F15204C9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2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10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A37C3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07B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A37C3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basedOn w:val="a"/>
    <w:uiPriority w:val="99"/>
    <w:rsid w:val="007C2225"/>
    <w:pPr>
      <w:spacing w:before="100" w:beforeAutospacing="1" w:after="100" w:afterAutospacing="1"/>
    </w:pPr>
  </w:style>
  <w:style w:type="character" w:styleId="a4">
    <w:name w:val="Hyperlink"/>
    <w:uiPriority w:val="99"/>
    <w:rsid w:val="007C222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C2225"/>
    <w:rPr>
      <w:rFonts w:cs="Times New Roman"/>
    </w:rPr>
  </w:style>
  <w:style w:type="table" w:styleId="a5">
    <w:name w:val="Table Grid"/>
    <w:basedOn w:val="a1"/>
    <w:uiPriority w:val="59"/>
    <w:rsid w:val="0006709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B5543D"/>
    <w:pPr>
      <w:widowControl w:val="0"/>
      <w:spacing w:before="41"/>
      <w:ind w:left="822" w:hanging="360"/>
    </w:pPr>
    <w:rPr>
      <w:sz w:val="22"/>
      <w:szCs w:val="22"/>
      <w:lang w:val="en-US" w:eastAsia="en-US"/>
    </w:rPr>
  </w:style>
  <w:style w:type="paragraph" w:customStyle="1" w:styleId="c4">
    <w:name w:val="c4"/>
    <w:basedOn w:val="a"/>
    <w:uiPriority w:val="99"/>
    <w:rsid w:val="00B12F65"/>
    <w:pPr>
      <w:spacing w:before="100" w:beforeAutospacing="1" w:after="100" w:afterAutospacing="1"/>
    </w:pPr>
  </w:style>
  <w:style w:type="character" w:customStyle="1" w:styleId="c1">
    <w:name w:val="c1"/>
    <w:uiPriority w:val="99"/>
    <w:rsid w:val="00B12F65"/>
    <w:rPr>
      <w:rFonts w:cs="Times New Roman"/>
    </w:rPr>
  </w:style>
  <w:style w:type="paragraph" w:customStyle="1" w:styleId="c0">
    <w:name w:val="c0"/>
    <w:basedOn w:val="a"/>
    <w:uiPriority w:val="99"/>
    <w:rsid w:val="00B12F6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E7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E7EB1"/>
    <w:rPr>
      <w:rFonts w:ascii="Arial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107B1"/>
    <w:pPr>
      <w:widowControl w:val="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locked/>
    <w:rsid w:val="002107B1"/>
    <w:rPr>
      <w:rFonts w:ascii="Times New Roman" w:hAnsi="Times New Roman" w:cs="Times New Roman"/>
      <w:sz w:val="24"/>
      <w:szCs w:val="24"/>
      <w:lang w:val="en-US"/>
    </w:rPr>
  </w:style>
  <w:style w:type="table" w:customStyle="1" w:styleId="TableNormal1">
    <w:name w:val="Table Normal1"/>
    <w:uiPriority w:val="99"/>
    <w:semiHidden/>
    <w:rsid w:val="002107B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2107B1"/>
    <w:pPr>
      <w:widowControl w:val="0"/>
      <w:ind w:left="103"/>
    </w:pPr>
    <w:rPr>
      <w:sz w:val="22"/>
      <w:szCs w:val="22"/>
      <w:lang w:val="en-US" w:eastAsia="en-US"/>
    </w:rPr>
  </w:style>
  <w:style w:type="paragraph" w:styleId="a9">
    <w:name w:val="Subtitle"/>
    <w:basedOn w:val="a"/>
    <w:next w:val="a"/>
    <w:link w:val="aa"/>
    <w:uiPriority w:val="99"/>
    <w:qFormat/>
    <w:rsid w:val="00AA37C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99"/>
    <w:locked/>
    <w:rsid w:val="00AA37C3"/>
    <w:rPr>
      <w:rFonts w:ascii="Cambria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37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semiHidden/>
    <w:rsid w:val="00AA37C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semiHidden/>
    <w:locked/>
    <w:rsid w:val="00AA37C3"/>
    <w:rPr>
      <w:rFonts w:eastAsia="Times New Roman" w:cs="Times New Roman"/>
      <w:lang w:eastAsia="ru-RU"/>
    </w:rPr>
  </w:style>
  <w:style w:type="paragraph" w:styleId="ad">
    <w:name w:val="No Spacing"/>
    <w:uiPriority w:val="99"/>
    <w:qFormat/>
    <w:rsid w:val="00AA37C3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238D7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B238D7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uiPriority w:val="99"/>
    <w:rsid w:val="00B238D7"/>
    <w:rPr>
      <w:rFonts w:ascii="Times New Roman" w:eastAsia="Times New Roman" w:hAnsi="Times New Roman"/>
      <w:sz w:val="28"/>
      <w:szCs w:val="40"/>
      <w:lang w:eastAsia="en-US"/>
    </w:rPr>
  </w:style>
  <w:style w:type="paragraph" w:styleId="af0">
    <w:name w:val="footer"/>
    <w:basedOn w:val="a"/>
    <w:link w:val="af1"/>
    <w:uiPriority w:val="99"/>
    <w:rsid w:val="00B238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locked/>
    <w:rsid w:val="00B238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zaozernoe.ru/service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chool-zaozernoe.ru/finansovo-hozyaystvennaya_deyatelno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school-zaozernoe.ru/struktura_upravleniya_v_organizacii/" TargetMode="External"/><Relationship Id="rId10" Type="http://schemas.openxmlformats.org/officeDocument/2006/relationships/hyperlink" Target="http://school-zaozerno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ozerka@mail.ru" TargetMode="External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5561-5303-4B8B-81E8-1C10E61C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55</Pages>
  <Words>16600</Words>
  <Characters>94623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dcterms:created xsi:type="dcterms:W3CDTF">2017-07-31T19:58:00Z</dcterms:created>
  <dcterms:modified xsi:type="dcterms:W3CDTF">2018-08-01T10:36:00Z</dcterms:modified>
</cp:coreProperties>
</file>