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FA533" w14:textId="77777777" w:rsidR="00BF77CA" w:rsidRPr="00BF77CA" w:rsidRDefault="00BF77CA" w:rsidP="00BF77CA">
      <w:pPr>
        <w:jc w:val="center"/>
        <w:rPr>
          <w:rFonts w:ascii="Times New Roman" w:eastAsia="Times New Roman" w:hAnsi="Times New Roman"/>
          <w:b/>
          <w:sz w:val="28"/>
          <w:szCs w:val="28"/>
          <w:lang w:eastAsia="ru-RU"/>
        </w:rPr>
      </w:pPr>
      <w:r w:rsidRPr="00BF77CA">
        <w:rPr>
          <w:rFonts w:ascii="Times New Roman" w:eastAsia="Times New Roman" w:hAnsi="Times New Roman"/>
          <w:b/>
          <w:sz w:val="28"/>
          <w:szCs w:val="28"/>
          <w:lang w:eastAsia="ru-RU"/>
        </w:rPr>
        <w:t>Муниципальное бюджетное образовательное учреждение</w:t>
      </w:r>
    </w:p>
    <w:p w14:paraId="27417B5B" w14:textId="77777777" w:rsidR="00BF77CA" w:rsidRPr="00BF77CA" w:rsidRDefault="00BF77CA" w:rsidP="00BF77CA">
      <w:pPr>
        <w:jc w:val="center"/>
        <w:rPr>
          <w:rFonts w:ascii="Times New Roman" w:eastAsia="Times New Roman" w:hAnsi="Times New Roman"/>
          <w:b/>
          <w:sz w:val="28"/>
          <w:szCs w:val="28"/>
          <w:lang w:eastAsia="ru-RU"/>
        </w:rPr>
      </w:pPr>
      <w:r w:rsidRPr="00BF77CA">
        <w:rPr>
          <w:rFonts w:ascii="Times New Roman" w:eastAsia="Times New Roman" w:hAnsi="Times New Roman"/>
          <w:b/>
          <w:sz w:val="28"/>
          <w:szCs w:val="28"/>
          <w:lang w:eastAsia="ru-RU"/>
        </w:rPr>
        <w:t xml:space="preserve"> «Заозерненская средняя школа города Евпатории Республики Крым»</w:t>
      </w:r>
    </w:p>
    <w:p w14:paraId="16262622" w14:textId="77777777" w:rsidR="00BF77CA" w:rsidRPr="00BF77CA" w:rsidRDefault="00BF77CA" w:rsidP="00BF77CA">
      <w:pPr>
        <w:jc w:val="center"/>
        <w:rPr>
          <w:rFonts w:ascii="Times New Roman" w:eastAsia="Times New Roman" w:hAnsi="Times New Roman"/>
          <w:b/>
          <w:sz w:val="28"/>
          <w:szCs w:val="28"/>
          <w:lang w:eastAsia="ru-RU"/>
        </w:rPr>
      </w:pPr>
    </w:p>
    <w:tbl>
      <w:tblPr>
        <w:tblW w:w="0" w:type="auto"/>
        <w:tblLook w:val="01E0" w:firstRow="1" w:lastRow="1" w:firstColumn="1" w:lastColumn="1" w:noHBand="0" w:noVBand="0"/>
      </w:tblPr>
      <w:tblGrid>
        <w:gridCol w:w="4785"/>
        <w:gridCol w:w="4786"/>
      </w:tblGrid>
      <w:tr w:rsidR="00BF77CA" w:rsidRPr="00BF77CA" w14:paraId="5C844102" w14:textId="77777777" w:rsidTr="001942C7">
        <w:tc>
          <w:tcPr>
            <w:tcW w:w="4785" w:type="dxa"/>
            <w:shd w:val="clear" w:color="auto" w:fill="auto"/>
          </w:tcPr>
          <w:p w14:paraId="5091922F" w14:textId="77777777" w:rsidR="00BF77CA" w:rsidRPr="00DC2FBA" w:rsidRDefault="00BF77CA" w:rsidP="00BF77CA">
            <w:pPr>
              <w:spacing w:line="276" w:lineRule="auto"/>
              <w:rPr>
                <w:rFonts w:ascii="Times New Roman" w:eastAsia="Calibri" w:hAnsi="Times New Roman"/>
                <w:sz w:val="28"/>
                <w:szCs w:val="28"/>
                <w:lang w:eastAsia="ru-RU"/>
              </w:rPr>
            </w:pPr>
            <w:r w:rsidRPr="00DC2FBA">
              <w:rPr>
                <w:rFonts w:ascii="Times New Roman" w:eastAsia="Calibri" w:hAnsi="Times New Roman"/>
                <w:sz w:val="28"/>
                <w:szCs w:val="28"/>
                <w:lang w:eastAsia="ru-RU"/>
              </w:rPr>
              <w:t>РАССМОТРЕНО</w:t>
            </w:r>
            <w:r w:rsidRPr="00DC2FBA">
              <w:rPr>
                <w:rFonts w:ascii="Times New Roman" w:eastAsia="Calibri" w:hAnsi="Times New Roman"/>
                <w:sz w:val="28"/>
                <w:szCs w:val="28"/>
                <w:lang w:eastAsia="ru-RU"/>
              </w:rPr>
              <w:br/>
              <w:t xml:space="preserve"> на заседании педагогического совета</w:t>
            </w:r>
          </w:p>
          <w:p w14:paraId="7BA1F8E0" w14:textId="5DE037DE" w:rsidR="00BF77CA" w:rsidRPr="00DC2FBA" w:rsidRDefault="00BF77CA" w:rsidP="00BF77CA">
            <w:pPr>
              <w:spacing w:line="276" w:lineRule="auto"/>
              <w:rPr>
                <w:rFonts w:ascii="Times New Roman" w:eastAsia="Calibri" w:hAnsi="Times New Roman"/>
                <w:sz w:val="28"/>
                <w:szCs w:val="28"/>
                <w:lang w:eastAsia="ru-RU"/>
              </w:rPr>
            </w:pPr>
            <w:r w:rsidRPr="00DC2FBA">
              <w:rPr>
                <w:rFonts w:ascii="Times New Roman" w:eastAsia="Calibri" w:hAnsi="Times New Roman"/>
                <w:sz w:val="28"/>
                <w:szCs w:val="28"/>
                <w:lang w:eastAsia="ru-RU"/>
              </w:rPr>
              <w:t>Протокол №</w:t>
            </w:r>
            <w:r w:rsidR="00DB6D5C" w:rsidRPr="00DC2FBA">
              <w:rPr>
                <w:rFonts w:ascii="Times New Roman" w:eastAsia="Calibri" w:hAnsi="Times New Roman"/>
                <w:sz w:val="28"/>
                <w:szCs w:val="28"/>
                <w:lang w:eastAsia="ru-RU"/>
              </w:rPr>
              <w:t xml:space="preserve"> </w:t>
            </w:r>
            <w:r w:rsidR="00DC2FBA" w:rsidRPr="00DC2FBA">
              <w:rPr>
                <w:rFonts w:ascii="Times New Roman" w:eastAsia="Calibri" w:hAnsi="Times New Roman"/>
                <w:sz w:val="28"/>
                <w:szCs w:val="28"/>
                <w:lang w:eastAsia="ru-RU"/>
              </w:rPr>
              <w:t xml:space="preserve"> 9 </w:t>
            </w:r>
            <w:r w:rsidRPr="00DC2FBA">
              <w:rPr>
                <w:rFonts w:ascii="Times New Roman" w:eastAsia="Calibri" w:hAnsi="Times New Roman"/>
                <w:sz w:val="28"/>
                <w:szCs w:val="28"/>
                <w:lang w:eastAsia="ru-RU"/>
              </w:rPr>
              <w:t>от</w:t>
            </w:r>
            <w:r w:rsidR="00DC2FBA" w:rsidRPr="00DC2FBA">
              <w:rPr>
                <w:rFonts w:ascii="Times New Roman" w:eastAsia="Calibri" w:hAnsi="Times New Roman"/>
                <w:sz w:val="28"/>
                <w:szCs w:val="28"/>
                <w:lang w:eastAsia="ru-RU"/>
              </w:rPr>
              <w:t xml:space="preserve"> 30</w:t>
            </w:r>
            <w:r w:rsidRPr="00DC2FBA">
              <w:rPr>
                <w:rFonts w:ascii="Times New Roman" w:eastAsia="Calibri" w:hAnsi="Times New Roman"/>
                <w:sz w:val="28"/>
                <w:szCs w:val="28"/>
                <w:lang w:eastAsia="ru-RU"/>
              </w:rPr>
              <w:t xml:space="preserve"> .08.2022 г.</w:t>
            </w:r>
          </w:p>
        </w:tc>
        <w:tc>
          <w:tcPr>
            <w:tcW w:w="4786" w:type="dxa"/>
            <w:shd w:val="clear" w:color="auto" w:fill="auto"/>
          </w:tcPr>
          <w:p w14:paraId="0FD5A77C" w14:textId="58B8FE7F" w:rsidR="00BF77CA" w:rsidRPr="00DC2FBA" w:rsidRDefault="00DB6D5C" w:rsidP="00BF77CA">
            <w:pPr>
              <w:spacing w:line="276" w:lineRule="auto"/>
              <w:rPr>
                <w:rFonts w:ascii="Times New Roman" w:eastAsia="Calibri" w:hAnsi="Times New Roman"/>
                <w:sz w:val="28"/>
                <w:szCs w:val="28"/>
                <w:lang w:eastAsia="ru-RU"/>
              </w:rPr>
            </w:pPr>
            <w:r w:rsidRPr="00DC2FBA">
              <w:rPr>
                <w:rFonts w:ascii="Times New Roman" w:eastAsia="Calibri" w:hAnsi="Times New Roman"/>
                <w:sz w:val="28"/>
                <w:szCs w:val="28"/>
                <w:lang w:eastAsia="ru-RU"/>
              </w:rPr>
              <w:t xml:space="preserve"> </w:t>
            </w:r>
            <w:r w:rsidR="00BF77CA" w:rsidRPr="00DC2FBA">
              <w:rPr>
                <w:rFonts w:ascii="Times New Roman" w:eastAsia="Calibri" w:hAnsi="Times New Roman"/>
                <w:sz w:val="28"/>
                <w:szCs w:val="28"/>
                <w:lang w:eastAsia="ru-RU"/>
              </w:rPr>
              <w:t xml:space="preserve">УТВЕРЖДЕНО </w:t>
            </w:r>
          </w:p>
          <w:p w14:paraId="1286E823" w14:textId="0BCD5D47" w:rsidR="00BF77CA" w:rsidRPr="00DC2FBA" w:rsidRDefault="00DB6D5C" w:rsidP="00BF77CA">
            <w:pPr>
              <w:spacing w:line="276" w:lineRule="auto"/>
              <w:rPr>
                <w:rFonts w:ascii="Times New Roman" w:eastAsia="Calibri" w:hAnsi="Times New Roman"/>
                <w:sz w:val="28"/>
                <w:szCs w:val="28"/>
                <w:lang w:eastAsia="ru-RU"/>
              </w:rPr>
            </w:pPr>
            <w:r w:rsidRPr="00DC2FBA">
              <w:rPr>
                <w:rFonts w:ascii="Times New Roman" w:eastAsia="Calibri" w:hAnsi="Times New Roman"/>
                <w:sz w:val="28"/>
                <w:szCs w:val="28"/>
                <w:lang w:eastAsia="ru-RU"/>
              </w:rPr>
              <w:t xml:space="preserve"> </w:t>
            </w:r>
            <w:r w:rsidR="00BF77CA" w:rsidRPr="00DC2FBA">
              <w:rPr>
                <w:rFonts w:ascii="Times New Roman" w:eastAsia="Calibri" w:hAnsi="Times New Roman"/>
                <w:sz w:val="28"/>
                <w:szCs w:val="28"/>
                <w:lang w:eastAsia="ru-RU"/>
              </w:rPr>
              <w:t>Приказом директора МБОУ «ЗСШ» от</w:t>
            </w:r>
            <w:r w:rsidRPr="00DC2FBA">
              <w:rPr>
                <w:rFonts w:ascii="Times New Roman" w:eastAsia="Calibri" w:hAnsi="Times New Roman"/>
                <w:sz w:val="28"/>
                <w:szCs w:val="28"/>
                <w:lang w:eastAsia="ru-RU"/>
              </w:rPr>
              <w:t xml:space="preserve"> </w:t>
            </w:r>
            <w:r w:rsidR="00DC2FBA" w:rsidRPr="00DC2FBA">
              <w:rPr>
                <w:rFonts w:ascii="Times New Roman" w:eastAsia="Calibri" w:hAnsi="Times New Roman"/>
                <w:sz w:val="28"/>
                <w:szCs w:val="28"/>
                <w:lang w:eastAsia="ru-RU"/>
              </w:rPr>
              <w:t>31</w:t>
            </w:r>
            <w:r w:rsidR="00BF77CA" w:rsidRPr="00DC2FBA">
              <w:rPr>
                <w:rFonts w:ascii="Times New Roman" w:eastAsia="Calibri" w:hAnsi="Times New Roman"/>
                <w:sz w:val="28"/>
                <w:szCs w:val="28"/>
                <w:lang w:eastAsia="ru-RU"/>
              </w:rPr>
              <w:t>.08. 2022 №01-16/</w:t>
            </w:r>
            <w:r w:rsidRPr="00DC2FBA">
              <w:rPr>
                <w:rFonts w:ascii="Times New Roman" w:eastAsia="Calibri" w:hAnsi="Times New Roman"/>
                <w:sz w:val="28"/>
                <w:szCs w:val="28"/>
                <w:lang w:eastAsia="ru-RU"/>
              </w:rPr>
              <w:t xml:space="preserve"> </w:t>
            </w:r>
            <w:r w:rsidR="00DC2FBA" w:rsidRPr="00DC2FBA">
              <w:rPr>
                <w:rFonts w:ascii="Times New Roman" w:eastAsia="Calibri" w:hAnsi="Times New Roman"/>
                <w:sz w:val="28"/>
                <w:szCs w:val="28"/>
                <w:lang w:eastAsia="ru-RU"/>
              </w:rPr>
              <w:t>279</w:t>
            </w:r>
          </w:p>
        </w:tc>
      </w:tr>
      <w:tr w:rsidR="00BF77CA" w:rsidRPr="00BF77CA" w14:paraId="2BD9D516" w14:textId="77777777" w:rsidTr="001942C7">
        <w:tc>
          <w:tcPr>
            <w:tcW w:w="4785" w:type="dxa"/>
            <w:shd w:val="clear" w:color="auto" w:fill="auto"/>
          </w:tcPr>
          <w:p w14:paraId="58BECFB4" w14:textId="677CE407" w:rsidR="00BF77CA" w:rsidRPr="00DC2FBA" w:rsidRDefault="00BF77CA" w:rsidP="00BF77CA">
            <w:pPr>
              <w:spacing w:line="276" w:lineRule="auto"/>
              <w:rPr>
                <w:rFonts w:ascii="Times New Roman" w:eastAsia="Calibri" w:hAnsi="Times New Roman"/>
                <w:sz w:val="28"/>
                <w:szCs w:val="28"/>
                <w:lang w:eastAsia="ru-RU"/>
              </w:rPr>
            </w:pPr>
            <w:r w:rsidRPr="00DC2FBA">
              <w:rPr>
                <w:rFonts w:ascii="Times New Roman" w:eastAsia="Calibri" w:hAnsi="Times New Roman"/>
                <w:sz w:val="28"/>
                <w:szCs w:val="28"/>
                <w:lang w:eastAsia="ru-RU"/>
              </w:rPr>
              <w:t>СОГЛАСОВАНО</w:t>
            </w:r>
            <w:r w:rsidR="00DB6D5C" w:rsidRPr="00DC2FBA">
              <w:rPr>
                <w:rFonts w:ascii="Times New Roman" w:eastAsia="Calibri" w:hAnsi="Times New Roman"/>
                <w:sz w:val="28"/>
                <w:szCs w:val="28"/>
                <w:lang w:eastAsia="ru-RU"/>
              </w:rPr>
              <w:t xml:space="preserve"> </w:t>
            </w:r>
            <w:r w:rsidRPr="00DC2FBA">
              <w:rPr>
                <w:rFonts w:ascii="Times New Roman" w:eastAsia="Calibri" w:hAnsi="Times New Roman"/>
                <w:sz w:val="28"/>
                <w:szCs w:val="28"/>
                <w:lang w:eastAsia="ru-RU"/>
              </w:rPr>
              <w:t>на заседании</w:t>
            </w:r>
          </w:p>
          <w:p w14:paraId="2B330E66" w14:textId="4E4A25A0" w:rsidR="00BF77CA" w:rsidRPr="00DC2FBA" w:rsidRDefault="00BF77CA" w:rsidP="00BF77CA">
            <w:pPr>
              <w:spacing w:line="276" w:lineRule="auto"/>
              <w:rPr>
                <w:rFonts w:ascii="Times New Roman" w:eastAsia="Calibri" w:hAnsi="Times New Roman"/>
                <w:sz w:val="28"/>
                <w:szCs w:val="28"/>
                <w:lang w:eastAsia="ru-RU"/>
              </w:rPr>
            </w:pPr>
            <w:r w:rsidRPr="00DC2FBA">
              <w:rPr>
                <w:rFonts w:ascii="Times New Roman" w:eastAsia="Calibri" w:hAnsi="Times New Roman"/>
                <w:sz w:val="28"/>
                <w:szCs w:val="28"/>
                <w:lang w:eastAsia="ru-RU"/>
              </w:rPr>
              <w:t xml:space="preserve">Управляющего совета </w:t>
            </w:r>
          </w:p>
          <w:p w14:paraId="60BC2902" w14:textId="1A8939E8" w:rsidR="00BF77CA" w:rsidRPr="00DC2FBA" w:rsidRDefault="00BF77CA" w:rsidP="00BF77CA">
            <w:pPr>
              <w:spacing w:line="276" w:lineRule="auto"/>
              <w:rPr>
                <w:rFonts w:ascii="Times New Roman" w:eastAsia="Calibri" w:hAnsi="Times New Roman"/>
                <w:sz w:val="28"/>
                <w:szCs w:val="28"/>
                <w:lang w:eastAsia="ru-RU"/>
              </w:rPr>
            </w:pPr>
            <w:r w:rsidRPr="00DC2FBA">
              <w:rPr>
                <w:rFonts w:ascii="Times New Roman" w:eastAsia="Calibri" w:hAnsi="Times New Roman"/>
                <w:sz w:val="28"/>
                <w:szCs w:val="28"/>
                <w:lang w:eastAsia="ru-RU"/>
              </w:rPr>
              <w:t>Протокол №</w:t>
            </w:r>
            <w:r w:rsidR="00DC2FBA" w:rsidRPr="00DC2FBA">
              <w:rPr>
                <w:rFonts w:ascii="Times New Roman" w:eastAsia="Calibri" w:hAnsi="Times New Roman"/>
                <w:sz w:val="28"/>
                <w:szCs w:val="28"/>
                <w:lang w:eastAsia="ru-RU"/>
              </w:rPr>
              <w:t xml:space="preserve">8 </w:t>
            </w:r>
            <w:r w:rsidR="00DB6D5C" w:rsidRPr="00DC2FBA">
              <w:rPr>
                <w:rFonts w:ascii="Times New Roman" w:eastAsia="Calibri" w:hAnsi="Times New Roman"/>
                <w:sz w:val="28"/>
                <w:szCs w:val="28"/>
                <w:lang w:eastAsia="ru-RU"/>
              </w:rPr>
              <w:t xml:space="preserve"> </w:t>
            </w:r>
            <w:r w:rsidRPr="00DC2FBA">
              <w:rPr>
                <w:rFonts w:ascii="Times New Roman" w:eastAsia="Calibri" w:hAnsi="Times New Roman"/>
                <w:sz w:val="28"/>
                <w:szCs w:val="28"/>
                <w:lang w:eastAsia="ru-RU"/>
              </w:rPr>
              <w:t xml:space="preserve">от </w:t>
            </w:r>
            <w:r w:rsidR="00DC2FBA" w:rsidRPr="00DC2FBA">
              <w:rPr>
                <w:rFonts w:ascii="Times New Roman" w:eastAsia="Calibri" w:hAnsi="Times New Roman"/>
                <w:sz w:val="28"/>
                <w:szCs w:val="28"/>
                <w:lang w:eastAsia="ru-RU"/>
              </w:rPr>
              <w:t>30</w:t>
            </w:r>
            <w:r w:rsidRPr="00DC2FBA">
              <w:rPr>
                <w:rFonts w:ascii="Times New Roman" w:eastAsia="Calibri" w:hAnsi="Times New Roman"/>
                <w:sz w:val="28"/>
                <w:szCs w:val="28"/>
                <w:lang w:eastAsia="ru-RU"/>
              </w:rPr>
              <w:t>.08.2022 г.</w:t>
            </w:r>
          </w:p>
          <w:p w14:paraId="2D7E1648" w14:textId="77777777" w:rsidR="00BF77CA" w:rsidRPr="00DC2FBA" w:rsidRDefault="00BF77CA" w:rsidP="00BF77CA">
            <w:pPr>
              <w:spacing w:line="276" w:lineRule="auto"/>
              <w:rPr>
                <w:rFonts w:ascii="Times New Roman" w:eastAsia="Calibri" w:hAnsi="Times New Roman"/>
                <w:sz w:val="28"/>
                <w:szCs w:val="28"/>
                <w:lang w:eastAsia="ru-RU"/>
              </w:rPr>
            </w:pPr>
            <w:r w:rsidRPr="00DC2FBA">
              <w:rPr>
                <w:rFonts w:ascii="Times New Roman" w:eastAsia="Calibri" w:hAnsi="Times New Roman"/>
                <w:sz w:val="28"/>
                <w:szCs w:val="28"/>
                <w:lang w:eastAsia="ru-RU"/>
              </w:rPr>
              <w:t xml:space="preserve"> </w:t>
            </w:r>
          </w:p>
        </w:tc>
        <w:tc>
          <w:tcPr>
            <w:tcW w:w="4786" w:type="dxa"/>
            <w:shd w:val="clear" w:color="auto" w:fill="auto"/>
          </w:tcPr>
          <w:p w14:paraId="592998DA" w14:textId="1D7F4184" w:rsidR="00BF77CA" w:rsidRPr="00DC2FBA" w:rsidRDefault="00BF77CA" w:rsidP="00BF77CA">
            <w:pPr>
              <w:spacing w:line="276" w:lineRule="auto"/>
              <w:jc w:val="center"/>
              <w:rPr>
                <w:rFonts w:ascii="Times New Roman" w:eastAsia="Calibri" w:hAnsi="Times New Roman"/>
                <w:sz w:val="28"/>
                <w:szCs w:val="28"/>
                <w:lang w:eastAsia="ru-RU"/>
              </w:rPr>
            </w:pPr>
            <w:bookmarkStart w:id="0" w:name="_GoBack"/>
            <w:bookmarkEnd w:id="0"/>
          </w:p>
        </w:tc>
      </w:tr>
    </w:tbl>
    <w:p w14:paraId="5ED08A6D" w14:textId="77777777" w:rsidR="00BF77CA" w:rsidRPr="00BF77CA" w:rsidRDefault="00BF77CA" w:rsidP="00BF77CA">
      <w:pPr>
        <w:rPr>
          <w:rFonts w:ascii="Times New Roman" w:eastAsia="Times New Roman" w:hAnsi="Times New Roman"/>
          <w:b/>
          <w:sz w:val="28"/>
          <w:szCs w:val="28"/>
          <w:lang w:eastAsia="ru-RU"/>
        </w:rPr>
      </w:pPr>
    </w:p>
    <w:p w14:paraId="015B64D9" w14:textId="77777777" w:rsidR="00BF77CA" w:rsidRPr="00BF77CA" w:rsidRDefault="00BF77CA" w:rsidP="00BF77CA">
      <w:pPr>
        <w:rPr>
          <w:rFonts w:ascii="Times New Roman" w:eastAsia="Times New Roman" w:hAnsi="Times New Roman"/>
          <w:sz w:val="28"/>
          <w:szCs w:val="28"/>
          <w:lang w:eastAsia="ru-RU"/>
        </w:rPr>
      </w:pPr>
    </w:p>
    <w:p w14:paraId="2A3885DE" w14:textId="77777777" w:rsidR="00BF77CA" w:rsidRPr="00BF77CA" w:rsidRDefault="00BF77CA" w:rsidP="00BF77CA">
      <w:pPr>
        <w:rPr>
          <w:rFonts w:ascii="Times New Roman" w:eastAsia="Times New Roman" w:hAnsi="Times New Roman"/>
          <w:sz w:val="28"/>
          <w:szCs w:val="28"/>
          <w:lang w:eastAsia="ru-RU"/>
        </w:rPr>
      </w:pPr>
    </w:p>
    <w:p w14:paraId="55744F7E" w14:textId="77777777" w:rsidR="00BF77CA" w:rsidRPr="00BF77CA" w:rsidRDefault="00BF77CA" w:rsidP="00BF77CA">
      <w:pPr>
        <w:autoSpaceDE w:val="0"/>
        <w:autoSpaceDN w:val="0"/>
        <w:adjustRightInd w:val="0"/>
        <w:jc w:val="center"/>
        <w:rPr>
          <w:rFonts w:ascii="Times New Roman" w:eastAsia="Times New Roman" w:hAnsi="Times New Roman"/>
          <w:b/>
          <w:bCs/>
          <w:sz w:val="52"/>
          <w:szCs w:val="52"/>
          <w:lang w:eastAsia="ru-RU"/>
        </w:rPr>
      </w:pPr>
      <w:r w:rsidRPr="00BF77CA">
        <w:rPr>
          <w:rFonts w:ascii="Times New Roman" w:eastAsia="Times New Roman" w:hAnsi="Times New Roman"/>
          <w:b/>
          <w:bCs/>
          <w:sz w:val="52"/>
          <w:szCs w:val="52"/>
          <w:lang w:eastAsia="ru-RU"/>
        </w:rPr>
        <w:t>Основная образовательная программа</w:t>
      </w:r>
    </w:p>
    <w:p w14:paraId="6A1A82CE" w14:textId="77777777" w:rsidR="00BF77CA" w:rsidRPr="00BF77CA" w:rsidRDefault="00BF77CA" w:rsidP="00BF77CA">
      <w:pPr>
        <w:autoSpaceDE w:val="0"/>
        <w:autoSpaceDN w:val="0"/>
        <w:adjustRightInd w:val="0"/>
        <w:jc w:val="center"/>
        <w:rPr>
          <w:rFonts w:ascii="Times New Roman" w:eastAsia="Times New Roman" w:hAnsi="Times New Roman"/>
          <w:b/>
          <w:bCs/>
          <w:sz w:val="52"/>
          <w:szCs w:val="52"/>
          <w:lang w:eastAsia="ru-RU"/>
        </w:rPr>
      </w:pPr>
      <w:r w:rsidRPr="00BF77CA">
        <w:rPr>
          <w:rFonts w:ascii="Times New Roman" w:eastAsia="Times New Roman" w:hAnsi="Times New Roman"/>
          <w:b/>
          <w:bCs/>
          <w:sz w:val="52"/>
          <w:szCs w:val="52"/>
          <w:lang w:eastAsia="ru-RU"/>
        </w:rPr>
        <w:t>основного общего образования</w:t>
      </w:r>
    </w:p>
    <w:p w14:paraId="1618FBE5" w14:textId="77777777" w:rsidR="00BF77CA" w:rsidRPr="00BF77CA" w:rsidRDefault="00BF77CA" w:rsidP="00BF77CA">
      <w:pPr>
        <w:autoSpaceDE w:val="0"/>
        <w:autoSpaceDN w:val="0"/>
        <w:adjustRightInd w:val="0"/>
        <w:jc w:val="center"/>
        <w:rPr>
          <w:rFonts w:ascii="Times New Roman" w:eastAsia="Times New Roman" w:hAnsi="Times New Roman"/>
          <w:b/>
          <w:bCs/>
          <w:sz w:val="52"/>
          <w:szCs w:val="52"/>
          <w:lang w:eastAsia="ru-RU"/>
        </w:rPr>
      </w:pPr>
      <w:r w:rsidRPr="00BF77CA">
        <w:rPr>
          <w:rFonts w:ascii="Times New Roman" w:eastAsia="Times New Roman" w:hAnsi="Times New Roman"/>
          <w:b/>
          <w:bCs/>
          <w:sz w:val="52"/>
          <w:szCs w:val="52"/>
          <w:lang w:eastAsia="ru-RU"/>
        </w:rPr>
        <w:t>муниципального бюджетного</w:t>
      </w:r>
    </w:p>
    <w:p w14:paraId="5784389C" w14:textId="77777777" w:rsidR="00BF77CA" w:rsidRPr="00BF77CA" w:rsidRDefault="00BF77CA" w:rsidP="00BF77CA">
      <w:pPr>
        <w:autoSpaceDE w:val="0"/>
        <w:autoSpaceDN w:val="0"/>
        <w:adjustRightInd w:val="0"/>
        <w:jc w:val="center"/>
        <w:rPr>
          <w:rFonts w:ascii="Times New Roman" w:eastAsia="Times New Roman" w:hAnsi="Times New Roman"/>
          <w:b/>
          <w:bCs/>
          <w:sz w:val="52"/>
          <w:szCs w:val="52"/>
          <w:lang w:eastAsia="ru-RU"/>
        </w:rPr>
      </w:pPr>
      <w:r w:rsidRPr="00BF77CA">
        <w:rPr>
          <w:rFonts w:ascii="Times New Roman" w:eastAsia="Times New Roman" w:hAnsi="Times New Roman"/>
          <w:b/>
          <w:bCs/>
          <w:sz w:val="52"/>
          <w:szCs w:val="52"/>
          <w:lang w:eastAsia="ru-RU"/>
        </w:rPr>
        <w:t xml:space="preserve">общеобразовательного учреждения </w:t>
      </w:r>
    </w:p>
    <w:p w14:paraId="067CB043" w14:textId="77777777" w:rsidR="00BF77CA" w:rsidRPr="00BF77CA" w:rsidRDefault="00BF77CA" w:rsidP="00BF77CA">
      <w:pPr>
        <w:autoSpaceDE w:val="0"/>
        <w:autoSpaceDN w:val="0"/>
        <w:adjustRightInd w:val="0"/>
        <w:jc w:val="center"/>
        <w:rPr>
          <w:rFonts w:ascii="Times New Roman" w:eastAsia="Times New Roman" w:hAnsi="Times New Roman"/>
          <w:b/>
          <w:bCs/>
          <w:sz w:val="52"/>
          <w:szCs w:val="52"/>
          <w:lang w:eastAsia="ru-RU"/>
        </w:rPr>
      </w:pPr>
      <w:r w:rsidRPr="00BF77CA">
        <w:rPr>
          <w:rFonts w:ascii="Times New Roman" w:eastAsia="Times New Roman" w:hAnsi="Times New Roman"/>
          <w:b/>
          <w:bCs/>
          <w:sz w:val="52"/>
          <w:szCs w:val="52"/>
          <w:lang w:eastAsia="ru-RU"/>
        </w:rPr>
        <w:t xml:space="preserve">«Заозерненская средняя школа </w:t>
      </w:r>
    </w:p>
    <w:p w14:paraId="7882A9EB" w14:textId="77777777" w:rsidR="00BF77CA" w:rsidRPr="00BF77CA" w:rsidRDefault="00BF77CA" w:rsidP="00BF77CA">
      <w:pPr>
        <w:autoSpaceDE w:val="0"/>
        <w:autoSpaceDN w:val="0"/>
        <w:adjustRightInd w:val="0"/>
        <w:jc w:val="center"/>
        <w:rPr>
          <w:rFonts w:ascii="Times New Roman" w:eastAsia="Times New Roman" w:hAnsi="Times New Roman"/>
          <w:b/>
          <w:bCs/>
          <w:sz w:val="52"/>
          <w:szCs w:val="52"/>
          <w:lang w:eastAsia="ru-RU"/>
        </w:rPr>
      </w:pPr>
      <w:r w:rsidRPr="00BF77CA">
        <w:rPr>
          <w:rFonts w:ascii="Times New Roman" w:eastAsia="Times New Roman" w:hAnsi="Times New Roman"/>
          <w:b/>
          <w:bCs/>
          <w:sz w:val="52"/>
          <w:szCs w:val="52"/>
          <w:lang w:eastAsia="ru-RU"/>
        </w:rPr>
        <w:t>города Евпатории Республики Крым»</w:t>
      </w:r>
    </w:p>
    <w:p w14:paraId="47BD8353" w14:textId="77777777" w:rsidR="00BF77CA" w:rsidRPr="00BF77CA" w:rsidRDefault="00BF77CA" w:rsidP="00BF77CA">
      <w:pPr>
        <w:autoSpaceDE w:val="0"/>
        <w:autoSpaceDN w:val="0"/>
        <w:adjustRightInd w:val="0"/>
        <w:jc w:val="center"/>
        <w:rPr>
          <w:rFonts w:ascii="Times New Roman" w:eastAsia="Times New Roman" w:hAnsi="Times New Roman"/>
          <w:b/>
          <w:bCs/>
          <w:sz w:val="52"/>
          <w:szCs w:val="52"/>
          <w:lang w:eastAsia="ru-RU"/>
        </w:rPr>
      </w:pPr>
    </w:p>
    <w:p w14:paraId="4C63D0A8" w14:textId="77777777" w:rsidR="00BF77CA" w:rsidRPr="00BF77CA" w:rsidRDefault="00BF77CA" w:rsidP="00BF77CA">
      <w:pPr>
        <w:autoSpaceDE w:val="0"/>
        <w:autoSpaceDN w:val="0"/>
        <w:adjustRightInd w:val="0"/>
        <w:jc w:val="center"/>
        <w:rPr>
          <w:rFonts w:ascii="Times New Roman" w:eastAsia="Times New Roman" w:hAnsi="Times New Roman"/>
          <w:b/>
          <w:bCs/>
          <w:sz w:val="52"/>
          <w:szCs w:val="52"/>
          <w:lang w:eastAsia="ru-RU"/>
        </w:rPr>
      </w:pPr>
      <w:r w:rsidRPr="00BF77CA">
        <w:rPr>
          <w:rFonts w:ascii="Times New Roman" w:eastAsia="Times New Roman" w:hAnsi="Times New Roman"/>
          <w:b/>
          <w:bCs/>
          <w:sz w:val="52"/>
          <w:szCs w:val="52"/>
          <w:lang w:eastAsia="ru-RU"/>
        </w:rPr>
        <w:t>5-9 классы ФГОС</w:t>
      </w:r>
    </w:p>
    <w:p w14:paraId="2C489E24" w14:textId="77777777" w:rsidR="00BF77CA" w:rsidRPr="00BF77CA" w:rsidRDefault="00BF77CA" w:rsidP="00BF77CA">
      <w:pPr>
        <w:autoSpaceDE w:val="0"/>
        <w:autoSpaceDN w:val="0"/>
        <w:adjustRightInd w:val="0"/>
        <w:jc w:val="center"/>
        <w:rPr>
          <w:rFonts w:ascii="Times New Roman" w:eastAsia="Times New Roman" w:hAnsi="Times New Roman"/>
          <w:b/>
          <w:bCs/>
          <w:sz w:val="52"/>
          <w:szCs w:val="52"/>
          <w:lang w:eastAsia="ru-RU"/>
        </w:rPr>
      </w:pPr>
    </w:p>
    <w:p w14:paraId="78E78E23" w14:textId="77777777" w:rsidR="00BF77CA" w:rsidRPr="00BF77CA" w:rsidRDefault="00BF77CA" w:rsidP="00BF77CA">
      <w:pPr>
        <w:autoSpaceDE w:val="0"/>
        <w:autoSpaceDN w:val="0"/>
        <w:adjustRightInd w:val="0"/>
        <w:rPr>
          <w:rFonts w:ascii="Times New Roman" w:eastAsia="Times New Roman" w:hAnsi="Times New Roman"/>
          <w:b/>
          <w:bCs/>
          <w:sz w:val="28"/>
          <w:szCs w:val="28"/>
          <w:lang w:eastAsia="ru-RU"/>
        </w:rPr>
      </w:pPr>
    </w:p>
    <w:p w14:paraId="6644C45B" w14:textId="77777777" w:rsidR="00BF77CA" w:rsidRPr="00BF77CA" w:rsidRDefault="00BF77CA" w:rsidP="00BF77CA">
      <w:pPr>
        <w:autoSpaceDE w:val="0"/>
        <w:autoSpaceDN w:val="0"/>
        <w:adjustRightInd w:val="0"/>
        <w:jc w:val="center"/>
        <w:rPr>
          <w:rFonts w:ascii="Times New Roman" w:eastAsia="Times New Roman" w:hAnsi="Times New Roman"/>
          <w:b/>
          <w:bCs/>
          <w:sz w:val="28"/>
          <w:szCs w:val="28"/>
          <w:lang w:eastAsia="ru-RU"/>
        </w:rPr>
      </w:pPr>
    </w:p>
    <w:p w14:paraId="772DC99F" w14:textId="77777777" w:rsidR="00BF77CA" w:rsidRPr="00BF77CA" w:rsidRDefault="00BF77CA" w:rsidP="00BF77CA">
      <w:pPr>
        <w:autoSpaceDE w:val="0"/>
        <w:autoSpaceDN w:val="0"/>
        <w:adjustRightInd w:val="0"/>
        <w:jc w:val="center"/>
        <w:rPr>
          <w:rFonts w:ascii="Times New Roman" w:eastAsia="Times New Roman" w:hAnsi="Times New Roman"/>
          <w:b/>
          <w:bCs/>
          <w:sz w:val="28"/>
          <w:szCs w:val="28"/>
          <w:lang w:eastAsia="ru-RU"/>
        </w:rPr>
      </w:pPr>
    </w:p>
    <w:p w14:paraId="329CCE8D" w14:textId="77777777" w:rsidR="00BF77CA" w:rsidRPr="00BF77CA" w:rsidRDefault="00BF77CA" w:rsidP="00BF77CA">
      <w:pPr>
        <w:autoSpaceDE w:val="0"/>
        <w:autoSpaceDN w:val="0"/>
        <w:adjustRightInd w:val="0"/>
        <w:jc w:val="center"/>
        <w:rPr>
          <w:rFonts w:ascii="Times New Roman" w:eastAsia="Times New Roman" w:hAnsi="Times New Roman"/>
          <w:b/>
          <w:bCs/>
          <w:sz w:val="28"/>
          <w:szCs w:val="28"/>
          <w:lang w:eastAsia="ru-RU"/>
        </w:rPr>
      </w:pPr>
    </w:p>
    <w:p w14:paraId="44ACBF61" w14:textId="77777777" w:rsidR="00BF77CA" w:rsidRPr="00BF77CA" w:rsidRDefault="00BF77CA" w:rsidP="00BF77CA">
      <w:pPr>
        <w:autoSpaceDE w:val="0"/>
        <w:autoSpaceDN w:val="0"/>
        <w:adjustRightInd w:val="0"/>
        <w:jc w:val="center"/>
        <w:rPr>
          <w:rFonts w:ascii="Times New Roman" w:eastAsia="Times New Roman" w:hAnsi="Times New Roman"/>
          <w:b/>
          <w:bCs/>
          <w:sz w:val="28"/>
          <w:szCs w:val="28"/>
          <w:lang w:eastAsia="ru-RU"/>
        </w:rPr>
      </w:pPr>
    </w:p>
    <w:p w14:paraId="3236C302" w14:textId="77777777" w:rsidR="00BF77CA" w:rsidRPr="00BF77CA" w:rsidRDefault="00BF77CA" w:rsidP="00BF77CA">
      <w:pPr>
        <w:autoSpaceDE w:val="0"/>
        <w:autoSpaceDN w:val="0"/>
        <w:adjustRightInd w:val="0"/>
        <w:jc w:val="center"/>
        <w:rPr>
          <w:rFonts w:ascii="Times New Roman" w:eastAsia="Times New Roman" w:hAnsi="Times New Roman"/>
          <w:b/>
          <w:bCs/>
          <w:sz w:val="28"/>
          <w:szCs w:val="28"/>
          <w:lang w:eastAsia="ru-RU"/>
        </w:rPr>
      </w:pPr>
    </w:p>
    <w:p w14:paraId="79E3E43D" w14:textId="77777777" w:rsidR="00BF77CA" w:rsidRPr="00BF77CA" w:rsidRDefault="00BF77CA" w:rsidP="00BF77CA">
      <w:pPr>
        <w:autoSpaceDE w:val="0"/>
        <w:autoSpaceDN w:val="0"/>
        <w:adjustRightInd w:val="0"/>
        <w:jc w:val="center"/>
        <w:rPr>
          <w:rFonts w:ascii="Times New Roman" w:eastAsia="Times New Roman" w:hAnsi="Times New Roman"/>
          <w:b/>
          <w:bCs/>
          <w:sz w:val="28"/>
          <w:szCs w:val="28"/>
          <w:lang w:eastAsia="ru-RU"/>
        </w:rPr>
      </w:pPr>
    </w:p>
    <w:p w14:paraId="36B7E110" w14:textId="77777777" w:rsidR="00BF77CA" w:rsidRPr="00BF77CA" w:rsidRDefault="00BF77CA" w:rsidP="00BF77CA">
      <w:pPr>
        <w:autoSpaceDE w:val="0"/>
        <w:autoSpaceDN w:val="0"/>
        <w:adjustRightInd w:val="0"/>
        <w:rPr>
          <w:rFonts w:ascii="Times New Roman" w:eastAsia="Times New Roman" w:hAnsi="Times New Roman"/>
          <w:b/>
          <w:bCs/>
          <w:sz w:val="28"/>
          <w:szCs w:val="28"/>
          <w:lang w:eastAsia="ru-RU"/>
        </w:rPr>
      </w:pPr>
    </w:p>
    <w:p w14:paraId="4741E1AD" w14:textId="77777777" w:rsidR="00BF77CA" w:rsidRPr="00BF77CA" w:rsidRDefault="00BF77CA" w:rsidP="00BF77CA">
      <w:pPr>
        <w:autoSpaceDE w:val="0"/>
        <w:autoSpaceDN w:val="0"/>
        <w:adjustRightInd w:val="0"/>
        <w:rPr>
          <w:rFonts w:ascii="Times New Roman" w:eastAsia="Times New Roman" w:hAnsi="Times New Roman"/>
          <w:b/>
          <w:bCs/>
          <w:sz w:val="28"/>
          <w:szCs w:val="28"/>
          <w:lang w:eastAsia="ru-RU"/>
        </w:rPr>
      </w:pPr>
    </w:p>
    <w:p w14:paraId="457B92E6" w14:textId="77777777" w:rsidR="00BF77CA" w:rsidRPr="00BF77CA" w:rsidRDefault="00BF77CA" w:rsidP="00BF77CA">
      <w:pPr>
        <w:autoSpaceDE w:val="0"/>
        <w:autoSpaceDN w:val="0"/>
        <w:adjustRightInd w:val="0"/>
        <w:jc w:val="center"/>
        <w:rPr>
          <w:rFonts w:ascii="Times New Roman" w:eastAsia="Times New Roman" w:hAnsi="Times New Roman"/>
          <w:b/>
          <w:bCs/>
          <w:sz w:val="28"/>
          <w:szCs w:val="28"/>
          <w:lang w:eastAsia="ru-RU"/>
        </w:rPr>
      </w:pPr>
    </w:p>
    <w:p w14:paraId="30BF4E5C" w14:textId="77777777" w:rsidR="00BF77CA" w:rsidRPr="00BF77CA" w:rsidRDefault="00BF77CA" w:rsidP="00BF77CA">
      <w:pPr>
        <w:autoSpaceDE w:val="0"/>
        <w:autoSpaceDN w:val="0"/>
        <w:adjustRightInd w:val="0"/>
        <w:rPr>
          <w:rFonts w:ascii="Times New Roman" w:eastAsia="Times New Roman" w:hAnsi="Times New Roman"/>
          <w:b/>
          <w:bCs/>
          <w:sz w:val="28"/>
          <w:szCs w:val="28"/>
          <w:lang w:eastAsia="ru-RU"/>
        </w:rPr>
      </w:pPr>
    </w:p>
    <w:p w14:paraId="362DD9DE" w14:textId="158ED832" w:rsidR="00BF77CA" w:rsidRPr="00BF77CA" w:rsidRDefault="00BF77CA" w:rsidP="00BF77CA">
      <w:pPr>
        <w:autoSpaceDE w:val="0"/>
        <w:autoSpaceDN w:val="0"/>
        <w:adjustRightInd w:val="0"/>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2022</w:t>
      </w:r>
      <w:r w:rsidRPr="00BF77CA">
        <w:rPr>
          <w:rFonts w:ascii="Times New Roman" w:eastAsia="Times New Roman" w:hAnsi="Times New Roman"/>
          <w:b/>
          <w:bCs/>
          <w:sz w:val="28"/>
          <w:szCs w:val="28"/>
          <w:lang w:eastAsia="ru-RU"/>
        </w:rPr>
        <w:t xml:space="preserve"> год</w:t>
      </w:r>
    </w:p>
    <w:p w14:paraId="180BE734" w14:textId="77777777" w:rsidR="00BF77CA" w:rsidRPr="00BF77CA" w:rsidRDefault="00BF77CA" w:rsidP="00BF77CA">
      <w:pPr>
        <w:autoSpaceDE w:val="0"/>
        <w:autoSpaceDN w:val="0"/>
        <w:adjustRightInd w:val="0"/>
        <w:jc w:val="center"/>
        <w:rPr>
          <w:rFonts w:ascii="Times New Roman" w:eastAsia="Times New Roman" w:hAnsi="Times New Roman"/>
          <w:b/>
          <w:bCs/>
          <w:sz w:val="28"/>
          <w:szCs w:val="28"/>
          <w:lang w:eastAsia="ru-RU"/>
        </w:rPr>
      </w:pPr>
    </w:p>
    <w:p w14:paraId="1BB1694B" w14:textId="77777777" w:rsidR="00BF77CA" w:rsidRPr="00BF77CA" w:rsidRDefault="00BF77CA" w:rsidP="00BF77CA">
      <w:pPr>
        <w:jc w:val="both"/>
        <w:rPr>
          <w:rFonts w:ascii="Times New Roman" w:eastAsia="Times New Roman" w:hAnsi="Times New Roman"/>
          <w:sz w:val="20"/>
          <w:szCs w:val="20"/>
          <w:lang w:eastAsia="ru-RU"/>
        </w:rPr>
      </w:pPr>
    </w:p>
    <w:p w14:paraId="00212CF4" w14:textId="77777777" w:rsidR="00BF77CA" w:rsidRPr="00BF77CA" w:rsidRDefault="00BF77CA" w:rsidP="00BF77CA">
      <w:pPr>
        <w:spacing w:line="276" w:lineRule="auto"/>
        <w:jc w:val="both"/>
        <w:rPr>
          <w:rFonts w:ascii="Times New Roman" w:eastAsia="Times New Roman" w:hAnsi="Times New Roman"/>
          <w:b/>
          <w:caps/>
          <w:sz w:val="28"/>
          <w:szCs w:val="28"/>
          <w:lang w:eastAsia="ru-RU"/>
        </w:rPr>
      </w:pPr>
    </w:p>
    <w:p w14:paraId="662316F9" w14:textId="5713E352" w:rsidR="0087035F" w:rsidRPr="003A6D6B" w:rsidRDefault="0087035F"/>
    <w:p w14:paraId="57C5D84E" w14:textId="77E553B2" w:rsidR="003D1770" w:rsidRDefault="003D1770"/>
    <w:sdt>
      <w:sdtPr>
        <w:rPr>
          <w:rFonts w:asciiTheme="minorHAnsi" w:eastAsiaTheme="minorHAnsi" w:hAnsiTheme="minorHAnsi" w:cstheme="minorHAnsi"/>
          <w:b w:val="0"/>
          <w:bCs w:val="0"/>
          <w:kern w:val="0"/>
          <w:sz w:val="24"/>
          <w:szCs w:val="24"/>
        </w:rPr>
        <w:id w:val="-1244641250"/>
        <w:docPartObj>
          <w:docPartGallery w:val="Table of Contents"/>
          <w:docPartUnique/>
        </w:docPartObj>
      </w:sdtPr>
      <w:sdtEndPr>
        <w:rPr>
          <w:rFonts w:cs="Times New Roman"/>
        </w:rPr>
      </w:sdtEndPr>
      <w:sdtContent>
        <w:p w14:paraId="1A7E549F" w14:textId="06AFDD5A" w:rsidR="008708D1" w:rsidRPr="008708D1" w:rsidRDefault="008708D1" w:rsidP="008708D1">
          <w:pPr>
            <w:pStyle w:val="af2"/>
            <w:spacing w:before="0" w:after="240"/>
            <w:jc w:val="center"/>
            <w:rPr>
              <w:rFonts w:asciiTheme="minorHAnsi" w:hAnsiTheme="minorHAnsi" w:cstheme="minorHAnsi"/>
              <w:sz w:val="24"/>
              <w:szCs w:val="24"/>
            </w:rPr>
          </w:pPr>
          <w:r w:rsidRPr="008708D1">
            <w:rPr>
              <w:rFonts w:asciiTheme="minorHAnsi" w:hAnsiTheme="minorHAnsi" w:cstheme="minorHAnsi"/>
              <w:sz w:val="24"/>
              <w:szCs w:val="24"/>
            </w:rPr>
            <w:t>СОДЕРЖАНИЕ</w:t>
          </w:r>
        </w:p>
        <w:p w14:paraId="0EF253E7" w14:textId="3679C485" w:rsidR="00F26DD6" w:rsidRPr="004347F6" w:rsidRDefault="008708D1" w:rsidP="004347F6">
          <w:pPr>
            <w:pStyle w:val="15"/>
            <w:rPr>
              <w:rFonts w:eastAsiaTheme="minorEastAsia"/>
              <w:noProof/>
              <w:lang w:eastAsia="ru-RU"/>
            </w:rPr>
          </w:pPr>
          <w:r>
            <w:fldChar w:fldCharType="begin"/>
          </w:r>
          <w:r>
            <w:instrText xml:space="preserve"> TOC \o "1-3" \h \z \u </w:instrText>
          </w:r>
          <w:r>
            <w:fldChar w:fldCharType="separate"/>
          </w:r>
          <w:hyperlink w:anchor="_Toc113275655" w:history="1">
            <w:r w:rsidR="00F26DD6" w:rsidRPr="004347F6">
              <w:rPr>
                <w:rStyle w:val="af3"/>
                <w:rFonts w:cstheme="minorHAnsi"/>
                <w:noProof/>
              </w:rPr>
              <w:t xml:space="preserve">1. </w:t>
            </w:r>
            <w:r w:rsidR="004347F6" w:rsidRPr="004347F6">
              <w:rPr>
                <w:rStyle w:val="af3"/>
                <w:rFonts w:cstheme="minorHAnsi"/>
                <w:noProof/>
              </w:rPr>
              <w:t>Целевой раздел основной образовательной программы основного общего образования</w:t>
            </w:r>
            <w:r w:rsidR="00F26DD6" w:rsidRPr="004347F6">
              <w:rPr>
                <w:noProof/>
                <w:webHidden/>
              </w:rPr>
              <w:tab/>
            </w:r>
            <w:r w:rsidR="00F26DD6" w:rsidRPr="004347F6">
              <w:rPr>
                <w:noProof/>
                <w:webHidden/>
              </w:rPr>
              <w:fldChar w:fldCharType="begin"/>
            </w:r>
            <w:r w:rsidR="00F26DD6" w:rsidRPr="004347F6">
              <w:rPr>
                <w:noProof/>
                <w:webHidden/>
              </w:rPr>
              <w:instrText xml:space="preserve"> PAGEREF _Toc113275655 \h </w:instrText>
            </w:r>
            <w:r w:rsidR="00F26DD6" w:rsidRPr="004347F6">
              <w:rPr>
                <w:noProof/>
                <w:webHidden/>
              </w:rPr>
            </w:r>
            <w:r w:rsidR="00F26DD6" w:rsidRPr="004347F6">
              <w:rPr>
                <w:noProof/>
                <w:webHidden/>
              </w:rPr>
              <w:fldChar w:fldCharType="separate"/>
            </w:r>
            <w:r w:rsidR="00F26DD6" w:rsidRPr="004347F6">
              <w:rPr>
                <w:noProof/>
                <w:webHidden/>
              </w:rPr>
              <w:t>4</w:t>
            </w:r>
            <w:r w:rsidR="00F26DD6" w:rsidRPr="004347F6">
              <w:rPr>
                <w:noProof/>
                <w:webHidden/>
              </w:rPr>
              <w:fldChar w:fldCharType="end"/>
            </w:r>
          </w:hyperlink>
        </w:p>
        <w:p w14:paraId="018970FB" w14:textId="0D3D2218" w:rsidR="00F26DD6" w:rsidRPr="004347F6" w:rsidRDefault="007967D9" w:rsidP="004347F6">
          <w:pPr>
            <w:pStyle w:val="2a"/>
            <w:tabs>
              <w:tab w:val="right" w:leader="dot" w:pos="10194"/>
            </w:tabs>
            <w:spacing w:after="0"/>
            <w:ind w:left="0"/>
            <w:rPr>
              <w:rFonts w:eastAsiaTheme="minorEastAsia" w:cstheme="minorHAnsi"/>
              <w:noProof/>
              <w:lang w:eastAsia="ru-RU"/>
            </w:rPr>
          </w:pPr>
          <w:hyperlink w:anchor="_Toc113275656" w:history="1">
            <w:r w:rsidR="00F26DD6" w:rsidRPr="004347F6">
              <w:rPr>
                <w:rStyle w:val="af3"/>
                <w:rFonts w:cstheme="minorHAnsi"/>
                <w:noProof/>
              </w:rPr>
              <w:t>1.1. Пояснительная записка</w:t>
            </w:r>
            <w:r w:rsidR="00F26DD6" w:rsidRPr="004347F6">
              <w:rPr>
                <w:rFonts w:cstheme="minorHAnsi"/>
                <w:noProof/>
                <w:webHidden/>
              </w:rPr>
              <w:tab/>
            </w:r>
            <w:r w:rsidR="00F26DD6" w:rsidRPr="004347F6">
              <w:rPr>
                <w:rFonts w:cstheme="minorHAnsi"/>
                <w:noProof/>
                <w:webHidden/>
              </w:rPr>
              <w:fldChar w:fldCharType="begin"/>
            </w:r>
            <w:r w:rsidR="00F26DD6" w:rsidRPr="004347F6">
              <w:rPr>
                <w:rFonts w:cstheme="minorHAnsi"/>
                <w:noProof/>
                <w:webHidden/>
              </w:rPr>
              <w:instrText xml:space="preserve"> PAGEREF _Toc113275656 \h </w:instrText>
            </w:r>
            <w:r w:rsidR="00F26DD6" w:rsidRPr="004347F6">
              <w:rPr>
                <w:rFonts w:cstheme="minorHAnsi"/>
                <w:noProof/>
                <w:webHidden/>
              </w:rPr>
            </w:r>
            <w:r w:rsidR="00F26DD6" w:rsidRPr="004347F6">
              <w:rPr>
                <w:rFonts w:cstheme="minorHAnsi"/>
                <w:noProof/>
                <w:webHidden/>
              </w:rPr>
              <w:fldChar w:fldCharType="separate"/>
            </w:r>
            <w:r w:rsidR="00F26DD6" w:rsidRPr="004347F6">
              <w:rPr>
                <w:rFonts w:cstheme="minorHAnsi"/>
                <w:noProof/>
                <w:webHidden/>
              </w:rPr>
              <w:t>4</w:t>
            </w:r>
            <w:r w:rsidR="00F26DD6" w:rsidRPr="004347F6">
              <w:rPr>
                <w:rFonts w:cstheme="minorHAnsi"/>
                <w:noProof/>
                <w:webHidden/>
              </w:rPr>
              <w:fldChar w:fldCharType="end"/>
            </w:r>
          </w:hyperlink>
        </w:p>
        <w:p w14:paraId="10BFF92B" w14:textId="34C6587F" w:rsidR="00F26DD6" w:rsidRPr="004347F6" w:rsidRDefault="007967D9" w:rsidP="004347F6">
          <w:pPr>
            <w:pStyle w:val="35"/>
            <w:ind w:left="0"/>
            <w:rPr>
              <w:rFonts w:eastAsiaTheme="minorEastAsia"/>
              <w:spacing w:val="0"/>
              <w:lang w:eastAsia="ru-RU"/>
            </w:rPr>
          </w:pPr>
          <w:hyperlink w:anchor="_Toc113275657" w:history="1">
            <w:r w:rsidR="00F26DD6" w:rsidRPr="004347F6">
              <w:rPr>
                <w:rStyle w:val="af3"/>
              </w:rPr>
              <w:t>1.1.1. Цели реализации основной образовательной программы основного общего образования</w:t>
            </w:r>
            <w:r w:rsidR="00F26DD6" w:rsidRPr="004347F6">
              <w:rPr>
                <w:webHidden/>
              </w:rPr>
              <w:tab/>
            </w:r>
            <w:r w:rsidR="00F26DD6" w:rsidRPr="004347F6">
              <w:rPr>
                <w:webHidden/>
              </w:rPr>
              <w:fldChar w:fldCharType="begin"/>
            </w:r>
            <w:r w:rsidR="00F26DD6" w:rsidRPr="004347F6">
              <w:rPr>
                <w:webHidden/>
              </w:rPr>
              <w:instrText xml:space="preserve"> PAGEREF _Toc113275657 \h </w:instrText>
            </w:r>
            <w:r w:rsidR="00F26DD6" w:rsidRPr="004347F6">
              <w:rPr>
                <w:webHidden/>
              </w:rPr>
            </w:r>
            <w:r w:rsidR="00F26DD6" w:rsidRPr="004347F6">
              <w:rPr>
                <w:webHidden/>
              </w:rPr>
              <w:fldChar w:fldCharType="separate"/>
            </w:r>
            <w:r w:rsidR="00F26DD6" w:rsidRPr="004347F6">
              <w:rPr>
                <w:webHidden/>
              </w:rPr>
              <w:t>4</w:t>
            </w:r>
            <w:r w:rsidR="00F26DD6" w:rsidRPr="004347F6">
              <w:rPr>
                <w:webHidden/>
              </w:rPr>
              <w:fldChar w:fldCharType="end"/>
            </w:r>
          </w:hyperlink>
        </w:p>
        <w:p w14:paraId="2FC6B200" w14:textId="1BD6DDDE" w:rsidR="00F26DD6" w:rsidRPr="004347F6" w:rsidRDefault="007967D9" w:rsidP="004347F6">
          <w:pPr>
            <w:pStyle w:val="35"/>
            <w:ind w:left="0"/>
            <w:rPr>
              <w:rFonts w:eastAsiaTheme="minorEastAsia"/>
              <w:spacing w:val="0"/>
              <w:lang w:eastAsia="ru-RU"/>
            </w:rPr>
          </w:pPr>
          <w:hyperlink w:anchor="_Toc113275658" w:history="1">
            <w:r w:rsidR="00F26DD6" w:rsidRPr="004347F6">
              <w:rPr>
                <w:rStyle w:val="af3"/>
              </w:rPr>
              <w:t>1.1.2. Принципы формирования и механизмы реализации основной образовательной программы основного общего образования</w:t>
            </w:r>
            <w:r w:rsidR="00F26DD6" w:rsidRPr="004347F6">
              <w:rPr>
                <w:webHidden/>
              </w:rPr>
              <w:tab/>
            </w:r>
            <w:r w:rsidR="00F26DD6" w:rsidRPr="004347F6">
              <w:rPr>
                <w:webHidden/>
              </w:rPr>
              <w:fldChar w:fldCharType="begin"/>
            </w:r>
            <w:r w:rsidR="00F26DD6" w:rsidRPr="004347F6">
              <w:rPr>
                <w:webHidden/>
              </w:rPr>
              <w:instrText xml:space="preserve"> PAGEREF _Toc113275658 \h </w:instrText>
            </w:r>
            <w:r w:rsidR="00F26DD6" w:rsidRPr="004347F6">
              <w:rPr>
                <w:webHidden/>
              </w:rPr>
            </w:r>
            <w:r w:rsidR="00F26DD6" w:rsidRPr="004347F6">
              <w:rPr>
                <w:webHidden/>
              </w:rPr>
              <w:fldChar w:fldCharType="separate"/>
            </w:r>
            <w:r w:rsidR="00F26DD6" w:rsidRPr="004347F6">
              <w:rPr>
                <w:webHidden/>
              </w:rPr>
              <w:t>5</w:t>
            </w:r>
            <w:r w:rsidR="00F26DD6" w:rsidRPr="004347F6">
              <w:rPr>
                <w:webHidden/>
              </w:rPr>
              <w:fldChar w:fldCharType="end"/>
            </w:r>
          </w:hyperlink>
        </w:p>
        <w:p w14:paraId="74A784FF" w14:textId="001249A0" w:rsidR="00F26DD6" w:rsidRPr="004347F6" w:rsidRDefault="007967D9" w:rsidP="004347F6">
          <w:pPr>
            <w:pStyle w:val="35"/>
            <w:ind w:left="0"/>
            <w:rPr>
              <w:rFonts w:eastAsiaTheme="minorEastAsia"/>
              <w:spacing w:val="0"/>
              <w:lang w:eastAsia="ru-RU"/>
            </w:rPr>
          </w:pPr>
          <w:hyperlink w:anchor="_Toc113275659" w:history="1">
            <w:r w:rsidR="00F26DD6" w:rsidRPr="004347F6">
              <w:rPr>
                <w:rStyle w:val="af3"/>
              </w:rPr>
              <w:t>1.1.3. Общая характеристика основной образовательной программы основного общего образования</w:t>
            </w:r>
            <w:r w:rsidR="00F26DD6" w:rsidRPr="004347F6">
              <w:rPr>
                <w:webHidden/>
              </w:rPr>
              <w:tab/>
            </w:r>
            <w:r w:rsidR="00F26DD6" w:rsidRPr="004347F6">
              <w:rPr>
                <w:webHidden/>
              </w:rPr>
              <w:fldChar w:fldCharType="begin"/>
            </w:r>
            <w:r w:rsidR="00F26DD6" w:rsidRPr="004347F6">
              <w:rPr>
                <w:webHidden/>
              </w:rPr>
              <w:instrText xml:space="preserve"> PAGEREF _Toc113275659 \h </w:instrText>
            </w:r>
            <w:r w:rsidR="00F26DD6" w:rsidRPr="004347F6">
              <w:rPr>
                <w:webHidden/>
              </w:rPr>
            </w:r>
            <w:r w:rsidR="00F26DD6" w:rsidRPr="004347F6">
              <w:rPr>
                <w:webHidden/>
              </w:rPr>
              <w:fldChar w:fldCharType="separate"/>
            </w:r>
            <w:r w:rsidR="00F26DD6" w:rsidRPr="004347F6">
              <w:rPr>
                <w:webHidden/>
              </w:rPr>
              <w:t>6</w:t>
            </w:r>
            <w:r w:rsidR="00F26DD6" w:rsidRPr="004347F6">
              <w:rPr>
                <w:webHidden/>
              </w:rPr>
              <w:fldChar w:fldCharType="end"/>
            </w:r>
          </w:hyperlink>
        </w:p>
        <w:p w14:paraId="59A62EC6" w14:textId="6F66AB73" w:rsidR="00F26DD6" w:rsidRPr="004347F6" w:rsidRDefault="007967D9" w:rsidP="004347F6">
          <w:pPr>
            <w:pStyle w:val="2a"/>
            <w:tabs>
              <w:tab w:val="right" w:leader="dot" w:pos="10194"/>
            </w:tabs>
            <w:spacing w:after="0"/>
            <w:ind w:left="0"/>
            <w:rPr>
              <w:rFonts w:eastAsiaTheme="minorEastAsia" w:cstheme="minorHAnsi"/>
              <w:noProof/>
              <w:lang w:eastAsia="ru-RU"/>
            </w:rPr>
          </w:pPr>
          <w:hyperlink w:anchor="_Toc113275660" w:history="1">
            <w:r w:rsidR="00F26DD6" w:rsidRPr="004347F6">
              <w:rPr>
                <w:rStyle w:val="af3"/>
                <w:rFonts w:cstheme="minorHAnsi"/>
                <w:noProof/>
              </w:rPr>
              <w:t>1.2. Планируемые результаты освоения обучающимися основной образовательной программы основного общего образования: общая характеристика</w:t>
            </w:r>
            <w:r w:rsidR="00F26DD6" w:rsidRPr="004347F6">
              <w:rPr>
                <w:rFonts w:cstheme="minorHAnsi"/>
                <w:noProof/>
                <w:webHidden/>
              </w:rPr>
              <w:tab/>
            </w:r>
            <w:r w:rsidR="00F26DD6" w:rsidRPr="004347F6">
              <w:rPr>
                <w:rFonts w:cstheme="minorHAnsi"/>
                <w:noProof/>
                <w:webHidden/>
              </w:rPr>
              <w:fldChar w:fldCharType="begin"/>
            </w:r>
            <w:r w:rsidR="00F26DD6" w:rsidRPr="004347F6">
              <w:rPr>
                <w:rFonts w:cstheme="minorHAnsi"/>
                <w:noProof/>
                <w:webHidden/>
              </w:rPr>
              <w:instrText xml:space="preserve"> PAGEREF _Toc113275660 \h </w:instrText>
            </w:r>
            <w:r w:rsidR="00F26DD6" w:rsidRPr="004347F6">
              <w:rPr>
                <w:rFonts w:cstheme="minorHAnsi"/>
                <w:noProof/>
                <w:webHidden/>
              </w:rPr>
            </w:r>
            <w:r w:rsidR="00F26DD6" w:rsidRPr="004347F6">
              <w:rPr>
                <w:rFonts w:cstheme="minorHAnsi"/>
                <w:noProof/>
                <w:webHidden/>
              </w:rPr>
              <w:fldChar w:fldCharType="separate"/>
            </w:r>
            <w:r w:rsidR="00F26DD6" w:rsidRPr="004347F6">
              <w:rPr>
                <w:rFonts w:cstheme="minorHAnsi"/>
                <w:noProof/>
                <w:webHidden/>
              </w:rPr>
              <w:t>6</w:t>
            </w:r>
            <w:r w:rsidR="00F26DD6" w:rsidRPr="004347F6">
              <w:rPr>
                <w:rFonts w:cstheme="minorHAnsi"/>
                <w:noProof/>
                <w:webHidden/>
              </w:rPr>
              <w:fldChar w:fldCharType="end"/>
            </w:r>
          </w:hyperlink>
        </w:p>
        <w:p w14:paraId="575D3506" w14:textId="186CE690" w:rsidR="00F26DD6" w:rsidRPr="004347F6" w:rsidRDefault="007967D9" w:rsidP="004347F6">
          <w:pPr>
            <w:pStyle w:val="2a"/>
            <w:tabs>
              <w:tab w:val="right" w:leader="dot" w:pos="10194"/>
            </w:tabs>
            <w:spacing w:after="0"/>
            <w:ind w:left="0"/>
            <w:rPr>
              <w:rFonts w:eastAsiaTheme="minorEastAsia" w:cstheme="minorHAnsi"/>
              <w:noProof/>
              <w:lang w:eastAsia="ru-RU"/>
            </w:rPr>
          </w:pPr>
          <w:hyperlink w:anchor="_Toc113275661" w:history="1">
            <w:r w:rsidR="00F26DD6" w:rsidRPr="004347F6">
              <w:rPr>
                <w:rStyle w:val="af3"/>
                <w:rFonts w:cstheme="minorHAnsi"/>
                <w:noProof/>
              </w:rPr>
              <w:t>1.3. Система оценки достижения планируемых результатов освоения основной образовательной программы</w:t>
            </w:r>
            <w:r w:rsidR="00F26DD6" w:rsidRPr="004347F6">
              <w:rPr>
                <w:rFonts w:cstheme="minorHAnsi"/>
                <w:noProof/>
                <w:webHidden/>
              </w:rPr>
              <w:tab/>
            </w:r>
            <w:r w:rsidR="00F26DD6" w:rsidRPr="004347F6">
              <w:rPr>
                <w:rFonts w:cstheme="minorHAnsi"/>
                <w:noProof/>
                <w:webHidden/>
              </w:rPr>
              <w:fldChar w:fldCharType="begin"/>
            </w:r>
            <w:r w:rsidR="00F26DD6" w:rsidRPr="004347F6">
              <w:rPr>
                <w:rFonts w:cstheme="minorHAnsi"/>
                <w:noProof/>
                <w:webHidden/>
              </w:rPr>
              <w:instrText xml:space="preserve"> PAGEREF _Toc113275661 \h </w:instrText>
            </w:r>
            <w:r w:rsidR="00F26DD6" w:rsidRPr="004347F6">
              <w:rPr>
                <w:rFonts w:cstheme="minorHAnsi"/>
                <w:noProof/>
                <w:webHidden/>
              </w:rPr>
            </w:r>
            <w:r w:rsidR="00F26DD6" w:rsidRPr="004347F6">
              <w:rPr>
                <w:rFonts w:cstheme="minorHAnsi"/>
                <w:noProof/>
                <w:webHidden/>
              </w:rPr>
              <w:fldChar w:fldCharType="separate"/>
            </w:r>
            <w:r w:rsidR="00F26DD6" w:rsidRPr="004347F6">
              <w:rPr>
                <w:rFonts w:cstheme="minorHAnsi"/>
                <w:noProof/>
                <w:webHidden/>
              </w:rPr>
              <w:t>8</w:t>
            </w:r>
            <w:r w:rsidR="00F26DD6" w:rsidRPr="004347F6">
              <w:rPr>
                <w:rFonts w:cstheme="minorHAnsi"/>
                <w:noProof/>
                <w:webHidden/>
              </w:rPr>
              <w:fldChar w:fldCharType="end"/>
            </w:r>
          </w:hyperlink>
        </w:p>
        <w:p w14:paraId="2DC811E1" w14:textId="1BEA300D" w:rsidR="00F26DD6" w:rsidRPr="004347F6" w:rsidRDefault="007967D9" w:rsidP="004347F6">
          <w:pPr>
            <w:pStyle w:val="35"/>
            <w:ind w:left="0"/>
            <w:rPr>
              <w:rFonts w:eastAsiaTheme="minorEastAsia"/>
              <w:spacing w:val="0"/>
              <w:lang w:eastAsia="ru-RU"/>
            </w:rPr>
          </w:pPr>
          <w:hyperlink w:anchor="_Toc113275662" w:history="1">
            <w:r w:rsidR="00F26DD6" w:rsidRPr="004347F6">
              <w:rPr>
                <w:rStyle w:val="af3"/>
              </w:rPr>
              <w:t>1.3.1. Общие положения</w:t>
            </w:r>
            <w:r w:rsidR="00F26DD6" w:rsidRPr="004347F6">
              <w:rPr>
                <w:webHidden/>
              </w:rPr>
              <w:tab/>
            </w:r>
            <w:r w:rsidR="00F26DD6" w:rsidRPr="004347F6">
              <w:rPr>
                <w:webHidden/>
              </w:rPr>
              <w:fldChar w:fldCharType="begin"/>
            </w:r>
            <w:r w:rsidR="00F26DD6" w:rsidRPr="004347F6">
              <w:rPr>
                <w:webHidden/>
              </w:rPr>
              <w:instrText xml:space="preserve"> PAGEREF _Toc113275662 \h </w:instrText>
            </w:r>
            <w:r w:rsidR="00F26DD6" w:rsidRPr="004347F6">
              <w:rPr>
                <w:webHidden/>
              </w:rPr>
            </w:r>
            <w:r w:rsidR="00F26DD6" w:rsidRPr="004347F6">
              <w:rPr>
                <w:webHidden/>
              </w:rPr>
              <w:fldChar w:fldCharType="separate"/>
            </w:r>
            <w:r w:rsidR="00F26DD6" w:rsidRPr="004347F6">
              <w:rPr>
                <w:webHidden/>
              </w:rPr>
              <w:t>8</w:t>
            </w:r>
            <w:r w:rsidR="00F26DD6" w:rsidRPr="004347F6">
              <w:rPr>
                <w:webHidden/>
              </w:rPr>
              <w:fldChar w:fldCharType="end"/>
            </w:r>
          </w:hyperlink>
        </w:p>
        <w:p w14:paraId="6F62B163" w14:textId="7363582D" w:rsidR="00F26DD6" w:rsidRPr="004347F6" w:rsidRDefault="007967D9" w:rsidP="004347F6">
          <w:pPr>
            <w:pStyle w:val="35"/>
            <w:ind w:left="0"/>
            <w:rPr>
              <w:rFonts w:eastAsiaTheme="minorEastAsia"/>
              <w:spacing w:val="0"/>
              <w:lang w:eastAsia="ru-RU"/>
            </w:rPr>
          </w:pPr>
          <w:hyperlink w:anchor="_Toc113275663" w:history="1">
            <w:r w:rsidR="00F26DD6" w:rsidRPr="004347F6">
              <w:rPr>
                <w:rStyle w:val="af3"/>
              </w:rPr>
              <w:t>1.3.2. Особенности оценки метапредметных и предметных результатов</w:t>
            </w:r>
            <w:r w:rsidR="00F26DD6" w:rsidRPr="004347F6">
              <w:rPr>
                <w:webHidden/>
              </w:rPr>
              <w:tab/>
            </w:r>
            <w:r w:rsidR="00F26DD6" w:rsidRPr="004347F6">
              <w:rPr>
                <w:webHidden/>
              </w:rPr>
              <w:fldChar w:fldCharType="begin"/>
            </w:r>
            <w:r w:rsidR="00F26DD6" w:rsidRPr="004347F6">
              <w:rPr>
                <w:webHidden/>
              </w:rPr>
              <w:instrText xml:space="preserve"> PAGEREF _Toc113275663 \h </w:instrText>
            </w:r>
            <w:r w:rsidR="00F26DD6" w:rsidRPr="004347F6">
              <w:rPr>
                <w:webHidden/>
              </w:rPr>
            </w:r>
            <w:r w:rsidR="00F26DD6" w:rsidRPr="004347F6">
              <w:rPr>
                <w:webHidden/>
              </w:rPr>
              <w:fldChar w:fldCharType="separate"/>
            </w:r>
            <w:r w:rsidR="00F26DD6" w:rsidRPr="004347F6">
              <w:rPr>
                <w:webHidden/>
              </w:rPr>
              <w:t>9</w:t>
            </w:r>
            <w:r w:rsidR="00F26DD6" w:rsidRPr="004347F6">
              <w:rPr>
                <w:webHidden/>
              </w:rPr>
              <w:fldChar w:fldCharType="end"/>
            </w:r>
          </w:hyperlink>
        </w:p>
        <w:p w14:paraId="383C1C33" w14:textId="1042C84A" w:rsidR="00F26DD6" w:rsidRPr="004347F6" w:rsidRDefault="007967D9" w:rsidP="004347F6">
          <w:pPr>
            <w:pStyle w:val="35"/>
            <w:ind w:left="0"/>
            <w:rPr>
              <w:rFonts w:eastAsiaTheme="minorEastAsia"/>
              <w:spacing w:val="0"/>
              <w:lang w:eastAsia="ru-RU"/>
            </w:rPr>
          </w:pPr>
          <w:hyperlink w:anchor="_Toc113275664" w:history="1">
            <w:r w:rsidR="00F26DD6" w:rsidRPr="004347F6">
              <w:rPr>
                <w:rStyle w:val="af3"/>
              </w:rPr>
              <w:t>1.3.3. Организация и содержание оценочных Процедур</w:t>
            </w:r>
            <w:r w:rsidR="00F26DD6" w:rsidRPr="004347F6">
              <w:rPr>
                <w:webHidden/>
              </w:rPr>
              <w:tab/>
            </w:r>
            <w:r w:rsidR="00F26DD6" w:rsidRPr="004347F6">
              <w:rPr>
                <w:webHidden/>
              </w:rPr>
              <w:fldChar w:fldCharType="begin"/>
            </w:r>
            <w:r w:rsidR="00F26DD6" w:rsidRPr="004347F6">
              <w:rPr>
                <w:webHidden/>
              </w:rPr>
              <w:instrText xml:space="preserve"> PAGEREF _Toc113275664 \h </w:instrText>
            </w:r>
            <w:r w:rsidR="00F26DD6" w:rsidRPr="004347F6">
              <w:rPr>
                <w:webHidden/>
              </w:rPr>
            </w:r>
            <w:r w:rsidR="00F26DD6" w:rsidRPr="004347F6">
              <w:rPr>
                <w:webHidden/>
              </w:rPr>
              <w:fldChar w:fldCharType="separate"/>
            </w:r>
            <w:r w:rsidR="00F26DD6" w:rsidRPr="004347F6">
              <w:rPr>
                <w:webHidden/>
              </w:rPr>
              <w:t>11</w:t>
            </w:r>
            <w:r w:rsidR="00F26DD6" w:rsidRPr="004347F6">
              <w:rPr>
                <w:webHidden/>
              </w:rPr>
              <w:fldChar w:fldCharType="end"/>
            </w:r>
          </w:hyperlink>
        </w:p>
        <w:p w14:paraId="7512A678" w14:textId="5523894D" w:rsidR="00F26DD6" w:rsidRPr="004347F6" w:rsidRDefault="007967D9" w:rsidP="004347F6">
          <w:pPr>
            <w:pStyle w:val="15"/>
            <w:rPr>
              <w:rFonts w:eastAsiaTheme="minorEastAsia"/>
              <w:noProof/>
              <w:lang w:eastAsia="ru-RU"/>
            </w:rPr>
          </w:pPr>
          <w:hyperlink w:anchor="_Toc113275665" w:history="1">
            <w:r w:rsidR="00F26DD6" w:rsidRPr="004347F6">
              <w:rPr>
                <w:rStyle w:val="af3"/>
                <w:rFonts w:cstheme="minorHAnsi"/>
                <w:noProof/>
              </w:rPr>
              <w:t xml:space="preserve">2. </w:t>
            </w:r>
            <w:r w:rsidR="004347F6" w:rsidRPr="004347F6">
              <w:rPr>
                <w:rStyle w:val="af3"/>
                <w:rFonts w:cstheme="minorHAnsi"/>
                <w:noProof/>
                <w:spacing w:val="-2"/>
              </w:rPr>
              <w:t>Содержательный раздел основной образовательной программы основного общего образования</w:t>
            </w:r>
            <w:r w:rsidR="00F26DD6" w:rsidRPr="004347F6">
              <w:rPr>
                <w:noProof/>
                <w:webHidden/>
              </w:rPr>
              <w:tab/>
            </w:r>
            <w:r w:rsidR="00F26DD6" w:rsidRPr="004347F6">
              <w:rPr>
                <w:noProof/>
                <w:webHidden/>
              </w:rPr>
              <w:fldChar w:fldCharType="begin"/>
            </w:r>
            <w:r w:rsidR="00F26DD6" w:rsidRPr="004347F6">
              <w:rPr>
                <w:noProof/>
                <w:webHidden/>
              </w:rPr>
              <w:instrText xml:space="preserve"> PAGEREF _Toc113275665 \h </w:instrText>
            </w:r>
            <w:r w:rsidR="00F26DD6" w:rsidRPr="004347F6">
              <w:rPr>
                <w:noProof/>
                <w:webHidden/>
              </w:rPr>
            </w:r>
            <w:r w:rsidR="00F26DD6" w:rsidRPr="004347F6">
              <w:rPr>
                <w:noProof/>
                <w:webHidden/>
              </w:rPr>
              <w:fldChar w:fldCharType="separate"/>
            </w:r>
            <w:r w:rsidR="00F26DD6" w:rsidRPr="004347F6">
              <w:rPr>
                <w:noProof/>
                <w:webHidden/>
              </w:rPr>
              <w:t>14</w:t>
            </w:r>
            <w:r w:rsidR="00F26DD6" w:rsidRPr="004347F6">
              <w:rPr>
                <w:noProof/>
                <w:webHidden/>
              </w:rPr>
              <w:fldChar w:fldCharType="end"/>
            </w:r>
          </w:hyperlink>
        </w:p>
        <w:p w14:paraId="6789308B" w14:textId="2E63A3EE" w:rsidR="00F26DD6" w:rsidRPr="004347F6" w:rsidRDefault="007967D9" w:rsidP="004347F6">
          <w:pPr>
            <w:pStyle w:val="2a"/>
            <w:tabs>
              <w:tab w:val="right" w:leader="dot" w:pos="10194"/>
            </w:tabs>
            <w:spacing w:after="0"/>
            <w:ind w:left="0"/>
            <w:rPr>
              <w:rFonts w:eastAsiaTheme="minorEastAsia" w:cstheme="minorHAnsi"/>
              <w:noProof/>
              <w:lang w:eastAsia="ru-RU"/>
            </w:rPr>
          </w:pPr>
          <w:hyperlink w:anchor="_Toc113275666" w:history="1">
            <w:r w:rsidR="00F26DD6" w:rsidRPr="004347F6">
              <w:rPr>
                <w:rStyle w:val="af3"/>
                <w:rFonts w:cstheme="minorHAnsi"/>
                <w:noProof/>
              </w:rPr>
              <w:t>2.1. Рабочие программы учебных предметов, учебных курсов (в том числе внеурочной деятельности), учебных модулей</w:t>
            </w:r>
            <w:r w:rsidR="00F26DD6" w:rsidRPr="004347F6">
              <w:rPr>
                <w:rFonts w:cstheme="minorHAnsi"/>
                <w:noProof/>
                <w:webHidden/>
              </w:rPr>
              <w:tab/>
            </w:r>
            <w:r w:rsidR="00F26DD6" w:rsidRPr="004347F6">
              <w:rPr>
                <w:rFonts w:cstheme="minorHAnsi"/>
                <w:noProof/>
                <w:webHidden/>
              </w:rPr>
              <w:fldChar w:fldCharType="begin"/>
            </w:r>
            <w:r w:rsidR="00F26DD6" w:rsidRPr="004347F6">
              <w:rPr>
                <w:rFonts w:cstheme="minorHAnsi"/>
                <w:noProof/>
                <w:webHidden/>
              </w:rPr>
              <w:instrText xml:space="preserve"> PAGEREF _Toc113275666 \h </w:instrText>
            </w:r>
            <w:r w:rsidR="00F26DD6" w:rsidRPr="004347F6">
              <w:rPr>
                <w:rFonts w:cstheme="minorHAnsi"/>
                <w:noProof/>
                <w:webHidden/>
              </w:rPr>
            </w:r>
            <w:r w:rsidR="00F26DD6" w:rsidRPr="004347F6">
              <w:rPr>
                <w:rFonts w:cstheme="minorHAnsi"/>
                <w:noProof/>
                <w:webHidden/>
              </w:rPr>
              <w:fldChar w:fldCharType="separate"/>
            </w:r>
            <w:r w:rsidR="00F26DD6" w:rsidRPr="004347F6">
              <w:rPr>
                <w:rFonts w:cstheme="minorHAnsi"/>
                <w:noProof/>
                <w:webHidden/>
              </w:rPr>
              <w:t>14</w:t>
            </w:r>
            <w:r w:rsidR="00F26DD6" w:rsidRPr="004347F6">
              <w:rPr>
                <w:rFonts w:cstheme="minorHAnsi"/>
                <w:noProof/>
                <w:webHidden/>
              </w:rPr>
              <w:fldChar w:fldCharType="end"/>
            </w:r>
          </w:hyperlink>
        </w:p>
        <w:p w14:paraId="15183484" w14:textId="334BDC9C" w:rsidR="00F26DD6" w:rsidRPr="004347F6" w:rsidRDefault="007967D9" w:rsidP="004347F6">
          <w:pPr>
            <w:pStyle w:val="35"/>
            <w:ind w:left="0"/>
            <w:rPr>
              <w:rFonts w:eastAsiaTheme="minorEastAsia"/>
              <w:spacing w:val="0"/>
              <w:lang w:eastAsia="ru-RU"/>
            </w:rPr>
          </w:pPr>
          <w:hyperlink w:anchor="_Toc113275667" w:history="1">
            <w:r w:rsidR="00F26DD6" w:rsidRPr="004347F6">
              <w:rPr>
                <w:rStyle w:val="af3"/>
              </w:rPr>
              <w:t>2.1.1. Русский язык</w:t>
            </w:r>
            <w:r w:rsidR="00F26DD6" w:rsidRPr="004347F6">
              <w:rPr>
                <w:webHidden/>
              </w:rPr>
              <w:tab/>
            </w:r>
            <w:r w:rsidR="00F26DD6" w:rsidRPr="004347F6">
              <w:rPr>
                <w:webHidden/>
              </w:rPr>
              <w:fldChar w:fldCharType="begin"/>
            </w:r>
            <w:r w:rsidR="00F26DD6" w:rsidRPr="004347F6">
              <w:rPr>
                <w:webHidden/>
              </w:rPr>
              <w:instrText xml:space="preserve"> PAGEREF _Toc113275667 \h </w:instrText>
            </w:r>
            <w:r w:rsidR="00F26DD6" w:rsidRPr="004347F6">
              <w:rPr>
                <w:webHidden/>
              </w:rPr>
            </w:r>
            <w:r w:rsidR="00F26DD6" w:rsidRPr="004347F6">
              <w:rPr>
                <w:webHidden/>
              </w:rPr>
              <w:fldChar w:fldCharType="separate"/>
            </w:r>
            <w:r w:rsidR="00F26DD6" w:rsidRPr="004347F6">
              <w:rPr>
                <w:webHidden/>
              </w:rPr>
              <w:t>14</w:t>
            </w:r>
            <w:r w:rsidR="00F26DD6" w:rsidRPr="004347F6">
              <w:rPr>
                <w:webHidden/>
              </w:rPr>
              <w:fldChar w:fldCharType="end"/>
            </w:r>
          </w:hyperlink>
        </w:p>
        <w:p w14:paraId="5CA374A2" w14:textId="10BA5417" w:rsidR="00F26DD6" w:rsidRPr="004347F6" w:rsidRDefault="007967D9" w:rsidP="004347F6">
          <w:pPr>
            <w:pStyle w:val="35"/>
            <w:ind w:left="0"/>
            <w:rPr>
              <w:rFonts w:eastAsiaTheme="minorEastAsia"/>
              <w:spacing w:val="0"/>
              <w:lang w:eastAsia="ru-RU"/>
            </w:rPr>
          </w:pPr>
          <w:hyperlink w:anchor="_Toc113275668" w:history="1">
            <w:r w:rsidR="00F26DD6" w:rsidRPr="004347F6">
              <w:rPr>
                <w:rStyle w:val="af3"/>
              </w:rPr>
              <w:t>2.1.2. Литература</w:t>
            </w:r>
            <w:r w:rsidR="00F26DD6" w:rsidRPr="004347F6">
              <w:rPr>
                <w:webHidden/>
              </w:rPr>
              <w:tab/>
            </w:r>
            <w:r w:rsidR="00F26DD6" w:rsidRPr="004347F6">
              <w:rPr>
                <w:webHidden/>
              </w:rPr>
              <w:fldChar w:fldCharType="begin"/>
            </w:r>
            <w:r w:rsidR="00F26DD6" w:rsidRPr="004347F6">
              <w:rPr>
                <w:webHidden/>
              </w:rPr>
              <w:instrText xml:space="preserve"> PAGEREF _Toc113275668 \h </w:instrText>
            </w:r>
            <w:r w:rsidR="00F26DD6" w:rsidRPr="004347F6">
              <w:rPr>
                <w:webHidden/>
              </w:rPr>
            </w:r>
            <w:r w:rsidR="00F26DD6" w:rsidRPr="004347F6">
              <w:rPr>
                <w:webHidden/>
              </w:rPr>
              <w:fldChar w:fldCharType="separate"/>
            </w:r>
            <w:r w:rsidR="00F26DD6" w:rsidRPr="004347F6">
              <w:rPr>
                <w:webHidden/>
              </w:rPr>
              <w:t>46</w:t>
            </w:r>
            <w:r w:rsidR="00F26DD6" w:rsidRPr="004347F6">
              <w:rPr>
                <w:webHidden/>
              </w:rPr>
              <w:fldChar w:fldCharType="end"/>
            </w:r>
          </w:hyperlink>
        </w:p>
        <w:p w14:paraId="05BE4C0A" w14:textId="23A6B451" w:rsidR="00F26DD6" w:rsidRPr="004347F6" w:rsidRDefault="007967D9" w:rsidP="004347F6">
          <w:pPr>
            <w:pStyle w:val="35"/>
            <w:ind w:left="0"/>
            <w:rPr>
              <w:rFonts w:eastAsiaTheme="minorEastAsia"/>
              <w:spacing w:val="0"/>
              <w:lang w:eastAsia="ru-RU"/>
            </w:rPr>
          </w:pPr>
          <w:hyperlink w:anchor="_Toc113275669" w:history="1">
            <w:r w:rsidR="00F26DD6" w:rsidRPr="004347F6">
              <w:rPr>
                <w:rStyle w:val="af3"/>
              </w:rPr>
              <w:t>2.1.3. Родной язык (русский)</w:t>
            </w:r>
            <w:r w:rsidR="00F26DD6" w:rsidRPr="004347F6">
              <w:rPr>
                <w:webHidden/>
              </w:rPr>
              <w:tab/>
            </w:r>
            <w:r w:rsidR="00F26DD6" w:rsidRPr="004347F6">
              <w:rPr>
                <w:webHidden/>
              </w:rPr>
              <w:fldChar w:fldCharType="begin"/>
            </w:r>
            <w:r w:rsidR="00F26DD6" w:rsidRPr="004347F6">
              <w:rPr>
                <w:webHidden/>
              </w:rPr>
              <w:instrText xml:space="preserve"> PAGEREF _Toc113275669 \h </w:instrText>
            </w:r>
            <w:r w:rsidR="00F26DD6" w:rsidRPr="004347F6">
              <w:rPr>
                <w:webHidden/>
              </w:rPr>
            </w:r>
            <w:r w:rsidR="00F26DD6" w:rsidRPr="004347F6">
              <w:rPr>
                <w:webHidden/>
              </w:rPr>
              <w:fldChar w:fldCharType="separate"/>
            </w:r>
            <w:r w:rsidR="00F26DD6" w:rsidRPr="004347F6">
              <w:rPr>
                <w:webHidden/>
              </w:rPr>
              <w:t>67</w:t>
            </w:r>
            <w:r w:rsidR="00F26DD6" w:rsidRPr="004347F6">
              <w:rPr>
                <w:webHidden/>
              </w:rPr>
              <w:fldChar w:fldCharType="end"/>
            </w:r>
          </w:hyperlink>
        </w:p>
        <w:p w14:paraId="7077BF4C" w14:textId="337EEF05" w:rsidR="00F26DD6" w:rsidRPr="004347F6" w:rsidRDefault="007967D9" w:rsidP="004347F6">
          <w:pPr>
            <w:pStyle w:val="35"/>
            <w:ind w:left="0"/>
            <w:rPr>
              <w:rFonts w:eastAsiaTheme="minorEastAsia"/>
              <w:spacing w:val="0"/>
              <w:lang w:eastAsia="ru-RU"/>
            </w:rPr>
          </w:pPr>
          <w:hyperlink w:anchor="_Toc113275670" w:history="1">
            <w:r w:rsidR="00F26DD6" w:rsidRPr="004347F6">
              <w:rPr>
                <w:rStyle w:val="af3"/>
              </w:rPr>
              <w:t>2.1.4. Родная литература (русская)</w:t>
            </w:r>
            <w:r w:rsidR="00F26DD6" w:rsidRPr="004347F6">
              <w:rPr>
                <w:webHidden/>
              </w:rPr>
              <w:tab/>
            </w:r>
            <w:r w:rsidR="00F26DD6" w:rsidRPr="004347F6">
              <w:rPr>
                <w:webHidden/>
              </w:rPr>
              <w:fldChar w:fldCharType="begin"/>
            </w:r>
            <w:r w:rsidR="00F26DD6" w:rsidRPr="004347F6">
              <w:rPr>
                <w:webHidden/>
              </w:rPr>
              <w:instrText xml:space="preserve"> PAGEREF _Toc113275670 \h </w:instrText>
            </w:r>
            <w:r w:rsidR="00F26DD6" w:rsidRPr="004347F6">
              <w:rPr>
                <w:webHidden/>
              </w:rPr>
            </w:r>
            <w:r w:rsidR="00F26DD6" w:rsidRPr="004347F6">
              <w:rPr>
                <w:webHidden/>
              </w:rPr>
              <w:fldChar w:fldCharType="separate"/>
            </w:r>
            <w:r w:rsidR="00F26DD6" w:rsidRPr="004347F6">
              <w:rPr>
                <w:webHidden/>
              </w:rPr>
              <w:t>85</w:t>
            </w:r>
            <w:r w:rsidR="00F26DD6" w:rsidRPr="004347F6">
              <w:rPr>
                <w:webHidden/>
              </w:rPr>
              <w:fldChar w:fldCharType="end"/>
            </w:r>
          </w:hyperlink>
        </w:p>
        <w:p w14:paraId="3CF2B222" w14:textId="13D2261A" w:rsidR="00F26DD6" w:rsidRPr="004347F6" w:rsidRDefault="007967D9" w:rsidP="004347F6">
          <w:pPr>
            <w:pStyle w:val="35"/>
            <w:ind w:left="0"/>
            <w:rPr>
              <w:rFonts w:eastAsiaTheme="minorEastAsia"/>
              <w:spacing w:val="0"/>
              <w:lang w:eastAsia="ru-RU"/>
            </w:rPr>
          </w:pPr>
          <w:hyperlink w:anchor="_Toc113275671" w:history="1">
            <w:r w:rsidR="00F26DD6" w:rsidRPr="004347F6">
              <w:rPr>
                <w:rStyle w:val="af3"/>
              </w:rPr>
              <w:t>2.1.5. Английский язык</w:t>
            </w:r>
            <w:r w:rsidR="00F26DD6" w:rsidRPr="004347F6">
              <w:rPr>
                <w:webHidden/>
              </w:rPr>
              <w:tab/>
            </w:r>
            <w:r w:rsidR="00F26DD6" w:rsidRPr="004347F6">
              <w:rPr>
                <w:webHidden/>
              </w:rPr>
              <w:fldChar w:fldCharType="begin"/>
            </w:r>
            <w:r w:rsidR="00F26DD6" w:rsidRPr="004347F6">
              <w:rPr>
                <w:webHidden/>
              </w:rPr>
              <w:instrText xml:space="preserve"> PAGEREF _Toc113275671 \h </w:instrText>
            </w:r>
            <w:r w:rsidR="00F26DD6" w:rsidRPr="004347F6">
              <w:rPr>
                <w:webHidden/>
              </w:rPr>
            </w:r>
            <w:r w:rsidR="00F26DD6" w:rsidRPr="004347F6">
              <w:rPr>
                <w:webHidden/>
              </w:rPr>
              <w:fldChar w:fldCharType="separate"/>
            </w:r>
            <w:r w:rsidR="00F26DD6" w:rsidRPr="004347F6">
              <w:rPr>
                <w:webHidden/>
              </w:rPr>
              <w:t>98</w:t>
            </w:r>
            <w:r w:rsidR="00F26DD6" w:rsidRPr="004347F6">
              <w:rPr>
                <w:webHidden/>
              </w:rPr>
              <w:fldChar w:fldCharType="end"/>
            </w:r>
          </w:hyperlink>
        </w:p>
        <w:p w14:paraId="45A88F01" w14:textId="117C052C" w:rsidR="00F26DD6" w:rsidRPr="004347F6" w:rsidRDefault="007967D9" w:rsidP="004347F6">
          <w:pPr>
            <w:pStyle w:val="35"/>
            <w:ind w:left="0"/>
            <w:rPr>
              <w:rFonts w:eastAsiaTheme="minorEastAsia"/>
              <w:spacing w:val="0"/>
              <w:lang w:eastAsia="ru-RU"/>
            </w:rPr>
          </w:pPr>
          <w:hyperlink w:anchor="_Toc113275672" w:history="1">
            <w:r w:rsidR="00F26DD6" w:rsidRPr="004347F6">
              <w:rPr>
                <w:rStyle w:val="af3"/>
              </w:rPr>
              <w:t>2.1.6. Французский язык</w:t>
            </w:r>
            <w:r w:rsidR="00F26DD6" w:rsidRPr="004347F6">
              <w:rPr>
                <w:webHidden/>
              </w:rPr>
              <w:tab/>
            </w:r>
            <w:r w:rsidR="00F26DD6" w:rsidRPr="004347F6">
              <w:rPr>
                <w:webHidden/>
              </w:rPr>
              <w:fldChar w:fldCharType="begin"/>
            </w:r>
            <w:r w:rsidR="00F26DD6" w:rsidRPr="004347F6">
              <w:rPr>
                <w:webHidden/>
              </w:rPr>
              <w:instrText xml:space="preserve"> PAGEREF _Toc113275672 \h </w:instrText>
            </w:r>
            <w:r w:rsidR="00F26DD6" w:rsidRPr="004347F6">
              <w:rPr>
                <w:webHidden/>
              </w:rPr>
            </w:r>
            <w:r w:rsidR="00F26DD6" w:rsidRPr="004347F6">
              <w:rPr>
                <w:webHidden/>
              </w:rPr>
              <w:fldChar w:fldCharType="separate"/>
            </w:r>
            <w:r w:rsidR="00F26DD6" w:rsidRPr="004347F6">
              <w:rPr>
                <w:webHidden/>
              </w:rPr>
              <w:t>133</w:t>
            </w:r>
            <w:r w:rsidR="00F26DD6" w:rsidRPr="004347F6">
              <w:rPr>
                <w:webHidden/>
              </w:rPr>
              <w:fldChar w:fldCharType="end"/>
            </w:r>
          </w:hyperlink>
        </w:p>
        <w:p w14:paraId="6E82EC3B" w14:textId="4DEF73F2" w:rsidR="00F26DD6" w:rsidRPr="004347F6" w:rsidRDefault="007967D9" w:rsidP="004347F6">
          <w:pPr>
            <w:pStyle w:val="35"/>
            <w:ind w:left="0"/>
            <w:rPr>
              <w:rFonts w:eastAsiaTheme="minorEastAsia"/>
              <w:spacing w:val="0"/>
              <w:lang w:eastAsia="ru-RU"/>
            </w:rPr>
          </w:pPr>
          <w:hyperlink w:anchor="_Toc113275673" w:history="1">
            <w:r w:rsidR="00F26DD6" w:rsidRPr="004347F6">
              <w:rPr>
                <w:rStyle w:val="af3"/>
              </w:rPr>
              <w:t>2.1.7. История</w:t>
            </w:r>
            <w:r w:rsidR="00F26DD6" w:rsidRPr="004347F6">
              <w:rPr>
                <w:webHidden/>
              </w:rPr>
              <w:tab/>
            </w:r>
            <w:r w:rsidR="00F26DD6" w:rsidRPr="004347F6">
              <w:rPr>
                <w:webHidden/>
              </w:rPr>
              <w:fldChar w:fldCharType="begin"/>
            </w:r>
            <w:r w:rsidR="00F26DD6" w:rsidRPr="004347F6">
              <w:rPr>
                <w:webHidden/>
              </w:rPr>
              <w:instrText xml:space="preserve"> PAGEREF _Toc113275673 \h </w:instrText>
            </w:r>
            <w:r w:rsidR="00F26DD6" w:rsidRPr="004347F6">
              <w:rPr>
                <w:webHidden/>
              </w:rPr>
            </w:r>
            <w:r w:rsidR="00F26DD6" w:rsidRPr="004347F6">
              <w:rPr>
                <w:webHidden/>
              </w:rPr>
              <w:fldChar w:fldCharType="separate"/>
            </w:r>
            <w:r w:rsidR="00F26DD6" w:rsidRPr="004347F6">
              <w:rPr>
                <w:webHidden/>
              </w:rPr>
              <w:t>166</w:t>
            </w:r>
            <w:r w:rsidR="00F26DD6" w:rsidRPr="004347F6">
              <w:rPr>
                <w:webHidden/>
              </w:rPr>
              <w:fldChar w:fldCharType="end"/>
            </w:r>
          </w:hyperlink>
        </w:p>
        <w:p w14:paraId="2FAD8F97" w14:textId="1F881DA9" w:rsidR="00F26DD6" w:rsidRPr="004347F6" w:rsidRDefault="007967D9" w:rsidP="004347F6">
          <w:pPr>
            <w:pStyle w:val="35"/>
            <w:ind w:left="0"/>
            <w:rPr>
              <w:rFonts w:eastAsiaTheme="minorEastAsia"/>
              <w:spacing w:val="0"/>
              <w:lang w:eastAsia="ru-RU"/>
            </w:rPr>
          </w:pPr>
          <w:hyperlink w:anchor="_Toc113275674" w:history="1">
            <w:r w:rsidR="00F26DD6" w:rsidRPr="004347F6">
              <w:rPr>
                <w:rStyle w:val="af3"/>
              </w:rPr>
              <w:t>2.1.8. Обществознание</w:t>
            </w:r>
            <w:r w:rsidR="00F26DD6" w:rsidRPr="004347F6">
              <w:rPr>
                <w:webHidden/>
              </w:rPr>
              <w:tab/>
            </w:r>
            <w:r w:rsidR="00F26DD6" w:rsidRPr="004347F6">
              <w:rPr>
                <w:webHidden/>
              </w:rPr>
              <w:fldChar w:fldCharType="begin"/>
            </w:r>
            <w:r w:rsidR="00F26DD6" w:rsidRPr="004347F6">
              <w:rPr>
                <w:webHidden/>
              </w:rPr>
              <w:instrText xml:space="preserve"> PAGEREF _Toc113275674 \h </w:instrText>
            </w:r>
            <w:r w:rsidR="00F26DD6" w:rsidRPr="004347F6">
              <w:rPr>
                <w:webHidden/>
              </w:rPr>
            </w:r>
            <w:r w:rsidR="00F26DD6" w:rsidRPr="004347F6">
              <w:rPr>
                <w:webHidden/>
              </w:rPr>
              <w:fldChar w:fldCharType="separate"/>
            </w:r>
            <w:r w:rsidR="00F26DD6" w:rsidRPr="004347F6">
              <w:rPr>
                <w:webHidden/>
              </w:rPr>
              <w:t>193</w:t>
            </w:r>
            <w:r w:rsidR="00F26DD6" w:rsidRPr="004347F6">
              <w:rPr>
                <w:webHidden/>
              </w:rPr>
              <w:fldChar w:fldCharType="end"/>
            </w:r>
          </w:hyperlink>
        </w:p>
        <w:p w14:paraId="306A6CF2" w14:textId="53BD1CC5" w:rsidR="00F26DD6" w:rsidRPr="004347F6" w:rsidRDefault="007967D9" w:rsidP="004347F6">
          <w:pPr>
            <w:pStyle w:val="35"/>
            <w:ind w:left="0"/>
            <w:rPr>
              <w:rFonts w:eastAsiaTheme="minorEastAsia"/>
              <w:spacing w:val="0"/>
              <w:lang w:eastAsia="ru-RU"/>
            </w:rPr>
          </w:pPr>
          <w:hyperlink w:anchor="_Toc113275675" w:history="1">
            <w:r w:rsidR="00F26DD6" w:rsidRPr="004347F6">
              <w:rPr>
                <w:rStyle w:val="af3"/>
              </w:rPr>
              <w:t>2.1.9. География</w:t>
            </w:r>
            <w:r w:rsidR="00F26DD6" w:rsidRPr="004347F6">
              <w:rPr>
                <w:webHidden/>
              </w:rPr>
              <w:tab/>
            </w:r>
            <w:r w:rsidR="00F26DD6" w:rsidRPr="004347F6">
              <w:rPr>
                <w:webHidden/>
              </w:rPr>
              <w:fldChar w:fldCharType="begin"/>
            </w:r>
            <w:r w:rsidR="00F26DD6" w:rsidRPr="004347F6">
              <w:rPr>
                <w:webHidden/>
              </w:rPr>
              <w:instrText xml:space="preserve"> PAGEREF _Toc113275675 \h </w:instrText>
            </w:r>
            <w:r w:rsidR="00F26DD6" w:rsidRPr="004347F6">
              <w:rPr>
                <w:webHidden/>
              </w:rPr>
            </w:r>
            <w:r w:rsidR="00F26DD6" w:rsidRPr="004347F6">
              <w:rPr>
                <w:webHidden/>
              </w:rPr>
              <w:fldChar w:fldCharType="separate"/>
            </w:r>
            <w:r w:rsidR="00F26DD6" w:rsidRPr="004347F6">
              <w:rPr>
                <w:webHidden/>
              </w:rPr>
              <w:t>213</w:t>
            </w:r>
            <w:r w:rsidR="00F26DD6" w:rsidRPr="004347F6">
              <w:rPr>
                <w:webHidden/>
              </w:rPr>
              <w:fldChar w:fldCharType="end"/>
            </w:r>
          </w:hyperlink>
        </w:p>
        <w:p w14:paraId="7DE258A0" w14:textId="0460E367" w:rsidR="00F26DD6" w:rsidRPr="004347F6" w:rsidRDefault="007967D9" w:rsidP="004347F6">
          <w:pPr>
            <w:pStyle w:val="35"/>
            <w:ind w:left="0"/>
            <w:rPr>
              <w:rFonts w:eastAsiaTheme="minorEastAsia"/>
              <w:spacing w:val="0"/>
              <w:lang w:eastAsia="ru-RU"/>
            </w:rPr>
          </w:pPr>
          <w:hyperlink w:anchor="_Toc113275676" w:history="1">
            <w:r w:rsidR="00F26DD6" w:rsidRPr="004347F6">
              <w:rPr>
                <w:rStyle w:val="af3"/>
              </w:rPr>
              <w:t>2.1.10. Математика</w:t>
            </w:r>
            <w:r w:rsidR="00F26DD6" w:rsidRPr="004347F6">
              <w:rPr>
                <w:webHidden/>
              </w:rPr>
              <w:tab/>
            </w:r>
            <w:r w:rsidR="00F26DD6" w:rsidRPr="004347F6">
              <w:rPr>
                <w:webHidden/>
              </w:rPr>
              <w:fldChar w:fldCharType="begin"/>
            </w:r>
            <w:r w:rsidR="00F26DD6" w:rsidRPr="004347F6">
              <w:rPr>
                <w:webHidden/>
              </w:rPr>
              <w:instrText xml:space="preserve"> PAGEREF _Toc113275676 \h </w:instrText>
            </w:r>
            <w:r w:rsidR="00F26DD6" w:rsidRPr="004347F6">
              <w:rPr>
                <w:webHidden/>
              </w:rPr>
            </w:r>
            <w:r w:rsidR="00F26DD6" w:rsidRPr="004347F6">
              <w:rPr>
                <w:webHidden/>
              </w:rPr>
              <w:fldChar w:fldCharType="separate"/>
            </w:r>
            <w:r w:rsidR="00F26DD6" w:rsidRPr="004347F6">
              <w:rPr>
                <w:webHidden/>
              </w:rPr>
              <w:t>234</w:t>
            </w:r>
            <w:r w:rsidR="00F26DD6" w:rsidRPr="004347F6">
              <w:rPr>
                <w:webHidden/>
              </w:rPr>
              <w:fldChar w:fldCharType="end"/>
            </w:r>
          </w:hyperlink>
        </w:p>
        <w:p w14:paraId="6F6EF4B9" w14:textId="2BE7FD7A" w:rsidR="00F26DD6" w:rsidRPr="004347F6" w:rsidRDefault="007967D9" w:rsidP="004347F6">
          <w:pPr>
            <w:pStyle w:val="35"/>
            <w:ind w:left="0"/>
            <w:rPr>
              <w:rFonts w:eastAsiaTheme="minorEastAsia"/>
              <w:spacing w:val="0"/>
              <w:lang w:eastAsia="ru-RU"/>
            </w:rPr>
          </w:pPr>
          <w:hyperlink w:anchor="_Toc113275677" w:history="1">
            <w:r w:rsidR="00F26DD6" w:rsidRPr="004347F6">
              <w:rPr>
                <w:rStyle w:val="af3"/>
              </w:rPr>
              <w:t>2.1.11. Информатика</w:t>
            </w:r>
            <w:r w:rsidR="00F26DD6" w:rsidRPr="004347F6">
              <w:rPr>
                <w:webHidden/>
              </w:rPr>
              <w:tab/>
            </w:r>
            <w:r w:rsidR="00F26DD6" w:rsidRPr="004347F6">
              <w:rPr>
                <w:webHidden/>
              </w:rPr>
              <w:fldChar w:fldCharType="begin"/>
            </w:r>
            <w:r w:rsidR="00F26DD6" w:rsidRPr="004347F6">
              <w:rPr>
                <w:webHidden/>
              </w:rPr>
              <w:instrText xml:space="preserve"> PAGEREF _Toc113275677 \h </w:instrText>
            </w:r>
            <w:r w:rsidR="00F26DD6" w:rsidRPr="004347F6">
              <w:rPr>
                <w:webHidden/>
              </w:rPr>
            </w:r>
            <w:r w:rsidR="00F26DD6" w:rsidRPr="004347F6">
              <w:rPr>
                <w:webHidden/>
              </w:rPr>
              <w:fldChar w:fldCharType="separate"/>
            </w:r>
            <w:r w:rsidR="00F26DD6" w:rsidRPr="004347F6">
              <w:rPr>
                <w:webHidden/>
              </w:rPr>
              <w:t>253</w:t>
            </w:r>
            <w:r w:rsidR="00F26DD6" w:rsidRPr="004347F6">
              <w:rPr>
                <w:webHidden/>
              </w:rPr>
              <w:fldChar w:fldCharType="end"/>
            </w:r>
          </w:hyperlink>
        </w:p>
        <w:p w14:paraId="0EAF4E21" w14:textId="61F8B041" w:rsidR="00F26DD6" w:rsidRPr="004347F6" w:rsidRDefault="007967D9" w:rsidP="004347F6">
          <w:pPr>
            <w:pStyle w:val="35"/>
            <w:ind w:left="0"/>
            <w:rPr>
              <w:rFonts w:eastAsiaTheme="minorEastAsia"/>
              <w:spacing w:val="0"/>
              <w:lang w:eastAsia="ru-RU"/>
            </w:rPr>
          </w:pPr>
          <w:hyperlink w:anchor="_Toc113275678" w:history="1">
            <w:r w:rsidR="00F26DD6" w:rsidRPr="004347F6">
              <w:rPr>
                <w:rStyle w:val="af3"/>
              </w:rPr>
              <w:t>2.1.12. Физика</w:t>
            </w:r>
            <w:r w:rsidR="00F26DD6" w:rsidRPr="004347F6">
              <w:rPr>
                <w:webHidden/>
              </w:rPr>
              <w:tab/>
            </w:r>
            <w:r w:rsidR="00F26DD6" w:rsidRPr="004347F6">
              <w:rPr>
                <w:webHidden/>
              </w:rPr>
              <w:fldChar w:fldCharType="begin"/>
            </w:r>
            <w:r w:rsidR="00F26DD6" w:rsidRPr="004347F6">
              <w:rPr>
                <w:webHidden/>
              </w:rPr>
              <w:instrText xml:space="preserve"> PAGEREF _Toc113275678 \h </w:instrText>
            </w:r>
            <w:r w:rsidR="00F26DD6" w:rsidRPr="004347F6">
              <w:rPr>
                <w:webHidden/>
              </w:rPr>
            </w:r>
            <w:r w:rsidR="00F26DD6" w:rsidRPr="004347F6">
              <w:rPr>
                <w:webHidden/>
              </w:rPr>
              <w:fldChar w:fldCharType="separate"/>
            </w:r>
            <w:r w:rsidR="00F26DD6" w:rsidRPr="004347F6">
              <w:rPr>
                <w:webHidden/>
              </w:rPr>
              <w:t>264</w:t>
            </w:r>
            <w:r w:rsidR="00F26DD6" w:rsidRPr="004347F6">
              <w:rPr>
                <w:webHidden/>
              </w:rPr>
              <w:fldChar w:fldCharType="end"/>
            </w:r>
          </w:hyperlink>
        </w:p>
        <w:p w14:paraId="7654F145" w14:textId="5BD7C2FC" w:rsidR="00F26DD6" w:rsidRPr="004347F6" w:rsidRDefault="007967D9" w:rsidP="004347F6">
          <w:pPr>
            <w:pStyle w:val="35"/>
            <w:ind w:left="0"/>
            <w:rPr>
              <w:rFonts w:eastAsiaTheme="minorEastAsia"/>
              <w:spacing w:val="0"/>
              <w:lang w:eastAsia="ru-RU"/>
            </w:rPr>
          </w:pPr>
          <w:hyperlink w:anchor="_Toc113275679" w:history="1">
            <w:r w:rsidR="00F26DD6" w:rsidRPr="004347F6">
              <w:rPr>
                <w:rStyle w:val="af3"/>
              </w:rPr>
              <w:t>2.1.13. Биология</w:t>
            </w:r>
            <w:r w:rsidR="00F26DD6" w:rsidRPr="004347F6">
              <w:rPr>
                <w:webHidden/>
              </w:rPr>
              <w:tab/>
            </w:r>
            <w:r w:rsidR="00F26DD6" w:rsidRPr="004347F6">
              <w:rPr>
                <w:webHidden/>
              </w:rPr>
              <w:fldChar w:fldCharType="begin"/>
            </w:r>
            <w:r w:rsidR="00F26DD6" w:rsidRPr="004347F6">
              <w:rPr>
                <w:webHidden/>
              </w:rPr>
              <w:instrText xml:space="preserve"> PAGEREF _Toc113275679 \h </w:instrText>
            </w:r>
            <w:r w:rsidR="00F26DD6" w:rsidRPr="004347F6">
              <w:rPr>
                <w:webHidden/>
              </w:rPr>
            </w:r>
            <w:r w:rsidR="00F26DD6" w:rsidRPr="004347F6">
              <w:rPr>
                <w:webHidden/>
              </w:rPr>
              <w:fldChar w:fldCharType="separate"/>
            </w:r>
            <w:r w:rsidR="00F26DD6" w:rsidRPr="004347F6">
              <w:rPr>
                <w:webHidden/>
              </w:rPr>
              <w:t>281</w:t>
            </w:r>
            <w:r w:rsidR="00F26DD6" w:rsidRPr="004347F6">
              <w:rPr>
                <w:webHidden/>
              </w:rPr>
              <w:fldChar w:fldCharType="end"/>
            </w:r>
          </w:hyperlink>
        </w:p>
        <w:p w14:paraId="33B8E77E" w14:textId="7BEA9529" w:rsidR="00F26DD6" w:rsidRPr="004347F6" w:rsidRDefault="007967D9" w:rsidP="004347F6">
          <w:pPr>
            <w:pStyle w:val="35"/>
            <w:ind w:left="0"/>
            <w:rPr>
              <w:rFonts w:eastAsiaTheme="minorEastAsia"/>
              <w:spacing w:val="0"/>
              <w:lang w:eastAsia="ru-RU"/>
            </w:rPr>
          </w:pPr>
          <w:hyperlink w:anchor="_Toc113275680" w:history="1">
            <w:r w:rsidR="00F26DD6" w:rsidRPr="004347F6">
              <w:rPr>
                <w:rStyle w:val="af3"/>
              </w:rPr>
              <w:t>2.1.14. Химия</w:t>
            </w:r>
            <w:r w:rsidR="00F26DD6" w:rsidRPr="004347F6">
              <w:rPr>
                <w:webHidden/>
              </w:rPr>
              <w:tab/>
            </w:r>
            <w:r w:rsidR="00F26DD6" w:rsidRPr="004347F6">
              <w:rPr>
                <w:webHidden/>
              </w:rPr>
              <w:fldChar w:fldCharType="begin"/>
            </w:r>
            <w:r w:rsidR="00F26DD6" w:rsidRPr="004347F6">
              <w:rPr>
                <w:webHidden/>
              </w:rPr>
              <w:instrText xml:space="preserve"> PAGEREF _Toc113275680 \h </w:instrText>
            </w:r>
            <w:r w:rsidR="00F26DD6" w:rsidRPr="004347F6">
              <w:rPr>
                <w:webHidden/>
              </w:rPr>
            </w:r>
            <w:r w:rsidR="00F26DD6" w:rsidRPr="004347F6">
              <w:rPr>
                <w:webHidden/>
              </w:rPr>
              <w:fldChar w:fldCharType="separate"/>
            </w:r>
            <w:r w:rsidR="00F26DD6" w:rsidRPr="004347F6">
              <w:rPr>
                <w:webHidden/>
              </w:rPr>
              <w:t>302</w:t>
            </w:r>
            <w:r w:rsidR="00F26DD6" w:rsidRPr="004347F6">
              <w:rPr>
                <w:webHidden/>
              </w:rPr>
              <w:fldChar w:fldCharType="end"/>
            </w:r>
          </w:hyperlink>
        </w:p>
        <w:p w14:paraId="57959753" w14:textId="21523F2D" w:rsidR="00F26DD6" w:rsidRPr="004347F6" w:rsidRDefault="007967D9" w:rsidP="004347F6">
          <w:pPr>
            <w:pStyle w:val="35"/>
            <w:ind w:left="0"/>
            <w:rPr>
              <w:rFonts w:eastAsiaTheme="minorEastAsia"/>
              <w:spacing w:val="0"/>
              <w:lang w:eastAsia="ru-RU"/>
            </w:rPr>
          </w:pPr>
          <w:hyperlink w:anchor="_Toc113275681" w:history="1">
            <w:r w:rsidR="00F26DD6" w:rsidRPr="004347F6">
              <w:rPr>
                <w:rStyle w:val="af3"/>
              </w:rPr>
              <w:t>2.1.15. Изобразительное искусство</w:t>
            </w:r>
            <w:r w:rsidR="00F26DD6" w:rsidRPr="004347F6">
              <w:rPr>
                <w:webHidden/>
              </w:rPr>
              <w:tab/>
            </w:r>
            <w:r w:rsidR="00F26DD6" w:rsidRPr="004347F6">
              <w:rPr>
                <w:webHidden/>
              </w:rPr>
              <w:fldChar w:fldCharType="begin"/>
            </w:r>
            <w:r w:rsidR="00F26DD6" w:rsidRPr="004347F6">
              <w:rPr>
                <w:webHidden/>
              </w:rPr>
              <w:instrText xml:space="preserve"> PAGEREF _Toc113275681 \h </w:instrText>
            </w:r>
            <w:r w:rsidR="00F26DD6" w:rsidRPr="004347F6">
              <w:rPr>
                <w:webHidden/>
              </w:rPr>
            </w:r>
            <w:r w:rsidR="00F26DD6" w:rsidRPr="004347F6">
              <w:rPr>
                <w:webHidden/>
              </w:rPr>
              <w:fldChar w:fldCharType="separate"/>
            </w:r>
            <w:r w:rsidR="00F26DD6" w:rsidRPr="004347F6">
              <w:rPr>
                <w:webHidden/>
              </w:rPr>
              <w:t>314</w:t>
            </w:r>
            <w:r w:rsidR="00F26DD6" w:rsidRPr="004347F6">
              <w:rPr>
                <w:webHidden/>
              </w:rPr>
              <w:fldChar w:fldCharType="end"/>
            </w:r>
          </w:hyperlink>
        </w:p>
        <w:p w14:paraId="20DB4117" w14:textId="6507A1F7" w:rsidR="00F26DD6" w:rsidRPr="004347F6" w:rsidRDefault="007967D9" w:rsidP="004347F6">
          <w:pPr>
            <w:pStyle w:val="35"/>
            <w:ind w:left="0"/>
            <w:rPr>
              <w:rFonts w:eastAsiaTheme="minorEastAsia"/>
              <w:spacing w:val="0"/>
              <w:lang w:eastAsia="ru-RU"/>
            </w:rPr>
          </w:pPr>
          <w:hyperlink w:anchor="_Toc113275682" w:history="1">
            <w:r w:rsidR="00F26DD6" w:rsidRPr="004347F6">
              <w:rPr>
                <w:rStyle w:val="af3"/>
              </w:rPr>
              <w:t>2.1.16. Музыка</w:t>
            </w:r>
            <w:r w:rsidR="00F26DD6" w:rsidRPr="004347F6">
              <w:rPr>
                <w:webHidden/>
              </w:rPr>
              <w:tab/>
            </w:r>
            <w:r w:rsidR="00F26DD6" w:rsidRPr="004347F6">
              <w:rPr>
                <w:webHidden/>
              </w:rPr>
              <w:fldChar w:fldCharType="begin"/>
            </w:r>
            <w:r w:rsidR="00F26DD6" w:rsidRPr="004347F6">
              <w:rPr>
                <w:webHidden/>
              </w:rPr>
              <w:instrText xml:space="preserve"> PAGEREF _Toc113275682 \h </w:instrText>
            </w:r>
            <w:r w:rsidR="00F26DD6" w:rsidRPr="004347F6">
              <w:rPr>
                <w:webHidden/>
              </w:rPr>
            </w:r>
            <w:r w:rsidR="00F26DD6" w:rsidRPr="004347F6">
              <w:rPr>
                <w:webHidden/>
              </w:rPr>
              <w:fldChar w:fldCharType="separate"/>
            </w:r>
            <w:r w:rsidR="00F26DD6" w:rsidRPr="004347F6">
              <w:rPr>
                <w:webHidden/>
              </w:rPr>
              <w:t>335</w:t>
            </w:r>
            <w:r w:rsidR="00F26DD6" w:rsidRPr="004347F6">
              <w:rPr>
                <w:webHidden/>
              </w:rPr>
              <w:fldChar w:fldCharType="end"/>
            </w:r>
          </w:hyperlink>
        </w:p>
        <w:p w14:paraId="165CE573" w14:textId="0A7A001A" w:rsidR="00F26DD6" w:rsidRPr="004347F6" w:rsidRDefault="007967D9" w:rsidP="004347F6">
          <w:pPr>
            <w:pStyle w:val="35"/>
            <w:ind w:left="0"/>
            <w:rPr>
              <w:rFonts w:eastAsiaTheme="minorEastAsia"/>
              <w:spacing w:val="0"/>
              <w:lang w:eastAsia="ru-RU"/>
            </w:rPr>
          </w:pPr>
          <w:hyperlink w:anchor="_Toc113275683" w:history="1">
            <w:r w:rsidR="00F26DD6" w:rsidRPr="004347F6">
              <w:rPr>
                <w:rStyle w:val="af3"/>
              </w:rPr>
              <w:t>2.1.17. Технология</w:t>
            </w:r>
            <w:r w:rsidR="00F26DD6" w:rsidRPr="004347F6">
              <w:rPr>
                <w:webHidden/>
              </w:rPr>
              <w:tab/>
            </w:r>
            <w:r w:rsidR="00F26DD6" w:rsidRPr="004347F6">
              <w:rPr>
                <w:webHidden/>
              </w:rPr>
              <w:fldChar w:fldCharType="begin"/>
            </w:r>
            <w:r w:rsidR="00F26DD6" w:rsidRPr="004347F6">
              <w:rPr>
                <w:webHidden/>
              </w:rPr>
              <w:instrText xml:space="preserve"> PAGEREF _Toc113275683 \h </w:instrText>
            </w:r>
            <w:r w:rsidR="00F26DD6" w:rsidRPr="004347F6">
              <w:rPr>
                <w:webHidden/>
              </w:rPr>
            </w:r>
            <w:r w:rsidR="00F26DD6" w:rsidRPr="004347F6">
              <w:rPr>
                <w:webHidden/>
              </w:rPr>
              <w:fldChar w:fldCharType="separate"/>
            </w:r>
            <w:r w:rsidR="00F26DD6" w:rsidRPr="004347F6">
              <w:rPr>
                <w:webHidden/>
              </w:rPr>
              <w:t>352</w:t>
            </w:r>
            <w:r w:rsidR="00F26DD6" w:rsidRPr="004347F6">
              <w:rPr>
                <w:webHidden/>
              </w:rPr>
              <w:fldChar w:fldCharType="end"/>
            </w:r>
          </w:hyperlink>
        </w:p>
        <w:p w14:paraId="04DB3B4E" w14:textId="0C9F2796" w:rsidR="00F26DD6" w:rsidRPr="004347F6" w:rsidRDefault="007967D9" w:rsidP="004347F6">
          <w:pPr>
            <w:pStyle w:val="35"/>
            <w:ind w:left="0"/>
            <w:rPr>
              <w:rFonts w:eastAsiaTheme="minorEastAsia"/>
              <w:spacing w:val="0"/>
              <w:lang w:eastAsia="ru-RU"/>
            </w:rPr>
          </w:pPr>
          <w:hyperlink w:anchor="_Toc113275684" w:history="1">
            <w:r w:rsidR="00F26DD6" w:rsidRPr="004347F6">
              <w:rPr>
                <w:rStyle w:val="af3"/>
              </w:rPr>
              <w:t>2.1.18. Физическая культура</w:t>
            </w:r>
            <w:r w:rsidR="00F26DD6" w:rsidRPr="004347F6">
              <w:rPr>
                <w:webHidden/>
              </w:rPr>
              <w:tab/>
            </w:r>
            <w:r w:rsidR="00F26DD6" w:rsidRPr="004347F6">
              <w:rPr>
                <w:webHidden/>
              </w:rPr>
              <w:fldChar w:fldCharType="begin"/>
            </w:r>
            <w:r w:rsidR="00F26DD6" w:rsidRPr="004347F6">
              <w:rPr>
                <w:webHidden/>
              </w:rPr>
              <w:instrText xml:space="preserve"> PAGEREF _Toc113275684 \h </w:instrText>
            </w:r>
            <w:r w:rsidR="00F26DD6" w:rsidRPr="004347F6">
              <w:rPr>
                <w:webHidden/>
              </w:rPr>
            </w:r>
            <w:r w:rsidR="00F26DD6" w:rsidRPr="004347F6">
              <w:rPr>
                <w:webHidden/>
              </w:rPr>
              <w:fldChar w:fldCharType="separate"/>
            </w:r>
            <w:r w:rsidR="00F26DD6" w:rsidRPr="004347F6">
              <w:rPr>
                <w:webHidden/>
              </w:rPr>
              <w:t>368</w:t>
            </w:r>
            <w:r w:rsidR="00F26DD6" w:rsidRPr="004347F6">
              <w:rPr>
                <w:webHidden/>
              </w:rPr>
              <w:fldChar w:fldCharType="end"/>
            </w:r>
          </w:hyperlink>
        </w:p>
        <w:p w14:paraId="697EE099" w14:textId="0059EAC4" w:rsidR="00F26DD6" w:rsidRPr="004347F6" w:rsidRDefault="007967D9" w:rsidP="004347F6">
          <w:pPr>
            <w:pStyle w:val="35"/>
            <w:ind w:left="0"/>
            <w:rPr>
              <w:rFonts w:eastAsiaTheme="minorEastAsia"/>
              <w:spacing w:val="0"/>
              <w:lang w:eastAsia="ru-RU"/>
            </w:rPr>
          </w:pPr>
          <w:hyperlink w:anchor="_Toc113275685" w:history="1">
            <w:r w:rsidR="00F26DD6" w:rsidRPr="004347F6">
              <w:rPr>
                <w:rStyle w:val="af3"/>
              </w:rPr>
              <w:t>2.1.19. Основы безопасности жизнедеятельности</w:t>
            </w:r>
            <w:r w:rsidR="00F26DD6" w:rsidRPr="004347F6">
              <w:rPr>
                <w:webHidden/>
              </w:rPr>
              <w:tab/>
            </w:r>
            <w:r w:rsidR="00F26DD6" w:rsidRPr="004347F6">
              <w:rPr>
                <w:webHidden/>
              </w:rPr>
              <w:fldChar w:fldCharType="begin"/>
            </w:r>
            <w:r w:rsidR="00F26DD6" w:rsidRPr="004347F6">
              <w:rPr>
                <w:webHidden/>
              </w:rPr>
              <w:instrText xml:space="preserve"> PAGEREF _Toc113275685 \h </w:instrText>
            </w:r>
            <w:r w:rsidR="00F26DD6" w:rsidRPr="004347F6">
              <w:rPr>
                <w:webHidden/>
              </w:rPr>
            </w:r>
            <w:r w:rsidR="00F26DD6" w:rsidRPr="004347F6">
              <w:rPr>
                <w:webHidden/>
              </w:rPr>
              <w:fldChar w:fldCharType="separate"/>
            </w:r>
            <w:r w:rsidR="00F26DD6" w:rsidRPr="004347F6">
              <w:rPr>
                <w:webHidden/>
              </w:rPr>
              <w:t>384</w:t>
            </w:r>
            <w:r w:rsidR="00F26DD6" w:rsidRPr="004347F6">
              <w:rPr>
                <w:webHidden/>
              </w:rPr>
              <w:fldChar w:fldCharType="end"/>
            </w:r>
          </w:hyperlink>
        </w:p>
        <w:p w14:paraId="437B2F70" w14:textId="53AAAF89" w:rsidR="00F26DD6" w:rsidRPr="004347F6" w:rsidRDefault="007967D9" w:rsidP="004347F6">
          <w:pPr>
            <w:pStyle w:val="2a"/>
            <w:tabs>
              <w:tab w:val="right" w:leader="dot" w:pos="10194"/>
            </w:tabs>
            <w:spacing w:after="0"/>
            <w:ind w:left="0"/>
            <w:rPr>
              <w:rFonts w:eastAsiaTheme="minorEastAsia" w:cstheme="minorHAnsi"/>
              <w:noProof/>
              <w:lang w:eastAsia="ru-RU"/>
            </w:rPr>
          </w:pPr>
          <w:hyperlink w:anchor="_Toc113275686" w:history="1">
            <w:r w:rsidR="00F26DD6" w:rsidRPr="004347F6">
              <w:rPr>
                <w:rStyle w:val="af3"/>
                <w:rFonts w:cstheme="minorHAnsi"/>
                <w:noProof/>
              </w:rPr>
              <w:t>2.2. Программа формирования универсальных учебных действий у обучающихся</w:t>
            </w:r>
            <w:r w:rsidR="00F26DD6" w:rsidRPr="004347F6">
              <w:rPr>
                <w:rFonts w:cstheme="minorHAnsi"/>
                <w:noProof/>
                <w:webHidden/>
              </w:rPr>
              <w:tab/>
            </w:r>
            <w:r w:rsidR="00F26DD6" w:rsidRPr="004347F6">
              <w:rPr>
                <w:rFonts w:cstheme="minorHAnsi"/>
                <w:noProof/>
                <w:webHidden/>
              </w:rPr>
              <w:fldChar w:fldCharType="begin"/>
            </w:r>
            <w:r w:rsidR="00F26DD6" w:rsidRPr="004347F6">
              <w:rPr>
                <w:rFonts w:cstheme="minorHAnsi"/>
                <w:noProof/>
                <w:webHidden/>
              </w:rPr>
              <w:instrText xml:space="preserve"> PAGEREF _Toc113275686 \h </w:instrText>
            </w:r>
            <w:r w:rsidR="00F26DD6" w:rsidRPr="004347F6">
              <w:rPr>
                <w:rFonts w:cstheme="minorHAnsi"/>
                <w:noProof/>
                <w:webHidden/>
              </w:rPr>
            </w:r>
            <w:r w:rsidR="00F26DD6" w:rsidRPr="004347F6">
              <w:rPr>
                <w:rFonts w:cstheme="minorHAnsi"/>
                <w:noProof/>
                <w:webHidden/>
              </w:rPr>
              <w:fldChar w:fldCharType="separate"/>
            </w:r>
            <w:r w:rsidR="00F26DD6" w:rsidRPr="004347F6">
              <w:rPr>
                <w:rFonts w:cstheme="minorHAnsi"/>
                <w:noProof/>
                <w:webHidden/>
              </w:rPr>
              <w:t>397</w:t>
            </w:r>
            <w:r w:rsidR="00F26DD6" w:rsidRPr="004347F6">
              <w:rPr>
                <w:rFonts w:cstheme="minorHAnsi"/>
                <w:noProof/>
                <w:webHidden/>
              </w:rPr>
              <w:fldChar w:fldCharType="end"/>
            </w:r>
          </w:hyperlink>
        </w:p>
        <w:p w14:paraId="67D7BE11" w14:textId="2F848CBB" w:rsidR="00F26DD6" w:rsidRPr="004347F6" w:rsidRDefault="007967D9" w:rsidP="004347F6">
          <w:pPr>
            <w:pStyle w:val="35"/>
            <w:ind w:left="0"/>
            <w:rPr>
              <w:rFonts w:eastAsiaTheme="minorEastAsia"/>
              <w:spacing w:val="0"/>
              <w:lang w:eastAsia="ru-RU"/>
            </w:rPr>
          </w:pPr>
          <w:hyperlink w:anchor="_Toc113275687" w:history="1">
            <w:r w:rsidR="00F26DD6" w:rsidRPr="004347F6">
              <w:rPr>
                <w:rStyle w:val="af3"/>
              </w:rPr>
              <w:t>2.2.1. Целевой раздел</w:t>
            </w:r>
            <w:r w:rsidR="00F26DD6" w:rsidRPr="004347F6">
              <w:rPr>
                <w:webHidden/>
              </w:rPr>
              <w:tab/>
            </w:r>
            <w:r w:rsidR="00F26DD6" w:rsidRPr="004347F6">
              <w:rPr>
                <w:webHidden/>
              </w:rPr>
              <w:fldChar w:fldCharType="begin"/>
            </w:r>
            <w:r w:rsidR="00F26DD6" w:rsidRPr="004347F6">
              <w:rPr>
                <w:webHidden/>
              </w:rPr>
              <w:instrText xml:space="preserve"> PAGEREF _Toc113275687 \h </w:instrText>
            </w:r>
            <w:r w:rsidR="00F26DD6" w:rsidRPr="004347F6">
              <w:rPr>
                <w:webHidden/>
              </w:rPr>
            </w:r>
            <w:r w:rsidR="00F26DD6" w:rsidRPr="004347F6">
              <w:rPr>
                <w:webHidden/>
              </w:rPr>
              <w:fldChar w:fldCharType="separate"/>
            </w:r>
            <w:r w:rsidR="00F26DD6" w:rsidRPr="004347F6">
              <w:rPr>
                <w:webHidden/>
              </w:rPr>
              <w:t>397</w:t>
            </w:r>
            <w:r w:rsidR="00F26DD6" w:rsidRPr="004347F6">
              <w:rPr>
                <w:webHidden/>
              </w:rPr>
              <w:fldChar w:fldCharType="end"/>
            </w:r>
          </w:hyperlink>
        </w:p>
        <w:p w14:paraId="5AA37EF8" w14:textId="6F08EF99" w:rsidR="00F26DD6" w:rsidRPr="004347F6" w:rsidRDefault="007967D9" w:rsidP="004347F6">
          <w:pPr>
            <w:pStyle w:val="35"/>
            <w:ind w:left="0"/>
            <w:rPr>
              <w:rFonts w:eastAsiaTheme="minorEastAsia"/>
              <w:spacing w:val="0"/>
              <w:lang w:eastAsia="ru-RU"/>
            </w:rPr>
          </w:pPr>
          <w:hyperlink w:anchor="_Toc113275688" w:history="1">
            <w:r w:rsidR="00F26DD6" w:rsidRPr="004347F6">
              <w:rPr>
                <w:rStyle w:val="af3"/>
              </w:rPr>
              <w:t>2.2.2. Содержательный раздел</w:t>
            </w:r>
            <w:r w:rsidR="00F26DD6" w:rsidRPr="004347F6">
              <w:rPr>
                <w:webHidden/>
              </w:rPr>
              <w:tab/>
            </w:r>
            <w:r w:rsidR="00F26DD6" w:rsidRPr="004347F6">
              <w:rPr>
                <w:webHidden/>
              </w:rPr>
              <w:fldChar w:fldCharType="begin"/>
            </w:r>
            <w:r w:rsidR="00F26DD6" w:rsidRPr="004347F6">
              <w:rPr>
                <w:webHidden/>
              </w:rPr>
              <w:instrText xml:space="preserve"> PAGEREF _Toc113275688 \h </w:instrText>
            </w:r>
            <w:r w:rsidR="00F26DD6" w:rsidRPr="004347F6">
              <w:rPr>
                <w:webHidden/>
              </w:rPr>
            </w:r>
            <w:r w:rsidR="00F26DD6" w:rsidRPr="004347F6">
              <w:rPr>
                <w:webHidden/>
              </w:rPr>
              <w:fldChar w:fldCharType="separate"/>
            </w:r>
            <w:r w:rsidR="00F26DD6" w:rsidRPr="004347F6">
              <w:rPr>
                <w:webHidden/>
              </w:rPr>
              <w:t>398</w:t>
            </w:r>
            <w:r w:rsidR="00F26DD6" w:rsidRPr="004347F6">
              <w:rPr>
                <w:webHidden/>
              </w:rPr>
              <w:fldChar w:fldCharType="end"/>
            </w:r>
          </w:hyperlink>
        </w:p>
        <w:p w14:paraId="4D4AE668" w14:textId="7A5A06A3" w:rsidR="00F26DD6" w:rsidRPr="004347F6" w:rsidRDefault="007967D9" w:rsidP="004347F6">
          <w:pPr>
            <w:pStyle w:val="35"/>
            <w:ind w:left="0"/>
            <w:rPr>
              <w:rFonts w:eastAsiaTheme="minorEastAsia"/>
              <w:spacing w:val="0"/>
              <w:lang w:eastAsia="ru-RU"/>
            </w:rPr>
          </w:pPr>
          <w:hyperlink w:anchor="_Toc113275689" w:history="1">
            <w:r w:rsidR="00F26DD6" w:rsidRPr="004347F6">
              <w:rPr>
                <w:rStyle w:val="af3"/>
              </w:rPr>
              <w:t>2.2.3. Организационный раздел</w:t>
            </w:r>
            <w:r w:rsidR="00F26DD6" w:rsidRPr="004347F6">
              <w:rPr>
                <w:webHidden/>
              </w:rPr>
              <w:tab/>
            </w:r>
            <w:r w:rsidR="00F26DD6" w:rsidRPr="004347F6">
              <w:rPr>
                <w:webHidden/>
              </w:rPr>
              <w:fldChar w:fldCharType="begin"/>
            </w:r>
            <w:r w:rsidR="00F26DD6" w:rsidRPr="004347F6">
              <w:rPr>
                <w:webHidden/>
              </w:rPr>
              <w:instrText xml:space="preserve"> PAGEREF _Toc113275689 \h </w:instrText>
            </w:r>
            <w:r w:rsidR="00F26DD6" w:rsidRPr="004347F6">
              <w:rPr>
                <w:webHidden/>
              </w:rPr>
            </w:r>
            <w:r w:rsidR="00F26DD6" w:rsidRPr="004347F6">
              <w:rPr>
                <w:webHidden/>
              </w:rPr>
              <w:fldChar w:fldCharType="separate"/>
            </w:r>
            <w:r w:rsidR="00F26DD6" w:rsidRPr="004347F6">
              <w:rPr>
                <w:webHidden/>
              </w:rPr>
              <w:t>412</w:t>
            </w:r>
            <w:r w:rsidR="00F26DD6" w:rsidRPr="004347F6">
              <w:rPr>
                <w:webHidden/>
              </w:rPr>
              <w:fldChar w:fldCharType="end"/>
            </w:r>
          </w:hyperlink>
        </w:p>
        <w:p w14:paraId="4D75F65A" w14:textId="21E06575" w:rsidR="00F26DD6" w:rsidRPr="004347F6" w:rsidRDefault="007967D9" w:rsidP="004347F6">
          <w:pPr>
            <w:pStyle w:val="2a"/>
            <w:tabs>
              <w:tab w:val="right" w:leader="dot" w:pos="10194"/>
            </w:tabs>
            <w:spacing w:after="0"/>
            <w:ind w:left="0"/>
            <w:rPr>
              <w:rFonts w:eastAsiaTheme="minorEastAsia" w:cstheme="minorHAnsi"/>
              <w:noProof/>
              <w:lang w:eastAsia="ru-RU"/>
            </w:rPr>
          </w:pPr>
          <w:hyperlink w:anchor="_Toc113275690" w:history="1">
            <w:r w:rsidR="00F26DD6" w:rsidRPr="004347F6">
              <w:rPr>
                <w:rStyle w:val="af3"/>
                <w:rFonts w:cstheme="minorHAnsi"/>
                <w:noProof/>
              </w:rPr>
              <w:t>2.3. Программа воспитания</w:t>
            </w:r>
            <w:r w:rsidR="00F26DD6" w:rsidRPr="004347F6">
              <w:rPr>
                <w:rFonts w:cstheme="minorHAnsi"/>
                <w:noProof/>
                <w:webHidden/>
              </w:rPr>
              <w:tab/>
            </w:r>
            <w:r w:rsidR="00F26DD6" w:rsidRPr="004347F6">
              <w:rPr>
                <w:rFonts w:cstheme="minorHAnsi"/>
                <w:noProof/>
                <w:webHidden/>
              </w:rPr>
              <w:fldChar w:fldCharType="begin"/>
            </w:r>
            <w:r w:rsidR="00F26DD6" w:rsidRPr="004347F6">
              <w:rPr>
                <w:rFonts w:cstheme="minorHAnsi"/>
                <w:noProof/>
                <w:webHidden/>
              </w:rPr>
              <w:instrText xml:space="preserve"> PAGEREF _Toc113275690 \h </w:instrText>
            </w:r>
            <w:r w:rsidR="00F26DD6" w:rsidRPr="004347F6">
              <w:rPr>
                <w:rFonts w:cstheme="minorHAnsi"/>
                <w:noProof/>
                <w:webHidden/>
              </w:rPr>
            </w:r>
            <w:r w:rsidR="00F26DD6" w:rsidRPr="004347F6">
              <w:rPr>
                <w:rFonts w:cstheme="minorHAnsi"/>
                <w:noProof/>
                <w:webHidden/>
              </w:rPr>
              <w:fldChar w:fldCharType="separate"/>
            </w:r>
            <w:r w:rsidR="00F26DD6" w:rsidRPr="004347F6">
              <w:rPr>
                <w:rFonts w:cstheme="minorHAnsi"/>
                <w:noProof/>
                <w:webHidden/>
              </w:rPr>
              <w:t>414</w:t>
            </w:r>
            <w:r w:rsidR="00F26DD6" w:rsidRPr="004347F6">
              <w:rPr>
                <w:rFonts w:cstheme="minorHAnsi"/>
                <w:noProof/>
                <w:webHidden/>
              </w:rPr>
              <w:fldChar w:fldCharType="end"/>
            </w:r>
          </w:hyperlink>
        </w:p>
        <w:p w14:paraId="4178BAFA" w14:textId="235B6327" w:rsidR="00F26DD6" w:rsidRPr="004347F6" w:rsidRDefault="007967D9" w:rsidP="004347F6">
          <w:pPr>
            <w:pStyle w:val="35"/>
            <w:ind w:left="0"/>
            <w:rPr>
              <w:rFonts w:eastAsiaTheme="minorEastAsia"/>
              <w:spacing w:val="0"/>
              <w:lang w:eastAsia="ru-RU"/>
            </w:rPr>
          </w:pPr>
          <w:hyperlink w:anchor="_Toc113275691" w:history="1">
            <w:r w:rsidR="00F26DD6" w:rsidRPr="004347F6">
              <w:rPr>
                <w:rStyle w:val="af3"/>
              </w:rPr>
              <w:t>2.3.1. Пояснительная записка</w:t>
            </w:r>
            <w:r w:rsidR="00F26DD6" w:rsidRPr="004347F6">
              <w:rPr>
                <w:webHidden/>
              </w:rPr>
              <w:tab/>
            </w:r>
            <w:r w:rsidR="00F26DD6" w:rsidRPr="004347F6">
              <w:rPr>
                <w:webHidden/>
              </w:rPr>
              <w:fldChar w:fldCharType="begin"/>
            </w:r>
            <w:r w:rsidR="00F26DD6" w:rsidRPr="004347F6">
              <w:rPr>
                <w:webHidden/>
              </w:rPr>
              <w:instrText xml:space="preserve"> PAGEREF _Toc113275691 \h </w:instrText>
            </w:r>
            <w:r w:rsidR="00F26DD6" w:rsidRPr="004347F6">
              <w:rPr>
                <w:webHidden/>
              </w:rPr>
            </w:r>
            <w:r w:rsidR="00F26DD6" w:rsidRPr="004347F6">
              <w:rPr>
                <w:webHidden/>
              </w:rPr>
              <w:fldChar w:fldCharType="separate"/>
            </w:r>
            <w:r w:rsidR="00F26DD6" w:rsidRPr="004347F6">
              <w:rPr>
                <w:webHidden/>
              </w:rPr>
              <w:t>414</w:t>
            </w:r>
            <w:r w:rsidR="00F26DD6" w:rsidRPr="004347F6">
              <w:rPr>
                <w:webHidden/>
              </w:rPr>
              <w:fldChar w:fldCharType="end"/>
            </w:r>
          </w:hyperlink>
        </w:p>
        <w:p w14:paraId="4FA9F252" w14:textId="5692BD1A" w:rsidR="00F26DD6" w:rsidRPr="004347F6" w:rsidRDefault="007967D9" w:rsidP="004347F6">
          <w:pPr>
            <w:pStyle w:val="35"/>
            <w:ind w:left="0"/>
            <w:rPr>
              <w:rFonts w:eastAsiaTheme="minorEastAsia"/>
              <w:spacing w:val="0"/>
              <w:lang w:eastAsia="ru-RU"/>
            </w:rPr>
          </w:pPr>
          <w:hyperlink w:anchor="_Toc113275692" w:history="1">
            <w:r w:rsidR="00F26DD6" w:rsidRPr="004347F6">
              <w:rPr>
                <w:rStyle w:val="af3"/>
              </w:rPr>
              <w:t>2.3.2. Особенности организуемого в образовательной организации воспитательного процесса</w:t>
            </w:r>
            <w:r w:rsidR="00F26DD6" w:rsidRPr="004347F6">
              <w:rPr>
                <w:webHidden/>
              </w:rPr>
              <w:tab/>
            </w:r>
            <w:r w:rsidR="00F26DD6" w:rsidRPr="004347F6">
              <w:rPr>
                <w:webHidden/>
              </w:rPr>
              <w:fldChar w:fldCharType="begin"/>
            </w:r>
            <w:r w:rsidR="00F26DD6" w:rsidRPr="004347F6">
              <w:rPr>
                <w:webHidden/>
              </w:rPr>
              <w:instrText xml:space="preserve"> PAGEREF _Toc113275692 \h </w:instrText>
            </w:r>
            <w:r w:rsidR="00F26DD6" w:rsidRPr="004347F6">
              <w:rPr>
                <w:webHidden/>
              </w:rPr>
            </w:r>
            <w:r w:rsidR="00F26DD6" w:rsidRPr="004347F6">
              <w:rPr>
                <w:webHidden/>
              </w:rPr>
              <w:fldChar w:fldCharType="separate"/>
            </w:r>
            <w:r w:rsidR="00F26DD6" w:rsidRPr="004347F6">
              <w:rPr>
                <w:webHidden/>
              </w:rPr>
              <w:t>414</w:t>
            </w:r>
            <w:r w:rsidR="00F26DD6" w:rsidRPr="004347F6">
              <w:rPr>
                <w:webHidden/>
              </w:rPr>
              <w:fldChar w:fldCharType="end"/>
            </w:r>
          </w:hyperlink>
        </w:p>
        <w:p w14:paraId="45C2040A" w14:textId="6EF5B5DD" w:rsidR="00F26DD6" w:rsidRPr="004347F6" w:rsidRDefault="007967D9" w:rsidP="004347F6">
          <w:pPr>
            <w:pStyle w:val="35"/>
            <w:ind w:left="0"/>
            <w:rPr>
              <w:rFonts w:eastAsiaTheme="minorEastAsia"/>
              <w:spacing w:val="0"/>
              <w:lang w:eastAsia="ru-RU"/>
            </w:rPr>
          </w:pPr>
          <w:hyperlink w:anchor="_Toc113275693" w:history="1">
            <w:r w:rsidR="00F26DD6" w:rsidRPr="004347F6">
              <w:rPr>
                <w:rStyle w:val="af3"/>
              </w:rPr>
              <w:t>2.3.3. Цель и задачи воспитания</w:t>
            </w:r>
            <w:r w:rsidR="00F26DD6" w:rsidRPr="004347F6">
              <w:rPr>
                <w:webHidden/>
              </w:rPr>
              <w:tab/>
            </w:r>
            <w:r w:rsidR="00F26DD6" w:rsidRPr="004347F6">
              <w:rPr>
                <w:webHidden/>
              </w:rPr>
              <w:fldChar w:fldCharType="begin"/>
            </w:r>
            <w:r w:rsidR="00F26DD6" w:rsidRPr="004347F6">
              <w:rPr>
                <w:webHidden/>
              </w:rPr>
              <w:instrText xml:space="preserve"> PAGEREF _Toc113275693 \h </w:instrText>
            </w:r>
            <w:r w:rsidR="00F26DD6" w:rsidRPr="004347F6">
              <w:rPr>
                <w:webHidden/>
              </w:rPr>
            </w:r>
            <w:r w:rsidR="00F26DD6" w:rsidRPr="004347F6">
              <w:rPr>
                <w:webHidden/>
              </w:rPr>
              <w:fldChar w:fldCharType="separate"/>
            </w:r>
            <w:r w:rsidR="00F26DD6" w:rsidRPr="004347F6">
              <w:rPr>
                <w:webHidden/>
              </w:rPr>
              <w:t>415</w:t>
            </w:r>
            <w:r w:rsidR="00F26DD6" w:rsidRPr="004347F6">
              <w:rPr>
                <w:webHidden/>
              </w:rPr>
              <w:fldChar w:fldCharType="end"/>
            </w:r>
          </w:hyperlink>
        </w:p>
        <w:p w14:paraId="3F21BBB7" w14:textId="1504C7BB" w:rsidR="00F26DD6" w:rsidRPr="004347F6" w:rsidRDefault="007967D9" w:rsidP="004347F6">
          <w:pPr>
            <w:pStyle w:val="35"/>
            <w:ind w:left="0"/>
            <w:rPr>
              <w:rFonts w:eastAsiaTheme="minorEastAsia"/>
              <w:spacing w:val="0"/>
              <w:lang w:eastAsia="ru-RU"/>
            </w:rPr>
          </w:pPr>
          <w:hyperlink w:anchor="_Toc113275694" w:history="1">
            <w:r w:rsidR="00F26DD6" w:rsidRPr="004347F6">
              <w:rPr>
                <w:rStyle w:val="af3"/>
              </w:rPr>
              <w:t>2.3.4. Виды, формы и содержание деятельности</w:t>
            </w:r>
            <w:r w:rsidR="00F26DD6" w:rsidRPr="004347F6">
              <w:rPr>
                <w:webHidden/>
              </w:rPr>
              <w:tab/>
            </w:r>
            <w:r w:rsidR="00F26DD6" w:rsidRPr="004347F6">
              <w:rPr>
                <w:webHidden/>
              </w:rPr>
              <w:fldChar w:fldCharType="begin"/>
            </w:r>
            <w:r w:rsidR="00F26DD6" w:rsidRPr="004347F6">
              <w:rPr>
                <w:webHidden/>
              </w:rPr>
              <w:instrText xml:space="preserve"> PAGEREF _Toc113275694 \h </w:instrText>
            </w:r>
            <w:r w:rsidR="00F26DD6" w:rsidRPr="004347F6">
              <w:rPr>
                <w:webHidden/>
              </w:rPr>
            </w:r>
            <w:r w:rsidR="00F26DD6" w:rsidRPr="004347F6">
              <w:rPr>
                <w:webHidden/>
              </w:rPr>
              <w:fldChar w:fldCharType="separate"/>
            </w:r>
            <w:r w:rsidR="00F26DD6" w:rsidRPr="004347F6">
              <w:rPr>
                <w:webHidden/>
              </w:rPr>
              <w:t>418</w:t>
            </w:r>
            <w:r w:rsidR="00F26DD6" w:rsidRPr="004347F6">
              <w:rPr>
                <w:webHidden/>
              </w:rPr>
              <w:fldChar w:fldCharType="end"/>
            </w:r>
          </w:hyperlink>
        </w:p>
        <w:p w14:paraId="0C2B2B48" w14:textId="76B4F441" w:rsidR="00F26DD6" w:rsidRPr="004347F6" w:rsidRDefault="007967D9" w:rsidP="004347F6">
          <w:pPr>
            <w:pStyle w:val="35"/>
            <w:ind w:left="0"/>
            <w:rPr>
              <w:rFonts w:eastAsiaTheme="minorEastAsia"/>
              <w:spacing w:val="0"/>
              <w:lang w:eastAsia="ru-RU"/>
            </w:rPr>
          </w:pPr>
          <w:hyperlink w:anchor="_Toc113275695" w:history="1">
            <w:r w:rsidR="00F26DD6" w:rsidRPr="004347F6">
              <w:rPr>
                <w:rStyle w:val="af3"/>
              </w:rPr>
              <w:t>2.3.5. Основные направления самоанализа воспитательной работы</w:t>
            </w:r>
            <w:r w:rsidR="00F26DD6" w:rsidRPr="004347F6">
              <w:rPr>
                <w:webHidden/>
              </w:rPr>
              <w:tab/>
            </w:r>
            <w:r w:rsidR="00F26DD6" w:rsidRPr="004347F6">
              <w:rPr>
                <w:webHidden/>
              </w:rPr>
              <w:fldChar w:fldCharType="begin"/>
            </w:r>
            <w:r w:rsidR="00F26DD6" w:rsidRPr="004347F6">
              <w:rPr>
                <w:webHidden/>
              </w:rPr>
              <w:instrText xml:space="preserve"> PAGEREF _Toc113275695 \h </w:instrText>
            </w:r>
            <w:r w:rsidR="00F26DD6" w:rsidRPr="004347F6">
              <w:rPr>
                <w:webHidden/>
              </w:rPr>
            </w:r>
            <w:r w:rsidR="00F26DD6" w:rsidRPr="004347F6">
              <w:rPr>
                <w:webHidden/>
              </w:rPr>
              <w:fldChar w:fldCharType="separate"/>
            </w:r>
            <w:r w:rsidR="00F26DD6" w:rsidRPr="004347F6">
              <w:rPr>
                <w:webHidden/>
              </w:rPr>
              <w:t>428</w:t>
            </w:r>
            <w:r w:rsidR="00F26DD6" w:rsidRPr="004347F6">
              <w:rPr>
                <w:webHidden/>
              </w:rPr>
              <w:fldChar w:fldCharType="end"/>
            </w:r>
          </w:hyperlink>
        </w:p>
        <w:p w14:paraId="6F282DCA" w14:textId="008811DA" w:rsidR="00F26DD6" w:rsidRPr="004347F6" w:rsidRDefault="007967D9" w:rsidP="004347F6">
          <w:pPr>
            <w:pStyle w:val="2a"/>
            <w:tabs>
              <w:tab w:val="right" w:leader="dot" w:pos="10194"/>
            </w:tabs>
            <w:spacing w:after="0"/>
            <w:ind w:left="0"/>
            <w:rPr>
              <w:rFonts w:eastAsiaTheme="minorEastAsia" w:cstheme="minorHAnsi"/>
              <w:noProof/>
              <w:lang w:eastAsia="ru-RU"/>
            </w:rPr>
          </w:pPr>
          <w:hyperlink w:anchor="_Toc113275696" w:history="1">
            <w:r w:rsidR="00F26DD6" w:rsidRPr="004347F6">
              <w:rPr>
                <w:rStyle w:val="af3"/>
                <w:rFonts w:cstheme="minorHAnsi"/>
                <w:noProof/>
              </w:rPr>
              <w:t>2.4. Программа психолого-педагогического сопровождения</w:t>
            </w:r>
            <w:r w:rsidR="00F26DD6" w:rsidRPr="004347F6">
              <w:rPr>
                <w:rFonts w:cstheme="minorHAnsi"/>
                <w:noProof/>
                <w:webHidden/>
              </w:rPr>
              <w:tab/>
            </w:r>
            <w:r w:rsidR="00F26DD6" w:rsidRPr="004347F6">
              <w:rPr>
                <w:rFonts w:cstheme="minorHAnsi"/>
                <w:noProof/>
                <w:webHidden/>
              </w:rPr>
              <w:fldChar w:fldCharType="begin"/>
            </w:r>
            <w:r w:rsidR="00F26DD6" w:rsidRPr="004347F6">
              <w:rPr>
                <w:rFonts w:cstheme="minorHAnsi"/>
                <w:noProof/>
                <w:webHidden/>
              </w:rPr>
              <w:instrText xml:space="preserve"> PAGEREF _Toc113275696 \h </w:instrText>
            </w:r>
            <w:r w:rsidR="00F26DD6" w:rsidRPr="004347F6">
              <w:rPr>
                <w:rFonts w:cstheme="minorHAnsi"/>
                <w:noProof/>
                <w:webHidden/>
              </w:rPr>
            </w:r>
            <w:r w:rsidR="00F26DD6" w:rsidRPr="004347F6">
              <w:rPr>
                <w:rFonts w:cstheme="minorHAnsi"/>
                <w:noProof/>
                <w:webHidden/>
              </w:rPr>
              <w:fldChar w:fldCharType="separate"/>
            </w:r>
            <w:r w:rsidR="00F26DD6" w:rsidRPr="004347F6">
              <w:rPr>
                <w:rFonts w:cstheme="minorHAnsi"/>
                <w:noProof/>
                <w:webHidden/>
              </w:rPr>
              <w:t>430</w:t>
            </w:r>
            <w:r w:rsidR="00F26DD6" w:rsidRPr="004347F6">
              <w:rPr>
                <w:rFonts w:cstheme="minorHAnsi"/>
                <w:noProof/>
                <w:webHidden/>
              </w:rPr>
              <w:fldChar w:fldCharType="end"/>
            </w:r>
          </w:hyperlink>
        </w:p>
        <w:p w14:paraId="737186E8" w14:textId="34E6E40B" w:rsidR="00F26DD6" w:rsidRPr="004347F6" w:rsidRDefault="007967D9" w:rsidP="004347F6">
          <w:pPr>
            <w:pStyle w:val="35"/>
            <w:ind w:left="0"/>
            <w:rPr>
              <w:rFonts w:eastAsiaTheme="minorEastAsia"/>
              <w:spacing w:val="0"/>
              <w:lang w:eastAsia="ru-RU"/>
            </w:rPr>
          </w:pPr>
          <w:hyperlink w:anchor="_Toc113275697" w:history="1">
            <w:r w:rsidR="00F26DD6" w:rsidRPr="004347F6">
              <w:rPr>
                <w:rStyle w:val="af3"/>
              </w:rPr>
              <w:t xml:space="preserve">2.4.1. </w:t>
            </w:r>
            <w:r w:rsidR="00F26DD6" w:rsidRPr="004347F6">
              <w:rPr>
                <w:rStyle w:val="af3"/>
                <w:spacing w:val="-6"/>
              </w:rPr>
              <w:t>Цели, задачи и принципы построения программы психолого-педагогического сопровождения</w:t>
            </w:r>
            <w:r w:rsidR="00F26DD6" w:rsidRPr="004347F6">
              <w:rPr>
                <w:webHidden/>
              </w:rPr>
              <w:tab/>
            </w:r>
            <w:r w:rsidR="00F26DD6" w:rsidRPr="004347F6">
              <w:rPr>
                <w:webHidden/>
              </w:rPr>
              <w:fldChar w:fldCharType="begin"/>
            </w:r>
            <w:r w:rsidR="00F26DD6" w:rsidRPr="004347F6">
              <w:rPr>
                <w:webHidden/>
              </w:rPr>
              <w:instrText xml:space="preserve"> PAGEREF _Toc113275697 \h </w:instrText>
            </w:r>
            <w:r w:rsidR="00F26DD6" w:rsidRPr="004347F6">
              <w:rPr>
                <w:webHidden/>
              </w:rPr>
            </w:r>
            <w:r w:rsidR="00F26DD6" w:rsidRPr="004347F6">
              <w:rPr>
                <w:webHidden/>
              </w:rPr>
              <w:fldChar w:fldCharType="separate"/>
            </w:r>
            <w:r w:rsidR="00F26DD6" w:rsidRPr="004347F6">
              <w:rPr>
                <w:webHidden/>
              </w:rPr>
              <w:t>431</w:t>
            </w:r>
            <w:r w:rsidR="00F26DD6" w:rsidRPr="004347F6">
              <w:rPr>
                <w:webHidden/>
              </w:rPr>
              <w:fldChar w:fldCharType="end"/>
            </w:r>
          </w:hyperlink>
        </w:p>
        <w:p w14:paraId="65515B1B" w14:textId="7B97A0D5" w:rsidR="00F26DD6" w:rsidRPr="004347F6" w:rsidRDefault="007967D9" w:rsidP="004347F6">
          <w:pPr>
            <w:pStyle w:val="35"/>
            <w:ind w:left="0"/>
            <w:rPr>
              <w:rFonts w:eastAsiaTheme="minorEastAsia"/>
              <w:spacing w:val="0"/>
              <w:lang w:eastAsia="ru-RU"/>
            </w:rPr>
          </w:pPr>
          <w:hyperlink w:anchor="_Toc113275698" w:history="1">
            <w:r w:rsidR="00F26DD6" w:rsidRPr="004347F6">
              <w:rPr>
                <w:rStyle w:val="af3"/>
              </w:rPr>
              <w:t>2.4.2. Перечень и содержание направлений работы</w:t>
            </w:r>
            <w:r w:rsidR="00F26DD6" w:rsidRPr="004347F6">
              <w:rPr>
                <w:webHidden/>
              </w:rPr>
              <w:tab/>
            </w:r>
            <w:r w:rsidR="00F26DD6" w:rsidRPr="004347F6">
              <w:rPr>
                <w:webHidden/>
              </w:rPr>
              <w:fldChar w:fldCharType="begin"/>
            </w:r>
            <w:r w:rsidR="00F26DD6" w:rsidRPr="004347F6">
              <w:rPr>
                <w:webHidden/>
              </w:rPr>
              <w:instrText xml:space="preserve"> PAGEREF _Toc113275698 \h </w:instrText>
            </w:r>
            <w:r w:rsidR="00F26DD6" w:rsidRPr="004347F6">
              <w:rPr>
                <w:webHidden/>
              </w:rPr>
            </w:r>
            <w:r w:rsidR="00F26DD6" w:rsidRPr="004347F6">
              <w:rPr>
                <w:webHidden/>
              </w:rPr>
              <w:fldChar w:fldCharType="separate"/>
            </w:r>
            <w:r w:rsidR="00F26DD6" w:rsidRPr="004347F6">
              <w:rPr>
                <w:webHidden/>
              </w:rPr>
              <w:t>432</w:t>
            </w:r>
            <w:r w:rsidR="00F26DD6" w:rsidRPr="004347F6">
              <w:rPr>
                <w:webHidden/>
              </w:rPr>
              <w:fldChar w:fldCharType="end"/>
            </w:r>
          </w:hyperlink>
        </w:p>
        <w:p w14:paraId="7D20F924" w14:textId="456C3557" w:rsidR="00F26DD6" w:rsidRPr="004347F6" w:rsidRDefault="007967D9" w:rsidP="004347F6">
          <w:pPr>
            <w:pStyle w:val="35"/>
            <w:ind w:left="0"/>
            <w:rPr>
              <w:rFonts w:eastAsiaTheme="minorEastAsia"/>
              <w:spacing w:val="0"/>
              <w:lang w:eastAsia="ru-RU"/>
            </w:rPr>
          </w:pPr>
          <w:hyperlink w:anchor="_Toc113275699" w:history="1">
            <w:r w:rsidR="00F26DD6" w:rsidRPr="004347F6">
              <w:rPr>
                <w:rStyle w:val="af3"/>
              </w:rPr>
              <w:t>2.4.3. Механизмы реализации программы</w:t>
            </w:r>
            <w:r w:rsidR="00F26DD6" w:rsidRPr="004347F6">
              <w:rPr>
                <w:webHidden/>
              </w:rPr>
              <w:tab/>
            </w:r>
            <w:r w:rsidR="00F26DD6" w:rsidRPr="004347F6">
              <w:rPr>
                <w:webHidden/>
              </w:rPr>
              <w:fldChar w:fldCharType="begin"/>
            </w:r>
            <w:r w:rsidR="00F26DD6" w:rsidRPr="004347F6">
              <w:rPr>
                <w:webHidden/>
              </w:rPr>
              <w:instrText xml:space="preserve"> PAGEREF _Toc113275699 \h </w:instrText>
            </w:r>
            <w:r w:rsidR="00F26DD6" w:rsidRPr="004347F6">
              <w:rPr>
                <w:webHidden/>
              </w:rPr>
            </w:r>
            <w:r w:rsidR="00F26DD6" w:rsidRPr="004347F6">
              <w:rPr>
                <w:webHidden/>
              </w:rPr>
              <w:fldChar w:fldCharType="separate"/>
            </w:r>
            <w:r w:rsidR="00F26DD6" w:rsidRPr="004347F6">
              <w:rPr>
                <w:webHidden/>
              </w:rPr>
              <w:t>434</w:t>
            </w:r>
            <w:r w:rsidR="00F26DD6" w:rsidRPr="004347F6">
              <w:rPr>
                <w:webHidden/>
              </w:rPr>
              <w:fldChar w:fldCharType="end"/>
            </w:r>
          </w:hyperlink>
        </w:p>
        <w:p w14:paraId="7502CE37" w14:textId="110F606D" w:rsidR="00F26DD6" w:rsidRPr="004347F6" w:rsidRDefault="007967D9" w:rsidP="004347F6">
          <w:pPr>
            <w:pStyle w:val="35"/>
            <w:ind w:left="0"/>
            <w:rPr>
              <w:rFonts w:eastAsiaTheme="minorEastAsia"/>
              <w:spacing w:val="0"/>
              <w:lang w:eastAsia="ru-RU"/>
            </w:rPr>
          </w:pPr>
          <w:hyperlink w:anchor="_Toc113275700" w:history="1">
            <w:r w:rsidR="00F26DD6" w:rsidRPr="004347F6">
              <w:rPr>
                <w:rStyle w:val="af3"/>
              </w:rPr>
              <w:t>2.4.4. Требования к условиям реализации программы</w:t>
            </w:r>
            <w:r w:rsidR="00F26DD6" w:rsidRPr="004347F6">
              <w:rPr>
                <w:webHidden/>
              </w:rPr>
              <w:tab/>
            </w:r>
            <w:r w:rsidR="00F26DD6" w:rsidRPr="004347F6">
              <w:rPr>
                <w:webHidden/>
              </w:rPr>
              <w:fldChar w:fldCharType="begin"/>
            </w:r>
            <w:r w:rsidR="00F26DD6" w:rsidRPr="004347F6">
              <w:rPr>
                <w:webHidden/>
              </w:rPr>
              <w:instrText xml:space="preserve"> PAGEREF _Toc113275700 \h </w:instrText>
            </w:r>
            <w:r w:rsidR="00F26DD6" w:rsidRPr="004347F6">
              <w:rPr>
                <w:webHidden/>
              </w:rPr>
            </w:r>
            <w:r w:rsidR="00F26DD6" w:rsidRPr="004347F6">
              <w:rPr>
                <w:webHidden/>
              </w:rPr>
              <w:fldChar w:fldCharType="separate"/>
            </w:r>
            <w:r w:rsidR="00F26DD6" w:rsidRPr="004347F6">
              <w:rPr>
                <w:webHidden/>
              </w:rPr>
              <w:t>435</w:t>
            </w:r>
            <w:r w:rsidR="00F26DD6" w:rsidRPr="004347F6">
              <w:rPr>
                <w:webHidden/>
              </w:rPr>
              <w:fldChar w:fldCharType="end"/>
            </w:r>
          </w:hyperlink>
        </w:p>
        <w:p w14:paraId="07AE02CE" w14:textId="0E37BAD6" w:rsidR="00F26DD6" w:rsidRPr="004347F6" w:rsidRDefault="007967D9" w:rsidP="004347F6">
          <w:pPr>
            <w:pStyle w:val="35"/>
            <w:ind w:left="0"/>
            <w:rPr>
              <w:rFonts w:eastAsiaTheme="minorEastAsia"/>
              <w:spacing w:val="0"/>
              <w:lang w:eastAsia="ru-RU"/>
            </w:rPr>
          </w:pPr>
          <w:hyperlink w:anchor="_Toc113275701" w:history="1">
            <w:r w:rsidR="00F26DD6" w:rsidRPr="004347F6">
              <w:rPr>
                <w:rStyle w:val="af3"/>
              </w:rPr>
              <w:t>2.4.5. Планируемые результаты психолого-педагогического сопровождения</w:t>
            </w:r>
            <w:r w:rsidR="00F26DD6" w:rsidRPr="004347F6">
              <w:rPr>
                <w:webHidden/>
              </w:rPr>
              <w:tab/>
            </w:r>
            <w:r w:rsidR="00F26DD6" w:rsidRPr="004347F6">
              <w:rPr>
                <w:webHidden/>
              </w:rPr>
              <w:fldChar w:fldCharType="begin"/>
            </w:r>
            <w:r w:rsidR="00F26DD6" w:rsidRPr="004347F6">
              <w:rPr>
                <w:webHidden/>
              </w:rPr>
              <w:instrText xml:space="preserve"> PAGEREF _Toc113275701 \h </w:instrText>
            </w:r>
            <w:r w:rsidR="00F26DD6" w:rsidRPr="004347F6">
              <w:rPr>
                <w:webHidden/>
              </w:rPr>
            </w:r>
            <w:r w:rsidR="00F26DD6" w:rsidRPr="004347F6">
              <w:rPr>
                <w:webHidden/>
              </w:rPr>
              <w:fldChar w:fldCharType="separate"/>
            </w:r>
            <w:r w:rsidR="00F26DD6" w:rsidRPr="004347F6">
              <w:rPr>
                <w:webHidden/>
              </w:rPr>
              <w:t>437</w:t>
            </w:r>
            <w:r w:rsidR="00F26DD6" w:rsidRPr="004347F6">
              <w:rPr>
                <w:webHidden/>
              </w:rPr>
              <w:fldChar w:fldCharType="end"/>
            </w:r>
          </w:hyperlink>
        </w:p>
        <w:p w14:paraId="39AE3ED3" w14:textId="2D43C479" w:rsidR="00F26DD6" w:rsidRPr="004347F6" w:rsidRDefault="007967D9" w:rsidP="004347F6">
          <w:pPr>
            <w:pStyle w:val="15"/>
            <w:rPr>
              <w:rFonts w:eastAsiaTheme="minorEastAsia"/>
              <w:noProof/>
              <w:lang w:eastAsia="ru-RU"/>
            </w:rPr>
          </w:pPr>
          <w:hyperlink w:anchor="_Toc113275702" w:history="1">
            <w:r w:rsidR="00F26DD6" w:rsidRPr="004347F6">
              <w:rPr>
                <w:rStyle w:val="af3"/>
                <w:rFonts w:cstheme="minorHAnsi"/>
                <w:noProof/>
              </w:rPr>
              <w:t xml:space="preserve">3. </w:t>
            </w:r>
            <w:r w:rsidR="00F26DD6" w:rsidRPr="00CF66EA">
              <w:rPr>
                <w:rStyle w:val="af3"/>
                <w:rFonts w:cstheme="minorHAnsi"/>
                <w:noProof/>
                <w:spacing w:val="-4"/>
              </w:rPr>
              <w:t>О</w:t>
            </w:r>
            <w:r w:rsidR="00CF66EA" w:rsidRPr="00CF66EA">
              <w:rPr>
                <w:rStyle w:val="af3"/>
                <w:rFonts w:cstheme="minorHAnsi"/>
                <w:noProof/>
                <w:spacing w:val="-4"/>
              </w:rPr>
              <w:t>рганизационный раздел основной образовательной программе основного общего образования</w:t>
            </w:r>
            <w:r w:rsidR="00F26DD6" w:rsidRPr="004347F6">
              <w:rPr>
                <w:noProof/>
                <w:webHidden/>
              </w:rPr>
              <w:tab/>
            </w:r>
            <w:r w:rsidR="00F26DD6" w:rsidRPr="004347F6">
              <w:rPr>
                <w:noProof/>
                <w:webHidden/>
              </w:rPr>
              <w:fldChar w:fldCharType="begin"/>
            </w:r>
            <w:r w:rsidR="00F26DD6" w:rsidRPr="004347F6">
              <w:rPr>
                <w:noProof/>
                <w:webHidden/>
              </w:rPr>
              <w:instrText xml:space="preserve"> PAGEREF _Toc113275702 \h </w:instrText>
            </w:r>
            <w:r w:rsidR="00F26DD6" w:rsidRPr="004347F6">
              <w:rPr>
                <w:noProof/>
                <w:webHidden/>
              </w:rPr>
            </w:r>
            <w:r w:rsidR="00F26DD6" w:rsidRPr="004347F6">
              <w:rPr>
                <w:noProof/>
                <w:webHidden/>
              </w:rPr>
              <w:fldChar w:fldCharType="separate"/>
            </w:r>
            <w:r w:rsidR="00F26DD6" w:rsidRPr="004347F6">
              <w:rPr>
                <w:noProof/>
                <w:webHidden/>
              </w:rPr>
              <w:t>438</w:t>
            </w:r>
            <w:r w:rsidR="00F26DD6" w:rsidRPr="004347F6">
              <w:rPr>
                <w:noProof/>
                <w:webHidden/>
              </w:rPr>
              <w:fldChar w:fldCharType="end"/>
            </w:r>
          </w:hyperlink>
        </w:p>
        <w:p w14:paraId="6CAD0203" w14:textId="48699EA6" w:rsidR="00F26DD6" w:rsidRPr="004347F6" w:rsidRDefault="007967D9" w:rsidP="004347F6">
          <w:pPr>
            <w:pStyle w:val="2a"/>
            <w:tabs>
              <w:tab w:val="right" w:leader="dot" w:pos="10194"/>
            </w:tabs>
            <w:spacing w:after="0"/>
            <w:ind w:left="0"/>
            <w:rPr>
              <w:rFonts w:eastAsiaTheme="minorEastAsia" w:cstheme="minorHAnsi"/>
              <w:noProof/>
              <w:lang w:eastAsia="ru-RU"/>
            </w:rPr>
          </w:pPr>
          <w:hyperlink w:anchor="_Toc113275703" w:history="1">
            <w:r w:rsidR="00F26DD6" w:rsidRPr="004347F6">
              <w:rPr>
                <w:rStyle w:val="af3"/>
                <w:rFonts w:cstheme="minorHAnsi"/>
                <w:noProof/>
              </w:rPr>
              <w:t>3.1. Учебный план программы основного общего образования</w:t>
            </w:r>
            <w:r w:rsidR="00F26DD6" w:rsidRPr="004347F6">
              <w:rPr>
                <w:rFonts w:cstheme="minorHAnsi"/>
                <w:noProof/>
                <w:webHidden/>
              </w:rPr>
              <w:tab/>
            </w:r>
            <w:r w:rsidR="00F26DD6" w:rsidRPr="004347F6">
              <w:rPr>
                <w:rFonts w:cstheme="minorHAnsi"/>
                <w:noProof/>
                <w:webHidden/>
              </w:rPr>
              <w:fldChar w:fldCharType="begin"/>
            </w:r>
            <w:r w:rsidR="00F26DD6" w:rsidRPr="004347F6">
              <w:rPr>
                <w:rFonts w:cstheme="minorHAnsi"/>
                <w:noProof/>
                <w:webHidden/>
              </w:rPr>
              <w:instrText xml:space="preserve"> PAGEREF _Toc113275703 \h </w:instrText>
            </w:r>
            <w:r w:rsidR="00F26DD6" w:rsidRPr="004347F6">
              <w:rPr>
                <w:rFonts w:cstheme="minorHAnsi"/>
                <w:noProof/>
                <w:webHidden/>
              </w:rPr>
            </w:r>
            <w:r w:rsidR="00F26DD6" w:rsidRPr="004347F6">
              <w:rPr>
                <w:rFonts w:cstheme="minorHAnsi"/>
                <w:noProof/>
                <w:webHidden/>
              </w:rPr>
              <w:fldChar w:fldCharType="separate"/>
            </w:r>
            <w:r w:rsidR="00F26DD6" w:rsidRPr="004347F6">
              <w:rPr>
                <w:rFonts w:cstheme="minorHAnsi"/>
                <w:noProof/>
                <w:webHidden/>
              </w:rPr>
              <w:t>438</w:t>
            </w:r>
            <w:r w:rsidR="00F26DD6" w:rsidRPr="004347F6">
              <w:rPr>
                <w:rFonts w:cstheme="minorHAnsi"/>
                <w:noProof/>
                <w:webHidden/>
              </w:rPr>
              <w:fldChar w:fldCharType="end"/>
            </w:r>
          </w:hyperlink>
        </w:p>
        <w:p w14:paraId="4433135E" w14:textId="6E59B4B4" w:rsidR="00F26DD6" w:rsidRPr="004347F6" w:rsidRDefault="007967D9" w:rsidP="004347F6">
          <w:pPr>
            <w:pStyle w:val="35"/>
            <w:ind w:left="0"/>
            <w:rPr>
              <w:rFonts w:eastAsiaTheme="minorEastAsia"/>
              <w:spacing w:val="0"/>
              <w:lang w:eastAsia="ru-RU"/>
            </w:rPr>
          </w:pPr>
          <w:hyperlink w:anchor="_Toc113275704" w:history="1">
            <w:r w:rsidR="00F26DD6" w:rsidRPr="004347F6">
              <w:rPr>
                <w:rStyle w:val="af3"/>
              </w:rPr>
              <w:t>3.1.1. Календарный учебный график</w:t>
            </w:r>
            <w:r w:rsidR="00F26DD6" w:rsidRPr="004347F6">
              <w:rPr>
                <w:webHidden/>
              </w:rPr>
              <w:tab/>
            </w:r>
            <w:r w:rsidR="00F26DD6" w:rsidRPr="004347F6">
              <w:rPr>
                <w:webHidden/>
              </w:rPr>
              <w:fldChar w:fldCharType="begin"/>
            </w:r>
            <w:r w:rsidR="00F26DD6" w:rsidRPr="004347F6">
              <w:rPr>
                <w:webHidden/>
              </w:rPr>
              <w:instrText xml:space="preserve"> PAGEREF _Toc113275704 \h </w:instrText>
            </w:r>
            <w:r w:rsidR="00F26DD6" w:rsidRPr="004347F6">
              <w:rPr>
                <w:webHidden/>
              </w:rPr>
            </w:r>
            <w:r w:rsidR="00F26DD6" w:rsidRPr="004347F6">
              <w:rPr>
                <w:webHidden/>
              </w:rPr>
              <w:fldChar w:fldCharType="separate"/>
            </w:r>
            <w:r w:rsidR="00F26DD6" w:rsidRPr="004347F6">
              <w:rPr>
                <w:webHidden/>
              </w:rPr>
              <w:t>442</w:t>
            </w:r>
            <w:r w:rsidR="00F26DD6" w:rsidRPr="004347F6">
              <w:rPr>
                <w:webHidden/>
              </w:rPr>
              <w:fldChar w:fldCharType="end"/>
            </w:r>
          </w:hyperlink>
        </w:p>
        <w:p w14:paraId="767AD4BD" w14:textId="077C117E" w:rsidR="00F26DD6" w:rsidRPr="004347F6" w:rsidRDefault="007967D9" w:rsidP="004347F6">
          <w:pPr>
            <w:pStyle w:val="2a"/>
            <w:tabs>
              <w:tab w:val="right" w:leader="dot" w:pos="10194"/>
            </w:tabs>
            <w:spacing w:after="0"/>
            <w:ind w:left="0"/>
            <w:rPr>
              <w:rFonts w:eastAsiaTheme="minorEastAsia" w:cstheme="minorHAnsi"/>
              <w:noProof/>
              <w:lang w:eastAsia="ru-RU"/>
            </w:rPr>
          </w:pPr>
          <w:hyperlink w:anchor="_Toc113275705" w:history="1">
            <w:r w:rsidR="00F26DD6" w:rsidRPr="004347F6">
              <w:rPr>
                <w:rStyle w:val="af3"/>
                <w:rFonts w:cstheme="minorHAnsi"/>
                <w:noProof/>
              </w:rPr>
              <w:t>3.2. План внеурочной деятельности</w:t>
            </w:r>
            <w:r w:rsidR="00F26DD6" w:rsidRPr="004347F6">
              <w:rPr>
                <w:rFonts w:cstheme="minorHAnsi"/>
                <w:noProof/>
                <w:webHidden/>
              </w:rPr>
              <w:tab/>
            </w:r>
            <w:r w:rsidR="00F26DD6" w:rsidRPr="004347F6">
              <w:rPr>
                <w:rFonts w:cstheme="minorHAnsi"/>
                <w:noProof/>
                <w:webHidden/>
              </w:rPr>
              <w:fldChar w:fldCharType="begin"/>
            </w:r>
            <w:r w:rsidR="00F26DD6" w:rsidRPr="004347F6">
              <w:rPr>
                <w:rFonts w:cstheme="minorHAnsi"/>
                <w:noProof/>
                <w:webHidden/>
              </w:rPr>
              <w:instrText xml:space="preserve"> PAGEREF _Toc113275705 \h </w:instrText>
            </w:r>
            <w:r w:rsidR="00F26DD6" w:rsidRPr="004347F6">
              <w:rPr>
                <w:rFonts w:cstheme="minorHAnsi"/>
                <w:noProof/>
                <w:webHidden/>
              </w:rPr>
            </w:r>
            <w:r w:rsidR="00F26DD6" w:rsidRPr="004347F6">
              <w:rPr>
                <w:rFonts w:cstheme="minorHAnsi"/>
                <w:noProof/>
                <w:webHidden/>
              </w:rPr>
              <w:fldChar w:fldCharType="separate"/>
            </w:r>
            <w:r w:rsidR="00F26DD6" w:rsidRPr="004347F6">
              <w:rPr>
                <w:rFonts w:cstheme="minorHAnsi"/>
                <w:noProof/>
                <w:webHidden/>
              </w:rPr>
              <w:t>442</w:t>
            </w:r>
            <w:r w:rsidR="00F26DD6" w:rsidRPr="004347F6">
              <w:rPr>
                <w:rFonts w:cstheme="minorHAnsi"/>
                <w:noProof/>
                <w:webHidden/>
              </w:rPr>
              <w:fldChar w:fldCharType="end"/>
            </w:r>
          </w:hyperlink>
        </w:p>
        <w:p w14:paraId="61403D76" w14:textId="2BAAF5F7" w:rsidR="00F26DD6" w:rsidRPr="004347F6" w:rsidRDefault="007967D9" w:rsidP="004347F6">
          <w:pPr>
            <w:pStyle w:val="2a"/>
            <w:tabs>
              <w:tab w:val="right" w:leader="dot" w:pos="10194"/>
            </w:tabs>
            <w:spacing w:after="0"/>
            <w:ind w:left="0"/>
            <w:rPr>
              <w:rFonts w:eastAsiaTheme="minorEastAsia" w:cstheme="minorHAnsi"/>
              <w:noProof/>
              <w:lang w:eastAsia="ru-RU"/>
            </w:rPr>
          </w:pPr>
          <w:hyperlink w:anchor="_Toc113275706" w:history="1">
            <w:r w:rsidR="00F26DD6" w:rsidRPr="004347F6">
              <w:rPr>
                <w:rStyle w:val="af3"/>
                <w:rFonts w:cstheme="minorHAnsi"/>
                <w:noProof/>
              </w:rPr>
              <w:t>3.3. Календарный план воспитательной работы</w:t>
            </w:r>
            <w:r w:rsidR="00F26DD6" w:rsidRPr="004347F6">
              <w:rPr>
                <w:rFonts w:cstheme="minorHAnsi"/>
                <w:noProof/>
                <w:webHidden/>
              </w:rPr>
              <w:tab/>
            </w:r>
            <w:r w:rsidR="00F26DD6" w:rsidRPr="004347F6">
              <w:rPr>
                <w:rFonts w:cstheme="minorHAnsi"/>
                <w:noProof/>
                <w:webHidden/>
              </w:rPr>
              <w:fldChar w:fldCharType="begin"/>
            </w:r>
            <w:r w:rsidR="00F26DD6" w:rsidRPr="004347F6">
              <w:rPr>
                <w:rFonts w:cstheme="minorHAnsi"/>
                <w:noProof/>
                <w:webHidden/>
              </w:rPr>
              <w:instrText xml:space="preserve"> PAGEREF _Toc113275706 \h </w:instrText>
            </w:r>
            <w:r w:rsidR="00F26DD6" w:rsidRPr="004347F6">
              <w:rPr>
                <w:rFonts w:cstheme="minorHAnsi"/>
                <w:noProof/>
                <w:webHidden/>
              </w:rPr>
            </w:r>
            <w:r w:rsidR="00F26DD6" w:rsidRPr="004347F6">
              <w:rPr>
                <w:rFonts w:cstheme="minorHAnsi"/>
                <w:noProof/>
                <w:webHidden/>
              </w:rPr>
              <w:fldChar w:fldCharType="separate"/>
            </w:r>
            <w:r w:rsidR="00F26DD6" w:rsidRPr="004347F6">
              <w:rPr>
                <w:rFonts w:cstheme="minorHAnsi"/>
                <w:noProof/>
                <w:webHidden/>
              </w:rPr>
              <w:t>445</w:t>
            </w:r>
            <w:r w:rsidR="00F26DD6" w:rsidRPr="004347F6">
              <w:rPr>
                <w:rFonts w:cstheme="minorHAnsi"/>
                <w:noProof/>
                <w:webHidden/>
              </w:rPr>
              <w:fldChar w:fldCharType="end"/>
            </w:r>
          </w:hyperlink>
        </w:p>
        <w:p w14:paraId="7882B9CC" w14:textId="1A1F432D" w:rsidR="00F26DD6" w:rsidRPr="004347F6" w:rsidRDefault="007967D9" w:rsidP="004347F6">
          <w:pPr>
            <w:pStyle w:val="2a"/>
            <w:tabs>
              <w:tab w:val="right" w:leader="dot" w:pos="10194"/>
            </w:tabs>
            <w:spacing w:after="0"/>
            <w:ind w:left="0"/>
            <w:rPr>
              <w:rFonts w:eastAsiaTheme="minorEastAsia" w:cstheme="minorHAnsi"/>
              <w:noProof/>
              <w:lang w:eastAsia="ru-RU"/>
            </w:rPr>
          </w:pPr>
          <w:hyperlink w:anchor="_Toc113275707" w:history="1">
            <w:r w:rsidR="00F26DD6" w:rsidRPr="004347F6">
              <w:rPr>
                <w:rStyle w:val="af3"/>
                <w:rFonts w:cstheme="minorHAnsi"/>
                <w:noProof/>
              </w:rPr>
              <w:t>3.4. Характеристика условий реализации основной образовательной программы основного общего образования основного общего образования в соответствии с требованиями ФГОС</w:t>
            </w:r>
            <w:r w:rsidR="00F26DD6" w:rsidRPr="004347F6">
              <w:rPr>
                <w:rFonts w:cstheme="minorHAnsi"/>
                <w:noProof/>
                <w:webHidden/>
              </w:rPr>
              <w:tab/>
            </w:r>
            <w:r w:rsidR="00F26DD6" w:rsidRPr="004347F6">
              <w:rPr>
                <w:rFonts w:cstheme="minorHAnsi"/>
                <w:noProof/>
                <w:webHidden/>
              </w:rPr>
              <w:fldChar w:fldCharType="begin"/>
            </w:r>
            <w:r w:rsidR="00F26DD6" w:rsidRPr="004347F6">
              <w:rPr>
                <w:rFonts w:cstheme="minorHAnsi"/>
                <w:noProof/>
                <w:webHidden/>
              </w:rPr>
              <w:instrText xml:space="preserve"> PAGEREF _Toc113275707 \h </w:instrText>
            </w:r>
            <w:r w:rsidR="00F26DD6" w:rsidRPr="004347F6">
              <w:rPr>
                <w:rFonts w:cstheme="minorHAnsi"/>
                <w:noProof/>
                <w:webHidden/>
              </w:rPr>
            </w:r>
            <w:r w:rsidR="00F26DD6" w:rsidRPr="004347F6">
              <w:rPr>
                <w:rFonts w:cstheme="minorHAnsi"/>
                <w:noProof/>
                <w:webHidden/>
              </w:rPr>
              <w:fldChar w:fldCharType="separate"/>
            </w:r>
            <w:r w:rsidR="00F26DD6" w:rsidRPr="004347F6">
              <w:rPr>
                <w:rFonts w:cstheme="minorHAnsi"/>
                <w:noProof/>
                <w:webHidden/>
              </w:rPr>
              <w:t>445</w:t>
            </w:r>
            <w:r w:rsidR="00F26DD6" w:rsidRPr="004347F6">
              <w:rPr>
                <w:rFonts w:cstheme="minorHAnsi"/>
                <w:noProof/>
                <w:webHidden/>
              </w:rPr>
              <w:fldChar w:fldCharType="end"/>
            </w:r>
          </w:hyperlink>
        </w:p>
        <w:p w14:paraId="4A1EB075" w14:textId="46CC826F" w:rsidR="00F26DD6" w:rsidRPr="004347F6" w:rsidRDefault="007967D9" w:rsidP="004347F6">
          <w:pPr>
            <w:pStyle w:val="35"/>
            <w:ind w:left="0"/>
            <w:rPr>
              <w:rFonts w:eastAsiaTheme="minorEastAsia"/>
              <w:spacing w:val="0"/>
              <w:lang w:eastAsia="ru-RU"/>
            </w:rPr>
          </w:pPr>
          <w:hyperlink w:anchor="_Toc113275708" w:history="1">
            <w:r w:rsidR="00F26DD6" w:rsidRPr="004347F6">
              <w:rPr>
                <w:rStyle w:val="af3"/>
              </w:rPr>
              <w:t>3.4.1. Описание кадровых условий реализации основной образовательной программы основного общего образования</w:t>
            </w:r>
            <w:r w:rsidR="00F26DD6" w:rsidRPr="004347F6">
              <w:rPr>
                <w:webHidden/>
              </w:rPr>
              <w:tab/>
            </w:r>
            <w:r w:rsidR="00F26DD6" w:rsidRPr="004347F6">
              <w:rPr>
                <w:webHidden/>
              </w:rPr>
              <w:fldChar w:fldCharType="begin"/>
            </w:r>
            <w:r w:rsidR="00F26DD6" w:rsidRPr="004347F6">
              <w:rPr>
                <w:webHidden/>
              </w:rPr>
              <w:instrText xml:space="preserve"> PAGEREF _Toc113275708 \h </w:instrText>
            </w:r>
            <w:r w:rsidR="00F26DD6" w:rsidRPr="004347F6">
              <w:rPr>
                <w:webHidden/>
              </w:rPr>
            </w:r>
            <w:r w:rsidR="00F26DD6" w:rsidRPr="004347F6">
              <w:rPr>
                <w:webHidden/>
              </w:rPr>
              <w:fldChar w:fldCharType="separate"/>
            </w:r>
            <w:r w:rsidR="00F26DD6" w:rsidRPr="004347F6">
              <w:rPr>
                <w:webHidden/>
              </w:rPr>
              <w:t>446</w:t>
            </w:r>
            <w:r w:rsidR="00F26DD6" w:rsidRPr="004347F6">
              <w:rPr>
                <w:webHidden/>
              </w:rPr>
              <w:fldChar w:fldCharType="end"/>
            </w:r>
          </w:hyperlink>
        </w:p>
        <w:p w14:paraId="16646155" w14:textId="600B5271" w:rsidR="00F26DD6" w:rsidRPr="004347F6" w:rsidRDefault="007967D9" w:rsidP="004347F6">
          <w:pPr>
            <w:pStyle w:val="35"/>
            <w:ind w:left="0"/>
            <w:rPr>
              <w:rFonts w:eastAsiaTheme="minorEastAsia"/>
              <w:spacing w:val="0"/>
              <w:lang w:eastAsia="ru-RU"/>
            </w:rPr>
          </w:pPr>
          <w:hyperlink w:anchor="_Toc113275709" w:history="1">
            <w:r w:rsidR="00F26DD6" w:rsidRPr="004347F6">
              <w:rPr>
                <w:rStyle w:val="af3"/>
              </w:rPr>
              <w:t>3.4.2. Описание психолого-педагогических условий реализации основной образовательной программы основного общего образования</w:t>
            </w:r>
            <w:r w:rsidR="00F26DD6" w:rsidRPr="004347F6">
              <w:rPr>
                <w:webHidden/>
              </w:rPr>
              <w:tab/>
            </w:r>
            <w:r w:rsidR="00F26DD6" w:rsidRPr="004347F6">
              <w:rPr>
                <w:webHidden/>
              </w:rPr>
              <w:fldChar w:fldCharType="begin"/>
            </w:r>
            <w:r w:rsidR="00F26DD6" w:rsidRPr="004347F6">
              <w:rPr>
                <w:webHidden/>
              </w:rPr>
              <w:instrText xml:space="preserve"> PAGEREF _Toc113275709 \h </w:instrText>
            </w:r>
            <w:r w:rsidR="00F26DD6" w:rsidRPr="004347F6">
              <w:rPr>
                <w:webHidden/>
              </w:rPr>
            </w:r>
            <w:r w:rsidR="00F26DD6" w:rsidRPr="004347F6">
              <w:rPr>
                <w:webHidden/>
              </w:rPr>
              <w:fldChar w:fldCharType="separate"/>
            </w:r>
            <w:r w:rsidR="00F26DD6" w:rsidRPr="004347F6">
              <w:rPr>
                <w:webHidden/>
              </w:rPr>
              <w:t>448</w:t>
            </w:r>
            <w:r w:rsidR="00F26DD6" w:rsidRPr="004347F6">
              <w:rPr>
                <w:webHidden/>
              </w:rPr>
              <w:fldChar w:fldCharType="end"/>
            </w:r>
          </w:hyperlink>
        </w:p>
        <w:p w14:paraId="23F6B1C7" w14:textId="4583554D" w:rsidR="00F26DD6" w:rsidRPr="004347F6" w:rsidRDefault="007967D9" w:rsidP="004347F6">
          <w:pPr>
            <w:pStyle w:val="35"/>
            <w:ind w:left="0"/>
            <w:rPr>
              <w:rFonts w:eastAsiaTheme="minorEastAsia"/>
              <w:spacing w:val="0"/>
              <w:lang w:eastAsia="ru-RU"/>
            </w:rPr>
          </w:pPr>
          <w:hyperlink w:anchor="_Toc113275710" w:history="1">
            <w:r w:rsidR="00F26DD6" w:rsidRPr="004347F6">
              <w:rPr>
                <w:rStyle w:val="af3"/>
              </w:rPr>
              <w:t>3.4.3. Финансово-экономические условия реализации основной образовательной программы основного общего образования</w:t>
            </w:r>
            <w:r w:rsidR="00F26DD6" w:rsidRPr="004347F6">
              <w:rPr>
                <w:webHidden/>
              </w:rPr>
              <w:tab/>
            </w:r>
            <w:r w:rsidR="00F26DD6" w:rsidRPr="004347F6">
              <w:rPr>
                <w:webHidden/>
              </w:rPr>
              <w:fldChar w:fldCharType="begin"/>
            </w:r>
            <w:r w:rsidR="00F26DD6" w:rsidRPr="004347F6">
              <w:rPr>
                <w:webHidden/>
              </w:rPr>
              <w:instrText xml:space="preserve"> PAGEREF _Toc113275710 \h </w:instrText>
            </w:r>
            <w:r w:rsidR="00F26DD6" w:rsidRPr="004347F6">
              <w:rPr>
                <w:webHidden/>
              </w:rPr>
            </w:r>
            <w:r w:rsidR="00F26DD6" w:rsidRPr="004347F6">
              <w:rPr>
                <w:webHidden/>
              </w:rPr>
              <w:fldChar w:fldCharType="separate"/>
            </w:r>
            <w:r w:rsidR="00F26DD6" w:rsidRPr="004347F6">
              <w:rPr>
                <w:webHidden/>
              </w:rPr>
              <w:t>452</w:t>
            </w:r>
            <w:r w:rsidR="00F26DD6" w:rsidRPr="004347F6">
              <w:rPr>
                <w:webHidden/>
              </w:rPr>
              <w:fldChar w:fldCharType="end"/>
            </w:r>
          </w:hyperlink>
        </w:p>
        <w:p w14:paraId="4A0EE61A" w14:textId="5B03E7B5" w:rsidR="00F26DD6" w:rsidRPr="004347F6" w:rsidRDefault="007967D9" w:rsidP="004347F6">
          <w:pPr>
            <w:pStyle w:val="35"/>
            <w:ind w:left="0"/>
            <w:rPr>
              <w:rFonts w:eastAsiaTheme="minorEastAsia"/>
              <w:spacing w:val="0"/>
              <w:lang w:eastAsia="ru-RU"/>
            </w:rPr>
          </w:pPr>
          <w:hyperlink w:anchor="_Toc113275711" w:history="1">
            <w:r w:rsidR="00F26DD6" w:rsidRPr="004347F6">
              <w:rPr>
                <w:rStyle w:val="af3"/>
              </w:rPr>
              <w:t>3.4.4. Информационно-образовательная среда</w:t>
            </w:r>
            <w:r w:rsidR="00F26DD6" w:rsidRPr="004347F6">
              <w:rPr>
                <w:webHidden/>
              </w:rPr>
              <w:tab/>
            </w:r>
            <w:r w:rsidR="00F26DD6" w:rsidRPr="004347F6">
              <w:rPr>
                <w:webHidden/>
              </w:rPr>
              <w:fldChar w:fldCharType="begin"/>
            </w:r>
            <w:r w:rsidR="00F26DD6" w:rsidRPr="004347F6">
              <w:rPr>
                <w:webHidden/>
              </w:rPr>
              <w:instrText xml:space="preserve"> PAGEREF _Toc113275711 \h </w:instrText>
            </w:r>
            <w:r w:rsidR="00F26DD6" w:rsidRPr="004347F6">
              <w:rPr>
                <w:webHidden/>
              </w:rPr>
            </w:r>
            <w:r w:rsidR="00F26DD6" w:rsidRPr="004347F6">
              <w:rPr>
                <w:webHidden/>
              </w:rPr>
              <w:fldChar w:fldCharType="separate"/>
            </w:r>
            <w:r w:rsidR="00F26DD6" w:rsidRPr="004347F6">
              <w:rPr>
                <w:webHidden/>
              </w:rPr>
              <w:t>454</w:t>
            </w:r>
            <w:r w:rsidR="00F26DD6" w:rsidRPr="004347F6">
              <w:rPr>
                <w:webHidden/>
              </w:rPr>
              <w:fldChar w:fldCharType="end"/>
            </w:r>
          </w:hyperlink>
        </w:p>
        <w:p w14:paraId="389E3FDF" w14:textId="70BD23FD" w:rsidR="00F26DD6" w:rsidRPr="004347F6" w:rsidRDefault="007967D9" w:rsidP="004347F6">
          <w:pPr>
            <w:pStyle w:val="35"/>
            <w:ind w:left="0"/>
            <w:rPr>
              <w:rFonts w:eastAsiaTheme="minorEastAsia"/>
              <w:spacing w:val="0"/>
              <w:lang w:eastAsia="ru-RU"/>
            </w:rPr>
          </w:pPr>
          <w:hyperlink w:anchor="_Toc113275712" w:history="1">
            <w:r w:rsidR="00F26DD6" w:rsidRPr="004347F6">
              <w:rPr>
                <w:rStyle w:val="af3"/>
              </w:rPr>
              <w:t>3.4.5. Материально-технические условия реализации основной образовательной программы основного общего образования</w:t>
            </w:r>
            <w:r w:rsidR="00F26DD6" w:rsidRPr="004347F6">
              <w:rPr>
                <w:webHidden/>
              </w:rPr>
              <w:tab/>
            </w:r>
            <w:r w:rsidR="00F26DD6" w:rsidRPr="004347F6">
              <w:rPr>
                <w:webHidden/>
              </w:rPr>
              <w:fldChar w:fldCharType="begin"/>
            </w:r>
            <w:r w:rsidR="00F26DD6" w:rsidRPr="004347F6">
              <w:rPr>
                <w:webHidden/>
              </w:rPr>
              <w:instrText xml:space="preserve"> PAGEREF _Toc113275712 \h </w:instrText>
            </w:r>
            <w:r w:rsidR="00F26DD6" w:rsidRPr="004347F6">
              <w:rPr>
                <w:webHidden/>
              </w:rPr>
            </w:r>
            <w:r w:rsidR="00F26DD6" w:rsidRPr="004347F6">
              <w:rPr>
                <w:webHidden/>
              </w:rPr>
              <w:fldChar w:fldCharType="separate"/>
            </w:r>
            <w:r w:rsidR="00F26DD6" w:rsidRPr="004347F6">
              <w:rPr>
                <w:webHidden/>
              </w:rPr>
              <w:t>457</w:t>
            </w:r>
            <w:r w:rsidR="00F26DD6" w:rsidRPr="004347F6">
              <w:rPr>
                <w:webHidden/>
              </w:rPr>
              <w:fldChar w:fldCharType="end"/>
            </w:r>
          </w:hyperlink>
        </w:p>
        <w:p w14:paraId="2A053258" w14:textId="6CC59D52" w:rsidR="00F26DD6" w:rsidRDefault="007967D9" w:rsidP="004347F6">
          <w:pPr>
            <w:pStyle w:val="15"/>
            <w:rPr>
              <w:rFonts w:eastAsiaTheme="minorEastAsia" w:cstheme="minorBidi"/>
              <w:noProof/>
              <w:sz w:val="22"/>
              <w:szCs w:val="22"/>
              <w:lang w:eastAsia="ru-RU"/>
            </w:rPr>
          </w:pPr>
          <w:hyperlink w:anchor="_Toc113275713" w:history="1">
            <w:r w:rsidR="00CF66EA" w:rsidRPr="004347F6">
              <w:rPr>
                <w:rStyle w:val="af3"/>
                <w:rFonts w:cstheme="minorHAnsi"/>
                <w:noProof/>
              </w:rPr>
              <w:t>Приложения</w:t>
            </w:r>
            <w:r w:rsidR="00CF66EA" w:rsidRPr="004347F6">
              <w:rPr>
                <w:noProof/>
                <w:webHidden/>
              </w:rPr>
              <w:tab/>
            </w:r>
            <w:r w:rsidR="00F26DD6" w:rsidRPr="004347F6">
              <w:rPr>
                <w:noProof/>
                <w:webHidden/>
              </w:rPr>
              <w:fldChar w:fldCharType="begin"/>
            </w:r>
            <w:r w:rsidR="00F26DD6" w:rsidRPr="004347F6">
              <w:rPr>
                <w:noProof/>
                <w:webHidden/>
              </w:rPr>
              <w:instrText xml:space="preserve"> PAGEREF _Toc113275713 \h </w:instrText>
            </w:r>
            <w:r w:rsidR="00F26DD6" w:rsidRPr="004347F6">
              <w:rPr>
                <w:noProof/>
                <w:webHidden/>
              </w:rPr>
            </w:r>
            <w:r w:rsidR="00F26DD6" w:rsidRPr="004347F6">
              <w:rPr>
                <w:noProof/>
                <w:webHidden/>
              </w:rPr>
              <w:fldChar w:fldCharType="separate"/>
            </w:r>
            <w:r w:rsidR="00CF66EA" w:rsidRPr="004347F6">
              <w:rPr>
                <w:noProof/>
                <w:webHidden/>
              </w:rPr>
              <w:t>460</w:t>
            </w:r>
            <w:r w:rsidR="00F26DD6" w:rsidRPr="004347F6">
              <w:rPr>
                <w:noProof/>
                <w:webHidden/>
              </w:rPr>
              <w:fldChar w:fldCharType="end"/>
            </w:r>
          </w:hyperlink>
        </w:p>
        <w:p w14:paraId="7B812A41" w14:textId="246915C3" w:rsidR="008708D1" w:rsidRDefault="008708D1">
          <w:r>
            <w:rPr>
              <w:b/>
              <w:bCs/>
            </w:rPr>
            <w:fldChar w:fldCharType="end"/>
          </w:r>
        </w:p>
      </w:sdtContent>
    </w:sdt>
    <w:p w14:paraId="33C8BE96" w14:textId="37446220" w:rsidR="00B72CAC" w:rsidRDefault="00B72CAC"/>
    <w:p w14:paraId="5575331A" w14:textId="0C363F3F" w:rsidR="00B72CAC" w:rsidRDefault="00B72CAC"/>
    <w:p w14:paraId="1824FC5A" w14:textId="5DF1BF77" w:rsidR="00B72CAC" w:rsidRDefault="00B72CAC"/>
    <w:p w14:paraId="1E4B2FF8" w14:textId="457BFA9C" w:rsidR="00B72CAC" w:rsidRDefault="00B72CAC"/>
    <w:p w14:paraId="404A1162" w14:textId="7489A6DA" w:rsidR="00B72CAC" w:rsidRDefault="00B72CAC"/>
    <w:p w14:paraId="5FD2F99F" w14:textId="3BBF2F7D" w:rsidR="00B72CAC" w:rsidRDefault="00B72CAC"/>
    <w:p w14:paraId="308DA960" w14:textId="45A78EFB" w:rsidR="00B72CAC" w:rsidRDefault="00B72CAC"/>
    <w:p w14:paraId="48251B7C" w14:textId="529C37E4" w:rsidR="00B72CAC" w:rsidRDefault="00B72CAC"/>
    <w:p w14:paraId="4E19097B" w14:textId="318DA3DA" w:rsidR="00B72CAC" w:rsidRDefault="00B72CAC"/>
    <w:p w14:paraId="21D3B8D1" w14:textId="5265DC80" w:rsidR="00B72CAC" w:rsidRDefault="00B72CAC"/>
    <w:p w14:paraId="28C90BA5" w14:textId="43D0770F" w:rsidR="00B72CAC" w:rsidRDefault="00B72CAC"/>
    <w:p w14:paraId="2F74442E" w14:textId="1A68685D" w:rsidR="00B72CAC" w:rsidRDefault="00B72CAC"/>
    <w:p w14:paraId="32786E7C" w14:textId="51335573" w:rsidR="00B72CAC" w:rsidRDefault="00B72CAC"/>
    <w:p w14:paraId="396204C7" w14:textId="005E24A2" w:rsidR="00B72CAC" w:rsidRDefault="00B72CAC"/>
    <w:p w14:paraId="36B00244" w14:textId="1953B303" w:rsidR="00B72CAC" w:rsidRDefault="00B72CAC"/>
    <w:p w14:paraId="3B0746D1" w14:textId="213499C4" w:rsidR="00B72CAC" w:rsidRDefault="00B72CAC"/>
    <w:p w14:paraId="79FBC5DF" w14:textId="77777777" w:rsidR="00B72CAC" w:rsidRPr="003A6D6B" w:rsidRDefault="00B72CAC"/>
    <w:p w14:paraId="3C4DB2BE" w14:textId="0BCEEF87" w:rsidR="003D1770" w:rsidRPr="003A6D6B" w:rsidRDefault="003D1770"/>
    <w:p w14:paraId="41DC0FD3" w14:textId="77777777" w:rsidR="003D1770" w:rsidRPr="003A6D6B" w:rsidRDefault="003D1770">
      <w:pPr>
        <w:sectPr w:rsidR="003D1770" w:rsidRPr="003A6D6B" w:rsidSect="001942C7">
          <w:pgSz w:w="11906" w:h="16838" w:code="9"/>
          <w:pgMar w:top="851" w:right="851" w:bottom="851" w:left="851" w:header="709" w:footer="709" w:gutter="0"/>
          <w:pgNumType w:start="1"/>
          <w:cols w:space="708"/>
          <w:docGrid w:linePitch="360"/>
        </w:sectPr>
      </w:pPr>
    </w:p>
    <w:p w14:paraId="664E6D18" w14:textId="0374B0CA" w:rsidR="00937B08" w:rsidRPr="00F10104" w:rsidRDefault="00F10104" w:rsidP="001A5FA9">
      <w:pPr>
        <w:pStyle w:val="1"/>
        <w:spacing w:before="0" w:after="120"/>
        <w:jc w:val="center"/>
        <w:rPr>
          <w:rFonts w:asciiTheme="minorHAnsi" w:hAnsiTheme="minorHAnsi" w:cstheme="minorHAnsi"/>
          <w:sz w:val="24"/>
          <w:szCs w:val="24"/>
        </w:rPr>
      </w:pPr>
      <w:bookmarkStart w:id="1" w:name="_Toc113275655"/>
      <w:r w:rsidRPr="00F10104">
        <w:rPr>
          <w:rFonts w:asciiTheme="minorHAnsi" w:hAnsiTheme="minorHAnsi" w:cstheme="minorHAnsi"/>
          <w:sz w:val="24"/>
          <w:szCs w:val="24"/>
        </w:rPr>
        <w:lastRenderedPageBreak/>
        <w:t>1. ЦЕЛЕВОЙ РАЗДЕЛ ОСНОВНОЙ ОБРАЗОВАТЕЛЬНОЙ ПРОГРАММЫ ОСНОВНОГО ОБЩЕГО ОБРАЗОВАНИЯ</w:t>
      </w:r>
      <w:bookmarkEnd w:id="1"/>
    </w:p>
    <w:p w14:paraId="542B65DC" w14:textId="08CDD6BA" w:rsidR="00937B08" w:rsidRPr="00F10104" w:rsidRDefault="00937B08" w:rsidP="002C13BB">
      <w:pPr>
        <w:pStyle w:val="2"/>
        <w:spacing w:after="120"/>
        <w:jc w:val="both"/>
        <w:rPr>
          <w:rFonts w:asciiTheme="minorHAnsi" w:hAnsiTheme="minorHAnsi" w:cstheme="minorHAnsi"/>
          <w:i w:val="0"/>
          <w:iCs w:val="0"/>
          <w:sz w:val="24"/>
          <w:szCs w:val="24"/>
        </w:rPr>
      </w:pPr>
      <w:bookmarkStart w:id="2" w:name="_Toc113275656"/>
      <w:r w:rsidRPr="00F10104">
        <w:rPr>
          <w:rFonts w:asciiTheme="minorHAnsi" w:hAnsiTheme="minorHAnsi" w:cstheme="minorHAnsi"/>
          <w:i w:val="0"/>
          <w:iCs w:val="0"/>
          <w:sz w:val="24"/>
          <w:szCs w:val="24"/>
        </w:rPr>
        <w:t>1.1.</w:t>
      </w:r>
      <w:r w:rsidR="00F10104" w:rsidRPr="00F10104">
        <w:rPr>
          <w:rFonts w:asciiTheme="minorHAnsi" w:hAnsiTheme="minorHAnsi" w:cstheme="minorHAnsi"/>
          <w:i w:val="0"/>
          <w:iCs w:val="0"/>
          <w:sz w:val="24"/>
          <w:szCs w:val="24"/>
        </w:rPr>
        <w:t xml:space="preserve"> </w:t>
      </w:r>
      <w:r w:rsidRPr="00F10104">
        <w:rPr>
          <w:rFonts w:asciiTheme="minorHAnsi" w:hAnsiTheme="minorHAnsi" w:cstheme="minorHAnsi"/>
          <w:i w:val="0"/>
          <w:iCs w:val="0"/>
          <w:sz w:val="24"/>
          <w:szCs w:val="24"/>
        </w:rPr>
        <w:t>Пояснительная записка</w:t>
      </w:r>
      <w:bookmarkEnd w:id="2"/>
    </w:p>
    <w:p w14:paraId="05C1BF88" w14:textId="24C356E7" w:rsidR="00C62DB2" w:rsidRPr="00986C8B" w:rsidRDefault="00937B08" w:rsidP="00A74C73">
      <w:pPr>
        <w:pStyle w:val="3"/>
        <w:spacing w:after="120"/>
        <w:ind w:firstLine="709"/>
        <w:jc w:val="both"/>
        <w:rPr>
          <w:rFonts w:asciiTheme="minorHAnsi" w:hAnsiTheme="minorHAnsi" w:cstheme="minorHAnsi"/>
          <w:sz w:val="24"/>
          <w:szCs w:val="24"/>
        </w:rPr>
      </w:pPr>
      <w:bookmarkStart w:id="3" w:name="_Toc113275657"/>
      <w:r w:rsidRPr="00986C8B">
        <w:rPr>
          <w:rFonts w:asciiTheme="minorHAnsi" w:hAnsiTheme="minorHAnsi" w:cstheme="minorHAnsi"/>
          <w:sz w:val="24"/>
          <w:szCs w:val="24"/>
        </w:rPr>
        <w:t>1.1.1.</w:t>
      </w:r>
      <w:r w:rsidR="00986C8B" w:rsidRPr="00986C8B">
        <w:rPr>
          <w:rFonts w:asciiTheme="minorHAnsi" w:hAnsiTheme="minorHAnsi" w:cstheme="minorHAnsi"/>
          <w:sz w:val="24"/>
          <w:szCs w:val="24"/>
        </w:rPr>
        <w:t xml:space="preserve"> </w:t>
      </w:r>
      <w:r w:rsidRPr="00986C8B">
        <w:rPr>
          <w:rFonts w:asciiTheme="minorHAnsi" w:hAnsiTheme="minorHAnsi" w:cstheme="minorHAnsi"/>
          <w:sz w:val="24"/>
          <w:szCs w:val="24"/>
        </w:rPr>
        <w:t>Цели реализации основной образовательной программы основного</w:t>
      </w:r>
      <w:r w:rsidR="00C62DB2" w:rsidRPr="00986C8B">
        <w:rPr>
          <w:rFonts w:asciiTheme="minorHAnsi" w:hAnsiTheme="minorHAnsi" w:cstheme="minorHAnsi"/>
          <w:sz w:val="24"/>
          <w:szCs w:val="24"/>
        </w:rPr>
        <w:t xml:space="preserve"> </w:t>
      </w:r>
      <w:r w:rsidRPr="00986C8B">
        <w:rPr>
          <w:rFonts w:asciiTheme="minorHAnsi" w:hAnsiTheme="minorHAnsi" w:cstheme="minorHAnsi"/>
          <w:sz w:val="24"/>
          <w:szCs w:val="24"/>
        </w:rPr>
        <w:t>общего образования</w:t>
      </w:r>
      <w:bookmarkEnd w:id="3"/>
    </w:p>
    <w:p w14:paraId="74CEB84A" w14:textId="77777777" w:rsidR="00CA5730" w:rsidRPr="003A6D6B" w:rsidRDefault="00CA5730" w:rsidP="00926950">
      <w:pPr>
        <w:ind w:firstLine="709"/>
        <w:jc w:val="both"/>
        <w:rPr>
          <w:rFonts w:cstheme="minorHAnsi"/>
        </w:rPr>
      </w:pPr>
      <w:r w:rsidRPr="003A6D6B">
        <w:rPr>
          <w:rFonts w:cstheme="minorHAnsi"/>
        </w:rPr>
        <w:t xml:space="preserve">Согласно Федерального закона «Об образовании в Российской Федерации» от 29.12.2012 г. № 273-ФЗ </w:t>
      </w:r>
      <w:r w:rsidRPr="003A6D6B">
        <w:rPr>
          <w:rFonts w:cstheme="minorHAnsi"/>
          <w:i/>
          <w:iCs/>
        </w:rPr>
        <w:t>основное общее образование</w:t>
      </w:r>
      <w:r w:rsidRPr="003A6D6B">
        <w:rPr>
          <w:rFonts w:cstheme="minorHAnsi"/>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980D742" w14:textId="77777777" w:rsidR="00CA5730" w:rsidRPr="003A6D6B" w:rsidRDefault="00CA5730" w:rsidP="00926950">
      <w:pPr>
        <w:ind w:firstLine="709"/>
        <w:jc w:val="both"/>
        <w:rPr>
          <w:rFonts w:cstheme="minorHAnsi"/>
        </w:rPr>
      </w:pPr>
      <w:r w:rsidRPr="003A6D6B">
        <w:rPr>
          <w:rFonts w:cstheme="minorHAnsi"/>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w:t>
      </w:r>
    </w:p>
    <w:p w14:paraId="1ECED9DE" w14:textId="77777777" w:rsidR="00CA5730" w:rsidRPr="003A6D6B" w:rsidRDefault="00CA5730" w:rsidP="00926950">
      <w:pPr>
        <w:ind w:firstLine="709"/>
        <w:jc w:val="both"/>
        <w:rPr>
          <w:rFonts w:cstheme="minorHAnsi"/>
        </w:rPr>
      </w:pPr>
      <w:r w:rsidRPr="003A6D6B">
        <w:rPr>
          <w:rFonts w:cstheme="minorHAnsi"/>
        </w:rPr>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14:paraId="0088D9CB" w14:textId="77777777" w:rsidR="00CA5730" w:rsidRPr="003A6D6B" w:rsidRDefault="00CA5730" w:rsidP="00926950">
      <w:pPr>
        <w:ind w:firstLine="709"/>
        <w:jc w:val="both"/>
        <w:rPr>
          <w:rFonts w:cstheme="minorHAnsi"/>
        </w:rPr>
      </w:pPr>
      <w:r w:rsidRPr="003A6D6B">
        <w:rPr>
          <w:rFonts w:cstheme="minorHAnsi"/>
        </w:rPr>
        <w:t xml:space="preserve">– обеспечение преемственности начального общего, основного общего, среднего общего образования; </w:t>
      </w:r>
    </w:p>
    <w:p w14:paraId="1D17E071" w14:textId="77777777" w:rsidR="00CA5730" w:rsidRPr="003A6D6B" w:rsidRDefault="00CA5730" w:rsidP="00926950">
      <w:pPr>
        <w:ind w:firstLine="709"/>
        <w:jc w:val="both"/>
        <w:rPr>
          <w:rFonts w:cstheme="minorHAnsi"/>
        </w:rPr>
      </w:pPr>
      <w:r w:rsidRPr="003A6D6B">
        <w:rPr>
          <w:rFonts w:cstheme="minorHAnsi"/>
        </w:rPr>
        <w:t xml:space="preserve">– обеспечение доступности получения качественного основного общего образования; </w:t>
      </w:r>
    </w:p>
    <w:p w14:paraId="380A2286" w14:textId="082E91ED" w:rsidR="00CA5730" w:rsidRPr="003A6D6B" w:rsidRDefault="00CA5730" w:rsidP="00926950">
      <w:pPr>
        <w:ind w:firstLine="709"/>
        <w:jc w:val="both"/>
        <w:rPr>
          <w:rFonts w:cstheme="minorHAnsi"/>
        </w:rPr>
      </w:pPr>
      <w:r w:rsidRPr="003A6D6B">
        <w:rPr>
          <w:rFonts w:cstheme="minorHAnsi"/>
        </w:rPr>
        <w:t>–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w:t>
      </w:r>
      <w:r w:rsidR="00D0105D">
        <w:rPr>
          <w:rFonts w:cstheme="minorHAnsi"/>
        </w:rPr>
        <w:t xml:space="preserve"> её </w:t>
      </w:r>
      <w:r w:rsidRPr="003A6D6B">
        <w:rPr>
          <w:rFonts w:cstheme="minorHAnsi"/>
        </w:rPr>
        <w:t xml:space="preserve">самореализации; </w:t>
      </w:r>
    </w:p>
    <w:p w14:paraId="77DB3AFE" w14:textId="77777777" w:rsidR="00CA5730" w:rsidRPr="003A6D6B" w:rsidRDefault="00CA5730" w:rsidP="00926950">
      <w:pPr>
        <w:ind w:firstLine="709"/>
        <w:jc w:val="both"/>
        <w:rPr>
          <w:rFonts w:cstheme="minorHAnsi"/>
        </w:rPr>
      </w:pPr>
      <w:r w:rsidRPr="003A6D6B">
        <w:rPr>
          <w:rFonts w:cstheme="minorHAnsi"/>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14:paraId="30730F5F" w14:textId="77777777" w:rsidR="00CA5730" w:rsidRPr="003A6D6B" w:rsidRDefault="00CA5730" w:rsidP="00926950">
      <w:pPr>
        <w:ind w:firstLine="709"/>
        <w:jc w:val="both"/>
        <w:rPr>
          <w:rFonts w:cstheme="minorHAnsi"/>
        </w:rPr>
      </w:pPr>
      <w:r w:rsidRPr="003A6D6B">
        <w:rPr>
          <w:rFonts w:cstheme="minorHAnsi"/>
        </w:rPr>
        <w:t xml:space="preserve">– выявление и развитие способностей обучающихся, в том числе детей, проявивших выдающиеся способности, детей с ОВЗ и инвалидов, их интересов через систему общественно полезной деятельности, в том числе с использованием возможностей образовательных организаций дополнительного образования; </w:t>
      </w:r>
    </w:p>
    <w:p w14:paraId="492174F8" w14:textId="77777777" w:rsidR="00CA5730" w:rsidRPr="003A6D6B" w:rsidRDefault="00CA5730" w:rsidP="00926950">
      <w:pPr>
        <w:ind w:firstLine="709"/>
        <w:jc w:val="both"/>
        <w:rPr>
          <w:rFonts w:cstheme="minorHAnsi"/>
        </w:rPr>
      </w:pPr>
      <w:r w:rsidRPr="003A6D6B">
        <w:rPr>
          <w:rFonts w:cstheme="minorHAnsi"/>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 </w:t>
      </w:r>
    </w:p>
    <w:p w14:paraId="2391368C" w14:textId="77777777" w:rsidR="00CA5730" w:rsidRPr="003A6D6B" w:rsidRDefault="00CA5730" w:rsidP="00926950">
      <w:pPr>
        <w:ind w:firstLine="709"/>
        <w:jc w:val="both"/>
        <w:rPr>
          <w:rFonts w:cstheme="minorHAnsi"/>
        </w:rPr>
      </w:pPr>
      <w:r w:rsidRPr="003A6D6B">
        <w:rPr>
          <w:rFonts w:cstheme="minorHAnsi"/>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14:paraId="14E65448" w14:textId="77777777" w:rsidR="00CA5730" w:rsidRPr="003A6D6B" w:rsidRDefault="00CA5730" w:rsidP="00926950">
      <w:pPr>
        <w:ind w:firstLine="709"/>
        <w:jc w:val="both"/>
        <w:rPr>
          <w:rFonts w:cstheme="minorHAnsi"/>
        </w:rPr>
      </w:pPr>
      <w:r w:rsidRPr="003A6D6B">
        <w:rPr>
          <w:rFonts w:cstheme="minorHAnsi"/>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633C0334" w14:textId="77777777" w:rsidR="00CA5730" w:rsidRPr="003A6D6B" w:rsidRDefault="00CA5730" w:rsidP="00926950">
      <w:pPr>
        <w:ind w:firstLine="709"/>
        <w:jc w:val="both"/>
        <w:rPr>
          <w:rFonts w:cstheme="minorHAnsi"/>
        </w:rPr>
      </w:pPr>
      <w:r w:rsidRPr="003A6D6B">
        <w:rPr>
          <w:rFonts w:cstheme="minorHAnsi"/>
        </w:rPr>
        <w:t xml:space="preserve">Обучающиеся, не освоившие программу основного общего образования, не допускаются к обучению на следующих уровнях образования. </w:t>
      </w:r>
    </w:p>
    <w:p w14:paraId="01AE723D" w14:textId="23946AB3" w:rsidR="00C62DB2" w:rsidRPr="003A6D6B" w:rsidRDefault="00CA5730" w:rsidP="00926950">
      <w:pPr>
        <w:ind w:firstLine="709"/>
        <w:jc w:val="both"/>
        <w:rPr>
          <w:rFonts w:cstheme="minorHAnsi"/>
        </w:rPr>
      </w:pPr>
      <w:r w:rsidRPr="003A6D6B">
        <w:rPr>
          <w:rFonts w:cstheme="minorHAnsi"/>
          <w:i/>
          <w:iCs/>
        </w:rPr>
        <w:t>Основная образовательная программа основного общего образования</w:t>
      </w:r>
      <w:r w:rsidRPr="003A6D6B">
        <w:rPr>
          <w:rFonts w:cstheme="minorHAnsi"/>
        </w:rPr>
        <w:t xml:space="preserve"> является основным документом, определяющим содержание общего образования, а также регламентирующим образовательную деятельность </w:t>
      </w:r>
      <w:r w:rsidR="00D809D9">
        <w:rPr>
          <w:rFonts w:cstheme="minorHAnsi"/>
        </w:rPr>
        <w:t xml:space="preserve">муниципального бюджетного общеобразовательного учреждения «Заозерненская средняя школа города Евпатории Республики Крым» (МБОУ «ЗСШ») (далее образовательная организация) </w:t>
      </w:r>
      <w:r w:rsidRPr="003A6D6B">
        <w:rPr>
          <w:rFonts w:cstheme="minorHAnsi"/>
        </w:rPr>
        <w:t>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01C6EFFE" w14:textId="52B60138" w:rsidR="00C62DB2" w:rsidRPr="00890140" w:rsidRDefault="00937B08" w:rsidP="00A74C73">
      <w:pPr>
        <w:pStyle w:val="3"/>
        <w:spacing w:after="120"/>
        <w:ind w:firstLine="709"/>
        <w:jc w:val="both"/>
        <w:rPr>
          <w:rFonts w:asciiTheme="minorHAnsi" w:hAnsiTheme="minorHAnsi" w:cstheme="minorHAnsi"/>
          <w:sz w:val="24"/>
          <w:szCs w:val="24"/>
        </w:rPr>
      </w:pPr>
      <w:bookmarkStart w:id="4" w:name="_Toc113275658"/>
      <w:r w:rsidRPr="00890140">
        <w:rPr>
          <w:rFonts w:asciiTheme="minorHAnsi" w:hAnsiTheme="minorHAnsi" w:cstheme="minorHAnsi"/>
          <w:sz w:val="24"/>
          <w:szCs w:val="24"/>
        </w:rPr>
        <w:lastRenderedPageBreak/>
        <w:t>1.1.2.</w:t>
      </w:r>
      <w:r w:rsidR="009270DD">
        <w:rPr>
          <w:rFonts w:asciiTheme="minorHAnsi" w:hAnsiTheme="minorHAnsi" w:cstheme="minorHAnsi"/>
          <w:sz w:val="24"/>
          <w:szCs w:val="24"/>
        </w:rPr>
        <w:t xml:space="preserve"> </w:t>
      </w:r>
      <w:r w:rsidRPr="00890140">
        <w:rPr>
          <w:rFonts w:asciiTheme="minorHAnsi" w:hAnsiTheme="minorHAnsi" w:cstheme="minorHAnsi"/>
          <w:sz w:val="24"/>
          <w:szCs w:val="24"/>
        </w:rPr>
        <w:t>Принципы формирования и механизмы</w:t>
      </w:r>
      <w:r w:rsidR="00C62DB2" w:rsidRPr="00890140">
        <w:rPr>
          <w:rFonts w:asciiTheme="minorHAnsi" w:hAnsiTheme="minorHAnsi" w:cstheme="minorHAnsi"/>
          <w:sz w:val="24"/>
          <w:szCs w:val="24"/>
        </w:rPr>
        <w:t xml:space="preserve"> </w:t>
      </w:r>
      <w:r w:rsidRPr="00890140">
        <w:rPr>
          <w:rFonts w:asciiTheme="minorHAnsi" w:hAnsiTheme="minorHAnsi" w:cstheme="minorHAnsi"/>
          <w:sz w:val="24"/>
          <w:szCs w:val="24"/>
        </w:rPr>
        <w:t>реализации основной образовательной программы основного общего образования</w:t>
      </w:r>
      <w:bookmarkEnd w:id="4"/>
    </w:p>
    <w:p w14:paraId="3CF077DE" w14:textId="77777777" w:rsidR="0082736B" w:rsidRPr="003A6D6B" w:rsidRDefault="0082736B" w:rsidP="0082736B">
      <w:pPr>
        <w:ind w:firstLine="709"/>
        <w:jc w:val="both"/>
        <w:rPr>
          <w:rFonts w:cstheme="minorHAnsi"/>
        </w:rPr>
      </w:pPr>
      <w:r w:rsidRPr="003A6D6B">
        <w:rPr>
          <w:rFonts w:cstheme="minorHAnsi"/>
        </w:rPr>
        <w:t>В основе разработки основной образовательной программы основного общего образования лежат следующие принципы и подходы:</w:t>
      </w:r>
    </w:p>
    <w:p w14:paraId="70335284" w14:textId="77777777" w:rsidR="0082736B" w:rsidRPr="003A6D6B" w:rsidRDefault="0082736B" w:rsidP="0082736B">
      <w:pPr>
        <w:ind w:firstLine="709"/>
        <w:jc w:val="both"/>
        <w:rPr>
          <w:rFonts w:cstheme="minorHAnsi"/>
        </w:rPr>
      </w:pPr>
      <w:r w:rsidRPr="003A6D6B">
        <w:rPr>
          <w:rFonts w:cstheme="minorHAnsi"/>
        </w:rPr>
        <w:t>–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BF18E1B" w14:textId="77777777" w:rsidR="0082736B" w:rsidRPr="003A6D6B" w:rsidRDefault="0082736B" w:rsidP="0082736B">
      <w:pPr>
        <w:ind w:firstLine="709"/>
        <w:jc w:val="both"/>
        <w:rPr>
          <w:rFonts w:cstheme="minorHAnsi"/>
        </w:rPr>
      </w:pPr>
      <w:r w:rsidRPr="003A6D6B">
        <w:rPr>
          <w:rFonts w:cstheme="minorHAnsi"/>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7CE5A142" w14:textId="77777777" w:rsidR="0082736B" w:rsidRPr="003A6D6B" w:rsidRDefault="0082736B" w:rsidP="0082736B">
      <w:pPr>
        <w:ind w:firstLine="709"/>
        <w:jc w:val="both"/>
        <w:rPr>
          <w:rFonts w:cstheme="minorHAnsi"/>
        </w:rPr>
      </w:pPr>
      <w:r w:rsidRPr="003A6D6B">
        <w:rPr>
          <w:rFonts w:cstheme="minorHAnsi"/>
        </w:rPr>
        <w:t>– 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10686022" w14:textId="77777777" w:rsidR="0082736B" w:rsidRPr="003A6D6B" w:rsidRDefault="0082736B" w:rsidP="0082736B">
      <w:pPr>
        <w:ind w:firstLine="709"/>
        <w:jc w:val="both"/>
        <w:rPr>
          <w:rFonts w:cstheme="minorHAnsi"/>
        </w:rPr>
      </w:pPr>
      <w:r w:rsidRPr="003A6D6B">
        <w:rPr>
          <w:rFonts w:cstheme="minorHAnsi"/>
        </w:rPr>
        <w:t>– 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0F3CB546" w14:textId="77777777" w:rsidR="0082736B" w:rsidRPr="003A6D6B" w:rsidRDefault="0082736B" w:rsidP="0082736B">
      <w:pPr>
        <w:ind w:firstLine="709"/>
        <w:jc w:val="both"/>
        <w:rPr>
          <w:rFonts w:cstheme="minorHAnsi"/>
        </w:rPr>
      </w:pPr>
      <w:r w:rsidRPr="003A6D6B">
        <w:rPr>
          <w:rFonts w:cstheme="minorHAnsi"/>
        </w:rPr>
        <w:t>– 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2702E565" w14:textId="77777777" w:rsidR="0082736B" w:rsidRPr="003A6D6B" w:rsidRDefault="0082736B" w:rsidP="0082736B">
      <w:pPr>
        <w:ind w:firstLine="709"/>
        <w:jc w:val="both"/>
        <w:rPr>
          <w:rFonts w:cstheme="minorHAnsi"/>
        </w:rPr>
      </w:pPr>
      <w:r w:rsidRPr="003A6D6B">
        <w:rPr>
          <w:rFonts w:cstheme="minorHAnsi"/>
        </w:rPr>
        <w:t>– 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527188D" w14:textId="77777777" w:rsidR="0082736B" w:rsidRPr="003A6D6B" w:rsidRDefault="0082736B" w:rsidP="0082736B">
      <w:pPr>
        <w:ind w:firstLine="709"/>
        <w:jc w:val="both"/>
        <w:rPr>
          <w:rFonts w:cstheme="minorHAnsi"/>
        </w:rPr>
      </w:pPr>
      <w:r w:rsidRPr="003A6D6B">
        <w:rPr>
          <w:rFonts w:cstheme="minorHAnsi"/>
        </w:rPr>
        <w:t>– 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14:paraId="37E5B04A" w14:textId="6A6DF26D" w:rsidR="0082736B" w:rsidRPr="00D809D9" w:rsidRDefault="0082736B" w:rsidP="0082736B">
      <w:pPr>
        <w:ind w:firstLine="709"/>
        <w:jc w:val="both"/>
        <w:rPr>
          <w:rFonts w:cstheme="minorHAnsi"/>
        </w:rPr>
      </w:pPr>
      <w:bookmarkStart w:id="5" w:name="bookmark72"/>
      <w:bookmarkEnd w:id="5"/>
      <w:r w:rsidRPr="00D809D9">
        <w:rPr>
          <w:rFonts w:cstheme="minorHAnsi"/>
        </w:rPr>
        <w:t xml:space="preserve">Основная образовательная программа формируется с </w:t>
      </w:r>
      <w:r w:rsidR="001F22E5">
        <w:rPr>
          <w:rFonts w:cstheme="minorHAnsi"/>
        </w:rPr>
        <w:t>учётом</w:t>
      </w:r>
      <w:r w:rsidRPr="00D809D9">
        <w:rPr>
          <w:rFonts w:cstheme="minorHAnsi"/>
        </w:rPr>
        <w:t xml:space="preserve"> особенностей развития детей 11-15 лет, связанных:</w:t>
      </w:r>
    </w:p>
    <w:p w14:paraId="01A8E346" w14:textId="77777777" w:rsidR="0082736B" w:rsidRPr="00D809D9" w:rsidRDefault="0082736B" w:rsidP="0082736B">
      <w:pPr>
        <w:ind w:firstLine="709"/>
        <w:jc w:val="both"/>
        <w:rPr>
          <w:rFonts w:cstheme="minorHAnsi"/>
        </w:rPr>
      </w:pPr>
      <w:r w:rsidRPr="00D809D9">
        <w:rPr>
          <w:rFonts w:cstheme="minorHAnsi"/>
        </w:rPr>
        <w:t>– 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723A67B" w14:textId="77777777" w:rsidR="0082736B" w:rsidRPr="00D809D9" w:rsidRDefault="0082736B" w:rsidP="0082736B">
      <w:pPr>
        <w:ind w:firstLine="709"/>
        <w:jc w:val="both"/>
        <w:rPr>
          <w:rFonts w:cstheme="minorHAnsi"/>
        </w:rPr>
      </w:pPr>
      <w:r w:rsidRPr="00D809D9">
        <w:rPr>
          <w:rFonts w:cstheme="minorHAnsi"/>
        </w:rPr>
        <w:t>– 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3DB6A369" w14:textId="77777777" w:rsidR="0082736B" w:rsidRPr="00D809D9" w:rsidRDefault="0082736B" w:rsidP="0082736B">
      <w:pPr>
        <w:ind w:firstLine="709"/>
        <w:jc w:val="both"/>
        <w:rPr>
          <w:rFonts w:cstheme="minorHAnsi"/>
        </w:rPr>
      </w:pPr>
      <w:r w:rsidRPr="00D809D9">
        <w:rPr>
          <w:rFonts w:cstheme="minorHAnsi"/>
        </w:rPr>
        <w:t>– 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042B3AAA" w14:textId="22A7D993" w:rsidR="00C62DB2" w:rsidRPr="003A6D6B" w:rsidRDefault="0082736B" w:rsidP="0082736B">
      <w:pPr>
        <w:ind w:firstLine="709"/>
        <w:jc w:val="both"/>
        <w:rPr>
          <w:rFonts w:cstheme="minorHAnsi"/>
        </w:rPr>
      </w:pPr>
      <w:bookmarkStart w:id="6" w:name="bookmark79"/>
      <w:bookmarkEnd w:id="6"/>
      <w:r w:rsidRPr="00D809D9">
        <w:rPr>
          <w:rFonts w:cstheme="minorHAnsi"/>
        </w:rPr>
        <w:t xml:space="preserve">Переход обучающегося в основную школу совпадает с кризисом подросткового возраста (11-13 лет, 5-7 классы), характеризующимся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т.е. чувства взрослости, а также внутренней переориентацией подростка с правил и ограничений, связанных с моралью послушания, на нормы поведения взрослых. И дальнейшим подростковым развитием (14-15 лет, 8-9 классы), которое характеризуется </w:t>
      </w:r>
      <w:bookmarkStart w:id="7" w:name="bookmark82"/>
      <w:bookmarkEnd w:id="7"/>
      <w:r w:rsidRPr="00D809D9">
        <w:rPr>
          <w:rFonts w:cstheme="minorHAnsi"/>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bookmarkStart w:id="8" w:name="bookmark83"/>
      <w:bookmarkEnd w:id="8"/>
      <w:r w:rsidRPr="00D809D9">
        <w:rPr>
          <w:rFonts w:cstheme="minorHAnsi"/>
        </w:rPr>
        <w:t xml:space="preserve"> стремлением подростка к общению и совместной деятельности со сверстниками; </w:t>
      </w:r>
      <w:bookmarkStart w:id="9" w:name="bookmark84"/>
      <w:bookmarkEnd w:id="9"/>
      <w:r w:rsidRPr="00D809D9">
        <w:rPr>
          <w:rFonts w:cstheme="minorHAnsi"/>
        </w:rPr>
        <w:t xml:space="preserve">особой чувствительностью к морально-этическому «кодексу </w:t>
      </w:r>
      <w:r w:rsidRPr="00D809D9">
        <w:rPr>
          <w:rFonts w:cstheme="minorHAnsi"/>
        </w:rPr>
        <w:lastRenderedPageBreak/>
        <w:t xml:space="preserve">товарищества», в котором заданы важнейшие нормы социального поведения взрослого мира; </w:t>
      </w:r>
      <w:bookmarkStart w:id="10" w:name="bookmark85"/>
      <w:bookmarkEnd w:id="10"/>
      <w:r w:rsidRPr="00D809D9">
        <w:rPr>
          <w:rFonts w:cstheme="minorHAnsi"/>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 </w:t>
      </w:r>
      <w:bookmarkStart w:id="11" w:name="bookmark86"/>
      <w:bookmarkEnd w:id="11"/>
      <w:r w:rsidRPr="00D809D9">
        <w:rPr>
          <w:rFonts w:cstheme="minorHAnsi"/>
        </w:rPr>
        <w:t xml:space="preserve">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 и </w:t>
      </w:r>
      <w:bookmarkStart w:id="12" w:name="bookmark87"/>
      <w:bookmarkEnd w:id="12"/>
      <w:r w:rsidRPr="00D809D9">
        <w:rPr>
          <w:rFonts w:cstheme="minorHAnsi"/>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64411A29" w14:textId="2978FA8A" w:rsidR="000F7BB3" w:rsidRPr="009270DD" w:rsidRDefault="00937B08" w:rsidP="00A74C73">
      <w:pPr>
        <w:pStyle w:val="3"/>
        <w:spacing w:after="120"/>
        <w:ind w:firstLine="709"/>
        <w:jc w:val="both"/>
        <w:rPr>
          <w:rFonts w:asciiTheme="minorHAnsi" w:hAnsiTheme="minorHAnsi" w:cstheme="minorHAnsi"/>
          <w:sz w:val="24"/>
          <w:szCs w:val="24"/>
        </w:rPr>
      </w:pPr>
      <w:bookmarkStart w:id="13" w:name="_Toc113275659"/>
      <w:r w:rsidRPr="009270DD">
        <w:rPr>
          <w:rFonts w:asciiTheme="minorHAnsi" w:hAnsiTheme="minorHAnsi" w:cstheme="minorHAnsi"/>
          <w:sz w:val="24"/>
          <w:szCs w:val="24"/>
        </w:rPr>
        <w:t>1.1.3.</w:t>
      </w:r>
      <w:r w:rsidR="009270DD">
        <w:rPr>
          <w:rFonts w:asciiTheme="minorHAnsi" w:hAnsiTheme="minorHAnsi" w:cstheme="minorHAnsi"/>
          <w:sz w:val="24"/>
          <w:szCs w:val="24"/>
        </w:rPr>
        <w:t xml:space="preserve"> </w:t>
      </w:r>
      <w:r w:rsidRPr="009270DD">
        <w:rPr>
          <w:rFonts w:asciiTheme="minorHAnsi" w:hAnsiTheme="minorHAnsi" w:cstheme="minorHAnsi"/>
          <w:sz w:val="24"/>
          <w:szCs w:val="24"/>
        </w:rPr>
        <w:t>Общая характеристика основной образовательной программы</w:t>
      </w:r>
      <w:r w:rsidR="000F7BB3" w:rsidRPr="009270DD">
        <w:rPr>
          <w:rFonts w:asciiTheme="minorHAnsi" w:hAnsiTheme="minorHAnsi" w:cstheme="minorHAnsi"/>
          <w:sz w:val="24"/>
          <w:szCs w:val="24"/>
        </w:rPr>
        <w:t xml:space="preserve"> </w:t>
      </w:r>
      <w:r w:rsidRPr="009270DD">
        <w:rPr>
          <w:rFonts w:asciiTheme="minorHAnsi" w:hAnsiTheme="minorHAnsi" w:cstheme="minorHAnsi"/>
          <w:sz w:val="24"/>
          <w:szCs w:val="24"/>
        </w:rPr>
        <w:t>основного общего образования</w:t>
      </w:r>
      <w:bookmarkEnd w:id="13"/>
    </w:p>
    <w:p w14:paraId="78E3E462" w14:textId="16D94AE4" w:rsidR="0082736B" w:rsidRPr="00D809D9" w:rsidRDefault="0082736B" w:rsidP="0082736B">
      <w:pPr>
        <w:ind w:firstLine="709"/>
        <w:jc w:val="both"/>
        <w:rPr>
          <w:rFonts w:cstheme="minorHAnsi"/>
        </w:rPr>
      </w:pPr>
      <w:r w:rsidRPr="00D809D9">
        <w:rPr>
          <w:rFonts w:cstheme="minorHAnsi"/>
        </w:rPr>
        <w:t xml:space="preserve">Программа основного общего образования разрабатывается в соответствии со ФГОС основного общего образования и с </w:t>
      </w:r>
      <w:r w:rsidR="001F22E5">
        <w:rPr>
          <w:rFonts w:cstheme="minorHAnsi"/>
        </w:rPr>
        <w:t>учётом</w:t>
      </w:r>
      <w:r w:rsidRPr="00D809D9">
        <w:rPr>
          <w:rFonts w:cstheme="minorHAnsi"/>
        </w:rPr>
        <w:t xml:space="preserve"> Примерной основной образовательной программой (ПООП).</w:t>
      </w:r>
    </w:p>
    <w:p w14:paraId="7B77D744" w14:textId="064F93F9" w:rsidR="0082736B" w:rsidRPr="00D809D9" w:rsidRDefault="0082736B" w:rsidP="0082736B">
      <w:pPr>
        <w:ind w:firstLine="709"/>
        <w:jc w:val="both"/>
        <w:rPr>
          <w:rFonts w:cstheme="minorHAnsi"/>
        </w:rPr>
      </w:pPr>
      <w:r w:rsidRPr="00D809D9">
        <w:rPr>
          <w:rFonts w:cstheme="minorHAnsi"/>
        </w:rPr>
        <w:t xml:space="preserve">Таким образом, ООП основного общего образования </w:t>
      </w:r>
      <w:r w:rsidR="001942C7">
        <w:rPr>
          <w:rFonts w:cstheme="minorHAnsi"/>
        </w:rPr>
        <w:t xml:space="preserve">МБОУ «ЗСШ» </w:t>
      </w:r>
      <w:r w:rsidRPr="00D809D9">
        <w:rPr>
          <w:rFonts w:cstheme="minorHAnsi"/>
        </w:rPr>
        <w:t xml:space="preserve">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w:t>
      </w:r>
      <w:r w:rsidR="001F22E5">
        <w:rPr>
          <w:rFonts w:cstheme="minorHAnsi"/>
        </w:rPr>
        <w:t>учётом</w:t>
      </w:r>
      <w:r w:rsidRPr="00D809D9">
        <w:rPr>
          <w:rFonts w:cstheme="minorHAnsi"/>
        </w:rPr>
        <w:t xml:space="preserve"> своих возможностей и особенностей осуществления образовательной деятельности.</w:t>
      </w:r>
    </w:p>
    <w:p w14:paraId="3F8A525A" w14:textId="5D06DB62" w:rsidR="0082736B" w:rsidRPr="00D809D9" w:rsidRDefault="009D4EE1" w:rsidP="0082736B">
      <w:pPr>
        <w:ind w:firstLine="709"/>
        <w:jc w:val="both"/>
        <w:rPr>
          <w:rFonts w:cstheme="minorHAnsi"/>
        </w:rPr>
      </w:pPr>
      <w:r w:rsidRPr="00D809D9">
        <w:rPr>
          <w:rFonts w:cstheme="minorHAnsi"/>
        </w:rPr>
        <w:t>О</w:t>
      </w:r>
      <w:r w:rsidR="0082736B" w:rsidRPr="00D809D9">
        <w:rPr>
          <w:rFonts w:cstheme="minorHAnsi"/>
        </w:rPr>
        <w:t>сновная образовательная программа включает следующие документы:</w:t>
      </w:r>
    </w:p>
    <w:p w14:paraId="388609E8" w14:textId="77777777" w:rsidR="0082736B" w:rsidRPr="00D809D9" w:rsidRDefault="0082736B" w:rsidP="0082736B">
      <w:pPr>
        <w:ind w:firstLine="709"/>
        <w:jc w:val="both"/>
        <w:rPr>
          <w:rFonts w:cstheme="minorHAnsi"/>
        </w:rPr>
      </w:pPr>
      <w:r w:rsidRPr="00D809D9">
        <w:rPr>
          <w:rFonts w:cstheme="minorHAnsi"/>
        </w:rPr>
        <w:t>– рабочие программы учебных предметов, учебных курсов (в том числе внеурочной деятельности), учебных модулей;</w:t>
      </w:r>
    </w:p>
    <w:p w14:paraId="0936E080" w14:textId="77777777" w:rsidR="0082736B" w:rsidRPr="00D809D9" w:rsidRDefault="0082736B" w:rsidP="0082736B">
      <w:pPr>
        <w:ind w:firstLine="709"/>
        <w:jc w:val="both"/>
        <w:rPr>
          <w:rFonts w:cstheme="minorHAnsi"/>
        </w:rPr>
      </w:pPr>
      <w:r w:rsidRPr="00D809D9">
        <w:rPr>
          <w:rFonts w:cstheme="minorHAnsi"/>
        </w:rPr>
        <w:t>– программу формирования универсальных учебных действий у обучающихся;</w:t>
      </w:r>
    </w:p>
    <w:p w14:paraId="194F5276" w14:textId="77777777" w:rsidR="0082736B" w:rsidRPr="00D809D9" w:rsidRDefault="0082736B" w:rsidP="0082736B">
      <w:pPr>
        <w:ind w:firstLine="709"/>
        <w:jc w:val="both"/>
        <w:rPr>
          <w:rFonts w:cstheme="minorHAnsi"/>
        </w:rPr>
      </w:pPr>
      <w:r w:rsidRPr="00D809D9">
        <w:rPr>
          <w:rFonts w:cstheme="minorHAnsi"/>
        </w:rPr>
        <w:t>– рабочую программу воспитания;</w:t>
      </w:r>
    </w:p>
    <w:p w14:paraId="131B490B" w14:textId="77777777" w:rsidR="0082736B" w:rsidRPr="00D809D9" w:rsidRDefault="0082736B" w:rsidP="0082736B">
      <w:pPr>
        <w:ind w:firstLine="709"/>
        <w:jc w:val="both"/>
        <w:rPr>
          <w:rFonts w:cstheme="minorHAnsi"/>
        </w:rPr>
      </w:pPr>
      <w:r w:rsidRPr="00D809D9">
        <w:rPr>
          <w:rFonts w:cstheme="minorHAnsi"/>
        </w:rPr>
        <w:t>– программу коррекционной работы;</w:t>
      </w:r>
    </w:p>
    <w:p w14:paraId="18CDEC1D" w14:textId="77777777" w:rsidR="0082736B" w:rsidRPr="00D809D9" w:rsidRDefault="0082736B" w:rsidP="0082736B">
      <w:pPr>
        <w:ind w:firstLine="709"/>
        <w:jc w:val="both"/>
        <w:rPr>
          <w:rFonts w:cstheme="minorHAnsi"/>
        </w:rPr>
      </w:pPr>
      <w:r w:rsidRPr="00D809D9">
        <w:rPr>
          <w:rFonts w:cstheme="minorHAnsi"/>
        </w:rPr>
        <w:t>– учебный план;</w:t>
      </w:r>
    </w:p>
    <w:p w14:paraId="2EE7C218" w14:textId="77777777" w:rsidR="0082736B" w:rsidRPr="00D809D9" w:rsidRDefault="0082736B" w:rsidP="0082736B">
      <w:pPr>
        <w:ind w:firstLine="709"/>
        <w:jc w:val="both"/>
        <w:rPr>
          <w:rFonts w:cstheme="minorHAnsi"/>
        </w:rPr>
      </w:pPr>
      <w:r w:rsidRPr="00D809D9">
        <w:rPr>
          <w:rFonts w:cstheme="minorHAnsi"/>
        </w:rPr>
        <w:t>– план внеурочной деятельности;</w:t>
      </w:r>
    </w:p>
    <w:p w14:paraId="0C0DD6FB" w14:textId="77777777" w:rsidR="0082736B" w:rsidRPr="00D809D9" w:rsidRDefault="0082736B" w:rsidP="0082736B">
      <w:pPr>
        <w:ind w:firstLine="709"/>
        <w:jc w:val="both"/>
        <w:rPr>
          <w:rFonts w:cstheme="minorHAnsi"/>
        </w:rPr>
      </w:pPr>
      <w:r w:rsidRPr="00D809D9">
        <w:rPr>
          <w:rFonts w:cstheme="minorHAnsi"/>
        </w:rPr>
        <w:t>– календарный учебный график;</w:t>
      </w:r>
    </w:p>
    <w:p w14:paraId="09FD20DF" w14:textId="77777777" w:rsidR="0082736B" w:rsidRPr="00D809D9" w:rsidRDefault="0082736B" w:rsidP="0082736B">
      <w:pPr>
        <w:ind w:firstLine="709"/>
        <w:jc w:val="both"/>
        <w:rPr>
          <w:rFonts w:cstheme="minorHAnsi"/>
        </w:rPr>
      </w:pPr>
      <w:r w:rsidRPr="00D809D9">
        <w:rPr>
          <w:rFonts w:cstheme="minorHAnsi"/>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109ABBEC" w14:textId="4EE2BBA4" w:rsidR="000F7BB3" w:rsidRPr="003A6D6B" w:rsidRDefault="0082736B" w:rsidP="0082736B">
      <w:pPr>
        <w:ind w:firstLine="709"/>
        <w:jc w:val="both"/>
        <w:rPr>
          <w:rFonts w:cstheme="minorHAnsi"/>
        </w:rPr>
      </w:pPr>
      <w:bookmarkStart w:id="14" w:name="bookmark92"/>
      <w:bookmarkEnd w:id="14"/>
      <w:r w:rsidRPr="00D809D9">
        <w:rPr>
          <w:rFonts w:cstheme="minorHAnsi"/>
        </w:rPr>
        <w:t xml:space="preserve">– 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D809D9">
          <w:rPr>
            <w:rStyle w:val="af3"/>
            <w:rFonts w:cstheme="minorHAnsi"/>
            <w:color w:val="auto"/>
            <w:lang w:val="en-US"/>
          </w:rPr>
          <w:t>https</w:t>
        </w:r>
        <w:r w:rsidRPr="00D809D9">
          <w:rPr>
            <w:rStyle w:val="af3"/>
            <w:rFonts w:cstheme="minorHAnsi"/>
            <w:color w:val="auto"/>
          </w:rPr>
          <w:t>://</w:t>
        </w:r>
        <w:r w:rsidRPr="00D809D9">
          <w:rPr>
            <w:rStyle w:val="af3"/>
            <w:rFonts w:cstheme="minorHAnsi"/>
            <w:color w:val="auto"/>
            <w:lang w:val="en-US"/>
          </w:rPr>
          <w:t>edsoo</w:t>
        </w:r>
        <w:r w:rsidRPr="00D809D9">
          <w:rPr>
            <w:rStyle w:val="af3"/>
            <w:rFonts w:cstheme="minorHAnsi"/>
            <w:color w:val="auto"/>
          </w:rPr>
          <w:t>.</w:t>
        </w:r>
        <w:r w:rsidRPr="00D809D9">
          <w:rPr>
            <w:rStyle w:val="af3"/>
            <w:rFonts w:cstheme="minorHAnsi"/>
            <w:color w:val="auto"/>
            <w:lang w:val="en-US"/>
          </w:rPr>
          <w:t>ru</w:t>
        </w:r>
        <w:r w:rsidRPr="00D809D9">
          <w:rPr>
            <w:rStyle w:val="af3"/>
            <w:rFonts w:cstheme="minorHAnsi"/>
            <w:color w:val="auto"/>
          </w:rPr>
          <w:t>/</w:t>
        </w:r>
      </w:hyperlink>
      <w:r w:rsidRPr="00D809D9">
        <w:rPr>
          <w:rFonts w:cstheme="minorHAnsi"/>
        </w:rPr>
        <w:t>.</w:t>
      </w:r>
    </w:p>
    <w:p w14:paraId="262469FE" w14:textId="7DE47255" w:rsidR="000F7BB3" w:rsidRPr="009270DD" w:rsidRDefault="00937B08" w:rsidP="002C13BB">
      <w:pPr>
        <w:pStyle w:val="2"/>
        <w:spacing w:after="120"/>
        <w:jc w:val="both"/>
        <w:rPr>
          <w:rFonts w:asciiTheme="minorHAnsi" w:hAnsiTheme="minorHAnsi" w:cstheme="minorHAnsi"/>
          <w:i w:val="0"/>
          <w:iCs w:val="0"/>
          <w:sz w:val="24"/>
          <w:szCs w:val="24"/>
        </w:rPr>
      </w:pPr>
      <w:bookmarkStart w:id="15" w:name="_Toc113275660"/>
      <w:r w:rsidRPr="009270DD">
        <w:rPr>
          <w:rFonts w:asciiTheme="minorHAnsi" w:hAnsiTheme="minorHAnsi" w:cstheme="minorHAnsi"/>
          <w:i w:val="0"/>
          <w:iCs w:val="0"/>
          <w:sz w:val="24"/>
          <w:szCs w:val="24"/>
        </w:rPr>
        <w:t>1.2.</w:t>
      </w:r>
      <w:r w:rsidR="009270DD">
        <w:rPr>
          <w:rFonts w:asciiTheme="minorHAnsi" w:hAnsiTheme="minorHAnsi" w:cstheme="minorHAnsi"/>
          <w:i w:val="0"/>
          <w:iCs w:val="0"/>
          <w:sz w:val="24"/>
          <w:szCs w:val="24"/>
        </w:rPr>
        <w:t xml:space="preserve"> </w:t>
      </w:r>
      <w:r w:rsidRPr="009270DD">
        <w:rPr>
          <w:rFonts w:asciiTheme="minorHAnsi" w:hAnsiTheme="minorHAnsi" w:cstheme="minorHAnsi"/>
          <w:i w:val="0"/>
          <w:iCs w:val="0"/>
          <w:sz w:val="24"/>
          <w:szCs w:val="24"/>
        </w:rPr>
        <w:t>Планируемые результаты освоения обучающимися основной образовательной программы основного общего образования:</w:t>
      </w:r>
      <w:r w:rsidR="000F7BB3" w:rsidRPr="009270DD">
        <w:rPr>
          <w:rFonts w:asciiTheme="minorHAnsi" w:hAnsiTheme="minorHAnsi" w:cstheme="minorHAnsi"/>
          <w:i w:val="0"/>
          <w:iCs w:val="0"/>
          <w:sz w:val="24"/>
          <w:szCs w:val="24"/>
        </w:rPr>
        <w:t xml:space="preserve"> </w:t>
      </w:r>
      <w:r w:rsidRPr="009270DD">
        <w:rPr>
          <w:rFonts w:asciiTheme="minorHAnsi" w:hAnsiTheme="minorHAnsi" w:cstheme="minorHAnsi"/>
          <w:i w:val="0"/>
          <w:iCs w:val="0"/>
          <w:sz w:val="24"/>
          <w:szCs w:val="24"/>
        </w:rPr>
        <w:t>общая характеристика</w:t>
      </w:r>
      <w:bookmarkEnd w:id="15"/>
    </w:p>
    <w:p w14:paraId="07DCEE53" w14:textId="0F0C1A17" w:rsidR="0082736B" w:rsidRPr="003A6D6B" w:rsidRDefault="0082736B" w:rsidP="0082736B">
      <w:pPr>
        <w:ind w:firstLine="709"/>
        <w:jc w:val="both"/>
        <w:rPr>
          <w:rFonts w:cstheme="minorHAnsi"/>
        </w:rPr>
      </w:pPr>
      <w:r w:rsidRPr="003A6D6B">
        <w:rPr>
          <w:rFonts w:cstheme="minorHAnsi"/>
        </w:rPr>
        <w:t xml:space="preserve">ФГОС ООО устанавливает требования к </w:t>
      </w:r>
      <w:r w:rsidR="009C6026" w:rsidRPr="003A6D6B">
        <w:rPr>
          <w:rFonts w:cstheme="minorHAnsi"/>
        </w:rPr>
        <w:t>трём</w:t>
      </w:r>
      <w:r w:rsidRPr="003A6D6B">
        <w:rPr>
          <w:rFonts w:cstheme="minorHAnsi"/>
        </w:rPr>
        <w:t xml:space="preserve"> группам результатов освоения обучающимися программ основного общего образования: личностным, метапредметным и предметным.</w:t>
      </w:r>
    </w:p>
    <w:p w14:paraId="41AF9475" w14:textId="77777777" w:rsidR="0082736B" w:rsidRPr="003A6D6B" w:rsidRDefault="0082736B" w:rsidP="0082736B">
      <w:pPr>
        <w:ind w:firstLine="709"/>
        <w:jc w:val="both"/>
        <w:rPr>
          <w:rFonts w:cstheme="minorHAnsi"/>
        </w:rPr>
      </w:pPr>
      <w:r w:rsidRPr="003A6D6B">
        <w:rPr>
          <w:rFonts w:cstheme="minorHAnsi"/>
        </w:rPr>
        <w:t xml:space="preserve">Требования к </w:t>
      </w:r>
      <w:r w:rsidRPr="003A6D6B">
        <w:rPr>
          <w:rFonts w:cstheme="minorHAnsi"/>
          <w:b/>
          <w:bCs/>
        </w:rPr>
        <w:t xml:space="preserve">личностным результатам </w:t>
      </w:r>
      <w:r w:rsidRPr="003A6D6B">
        <w:rPr>
          <w:rFonts w:cstheme="minorHAnsi"/>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07DF3016" w14:textId="77777777" w:rsidR="0082736B" w:rsidRPr="003A6D6B" w:rsidRDefault="0082736B" w:rsidP="0082736B">
      <w:pPr>
        <w:ind w:firstLine="709"/>
        <w:jc w:val="both"/>
        <w:rPr>
          <w:rFonts w:cstheme="minorHAnsi"/>
        </w:rPr>
      </w:pPr>
      <w:r w:rsidRPr="003A6D6B">
        <w:rPr>
          <w:rFonts w:cstheme="minorHAnsi"/>
        </w:rPr>
        <w:t xml:space="preserve">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sidRPr="003A6D6B">
        <w:rPr>
          <w:rFonts w:cstheme="minorHAnsi"/>
        </w:rPr>
        <w:lastRenderedPageBreak/>
        <w:t>способствуют процессам самопознания, самовоспитания и саморазвития, формирования внутренней позиции личности.</w:t>
      </w:r>
    </w:p>
    <w:p w14:paraId="18447ED5" w14:textId="7E59B418" w:rsidR="0082736B" w:rsidRPr="003A6D6B" w:rsidRDefault="0082736B" w:rsidP="0082736B">
      <w:pPr>
        <w:ind w:firstLine="709"/>
        <w:jc w:val="both"/>
        <w:rPr>
          <w:rFonts w:cstheme="minorHAnsi"/>
        </w:rPr>
      </w:pPr>
      <w:r w:rsidRPr="003A6D6B">
        <w:rPr>
          <w:rFonts w:cstheme="minorHAnsi"/>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w:t>
      </w:r>
      <w:r w:rsidR="009C6026">
        <w:rPr>
          <w:rFonts w:cstheme="minorHAnsi"/>
        </w:rPr>
        <w:t>ё</w:t>
      </w:r>
      <w:r w:rsidRPr="003A6D6B">
        <w:rPr>
          <w:rFonts w:cstheme="minorHAnsi"/>
        </w:rPr>
        <w:t xml:space="preserve">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16C265C2" w14:textId="77777777" w:rsidR="0082736B" w:rsidRPr="003A6D6B" w:rsidRDefault="0082736B" w:rsidP="0082736B">
      <w:pPr>
        <w:ind w:firstLine="709"/>
        <w:jc w:val="both"/>
        <w:rPr>
          <w:rFonts w:cstheme="minorHAnsi"/>
        </w:rPr>
      </w:pPr>
      <w:r w:rsidRPr="003A6D6B">
        <w:rPr>
          <w:rFonts w:cstheme="minorHAnsi"/>
        </w:rPr>
        <w:t>Метапредметные результаты включают:</w:t>
      </w:r>
    </w:p>
    <w:p w14:paraId="3AC675AE" w14:textId="77777777" w:rsidR="0082736B" w:rsidRPr="003A6D6B" w:rsidRDefault="0082736B" w:rsidP="0082736B">
      <w:pPr>
        <w:ind w:firstLine="709"/>
        <w:jc w:val="both"/>
        <w:rPr>
          <w:rFonts w:cstheme="minorHAnsi"/>
        </w:rPr>
      </w:pPr>
      <w:r w:rsidRPr="003A6D6B">
        <w:rPr>
          <w:rFonts w:cstheme="minorHAnsi"/>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A9D6282" w14:textId="77777777" w:rsidR="0082736B" w:rsidRPr="003A6D6B" w:rsidRDefault="0082736B" w:rsidP="0082736B">
      <w:pPr>
        <w:ind w:firstLine="709"/>
        <w:jc w:val="both"/>
        <w:rPr>
          <w:rFonts w:cstheme="minorHAnsi"/>
        </w:rPr>
      </w:pPr>
      <w:r w:rsidRPr="003A6D6B">
        <w:rPr>
          <w:rFonts w:cstheme="minorHAnsi"/>
        </w:rPr>
        <w:t>– способность их использовать в учебной, познавательной и социальной практике;</w:t>
      </w:r>
    </w:p>
    <w:p w14:paraId="32D90E50" w14:textId="77777777" w:rsidR="0082736B" w:rsidRPr="003A6D6B" w:rsidRDefault="0082736B" w:rsidP="0082736B">
      <w:pPr>
        <w:ind w:firstLine="709"/>
        <w:jc w:val="both"/>
        <w:rPr>
          <w:rFonts w:cstheme="minorHAnsi"/>
        </w:rPr>
      </w:pPr>
      <w:r w:rsidRPr="003A6D6B">
        <w:rPr>
          <w:rFonts w:cstheme="minorHAnsi"/>
        </w:rPr>
        <w:t>–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4C06DAEB" w14:textId="235ECB31" w:rsidR="0082736B" w:rsidRPr="003A6D6B" w:rsidRDefault="0082736B" w:rsidP="0082736B">
      <w:pPr>
        <w:ind w:firstLine="709"/>
        <w:jc w:val="both"/>
        <w:rPr>
          <w:rFonts w:cstheme="minorHAnsi"/>
        </w:rPr>
      </w:pPr>
      <w:r w:rsidRPr="003A6D6B">
        <w:rPr>
          <w:rFonts w:cstheme="minorHAnsi"/>
        </w:rPr>
        <w:t xml:space="preserve">– овладение навыками работы с информацией: восприятие и создание информационных текстов в различных форматах, в том числе цифровых, с </w:t>
      </w:r>
      <w:r w:rsidR="009C6026" w:rsidRPr="003A6D6B">
        <w:rPr>
          <w:rFonts w:cstheme="minorHAnsi"/>
        </w:rPr>
        <w:t>учётом</w:t>
      </w:r>
      <w:r w:rsidRPr="003A6D6B">
        <w:rPr>
          <w:rFonts w:cstheme="minorHAnsi"/>
        </w:rPr>
        <w:t xml:space="preserve"> назначения информации и</w:t>
      </w:r>
      <w:r w:rsidR="00D0105D">
        <w:rPr>
          <w:rFonts w:cstheme="minorHAnsi"/>
        </w:rPr>
        <w:t xml:space="preserve"> её </w:t>
      </w:r>
      <w:r w:rsidRPr="003A6D6B">
        <w:rPr>
          <w:rFonts w:cstheme="minorHAnsi"/>
        </w:rPr>
        <w:t>целевой аудитории.</w:t>
      </w:r>
    </w:p>
    <w:p w14:paraId="3E094AA1" w14:textId="6F7F0313" w:rsidR="0082736B" w:rsidRPr="003A6D6B" w:rsidRDefault="0082736B" w:rsidP="0082736B">
      <w:pPr>
        <w:ind w:firstLine="709"/>
        <w:jc w:val="both"/>
        <w:rPr>
          <w:rFonts w:cstheme="minorHAnsi"/>
        </w:rPr>
      </w:pPr>
      <w:bookmarkStart w:id="16" w:name="bookmark96"/>
      <w:bookmarkEnd w:id="16"/>
      <w:r w:rsidRPr="003A6D6B">
        <w:rPr>
          <w:rFonts w:cstheme="minorHAnsi"/>
        </w:rPr>
        <w:t xml:space="preserve">Метапредметные результаты сгруппированы по </w:t>
      </w:r>
      <w:r w:rsidR="009C6026" w:rsidRPr="003A6D6B">
        <w:rPr>
          <w:rFonts w:cstheme="minorHAnsi"/>
        </w:rPr>
        <w:t>трём</w:t>
      </w:r>
      <w:r w:rsidRPr="003A6D6B">
        <w:rPr>
          <w:rFonts w:cstheme="minorHAnsi"/>
        </w:rPr>
        <w:t xml:space="preserve"> направлениям и отражают способность обучающихся использовать на практике универсальные учебные действия, составляющие умение овладевать: </w:t>
      </w:r>
    </w:p>
    <w:p w14:paraId="0580D37D" w14:textId="77777777" w:rsidR="0082736B" w:rsidRPr="003A6D6B" w:rsidRDefault="0082736B" w:rsidP="0082736B">
      <w:pPr>
        <w:ind w:firstLine="709"/>
        <w:jc w:val="both"/>
        <w:rPr>
          <w:rFonts w:cstheme="minorHAnsi"/>
        </w:rPr>
      </w:pPr>
      <w:r w:rsidRPr="003A6D6B">
        <w:rPr>
          <w:rFonts w:cstheme="minorHAnsi"/>
        </w:rPr>
        <w:t xml:space="preserve">– универсальными учебными познавательными действиями, т.е. умение использовать базовые логические действия, базовые исследовательские действия, работать с информацией; </w:t>
      </w:r>
    </w:p>
    <w:p w14:paraId="3A3E2373" w14:textId="77777777" w:rsidR="0082736B" w:rsidRPr="003A6D6B" w:rsidRDefault="0082736B" w:rsidP="0082736B">
      <w:pPr>
        <w:ind w:firstLine="709"/>
        <w:jc w:val="both"/>
        <w:rPr>
          <w:rFonts w:cstheme="minorHAnsi"/>
        </w:rPr>
      </w:pPr>
      <w:r w:rsidRPr="003A6D6B">
        <w:rPr>
          <w:rFonts w:cstheme="minorHAnsi"/>
        </w:rPr>
        <w:t xml:space="preserve">– универсальными учебными коммуникативными действиями, т.е. обеспечение сформированности социальных навыков общения, совместной деятельности; </w:t>
      </w:r>
    </w:p>
    <w:p w14:paraId="7CE2BFBA" w14:textId="77777777" w:rsidR="0082736B" w:rsidRPr="003A6D6B" w:rsidRDefault="0082736B" w:rsidP="0082736B">
      <w:pPr>
        <w:ind w:firstLine="709"/>
        <w:jc w:val="both"/>
        <w:rPr>
          <w:rFonts w:cstheme="minorHAnsi"/>
        </w:rPr>
      </w:pPr>
      <w:r w:rsidRPr="003A6D6B">
        <w:rPr>
          <w:rFonts w:cstheme="minorHAnsi"/>
        </w:rPr>
        <w:t>– универсальными регулятивными действиями, т.е. умения самоорганизации, самоконтроля, развитие эмоционального интеллекта.</w:t>
      </w:r>
    </w:p>
    <w:p w14:paraId="21E23151" w14:textId="55A2FCDF" w:rsidR="0082736B" w:rsidRPr="003A6D6B" w:rsidRDefault="0082736B" w:rsidP="0082736B">
      <w:pPr>
        <w:ind w:firstLine="709"/>
        <w:jc w:val="both"/>
        <w:rPr>
          <w:rFonts w:cstheme="minorHAnsi"/>
        </w:rPr>
      </w:pPr>
      <w:r w:rsidRPr="003A6D6B">
        <w:rPr>
          <w:rFonts w:cstheme="minorHAnsi"/>
        </w:rPr>
        <w:t xml:space="preserve">ФГОС ООО определяет предметные результаты освоения программ основного общего образования с </w:t>
      </w:r>
      <w:r w:rsidR="009C6026" w:rsidRPr="003A6D6B">
        <w:rPr>
          <w:rFonts w:cstheme="minorHAnsi"/>
        </w:rPr>
        <w:t>учётом</w:t>
      </w:r>
      <w:r w:rsidRPr="003A6D6B">
        <w:rPr>
          <w:rFonts w:cstheme="minorHAnsi"/>
        </w:rPr>
        <w:t xml:space="preserve">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7D8AB5E2" w14:textId="77777777" w:rsidR="0082736B" w:rsidRPr="003A6D6B" w:rsidRDefault="0082736B" w:rsidP="0082736B">
      <w:pPr>
        <w:ind w:firstLine="709"/>
        <w:jc w:val="both"/>
        <w:rPr>
          <w:rFonts w:cstheme="minorHAnsi"/>
        </w:rPr>
      </w:pPr>
      <w:r w:rsidRPr="003A6D6B">
        <w:rPr>
          <w:rFonts w:cstheme="minorHAnsi"/>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D70878D" w14:textId="77777777" w:rsidR="0082736B" w:rsidRPr="003A6D6B" w:rsidRDefault="0082736B" w:rsidP="0082736B">
      <w:pPr>
        <w:ind w:firstLine="709"/>
        <w:jc w:val="both"/>
        <w:rPr>
          <w:rFonts w:cstheme="minorHAnsi"/>
        </w:rPr>
      </w:pPr>
      <w:r w:rsidRPr="003A6D6B">
        <w:rPr>
          <w:rFonts w:cstheme="minorHAnsi"/>
        </w:rPr>
        <w:t>Требования к предметным результатам:</w:t>
      </w:r>
    </w:p>
    <w:p w14:paraId="710D0E27" w14:textId="77777777" w:rsidR="0082736B" w:rsidRPr="003A6D6B" w:rsidRDefault="0082736B" w:rsidP="0082736B">
      <w:pPr>
        <w:ind w:firstLine="709"/>
        <w:jc w:val="both"/>
        <w:rPr>
          <w:rFonts w:cstheme="minorHAnsi"/>
        </w:rPr>
      </w:pPr>
      <w:r w:rsidRPr="003A6D6B">
        <w:rPr>
          <w:rFonts w:cstheme="minorHAnsi"/>
        </w:rPr>
        <w:t>– сформулированы в деятельностной форме с усилением акцента на применение знаний и конкретные умения;</w:t>
      </w:r>
    </w:p>
    <w:p w14:paraId="1CE4D785" w14:textId="77777777" w:rsidR="0082736B" w:rsidRPr="003A6D6B" w:rsidRDefault="0082736B" w:rsidP="0082736B">
      <w:pPr>
        <w:ind w:firstLine="709"/>
        <w:jc w:val="both"/>
        <w:rPr>
          <w:rFonts w:cstheme="minorHAnsi"/>
        </w:rPr>
      </w:pPr>
      <w:r w:rsidRPr="003A6D6B">
        <w:rPr>
          <w:rFonts w:cstheme="minorHAnsi"/>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122CCBC8" w14:textId="77777777" w:rsidR="0082736B" w:rsidRPr="003A6D6B" w:rsidRDefault="0082736B" w:rsidP="0082736B">
      <w:pPr>
        <w:ind w:firstLine="709"/>
        <w:jc w:val="both"/>
        <w:rPr>
          <w:rFonts w:cstheme="minorHAnsi"/>
        </w:rPr>
      </w:pPr>
      <w:r w:rsidRPr="003A6D6B">
        <w:rPr>
          <w:rFonts w:cstheme="minorHAnsi"/>
        </w:rPr>
        <w:t>– 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«Французский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5B926F8D" w14:textId="6CCA9BDE" w:rsidR="0082736B" w:rsidRPr="003A6D6B" w:rsidRDefault="0082736B" w:rsidP="0082736B">
      <w:pPr>
        <w:ind w:firstLine="709"/>
        <w:jc w:val="both"/>
        <w:rPr>
          <w:rFonts w:cstheme="minorHAnsi"/>
        </w:rPr>
      </w:pPr>
      <w:r w:rsidRPr="003A6D6B">
        <w:rPr>
          <w:rFonts w:cstheme="minorHAnsi"/>
        </w:rPr>
        <w:t xml:space="preserve">– 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w:t>
      </w:r>
      <w:r w:rsidR="009C6026" w:rsidRPr="003A6D6B">
        <w:rPr>
          <w:rFonts w:cstheme="minorHAnsi"/>
        </w:rPr>
        <w:t>углублённом</w:t>
      </w:r>
      <w:r w:rsidRPr="003A6D6B">
        <w:rPr>
          <w:rFonts w:cstheme="minorHAnsi"/>
        </w:rPr>
        <w:t xml:space="preserve"> уровнях;</w:t>
      </w:r>
    </w:p>
    <w:p w14:paraId="68564024" w14:textId="1BCE6165" w:rsidR="000F7BB3" w:rsidRPr="003A6D6B" w:rsidRDefault="0082736B" w:rsidP="0082736B">
      <w:pPr>
        <w:ind w:firstLine="709"/>
        <w:jc w:val="both"/>
        <w:rPr>
          <w:rFonts w:cstheme="minorHAnsi"/>
        </w:rPr>
      </w:pPr>
      <w:r w:rsidRPr="003A6D6B">
        <w:rPr>
          <w:rFonts w:cstheme="minorHAnsi"/>
        </w:rPr>
        <w:lastRenderedPageBreak/>
        <w:t>– усиливают акценты на изучение явлений и процессов современной России и мира в целом, современного состояния науки.</w:t>
      </w:r>
    </w:p>
    <w:p w14:paraId="0E941C2C" w14:textId="5AD33FE9" w:rsidR="000F7BB3" w:rsidRPr="00716EB5" w:rsidRDefault="00937B08" w:rsidP="002C13BB">
      <w:pPr>
        <w:pStyle w:val="2"/>
        <w:spacing w:after="120"/>
        <w:jc w:val="both"/>
        <w:rPr>
          <w:rFonts w:asciiTheme="minorHAnsi" w:hAnsiTheme="minorHAnsi" w:cstheme="minorHAnsi"/>
          <w:i w:val="0"/>
          <w:iCs w:val="0"/>
          <w:sz w:val="24"/>
          <w:szCs w:val="24"/>
        </w:rPr>
      </w:pPr>
      <w:bookmarkStart w:id="17" w:name="_Toc113275661"/>
      <w:r w:rsidRPr="00716EB5">
        <w:rPr>
          <w:rFonts w:asciiTheme="minorHAnsi" w:hAnsiTheme="minorHAnsi" w:cstheme="minorHAnsi"/>
          <w:i w:val="0"/>
          <w:iCs w:val="0"/>
          <w:sz w:val="24"/>
          <w:szCs w:val="24"/>
        </w:rPr>
        <w:t>1.3.</w:t>
      </w:r>
      <w:r w:rsidR="00716EB5">
        <w:rPr>
          <w:rFonts w:asciiTheme="minorHAnsi" w:hAnsiTheme="minorHAnsi" w:cstheme="minorHAnsi"/>
          <w:i w:val="0"/>
          <w:iCs w:val="0"/>
          <w:sz w:val="24"/>
          <w:szCs w:val="24"/>
        </w:rPr>
        <w:t xml:space="preserve"> </w:t>
      </w:r>
      <w:r w:rsidRPr="00716EB5">
        <w:rPr>
          <w:rFonts w:asciiTheme="minorHAnsi" w:hAnsiTheme="minorHAnsi" w:cstheme="minorHAnsi"/>
          <w:i w:val="0"/>
          <w:iCs w:val="0"/>
          <w:sz w:val="24"/>
          <w:szCs w:val="24"/>
        </w:rPr>
        <w:t>Система оценки достижения планируемых</w:t>
      </w:r>
      <w:r w:rsidR="000F7BB3" w:rsidRPr="00716EB5">
        <w:rPr>
          <w:rFonts w:asciiTheme="minorHAnsi" w:hAnsiTheme="minorHAnsi" w:cstheme="minorHAnsi"/>
          <w:i w:val="0"/>
          <w:iCs w:val="0"/>
          <w:sz w:val="24"/>
          <w:szCs w:val="24"/>
        </w:rPr>
        <w:t xml:space="preserve"> </w:t>
      </w:r>
      <w:r w:rsidRPr="00716EB5">
        <w:rPr>
          <w:rFonts w:asciiTheme="minorHAnsi" w:hAnsiTheme="minorHAnsi" w:cstheme="minorHAnsi"/>
          <w:i w:val="0"/>
          <w:iCs w:val="0"/>
          <w:sz w:val="24"/>
          <w:szCs w:val="24"/>
        </w:rPr>
        <w:t>результатов освоения основной образовательной программы</w:t>
      </w:r>
      <w:bookmarkEnd w:id="17"/>
    </w:p>
    <w:p w14:paraId="7D37557D" w14:textId="709002D7" w:rsidR="000F7BB3" w:rsidRPr="00716EB5" w:rsidRDefault="00937B08" w:rsidP="00A74C73">
      <w:pPr>
        <w:pStyle w:val="3"/>
        <w:spacing w:after="120"/>
        <w:ind w:firstLine="709"/>
        <w:jc w:val="both"/>
        <w:rPr>
          <w:rFonts w:asciiTheme="minorHAnsi" w:hAnsiTheme="minorHAnsi" w:cstheme="minorHAnsi"/>
          <w:sz w:val="24"/>
          <w:szCs w:val="24"/>
        </w:rPr>
      </w:pPr>
      <w:bookmarkStart w:id="18" w:name="_Toc113275662"/>
      <w:r w:rsidRPr="00716EB5">
        <w:rPr>
          <w:rFonts w:asciiTheme="minorHAnsi" w:hAnsiTheme="minorHAnsi" w:cstheme="minorHAnsi"/>
          <w:sz w:val="24"/>
          <w:szCs w:val="24"/>
        </w:rPr>
        <w:t>1.3.1.</w:t>
      </w:r>
      <w:r w:rsidR="00716EB5">
        <w:rPr>
          <w:rFonts w:asciiTheme="minorHAnsi" w:hAnsiTheme="minorHAnsi" w:cstheme="minorHAnsi"/>
          <w:sz w:val="24"/>
          <w:szCs w:val="24"/>
        </w:rPr>
        <w:t xml:space="preserve"> </w:t>
      </w:r>
      <w:r w:rsidRPr="00716EB5">
        <w:rPr>
          <w:rFonts w:asciiTheme="minorHAnsi" w:hAnsiTheme="minorHAnsi" w:cstheme="minorHAnsi"/>
          <w:sz w:val="24"/>
          <w:szCs w:val="24"/>
        </w:rPr>
        <w:t>Общие положения</w:t>
      </w:r>
      <w:bookmarkEnd w:id="18"/>
    </w:p>
    <w:p w14:paraId="2E88E396" w14:textId="77777777" w:rsidR="0082736B" w:rsidRPr="003A6D6B" w:rsidRDefault="0082736B" w:rsidP="0082736B">
      <w:pPr>
        <w:ind w:firstLine="709"/>
        <w:jc w:val="both"/>
        <w:rPr>
          <w:rFonts w:cstheme="minorHAnsi"/>
        </w:rPr>
      </w:pPr>
      <w:r w:rsidRPr="003A6D6B">
        <w:rPr>
          <w:rFonts w:cstheme="minorHAnsi"/>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548FD093" w14:textId="77777777" w:rsidR="0082736B" w:rsidRPr="003A6D6B" w:rsidRDefault="0082736B" w:rsidP="0082736B">
      <w:pPr>
        <w:ind w:firstLine="709"/>
        <w:jc w:val="both"/>
        <w:rPr>
          <w:rFonts w:cstheme="minorHAnsi"/>
        </w:rPr>
      </w:pPr>
      <w:r w:rsidRPr="003A6D6B">
        <w:rPr>
          <w:rFonts w:cstheme="minorHAnsi"/>
        </w:rPr>
        <w:t xml:space="preserve">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w:t>
      </w:r>
      <w:r w:rsidRPr="00D809D9">
        <w:rPr>
          <w:rFonts w:cstheme="minorHAnsi"/>
        </w:rPr>
        <w:t>при разработке образовательной организацией собственного «Положения об оценке образовательных достижений обучающихся».</w:t>
      </w:r>
    </w:p>
    <w:p w14:paraId="2C418480" w14:textId="26279F99" w:rsidR="0082736B" w:rsidRPr="003A6D6B" w:rsidRDefault="0082736B" w:rsidP="0082736B">
      <w:pPr>
        <w:ind w:firstLine="709"/>
        <w:jc w:val="both"/>
        <w:rPr>
          <w:rFonts w:cstheme="minorHAnsi"/>
        </w:rPr>
      </w:pPr>
      <w:r w:rsidRPr="003A6D6B">
        <w:rPr>
          <w:rFonts w:cstheme="minorHAnsi"/>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w:t>
      </w:r>
      <w:r w:rsidR="00D0105D">
        <w:rPr>
          <w:rFonts w:cstheme="minorHAnsi"/>
        </w:rPr>
        <w:t xml:space="preserve"> её </w:t>
      </w:r>
      <w:r w:rsidRPr="003A6D6B">
        <w:rPr>
          <w:rFonts w:cstheme="minorHAnsi"/>
        </w:rPr>
        <w:t xml:space="preserve">основными </w:t>
      </w:r>
      <w:r w:rsidRPr="003A6D6B">
        <w:rPr>
          <w:rFonts w:cstheme="minorHAnsi"/>
          <w:b/>
          <w:bCs/>
        </w:rPr>
        <w:t xml:space="preserve">функциями </w:t>
      </w:r>
      <w:r w:rsidRPr="003A6D6B">
        <w:rPr>
          <w:rFonts w:cstheme="minorHAnsi"/>
        </w:rPr>
        <w:t xml:space="preserve">являются </w:t>
      </w:r>
      <w:r w:rsidRPr="003A6D6B">
        <w:rPr>
          <w:rFonts w:cstheme="minorHAnsi"/>
          <w:b/>
          <w:bCs/>
          <w:i/>
          <w:iCs/>
        </w:rPr>
        <w:t>ориентация образовательного процесса</w:t>
      </w:r>
      <w:r w:rsidRPr="003A6D6B">
        <w:rPr>
          <w:rFonts w:cstheme="minorHAnsi"/>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3A6D6B">
        <w:rPr>
          <w:rFonts w:cstheme="minorHAnsi"/>
          <w:i/>
          <w:iCs/>
        </w:rPr>
        <w:t>«</w:t>
      </w:r>
      <w:r w:rsidRPr="003A6D6B">
        <w:rPr>
          <w:rFonts w:cstheme="minorHAnsi"/>
          <w:b/>
          <w:bCs/>
          <w:i/>
          <w:iCs/>
        </w:rPr>
        <w:t>обратной связи</w:t>
      </w:r>
      <w:r w:rsidRPr="003A6D6B">
        <w:rPr>
          <w:rFonts w:cstheme="minorHAnsi"/>
          <w:i/>
          <w:iCs/>
        </w:rPr>
        <w:t>»,</w:t>
      </w:r>
      <w:r w:rsidRPr="003A6D6B">
        <w:rPr>
          <w:rFonts w:cstheme="minorHAnsi"/>
        </w:rPr>
        <w:t xml:space="preserve"> позволяющей осуществлять </w:t>
      </w:r>
      <w:r w:rsidRPr="003A6D6B">
        <w:rPr>
          <w:rFonts w:cstheme="minorHAnsi"/>
          <w:b/>
          <w:bCs/>
          <w:i/>
          <w:iCs/>
        </w:rPr>
        <w:t>управление образовательным процессом.</w:t>
      </w:r>
    </w:p>
    <w:p w14:paraId="6884E7F5" w14:textId="77777777" w:rsidR="0082736B" w:rsidRPr="003A6D6B" w:rsidRDefault="0082736B" w:rsidP="0082736B">
      <w:pPr>
        <w:ind w:firstLine="709"/>
        <w:jc w:val="both"/>
        <w:rPr>
          <w:rFonts w:cstheme="minorHAnsi"/>
        </w:rPr>
      </w:pPr>
      <w:r w:rsidRPr="003A6D6B">
        <w:rPr>
          <w:rFonts w:cstheme="minorHAnsi"/>
          <w:b/>
          <w:bCs/>
        </w:rPr>
        <w:t xml:space="preserve">Основными направлениями и целями оценочной деятельности </w:t>
      </w:r>
      <w:r w:rsidRPr="003A6D6B">
        <w:rPr>
          <w:rFonts w:cstheme="minorHAnsi"/>
        </w:rPr>
        <w:t>в образовательной организации являются:</w:t>
      </w:r>
    </w:p>
    <w:p w14:paraId="4DC38A74" w14:textId="77777777" w:rsidR="0082736B" w:rsidRPr="003A6D6B" w:rsidRDefault="0082736B" w:rsidP="0082736B">
      <w:pPr>
        <w:ind w:firstLine="709"/>
        <w:jc w:val="both"/>
        <w:rPr>
          <w:rFonts w:cstheme="minorHAnsi"/>
        </w:rPr>
      </w:pPr>
      <w:r w:rsidRPr="003A6D6B">
        <w:rPr>
          <w:rFonts w:cstheme="minorHAnsi"/>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61A365EC" w14:textId="77777777" w:rsidR="0082736B" w:rsidRPr="003A6D6B" w:rsidRDefault="0082736B" w:rsidP="0082736B">
      <w:pPr>
        <w:ind w:firstLine="709"/>
        <w:jc w:val="both"/>
        <w:rPr>
          <w:rFonts w:cstheme="minorHAnsi"/>
        </w:rPr>
      </w:pPr>
      <w:r w:rsidRPr="003A6D6B">
        <w:rPr>
          <w:rFonts w:cstheme="minorHAnsi"/>
        </w:rPr>
        <w:t>– оценка результатов деятельности педагогических кадров как основа аттестационных процедур;</w:t>
      </w:r>
    </w:p>
    <w:p w14:paraId="5489EA25" w14:textId="77777777" w:rsidR="0082736B" w:rsidRPr="003A6D6B" w:rsidRDefault="0082736B" w:rsidP="0082736B">
      <w:pPr>
        <w:ind w:firstLine="709"/>
        <w:jc w:val="both"/>
        <w:rPr>
          <w:rFonts w:cstheme="minorHAnsi"/>
        </w:rPr>
      </w:pPr>
      <w:r w:rsidRPr="003A6D6B">
        <w:rPr>
          <w:rFonts w:cstheme="minorHAnsi"/>
        </w:rPr>
        <w:t>– оценка результатов деятельности образовательной организации как основа аккредитационных процедур.</w:t>
      </w:r>
    </w:p>
    <w:p w14:paraId="49E87E5C" w14:textId="77777777" w:rsidR="0082736B" w:rsidRPr="003A6D6B" w:rsidRDefault="0082736B" w:rsidP="0082736B">
      <w:pPr>
        <w:ind w:firstLine="709"/>
        <w:jc w:val="both"/>
        <w:rPr>
          <w:rFonts w:cstheme="minorHAnsi"/>
        </w:rPr>
      </w:pPr>
      <w:bookmarkStart w:id="19" w:name="bookmark110"/>
      <w:bookmarkEnd w:id="19"/>
      <w:r w:rsidRPr="003A6D6B">
        <w:rPr>
          <w:rFonts w:cstheme="minorHAnsi"/>
          <w:b/>
          <w:bCs/>
        </w:rPr>
        <w:t>Основным объектом системы оценки</w:t>
      </w:r>
      <w:r w:rsidRPr="003A6D6B">
        <w:rPr>
          <w:rFonts w:cstheme="minorHAnsi"/>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77445EFE" w14:textId="77777777" w:rsidR="0082736B" w:rsidRPr="003A6D6B" w:rsidRDefault="0082736B" w:rsidP="0082736B">
      <w:pPr>
        <w:ind w:firstLine="709"/>
        <w:jc w:val="both"/>
        <w:rPr>
          <w:rFonts w:cstheme="minorHAnsi"/>
        </w:rPr>
      </w:pPr>
      <w:r w:rsidRPr="003A6D6B">
        <w:rPr>
          <w:rFonts w:cstheme="minorHAnsi"/>
        </w:rPr>
        <w:t>Система оценки включает процедуры:</w:t>
      </w:r>
    </w:p>
    <w:p w14:paraId="14FD32BB" w14:textId="77777777" w:rsidR="0082736B" w:rsidRPr="003A6D6B" w:rsidRDefault="0082736B" w:rsidP="0082736B">
      <w:pPr>
        <w:ind w:firstLine="709"/>
        <w:jc w:val="both"/>
        <w:rPr>
          <w:rFonts w:cstheme="minorHAnsi"/>
        </w:rPr>
      </w:pPr>
      <w:r w:rsidRPr="003A6D6B">
        <w:rPr>
          <w:rFonts w:cstheme="minorHAnsi"/>
        </w:rPr>
        <w:t>– внутренней оценки: стартовая диагностика; текущая и тематическая оценка;</w:t>
      </w:r>
      <w:r w:rsidRPr="003A6D6B">
        <w:t xml:space="preserve"> </w:t>
      </w:r>
      <w:r w:rsidRPr="003A6D6B">
        <w:rPr>
          <w:rFonts w:cstheme="minorHAnsi"/>
        </w:rPr>
        <w:t>портфолио;</w:t>
      </w:r>
      <w:r w:rsidRPr="003A6D6B">
        <w:t xml:space="preserve"> </w:t>
      </w:r>
      <w:r w:rsidRPr="003A6D6B">
        <w:rPr>
          <w:rFonts w:cstheme="minorHAnsi"/>
        </w:rPr>
        <w:t>внутришкольный мониторинг образовательных достижений;</w:t>
      </w:r>
      <w:r w:rsidRPr="003A6D6B">
        <w:t xml:space="preserve"> </w:t>
      </w:r>
      <w:r w:rsidRPr="003A6D6B">
        <w:rPr>
          <w:rFonts w:cstheme="minorHAnsi"/>
        </w:rPr>
        <w:t>промежуточная и итоговая аттестация обучающихся.</w:t>
      </w:r>
    </w:p>
    <w:p w14:paraId="508FFE88" w14:textId="77777777" w:rsidR="0082736B" w:rsidRPr="003A6D6B" w:rsidRDefault="0082736B" w:rsidP="0082736B">
      <w:pPr>
        <w:ind w:firstLine="709"/>
        <w:jc w:val="both"/>
        <w:rPr>
          <w:rFonts w:cstheme="minorHAnsi"/>
        </w:rPr>
      </w:pPr>
      <w:r w:rsidRPr="003A6D6B">
        <w:rPr>
          <w:rFonts w:cstheme="minorHAnsi"/>
        </w:rPr>
        <w:t xml:space="preserve">– внешней оценки: </w:t>
      </w:r>
      <w:bookmarkStart w:id="20" w:name="bookmark118"/>
      <w:bookmarkEnd w:id="20"/>
      <w:r w:rsidRPr="003A6D6B">
        <w:rPr>
          <w:rFonts w:cstheme="minorHAnsi"/>
        </w:rPr>
        <w:t xml:space="preserve">государственная итоговая аттестация (ст. 92 ФЗ «Об образовании в Российской Федерации»); </w:t>
      </w:r>
      <w:bookmarkStart w:id="21" w:name="bookmark119"/>
      <w:bookmarkEnd w:id="21"/>
      <w:r w:rsidRPr="003A6D6B">
        <w:rPr>
          <w:rFonts w:cstheme="minorHAnsi"/>
        </w:rPr>
        <w:t xml:space="preserve">независимая оценка качества образования (с. 92, 95 ФЗ «Об образовании в Российской Федерации»); </w:t>
      </w:r>
      <w:bookmarkStart w:id="22" w:name="bookmark120"/>
      <w:bookmarkEnd w:id="22"/>
      <w:r w:rsidRPr="003A6D6B">
        <w:rPr>
          <w:rFonts w:cstheme="minorHAnsi"/>
        </w:rPr>
        <w:t>мониторинговые исследования (ст. 97 ФЗ «Об образовании в Российской Федерации») муниципального, регионального и федерального уровней.</w:t>
      </w:r>
    </w:p>
    <w:p w14:paraId="3F249600" w14:textId="77777777" w:rsidR="0082736B" w:rsidRPr="003A6D6B" w:rsidRDefault="0082736B" w:rsidP="0082736B">
      <w:pPr>
        <w:ind w:firstLine="709"/>
        <w:jc w:val="both"/>
        <w:rPr>
          <w:rFonts w:cstheme="minorHAnsi"/>
        </w:rPr>
      </w:pPr>
      <w:r w:rsidRPr="00D809D9">
        <w:rPr>
          <w:rFonts w:cstheme="minorHAnsi"/>
        </w:rPr>
        <w:t>Особенности каждой из указанных процедур описаны в п.1.3.3 настоящего документа.</w:t>
      </w:r>
    </w:p>
    <w:p w14:paraId="799B5BBB" w14:textId="77777777" w:rsidR="0082736B" w:rsidRPr="003A6D6B" w:rsidRDefault="0082736B" w:rsidP="0082736B">
      <w:pPr>
        <w:ind w:firstLine="709"/>
        <w:jc w:val="both"/>
        <w:rPr>
          <w:rFonts w:cstheme="minorHAnsi"/>
        </w:rPr>
      </w:pPr>
      <w:r w:rsidRPr="003A6D6B">
        <w:rPr>
          <w:rFonts w:cstheme="minorHAnsi"/>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581B1E0D" w14:textId="77777777" w:rsidR="0082736B" w:rsidRPr="003A6D6B" w:rsidRDefault="0082736B" w:rsidP="0082736B">
      <w:pPr>
        <w:ind w:firstLine="709"/>
        <w:jc w:val="both"/>
        <w:rPr>
          <w:rFonts w:cstheme="minorHAnsi"/>
        </w:rPr>
      </w:pPr>
      <w:r w:rsidRPr="003A6D6B">
        <w:rPr>
          <w:rFonts w:cstheme="minorHAnsi"/>
          <w:b/>
          <w:bCs/>
        </w:rPr>
        <w:t xml:space="preserve">Системно-деятельностный подход </w:t>
      </w:r>
      <w:r w:rsidRPr="003A6D6B">
        <w:rPr>
          <w:rFonts w:cstheme="minorHAnsi"/>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235CC226" w14:textId="77777777" w:rsidR="0082736B" w:rsidRPr="003A6D6B" w:rsidRDefault="0082736B" w:rsidP="0082736B">
      <w:pPr>
        <w:ind w:firstLine="709"/>
        <w:jc w:val="both"/>
        <w:rPr>
          <w:rFonts w:cstheme="minorHAnsi"/>
        </w:rPr>
      </w:pPr>
      <w:r w:rsidRPr="003A6D6B">
        <w:rPr>
          <w:rFonts w:cstheme="minorHAnsi"/>
          <w:b/>
          <w:bCs/>
        </w:rPr>
        <w:lastRenderedPageBreak/>
        <w:t xml:space="preserve">Уровневый подход </w:t>
      </w:r>
      <w:r w:rsidRPr="003A6D6B">
        <w:rPr>
          <w:rFonts w:cstheme="minorHAnsi"/>
        </w:rPr>
        <w:t>реализуется как по отношению к содержанию оценки, так и к представлению и интерпретации результатов измерений, а также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744F7722" w14:textId="3890F516" w:rsidR="000F7BB3" w:rsidRPr="003A6D6B" w:rsidRDefault="0082736B" w:rsidP="0082736B">
      <w:pPr>
        <w:ind w:firstLine="709"/>
        <w:jc w:val="both"/>
        <w:rPr>
          <w:rFonts w:cstheme="minorHAnsi"/>
        </w:rPr>
      </w:pPr>
      <w:r w:rsidRPr="003A6D6B">
        <w:rPr>
          <w:rFonts w:cstheme="minorHAnsi"/>
          <w:b/>
          <w:bCs/>
        </w:rPr>
        <w:t xml:space="preserve">Комплексный подход </w:t>
      </w:r>
      <w:r w:rsidRPr="003A6D6B">
        <w:rPr>
          <w:rFonts w:cstheme="minorHAnsi"/>
        </w:rPr>
        <w:t xml:space="preserve">к оценке образовательных достижений реализуется с помощью: </w:t>
      </w:r>
      <w:bookmarkStart w:id="23" w:name="bookmark121"/>
      <w:bookmarkEnd w:id="23"/>
      <w:r w:rsidRPr="003A6D6B">
        <w:rPr>
          <w:rFonts w:cstheme="minorHAnsi"/>
        </w:rPr>
        <w:t xml:space="preserve">оценки предметных и метапредметных результатов; </w:t>
      </w:r>
      <w:bookmarkStart w:id="24" w:name="bookmark122"/>
      <w:bookmarkEnd w:id="24"/>
      <w:r w:rsidRPr="003A6D6B">
        <w:rPr>
          <w:rFonts w:cstheme="minorHAnsi"/>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 </w:t>
      </w:r>
      <w:bookmarkStart w:id="25" w:name="bookmark123"/>
      <w:bookmarkEnd w:id="25"/>
      <w:r w:rsidRPr="003A6D6B">
        <w:rPr>
          <w:rFonts w:cstheme="minorHAnsi"/>
        </w:rPr>
        <w:t xml:space="preserve">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 </w:t>
      </w:r>
      <w:bookmarkStart w:id="26" w:name="bookmark124"/>
      <w:bookmarkEnd w:id="26"/>
      <w:r w:rsidRPr="003A6D6B">
        <w:rPr>
          <w:rFonts w:cstheme="minorHAnsi"/>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6D033404" w14:textId="1275842C" w:rsidR="000F7BB3" w:rsidRPr="00716EB5" w:rsidRDefault="00937B08" w:rsidP="00A74C73">
      <w:pPr>
        <w:pStyle w:val="3"/>
        <w:spacing w:after="120"/>
        <w:ind w:firstLine="709"/>
        <w:jc w:val="both"/>
        <w:rPr>
          <w:rFonts w:asciiTheme="minorHAnsi" w:hAnsiTheme="minorHAnsi" w:cstheme="minorHAnsi"/>
          <w:sz w:val="24"/>
          <w:szCs w:val="24"/>
        </w:rPr>
      </w:pPr>
      <w:bookmarkStart w:id="27" w:name="_Toc113275663"/>
      <w:r w:rsidRPr="00716EB5">
        <w:rPr>
          <w:rFonts w:asciiTheme="minorHAnsi" w:hAnsiTheme="minorHAnsi" w:cstheme="minorHAnsi"/>
          <w:sz w:val="24"/>
          <w:szCs w:val="24"/>
        </w:rPr>
        <w:t>1.3.2.</w:t>
      </w:r>
      <w:r w:rsidR="00944664">
        <w:rPr>
          <w:rFonts w:asciiTheme="minorHAnsi" w:hAnsiTheme="minorHAnsi" w:cstheme="minorHAnsi"/>
          <w:sz w:val="24"/>
          <w:szCs w:val="24"/>
        </w:rPr>
        <w:t xml:space="preserve"> </w:t>
      </w:r>
      <w:r w:rsidRPr="00716EB5">
        <w:rPr>
          <w:rFonts w:asciiTheme="minorHAnsi" w:hAnsiTheme="minorHAnsi" w:cstheme="minorHAnsi"/>
          <w:sz w:val="24"/>
          <w:szCs w:val="24"/>
        </w:rPr>
        <w:t>Особенности оценки метапредметных</w:t>
      </w:r>
      <w:r w:rsidR="000F7BB3" w:rsidRPr="00716EB5">
        <w:rPr>
          <w:rFonts w:asciiTheme="minorHAnsi" w:hAnsiTheme="minorHAnsi" w:cstheme="minorHAnsi"/>
          <w:sz w:val="24"/>
          <w:szCs w:val="24"/>
        </w:rPr>
        <w:t xml:space="preserve"> </w:t>
      </w:r>
      <w:r w:rsidRPr="00716EB5">
        <w:rPr>
          <w:rFonts w:asciiTheme="minorHAnsi" w:hAnsiTheme="minorHAnsi" w:cstheme="minorHAnsi"/>
          <w:sz w:val="24"/>
          <w:szCs w:val="24"/>
        </w:rPr>
        <w:t>и предметных результатов</w:t>
      </w:r>
      <w:bookmarkEnd w:id="27"/>
    </w:p>
    <w:p w14:paraId="2072EDFF" w14:textId="77777777" w:rsidR="0082736B" w:rsidRPr="003A6D6B" w:rsidRDefault="0082736B" w:rsidP="0082736B">
      <w:pPr>
        <w:ind w:firstLine="709"/>
        <w:jc w:val="both"/>
        <w:rPr>
          <w:rFonts w:cstheme="minorHAnsi"/>
        </w:rPr>
      </w:pPr>
      <w:r w:rsidRPr="003A6D6B">
        <w:rPr>
          <w:rFonts w:cstheme="minorHAnsi"/>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42119E3" w14:textId="77777777" w:rsidR="0082736B" w:rsidRPr="003A6D6B" w:rsidRDefault="0082736B" w:rsidP="0082736B">
      <w:pPr>
        <w:ind w:firstLine="709"/>
        <w:jc w:val="both"/>
        <w:rPr>
          <w:rFonts w:cstheme="minorHAnsi"/>
        </w:rPr>
      </w:pPr>
      <w:r w:rsidRPr="003A6D6B">
        <w:rPr>
          <w:rFonts w:cstheme="minorHAnsi"/>
        </w:rPr>
        <w:t>Формирование метапредметных результатов обеспечивается совокупностью всех учебных предметов и внеурочной деятельности.</w:t>
      </w:r>
    </w:p>
    <w:p w14:paraId="34EB19E5" w14:textId="77777777" w:rsidR="0082736B" w:rsidRPr="003A6D6B" w:rsidRDefault="0082736B" w:rsidP="0082736B">
      <w:pPr>
        <w:ind w:firstLine="709"/>
        <w:jc w:val="both"/>
        <w:rPr>
          <w:rFonts w:cstheme="minorHAnsi"/>
        </w:rPr>
      </w:pPr>
      <w:r w:rsidRPr="003A6D6B">
        <w:rPr>
          <w:rFonts w:cstheme="minorHAnsi"/>
        </w:rPr>
        <w:t>Основным объектом и предметом оценки метапредметных результатов является овладение:</w:t>
      </w:r>
    </w:p>
    <w:p w14:paraId="3A4D268E" w14:textId="730971E1" w:rsidR="0082736B" w:rsidRPr="003A6D6B" w:rsidRDefault="0082736B" w:rsidP="0082736B">
      <w:pPr>
        <w:ind w:firstLine="709"/>
        <w:jc w:val="both"/>
        <w:rPr>
          <w:rFonts w:cstheme="minorHAnsi"/>
        </w:rPr>
      </w:pPr>
      <w:r w:rsidRPr="003A6D6B">
        <w:rPr>
          <w:rFonts w:cstheme="minorHAnsi"/>
        </w:rPr>
        <w:t xml:space="preserve">–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w:t>
      </w:r>
      <w:r w:rsidR="00D0105D">
        <w:rPr>
          <w:rFonts w:cstheme="minorHAnsi"/>
        </w:rPr>
        <w:t>приёмы</w:t>
      </w:r>
      <w:r w:rsidRPr="003A6D6B">
        <w:rPr>
          <w:rFonts w:cstheme="minorHAnsi"/>
        </w:rPr>
        <w:t xml:space="preserve"> решения задач);</w:t>
      </w:r>
    </w:p>
    <w:p w14:paraId="3CCCF08D" w14:textId="77777777" w:rsidR="0082736B" w:rsidRPr="003A6D6B" w:rsidRDefault="0082736B" w:rsidP="0082736B">
      <w:pPr>
        <w:ind w:firstLine="709"/>
        <w:jc w:val="both"/>
        <w:rPr>
          <w:rFonts w:cstheme="minorHAnsi"/>
        </w:rPr>
      </w:pPr>
      <w:r w:rsidRPr="003A6D6B">
        <w:rPr>
          <w:rFonts w:cstheme="minorHAnsi"/>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1D351855" w14:textId="1ABDFE96" w:rsidR="0082736B" w:rsidRPr="003A6D6B" w:rsidRDefault="0082736B" w:rsidP="0082736B">
      <w:pPr>
        <w:ind w:firstLine="709"/>
        <w:jc w:val="both"/>
        <w:rPr>
          <w:rFonts w:cstheme="minorHAnsi"/>
        </w:rPr>
      </w:pPr>
      <w:r w:rsidRPr="003A6D6B">
        <w:rPr>
          <w:rFonts w:cstheme="minorHAnsi"/>
        </w:rPr>
        <w:t>– универсальными учебными регулятивными действиями (способность принимать и сохранять учебную цель и задачу, планировать</w:t>
      </w:r>
      <w:r w:rsidR="00D0105D">
        <w:rPr>
          <w:rFonts w:cstheme="minorHAnsi"/>
        </w:rPr>
        <w:t xml:space="preserve"> её </w:t>
      </w:r>
      <w:r w:rsidRPr="003A6D6B">
        <w:rPr>
          <w:rFonts w:cstheme="minorHAnsi"/>
        </w:rPr>
        <w:t>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18F336D2" w14:textId="77777777" w:rsidR="0082736B" w:rsidRPr="003A6D6B" w:rsidRDefault="0082736B" w:rsidP="0082736B">
      <w:pPr>
        <w:ind w:firstLine="709"/>
        <w:jc w:val="both"/>
        <w:rPr>
          <w:rFonts w:cstheme="minorHAnsi"/>
        </w:rPr>
      </w:pPr>
      <w:r w:rsidRPr="003A6D6B">
        <w:rPr>
          <w:rFonts w:cstheme="minorHAnsi"/>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3A6D6B">
        <w:rPr>
          <w:rFonts w:cstheme="minorHAnsi"/>
          <w:i/>
          <w:iCs/>
        </w:rPr>
        <w:t>.</w:t>
      </w:r>
    </w:p>
    <w:p w14:paraId="458AC3C5" w14:textId="77777777" w:rsidR="0082736B" w:rsidRPr="003A6D6B" w:rsidRDefault="0082736B" w:rsidP="0082736B">
      <w:pPr>
        <w:ind w:firstLine="709"/>
        <w:jc w:val="both"/>
        <w:rPr>
          <w:rFonts w:cstheme="minorHAnsi"/>
        </w:rPr>
      </w:pPr>
      <w:r w:rsidRPr="003A6D6B">
        <w:rPr>
          <w:rFonts w:cstheme="minorHAnsi"/>
        </w:rPr>
        <w:t>Наиболее адекватными формами оценки являются:</w:t>
      </w:r>
    </w:p>
    <w:p w14:paraId="77854038" w14:textId="77777777" w:rsidR="0082736B" w:rsidRPr="003A6D6B" w:rsidRDefault="0082736B" w:rsidP="0082736B">
      <w:pPr>
        <w:ind w:firstLine="709"/>
        <w:jc w:val="both"/>
        <w:rPr>
          <w:rFonts w:cstheme="minorHAnsi"/>
        </w:rPr>
      </w:pPr>
      <w:r w:rsidRPr="003A6D6B">
        <w:rPr>
          <w:rFonts w:cstheme="minorHAnsi"/>
        </w:rPr>
        <w:t>– для проверки читательской грамотности – письменная работа на межпредметной основе;</w:t>
      </w:r>
    </w:p>
    <w:p w14:paraId="4DFD9483" w14:textId="77777777" w:rsidR="0082736B" w:rsidRPr="003A6D6B" w:rsidRDefault="0082736B" w:rsidP="0082736B">
      <w:pPr>
        <w:ind w:firstLine="709"/>
        <w:jc w:val="both"/>
        <w:rPr>
          <w:rFonts w:cstheme="minorHAnsi"/>
        </w:rPr>
      </w:pPr>
      <w:r w:rsidRPr="003A6D6B">
        <w:rPr>
          <w:rFonts w:cstheme="minorHAnsi"/>
        </w:rPr>
        <w:t>– для проверки цифровой грамотности – практическая работа в сочетании с письменной (компьютеризованной) частью;</w:t>
      </w:r>
    </w:p>
    <w:p w14:paraId="14373C49" w14:textId="77777777" w:rsidR="0082736B" w:rsidRPr="003A6D6B" w:rsidRDefault="0082736B" w:rsidP="0082736B">
      <w:pPr>
        <w:ind w:firstLine="709"/>
        <w:jc w:val="both"/>
        <w:rPr>
          <w:rFonts w:cstheme="minorHAnsi"/>
        </w:rPr>
      </w:pPr>
      <w:r w:rsidRPr="003A6D6B">
        <w:rPr>
          <w:rFonts w:cstheme="minorHAnsi"/>
        </w:rPr>
        <w:lastRenderedPageBreak/>
        <w:t>– 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26107611" w14:textId="77777777" w:rsidR="0082736B" w:rsidRPr="003A6D6B" w:rsidRDefault="0082736B" w:rsidP="0082736B">
      <w:pPr>
        <w:ind w:firstLine="709"/>
        <w:jc w:val="both"/>
        <w:rPr>
          <w:rFonts w:cstheme="minorHAnsi"/>
        </w:rPr>
      </w:pPr>
      <w:bookmarkStart w:id="28" w:name="bookmark125"/>
      <w:bookmarkEnd w:id="28"/>
      <w:r w:rsidRPr="003A6D6B">
        <w:rPr>
          <w:rFonts w:cstheme="minorHAnsi"/>
        </w:rPr>
        <w:t>Каждый из перечисленных видов диагностики проводится с периодичностью не менее чем один раз в два года.</w:t>
      </w:r>
    </w:p>
    <w:p w14:paraId="608E30D5" w14:textId="77777777" w:rsidR="0082736B" w:rsidRPr="003A6D6B" w:rsidRDefault="0082736B" w:rsidP="0082736B">
      <w:pPr>
        <w:ind w:firstLine="709"/>
        <w:jc w:val="both"/>
        <w:rPr>
          <w:rFonts w:cstheme="minorHAnsi"/>
        </w:rPr>
      </w:pPr>
      <w:r w:rsidRPr="003A6D6B">
        <w:rPr>
          <w:rFonts w:cstheme="minorHAnsi"/>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49F4403B" w14:textId="77777777" w:rsidR="0082736B" w:rsidRPr="003A6D6B" w:rsidRDefault="0082736B" w:rsidP="0082736B">
      <w:pPr>
        <w:ind w:firstLine="709"/>
        <w:jc w:val="both"/>
        <w:rPr>
          <w:rFonts w:cstheme="minorHAnsi"/>
        </w:rPr>
      </w:pPr>
      <w:r w:rsidRPr="003A6D6B">
        <w:rPr>
          <w:rFonts w:cstheme="minorHAnsi"/>
          <w:b/>
          <w:bCs/>
        </w:rPr>
        <w:t xml:space="preserve">Итоговый проект </w:t>
      </w:r>
      <w:r w:rsidRPr="003A6D6B">
        <w:rPr>
          <w:rFonts w:cstheme="minorHAnsi"/>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3A510401" w14:textId="77777777" w:rsidR="0082736B" w:rsidRPr="003A6D6B" w:rsidRDefault="0082736B" w:rsidP="0082736B">
      <w:pPr>
        <w:ind w:firstLine="709"/>
        <w:jc w:val="both"/>
        <w:rPr>
          <w:rFonts w:cstheme="minorHAnsi"/>
        </w:rPr>
      </w:pPr>
      <w:r w:rsidRPr="003A6D6B">
        <w:rPr>
          <w:rFonts w:cstheme="minorHAnsi"/>
        </w:rPr>
        <w:t>Результатом (продуктом) проектной деятельности может быть одна из следующих работ:</w:t>
      </w:r>
    </w:p>
    <w:p w14:paraId="51137BC5" w14:textId="307B9CCC" w:rsidR="0082736B" w:rsidRPr="003A6D6B" w:rsidRDefault="0082736B" w:rsidP="0082736B">
      <w:pPr>
        <w:ind w:firstLine="709"/>
        <w:jc w:val="both"/>
        <w:rPr>
          <w:rFonts w:cstheme="minorHAnsi"/>
        </w:rPr>
      </w:pPr>
      <w:bookmarkStart w:id="29" w:name="bookmark128"/>
      <w:r w:rsidRPr="003A6D6B">
        <w:rPr>
          <w:rFonts w:cstheme="minorHAnsi"/>
        </w:rPr>
        <w:t>а</w:t>
      </w:r>
      <w:bookmarkEnd w:id="29"/>
      <w:r w:rsidRPr="003A6D6B">
        <w:rPr>
          <w:rFonts w:cstheme="minorHAnsi"/>
        </w:rPr>
        <w:t xml:space="preserve">) письменная работа (эссе, реферат, аналитические материалы, обзорные материалы, </w:t>
      </w:r>
      <w:r w:rsidR="009132A1" w:rsidRPr="003A6D6B">
        <w:rPr>
          <w:rFonts w:cstheme="minorHAnsi"/>
        </w:rPr>
        <w:t>отчёты</w:t>
      </w:r>
      <w:r w:rsidRPr="003A6D6B">
        <w:rPr>
          <w:rFonts w:cstheme="minorHAnsi"/>
        </w:rPr>
        <w:t xml:space="preserve"> о </w:t>
      </w:r>
      <w:r w:rsidR="009132A1" w:rsidRPr="003A6D6B">
        <w:rPr>
          <w:rFonts w:cstheme="minorHAnsi"/>
        </w:rPr>
        <w:t>проведённых</w:t>
      </w:r>
      <w:r w:rsidRPr="003A6D6B">
        <w:rPr>
          <w:rFonts w:cstheme="minorHAnsi"/>
        </w:rPr>
        <w:t xml:space="preserve"> исследованиях, стендовый доклад и др.);</w:t>
      </w:r>
    </w:p>
    <w:p w14:paraId="7380137F" w14:textId="77777777" w:rsidR="0082736B" w:rsidRPr="003A6D6B" w:rsidRDefault="0082736B" w:rsidP="0082736B">
      <w:pPr>
        <w:ind w:firstLine="709"/>
        <w:jc w:val="both"/>
        <w:rPr>
          <w:rFonts w:cstheme="minorHAnsi"/>
        </w:rPr>
      </w:pPr>
      <w:bookmarkStart w:id="30" w:name="bookmark129"/>
      <w:r w:rsidRPr="003A6D6B">
        <w:rPr>
          <w:rFonts w:cstheme="minorHAnsi"/>
        </w:rPr>
        <w:t>б</w:t>
      </w:r>
      <w:bookmarkEnd w:id="30"/>
      <w:r w:rsidRPr="003A6D6B">
        <w:rPr>
          <w:rFonts w:cstheme="minorHAnsi"/>
        </w:rPr>
        <w:t>)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1378F4A9" w14:textId="77777777" w:rsidR="0082736B" w:rsidRPr="003A6D6B" w:rsidRDefault="0082736B" w:rsidP="0082736B">
      <w:pPr>
        <w:ind w:firstLine="709"/>
        <w:jc w:val="both"/>
        <w:rPr>
          <w:rFonts w:cstheme="minorHAnsi"/>
        </w:rPr>
      </w:pPr>
      <w:bookmarkStart w:id="31" w:name="bookmark130"/>
      <w:r w:rsidRPr="003A6D6B">
        <w:rPr>
          <w:rFonts w:cstheme="minorHAnsi"/>
        </w:rPr>
        <w:t>в</w:t>
      </w:r>
      <w:bookmarkEnd w:id="31"/>
      <w:r w:rsidRPr="003A6D6B">
        <w:rPr>
          <w:rFonts w:cstheme="minorHAnsi"/>
        </w:rPr>
        <w:t>) материальный объект, макет, иное конструкторское изделие;</w:t>
      </w:r>
    </w:p>
    <w:p w14:paraId="224EC53F" w14:textId="1EC2C89D" w:rsidR="0082736B" w:rsidRPr="003A6D6B" w:rsidRDefault="0082736B" w:rsidP="0082736B">
      <w:pPr>
        <w:ind w:firstLine="709"/>
        <w:jc w:val="both"/>
        <w:rPr>
          <w:rFonts w:cstheme="minorHAnsi"/>
        </w:rPr>
      </w:pPr>
      <w:bookmarkStart w:id="32" w:name="bookmark131"/>
      <w:r w:rsidRPr="003A6D6B">
        <w:rPr>
          <w:rFonts w:cstheme="minorHAnsi"/>
        </w:rPr>
        <w:t>г</w:t>
      </w:r>
      <w:bookmarkEnd w:id="32"/>
      <w:r w:rsidRPr="003A6D6B">
        <w:rPr>
          <w:rFonts w:cstheme="minorHAnsi"/>
        </w:rPr>
        <w:t xml:space="preserve">) </w:t>
      </w:r>
      <w:r w:rsidR="009132A1" w:rsidRPr="003A6D6B">
        <w:rPr>
          <w:rFonts w:cstheme="minorHAnsi"/>
        </w:rPr>
        <w:t>отчётные</w:t>
      </w:r>
      <w:r w:rsidRPr="003A6D6B">
        <w:rPr>
          <w:rFonts w:cstheme="minorHAnsi"/>
        </w:rPr>
        <w:t xml:space="preserve"> материалы по социальному проекту, которые могут включать как тексты, так и мультимедийные продукты.</w:t>
      </w:r>
    </w:p>
    <w:p w14:paraId="42F1D129" w14:textId="05DB3D7D" w:rsidR="0082736B" w:rsidRPr="003A6D6B" w:rsidRDefault="0082736B" w:rsidP="0082736B">
      <w:pPr>
        <w:ind w:firstLine="709"/>
        <w:jc w:val="both"/>
        <w:rPr>
          <w:rFonts w:cstheme="minorHAnsi"/>
        </w:rPr>
      </w:pPr>
      <w:r w:rsidRPr="003A6D6B">
        <w:rPr>
          <w:rFonts w:cstheme="minorHAnsi"/>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w:t>
      </w:r>
      <w:r w:rsidR="009132A1" w:rsidRPr="003A6D6B">
        <w:rPr>
          <w:rFonts w:cstheme="minorHAnsi"/>
        </w:rPr>
        <w:t>учётом</w:t>
      </w:r>
      <w:r w:rsidRPr="003A6D6B">
        <w:rPr>
          <w:rFonts w:cstheme="minorHAnsi"/>
        </w:rPr>
        <w:t xml:space="preserve"> целей и задач проектной деятельности на данном этапе образования и в соответствии с особенностями образовательной организации.</w:t>
      </w:r>
    </w:p>
    <w:p w14:paraId="51F1F27A" w14:textId="77777777" w:rsidR="0082736B" w:rsidRPr="003A6D6B" w:rsidRDefault="0082736B" w:rsidP="0082736B">
      <w:pPr>
        <w:ind w:firstLine="709"/>
        <w:jc w:val="both"/>
        <w:rPr>
          <w:rFonts w:cstheme="minorHAnsi"/>
        </w:rPr>
      </w:pPr>
      <w:r w:rsidRPr="003A6D6B">
        <w:rPr>
          <w:rFonts w:cstheme="minorHAnsi"/>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49F01154" w14:textId="77777777" w:rsidR="0082736B" w:rsidRPr="003A6D6B" w:rsidRDefault="0082736B" w:rsidP="0082736B">
      <w:pPr>
        <w:ind w:firstLine="709"/>
        <w:jc w:val="both"/>
        <w:rPr>
          <w:rFonts w:cstheme="minorHAnsi"/>
        </w:rPr>
      </w:pPr>
      <w:r w:rsidRPr="003A6D6B">
        <w:rPr>
          <w:rFonts w:cstheme="minorHAnsi"/>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19D5A9A5" w14:textId="176D38E6" w:rsidR="0082736B" w:rsidRPr="003A6D6B" w:rsidRDefault="0082736B" w:rsidP="0082736B">
      <w:pPr>
        <w:ind w:firstLine="709"/>
        <w:jc w:val="both"/>
        <w:rPr>
          <w:rFonts w:cstheme="minorHAnsi"/>
        </w:rPr>
      </w:pPr>
      <w:r w:rsidRPr="003A6D6B">
        <w:rPr>
          <w:rFonts w:cstheme="minorHAnsi"/>
          <w:b/>
          <w:bCs/>
        </w:rPr>
        <w:t>Критерии</w:t>
      </w:r>
      <w:r w:rsidRPr="003A6D6B">
        <w:rPr>
          <w:rFonts w:cstheme="minorHAnsi"/>
        </w:rPr>
        <w:t xml:space="preserve"> </w:t>
      </w:r>
      <w:r w:rsidRPr="003A6D6B">
        <w:rPr>
          <w:rFonts w:cstheme="minorHAnsi"/>
          <w:b/>
          <w:bCs/>
        </w:rPr>
        <w:t xml:space="preserve">оценки проектной работы </w:t>
      </w:r>
      <w:r w:rsidRPr="003A6D6B">
        <w:rPr>
          <w:rFonts w:cstheme="minorHAnsi"/>
        </w:rPr>
        <w:t xml:space="preserve">разрабатываются с </w:t>
      </w:r>
      <w:r w:rsidR="009132A1" w:rsidRPr="003A6D6B">
        <w:rPr>
          <w:rFonts w:cstheme="minorHAnsi"/>
        </w:rPr>
        <w:t>учётом</w:t>
      </w:r>
      <w:r w:rsidRPr="003A6D6B">
        <w:rPr>
          <w:rFonts w:cstheme="minorHAnsi"/>
        </w:rPr>
        <w:t xml:space="preserve"> целей и задач проектной деятельности на данном этапе образования. Проектную деятельность целесообразно оценивать по следующим критериям:</w:t>
      </w:r>
    </w:p>
    <w:p w14:paraId="34D9E886" w14:textId="75374451" w:rsidR="0082736B" w:rsidRPr="003A6D6B" w:rsidRDefault="0082736B" w:rsidP="0082736B">
      <w:pPr>
        <w:ind w:firstLine="709"/>
        <w:jc w:val="both"/>
        <w:rPr>
          <w:rFonts w:cstheme="minorHAnsi"/>
        </w:rPr>
      </w:pPr>
      <w:bookmarkStart w:id="33" w:name="bookmark132"/>
      <w:bookmarkEnd w:id="33"/>
      <w:r w:rsidRPr="003A6D6B">
        <w:rPr>
          <w:rFonts w:cstheme="minorHAnsi"/>
          <w:b/>
          <w:bCs/>
        </w:rPr>
        <w:t>Способность к самостоятельному приобретению знаний и решению проблем</w:t>
      </w:r>
      <w:r w:rsidRPr="003A6D6B">
        <w:rPr>
          <w:rFonts w:cstheme="minorHAnsi"/>
        </w:rPr>
        <w:t>, проявляющаяся в умении поставить проблему и выбрать адекватные способы</w:t>
      </w:r>
      <w:r w:rsidR="00D0105D">
        <w:rPr>
          <w:rFonts w:cstheme="minorHAnsi"/>
        </w:rPr>
        <w:t xml:space="preserve"> её </w:t>
      </w:r>
      <w:r w:rsidRPr="003A6D6B">
        <w:rPr>
          <w:rFonts w:cstheme="minorHAnsi"/>
        </w:rPr>
        <w:t>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26BA1E65" w14:textId="77777777" w:rsidR="0082736B" w:rsidRPr="003A6D6B" w:rsidRDefault="0082736B" w:rsidP="0082736B">
      <w:pPr>
        <w:ind w:firstLine="709"/>
        <w:jc w:val="both"/>
        <w:rPr>
          <w:rFonts w:cstheme="minorHAnsi"/>
        </w:rPr>
      </w:pPr>
      <w:bookmarkStart w:id="34" w:name="bookmark133"/>
      <w:bookmarkEnd w:id="34"/>
      <w:r w:rsidRPr="003A6D6B">
        <w:rPr>
          <w:rFonts w:cstheme="minorHAnsi"/>
          <w:b/>
          <w:bCs/>
        </w:rPr>
        <w:t>Сформированность предметных знаний и способов действий</w:t>
      </w:r>
      <w:r w:rsidRPr="003A6D6B">
        <w:rPr>
          <w:rFonts w:cstheme="minorHAnsi"/>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4D2CC7A1" w14:textId="77777777" w:rsidR="0082736B" w:rsidRPr="003A6D6B" w:rsidRDefault="0082736B" w:rsidP="0082736B">
      <w:pPr>
        <w:ind w:firstLine="709"/>
        <w:jc w:val="both"/>
        <w:rPr>
          <w:rFonts w:cstheme="minorHAnsi"/>
        </w:rPr>
      </w:pPr>
      <w:bookmarkStart w:id="35" w:name="bookmark134"/>
      <w:bookmarkEnd w:id="35"/>
      <w:r w:rsidRPr="003A6D6B">
        <w:rPr>
          <w:rFonts w:cstheme="minorHAnsi"/>
          <w:b/>
          <w:bCs/>
        </w:rPr>
        <w:t>Сформированность регулятивных действий</w:t>
      </w:r>
      <w:r w:rsidRPr="003A6D6B">
        <w:rPr>
          <w:rFonts w:cstheme="minorHAnsi"/>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9F35B81" w14:textId="77777777" w:rsidR="0082736B" w:rsidRPr="003A6D6B" w:rsidRDefault="0082736B" w:rsidP="0082736B">
      <w:pPr>
        <w:ind w:firstLine="709"/>
        <w:jc w:val="both"/>
        <w:rPr>
          <w:rFonts w:cstheme="minorHAnsi"/>
        </w:rPr>
      </w:pPr>
      <w:bookmarkStart w:id="36" w:name="bookmark135"/>
      <w:bookmarkEnd w:id="36"/>
      <w:r w:rsidRPr="003A6D6B">
        <w:rPr>
          <w:rFonts w:cstheme="minorHAnsi"/>
          <w:b/>
          <w:bCs/>
        </w:rPr>
        <w:t>Сформированность коммуникативных действий</w:t>
      </w:r>
      <w:r w:rsidRPr="003A6D6B">
        <w:rPr>
          <w:rFonts w:cstheme="minorHAnsi"/>
        </w:rPr>
        <w:t>, проявляющаяся в умении ясно изложить и оформить выполненную работу, представить её результаты, аргументированно ответить на вопросы.</w:t>
      </w:r>
    </w:p>
    <w:p w14:paraId="180A52E9" w14:textId="77777777" w:rsidR="0082736B" w:rsidRPr="003A6D6B" w:rsidRDefault="0082736B" w:rsidP="0082736B">
      <w:pPr>
        <w:ind w:firstLine="709"/>
        <w:jc w:val="both"/>
        <w:rPr>
          <w:rFonts w:cstheme="minorHAnsi"/>
        </w:rPr>
      </w:pPr>
      <w:r w:rsidRPr="003A6D6B">
        <w:rPr>
          <w:rFonts w:cstheme="minorHAnsi"/>
        </w:rPr>
        <w:t xml:space="preserve">Оценка предметных результатов представляет собой оценку достижения обучающимся планируемых результатов по отдельным предметам. </w:t>
      </w:r>
    </w:p>
    <w:p w14:paraId="5F1B6F76" w14:textId="77777777" w:rsidR="0082736B" w:rsidRPr="003A6D6B" w:rsidRDefault="0082736B" w:rsidP="0082736B">
      <w:pPr>
        <w:ind w:firstLine="709"/>
        <w:jc w:val="both"/>
        <w:rPr>
          <w:rFonts w:cstheme="minorHAnsi"/>
        </w:rPr>
      </w:pPr>
      <w:r w:rsidRPr="003A6D6B">
        <w:rPr>
          <w:rFonts w:cstheme="minorHAnsi"/>
        </w:rPr>
        <w:lastRenderedPageBreak/>
        <w:t>Формирование предметных результатов обеспечивается каждым учебным предметом.</w:t>
      </w:r>
    </w:p>
    <w:p w14:paraId="3A8FF243" w14:textId="77777777" w:rsidR="0082736B" w:rsidRPr="003A6D6B" w:rsidRDefault="0082736B" w:rsidP="0082736B">
      <w:pPr>
        <w:ind w:firstLine="709"/>
        <w:jc w:val="both"/>
        <w:rPr>
          <w:rFonts w:cstheme="minorHAnsi"/>
        </w:rPr>
      </w:pPr>
      <w:r w:rsidRPr="003A6D6B">
        <w:rPr>
          <w:rFonts w:cstheme="minorHAnsi"/>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3F4DB980" w14:textId="77777777" w:rsidR="0082736B" w:rsidRPr="003A6D6B" w:rsidRDefault="0082736B" w:rsidP="0082736B">
      <w:pPr>
        <w:ind w:firstLine="709"/>
        <w:jc w:val="both"/>
        <w:rPr>
          <w:rFonts w:cstheme="minorHAnsi"/>
        </w:rPr>
      </w:pPr>
      <w:r w:rsidRPr="003A6D6B">
        <w:rPr>
          <w:rFonts w:cstheme="minorHAnsi"/>
        </w:rPr>
        <w:t xml:space="preserve">Для оценки предметных результатов предлагаются следующие критерии: </w:t>
      </w:r>
      <w:r w:rsidRPr="003A6D6B">
        <w:rPr>
          <w:rFonts w:cstheme="minorHAnsi"/>
          <w:b/>
          <w:bCs/>
          <w:i/>
          <w:iCs/>
        </w:rPr>
        <w:t>знание и понимание</w:t>
      </w:r>
      <w:r w:rsidRPr="003A6D6B">
        <w:rPr>
          <w:rFonts w:cstheme="minorHAnsi"/>
          <w:i/>
          <w:iCs/>
        </w:rPr>
        <w:t xml:space="preserve">, </w:t>
      </w:r>
      <w:r w:rsidRPr="003A6D6B">
        <w:rPr>
          <w:rFonts w:cstheme="minorHAnsi"/>
          <w:b/>
          <w:bCs/>
          <w:i/>
          <w:iCs/>
        </w:rPr>
        <w:t>применение</w:t>
      </w:r>
      <w:r w:rsidRPr="003A6D6B">
        <w:rPr>
          <w:rFonts w:cstheme="minorHAnsi"/>
          <w:i/>
          <w:iCs/>
        </w:rPr>
        <w:t xml:space="preserve">, </w:t>
      </w:r>
      <w:r w:rsidRPr="003A6D6B">
        <w:rPr>
          <w:rFonts w:cstheme="minorHAnsi"/>
          <w:b/>
          <w:bCs/>
          <w:i/>
          <w:iCs/>
        </w:rPr>
        <w:t>функциональность</w:t>
      </w:r>
      <w:r w:rsidRPr="003A6D6B">
        <w:rPr>
          <w:rFonts w:cstheme="minorHAnsi"/>
          <w:i/>
          <w:iCs/>
        </w:rPr>
        <w:t>.</w:t>
      </w:r>
    </w:p>
    <w:p w14:paraId="23D23014" w14:textId="4D29BEDE" w:rsidR="0082736B" w:rsidRPr="003A6D6B" w:rsidRDefault="009132A1" w:rsidP="0082736B">
      <w:pPr>
        <w:ind w:firstLine="709"/>
        <w:jc w:val="both"/>
        <w:rPr>
          <w:rFonts w:cstheme="minorHAnsi"/>
        </w:rPr>
      </w:pPr>
      <w:r w:rsidRPr="003A6D6B">
        <w:rPr>
          <w:rFonts w:cstheme="minorHAnsi"/>
        </w:rPr>
        <w:t>Обобщённый</w:t>
      </w:r>
      <w:r w:rsidR="0082736B" w:rsidRPr="003A6D6B">
        <w:rPr>
          <w:rFonts w:cstheme="minorHAnsi"/>
        </w:rPr>
        <w:t xml:space="preserve"> критерий «</w:t>
      </w:r>
      <w:r w:rsidR="0082736B" w:rsidRPr="003A6D6B">
        <w:rPr>
          <w:rFonts w:cstheme="minorHAnsi"/>
          <w:b/>
          <w:bCs/>
        </w:rPr>
        <w:t>Знание и понимание</w:t>
      </w:r>
      <w:r w:rsidR="0082736B" w:rsidRPr="003A6D6B">
        <w:rPr>
          <w:rFonts w:cstheme="minorHAnsi"/>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18B3B2B" w14:textId="7D2F97C4" w:rsidR="0082736B" w:rsidRPr="003A6D6B" w:rsidRDefault="009132A1" w:rsidP="0082736B">
      <w:pPr>
        <w:ind w:firstLine="709"/>
        <w:jc w:val="both"/>
        <w:rPr>
          <w:rFonts w:cstheme="minorHAnsi"/>
        </w:rPr>
      </w:pPr>
      <w:r w:rsidRPr="003A6D6B">
        <w:rPr>
          <w:rFonts w:cstheme="minorHAnsi"/>
        </w:rPr>
        <w:t>Обобщённый</w:t>
      </w:r>
      <w:r w:rsidR="0082736B" w:rsidRPr="003A6D6B">
        <w:rPr>
          <w:rFonts w:cstheme="minorHAnsi"/>
        </w:rPr>
        <w:t xml:space="preserve"> критерий «</w:t>
      </w:r>
      <w:r w:rsidR="0082736B" w:rsidRPr="003A6D6B">
        <w:rPr>
          <w:rFonts w:cstheme="minorHAnsi"/>
          <w:b/>
          <w:bCs/>
        </w:rPr>
        <w:t>Применение</w:t>
      </w:r>
      <w:r w:rsidR="0082736B" w:rsidRPr="003A6D6B">
        <w:rPr>
          <w:rFonts w:cstheme="minorHAnsi"/>
        </w:rPr>
        <w:t xml:space="preserve">» включает: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 использование </w:t>
      </w:r>
      <w:r w:rsidR="0082736B" w:rsidRPr="003A6D6B">
        <w:rPr>
          <w:rFonts w:cstheme="minorHAnsi"/>
          <w:i/>
          <w:iCs/>
        </w:rPr>
        <w:t>специфических для предмета способов действий и видов деятельности</w:t>
      </w:r>
      <w:r w:rsidR="0082736B" w:rsidRPr="003A6D6B">
        <w:rPr>
          <w:rFonts w:cstheme="minorHAnsi"/>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569BA88" w14:textId="5AE928B7" w:rsidR="0082736B" w:rsidRPr="003A6D6B" w:rsidRDefault="009132A1" w:rsidP="0082736B">
      <w:pPr>
        <w:ind w:firstLine="709"/>
        <w:jc w:val="both"/>
        <w:rPr>
          <w:rFonts w:cstheme="minorHAnsi"/>
        </w:rPr>
      </w:pPr>
      <w:r w:rsidRPr="003A6D6B">
        <w:rPr>
          <w:rFonts w:cstheme="minorHAnsi"/>
        </w:rPr>
        <w:t>Обобщённый</w:t>
      </w:r>
      <w:r w:rsidR="0082736B" w:rsidRPr="003A6D6B">
        <w:rPr>
          <w:rFonts w:cstheme="minorHAnsi"/>
        </w:rPr>
        <w:t xml:space="preserve"> критерий «</w:t>
      </w:r>
      <w:r w:rsidR="0082736B" w:rsidRPr="003A6D6B">
        <w:rPr>
          <w:rFonts w:cstheme="minorHAnsi"/>
          <w:b/>
          <w:bCs/>
        </w:rPr>
        <w:t>Функциональность</w:t>
      </w:r>
      <w:r w:rsidR="0082736B" w:rsidRPr="003A6D6B">
        <w:rPr>
          <w:rFonts w:cstheme="minorHAnsi"/>
        </w:rPr>
        <w:t xml:space="preserve">» включает использование </w:t>
      </w:r>
      <w:r w:rsidR="0082736B" w:rsidRPr="003A6D6B">
        <w:rPr>
          <w:rFonts w:cstheme="minorHAnsi"/>
          <w:i/>
          <w:iCs/>
        </w:rPr>
        <w:t>теоретического материала, методологического и процедурного знания</w:t>
      </w:r>
      <w:r w:rsidR="0082736B" w:rsidRPr="003A6D6B">
        <w:rPr>
          <w:rFonts w:cstheme="minorHAnsi"/>
        </w:rPr>
        <w:t xml:space="preserve"> при решении </w:t>
      </w:r>
      <w:r w:rsidR="0082736B" w:rsidRPr="003A6D6B">
        <w:rPr>
          <w:rFonts w:cstheme="minorHAnsi"/>
          <w:b/>
          <w:bCs/>
          <w:i/>
          <w:iCs/>
        </w:rPr>
        <w:t>внеучебных проблем</w:t>
      </w:r>
      <w:r w:rsidR="0082736B" w:rsidRPr="003A6D6B">
        <w:rPr>
          <w:rFonts w:cstheme="minorHAnsi"/>
          <w:i/>
          <w:iCs/>
        </w:rPr>
        <w:t xml:space="preserve">, </w:t>
      </w:r>
      <w:r w:rsidR="0082736B" w:rsidRPr="003A6D6B">
        <w:rPr>
          <w:rFonts w:cstheme="minorHAnsi"/>
        </w:rPr>
        <w:t>различающихся сложностью предметного содержания, читательских умений, контекста, а также сочетанием когнитивных операций.</w:t>
      </w:r>
    </w:p>
    <w:p w14:paraId="2425F269" w14:textId="77777777" w:rsidR="0082736B" w:rsidRPr="003A6D6B" w:rsidRDefault="0082736B" w:rsidP="0082736B">
      <w:pPr>
        <w:ind w:firstLine="709"/>
        <w:jc w:val="both"/>
        <w:rPr>
          <w:rFonts w:cstheme="minorHAnsi"/>
        </w:rPr>
      </w:pPr>
      <w:r w:rsidRPr="003A6D6B">
        <w:rPr>
          <w:rFonts w:cstheme="minorHAnsi"/>
        </w:rPr>
        <w:t>Оценка функциональной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14:paraId="5ED17B69" w14:textId="77777777" w:rsidR="0082736B" w:rsidRPr="003A6D6B" w:rsidRDefault="0082736B" w:rsidP="0082736B">
      <w:pPr>
        <w:ind w:firstLine="709"/>
        <w:jc w:val="both"/>
        <w:rPr>
          <w:rFonts w:cstheme="minorHAnsi"/>
        </w:rPr>
      </w:pPr>
      <w:r w:rsidRPr="003A6D6B">
        <w:rPr>
          <w:rFonts w:cstheme="minorHAnsi"/>
        </w:rPr>
        <w:t xml:space="preserve">При оценке сформированности предметных результатов по критерию «функциональность» разделяют: </w:t>
      </w:r>
    </w:p>
    <w:p w14:paraId="2578601C" w14:textId="77777777" w:rsidR="0082736B" w:rsidRPr="003A6D6B" w:rsidRDefault="0082736B" w:rsidP="0082736B">
      <w:pPr>
        <w:ind w:firstLine="709"/>
        <w:jc w:val="both"/>
        <w:rPr>
          <w:rFonts w:cstheme="minorHAnsi"/>
        </w:rPr>
      </w:pPr>
      <w:r w:rsidRPr="003A6D6B">
        <w:rPr>
          <w:rFonts w:cstheme="minorHAnsi"/>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w:t>
      </w:r>
    </w:p>
    <w:p w14:paraId="160BDA68" w14:textId="77777777" w:rsidR="0082736B" w:rsidRPr="003A6D6B" w:rsidRDefault="0082736B" w:rsidP="0082736B">
      <w:pPr>
        <w:ind w:firstLine="709"/>
        <w:jc w:val="both"/>
        <w:rPr>
          <w:rFonts w:cstheme="minorHAnsi"/>
        </w:rPr>
      </w:pPr>
      <w:r w:rsidRPr="003A6D6B">
        <w:rPr>
          <w:rFonts w:cstheme="minorHAnsi"/>
        </w:rPr>
        <w:t xml:space="preserve">–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w:t>
      </w:r>
    </w:p>
    <w:p w14:paraId="5FC67F27" w14:textId="77777777" w:rsidR="0082736B" w:rsidRPr="003A6D6B" w:rsidRDefault="0082736B" w:rsidP="0082736B">
      <w:pPr>
        <w:ind w:firstLine="709"/>
        <w:jc w:val="both"/>
        <w:rPr>
          <w:rFonts w:cstheme="minorHAnsi"/>
        </w:rPr>
      </w:pPr>
      <w:r w:rsidRPr="003A6D6B">
        <w:rPr>
          <w:rFonts w:cstheme="minorHAnsi"/>
        </w:rPr>
        <w:t xml:space="preserve">– оценку сформированности собственно функциональной грамотности, построенной на содержании различных предметов и внеучебных ситуациях. </w:t>
      </w:r>
    </w:p>
    <w:p w14:paraId="5D08DDEC" w14:textId="163B83C7" w:rsidR="0082736B" w:rsidRPr="003A6D6B" w:rsidRDefault="0082736B" w:rsidP="0082736B">
      <w:pPr>
        <w:ind w:firstLine="709"/>
        <w:jc w:val="both"/>
        <w:rPr>
          <w:rFonts w:cstheme="minorHAnsi"/>
        </w:rPr>
      </w:pPr>
      <w:r w:rsidRPr="003A6D6B">
        <w:rPr>
          <w:rFonts w:cstheme="minorHAnsi"/>
        </w:rPr>
        <w:t xml:space="preserve">Оценка предметных результатов </w:t>
      </w:r>
      <w:r w:rsidR="009132A1" w:rsidRPr="003A6D6B">
        <w:rPr>
          <w:rFonts w:cstheme="minorHAnsi"/>
        </w:rPr>
        <w:t>ведётся</w:t>
      </w:r>
      <w:r w:rsidRPr="003A6D6B">
        <w:rPr>
          <w:rFonts w:cstheme="minorHAnsi"/>
        </w:rPr>
        <w:t xml:space="preserve">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32EA2942" w14:textId="71212834" w:rsidR="000F7BB3" w:rsidRPr="00716EB5" w:rsidRDefault="00937B08" w:rsidP="00A74C73">
      <w:pPr>
        <w:pStyle w:val="3"/>
        <w:spacing w:after="120"/>
        <w:ind w:firstLine="709"/>
        <w:jc w:val="both"/>
        <w:rPr>
          <w:rFonts w:asciiTheme="minorHAnsi" w:hAnsiTheme="minorHAnsi" w:cstheme="minorHAnsi"/>
          <w:sz w:val="24"/>
          <w:szCs w:val="24"/>
        </w:rPr>
      </w:pPr>
      <w:bookmarkStart w:id="37" w:name="_Toc113275664"/>
      <w:r w:rsidRPr="00716EB5">
        <w:rPr>
          <w:rFonts w:asciiTheme="minorHAnsi" w:hAnsiTheme="minorHAnsi" w:cstheme="minorHAnsi"/>
          <w:sz w:val="24"/>
          <w:szCs w:val="24"/>
        </w:rPr>
        <w:t>1.3.3.</w:t>
      </w:r>
      <w:r w:rsidR="007C3525">
        <w:rPr>
          <w:rFonts w:asciiTheme="minorHAnsi" w:hAnsiTheme="minorHAnsi" w:cstheme="minorHAnsi"/>
          <w:sz w:val="24"/>
          <w:szCs w:val="24"/>
        </w:rPr>
        <w:t xml:space="preserve"> </w:t>
      </w:r>
      <w:r w:rsidRPr="00716EB5">
        <w:rPr>
          <w:rFonts w:asciiTheme="minorHAnsi" w:hAnsiTheme="minorHAnsi" w:cstheme="minorHAnsi"/>
          <w:sz w:val="24"/>
          <w:szCs w:val="24"/>
        </w:rPr>
        <w:t>Организация и содержание оценочных</w:t>
      </w:r>
      <w:r w:rsidR="000F7BB3" w:rsidRPr="00716EB5">
        <w:rPr>
          <w:rFonts w:asciiTheme="minorHAnsi" w:hAnsiTheme="minorHAnsi" w:cstheme="minorHAnsi"/>
          <w:sz w:val="24"/>
          <w:szCs w:val="24"/>
        </w:rPr>
        <w:t xml:space="preserve"> П</w:t>
      </w:r>
      <w:r w:rsidRPr="00716EB5">
        <w:rPr>
          <w:rFonts w:asciiTheme="minorHAnsi" w:hAnsiTheme="minorHAnsi" w:cstheme="minorHAnsi"/>
          <w:sz w:val="24"/>
          <w:szCs w:val="24"/>
        </w:rPr>
        <w:t>роцедур</w:t>
      </w:r>
      <w:bookmarkEnd w:id="37"/>
    </w:p>
    <w:p w14:paraId="73D0EC58" w14:textId="6EF31363" w:rsidR="0082736B" w:rsidRPr="003A6D6B" w:rsidRDefault="0082736B" w:rsidP="0082736B">
      <w:pPr>
        <w:ind w:firstLine="709"/>
        <w:jc w:val="both"/>
        <w:rPr>
          <w:rFonts w:cstheme="minorHAnsi"/>
        </w:rPr>
      </w:pPr>
      <w:r w:rsidRPr="003A6D6B">
        <w:rPr>
          <w:rFonts w:cstheme="minorHAnsi"/>
          <w:b/>
          <w:bCs/>
        </w:rPr>
        <w:t xml:space="preserve">Стартовая диагностика </w:t>
      </w:r>
      <w:r w:rsidRPr="003A6D6B">
        <w:rPr>
          <w:rFonts w:cstheme="minorHAnsi"/>
        </w:rPr>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w:t>
      </w:r>
      <w:r w:rsidR="009132A1" w:rsidRPr="003A6D6B">
        <w:rPr>
          <w:rFonts w:cstheme="minorHAnsi"/>
        </w:rPr>
        <w:t>отсчёта</w:t>
      </w:r>
      <w:r w:rsidRPr="003A6D6B">
        <w:rPr>
          <w:rFonts w:cstheme="minorHAnsi"/>
        </w:rPr>
        <w:t>)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3A6D6B">
        <w:rPr>
          <w:rFonts w:cstheme="minorHAnsi"/>
          <w:b/>
          <w:bCs/>
          <w:i/>
          <w:iCs/>
        </w:rPr>
        <w:t>.</w:t>
      </w:r>
      <w:r w:rsidRPr="003A6D6B">
        <w:rPr>
          <w:rFonts w:cstheme="minorHAnsi"/>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3107DA0A" w14:textId="50799E8C" w:rsidR="0082736B" w:rsidRPr="003A6D6B" w:rsidRDefault="0082736B" w:rsidP="0082736B">
      <w:pPr>
        <w:ind w:firstLine="709"/>
        <w:jc w:val="both"/>
        <w:rPr>
          <w:rFonts w:cstheme="minorHAnsi"/>
        </w:rPr>
      </w:pPr>
      <w:r w:rsidRPr="003A6D6B">
        <w:rPr>
          <w:rFonts w:cstheme="minorHAnsi"/>
          <w:b/>
          <w:bCs/>
        </w:rPr>
        <w:t xml:space="preserve">Текущая оценка </w:t>
      </w:r>
      <w:r w:rsidRPr="003A6D6B">
        <w:rPr>
          <w:rFonts w:cstheme="minorHAnsi"/>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w:t>
      </w:r>
      <w:r w:rsidRPr="003A6D6B">
        <w:rPr>
          <w:rFonts w:cstheme="minorHAnsi"/>
        </w:rPr>
        <w:lastRenderedPageBreak/>
        <w:t xml:space="preserve">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w:t>
      </w:r>
      <w:r w:rsidR="009132A1" w:rsidRPr="003A6D6B">
        <w:rPr>
          <w:rFonts w:cstheme="minorHAnsi"/>
        </w:rPr>
        <w:t>учётом</w:t>
      </w:r>
      <w:r w:rsidRPr="003A6D6B">
        <w:rPr>
          <w:rFonts w:cstheme="minorHAnsi"/>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14:paraId="15448508" w14:textId="3BE97D16" w:rsidR="0082736B" w:rsidRPr="003A6D6B" w:rsidRDefault="0082736B" w:rsidP="0082736B">
      <w:pPr>
        <w:ind w:firstLine="709"/>
        <w:jc w:val="both"/>
        <w:rPr>
          <w:rFonts w:cstheme="minorHAnsi"/>
        </w:rPr>
      </w:pPr>
      <w:r w:rsidRPr="003A6D6B">
        <w:rPr>
          <w:rFonts w:cstheme="minorHAnsi"/>
          <w:b/>
          <w:bCs/>
        </w:rPr>
        <w:t xml:space="preserve">Тематическая оценка </w:t>
      </w:r>
      <w:r w:rsidRPr="003A6D6B">
        <w:rPr>
          <w:rFonts w:cstheme="minorHAnsi"/>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w:t>
      </w:r>
      <w:r w:rsidR="00D0105D">
        <w:rPr>
          <w:rFonts w:cstheme="minorHAnsi"/>
        </w:rPr>
        <w:t xml:space="preserve"> её </w:t>
      </w:r>
      <w:r w:rsidRPr="003A6D6B">
        <w:rPr>
          <w:rFonts w:cstheme="minorHAnsi"/>
        </w:rPr>
        <w:t>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00B03DC1" w14:textId="56324087" w:rsidR="0082736B" w:rsidRPr="003A6D6B" w:rsidRDefault="0082736B" w:rsidP="0082736B">
      <w:pPr>
        <w:ind w:firstLine="709"/>
        <w:jc w:val="both"/>
        <w:rPr>
          <w:rFonts w:cstheme="minorHAnsi"/>
        </w:rPr>
      </w:pPr>
      <w:r w:rsidRPr="003A6D6B">
        <w:rPr>
          <w:rFonts w:cstheme="minorHAnsi"/>
          <w:b/>
          <w:bCs/>
        </w:rPr>
        <w:t xml:space="preserve">Портфолио </w:t>
      </w:r>
      <w:r w:rsidRPr="003A6D6B">
        <w:rPr>
          <w:rFonts w:cstheme="minorHAnsi"/>
        </w:rPr>
        <w:t xml:space="preserve">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w:t>
      </w:r>
      <w:r w:rsidR="009132A1" w:rsidRPr="003A6D6B">
        <w:rPr>
          <w:rFonts w:cstheme="minorHAnsi"/>
        </w:rPr>
        <w:t>ведётся</w:t>
      </w:r>
      <w:r w:rsidRPr="003A6D6B">
        <w:rPr>
          <w:rFonts w:cstheme="minorHAnsi"/>
        </w:rPr>
        <w:t xml:space="preserve">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043DD149" w14:textId="66BF69AF" w:rsidR="0082736B" w:rsidRPr="003A6D6B" w:rsidRDefault="0082736B" w:rsidP="0082736B">
      <w:pPr>
        <w:ind w:firstLine="709"/>
        <w:jc w:val="both"/>
        <w:rPr>
          <w:rFonts w:cstheme="minorHAnsi"/>
        </w:rPr>
      </w:pPr>
      <w:r w:rsidRPr="003A6D6B">
        <w:rPr>
          <w:rFonts w:cstheme="minorHAnsi"/>
          <w:b/>
          <w:bCs/>
        </w:rPr>
        <w:t xml:space="preserve">Внутришкольный мониторинг </w:t>
      </w:r>
      <w:r w:rsidRPr="003A6D6B">
        <w:rPr>
          <w:rFonts w:cstheme="minorHAnsi"/>
        </w:rPr>
        <w:t xml:space="preserve">представляет собой процедуры: </w:t>
      </w:r>
      <w:bookmarkStart w:id="38" w:name="bookmark140"/>
      <w:bookmarkEnd w:id="38"/>
      <w:r w:rsidRPr="003A6D6B">
        <w:rPr>
          <w:rFonts w:cstheme="minorHAnsi"/>
        </w:rPr>
        <w:t xml:space="preserve">оценки уровня достижения предметных и метапредметных результатов; </w:t>
      </w:r>
      <w:bookmarkStart w:id="39" w:name="bookmark141"/>
      <w:bookmarkEnd w:id="39"/>
      <w:r w:rsidRPr="003A6D6B">
        <w:rPr>
          <w:rFonts w:cstheme="minorHAnsi"/>
        </w:rPr>
        <w:t xml:space="preserve">оценки уровня функциональной грамотности; </w:t>
      </w:r>
      <w:bookmarkStart w:id="40" w:name="bookmark142"/>
      <w:bookmarkEnd w:id="40"/>
      <w:r w:rsidRPr="003A6D6B">
        <w:rPr>
          <w:rFonts w:cstheme="minorHAnsi"/>
        </w:rPr>
        <w:t>оценки уровня профессионального мастерства учителя</w:t>
      </w:r>
      <w:r w:rsidRPr="003A6D6B">
        <w:rPr>
          <w:rFonts w:cstheme="minorHAnsi"/>
          <w:i/>
          <w:iCs/>
        </w:rPr>
        <w:t>,</w:t>
      </w:r>
      <w:r w:rsidRPr="003A6D6B">
        <w:rPr>
          <w:rFonts w:cstheme="minorHAnsi"/>
        </w:rPr>
        <w:t xml:space="preserve"> осуществляемого на основе административных проверочных работ, анализа </w:t>
      </w:r>
      <w:r w:rsidR="009132A1" w:rsidRPr="003A6D6B">
        <w:rPr>
          <w:rFonts w:cstheme="minorHAnsi"/>
        </w:rPr>
        <w:t>посещённых</w:t>
      </w:r>
      <w:r w:rsidRPr="003A6D6B">
        <w:rPr>
          <w:rFonts w:cstheme="minorHAnsi"/>
        </w:rPr>
        <w:t xml:space="preserve"> уроков, анализа качества учебных заданий, предлагаемых учителем обучающимся.</w:t>
      </w:r>
    </w:p>
    <w:p w14:paraId="52928B87" w14:textId="77777777" w:rsidR="0082736B" w:rsidRPr="003A6D6B" w:rsidRDefault="0082736B" w:rsidP="0082736B">
      <w:pPr>
        <w:ind w:firstLine="709"/>
        <w:jc w:val="both"/>
        <w:rPr>
          <w:rFonts w:cstheme="minorHAnsi"/>
        </w:rPr>
      </w:pPr>
      <w:r w:rsidRPr="003A6D6B">
        <w:rPr>
          <w:rFonts w:cstheme="minorHAnsi"/>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AFF8D3F" w14:textId="35E87A21" w:rsidR="0082736B" w:rsidRPr="003A6D6B" w:rsidRDefault="0082736B" w:rsidP="0082736B">
      <w:pPr>
        <w:ind w:firstLine="709"/>
        <w:jc w:val="both"/>
        <w:rPr>
          <w:rFonts w:cstheme="minorHAnsi"/>
        </w:rPr>
      </w:pPr>
      <w:r w:rsidRPr="003A6D6B">
        <w:rPr>
          <w:rFonts w:cstheme="minorHAnsi"/>
          <w:b/>
          <w:bCs/>
        </w:rPr>
        <w:t xml:space="preserve">Промежуточная аттестация </w:t>
      </w:r>
      <w:r w:rsidRPr="003A6D6B">
        <w:rPr>
          <w:rFonts w:cstheme="minorHAnsi"/>
        </w:rPr>
        <w:t>представляет собой процедуру аттестации обучающихся, которая проводится в конце учебного года по каждому изучаемому предмету</w:t>
      </w:r>
      <w:r w:rsidR="009D4EE1">
        <w:rPr>
          <w:rFonts w:cstheme="minorHAnsi"/>
        </w:rPr>
        <w:t xml:space="preserve"> (годовая отметка, выставленная на основе среднего арифметического четвертных отметок)</w:t>
      </w:r>
      <w:r w:rsidRPr="003A6D6B">
        <w:rPr>
          <w:rFonts w:cstheme="minorHAnsi"/>
        </w:rPr>
        <w:t>. Промежуточная аттестация проводится на основе результатов накопленной оценки и фиксируется в документе об образовании (дневнике).</w:t>
      </w:r>
    </w:p>
    <w:p w14:paraId="18DA8441" w14:textId="77777777" w:rsidR="0082736B" w:rsidRPr="003A6D6B" w:rsidRDefault="0082736B" w:rsidP="0082736B">
      <w:pPr>
        <w:ind w:firstLine="709"/>
        <w:jc w:val="both"/>
        <w:rPr>
          <w:rFonts w:cstheme="minorHAnsi"/>
        </w:rPr>
      </w:pPr>
      <w:r w:rsidRPr="003A6D6B">
        <w:rPr>
          <w:rFonts w:cstheme="minorHAnsi"/>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w:t>
      </w:r>
    </w:p>
    <w:p w14:paraId="12106757" w14:textId="77777777" w:rsidR="0082736B" w:rsidRPr="003A6D6B" w:rsidRDefault="0082736B" w:rsidP="0082736B">
      <w:pPr>
        <w:ind w:firstLine="709"/>
        <w:jc w:val="both"/>
        <w:rPr>
          <w:rFonts w:cstheme="minorHAnsi"/>
        </w:rPr>
      </w:pPr>
      <w:r w:rsidRPr="003A6D6B">
        <w:rPr>
          <w:rFonts w:cstheme="minorHAnsi"/>
          <w:b/>
          <w:bCs/>
        </w:rPr>
        <w:t xml:space="preserve">Государственная итоговая аттестация (ГИА) </w:t>
      </w:r>
      <w:r w:rsidRPr="003A6D6B">
        <w:rPr>
          <w:rFonts w:cstheme="minorHAnsi"/>
        </w:rPr>
        <w:t>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1A593126" w14:textId="469AAE3C" w:rsidR="0082736B" w:rsidRPr="003A6D6B" w:rsidRDefault="0082736B" w:rsidP="0082736B">
      <w:pPr>
        <w:ind w:firstLine="709"/>
        <w:jc w:val="both"/>
        <w:rPr>
          <w:rFonts w:cstheme="minorHAnsi"/>
        </w:rPr>
      </w:pPr>
      <w:r w:rsidRPr="003A6D6B">
        <w:rPr>
          <w:rFonts w:cstheme="minorHAnsi"/>
        </w:rPr>
        <w:lastRenderedPageBreak/>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9D4EE1">
        <w:rPr>
          <w:rFonts w:cstheme="minorHAnsi"/>
        </w:rPr>
        <w:t>ний в стандартизированной форме.</w:t>
      </w:r>
    </w:p>
    <w:p w14:paraId="6ABF4FA6" w14:textId="77777777" w:rsidR="0082736B" w:rsidRPr="003A6D6B" w:rsidRDefault="0082736B" w:rsidP="0082736B">
      <w:pPr>
        <w:ind w:firstLine="709"/>
        <w:jc w:val="both"/>
        <w:rPr>
          <w:rFonts w:cstheme="minorHAnsi"/>
        </w:rPr>
      </w:pPr>
      <w:r w:rsidRPr="003A6D6B">
        <w:rPr>
          <w:rFonts w:cstheme="minorHAnsi"/>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A6D6B">
        <w:rPr>
          <w:rFonts w:cstheme="minorHAnsi"/>
          <w:i/>
          <w:iCs/>
        </w:rPr>
        <w:t>.</w:t>
      </w:r>
      <w:r w:rsidRPr="003A6D6B">
        <w:rPr>
          <w:rFonts w:cstheme="minorHAnsi"/>
        </w:rPr>
        <w:t xml:space="preserve"> По предметам, не вынесенным на ГИА, итоговая оценка ставится на основе результатов только внутренней оценки.</w:t>
      </w:r>
    </w:p>
    <w:p w14:paraId="485F9322" w14:textId="77777777" w:rsidR="0082736B" w:rsidRPr="003A6D6B" w:rsidRDefault="0082736B" w:rsidP="0082736B">
      <w:pPr>
        <w:ind w:firstLine="709"/>
        <w:jc w:val="both"/>
        <w:rPr>
          <w:rFonts w:cstheme="minorHAnsi"/>
        </w:rPr>
      </w:pPr>
      <w:r w:rsidRPr="003A6D6B">
        <w:rPr>
          <w:rFonts w:cstheme="minorHAnsi"/>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159C548C" w14:textId="77777777" w:rsidR="0082736B" w:rsidRPr="003A6D6B" w:rsidRDefault="0082736B" w:rsidP="0082736B">
      <w:pPr>
        <w:ind w:firstLine="709"/>
        <w:jc w:val="both"/>
        <w:rPr>
          <w:rFonts w:cstheme="minorHAnsi"/>
        </w:rPr>
      </w:pPr>
      <w:r w:rsidRPr="003A6D6B">
        <w:rPr>
          <w:rFonts w:cstheme="minorHAnsi"/>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2964467E" w14:textId="77777777" w:rsidR="0082736B" w:rsidRPr="003A6D6B" w:rsidRDefault="0082736B" w:rsidP="0082736B">
      <w:pPr>
        <w:ind w:firstLine="709"/>
        <w:jc w:val="both"/>
        <w:rPr>
          <w:rFonts w:cstheme="minorHAnsi"/>
        </w:rPr>
      </w:pPr>
      <w:r w:rsidRPr="003A6D6B">
        <w:rPr>
          <w:rFonts w:cstheme="minorHAnsi"/>
        </w:rPr>
        <w:t xml:space="preserve">Характеристика готовится на основании: </w:t>
      </w:r>
      <w:bookmarkStart w:id="41" w:name="bookmark143"/>
      <w:bookmarkEnd w:id="41"/>
      <w:r w:rsidRPr="003A6D6B">
        <w:rPr>
          <w:rFonts w:cstheme="minorHAnsi"/>
        </w:rPr>
        <w:t xml:space="preserve">объективных показателей образовательных достижений обучающегося на уровне основного образования; </w:t>
      </w:r>
      <w:bookmarkStart w:id="42" w:name="bookmark144"/>
      <w:bookmarkEnd w:id="42"/>
      <w:r w:rsidRPr="003A6D6B">
        <w:rPr>
          <w:rFonts w:cstheme="minorHAnsi"/>
        </w:rPr>
        <w:t xml:space="preserve">портфолио выпускника; </w:t>
      </w:r>
      <w:bookmarkStart w:id="43" w:name="bookmark145"/>
      <w:bookmarkEnd w:id="43"/>
      <w:r w:rsidRPr="003A6D6B">
        <w:rPr>
          <w:rFonts w:cstheme="minorHAnsi"/>
        </w:rPr>
        <w:t>экспертных оценок классного руководителя и учителей, обучавших данного выпускника на уровне основного общего образования.</w:t>
      </w:r>
    </w:p>
    <w:p w14:paraId="06F11C21" w14:textId="1C6FE3D5" w:rsidR="0082736B" w:rsidRPr="003A6D6B" w:rsidRDefault="0082736B" w:rsidP="0082736B">
      <w:pPr>
        <w:ind w:firstLine="709"/>
        <w:jc w:val="both"/>
        <w:rPr>
          <w:rFonts w:cstheme="minorHAnsi"/>
        </w:rPr>
      </w:pPr>
      <w:r w:rsidRPr="003A6D6B">
        <w:rPr>
          <w:rFonts w:cstheme="minorHAnsi"/>
        </w:rPr>
        <w:t xml:space="preserve">В характеристике выпускника </w:t>
      </w:r>
      <w:bookmarkStart w:id="44" w:name="bookmark146"/>
      <w:bookmarkEnd w:id="44"/>
      <w:r w:rsidRPr="003A6D6B">
        <w:rPr>
          <w:rFonts w:cstheme="minorHAnsi"/>
        </w:rPr>
        <w:t xml:space="preserve">отмечаются образовательные достижения обучающегося по освоению личностных, метапредметных и предметных результатов и даются педагогические рекомендации по выбору индивидуальной образовательной траектории на уровне среднего общего образования с </w:t>
      </w:r>
      <w:r w:rsidR="009132A1" w:rsidRPr="003A6D6B">
        <w:rPr>
          <w:rFonts w:cstheme="minorHAnsi"/>
        </w:rPr>
        <w:t>учётом</w:t>
      </w:r>
      <w:r w:rsidRPr="003A6D6B">
        <w:rPr>
          <w:rFonts w:cstheme="minorHAnsi"/>
        </w:rPr>
        <w:t xml:space="preserve"> выбора учащимся направлений профильного образования, выявленных проблем и отмеченных образовательных достижений.</w:t>
      </w:r>
    </w:p>
    <w:p w14:paraId="1131FEB1" w14:textId="6AD0D4FC" w:rsidR="000F7BB3" w:rsidRPr="003A6D6B" w:rsidRDefault="0082736B" w:rsidP="0082736B">
      <w:pPr>
        <w:ind w:firstLine="709"/>
        <w:jc w:val="both"/>
        <w:rPr>
          <w:rFonts w:cstheme="minorHAnsi"/>
        </w:rPr>
      </w:pPr>
      <w:r w:rsidRPr="003A6D6B">
        <w:rPr>
          <w:rFonts w:cstheme="minorHAnsi"/>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3897E515" w14:textId="77777777" w:rsidR="000F7BB3" w:rsidRPr="003A6D6B" w:rsidRDefault="000F7BB3" w:rsidP="00926950">
      <w:pPr>
        <w:ind w:firstLine="709"/>
        <w:jc w:val="both"/>
        <w:rPr>
          <w:rFonts w:cstheme="minorHAnsi"/>
        </w:rPr>
      </w:pPr>
    </w:p>
    <w:p w14:paraId="3D36479D" w14:textId="77777777" w:rsidR="000F7BB3" w:rsidRPr="003A6D6B" w:rsidRDefault="000F7BB3" w:rsidP="00926950">
      <w:pPr>
        <w:ind w:firstLine="709"/>
        <w:jc w:val="both"/>
        <w:rPr>
          <w:rFonts w:cstheme="minorHAnsi"/>
        </w:rPr>
      </w:pPr>
    </w:p>
    <w:p w14:paraId="7646DDB8" w14:textId="77777777" w:rsidR="000F7BB3" w:rsidRPr="003A6D6B" w:rsidRDefault="000F7BB3" w:rsidP="00926950">
      <w:pPr>
        <w:ind w:firstLine="709"/>
        <w:jc w:val="both"/>
        <w:rPr>
          <w:rFonts w:cstheme="minorHAnsi"/>
        </w:rPr>
      </w:pPr>
    </w:p>
    <w:p w14:paraId="10480BA9" w14:textId="77777777" w:rsidR="000F7BB3" w:rsidRPr="003A6D6B" w:rsidRDefault="000F7BB3" w:rsidP="00926950">
      <w:pPr>
        <w:ind w:firstLine="709"/>
        <w:jc w:val="both"/>
        <w:rPr>
          <w:rFonts w:cstheme="minorHAnsi"/>
        </w:rPr>
      </w:pPr>
    </w:p>
    <w:p w14:paraId="4D358F4B" w14:textId="77777777" w:rsidR="000F7BB3" w:rsidRPr="003A6D6B" w:rsidRDefault="000F7BB3" w:rsidP="00926950">
      <w:pPr>
        <w:ind w:firstLine="709"/>
        <w:jc w:val="both"/>
        <w:rPr>
          <w:rFonts w:cstheme="minorHAnsi"/>
        </w:rPr>
      </w:pPr>
    </w:p>
    <w:p w14:paraId="5F62309B" w14:textId="74FA09C2" w:rsidR="006A5CD0" w:rsidRDefault="006A5CD0">
      <w:pPr>
        <w:rPr>
          <w:rFonts w:cstheme="minorHAnsi"/>
        </w:rPr>
      </w:pPr>
      <w:r>
        <w:rPr>
          <w:rFonts w:cstheme="minorHAnsi"/>
        </w:rPr>
        <w:br w:type="page"/>
      </w:r>
    </w:p>
    <w:p w14:paraId="04069379" w14:textId="5A5D35BB" w:rsidR="000F7BB3" w:rsidRPr="00D47B8D" w:rsidRDefault="00D47B8D" w:rsidP="001A5FA9">
      <w:pPr>
        <w:pStyle w:val="1"/>
        <w:spacing w:before="0" w:after="120"/>
        <w:jc w:val="center"/>
        <w:rPr>
          <w:rFonts w:asciiTheme="minorHAnsi" w:hAnsiTheme="minorHAnsi" w:cstheme="minorHAnsi"/>
          <w:sz w:val="24"/>
          <w:szCs w:val="24"/>
        </w:rPr>
      </w:pPr>
      <w:bookmarkStart w:id="45" w:name="_Toc113275665"/>
      <w:r w:rsidRPr="00D47B8D">
        <w:rPr>
          <w:rFonts w:asciiTheme="minorHAnsi" w:hAnsiTheme="minorHAnsi" w:cstheme="minorHAnsi"/>
          <w:sz w:val="24"/>
          <w:szCs w:val="24"/>
        </w:rPr>
        <w:lastRenderedPageBreak/>
        <w:t>2.</w:t>
      </w:r>
      <w:r>
        <w:rPr>
          <w:rFonts w:asciiTheme="minorHAnsi" w:hAnsiTheme="minorHAnsi" w:cstheme="minorHAnsi"/>
          <w:sz w:val="24"/>
          <w:szCs w:val="24"/>
        </w:rPr>
        <w:t xml:space="preserve"> </w:t>
      </w:r>
      <w:r w:rsidRPr="00D47B8D">
        <w:rPr>
          <w:rFonts w:asciiTheme="minorHAnsi" w:hAnsiTheme="minorHAnsi" w:cstheme="minorHAnsi"/>
          <w:sz w:val="24"/>
          <w:szCs w:val="24"/>
        </w:rPr>
        <w:t>СОДЕРЖАТЕЛЬНЫЙ РАЗДЕЛ ОСНОВНОЙ ОБРАЗОВАТЕЛЬНОЙ ПРОГРАММЫ ОСНОВНОГО ОБЩЕГО ОБРАЗОВАНИЯ</w:t>
      </w:r>
      <w:bookmarkEnd w:id="45"/>
    </w:p>
    <w:p w14:paraId="7A2493D7" w14:textId="09F725E0" w:rsidR="000F7BB3" w:rsidRPr="005B6E6A" w:rsidRDefault="00937B08" w:rsidP="002C13BB">
      <w:pPr>
        <w:pStyle w:val="2"/>
        <w:spacing w:after="120"/>
        <w:jc w:val="both"/>
        <w:rPr>
          <w:rFonts w:asciiTheme="minorHAnsi" w:hAnsiTheme="minorHAnsi" w:cstheme="minorHAnsi"/>
          <w:i w:val="0"/>
          <w:iCs w:val="0"/>
          <w:sz w:val="24"/>
          <w:szCs w:val="24"/>
        </w:rPr>
      </w:pPr>
      <w:bookmarkStart w:id="46" w:name="_Toc113275666"/>
      <w:r w:rsidRPr="005B6E6A">
        <w:rPr>
          <w:rFonts w:asciiTheme="minorHAnsi" w:hAnsiTheme="minorHAnsi" w:cstheme="minorHAnsi"/>
          <w:i w:val="0"/>
          <w:iCs w:val="0"/>
          <w:sz w:val="24"/>
          <w:szCs w:val="24"/>
        </w:rPr>
        <w:t>2.1.</w:t>
      </w:r>
      <w:r w:rsidR="005B6E6A" w:rsidRPr="005B6E6A">
        <w:rPr>
          <w:rFonts w:asciiTheme="minorHAnsi" w:hAnsiTheme="minorHAnsi" w:cstheme="minorHAnsi"/>
          <w:i w:val="0"/>
          <w:iCs w:val="0"/>
          <w:sz w:val="24"/>
          <w:szCs w:val="24"/>
        </w:rPr>
        <w:t xml:space="preserve"> </w:t>
      </w:r>
      <w:r w:rsidR="00D809D9">
        <w:rPr>
          <w:rFonts w:asciiTheme="minorHAnsi" w:hAnsiTheme="minorHAnsi" w:cstheme="minorHAnsi"/>
          <w:i w:val="0"/>
          <w:iCs w:val="0"/>
          <w:sz w:val="24"/>
          <w:szCs w:val="24"/>
        </w:rPr>
        <w:t>Р</w:t>
      </w:r>
      <w:r w:rsidRPr="005B6E6A">
        <w:rPr>
          <w:rFonts w:asciiTheme="minorHAnsi" w:hAnsiTheme="minorHAnsi" w:cstheme="minorHAnsi"/>
          <w:i w:val="0"/>
          <w:iCs w:val="0"/>
          <w:sz w:val="24"/>
          <w:szCs w:val="24"/>
        </w:rPr>
        <w:t>абочие программы учебных предметов, учебных курсов (в том числе внеурочной деятельности), учебных модулей</w:t>
      </w:r>
      <w:bookmarkEnd w:id="46"/>
    </w:p>
    <w:p w14:paraId="3D8804AC" w14:textId="4E16FB30" w:rsidR="000F7BB3" w:rsidRPr="00A138E8" w:rsidRDefault="00937B08" w:rsidP="00A74C73">
      <w:pPr>
        <w:pStyle w:val="3"/>
        <w:spacing w:after="120"/>
        <w:ind w:firstLine="709"/>
        <w:jc w:val="both"/>
        <w:rPr>
          <w:rFonts w:asciiTheme="minorHAnsi" w:hAnsiTheme="minorHAnsi" w:cstheme="minorHAnsi"/>
          <w:sz w:val="24"/>
          <w:szCs w:val="24"/>
        </w:rPr>
      </w:pPr>
      <w:bookmarkStart w:id="47" w:name="_Toc113275667"/>
      <w:r w:rsidRPr="00A138E8">
        <w:rPr>
          <w:rFonts w:asciiTheme="minorHAnsi" w:hAnsiTheme="minorHAnsi" w:cstheme="minorHAnsi"/>
          <w:sz w:val="24"/>
          <w:szCs w:val="24"/>
        </w:rPr>
        <w:t>2.1.1.</w:t>
      </w:r>
      <w:r w:rsidR="009C6026">
        <w:rPr>
          <w:rFonts w:asciiTheme="minorHAnsi" w:hAnsiTheme="minorHAnsi" w:cstheme="minorHAnsi"/>
          <w:sz w:val="24"/>
          <w:szCs w:val="24"/>
        </w:rPr>
        <w:t xml:space="preserve"> </w:t>
      </w:r>
      <w:r w:rsidRPr="00A138E8">
        <w:rPr>
          <w:rFonts w:asciiTheme="minorHAnsi" w:hAnsiTheme="minorHAnsi" w:cstheme="minorHAnsi"/>
          <w:sz w:val="24"/>
          <w:szCs w:val="24"/>
        </w:rPr>
        <w:t>Русский язык</w:t>
      </w:r>
      <w:bookmarkEnd w:id="47"/>
    </w:p>
    <w:p w14:paraId="6E28E4C3" w14:textId="16672FD8" w:rsidR="008C123A" w:rsidRPr="003A6D6B" w:rsidRDefault="000613EE" w:rsidP="008C123A">
      <w:pPr>
        <w:ind w:firstLine="709"/>
        <w:jc w:val="both"/>
        <w:rPr>
          <w:rFonts w:cstheme="minorHAnsi"/>
        </w:rPr>
      </w:pPr>
      <w:bookmarkStart w:id="48" w:name="_Hlk106111602"/>
      <w:r w:rsidRPr="003A6D6B">
        <w:rPr>
          <w:rFonts w:cstheme="minorHAnsi"/>
        </w:rPr>
        <w:t xml:space="preserve">Рабочая </w:t>
      </w:r>
      <w:r w:rsidR="008C123A" w:rsidRPr="003A6D6B">
        <w:rPr>
          <w:rFonts w:cstheme="minorHAnsi"/>
        </w:rPr>
        <w:t>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1DCECD3" w14:textId="77777777" w:rsidR="008C123A" w:rsidRPr="003A6D6B" w:rsidRDefault="008C123A" w:rsidP="008C123A">
      <w:pPr>
        <w:ind w:firstLine="709"/>
        <w:jc w:val="both"/>
        <w:rPr>
          <w:rFonts w:cstheme="minorHAnsi"/>
        </w:rPr>
      </w:pPr>
      <w:bookmarkStart w:id="49" w:name="bookmark153"/>
      <w:bookmarkStart w:id="50" w:name="bookmark154"/>
      <w:bookmarkStart w:id="51" w:name="bookmark155"/>
      <w:bookmarkStart w:id="52" w:name="_Hlk106111613"/>
      <w:bookmarkEnd w:id="48"/>
      <w:r w:rsidRPr="003A6D6B">
        <w:rPr>
          <w:rFonts w:cstheme="minorHAnsi"/>
          <w:b/>
          <w:bCs/>
        </w:rPr>
        <w:t>ПОЯСНИТЕЛЬНАЯ ЗАПИСКА</w:t>
      </w:r>
      <w:bookmarkEnd w:id="49"/>
      <w:bookmarkEnd w:id="50"/>
      <w:bookmarkEnd w:id="51"/>
    </w:p>
    <w:p w14:paraId="0376285B" w14:textId="3FB5A37F" w:rsidR="008C123A" w:rsidRPr="003A6D6B" w:rsidRDefault="000613EE" w:rsidP="008C123A">
      <w:pPr>
        <w:ind w:firstLine="709"/>
        <w:jc w:val="both"/>
        <w:rPr>
          <w:rFonts w:cstheme="minorHAnsi"/>
        </w:rPr>
      </w:pPr>
      <w:bookmarkStart w:id="53" w:name="_Hlk106111672"/>
      <w:bookmarkEnd w:id="52"/>
      <w:r w:rsidRPr="003A6D6B">
        <w:rPr>
          <w:rFonts w:cstheme="minorHAnsi"/>
        </w:rPr>
        <w:t xml:space="preserve">Рабочая </w:t>
      </w:r>
      <w:r w:rsidR="008C123A" w:rsidRPr="003A6D6B">
        <w:rPr>
          <w:rFonts w:cstheme="minorHAnsi"/>
        </w:rPr>
        <w:t>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66F6EC65" w14:textId="04413A4F" w:rsidR="008C123A" w:rsidRPr="003A6D6B" w:rsidRDefault="000613EE" w:rsidP="008C123A">
      <w:pPr>
        <w:ind w:firstLine="709"/>
        <w:jc w:val="both"/>
        <w:rPr>
          <w:rFonts w:cstheme="minorHAnsi"/>
        </w:rPr>
      </w:pPr>
      <w:r w:rsidRPr="003A6D6B">
        <w:rPr>
          <w:rFonts w:cstheme="minorHAnsi"/>
        </w:rPr>
        <w:t xml:space="preserve">Рабочая </w:t>
      </w:r>
      <w:r w:rsidR="008C123A" w:rsidRPr="003A6D6B">
        <w:rPr>
          <w:rFonts w:cstheme="minorHAnsi"/>
        </w:rPr>
        <w:t>программа позволит учителю:</w:t>
      </w:r>
    </w:p>
    <w:p w14:paraId="29D7C785" w14:textId="6D8725E4" w:rsidR="008C123A" w:rsidRPr="003A6D6B" w:rsidRDefault="008C123A" w:rsidP="008C123A">
      <w:pPr>
        <w:ind w:firstLine="709"/>
        <w:jc w:val="both"/>
        <w:rPr>
          <w:rFonts w:cstheme="minorHAnsi"/>
        </w:rPr>
      </w:pPr>
      <w:r w:rsidRPr="003A6D6B">
        <w:rPr>
          <w:rFonts w:cstheme="minorHAnsi"/>
        </w:rPr>
        <w:t>1)</w:t>
      </w:r>
      <w:r w:rsidR="00D56830" w:rsidRPr="003A6D6B">
        <w:rPr>
          <w:rFonts w:cstheme="minorHAnsi"/>
        </w:rPr>
        <w:t xml:space="preserve"> </w:t>
      </w:r>
      <w:r w:rsidRPr="003A6D6B">
        <w:rPr>
          <w:rFonts w:cstheme="minorHAnsi"/>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14:paraId="560DF136" w14:textId="5C10EFE0" w:rsidR="008C123A" w:rsidRPr="003A6D6B" w:rsidRDefault="008C123A" w:rsidP="008C123A">
      <w:pPr>
        <w:ind w:firstLine="709"/>
        <w:jc w:val="both"/>
        <w:rPr>
          <w:rFonts w:cstheme="minorHAnsi"/>
        </w:rPr>
      </w:pPr>
      <w:r w:rsidRPr="003A6D6B">
        <w:rPr>
          <w:rFonts w:cstheme="minorHAnsi"/>
        </w:rPr>
        <w:t>2)</w:t>
      </w:r>
      <w:r w:rsidR="00D56830" w:rsidRPr="003A6D6B">
        <w:rPr>
          <w:rFonts w:cstheme="minorHAnsi"/>
        </w:rPr>
        <w:t xml:space="preserve"> </w:t>
      </w:r>
      <w:r w:rsidRPr="003A6D6B">
        <w:rPr>
          <w:rFonts w:cstheme="minorHAnsi"/>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w:t>
      </w:r>
      <w:r w:rsidRPr="001A226B">
        <w:rPr>
          <w:rFonts w:cstheme="minorHAnsi"/>
        </w:rPr>
        <w:t>Примерной программой воспитания</w:t>
      </w:r>
      <w:r w:rsidRPr="003A6D6B">
        <w:rPr>
          <w:rFonts w:cstheme="minorHAnsi"/>
        </w:rPr>
        <w:t xml:space="preserve"> (одобрена решением федерального учебно-методического объединения по общему образованию, протокол от 2 июня 2020 г. № 2/20);</w:t>
      </w:r>
    </w:p>
    <w:p w14:paraId="6FEB91C9" w14:textId="7C9AB2BB" w:rsidR="008C123A" w:rsidRPr="003A6D6B" w:rsidRDefault="008C123A" w:rsidP="008C123A">
      <w:pPr>
        <w:ind w:firstLine="709"/>
        <w:jc w:val="both"/>
        <w:rPr>
          <w:rFonts w:cstheme="minorHAnsi"/>
        </w:rPr>
      </w:pPr>
      <w:r w:rsidRPr="003A6D6B">
        <w:rPr>
          <w:rFonts w:cstheme="minorHAnsi"/>
        </w:rPr>
        <w:t>3)</w:t>
      </w:r>
      <w:r w:rsidR="00D56830" w:rsidRPr="003A6D6B">
        <w:rPr>
          <w:rFonts w:cstheme="minorHAnsi"/>
        </w:rPr>
        <w:t xml:space="preserve"> </w:t>
      </w:r>
      <w:r w:rsidRPr="003A6D6B">
        <w:rPr>
          <w:rFonts w:cstheme="minorHAnsi"/>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 / тем курса.</w:t>
      </w:r>
    </w:p>
    <w:p w14:paraId="3B44BECF" w14:textId="77777777" w:rsidR="008C123A" w:rsidRPr="003A6D6B" w:rsidRDefault="008C123A" w:rsidP="008C123A">
      <w:pPr>
        <w:ind w:firstLine="709"/>
        <w:jc w:val="both"/>
        <w:rPr>
          <w:rFonts w:cstheme="minorHAnsi"/>
        </w:rPr>
      </w:pPr>
      <w:r w:rsidRPr="003A6D6B">
        <w:rPr>
          <w:rFonts w:cstheme="minorHAnsi"/>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09E9F034" w14:textId="77777777" w:rsidR="008C123A" w:rsidRPr="003A6D6B" w:rsidRDefault="008C123A" w:rsidP="008C123A">
      <w:pPr>
        <w:ind w:firstLine="709"/>
        <w:jc w:val="both"/>
        <w:rPr>
          <w:rFonts w:cstheme="minorHAnsi"/>
          <w:b/>
          <w:bCs/>
        </w:rPr>
      </w:pPr>
      <w:bookmarkStart w:id="54" w:name="bookmark156"/>
      <w:bookmarkEnd w:id="54"/>
      <w:r w:rsidRPr="003A6D6B">
        <w:rPr>
          <w:rFonts w:cstheme="minorHAnsi"/>
          <w:b/>
          <w:bCs/>
        </w:rPr>
        <w:t>ОБЩАЯ ХАРАКТЕРИСТИКА УЧЕБНОГО ПРЕДМЕТА «РУССКИЙ ЯЗЫК»</w:t>
      </w:r>
    </w:p>
    <w:p w14:paraId="6EB0AC6A" w14:textId="77777777" w:rsidR="008C123A" w:rsidRPr="003A6D6B" w:rsidRDefault="008C123A" w:rsidP="008C123A">
      <w:pPr>
        <w:ind w:firstLine="709"/>
        <w:jc w:val="both"/>
        <w:rPr>
          <w:rFonts w:cstheme="minorHAnsi"/>
        </w:rPr>
      </w:pPr>
      <w:r w:rsidRPr="003A6D6B">
        <w:rPr>
          <w:rFonts w:cstheme="minorHAnsi"/>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AD36130" w14:textId="77777777" w:rsidR="008C123A" w:rsidRPr="003A6D6B" w:rsidRDefault="008C123A" w:rsidP="008C123A">
      <w:pPr>
        <w:ind w:firstLine="709"/>
        <w:jc w:val="both"/>
        <w:rPr>
          <w:rFonts w:cstheme="minorHAnsi"/>
        </w:rPr>
      </w:pPr>
      <w:r w:rsidRPr="003A6D6B">
        <w:rPr>
          <w:rFonts w:cstheme="minorHAnsi"/>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A441985" w14:textId="77777777" w:rsidR="008C123A" w:rsidRPr="003A6D6B" w:rsidRDefault="008C123A" w:rsidP="008C123A">
      <w:pPr>
        <w:ind w:firstLine="709"/>
        <w:jc w:val="both"/>
        <w:rPr>
          <w:rFonts w:cstheme="minorHAnsi"/>
        </w:rPr>
      </w:pPr>
      <w:r w:rsidRPr="003A6D6B">
        <w:rPr>
          <w:rFonts w:cstheme="minorHAnsi"/>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5193EE2A" w14:textId="77777777" w:rsidR="008C123A" w:rsidRPr="003A6D6B" w:rsidRDefault="008C123A" w:rsidP="008C123A">
      <w:pPr>
        <w:ind w:firstLine="709"/>
        <w:jc w:val="both"/>
        <w:rPr>
          <w:rFonts w:cstheme="minorHAnsi"/>
        </w:rPr>
      </w:pPr>
      <w:r w:rsidRPr="003A6D6B">
        <w:rPr>
          <w:rFonts w:cstheme="minorHAnsi"/>
        </w:rPr>
        <w:lastRenderedPageBreak/>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3249BD9" w14:textId="77777777" w:rsidR="008C123A" w:rsidRPr="003A6D6B" w:rsidRDefault="008C123A" w:rsidP="008C123A">
      <w:pPr>
        <w:ind w:firstLine="709"/>
        <w:jc w:val="both"/>
        <w:rPr>
          <w:rFonts w:cstheme="minorHAnsi"/>
        </w:rPr>
      </w:pPr>
      <w:r w:rsidRPr="003A6D6B">
        <w:rPr>
          <w:rFonts w:cstheme="minorHAnsi"/>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1E7B9E77" w14:textId="77777777" w:rsidR="008C123A" w:rsidRPr="003A6D6B" w:rsidRDefault="008C123A" w:rsidP="008C123A">
      <w:pPr>
        <w:ind w:firstLine="709"/>
        <w:jc w:val="both"/>
        <w:rPr>
          <w:rFonts w:cstheme="minorHAnsi"/>
          <w:b/>
          <w:bCs/>
        </w:rPr>
      </w:pPr>
      <w:r w:rsidRPr="003A6D6B">
        <w:rPr>
          <w:rFonts w:cstheme="minorHAnsi"/>
          <w:b/>
          <w:bCs/>
        </w:rPr>
        <w:t>ЦЕЛИ ИЗУЧЕНИЯ УЧЕБНОГО ПРЕДМЕТА «РУССКИЙ ЯЗЫК»</w:t>
      </w:r>
    </w:p>
    <w:p w14:paraId="077AEB6A" w14:textId="77777777" w:rsidR="008C123A" w:rsidRPr="003A6D6B" w:rsidRDefault="008C123A" w:rsidP="008C123A">
      <w:pPr>
        <w:ind w:firstLine="709"/>
        <w:jc w:val="both"/>
        <w:rPr>
          <w:rFonts w:cstheme="minorHAnsi"/>
        </w:rPr>
      </w:pPr>
      <w:r w:rsidRPr="003A6D6B">
        <w:rPr>
          <w:rFonts w:cstheme="minorHAnsi"/>
        </w:rPr>
        <w:t xml:space="preserve">Целями изучения русского языка по программам основного общего образования являются: </w:t>
      </w:r>
    </w:p>
    <w:p w14:paraId="11A5ED1F" w14:textId="77777777" w:rsidR="008C123A" w:rsidRPr="003A6D6B" w:rsidRDefault="008C123A" w:rsidP="008C123A">
      <w:pPr>
        <w:ind w:firstLine="709"/>
        <w:jc w:val="both"/>
        <w:rPr>
          <w:rFonts w:cstheme="minorHAnsi"/>
        </w:rPr>
      </w:pPr>
      <w:r w:rsidRPr="003A6D6B">
        <w:rPr>
          <w:rFonts w:cstheme="minorHAnsi"/>
        </w:rPr>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58666CD" w14:textId="77777777" w:rsidR="008C123A" w:rsidRPr="003A6D6B" w:rsidRDefault="008C123A" w:rsidP="008C123A">
      <w:pPr>
        <w:ind w:firstLine="709"/>
        <w:jc w:val="both"/>
        <w:rPr>
          <w:rFonts w:cstheme="minorHAnsi"/>
        </w:rPr>
      </w:pPr>
      <w:r w:rsidRPr="003A6D6B">
        <w:rPr>
          <w:rFonts w:cstheme="minorHAnsi"/>
        </w:rPr>
        <w:t>–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30228437" w14:textId="77777777" w:rsidR="008C123A" w:rsidRPr="003A6D6B" w:rsidRDefault="008C123A" w:rsidP="008C123A">
      <w:pPr>
        <w:ind w:firstLine="709"/>
        <w:jc w:val="both"/>
        <w:rPr>
          <w:rFonts w:cstheme="minorHAnsi"/>
        </w:rPr>
      </w:pPr>
      <w:r w:rsidRPr="003A6D6B">
        <w:rPr>
          <w:rFonts w:cstheme="minorHAnsi"/>
        </w:rPr>
        <w:t>–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3736FF3B" w14:textId="77777777" w:rsidR="008C123A" w:rsidRPr="003A6D6B" w:rsidRDefault="008C123A" w:rsidP="008C123A">
      <w:pPr>
        <w:ind w:firstLine="709"/>
        <w:jc w:val="both"/>
        <w:rPr>
          <w:rFonts w:cstheme="minorHAnsi"/>
        </w:rPr>
      </w:pPr>
      <w:r w:rsidRPr="003A6D6B">
        <w:rPr>
          <w:rFonts w:cstheme="minorHAnsi"/>
        </w:rPr>
        <w:t>–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53EA5EB0" w14:textId="77777777" w:rsidR="008C123A" w:rsidRPr="003A6D6B" w:rsidRDefault="008C123A" w:rsidP="008C123A">
      <w:pPr>
        <w:ind w:firstLine="709"/>
        <w:jc w:val="both"/>
        <w:rPr>
          <w:rFonts w:cstheme="minorHAnsi"/>
        </w:rPr>
      </w:pPr>
      <w:r w:rsidRPr="003A6D6B">
        <w:rPr>
          <w:rFonts w:cstheme="minorHAnsi"/>
        </w:rPr>
        <w:t>–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613F6120" w14:textId="77777777" w:rsidR="008C123A" w:rsidRPr="003A6D6B" w:rsidRDefault="008C123A" w:rsidP="008C123A">
      <w:pPr>
        <w:ind w:firstLine="709"/>
        <w:jc w:val="both"/>
        <w:rPr>
          <w:rFonts w:cstheme="minorHAnsi"/>
        </w:rPr>
      </w:pPr>
      <w:r w:rsidRPr="003A6D6B">
        <w:rPr>
          <w:rFonts w:cstheme="minorHAnsi"/>
        </w:rPr>
        <w:t>– 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577DE4A3" w14:textId="77777777" w:rsidR="008C123A" w:rsidRPr="003A6D6B" w:rsidRDefault="008C123A" w:rsidP="008C123A">
      <w:pPr>
        <w:ind w:firstLine="709"/>
        <w:jc w:val="both"/>
        <w:rPr>
          <w:rFonts w:cstheme="minorHAnsi"/>
          <w:b/>
          <w:bCs/>
        </w:rPr>
      </w:pPr>
      <w:r w:rsidRPr="003A6D6B">
        <w:rPr>
          <w:rFonts w:cstheme="minorHAnsi"/>
          <w:b/>
          <w:bCs/>
        </w:rPr>
        <w:t>МЕСТО УЧЕБНОГО ПРЕДМЕТА «РУССКИЙ ЯЗЫК» В УЧЕБНОМ ПЛАНЕ</w:t>
      </w:r>
    </w:p>
    <w:p w14:paraId="13B91D28" w14:textId="77777777" w:rsidR="008C123A" w:rsidRPr="003A6D6B" w:rsidRDefault="008C123A" w:rsidP="008C123A">
      <w:pPr>
        <w:ind w:firstLine="709"/>
        <w:jc w:val="both"/>
        <w:rPr>
          <w:rFonts w:cstheme="minorHAnsi"/>
        </w:rPr>
      </w:pPr>
      <w:r w:rsidRPr="003A6D6B">
        <w:rPr>
          <w:rFonts w:cstheme="minorHAnsi"/>
        </w:rPr>
        <w:t>В соответствии с ФГОС ООО учебный предмет «Русский язык» входит в предметную область «Русский язык и литература» и является обязательным для изучения.</w:t>
      </w:r>
    </w:p>
    <w:p w14:paraId="3FA03623" w14:textId="77777777" w:rsidR="008C123A" w:rsidRPr="003A6D6B" w:rsidRDefault="008C123A" w:rsidP="008C123A">
      <w:pPr>
        <w:ind w:firstLine="709"/>
        <w:jc w:val="both"/>
        <w:rPr>
          <w:rFonts w:cstheme="minorHAnsi"/>
        </w:rPr>
      </w:pPr>
      <w:r w:rsidRPr="003A6D6B">
        <w:rPr>
          <w:rFonts w:cstheme="minorHAnsi"/>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0049B5CF" w14:textId="77777777" w:rsidR="008C123A" w:rsidRPr="003A6D6B" w:rsidRDefault="008C123A" w:rsidP="008C123A">
      <w:pPr>
        <w:ind w:firstLine="709"/>
        <w:jc w:val="both"/>
        <w:rPr>
          <w:rFonts w:cstheme="minorHAnsi"/>
        </w:rPr>
      </w:pPr>
      <w:r w:rsidRPr="003A6D6B">
        <w:rPr>
          <w:rFonts w:cstheme="minorHAnsi"/>
        </w:rPr>
        <w:t>В пределах одного класса последовательность изучения тем, представленных в содержании каждого класса, может варьироваться.</w:t>
      </w:r>
    </w:p>
    <w:p w14:paraId="26D0788E" w14:textId="4D07644D" w:rsidR="008C123A" w:rsidRPr="003A6D6B" w:rsidRDefault="008C123A" w:rsidP="008C123A">
      <w:pPr>
        <w:ind w:firstLine="709"/>
        <w:jc w:val="both"/>
        <w:rPr>
          <w:rFonts w:cstheme="minorHAnsi"/>
        </w:rPr>
      </w:pPr>
      <w:r w:rsidRPr="001A226B">
        <w:rPr>
          <w:rFonts w:cstheme="minorHAnsi"/>
        </w:rPr>
        <w:t>Учебным планом на изуче</w:t>
      </w:r>
      <w:r w:rsidR="001A226B" w:rsidRPr="001A226B">
        <w:rPr>
          <w:rFonts w:cstheme="minorHAnsi"/>
        </w:rPr>
        <w:t>ние русского языка отводится 680</w:t>
      </w:r>
      <w:r w:rsidRPr="001A226B">
        <w:rPr>
          <w:rFonts w:cstheme="minorHAnsi"/>
        </w:rPr>
        <w:t xml:space="preserve"> часов: в 5 классе – 1</w:t>
      </w:r>
      <w:r w:rsidR="001A226B" w:rsidRPr="001A226B">
        <w:rPr>
          <w:rFonts w:cstheme="minorHAnsi"/>
        </w:rPr>
        <w:t>70 часов (5 часов в неделю), в 6 классе – 170 часа (5</w:t>
      </w:r>
      <w:r w:rsidRPr="001A226B">
        <w:rPr>
          <w:rFonts w:cstheme="minorHAnsi"/>
        </w:rPr>
        <w:t xml:space="preserve"> часов в неделю), в 7 классе 136 часов (4 часа в неделю), в 8 классе – 102 часа (3 часа в неделю), в 9 классе – 102 часа (3 часа в неделю).</w:t>
      </w:r>
    </w:p>
    <w:bookmarkEnd w:id="53"/>
    <w:p w14:paraId="77C9C508" w14:textId="77777777" w:rsidR="00003F16" w:rsidRDefault="00003F16">
      <w:pPr>
        <w:rPr>
          <w:rFonts w:cstheme="minorHAnsi"/>
          <w:b/>
          <w:bCs/>
        </w:rPr>
      </w:pPr>
      <w:r>
        <w:rPr>
          <w:rFonts w:cstheme="minorHAnsi"/>
          <w:b/>
          <w:bCs/>
        </w:rPr>
        <w:br w:type="page"/>
      </w:r>
    </w:p>
    <w:p w14:paraId="31C07614" w14:textId="1A7AE5AC" w:rsidR="00D56830" w:rsidRPr="003A6D6B" w:rsidRDefault="00D56830" w:rsidP="00D56830">
      <w:pPr>
        <w:ind w:firstLine="709"/>
        <w:jc w:val="both"/>
        <w:rPr>
          <w:rFonts w:cstheme="minorHAnsi"/>
          <w:b/>
          <w:bCs/>
        </w:rPr>
      </w:pPr>
      <w:r w:rsidRPr="003A6D6B">
        <w:rPr>
          <w:rFonts w:cstheme="minorHAnsi"/>
          <w:b/>
          <w:bCs/>
        </w:rPr>
        <w:lastRenderedPageBreak/>
        <w:t>СОДЕРЖАНИЕ УЧЕБНОГО ПРЕДМЕТА «РУССКИЙ ЯЗЫК»</w:t>
      </w:r>
    </w:p>
    <w:p w14:paraId="790FF1D3" w14:textId="77777777" w:rsidR="00D56830" w:rsidRPr="003A6D6B" w:rsidRDefault="00D56830" w:rsidP="00D56830">
      <w:pPr>
        <w:ind w:firstLine="709"/>
        <w:jc w:val="both"/>
        <w:rPr>
          <w:rFonts w:cstheme="minorHAnsi"/>
          <w:b/>
          <w:bCs/>
        </w:rPr>
      </w:pPr>
      <w:bookmarkStart w:id="55" w:name="bookmark159"/>
      <w:bookmarkStart w:id="56" w:name="_Hlk106111893"/>
      <w:bookmarkEnd w:id="55"/>
      <w:r w:rsidRPr="003A6D6B">
        <w:rPr>
          <w:rFonts w:cstheme="minorHAnsi"/>
          <w:b/>
          <w:bCs/>
        </w:rPr>
        <w:t>5 КЛАСС</w:t>
      </w:r>
    </w:p>
    <w:p w14:paraId="73BD2D80" w14:textId="77777777" w:rsidR="00D56830" w:rsidRPr="003A6D6B" w:rsidRDefault="00D56830" w:rsidP="00D56830">
      <w:pPr>
        <w:ind w:firstLine="709"/>
        <w:jc w:val="both"/>
        <w:rPr>
          <w:rFonts w:cstheme="minorHAnsi"/>
        </w:rPr>
      </w:pPr>
      <w:r w:rsidRPr="003A6D6B">
        <w:rPr>
          <w:rFonts w:cstheme="minorHAnsi"/>
          <w:b/>
          <w:bCs/>
        </w:rPr>
        <w:t>Общие сведения о языке</w:t>
      </w:r>
    </w:p>
    <w:p w14:paraId="3B877F76" w14:textId="77777777" w:rsidR="00D56830" w:rsidRPr="003A6D6B" w:rsidRDefault="00D56830" w:rsidP="00D56830">
      <w:pPr>
        <w:ind w:firstLine="709"/>
        <w:jc w:val="both"/>
        <w:rPr>
          <w:rFonts w:cstheme="minorHAnsi"/>
        </w:rPr>
      </w:pPr>
      <w:r w:rsidRPr="003A6D6B">
        <w:rPr>
          <w:rFonts w:cstheme="minorHAnsi"/>
        </w:rPr>
        <w:t>Богатство и выразительность русского языка.</w:t>
      </w:r>
    </w:p>
    <w:p w14:paraId="5831A45D" w14:textId="77777777" w:rsidR="00D56830" w:rsidRPr="003A6D6B" w:rsidRDefault="00D56830" w:rsidP="00D56830">
      <w:pPr>
        <w:ind w:firstLine="709"/>
        <w:jc w:val="both"/>
        <w:rPr>
          <w:rFonts w:cstheme="minorHAnsi"/>
        </w:rPr>
      </w:pPr>
      <w:r w:rsidRPr="003A6D6B">
        <w:rPr>
          <w:rFonts w:cstheme="minorHAnsi"/>
        </w:rPr>
        <w:t>Лингвистика как наука о языке.</w:t>
      </w:r>
    </w:p>
    <w:p w14:paraId="037B5D1B" w14:textId="77777777" w:rsidR="00D56830" w:rsidRPr="003A6D6B" w:rsidRDefault="00D56830" w:rsidP="00D56830">
      <w:pPr>
        <w:ind w:firstLine="709"/>
        <w:jc w:val="both"/>
        <w:rPr>
          <w:rFonts w:cstheme="minorHAnsi"/>
        </w:rPr>
      </w:pPr>
      <w:r w:rsidRPr="003A6D6B">
        <w:rPr>
          <w:rFonts w:cstheme="minorHAnsi"/>
        </w:rPr>
        <w:t>Основные разделы лингвистики.</w:t>
      </w:r>
    </w:p>
    <w:p w14:paraId="2EAF75B4" w14:textId="77777777" w:rsidR="00D56830" w:rsidRPr="003A6D6B" w:rsidRDefault="00D56830" w:rsidP="00D56830">
      <w:pPr>
        <w:ind w:firstLine="709"/>
        <w:jc w:val="both"/>
        <w:rPr>
          <w:rFonts w:cstheme="minorHAnsi"/>
        </w:rPr>
      </w:pPr>
      <w:bookmarkStart w:id="57" w:name="bookmark160"/>
      <w:bookmarkStart w:id="58" w:name="bookmark161"/>
      <w:bookmarkStart w:id="59" w:name="bookmark162"/>
      <w:r w:rsidRPr="003A6D6B">
        <w:rPr>
          <w:rFonts w:cstheme="minorHAnsi"/>
          <w:b/>
          <w:bCs/>
        </w:rPr>
        <w:t>Язык и речь</w:t>
      </w:r>
      <w:bookmarkEnd w:id="57"/>
      <w:bookmarkEnd w:id="58"/>
      <w:bookmarkEnd w:id="59"/>
    </w:p>
    <w:p w14:paraId="1C434A44" w14:textId="77777777" w:rsidR="00D56830" w:rsidRPr="003A6D6B" w:rsidRDefault="00D56830" w:rsidP="00D56830">
      <w:pPr>
        <w:ind w:firstLine="709"/>
        <w:jc w:val="both"/>
        <w:rPr>
          <w:rFonts w:cstheme="minorHAnsi"/>
        </w:rPr>
      </w:pPr>
      <w:r w:rsidRPr="003A6D6B">
        <w:rPr>
          <w:rFonts w:cstheme="minorHAnsi"/>
        </w:rPr>
        <w:t>Язык и речь. Речь устная и письменная, монологическая и диалогическая, полилог.</w:t>
      </w:r>
    </w:p>
    <w:p w14:paraId="5C84DE4E" w14:textId="77777777" w:rsidR="00D56830" w:rsidRPr="003A6D6B" w:rsidRDefault="00D56830" w:rsidP="00D56830">
      <w:pPr>
        <w:ind w:firstLine="709"/>
        <w:jc w:val="both"/>
        <w:rPr>
          <w:rFonts w:cstheme="minorHAnsi"/>
        </w:rPr>
      </w:pPr>
      <w:r w:rsidRPr="003A6D6B">
        <w:rPr>
          <w:rFonts w:cstheme="minorHAnsi"/>
        </w:rPr>
        <w:t>Виды речевой деятельности (говорение, слушание, чтение, письмо), их особенности.</w:t>
      </w:r>
    </w:p>
    <w:p w14:paraId="70513ABD" w14:textId="77777777" w:rsidR="00D56830" w:rsidRPr="003A6D6B" w:rsidRDefault="00D56830" w:rsidP="00D56830">
      <w:pPr>
        <w:ind w:firstLine="709"/>
        <w:jc w:val="both"/>
        <w:rPr>
          <w:rFonts w:cstheme="minorHAnsi"/>
        </w:rPr>
      </w:pPr>
      <w:r w:rsidRPr="003A6D6B">
        <w:rPr>
          <w:rFonts w:cstheme="minorHAnsi"/>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77474DC8" w14:textId="77777777" w:rsidR="00D56830" w:rsidRPr="003A6D6B" w:rsidRDefault="00D56830" w:rsidP="00D56830">
      <w:pPr>
        <w:ind w:firstLine="709"/>
        <w:jc w:val="both"/>
        <w:rPr>
          <w:rFonts w:cstheme="minorHAnsi"/>
        </w:rPr>
      </w:pPr>
      <w:r w:rsidRPr="003A6D6B">
        <w:rPr>
          <w:rFonts w:cstheme="minorHAnsi"/>
        </w:rPr>
        <w:t>Устный пересказ прочитанного или прослушанного текста, в том числе с изменением лица рассказчика.</w:t>
      </w:r>
    </w:p>
    <w:p w14:paraId="057FEBDE" w14:textId="77777777" w:rsidR="00D56830" w:rsidRPr="003A6D6B" w:rsidRDefault="00D56830" w:rsidP="00D56830">
      <w:pPr>
        <w:ind w:firstLine="709"/>
        <w:jc w:val="both"/>
        <w:rPr>
          <w:rFonts w:cstheme="minorHAnsi"/>
        </w:rPr>
      </w:pPr>
      <w:r w:rsidRPr="003A6D6B">
        <w:rPr>
          <w:rFonts w:cstheme="minorHAnsi"/>
        </w:rPr>
        <w:t>Участие в диалоге на лингвистические темы (в рамках изученного) и темы на основе жизненных наблюдений.</w:t>
      </w:r>
    </w:p>
    <w:p w14:paraId="17886104" w14:textId="77777777" w:rsidR="00D56830" w:rsidRPr="003A6D6B" w:rsidRDefault="00D56830" w:rsidP="00D56830">
      <w:pPr>
        <w:ind w:firstLine="709"/>
        <w:jc w:val="both"/>
        <w:rPr>
          <w:rFonts w:cstheme="minorHAnsi"/>
        </w:rPr>
      </w:pPr>
      <w:r w:rsidRPr="003A6D6B">
        <w:rPr>
          <w:rFonts w:cstheme="minorHAnsi"/>
        </w:rPr>
        <w:t>Речевые формулы приветствия, прощания, просьбы, благодарности.</w:t>
      </w:r>
    </w:p>
    <w:p w14:paraId="65FEA739" w14:textId="77777777" w:rsidR="00D56830" w:rsidRPr="003A6D6B" w:rsidRDefault="00D56830" w:rsidP="00D56830">
      <w:pPr>
        <w:ind w:firstLine="709"/>
        <w:jc w:val="both"/>
        <w:rPr>
          <w:rFonts w:cstheme="minorHAnsi"/>
        </w:rPr>
      </w:pPr>
      <w:r w:rsidRPr="003A6D6B">
        <w:rPr>
          <w:rFonts w:cstheme="minorHAnsi"/>
        </w:rPr>
        <w:t>Сочинения различных видов с опорой на жизненный и читательский опыт, сюжетную картину (в том числе сочинения- миниатюры).</w:t>
      </w:r>
    </w:p>
    <w:p w14:paraId="75622E90" w14:textId="77777777" w:rsidR="00D56830" w:rsidRPr="003A6D6B" w:rsidRDefault="00D56830" w:rsidP="00D56830">
      <w:pPr>
        <w:ind w:firstLine="709"/>
        <w:jc w:val="both"/>
        <w:rPr>
          <w:rFonts w:cstheme="minorHAnsi"/>
        </w:rPr>
      </w:pPr>
      <w:r w:rsidRPr="003A6D6B">
        <w:rPr>
          <w:rFonts w:cstheme="minorHAnsi"/>
        </w:rPr>
        <w:t>Виды аудирования: выборочное, ознакомительное, детальное.</w:t>
      </w:r>
    </w:p>
    <w:p w14:paraId="52A149FD" w14:textId="77777777" w:rsidR="00D56830" w:rsidRPr="003A6D6B" w:rsidRDefault="00D56830" w:rsidP="00D56830">
      <w:pPr>
        <w:ind w:firstLine="709"/>
        <w:jc w:val="both"/>
        <w:rPr>
          <w:rFonts w:cstheme="minorHAnsi"/>
        </w:rPr>
      </w:pPr>
      <w:r w:rsidRPr="003A6D6B">
        <w:rPr>
          <w:rFonts w:cstheme="minorHAnsi"/>
        </w:rPr>
        <w:t>Виды чтения: изучающее, ознакомительное, просмотровое, поисковое.</w:t>
      </w:r>
    </w:p>
    <w:p w14:paraId="10A05C89" w14:textId="77777777" w:rsidR="00D56830" w:rsidRPr="003A6D6B" w:rsidRDefault="00D56830" w:rsidP="00D56830">
      <w:pPr>
        <w:ind w:firstLine="709"/>
        <w:jc w:val="both"/>
        <w:rPr>
          <w:rFonts w:cstheme="minorHAnsi"/>
        </w:rPr>
      </w:pPr>
      <w:bookmarkStart w:id="60" w:name="bookmark163"/>
      <w:bookmarkStart w:id="61" w:name="bookmark164"/>
      <w:bookmarkStart w:id="62" w:name="bookmark165"/>
      <w:r w:rsidRPr="003A6D6B">
        <w:rPr>
          <w:rFonts w:cstheme="minorHAnsi"/>
          <w:b/>
          <w:bCs/>
        </w:rPr>
        <w:t>Текст</w:t>
      </w:r>
      <w:bookmarkEnd w:id="60"/>
      <w:bookmarkEnd w:id="61"/>
      <w:bookmarkEnd w:id="62"/>
    </w:p>
    <w:p w14:paraId="730A9D47" w14:textId="77777777" w:rsidR="00D56830" w:rsidRPr="003A6D6B" w:rsidRDefault="00D56830" w:rsidP="00D56830">
      <w:pPr>
        <w:ind w:firstLine="709"/>
        <w:jc w:val="both"/>
        <w:rPr>
          <w:rFonts w:cstheme="minorHAnsi"/>
        </w:rPr>
      </w:pPr>
      <w:r w:rsidRPr="003A6D6B">
        <w:rPr>
          <w:rFonts w:cstheme="minorHAnsi"/>
        </w:rPr>
        <w:t>Текст и его основные признаки. Тема и главная мысль текста. Микротема текста. Ключевые слова.</w:t>
      </w:r>
    </w:p>
    <w:p w14:paraId="79409EC1" w14:textId="77777777" w:rsidR="00D56830" w:rsidRPr="003A6D6B" w:rsidRDefault="00D56830" w:rsidP="00D56830">
      <w:pPr>
        <w:ind w:firstLine="709"/>
        <w:jc w:val="both"/>
        <w:rPr>
          <w:rFonts w:cstheme="minorHAnsi"/>
        </w:rPr>
      </w:pPr>
      <w:r w:rsidRPr="003A6D6B">
        <w:rPr>
          <w:rFonts w:cstheme="minorHAnsi"/>
        </w:rPr>
        <w:t>Функционально-смысловые типы речи: описание, повествование, рассуждение; их особенности.</w:t>
      </w:r>
    </w:p>
    <w:p w14:paraId="3F175CF5" w14:textId="77777777" w:rsidR="00D56830" w:rsidRPr="003A6D6B" w:rsidRDefault="00D56830" w:rsidP="00D56830">
      <w:pPr>
        <w:ind w:firstLine="709"/>
        <w:jc w:val="both"/>
        <w:rPr>
          <w:rFonts w:cstheme="minorHAnsi"/>
        </w:rPr>
      </w:pPr>
      <w:r w:rsidRPr="003A6D6B">
        <w:rPr>
          <w:rFonts w:cstheme="minorHAnsi"/>
        </w:rPr>
        <w:t>Композиционная структура текста. Абзац как средство членения текста на композиционно-смысловые части.</w:t>
      </w:r>
    </w:p>
    <w:p w14:paraId="7E55ECCE" w14:textId="77777777" w:rsidR="00D56830" w:rsidRPr="003A6D6B" w:rsidRDefault="00D56830" w:rsidP="00D56830">
      <w:pPr>
        <w:ind w:firstLine="709"/>
        <w:jc w:val="both"/>
        <w:rPr>
          <w:rFonts w:cstheme="minorHAnsi"/>
        </w:rPr>
      </w:pPr>
      <w:r w:rsidRPr="003A6D6B">
        <w:rPr>
          <w:rFonts w:cstheme="minorHAnsi"/>
        </w:rPr>
        <w:t>Средства связи предложений и частей текста: формы слова, однокоренные слова, синонимы, антонимы, личные местоимения, повтор слова.</w:t>
      </w:r>
    </w:p>
    <w:p w14:paraId="416A97D1" w14:textId="77777777" w:rsidR="00D56830" w:rsidRPr="003A6D6B" w:rsidRDefault="00D56830" w:rsidP="00D56830">
      <w:pPr>
        <w:ind w:firstLine="709"/>
        <w:jc w:val="both"/>
        <w:rPr>
          <w:rFonts w:cstheme="minorHAnsi"/>
        </w:rPr>
      </w:pPr>
      <w:r w:rsidRPr="003A6D6B">
        <w:rPr>
          <w:rFonts w:cstheme="minorHAnsi"/>
        </w:rPr>
        <w:t>Повествование как тип речи. Рассказ.</w:t>
      </w:r>
    </w:p>
    <w:p w14:paraId="314F05DE" w14:textId="77777777" w:rsidR="00D56830" w:rsidRPr="003A6D6B" w:rsidRDefault="00D56830" w:rsidP="00D56830">
      <w:pPr>
        <w:ind w:firstLine="709"/>
        <w:jc w:val="both"/>
        <w:rPr>
          <w:rFonts w:cstheme="minorHAnsi"/>
        </w:rPr>
      </w:pPr>
      <w:r w:rsidRPr="003A6D6B">
        <w:rPr>
          <w:rFonts w:cstheme="minorHAnsi"/>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FA0E06D" w14:textId="77777777" w:rsidR="00D56830" w:rsidRPr="003A6D6B" w:rsidRDefault="00D56830" w:rsidP="00D56830">
      <w:pPr>
        <w:ind w:firstLine="709"/>
        <w:jc w:val="both"/>
        <w:rPr>
          <w:rFonts w:cstheme="minorHAnsi"/>
        </w:rPr>
      </w:pPr>
      <w:r w:rsidRPr="003A6D6B">
        <w:rPr>
          <w:rFonts w:cstheme="minorHAnsi"/>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19CE9A14" w14:textId="77777777" w:rsidR="00D56830" w:rsidRPr="003A6D6B" w:rsidRDefault="00D56830" w:rsidP="00D56830">
      <w:pPr>
        <w:ind w:firstLine="709"/>
        <w:jc w:val="both"/>
        <w:rPr>
          <w:rFonts w:cstheme="minorHAnsi"/>
        </w:rPr>
      </w:pPr>
      <w:r w:rsidRPr="003A6D6B">
        <w:rPr>
          <w:rFonts w:cstheme="minorHAnsi"/>
        </w:rPr>
        <w:t>Информационная переработка текста: простой и сложный план текста.</w:t>
      </w:r>
    </w:p>
    <w:p w14:paraId="25F9BAFF" w14:textId="77777777" w:rsidR="00D56830" w:rsidRPr="003A6D6B" w:rsidRDefault="00D56830" w:rsidP="00D56830">
      <w:pPr>
        <w:ind w:firstLine="709"/>
        <w:jc w:val="both"/>
        <w:rPr>
          <w:rFonts w:cstheme="minorHAnsi"/>
        </w:rPr>
      </w:pPr>
      <w:r w:rsidRPr="003A6D6B">
        <w:rPr>
          <w:rFonts w:cstheme="minorHAnsi"/>
          <w:b/>
          <w:bCs/>
        </w:rPr>
        <w:t>Функциональные разновидности языка</w:t>
      </w:r>
    </w:p>
    <w:p w14:paraId="78879848" w14:textId="77777777" w:rsidR="00D56830" w:rsidRPr="003A6D6B" w:rsidRDefault="00D56830" w:rsidP="00D56830">
      <w:pPr>
        <w:ind w:firstLine="709"/>
        <w:jc w:val="both"/>
        <w:rPr>
          <w:rFonts w:cstheme="minorHAnsi"/>
        </w:rPr>
      </w:pPr>
      <w:r w:rsidRPr="003A6D6B">
        <w:rPr>
          <w:rFonts w:cstheme="minorHAnsi"/>
        </w:rPr>
        <w:t>Общее представление о функциональных разновидностях языка (о разговорной речи, функциональных стилях, языке художественной литературы).</w:t>
      </w:r>
    </w:p>
    <w:p w14:paraId="04EA0596" w14:textId="77777777" w:rsidR="00D56830" w:rsidRPr="003A6D6B" w:rsidRDefault="00D56830" w:rsidP="00D56830">
      <w:pPr>
        <w:ind w:firstLine="709"/>
        <w:jc w:val="both"/>
        <w:rPr>
          <w:rFonts w:cstheme="minorHAnsi"/>
        </w:rPr>
      </w:pPr>
      <w:r w:rsidRPr="003A6D6B">
        <w:rPr>
          <w:rFonts w:cstheme="minorHAnsi"/>
          <w:b/>
          <w:bCs/>
        </w:rPr>
        <w:t>СИСТЕМА ЯЗЫКА</w:t>
      </w:r>
    </w:p>
    <w:p w14:paraId="20E4EFAF" w14:textId="77777777" w:rsidR="00D56830" w:rsidRPr="003A6D6B" w:rsidRDefault="00D56830" w:rsidP="00D56830">
      <w:pPr>
        <w:ind w:firstLine="709"/>
        <w:jc w:val="both"/>
        <w:rPr>
          <w:rFonts w:cstheme="minorHAnsi"/>
        </w:rPr>
      </w:pPr>
      <w:r w:rsidRPr="003A6D6B">
        <w:rPr>
          <w:rFonts w:cstheme="minorHAnsi"/>
          <w:b/>
          <w:bCs/>
        </w:rPr>
        <w:t>Фонетика. Графика. Орфоэпия</w:t>
      </w:r>
    </w:p>
    <w:p w14:paraId="09CBDC27" w14:textId="77777777" w:rsidR="00D56830" w:rsidRPr="003A6D6B" w:rsidRDefault="00D56830" w:rsidP="00D56830">
      <w:pPr>
        <w:ind w:firstLine="709"/>
        <w:jc w:val="both"/>
        <w:rPr>
          <w:rFonts w:cstheme="minorHAnsi"/>
        </w:rPr>
      </w:pPr>
      <w:r w:rsidRPr="003A6D6B">
        <w:rPr>
          <w:rFonts w:cstheme="minorHAnsi"/>
        </w:rPr>
        <w:t>Фонетика и графика как разделы лингвистики.</w:t>
      </w:r>
    </w:p>
    <w:p w14:paraId="6CC973E5" w14:textId="77777777" w:rsidR="00D56830" w:rsidRPr="003A6D6B" w:rsidRDefault="00D56830" w:rsidP="00D56830">
      <w:pPr>
        <w:ind w:firstLine="709"/>
        <w:jc w:val="both"/>
        <w:rPr>
          <w:rFonts w:cstheme="minorHAnsi"/>
        </w:rPr>
      </w:pPr>
      <w:r w:rsidRPr="003A6D6B">
        <w:rPr>
          <w:rFonts w:cstheme="minorHAnsi"/>
        </w:rPr>
        <w:t>Звук как единица языка. Смыслоразличительная роль звука.</w:t>
      </w:r>
    </w:p>
    <w:p w14:paraId="07700D15" w14:textId="77777777" w:rsidR="00D56830" w:rsidRPr="003A6D6B" w:rsidRDefault="00D56830" w:rsidP="00D56830">
      <w:pPr>
        <w:ind w:firstLine="709"/>
        <w:jc w:val="both"/>
        <w:rPr>
          <w:rFonts w:cstheme="minorHAnsi"/>
        </w:rPr>
      </w:pPr>
      <w:r w:rsidRPr="003A6D6B">
        <w:rPr>
          <w:rFonts w:cstheme="minorHAnsi"/>
        </w:rPr>
        <w:t>Система гласных звуков.</w:t>
      </w:r>
    </w:p>
    <w:p w14:paraId="70B29FE4" w14:textId="77777777" w:rsidR="00D56830" w:rsidRPr="003A6D6B" w:rsidRDefault="00D56830" w:rsidP="00D56830">
      <w:pPr>
        <w:ind w:firstLine="709"/>
        <w:jc w:val="both"/>
        <w:rPr>
          <w:rFonts w:cstheme="minorHAnsi"/>
        </w:rPr>
      </w:pPr>
      <w:r w:rsidRPr="003A6D6B">
        <w:rPr>
          <w:rFonts w:cstheme="minorHAnsi"/>
        </w:rPr>
        <w:t>Система согласных звуков.</w:t>
      </w:r>
    </w:p>
    <w:p w14:paraId="0FACCFB0" w14:textId="77777777" w:rsidR="00D56830" w:rsidRPr="003A6D6B" w:rsidRDefault="00D56830" w:rsidP="00D56830">
      <w:pPr>
        <w:ind w:firstLine="709"/>
        <w:jc w:val="both"/>
        <w:rPr>
          <w:rFonts w:cstheme="minorHAnsi"/>
        </w:rPr>
      </w:pPr>
      <w:r w:rsidRPr="003A6D6B">
        <w:rPr>
          <w:rFonts w:cstheme="minorHAnsi"/>
        </w:rPr>
        <w:t>Изменение звуков в речевом потоке. Элементы фонетической транскрипции.</w:t>
      </w:r>
    </w:p>
    <w:p w14:paraId="73A84F1A" w14:textId="77777777" w:rsidR="00D56830" w:rsidRPr="003A6D6B" w:rsidRDefault="00D56830" w:rsidP="00D56830">
      <w:pPr>
        <w:ind w:firstLine="709"/>
        <w:jc w:val="both"/>
        <w:rPr>
          <w:rFonts w:cstheme="minorHAnsi"/>
        </w:rPr>
      </w:pPr>
      <w:r w:rsidRPr="003A6D6B">
        <w:rPr>
          <w:rFonts w:cstheme="minorHAnsi"/>
        </w:rPr>
        <w:t>Слог. Ударение. Свойства русского ударения.</w:t>
      </w:r>
    </w:p>
    <w:p w14:paraId="1AEF932E" w14:textId="77777777" w:rsidR="00D56830" w:rsidRPr="003A6D6B" w:rsidRDefault="00D56830" w:rsidP="00D56830">
      <w:pPr>
        <w:ind w:firstLine="709"/>
        <w:jc w:val="both"/>
        <w:rPr>
          <w:rFonts w:cstheme="minorHAnsi"/>
        </w:rPr>
      </w:pPr>
      <w:r w:rsidRPr="003A6D6B">
        <w:rPr>
          <w:rFonts w:cstheme="minorHAnsi"/>
        </w:rPr>
        <w:t>Соотношение звуков и букв.</w:t>
      </w:r>
    </w:p>
    <w:p w14:paraId="73EE1390" w14:textId="77777777" w:rsidR="00D56830" w:rsidRPr="003A6D6B" w:rsidRDefault="00D56830" w:rsidP="00D56830">
      <w:pPr>
        <w:ind w:firstLine="709"/>
        <w:jc w:val="both"/>
        <w:rPr>
          <w:rFonts w:cstheme="minorHAnsi"/>
        </w:rPr>
      </w:pPr>
      <w:r w:rsidRPr="003A6D6B">
        <w:rPr>
          <w:rFonts w:cstheme="minorHAnsi"/>
        </w:rPr>
        <w:t>Фонетический анализ слова.</w:t>
      </w:r>
    </w:p>
    <w:p w14:paraId="0F7182F0" w14:textId="77777777" w:rsidR="00D56830" w:rsidRPr="003A6D6B" w:rsidRDefault="00D56830" w:rsidP="00D56830">
      <w:pPr>
        <w:ind w:firstLine="709"/>
        <w:jc w:val="both"/>
        <w:rPr>
          <w:rFonts w:cstheme="minorHAnsi"/>
        </w:rPr>
      </w:pPr>
      <w:r w:rsidRPr="003A6D6B">
        <w:rPr>
          <w:rFonts w:cstheme="minorHAnsi"/>
        </w:rPr>
        <w:t xml:space="preserve">Способы обозначения </w:t>
      </w:r>
      <w:r w:rsidRPr="003A6D6B">
        <w:rPr>
          <w:rFonts w:cstheme="minorHAnsi"/>
          <w:b/>
          <w:bCs/>
        </w:rPr>
        <w:t>[й’]</w:t>
      </w:r>
      <w:r w:rsidRPr="003A6D6B">
        <w:rPr>
          <w:rFonts w:cstheme="minorHAnsi"/>
        </w:rPr>
        <w:t>, мягкости согласных.</w:t>
      </w:r>
    </w:p>
    <w:p w14:paraId="10B8DBFA" w14:textId="77777777" w:rsidR="00D56830" w:rsidRPr="003A6D6B" w:rsidRDefault="00D56830" w:rsidP="00D56830">
      <w:pPr>
        <w:ind w:firstLine="709"/>
        <w:jc w:val="both"/>
        <w:rPr>
          <w:rFonts w:cstheme="minorHAnsi"/>
        </w:rPr>
      </w:pPr>
      <w:r w:rsidRPr="003A6D6B">
        <w:rPr>
          <w:rFonts w:cstheme="minorHAnsi"/>
        </w:rPr>
        <w:t>Основные выразительные средства фонетики.</w:t>
      </w:r>
    </w:p>
    <w:p w14:paraId="1EDBAE6F" w14:textId="77777777" w:rsidR="00D56830" w:rsidRPr="003A6D6B" w:rsidRDefault="00D56830" w:rsidP="00D56830">
      <w:pPr>
        <w:ind w:firstLine="709"/>
        <w:jc w:val="both"/>
        <w:rPr>
          <w:rFonts w:cstheme="minorHAnsi"/>
        </w:rPr>
      </w:pPr>
      <w:r w:rsidRPr="003A6D6B">
        <w:rPr>
          <w:rFonts w:cstheme="minorHAnsi"/>
        </w:rPr>
        <w:t>Прописные и строчные буквы.</w:t>
      </w:r>
    </w:p>
    <w:p w14:paraId="6CBF9D08" w14:textId="77777777" w:rsidR="00D56830" w:rsidRPr="003A6D6B" w:rsidRDefault="00D56830" w:rsidP="00D56830">
      <w:pPr>
        <w:ind w:firstLine="709"/>
        <w:jc w:val="both"/>
        <w:rPr>
          <w:rFonts w:cstheme="minorHAnsi"/>
        </w:rPr>
      </w:pPr>
      <w:r w:rsidRPr="003A6D6B">
        <w:rPr>
          <w:rFonts w:cstheme="minorHAnsi"/>
        </w:rPr>
        <w:t>Интонация, её функции. Основные элементы интонации.</w:t>
      </w:r>
    </w:p>
    <w:p w14:paraId="09A55820" w14:textId="77777777" w:rsidR="00003F16" w:rsidRDefault="00003F16">
      <w:pPr>
        <w:rPr>
          <w:rFonts w:cstheme="minorHAnsi"/>
          <w:b/>
          <w:bCs/>
        </w:rPr>
      </w:pPr>
      <w:r>
        <w:rPr>
          <w:rFonts w:cstheme="minorHAnsi"/>
          <w:b/>
          <w:bCs/>
        </w:rPr>
        <w:br w:type="page"/>
      </w:r>
    </w:p>
    <w:p w14:paraId="0DF82B67" w14:textId="1298C409" w:rsidR="00D56830" w:rsidRPr="003A6D6B" w:rsidRDefault="00D56830" w:rsidP="00D56830">
      <w:pPr>
        <w:ind w:firstLine="709"/>
        <w:jc w:val="both"/>
        <w:rPr>
          <w:rFonts w:cstheme="minorHAnsi"/>
        </w:rPr>
      </w:pPr>
      <w:r w:rsidRPr="003A6D6B">
        <w:rPr>
          <w:rFonts w:cstheme="minorHAnsi"/>
          <w:b/>
          <w:bCs/>
        </w:rPr>
        <w:lastRenderedPageBreak/>
        <w:t>Орфография</w:t>
      </w:r>
    </w:p>
    <w:p w14:paraId="04A5CCB0" w14:textId="77777777" w:rsidR="00D56830" w:rsidRPr="003A6D6B" w:rsidRDefault="00D56830" w:rsidP="00D56830">
      <w:pPr>
        <w:ind w:firstLine="709"/>
        <w:jc w:val="both"/>
        <w:rPr>
          <w:rFonts w:cstheme="minorHAnsi"/>
        </w:rPr>
      </w:pPr>
      <w:r w:rsidRPr="003A6D6B">
        <w:rPr>
          <w:rFonts w:cstheme="minorHAnsi"/>
        </w:rPr>
        <w:t>Орфография как раздел лингвистики.</w:t>
      </w:r>
    </w:p>
    <w:p w14:paraId="67AA2D3D" w14:textId="77777777" w:rsidR="00D56830" w:rsidRPr="003A6D6B" w:rsidRDefault="00D56830" w:rsidP="00D56830">
      <w:pPr>
        <w:ind w:firstLine="709"/>
        <w:jc w:val="both"/>
        <w:rPr>
          <w:rFonts w:cstheme="minorHAnsi"/>
        </w:rPr>
      </w:pPr>
      <w:r w:rsidRPr="003A6D6B">
        <w:rPr>
          <w:rFonts w:cstheme="minorHAnsi"/>
        </w:rPr>
        <w:t>Понятие «орфограмма». Буквенные и небуквенные орфограммы.</w:t>
      </w:r>
    </w:p>
    <w:p w14:paraId="06966AEF" w14:textId="77777777" w:rsidR="00D56830" w:rsidRPr="003A6D6B" w:rsidRDefault="00D56830" w:rsidP="00D56830">
      <w:pPr>
        <w:ind w:firstLine="709"/>
        <w:jc w:val="both"/>
        <w:rPr>
          <w:rFonts w:cstheme="minorHAnsi"/>
        </w:rPr>
      </w:pPr>
      <w:r w:rsidRPr="003A6D6B">
        <w:rPr>
          <w:rFonts w:cstheme="minorHAnsi"/>
        </w:rPr>
        <w:t xml:space="preserve">Правописание разделительных </w:t>
      </w:r>
      <w:r w:rsidRPr="003A6D6B">
        <w:rPr>
          <w:rFonts w:cstheme="minorHAnsi"/>
          <w:b/>
          <w:bCs/>
          <w:i/>
          <w:iCs/>
        </w:rPr>
        <w:t>ъ</w:t>
      </w:r>
      <w:r w:rsidRPr="003A6D6B">
        <w:rPr>
          <w:rFonts w:cstheme="minorHAnsi"/>
        </w:rPr>
        <w:t xml:space="preserve"> и </w:t>
      </w:r>
      <w:r w:rsidRPr="003A6D6B">
        <w:rPr>
          <w:rFonts w:cstheme="minorHAnsi"/>
          <w:b/>
          <w:bCs/>
          <w:i/>
          <w:iCs/>
        </w:rPr>
        <w:t>ь</w:t>
      </w:r>
      <w:r w:rsidRPr="003A6D6B">
        <w:rPr>
          <w:rFonts w:cstheme="minorHAnsi"/>
          <w:i/>
          <w:iCs/>
        </w:rPr>
        <w:t>.</w:t>
      </w:r>
    </w:p>
    <w:p w14:paraId="53910A45" w14:textId="77777777" w:rsidR="00D56830" w:rsidRPr="003A6D6B" w:rsidRDefault="00D56830" w:rsidP="00D56830">
      <w:pPr>
        <w:ind w:firstLine="709"/>
        <w:jc w:val="both"/>
        <w:rPr>
          <w:rFonts w:cstheme="minorHAnsi"/>
        </w:rPr>
      </w:pPr>
      <w:r w:rsidRPr="003A6D6B">
        <w:rPr>
          <w:rFonts w:cstheme="minorHAnsi"/>
          <w:b/>
          <w:bCs/>
        </w:rPr>
        <w:t>Лексикология</w:t>
      </w:r>
    </w:p>
    <w:p w14:paraId="7E43E2C9" w14:textId="77777777" w:rsidR="00D56830" w:rsidRPr="003A6D6B" w:rsidRDefault="00D56830" w:rsidP="00D56830">
      <w:pPr>
        <w:ind w:firstLine="709"/>
        <w:jc w:val="both"/>
        <w:rPr>
          <w:rFonts w:cstheme="minorHAnsi"/>
        </w:rPr>
      </w:pPr>
      <w:r w:rsidRPr="003A6D6B">
        <w:rPr>
          <w:rFonts w:cstheme="minorHAnsi"/>
        </w:rPr>
        <w:t>Лексикология как раздел лингвистики.</w:t>
      </w:r>
    </w:p>
    <w:p w14:paraId="0D60448A" w14:textId="77777777" w:rsidR="00D56830" w:rsidRPr="003A6D6B" w:rsidRDefault="00D56830" w:rsidP="00D56830">
      <w:pPr>
        <w:ind w:firstLine="709"/>
        <w:jc w:val="both"/>
        <w:rPr>
          <w:rFonts w:cstheme="minorHAnsi"/>
        </w:rPr>
      </w:pPr>
      <w:r w:rsidRPr="003A6D6B">
        <w:rPr>
          <w:rFonts w:cstheme="minorHAnsi"/>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41321E00" w14:textId="77777777" w:rsidR="00D56830" w:rsidRPr="003A6D6B" w:rsidRDefault="00D56830" w:rsidP="00D56830">
      <w:pPr>
        <w:ind w:firstLine="709"/>
        <w:jc w:val="both"/>
        <w:rPr>
          <w:rFonts w:cstheme="minorHAnsi"/>
        </w:rPr>
      </w:pPr>
      <w:r w:rsidRPr="003A6D6B">
        <w:rPr>
          <w:rFonts w:cstheme="minorHAnsi"/>
        </w:rPr>
        <w:t>Слова однозначные и многозначные. Прямое и переносное значения слова. Тематические группы слов. Обозначение родовых и видовых понятий.</w:t>
      </w:r>
    </w:p>
    <w:p w14:paraId="3AB5C4DC" w14:textId="77777777" w:rsidR="00D56830" w:rsidRPr="003A6D6B" w:rsidRDefault="00D56830" w:rsidP="00D56830">
      <w:pPr>
        <w:ind w:firstLine="709"/>
        <w:jc w:val="both"/>
        <w:rPr>
          <w:rFonts w:cstheme="minorHAnsi"/>
        </w:rPr>
      </w:pPr>
      <w:r w:rsidRPr="003A6D6B">
        <w:rPr>
          <w:rFonts w:cstheme="minorHAnsi"/>
        </w:rPr>
        <w:t>Синонимы. Антонимы. Омонимы. Паронимы.</w:t>
      </w:r>
    </w:p>
    <w:p w14:paraId="6A4E041C" w14:textId="77777777" w:rsidR="00D56830" w:rsidRPr="003A6D6B" w:rsidRDefault="00D56830" w:rsidP="00D56830">
      <w:pPr>
        <w:ind w:firstLine="709"/>
        <w:jc w:val="both"/>
        <w:rPr>
          <w:rFonts w:cstheme="minorHAnsi"/>
        </w:rPr>
      </w:pPr>
      <w:r w:rsidRPr="003A6D6B">
        <w:rPr>
          <w:rFonts w:cstheme="minorHAnsi"/>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4E009E5B" w14:textId="77777777" w:rsidR="00D56830" w:rsidRPr="003A6D6B" w:rsidRDefault="00D56830" w:rsidP="00D56830">
      <w:pPr>
        <w:ind w:firstLine="709"/>
        <w:jc w:val="both"/>
        <w:rPr>
          <w:rFonts w:cstheme="minorHAnsi"/>
        </w:rPr>
      </w:pPr>
      <w:r w:rsidRPr="003A6D6B">
        <w:rPr>
          <w:rFonts w:cstheme="minorHAnsi"/>
        </w:rPr>
        <w:t>Лексический анализ слов (в рамках изученного).</w:t>
      </w:r>
    </w:p>
    <w:p w14:paraId="08C7F063" w14:textId="77777777" w:rsidR="00D56830" w:rsidRPr="003A6D6B" w:rsidRDefault="00D56830" w:rsidP="00D56830">
      <w:pPr>
        <w:ind w:firstLine="709"/>
        <w:jc w:val="both"/>
        <w:rPr>
          <w:rFonts w:cstheme="minorHAnsi"/>
        </w:rPr>
      </w:pPr>
      <w:r w:rsidRPr="003A6D6B">
        <w:rPr>
          <w:rFonts w:cstheme="minorHAnsi"/>
          <w:b/>
          <w:bCs/>
        </w:rPr>
        <w:t>Морфемика. Орфография</w:t>
      </w:r>
    </w:p>
    <w:p w14:paraId="795DCBF2" w14:textId="77777777" w:rsidR="00D56830" w:rsidRPr="003A6D6B" w:rsidRDefault="00D56830" w:rsidP="00D56830">
      <w:pPr>
        <w:ind w:firstLine="709"/>
        <w:jc w:val="both"/>
        <w:rPr>
          <w:rFonts w:cstheme="minorHAnsi"/>
        </w:rPr>
      </w:pPr>
      <w:r w:rsidRPr="003A6D6B">
        <w:rPr>
          <w:rFonts w:cstheme="minorHAnsi"/>
        </w:rPr>
        <w:t>Морфемика как раздел лингвистики.</w:t>
      </w:r>
    </w:p>
    <w:p w14:paraId="1E65F5C8" w14:textId="77777777" w:rsidR="00D56830" w:rsidRPr="003A6D6B" w:rsidRDefault="00D56830" w:rsidP="00D56830">
      <w:pPr>
        <w:ind w:firstLine="709"/>
        <w:jc w:val="both"/>
        <w:rPr>
          <w:rFonts w:cstheme="minorHAnsi"/>
        </w:rPr>
      </w:pPr>
      <w:r w:rsidRPr="003A6D6B">
        <w:rPr>
          <w:rFonts w:cstheme="minorHAnsi"/>
        </w:rPr>
        <w:t>Морфема как минимальная значимая единица языка. Основа слова. Виды морфем (корень, приставка, суффикс, окончание).</w:t>
      </w:r>
    </w:p>
    <w:p w14:paraId="4892BEAA" w14:textId="77777777" w:rsidR="00D56830" w:rsidRPr="003A6D6B" w:rsidRDefault="00D56830" w:rsidP="00D56830">
      <w:pPr>
        <w:ind w:firstLine="709"/>
        <w:jc w:val="both"/>
        <w:rPr>
          <w:rFonts w:cstheme="minorHAnsi"/>
        </w:rPr>
      </w:pPr>
      <w:r w:rsidRPr="003A6D6B">
        <w:rPr>
          <w:rFonts w:cstheme="minorHAnsi"/>
        </w:rPr>
        <w:t>Чередование звуков в морфемах (в том числе чередование гласных с нулём звука).</w:t>
      </w:r>
    </w:p>
    <w:p w14:paraId="40A964C3" w14:textId="77777777" w:rsidR="00D56830" w:rsidRPr="003A6D6B" w:rsidRDefault="00D56830" w:rsidP="00D56830">
      <w:pPr>
        <w:ind w:firstLine="709"/>
        <w:jc w:val="both"/>
        <w:rPr>
          <w:rFonts w:cstheme="minorHAnsi"/>
        </w:rPr>
      </w:pPr>
      <w:r w:rsidRPr="003A6D6B">
        <w:rPr>
          <w:rFonts w:cstheme="minorHAnsi"/>
        </w:rPr>
        <w:t>Морфемный анализ слов.</w:t>
      </w:r>
    </w:p>
    <w:p w14:paraId="3D8B60FC" w14:textId="77777777" w:rsidR="00D56830" w:rsidRPr="003A6D6B" w:rsidRDefault="00D56830" w:rsidP="00D56830">
      <w:pPr>
        <w:ind w:firstLine="709"/>
        <w:jc w:val="both"/>
        <w:rPr>
          <w:rFonts w:cstheme="minorHAnsi"/>
        </w:rPr>
      </w:pPr>
      <w:r w:rsidRPr="003A6D6B">
        <w:rPr>
          <w:rFonts w:cstheme="minorHAnsi"/>
        </w:rPr>
        <w:t>Уместное использование слов с суффиксами оценки в собственной речи.</w:t>
      </w:r>
    </w:p>
    <w:p w14:paraId="27147CB7" w14:textId="77777777" w:rsidR="00D56830" w:rsidRPr="003A6D6B" w:rsidRDefault="00D56830" w:rsidP="00D56830">
      <w:pPr>
        <w:ind w:firstLine="709"/>
        <w:jc w:val="both"/>
        <w:rPr>
          <w:rFonts w:cstheme="minorHAnsi"/>
        </w:rPr>
      </w:pPr>
      <w:r w:rsidRPr="003A6D6B">
        <w:rPr>
          <w:rFonts w:cstheme="minorHAnsi"/>
        </w:rPr>
        <w:t>Правописание корней с безударными проверяемыми, непроверяемыми гласными (в рамках изученного).</w:t>
      </w:r>
    </w:p>
    <w:p w14:paraId="580131CD" w14:textId="77777777" w:rsidR="00D56830" w:rsidRPr="003A6D6B" w:rsidRDefault="00D56830" w:rsidP="00D56830">
      <w:pPr>
        <w:ind w:firstLine="709"/>
        <w:jc w:val="both"/>
        <w:rPr>
          <w:rFonts w:cstheme="minorHAnsi"/>
        </w:rPr>
      </w:pPr>
      <w:r w:rsidRPr="003A6D6B">
        <w:rPr>
          <w:rFonts w:cstheme="minorHAnsi"/>
        </w:rPr>
        <w:t>Правописание корней с проверяемыми, непроверяемыми, непроизносимыми согласными (в рамках изученного).</w:t>
      </w:r>
    </w:p>
    <w:p w14:paraId="40E05D97" w14:textId="77777777" w:rsidR="00D56830" w:rsidRPr="003A6D6B" w:rsidRDefault="00D56830" w:rsidP="00D56830">
      <w:pPr>
        <w:ind w:firstLine="709"/>
        <w:jc w:val="both"/>
        <w:rPr>
          <w:rFonts w:cstheme="minorHAnsi"/>
        </w:rPr>
      </w:pPr>
      <w:r w:rsidRPr="003A6D6B">
        <w:rPr>
          <w:rFonts w:cstheme="minorHAnsi"/>
        </w:rPr>
        <w:t xml:space="preserve">Правописание </w:t>
      </w:r>
      <w:r w:rsidRPr="003A6D6B">
        <w:rPr>
          <w:rFonts w:cstheme="minorHAnsi"/>
          <w:b/>
          <w:bCs/>
          <w:i/>
          <w:iCs/>
        </w:rPr>
        <w:t>ё – о</w:t>
      </w:r>
      <w:r w:rsidRPr="003A6D6B">
        <w:rPr>
          <w:rFonts w:cstheme="minorHAnsi"/>
        </w:rPr>
        <w:t xml:space="preserve"> после шипящих в корне слова.</w:t>
      </w:r>
    </w:p>
    <w:p w14:paraId="7A7334B5" w14:textId="77777777" w:rsidR="00D56830" w:rsidRPr="003A6D6B" w:rsidRDefault="00D56830" w:rsidP="00D56830">
      <w:pPr>
        <w:ind w:firstLine="709"/>
        <w:jc w:val="both"/>
        <w:rPr>
          <w:rFonts w:cstheme="minorHAnsi"/>
        </w:rPr>
      </w:pPr>
      <w:r w:rsidRPr="003A6D6B">
        <w:rPr>
          <w:rFonts w:cstheme="minorHAnsi"/>
        </w:rPr>
        <w:t xml:space="preserve">Правописание неизменяемых на письме приставок и приставок на </w:t>
      </w:r>
      <w:r w:rsidRPr="003A6D6B">
        <w:rPr>
          <w:rFonts w:cstheme="minorHAnsi"/>
          <w:b/>
          <w:bCs/>
          <w:i/>
          <w:iCs/>
        </w:rPr>
        <w:t xml:space="preserve">-з </w:t>
      </w:r>
      <w:r w:rsidRPr="003A6D6B">
        <w:rPr>
          <w:rFonts w:cstheme="minorHAnsi"/>
          <w:i/>
          <w:iCs/>
        </w:rPr>
        <w:t>(-</w:t>
      </w:r>
      <w:r w:rsidRPr="003A6D6B">
        <w:rPr>
          <w:rFonts w:cstheme="minorHAnsi"/>
          <w:b/>
          <w:bCs/>
          <w:i/>
          <w:iCs/>
        </w:rPr>
        <w:t>с</w:t>
      </w:r>
      <w:r w:rsidRPr="003A6D6B">
        <w:rPr>
          <w:rFonts w:cstheme="minorHAnsi"/>
          <w:i/>
          <w:iCs/>
        </w:rPr>
        <w:t>).</w:t>
      </w:r>
    </w:p>
    <w:p w14:paraId="30B9EF34" w14:textId="77777777" w:rsidR="00D56830" w:rsidRPr="003A6D6B" w:rsidRDefault="00D56830" w:rsidP="00D56830">
      <w:pPr>
        <w:ind w:firstLine="709"/>
        <w:jc w:val="both"/>
        <w:rPr>
          <w:rFonts w:cstheme="minorHAnsi"/>
        </w:rPr>
      </w:pPr>
      <w:r w:rsidRPr="003A6D6B">
        <w:rPr>
          <w:rFonts w:cstheme="minorHAnsi"/>
        </w:rPr>
        <w:t xml:space="preserve">Правописание </w:t>
      </w:r>
      <w:r w:rsidRPr="003A6D6B">
        <w:rPr>
          <w:rFonts w:cstheme="minorHAnsi"/>
          <w:b/>
          <w:bCs/>
          <w:i/>
          <w:iCs/>
        </w:rPr>
        <w:t>ы – и</w:t>
      </w:r>
      <w:r w:rsidRPr="003A6D6B">
        <w:rPr>
          <w:rFonts w:cstheme="minorHAnsi"/>
        </w:rPr>
        <w:t xml:space="preserve"> после приставок.</w:t>
      </w:r>
    </w:p>
    <w:p w14:paraId="681A63A6" w14:textId="77777777" w:rsidR="00D56830" w:rsidRPr="003A6D6B" w:rsidRDefault="00D56830" w:rsidP="00D56830">
      <w:pPr>
        <w:ind w:firstLine="709"/>
        <w:jc w:val="both"/>
        <w:rPr>
          <w:rFonts w:cstheme="minorHAnsi"/>
        </w:rPr>
      </w:pPr>
      <w:r w:rsidRPr="003A6D6B">
        <w:rPr>
          <w:rFonts w:cstheme="minorHAnsi"/>
        </w:rPr>
        <w:t xml:space="preserve">Правописание </w:t>
      </w:r>
      <w:r w:rsidRPr="003A6D6B">
        <w:rPr>
          <w:rFonts w:cstheme="minorHAnsi"/>
          <w:b/>
          <w:bCs/>
          <w:i/>
          <w:iCs/>
        </w:rPr>
        <w:t>ы – и</w:t>
      </w:r>
      <w:r w:rsidRPr="003A6D6B">
        <w:rPr>
          <w:rFonts w:cstheme="minorHAnsi"/>
        </w:rPr>
        <w:t xml:space="preserve"> после </w:t>
      </w:r>
      <w:r w:rsidRPr="003A6D6B">
        <w:rPr>
          <w:rFonts w:cstheme="minorHAnsi"/>
          <w:b/>
          <w:bCs/>
          <w:i/>
          <w:iCs/>
        </w:rPr>
        <w:t>ц</w:t>
      </w:r>
      <w:r w:rsidRPr="003A6D6B">
        <w:rPr>
          <w:rFonts w:cstheme="minorHAnsi"/>
          <w:i/>
          <w:iCs/>
        </w:rPr>
        <w:t>.</w:t>
      </w:r>
    </w:p>
    <w:p w14:paraId="576DB543" w14:textId="77777777" w:rsidR="00D56830" w:rsidRPr="003A6D6B" w:rsidRDefault="00D56830" w:rsidP="00D56830">
      <w:pPr>
        <w:ind w:firstLine="709"/>
        <w:jc w:val="both"/>
        <w:rPr>
          <w:rFonts w:cstheme="minorHAnsi"/>
        </w:rPr>
      </w:pPr>
      <w:r w:rsidRPr="003A6D6B">
        <w:rPr>
          <w:rFonts w:cstheme="minorHAnsi"/>
          <w:b/>
          <w:bCs/>
        </w:rPr>
        <w:t>Морфология. Культура речи. Орфография</w:t>
      </w:r>
    </w:p>
    <w:p w14:paraId="26CFC301" w14:textId="77777777" w:rsidR="00D56830" w:rsidRPr="003A6D6B" w:rsidRDefault="00D56830" w:rsidP="00D56830">
      <w:pPr>
        <w:ind w:firstLine="709"/>
        <w:jc w:val="both"/>
        <w:rPr>
          <w:rFonts w:cstheme="minorHAnsi"/>
        </w:rPr>
      </w:pPr>
      <w:r w:rsidRPr="003A6D6B">
        <w:rPr>
          <w:rFonts w:cstheme="minorHAnsi"/>
        </w:rPr>
        <w:t>Морфология как раздел грамматики. Грамматическое значение слова.</w:t>
      </w:r>
    </w:p>
    <w:p w14:paraId="0B78B3EA" w14:textId="77777777" w:rsidR="00D56830" w:rsidRPr="003A6D6B" w:rsidRDefault="00D56830" w:rsidP="00D56830">
      <w:pPr>
        <w:ind w:firstLine="709"/>
        <w:jc w:val="both"/>
        <w:rPr>
          <w:rFonts w:cstheme="minorHAnsi"/>
        </w:rPr>
      </w:pPr>
      <w:r w:rsidRPr="003A6D6B">
        <w:rPr>
          <w:rFonts w:cstheme="minorHAnsi"/>
        </w:rPr>
        <w:t>Части речи как лексико-грамматические разряды слов. Система частей речи в русском языке. Самостоятельные и служебные части речи.</w:t>
      </w:r>
    </w:p>
    <w:p w14:paraId="309AD47A" w14:textId="77777777" w:rsidR="00D56830" w:rsidRPr="003A6D6B" w:rsidRDefault="00D56830" w:rsidP="00D56830">
      <w:pPr>
        <w:ind w:firstLine="709"/>
        <w:jc w:val="both"/>
        <w:rPr>
          <w:rFonts w:cstheme="minorHAnsi"/>
        </w:rPr>
      </w:pPr>
      <w:r w:rsidRPr="003A6D6B">
        <w:rPr>
          <w:rFonts w:cstheme="minorHAnsi"/>
          <w:b/>
          <w:bCs/>
        </w:rPr>
        <w:t>Имя существительное</w:t>
      </w:r>
    </w:p>
    <w:p w14:paraId="3ED61633" w14:textId="77777777" w:rsidR="00D56830" w:rsidRPr="003A6D6B" w:rsidRDefault="00D56830" w:rsidP="00D56830">
      <w:pPr>
        <w:ind w:firstLine="709"/>
        <w:jc w:val="both"/>
        <w:rPr>
          <w:rFonts w:cstheme="minorHAnsi"/>
        </w:rPr>
      </w:pPr>
      <w:r w:rsidRPr="003A6D6B">
        <w:rPr>
          <w:rFonts w:cstheme="minorHAnsi"/>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361E801D" w14:textId="77777777" w:rsidR="00D56830" w:rsidRPr="003A6D6B" w:rsidRDefault="00D56830" w:rsidP="00D56830">
      <w:pPr>
        <w:ind w:firstLine="709"/>
        <w:jc w:val="both"/>
        <w:rPr>
          <w:rFonts w:cstheme="minorHAnsi"/>
        </w:rPr>
      </w:pPr>
      <w:r w:rsidRPr="003A6D6B">
        <w:rPr>
          <w:rFonts w:cstheme="minorHAnsi"/>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4B25AD5B" w14:textId="77777777" w:rsidR="00D56830" w:rsidRPr="003A6D6B" w:rsidRDefault="00D56830" w:rsidP="00D56830">
      <w:pPr>
        <w:ind w:firstLine="709"/>
        <w:jc w:val="both"/>
        <w:rPr>
          <w:rFonts w:cstheme="minorHAnsi"/>
        </w:rPr>
      </w:pPr>
      <w:r w:rsidRPr="003A6D6B">
        <w:rPr>
          <w:rFonts w:cstheme="minorHAnsi"/>
        </w:rPr>
        <w:t>Род, число, падеж имени существительного.</w:t>
      </w:r>
    </w:p>
    <w:p w14:paraId="7F784735" w14:textId="77777777" w:rsidR="00D56830" w:rsidRPr="003A6D6B" w:rsidRDefault="00D56830" w:rsidP="00D56830">
      <w:pPr>
        <w:ind w:firstLine="709"/>
        <w:jc w:val="both"/>
        <w:rPr>
          <w:rFonts w:cstheme="minorHAnsi"/>
        </w:rPr>
      </w:pPr>
      <w:r w:rsidRPr="003A6D6B">
        <w:rPr>
          <w:rFonts w:cstheme="minorHAnsi"/>
        </w:rPr>
        <w:t>Имена существительные общего рода.</w:t>
      </w:r>
    </w:p>
    <w:p w14:paraId="4450C393" w14:textId="77777777" w:rsidR="00D56830" w:rsidRPr="003A6D6B" w:rsidRDefault="00D56830" w:rsidP="00D56830">
      <w:pPr>
        <w:ind w:firstLine="709"/>
        <w:jc w:val="both"/>
        <w:rPr>
          <w:rFonts w:cstheme="minorHAnsi"/>
        </w:rPr>
      </w:pPr>
      <w:r w:rsidRPr="003A6D6B">
        <w:rPr>
          <w:rFonts w:cstheme="minorHAnsi"/>
        </w:rPr>
        <w:t>Имена существительные, имеющие форму только единственного или только множественного числа.</w:t>
      </w:r>
    </w:p>
    <w:p w14:paraId="696BBA0A" w14:textId="77777777" w:rsidR="00D56830" w:rsidRPr="003A6D6B" w:rsidRDefault="00D56830" w:rsidP="00D56830">
      <w:pPr>
        <w:ind w:firstLine="709"/>
        <w:jc w:val="both"/>
        <w:rPr>
          <w:rFonts w:cstheme="minorHAnsi"/>
        </w:rPr>
      </w:pPr>
      <w:r w:rsidRPr="003A6D6B">
        <w:rPr>
          <w:rFonts w:cstheme="minorHAnsi"/>
        </w:rPr>
        <w:t>Типы склонения имён существительных. Разносклоняемые имена существительные. Несклоняемые имена существительные.</w:t>
      </w:r>
    </w:p>
    <w:p w14:paraId="64CCF117" w14:textId="77777777" w:rsidR="00D56830" w:rsidRPr="003A6D6B" w:rsidRDefault="00D56830" w:rsidP="00D56830">
      <w:pPr>
        <w:ind w:firstLine="709"/>
        <w:jc w:val="both"/>
        <w:rPr>
          <w:rFonts w:cstheme="minorHAnsi"/>
        </w:rPr>
      </w:pPr>
      <w:r w:rsidRPr="003A6D6B">
        <w:rPr>
          <w:rFonts w:cstheme="minorHAnsi"/>
        </w:rPr>
        <w:t>Морфологический анализ имён существительных.</w:t>
      </w:r>
    </w:p>
    <w:p w14:paraId="2549E8EE" w14:textId="77777777" w:rsidR="00D56830" w:rsidRPr="003A6D6B" w:rsidRDefault="00D56830" w:rsidP="00D56830">
      <w:pPr>
        <w:ind w:firstLine="709"/>
        <w:jc w:val="both"/>
        <w:rPr>
          <w:rFonts w:cstheme="minorHAnsi"/>
        </w:rPr>
      </w:pPr>
      <w:r w:rsidRPr="003A6D6B">
        <w:rPr>
          <w:rFonts w:cstheme="minorHAnsi"/>
        </w:rPr>
        <w:t>Нормы произношения, нормы постановки ударения, нормы словоизменения имён существительных.</w:t>
      </w:r>
    </w:p>
    <w:p w14:paraId="1F79C9AE" w14:textId="77777777" w:rsidR="00D56830" w:rsidRPr="003A6D6B" w:rsidRDefault="00D56830" w:rsidP="00D56830">
      <w:pPr>
        <w:ind w:firstLine="709"/>
        <w:jc w:val="both"/>
        <w:rPr>
          <w:rFonts w:cstheme="minorHAnsi"/>
        </w:rPr>
      </w:pPr>
      <w:r w:rsidRPr="003A6D6B">
        <w:rPr>
          <w:rFonts w:cstheme="minorHAnsi"/>
        </w:rPr>
        <w:t>Правописание собственных имён существительных.</w:t>
      </w:r>
    </w:p>
    <w:p w14:paraId="1E3ADC2C" w14:textId="77777777" w:rsidR="00D56830" w:rsidRPr="003A6D6B" w:rsidRDefault="00D56830" w:rsidP="00D56830">
      <w:pPr>
        <w:ind w:firstLine="709"/>
        <w:jc w:val="both"/>
        <w:rPr>
          <w:rFonts w:cstheme="minorHAnsi"/>
        </w:rPr>
      </w:pPr>
      <w:r w:rsidRPr="003A6D6B">
        <w:rPr>
          <w:rFonts w:cstheme="minorHAnsi"/>
        </w:rPr>
        <w:t xml:space="preserve">Правописание </w:t>
      </w:r>
      <w:r w:rsidRPr="003A6D6B">
        <w:rPr>
          <w:rFonts w:cstheme="minorHAnsi"/>
          <w:b/>
          <w:bCs/>
          <w:i/>
          <w:iCs/>
        </w:rPr>
        <w:t>ь</w:t>
      </w:r>
      <w:r w:rsidRPr="003A6D6B">
        <w:rPr>
          <w:rFonts w:cstheme="minorHAnsi"/>
        </w:rPr>
        <w:t xml:space="preserve"> на конце имён существительных после шипящих.</w:t>
      </w:r>
    </w:p>
    <w:p w14:paraId="531D5428" w14:textId="77777777" w:rsidR="00D56830" w:rsidRPr="003A6D6B" w:rsidRDefault="00D56830" w:rsidP="00D56830">
      <w:pPr>
        <w:ind w:firstLine="709"/>
        <w:jc w:val="both"/>
        <w:rPr>
          <w:rFonts w:cstheme="minorHAnsi"/>
        </w:rPr>
      </w:pPr>
      <w:r w:rsidRPr="003A6D6B">
        <w:rPr>
          <w:rFonts w:cstheme="minorHAnsi"/>
        </w:rPr>
        <w:t>Правописание безударных окончаний имён существительных.</w:t>
      </w:r>
    </w:p>
    <w:p w14:paraId="27326A02" w14:textId="77777777" w:rsidR="00D56830" w:rsidRPr="003A6D6B" w:rsidRDefault="00D56830" w:rsidP="00D56830">
      <w:pPr>
        <w:ind w:firstLine="709"/>
        <w:jc w:val="both"/>
        <w:rPr>
          <w:rFonts w:cstheme="minorHAnsi"/>
        </w:rPr>
      </w:pPr>
      <w:r w:rsidRPr="003A6D6B">
        <w:rPr>
          <w:rFonts w:cstheme="minorHAnsi"/>
        </w:rPr>
        <w:lastRenderedPageBreak/>
        <w:t xml:space="preserve">Правописание </w:t>
      </w:r>
      <w:r w:rsidRPr="003A6D6B">
        <w:rPr>
          <w:rFonts w:cstheme="minorHAnsi"/>
          <w:b/>
          <w:bCs/>
          <w:i/>
          <w:iCs/>
        </w:rPr>
        <w:t xml:space="preserve">о – е </w:t>
      </w:r>
      <w:r w:rsidRPr="003A6D6B">
        <w:rPr>
          <w:rFonts w:cstheme="minorHAnsi"/>
          <w:i/>
          <w:iCs/>
        </w:rPr>
        <w:t>(</w:t>
      </w:r>
      <w:r w:rsidRPr="003A6D6B">
        <w:rPr>
          <w:rFonts w:cstheme="minorHAnsi"/>
          <w:b/>
          <w:bCs/>
          <w:i/>
          <w:iCs/>
        </w:rPr>
        <w:t>ё</w:t>
      </w:r>
      <w:r w:rsidRPr="003A6D6B">
        <w:rPr>
          <w:rFonts w:cstheme="minorHAnsi"/>
          <w:i/>
          <w:iCs/>
        </w:rPr>
        <w:t>)</w:t>
      </w:r>
      <w:r w:rsidRPr="003A6D6B">
        <w:rPr>
          <w:rFonts w:cstheme="minorHAnsi"/>
        </w:rPr>
        <w:t xml:space="preserve"> после шипящих и </w:t>
      </w:r>
      <w:r w:rsidRPr="003A6D6B">
        <w:rPr>
          <w:rFonts w:cstheme="minorHAnsi"/>
          <w:b/>
          <w:bCs/>
          <w:i/>
          <w:iCs/>
        </w:rPr>
        <w:t>ц</w:t>
      </w:r>
      <w:r w:rsidRPr="003A6D6B">
        <w:rPr>
          <w:rFonts w:cstheme="minorHAnsi"/>
        </w:rPr>
        <w:t xml:space="preserve"> в суффиксах и окончаниях имён существительных.</w:t>
      </w:r>
    </w:p>
    <w:p w14:paraId="5419A2A5" w14:textId="77777777" w:rsidR="00D56830" w:rsidRPr="003A6D6B" w:rsidRDefault="00D56830" w:rsidP="00D56830">
      <w:pPr>
        <w:ind w:firstLine="709"/>
        <w:jc w:val="both"/>
        <w:rPr>
          <w:rFonts w:cstheme="minorHAnsi"/>
        </w:rPr>
      </w:pPr>
      <w:r w:rsidRPr="003A6D6B">
        <w:rPr>
          <w:rFonts w:cstheme="minorHAnsi"/>
        </w:rPr>
        <w:t xml:space="preserve">Правописание суффиксов </w:t>
      </w:r>
      <w:r w:rsidRPr="003A6D6B">
        <w:rPr>
          <w:rFonts w:cstheme="minorHAnsi"/>
          <w:b/>
          <w:bCs/>
          <w:i/>
          <w:iCs/>
        </w:rPr>
        <w:t>-чик – щик-</w:t>
      </w:r>
      <w:r w:rsidRPr="003A6D6B">
        <w:rPr>
          <w:rFonts w:cstheme="minorHAnsi"/>
          <w:i/>
          <w:iCs/>
        </w:rPr>
        <w:t>; -</w:t>
      </w:r>
      <w:r w:rsidRPr="003A6D6B">
        <w:rPr>
          <w:rFonts w:cstheme="minorHAnsi"/>
          <w:b/>
          <w:bCs/>
          <w:i/>
          <w:iCs/>
        </w:rPr>
        <w:t xml:space="preserve">ек – ик- </w:t>
      </w:r>
      <w:r w:rsidRPr="003A6D6B">
        <w:rPr>
          <w:rFonts w:cstheme="minorHAnsi"/>
          <w:i/>
          <w:iCs/>
        </w:rPr>
        <w:t>(-</w:t>
      </w:r>
      <w:r w:rsidRPr="003A6D6B">
        <w:rPr>
          <w:rFonts w:cstheme="minorHAnsi"/>
          <w:b/>
          <w:bCs/>
          <w:i/>
          <w:iCs/>
        </w:rPr>
        <w:t>чик-</w:t>
      </w:r>
      <w:r w:rsidRPr="003A6D6B">
        <w:rPr>
          <w:rFonts w:cstheme="minorHAnsi"/>
          <w:i/>
          <w:iCs/>
        </w:rPr>
        <w:t>)</w:t>
      </w:r>
    </w:p>
    <w:p w14:paraId="76817E90" w14:textId="77777777" w:rsidR="00D56830" w:rsidRPr="003A6D6B" w:rsidRDefault="00D56830" w:rsidP="00D56830">
      <w:pPr>
        <w:ind w:firstLine="709"/>
        <w:jc w:val="both"/>
        <w:rPr>
          <w:rFonts w:cstheme="minorHAnsi"/>
        </w:rPr>
      </w:pPr>
      <w:r w:rsidRPr="003A6D6B">
        <w:rPr>
          <w:rFonts w:cstheme="minorHAnsi"/>
        </w:rPr>
        <w:t>имён существительных.</w:t>
      </w:r>
    </w:p>
    <w:p w14:paraId="60E1465C" w14:textId="77777777" w:rsidR="00D56830" w:rsidRPr="003A6D6B" w:rsidRDefault="00D56830" w:rsidP="00D56830">
      <w:pPr>
        <w:ind w:firstLine="709"/>
        <w:jc w:val="both"/>
        <w:rPr>
          <w:rFonts w:cstheme="minorHAnsi"/>
        </w:rPr>
      </w:pPr>
      <w:r w:rsidRPr="003A6D6B">
        <w:rPr>
          <w:rFonts w:cstheme="minorHAnsi"/>
        </w:rPr>
        <w:t xml:space="preserve">Правописание корней с чередованием </w:t>
      </w:r>
      <w:r w:rsidRPr="003A6D6B">
        <w:rPr>
          <w:rFonts w:cstheme="minorHAnsi"/>
          <w:b/>
          <w:bCs/>
          <w:i/>
          <w:iCs/>
        </w:rPr>
        <w:t>а</w:t>
      </w:r>
      <w:r w:rsidRPr="003A6D6B">
        <w:rPr>
          <w:rFonts w:cstheme="minorHAnsi"/>
        </w:rPr>
        <w:t xml:space="preserve"> // </w:t>
      </w:r>
      <w:r w:rsidRPr="003A6D6B">
        <w:rPr>
          <w:rFonts w:cstheme="minorHAnsi"/>
          <w:b/>
          <w:bCs/>
          <w:i/>
          <w:iCs/>
        </w:rPr>
        <w:t>о</w:t>
      </w:r>
      <w:r w:rsidRPr="003A6D6B">
        <w:rPr>
          <w:rFonts w:cstheme="minorHAnsi"/>
        </w:rPr>
        <w:t xml:space="preserve">: </w:t>
      </w:r>
      <w:r w:rsidRPr="003A6D6B">
        <w:rPr>
          <w:rFonts w:cstheme="minorHAnsi"/>
          <w:i/>
          <w:iCs/>
        </w:rPr>
        <w:t>-</w:t>
      </w:r>
      <w:r w:rsidRPr="003A6D6B">
        <w:rPr>
          <w:rFonts w:cstheme="minorHAnsi"/>
          <w:b/>
          <w:bCs/>
          <w:i/>
          <w:iCs/>
        </w:rPr>
        <w:t>лаг-, -лож</w:t>
      </w:r>
      <w:r w:rsidRPr="003A6D6B">
        <w:rPr>
          <w:rFonts w:cstheme="minorHAnsi"/>
          <w:i/>
          <w:iCs/>
        </w:rPr>
        <w:t>-; -</w:t>
      </w:r>
      <w:r w:rsidRPr="003A6D6B">
        <w:rPr>
          <w:rFonts w:cstheme="minorHAnsi"/>
          <w:b/>
          <w:bCs/>
          <w:i/>
          <w:iCs/>
        </w:rPr>
        <w:t>раст</w:t>
      </w:r>
      <w:r w:rsidRPr="003A6D6B">
        <w:rPr>
          <w:rFonts w:cstheme="minorHAnsi"/>
          <w:i/>
          <w:iCs/>
        </w:rPr>
        <w:t>-, -</w:t>
      </w:r>
      <w:r w:rsidRPr="003A6D6B">
        <w:rPr>
          <w:rFonts w:cstheme="minorHAnsi"/>
          <w:b/>
          <w:bCs/>
          <w:i/>
          <w:iCs/>
        </w:rPr>
        <w:t>ращ</w:t>
      </w:r>
      <w:r w:rsidRPr="003A6D6B">
        <w:rPr>
          <w:rFonts w:cstheme="minorHAnsi"/>
          <w:i/>
          <w:iCs/>
        </w:rPr>
        <w:t>-, -</w:t>
      </w:r>
      <w:r w:rsidRPr="003A6D6B">
        <w:rPr>
          <w:rFonts w:cstheme="minorHAnsi"/>
          <w:b/>
          <w:bCs/>
          <w:i/>
          <w:iCs/>
        </w:rPr>
        <w:t>рос</w:t>
      </w:r>
      <w:r w:rsidRPr="003A6D6B">
        <w:rPr>
          <w:rFonts w:cstheme="minorHAnsi"/>
          <w:i/>
          <w:iCs/>
        </w:rPr>
        <w:t>-; -</w:t>
      </w:r>
      <w:r w:rsidRPr="003A6D6B">
        <w:rPr>
          <w:rFonts w:cstheme="minorHAnsi"/>
          <w:b/>
          <w:bCs/>
          <w:i/>
          <w:iCs/>
        </w:rPr>
        <w:t>гар</w:t>
      </w:r>
      <w:r w:rsidRPr="003A6D6B">
        <w:rPr>
          <w:rFonts w:cstheme="minorHAnsi"/>
          <w:i/>
          <w:iCs/>
        </w:rPr>
        <w:t>-, -</w:t>
      </w:r>
      <w:r w:rsidRPr="003A6D6B">
        <w:rPr>
          <w:rFonts w:cstheme="minorHAnsi"/>
          <w:b/>
          <w:bCs/>
          <w:i/>
          <w:iCs/>
        </w:rPr>
        <w:t>гор</w:t>
      </w:r>
      <w:r w:rsidRPr="003A6D6B">
        <w:rPr>
          <w:rFonts w:cstheme="minorHAnsi"/>
          <w:i/>
          <w:iCs/>
        </w:rPr>
        <w:t>-, -</w:t>
      </w:r>
      <w:r w:rsidRPr="003A6D6B">
        <w:rPr>
          <w:rFonts w:cstheme="minorHAnsi"/>
          <w:b/>
          <w:bCs/>
          <w:i/>
          <w:iCs/>
        </w:rPr>
        <w:t>зар</w:t>
      </w:r>
      <w:r w:rsidRPr="003A6D6B">
        <w:rPr>
          <w:rFonts w:cstheme="minorHAnsi"/>
          <w:i/>
          <w:iCs/>
        </w:rPr>
        <w:t>-, -</w:t>
      </w:r>
      <w:r w:rsidRPr="003A6D6B">
        <w:rPr>
          <w:rFonts w:cstheme="minorHAnsi"/>
          <w:b/>
          <w:bCs/>
          <w:i/>
          <w:iCs/>
        </w:rPr>
        <w:t>зор</w:t>
      </w:r>
      <w:r w:rsidRPr="003A6D6B">
        <w:rPr>
          <w:rFonts w:cstheme="minorHAnsi"/>
          <w:i/>
          <w:iCs/>
        </w:rPr>
        <w:t xml:space="preserve">-; </w:t>
      </w:r>
      <w:r w:rsidRPr="003A6D6B">
        <w:rPr>
          <w:rFonts w:cstheme="minorHAnsi"/>
          <w:b/>
          <w:bCs/>
          <w:i/>
          <w:iCs/>
        </w:rPr>
        <w:t>-клан-, -клон-</w:t>
      </w:r>
      <w:r w:rsidRPr="003A6D6B">
        <w:rPr>
          <w:rFonts w:cstheme="minorHAnsi"/>
          <w:i/>
          <w:iCs/>
        </w:rPr>
        <w:t xml:space="preserve">, </w:t>
      </w:r>
      <w:r w:rsidRPr="003A6D6B">
        <w:rPr>
          <w:rFonts w:cstheme="minorHAnsi"/>
          <w:b/>
          <w:bCs/>
          <w:i/>
          <w:iCs/>
        </w:rPr>
        <w:t>-скак-, -скоч-.</w:t>
      </w:r>
    </w:p>
    <w:p w14:paraId="3D550E90" w14:textId="77777777" w:rsidR="00D56830" w:rsidRPr="003A6D6B" w:rsidRDefault="00D56830" w:rsidP="00D56830">
      <w:pPr>
        <w:ind w:firstLine="709"/>
        <w:jc w:val="both"/>
        <w:rPr>
          <w:rFonts w:cstheme="minorHAnsi"/>
        </w:rPr>
      </w:pPr>
      <w:r w:rsidRPr="003A6D6B">
        <w:rPr>
          <w:rFonts w:cstheme="minorHAnsi"/>
        </w:rPr>
        <w:t xml:space="preserve">Слитное и раздельное написание </w:t>
      </w:r>
      <w:r w:rsidRPr="003A6D6B">
        <w:rPr>
          <w:rFonts w:cstheme="minorHAnsi"/>
          <w:b/>
          <w:bCs/>
          <w:i/>
          <w:iCs/>
        </w:rPr>
        <w:t>не</w:t>
      </w:r>
      <w:r w:rsidRPr="003A6D6B">
        <w:rPr>
          <w:rFonts w:cstheme="minorHAnsi"/>
        </w:rPr>
        <w:t xml:space="preserve"> с именами существительными.</w:t>
      </w:r>
    </w:p>
    <w:p w14:paraId="031C8DAC" w14:textId="77777777" w:rsidR="00D56830" w:rsidRPr="003A6D6B" w:rsidRDefault="00D56830" w:rsidP="00D56830">
      <w:pPr>
        <w:ind w:firstLine="709"/>
        <w:jc w:val="both"/>
        <w:rPr>
          <w:rFonts w:cstheme="minorHAnsi"/>
        </w:rPr>
      </w:pPr>
      <w:r w:rsidRPr="003A6D6B">
        <w:rPr>
          <w:rFonts w:cstheme="minorHAnsi"/>
          <w:b/>
          <w:bCs/>
        </w:rPr>
        <w:t>Имя прилагательное</w:t>
      </w:r>
    </w:p>
    <w:p w14:paraId="7973AD6A" w14:textId="77777777" w:rsidR="00D56830" w:rsidRPr="003A6D6B" w:rsidRDefault="00D56830" w:rsidP="00D56830">
      <w:pPr>
        <w:ind w:firstLine="709"/>
        <w:jc w:val="both"/>
        <w:rPr>
          <w:rFonts w:cstheme="minorHAnsi"/>
        </w:rPr>
      </w:pPr>
      <w:r w:rsidRPr="003A6D6B">
        <w:rPr>
          <w:rFonts w:cstheme="minorHAnsi"/>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65D0A29C" w14:textId="77777777" w:rsidR="00D56830" w:rsidRPr="003A6D6B" w:rsidRDefault="00D56830" w:rsidP="00D56830">
      <w:pPr>
        <w:ind w:firstLine="709"/>
        <w:jc w:val="both"/>
        <w:rPr>
          <w:rFonts w:cstheme="minorHAnsi"/>
        </w:rPr>
      </w:pPr>
      <w:r w:rsidRPr="003A6D6B">
        <w:rPr>
          <w:rFonts w:cstheme="minorHAnsi"/>
        </w:rPr>
        <w:t>Имена прилагательные полные и краткие, их синтаксические функции.</w:t>
      </w:r>
    </w:p>
    <w:p w14:paraId="0FFB2932" w14:textId="77777777" w:rsidR="00D56830" w:rsidRPr="003A6D6B" w:rsidRDefault="00D56830" w:rsidP="00D56830">
      <w:pPr>
        <w:ind w:firstLine="709"/>
        <w:jc w:val="both"/>
        <w:rPr>
          <w:rFonts w:cstheme="minorHAnsi"/>
        </w:rPr>
      </w:pPr>
      <w:r w:rsidRPr="003A6D6B">
        <w:rPr>
          <w:rFonts w:cstheme="minorHAnsi"/>
        </w:rPr>
        <w:t>Склонение имён прилагательных.</w:t>
      </w:r>
    </w:p>
    <w:p w14:paraId="31681392" w14:textId="77777777" w:rsidR="00D56830" w:rsidRPr="003A6D6B" w:rsidRDefault="00D56830" w:rsidP="00D56830">
      <w:pPr>
        <w:ind w:firstLine="709"/>
        <w:jc w:val="both"/>
        <w:rPr>
          <w:rFonts w:cstheme="minorHAnsi"/>
        </w:rPr>
      </w:pPr>
      <w:r w:rsidRPr="003A6D6B">
        <w:rPr>
          <w:rFonts w:cstheme="minorHAnsi"/>
        </w:rPr>
        <w:t>Морфологический анализ имён прилагательных.</w:t>
      </w:r>
    </w:p>
    <w:p w14:paraId="00C3888E" w14:textId="77777777" w:rsidR="00D56830" w:rsidRPr="003A6D6B" w:rsidRDefault="00D56830" w:rsidP="00D56830">
      <w:pPr>
        <w:ind w:firstLine="709"/>
        <w:jc w:val="both"/>
        <w:rPr>
          <w:rFonts w:cstheme="minorHAnsi"/>
        </w:rPr>
      </w:pPr>
      <w:r w:rsidRPr="003A6D6B">
        <w:rPr>
          <w:rFonts w:cstheme="minorHAnsi"/>
        </w:rPr>
        <w:t>Нормы словоизменения, произношения имён прилагательных, постановки ударения (в рамках изученного).</w:t>
      </w:r>
    </w:p>
    <w:p w14:paraId="685A721F" w14:textId="77777777" w:rsidR="00D56830" w:rsidRPr="003A6D6B" w:rsidRDefault="00D56830" w:rsidP="00D56830">
      <w:pPr>
        <w:ind w:firstLine="709"/>
        <w:jc w:val="both"/>
        <w:rPr>
          <w:rFonts w:cstheme="minorHAnsi"/>
        </w:rPr>
      </w:pPr>
      <w:r w:rsidRPr="003A6D6B">
        <w:rPr>
          <w:rFonts w:cstheme="minorHAnsi"/>
        </w:rPr>
        <w:t>Правописание безударных окончаний имён прилагательных.</w:t>
      </w:r>
    </w:p>
    <w:p w14:paraId="70D8F47D" w14:textId="77777777" w:rsidR="00D56830" w:rsidRPr="003A6D6B" w:rsidRDefault="00D56830" w:rsidP="00D56830">
      <w:pPr>
        <w:ind w:firstLine="709"/>
        <w:jc w:val="both"/>
        <w:rPr>
          <w:rFonts w:cstheme="minorHAnsi"/>
        </w:rPr>
      </w:pPr>
      <w:r w:rsidRPr="003A6D6B">
        <w:rPr>
          <w:rFonts w:cstheme="minorHAnsi"/>
        </w:rPr>
        <w:t xml:space="preserve">Правописание </w:t>
      </w:r>
      <w:r w:rsidRPr="003A6D6B">
        <w:rPr>
          <w:rFonts w:cstheme="minorHAnsi"/>
          <w:b/>
          <w:bCs/>
          <w:i/>
          <w:iCs/>
        </w:rPr>
        <w:t>о</w:t>
      </w:r>
      <w:r w:rsidRPr="003A6D6B">
        <w:rPr>
          <w:rFonts w:cstheme="minorHAnsi"/>
        </w:rPr>
        <w:t xml:space="preserve"> – </w:t>
      </w:r>
      <w:r w:rsidRPr="003A6D6B">
        <w:rPr>
          <w:rFonts w:cstheme="minorHAnsi"/>
          <w:b/>
          <w:bCs/>
          <w:i/>
          <w:iCs/>
        </w:rPr>
        <w:t>е</w:t>
      </w:r>
      <w:r w:rsidRPr="003A6D6B">
        <w:rPr>
          <w:rFonts w:cstheme="minorHAnsi"/>
        </w:rPr>
        <w:t xml:space="preserve"> после шипящих и </w:t>
      </w:r>
      <w:r w:rsidRPr="003A6D6B">
        <w:rPr>
          <w:rFonts w:cstheme="minorHAnsi"/>
          <w:b/>
          <w:bCs/>
          <w:i/>
          <w:iCs/>
        </w:rPr>
        <w:t>ц</w:t>
      </w:r>
      <w:r w:rsidRPr="003A6D6B">
        <w:rPr>
          <w:rFonts w:cstheme="minorHAnsi"/>
        </w:rPr>
        <w:t xml:space="preserve"> в суффиксах и окончаниях имён прилагательных.</w:t>
      </w:r>
    </w:p>
    <w:p w14:paraId="4E2853EC" w14:textId="77777777" w:rsidR="00D56830" w:rsidRPr="003A6D6B" w:rsidRDefault="00D56830" w:rsidP="00D56830">
      <w:pPr>
        <w:ind w:firstLine="709"/>
        <w:jc w:val="both"/>
        <w:rPr>
          <w:rFonts w:cstheme="minorHAnsi"/>
        </w:rPr>
      </w:pPr>
      <w:r w:rsidRPr="003A6D6B">
        <w:rPr>
          <w:rFonts w:cstheme="minorHAnsi"/>
        </w:rPr>
        <w:t>Правописание кратких форм имён прилагательных с основой на шипящий.</w:t>
      </w:r>
    </w:p>
    <w:p w14:paraId="7C286FF4" w14:textId="77777777" w:rsidR="00D56830" w:rsidRPr="003A6D6B" w:rsidRDefault="00D56830" w:rsidP="00D56830">
      <w:pPr>
        <w:ind w:firstLine="709"/>
        <w:jc w:val="both"/>
        <w:rPr>
          <w:rFonts w:cstheme="minorHAnsi"/>
        </w:rPr>
      </w:pPr>
      <w:r w:rsidRPr="003A6D6B">
        <w:rPr>
          <w:rFonts w:cstheme="minorHAnsi"/>
        </w:rPr>
        <w:t xml:space="preserve">Слитное и раздельное написание </w:t>
      </w:r>
      <w:r w:rsidRPr="003A6D6B">
        <w:rPr>
          <w:rFonts w:cstheme="minorHAnsi"/>
          <w:b/>
          <w:bCs/>
          <w:i/>
          <w:iCs/>
        </w:rPr>
        <w:t>не</w:t>
      </w:r>
      <w:r w:rsidRPr="003A6D6B">
        <w:rPr>
          <w:rFonts w:cstheme="minorHAnsi"/>
        </w:rPr>
        <w:t xml:space="preserve"> с именами прилагательными.</w:t>
      </w:r>
    </w:p>
    <w:p w14:paraId="365BE112" w14:textId="77777777" w:rsidR="00D56830" w:rsidRPr="003A6D6B" w:rsidRDefault="00D56830" w:rsidP="00D56830">
      <w:pPr>
        <w:ind w:firstLine="709"/>
        <w:jc w:val="both"/>
        <w:rPr>
          <w:rFonts w:cstheme="minorHAnsi"/>
        </w:rPr>
      </w:pPr>
      <w:r w:rsidRPr="003A6D6B">
        <w:rPr>
          <w:rFonts w:cstheme="minorHAnsi"/>
          <w:b/>
          <w:bCs/>
        </w:rPr>
        <w:t>Глагол</w:t>
      </w:r>
    </w:p>
    <w:p w14:paraId="7DD64C12" w14:textId="77777777" w:rsidR="00D56830" w:rsidRPr="003A6D6B" w:rsidRDefault="00D56830" w:rsidP="00D56830">
      <w:pPr>
        <w:ind w:firstLine="709"/>
        <w:jc w:val="both"/>
        <w:rPr>
          <w:rFonts w:cstheme="minorHAnsi"/>
        </w:rPr>
      </w:pPr>
      <w:r w:rsidRPr="003A6D6B">
        <w:rPr>
          <w:rFonts w:cstheme="minorHAnsi"/>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21315B42" w14:textId="77777777" w:rsidR="00D56830" w:rsidRPr="003A6D6B" w:rsidRDefault="00D56830" w:rsidP="00D56830">
      <w:pPr>
        <w:ind w:firstLine="709"/>
        <w:jc w:val="both"/>
        <w:rPr>
          <w:rFonts w:cstheme="minorHAnsi"/>
        </w:rPr>
      </w:pPr>
      <w:r w:rsidRPr="003A6D6B">
        <w:rPr>
          <w:rFonts w:cstheme="minorHAnsi"/>
        </w:rPr>
        <w:t>Глаголы совершенного и несовершенного вида, возвратные и невозвратные.</w:t>
      </w:r>
    </w:p>
    <w:p w14:paraId="7D86AB3F" w14:textId="77777777" w:rsidR="00D56830" w:rsidRPr="003A6D6B" w:rsidRDefault="00D56830" w:rsidP="00D56830">
      <w:pPr>
        <w:ind w:firstLine="709"/>
        <w:jc w:val="both"/>
        <w:rPr>
          <w:rFonts w:cstheme="minorHAnsi"/>
        </w:rPr>
      </w:pPr>
      <w:r w:rsidRPr="003A6D6B">
        <w:rPr>
          <w:rFonts w:cstheme="minorHAnsi"/>
        </w:rPr>
        <w:t>Инфинитив и его грамматические свойства. Основа инфинитива, основа настоящего (будущего простого) времени глагола.</w:t>
      </w:r>
    </w:p>
    <w:p w14:paraId="32647989" w14:textId="77777777" w:rsidR="00D56830" w:rsidRPr="003A6D6B" w:rsidRDefault="00D56830" w:rsidP="00D56830">
      <w:pPr>
        <w:ind w:firstLine="709"/>
        <w:jc w:val="both"/>
        <w:rPr>
          <w:rFonts w:cstheme="minorHAnsi"/>
        </w:rPr>
      </w:pPr>
      <w:r w:rsidRPr="003A6D6B">
        <w:rPr>
          <w:rFonts w:cstheme="minorHAnsi"/>
        </w:rPr>
        <w:t>Спряжение глагола.</w:t>
      </w:r>
    </w:p>
    <w:p w14:paraId="53975B1A" w14:textId="77777777" w:rsidR="00D56830" w:rsidRPr="003A6D6B" w:rsidRDefault="00D56830" w:rsidP="00D56830">
      <w:pPr>
        <w:ind w:firstLine="709"/>
        <w:jc w:val="both"/>
        <w:rPr>
          <w:rFonts w:cstheme="minorHAnsi"/>
        </w:rPr>
      </w:pPr>
      <w:r w:rsidRPr="003A6D6B">
        <w:rPr>
          <w:rFonts w:cstheme="minorHAnsi"/>
        </w:rPr>
        <w:t>Нормы словоизменения глаголов, постановки ударения в глагольных формах (в рамках изученного).</w:t>
      </w:r>
    </w:p>
    <w:p w14:paraId="708EE895" w14:textId="77777777" w:rsidR="00D56830" w:rsidRPr="003A6D6B" w:rsidRDefault="00D56830" w:rsidP="00D56830">
      <w:pPr>
        <w:ind w:firstLine="709"/>
        <w:jc w:val="both"/>
        <w:rPr>
          <w:rFonts w:cstheme="minorHAnsi"/>
        </w:rPr>
      </w:pPr>
      <w:r w:rsidRPr="003A6D6B">
        <w:rPr>
          <w:rFonts w:cstheme="minorHAnsi"/>
        </w:rPr>
        <w:t xml:space="preserve">Правописание корней с чередованием </w:t>
      </w:r>
      <w:r w:rsidRPr="003A6D6B">
        <w:rPr>
          <w:rFonts w:cstheme="minorHAnsi"/>
          <w:b/>
          <w:bCs/>
          <w:i/>
          <w:iCs/>
        </w:rPr>
        <w:t>е</w:t>
      </w:r>
      <w:r w:rsidRPr="003A6D6B">
        <w:rPr>
          <w:rFonts w:cstheme="minorHAnsi"/>
        </w:rPr>
        <w:t xml:space="preserve"> // </w:t>
      </w:r>
      <w:r w:rsidRPr="003A6D6B">
        <w:rPr>
          <w:rFonts w:cstheme="minorHAnsi"/>
          <w:b/>
          <w:bCs/>
          <w:i/>
          <w:iCs/>
        </w:rPr>
        <w:t xml:space="preserve">и: </w:t>
      </w:r>
      <w:r w:rsidRPr="003A6D6B">
        <w:rPr>
          <w:rFonts w:cstheme="minorHAnsi"/>
          <w:i/>
          <w:iCs/>
        </w:rPr>
        <w:t>-</w:t>
      </w:r>
      <w:r w:rsidRPr="003A6D6B">
        <w:rPr>
          <w:rFonts w:cstheme="minorHAnsi"/>
          <w:b/>
          <w:bCs/>
          <w:i/>
          <w:iCs/>
        </w:rPr>
        <w:t>бер-, -бир</w:t>
      </w:r>
      <w:r w:rsidRPr="003A6D6B">
        <w:rPr>
          <w:rFonts w:cstheme="minorHAnsi"/>
          <w:i/>
          <w:iCs/>
        </w:rPr>
        <w:t>-, -</w:t>
      </w:r>
      <w:r w:rsidRPr="003A6D6B">
        <w:rPr>
          <w:rFonts w:cstheme="minorHAnsi"/>
          <w:b/>
          <w:bCs/>
          <w:i/>
          <w:iCs/>
        </w:rPr>
        <w:t>блест-, -блист</w:t>
      </w:r>
      <w:r w:rsidRPr="003A6D6B">
        <w:rPr>
          <w:rFonts w:cstheme="minorHAnsi"/>
          <w:i/>
          <w:iCs/>
        </w:rPr>
        <w:t>-, -</w:t>
      </w:r>
      <w:r w:rsidRPr="003A6D6B">
        <w:rPr>
          <w:rFonts w:cstheme="minorHAnsi"/>
          <w:b/>
          <w:bCs/>
          <w:i/>
          <w:iCs/>
        </w:rPr>
        <w:t>дер-, -дир</w:t>
      </w:r>
      <w:r w:rsidRPr="003A6D6B">
        <w:rPr>
          <w:rFonts w:cstheme="minorHAnsi"/>
          <w:i/>
          <w:iCs/>
        </w:rPr>
        <w:t>-, -</w:t>
      </w:r>
      <w:r w:rsidRPr="003A6D6B">
        <w:rPr>
          <w:rFonts w:cstheme="minorHAnsi"/>
          <w:b/>
          <w:bCs/>
          <w:i/>
          <w:iCs/>
        </w:rPr>
        <w:t>жег-, -жиг</w:t>
      </w:r>
      <w:r w:rsidRPr="003A6D6B">
        <w:rPr>
          <w:rFonts w:cstheme="minorHAnsi"/>
          <w:i/>
          <w:iCs/>
        </w:rPr>
        <w:t>-, -</w:t>
      </w:r>
      <w:r w:rsidRPr="003A6D6B">
        <w:rPr>
          <w:rFonts w:cstheme="minorHAnsi"/>
          <w:b/>
          <w:bCs/>
          <w:i/>
          <w:iCs/>
        </w:rPr>
        <w:t xml:space="preserve">мер-, </w:t>
      </w:r>
      <w:r w:rsidRPr="003A6D6B">
        <w:rPr>
          <w:rFonts w:cstheme="minorHAnsi"/>
          <w:i/>
          <w:iCs/>
        </w:rPr>
        <w:t>-</w:t>
      </w:r>
      <w:r w:rsidRPr="003A6D6B">
        <w:rPr>
          <w:rFonts w:cstheme="minorHAnsi"/>
          <w:b/>
          <w:bCs/>
          <w:i/>
          <w:iCs/>
        </w:rPr>
        <w:t>мир</w:t>
      </w:r>
      <w:r w:rsidRPr="003A6D6B">
        <w:rPr>
          <w:rFonts w:cstheme="minorHAnsi"/>
          <w:i/>
          <w:iCs/>
        </w:rPr>
        <w:t>-, -</w:t>
      </w:r>
      <w:r w:rsidRPr="003A6D6B">
        <w:rPr>
          <w:rFonts w:cstheme="minorHAnsi"/>
          <w:b/>
          <w:bCs/>
          <w:i/>
          <w:iCs/>
        </w:rPr>
        <w:t>пер-, -пир</w:t>
      </w:r>
      <w:r w:rsidRPr="003A6D6B">
        <w:rPr>
          <w:rFonts w:cstheme="minorHAnsi"/>
          <w:i/>
          <w:iCs/>
        </w:rPr>
        <w:t>-, -</w:t>
      </w:r>
      <w:r w:rsidRPr="003A6D6B">
        <w:rPr>
          <w:rFonts w:cstheme="minorHAnsi"/>
          <w:b/>
          <w:bCs/>
          <w:i/>
          <w:iCs/>
        </w:rPr>
        <w:t>стел-, -стил</w:t>
      </w:r>
      <w:r w:rsidRPr="003A6D6B">
        <w:rPr>
          <w:rFonts w:cstheme="minorHAnsi"/>
          <w:i/>
          <w:iCs/>
        </w:rPr>
        <w:t>-, -</w:t>
      </w:r>
      <w:r w:rsidRPr="003A6D6B">
        <w:rPr>
          <w:rFonts w:cstheme="minorHAnsi"/>
          <w:b/>
          <w:bCs/>
          <w:i/>
          <w:iCs/>
        </w:rPr>
        <w:t>тер-, -тир</w:t>
      </w:r>
      <w:r w:rsidRPr="003A6D6B">
        <w:rPr>
          <w:rFonts w:cstheme="minorHAnsi"/>
          <w:i/>
          <w:iCs/>
        </w:rPr>
        <w:t>-.</w:t>
      </w:r>
    </w:p>
    <w:p w14:paraId="357D8ACD" w14:textId="77777777" w:rsidR="00D56830" w:rsidRPr="003A6D6B" w:rsidRDefault="00D56830" w:rsidP="00D56830">
      <w:pPr>
        <w:ind w:firstLine="709"/>
        <w:jc w:val="both"/>
        <w:rPr>
          <w:rFonts w:cstheme="minorHAnsi"/>
        </w:rPr>
      </w:pPr>
      <w:r w:rsidRPr="003A6D6B">
        <w:rPr>
          <w:rFonts w:cstheme="minorHAnsi"/>
        </w:rPr>
        <w:t xml:space="preserve">Использование </w:t>
      </w:r>
      <w:r w:rsidRPr="003A6D6B">
        <w:rPr>
          <w:rFonts w:cstheme="minorHAnsi"/>
          <w:b/>
          <w:bCs/>
          <w:i/>
          <w:iCs/>
        </w:rPr>
        <w:t>ь</w:t>
      </w:r>
      <w:r w:rsidRPr="003A6D6B">
        <w:rPr>
          <w:rFonts w:cstheme="minorHAnsi"/>
        </w:rPr>
        <w:t xml:space="preserve"> как показателя грамматической формы в инфинитиве, в форме 2-го лица единственного числа после шипящих.</w:t>
      </w:r>
    </w:p>
    <w:p w14:paraId="2C4298E4" w14:textId="77777777" w:rsidR="00D56830" w:rsidRPr="003A6D6B" w:rsidRDefault="00D56830" w:rsidP="00D56830">
      <w:pPr>
        <w:ind w:firstLine="709"/>
        <w:jc w:val="both"/>
        <w:rPr>
          <w:rFonts w:cstheme="minorHAnsi"/>
        </w:rPr>
      </w:pPr>
      <w:r w:rsidRPr="003A6D6B">
        <w:rPr>
          <w:rFonts w:cstheme="minorHAnsi"/>
        </w:rPr>
        <w:t xml:space="preserve">Правописание </w:t>
      </w:r>
      <w:r w:rsidRPr="003A6D6B">
        <w:rPr>
          <w:rFonts w:cstheme="minorHAnsi"/>
          <w:b/>
          <w:bCs/>
          <w:i/>
          <w:iCs/>
        </w:rPr>
        <w:t>-тся</w:t>
      </w:r>
      <w:r w:rsidRPr="003A6D6B">
        <w:rPr>
          <w:rFonts w:cstheme="minorHAnsi"/>
        </w:rPr>
        <w:t xml:space="preserve"> и </w:t>
      </w:r>
      <w:r w:rsidRPr="003A6D6B">
        <w:rPr>
          <w:rFonts w:cstheme="minorHAnsi"/>
          <w:b/>
          <w:bCs/>
          <w:i/>
          <w:iCs/>
        </w:rPr>
        <w:t>-ться</w:t>
      </w:r>
      <w:r w:rsidRPr="003A6D6B">
        <w:rPr>
          <w:rFonts w:cstheme="minorHAnsi"/>
        </w:rPr>
        <w:t xml:space="preserve"> в глаголах, суффиксов </w:t>
      </w:r>
      <w:r w:rsidRPr="003A6D6B">
        <w:rPr>
          <w:rFonts w:cstheme="minorHAnsi"/>
          <w:b/>
          <w:bCs/>
          <w:i/>
          <w:iCs/>
        </w:rPr>
        <w:t xml:space="preserve">-ова-, </w:t>
      </w:r>
      <w:r w:rsidRPr="003A6D6B">
        <w:rPr>
          <w:rFonts w:cstheme="minorHAnsi"/>
          <w:i/>
          <w:iCs/>
        </w:rPr>
        <w:t>-</w:t>
      </w:r>
      <w:r w:rsidRPr="003A6D6B">
        <w:rPr>
          <w:rFonts w:cstheme="minorHAnsi"/>
          <w:b/>
          <w:bCs/>
          <w:i/>
          <w:iCs/>
        </w:rPr>
        <w:t>ева</w:t>
      </w:r>
      <w:r w:rsidRPr="003A6D6B">
        <w:rPr>
          <w:rFonts w:cstheme="minorHAnsi"/>
          <w:i/>
          <w:iCs/>
        </w:rPr>
        <w:t xml:space="preserve">-, </w:t>
      </w:r>
      <w:r w:rsidRPr="003A6D6B">
        <w:rPr>
          <w:rFonts w:cstheme="minorHAnsi"/>
          <w:b/>
          <w:bCs/>
          <w:i/>
          <w:iCs/>
        </w:rPr>
        <w:t>-ыва-, -ива-</w:t>
      </w:r>
      <w:r w:rsidRPr="003A6D6B">
        <w:rPr>
          <w:rFonts w:cstheme="minorHAnsi"/>
          <w:i/>
          <w:iCs/>
        </w:rPr>
        <w:t>.</w:t>
      </w:r>
    </w:p>
    <w:p w14:paraId="11F02212" w14:textId="77777777" w:rsidR="00D56830" w:rsidRPr="003A6D6B" w:rsidRDefault="00D56830" w:rsidP="00D56830">
      <w:pPr>
        <w:ind w:firstLine="709"/>
        <w:jc w:val="both"/>
        <w:rPr>
          <w:rFonts w:cstheme="minorHAnsi"/>
        </w:rPr>
      </w:pPr>
      <w:r w:rsidRPr="003A6D6B">
        <w:rPr>
          <w:rFonts w:cstheme="minorHAnsi"/>
        </w:rPr>
        <w:t>Правописание безударных личных окончаний глагола.</w:t>
      </w:r>
    </w:p>
    <w:p w14:paraId="4457CBB4" w14:textId="77777777" w:rsidR="00D56830" w:rsidRPr="003A6D6B" w:rsidRDefault="00D56830" w:rsidP="00D56830">
      <w:pPr>
        <w:ind w:firstLine="709"/>
        <w:jc w:val="both"/>
        <w:rPr>
          <w:rFonts w:cstheme="minorHAnsi"/>
        </w:rPr>
      </w:pPr>
      <w:r w:rsidRPr="003A6D6B">
        <w:rPr>
          <w:rFonts w:cstheme="minorHAnsi"/>
        </w:rPr>
        <w:t xml:space="preserve">Правописание гласной перед суффиксом </w:t>
      </w:r>
      <w:r w:rsidRPr="003A6D6B">
        <w:rPr>
          <w:rFonts w:cstheme="minorHAnsi"/>
          <w:b/>
          <w:bCs/>
          <w:i/>
          <w:iCs/>
        </w:rPr>
        <w:t>-л-</w:t>
      </w:r>
      <w:r w:rsidRPr="003A6D6B">
        <w:rPr>
          <w:rFonts w:cstheme="minorHAnsi"/>
        </w:rPr>
        <w:t xml:space="preserve"> в формах прошедшего времени глагола.</w:t>
      </w:r>
    </w:p>
    <w:p w14:paraId="772E96F2" w14:textId="77777777" w:rsidR="00D56830" w:rsidRPr="003A6D6B" w:rsidRDefault="00D56830" w:rsidP="00D56830">
      <w:pPr>
        <w:ind w:firstLine="709"/>
        <w:jc w:val="both"/>
        <w:rPr>
          <w:rFonts w:cstheme="minorHAnsi"/>
        </w:rPr>
      </w:pPr>
      <w:r w:rsidRPr="003A6D6B">
        <w:rPr>
          <w:rFonts w:cstheme="minorHAnsi"/>
        </w:rPr>
        <w:t xml:space="preserve">Слитное и раздельное написание </w:t>
      </w:r>
      <w:r w:rsidRPr="003A6D6B">
        <w:rPr>
          <w:rFonts w:cstheme="minorHAnsi"/>
          <w:b/>
          <w:bCs/>
          <w:i/>
          <w:iCs/>
        </w:rPr>
        <w:t>не</w:t>
      </w:r>
      <w:r w:rsidRPr="003A6D6B">
        <w:rPr>
          <w:rFonts w:cstheme="minorHAnsi"/>
        </w:rPr>
        <w:t xml:space="preserve"> с глаголами.</w:t>
      </w:r>
    </w:p>
    <w:p w14:paraId="5161CAF5" w14:textId="77777777" w:rsidR="00D56830" w:rsidRPr="003A6D6B" w:rsidRDefault="00D56830" w:rsidP="00D56830">
      <w:pPr>
        <w:ind w:firstLine="709"/>
        <w:jc w:val="both"/>
        <w:rPr>
          <w:rFonts w:cstheme="minorHAnsi"/>
        </w:rPr>
      </w:pPr>
      <w:r w:rsidRPr="003A6D6B">
        <w:rPr>
          <w:rFonts w:cstheme="minorHAnsi"/>
          <w:b/>
          <w:bCs/>
        </w:rPr>
        <w:t>Синтаксис. Культура речи. Пунктуация</w:t>
      </w:r>
    </w:p>
    <w:p w14:paraId="2FB3FB63" w14:textId="77777777" w:rsidR="00D56830" w:rsidRPr="003A6D6B" w:rsidRDefault="00D56830" w:rsidP="00D56830">
      <w:pPr>
        <w:ind w:firstLine="709"/>
        <w:jc w:val="both"/>
        <w:rPr>
          <w:rFonts w:cstheme="minorHAnsi"/>
        </w:rPr>
      </w:pPr>
      <w:r w:rsidRPr="003A6D6B">
        <w:rPr>
          <w:rFonts w:cstheme="minorHAnsi"/>
        </w:rPr>
        <w:t>Синтаксис как раздел грамматики. Словосочетание и предложение как единицы синтаксиса.</w:t>
      </w:r>
    </w:p>
    <w:p w14:paraId="26BFCB66" w14:textId="77777777" w:rsidR="00D56830" w:rsidRPr="003A6D6B" w:rsidRDefault="00D56830" w:rsidP="00D56830">
      <w:pPr>
        <w:ind w:firstLine="709"/>
        <w:jc w:val="both"/>
        <w:rPr>
          <w:rFonts w:cstheme="minorHAnsi"/>
        </w:rPr>
      </w:pPr>
      <w:r w:rsidRPr="003A6D6B">
        <w:rPr>
          <w:rFonts w:cstheme="minorHAnsi"/>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26EAD801" w14:textId="77777777" w:rsidR="00D56830" w:rsidRPr="003A6D6B" w:rsidRDefault="00D56830" w:rsidP="00D56830">
      <w:pPr>
        <w:ind w:firstLine="709"/>
        <w:jc w:val="both"/>
        <w:rPr>
          <w:rFonts w:cstheme="minorHAnsi"/>
        </w:rPr>
      </w:pPr>
      <w:r w:rsidRPr="003A6D6B">
        <w:rPr>
          <w:rFonts w:cstheme="minorHAnsi"/>
        </w:rPr>
        <w:t>Синтаксический анализ словосочетания.</w:t>
      </w:r>
    </w:p>
    <w:p w14:paraId="1A6D70F0" w14:textId="77777777" w:rsidR="00D56830" w:rsidRPr="003A6D6B" w:rsidRDefault="00D56830" w:rsidP="00D56830">
      <w:pPr>
        <w:ind w:firstLine="709"/>
        <w:jc w:val="both"/>
        <w:rPr>
          <w:rFonts w:cstheme="minorHAnsi"/>
        </w:rPr>
      </w:pPr>
      <w:r w:rsidRPr="003A6D6B">
        <w:rPr>
          <w:rFonts w:cstheme="minorHAnsi"/>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7392611B" w14:textId="77777777" w:rsidR="00D56830" w:rsidRPr="003A6D6B" w:rsidRDefault="00D56830" w:rsidP="00D56830">
      <w:pPr>
        <w:ind w:firstLine="709"/>
        <w:jc w:val="both"/>
        <w:rPr>
          <w:rFonts w:cstheme="minorHAnsi"/>
        </w:rPr>
      </w:pPr>
      <w:r w:rsidRPr="003A6D6B">
        <w:rPr>
          <w:rFonts w:cstheme="minorHAnsi"/>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51A4324F" w14:textId="77777777" w:rsidR="00D56830" w:rsidRPr="003A6D6B" w:rsidRDefault="00D56830" w:rsidP="00D56830">
      <w:pPr>
        <w:ind w:firstLine="709"/>
        <w:jc w:val="both"/>
        <w:rPr>
          <w:rFonts w:cstheme="minorHAnsi"/>
        </w:rPr>
      </w:pPr>
      <w:r w:rsidRPr="003A6D6B">
        <w:rPr>
          <w:rFonts w:cstheme="minorHAnsi"/>
        </w:rPr>
        <w:t>Тире между подлежащим и сказуемым.</w:t>
      </w:r>
    </w:p>
    <w:p w14:paraId="232AD0F3" w14:textId="77777777" w:rsidR="00D56830" w:rsidRPr="003A6D6B" w:rsidRDefault="00D56830" w:rsidP="00D56830">
      <w:pPr>
        <w:ind w:firstLine="709"/>
        <w:jc w:val="both"/>
        <w:rPr>
          <w:rFonts w:cstheme="minorHAnsi"/>
        </w:rPr>
      </w:pPr>
      <w:r w:rsidRPr="003A6D6B">
        <w:rPr>
          <w:rFonts w:cstheme="minorHAnsi"/>
        </w:rP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C9EC25C" w14:textId="77777777" w:rsidR="00D56830" w:rsidRPr="003A6D6B" w:rsidRDefault="00D56830" w:rsidP="00D56830">
      <w:pPr>
        <w:ind w:firstLine="709"/>
        <w:jc w:val="both"/>
        <w:rPr>
          <w:rFonts w:cstheme="minorHAnsi"/>
        </w:rPr>
      </w:pPr>
      <w:r w:rsidRPr="003A6D6B">
        <w:rPr>
          <w:rFonts w:cstheme="minorHAnsi"/>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3A6D6B">
        <w:rPr>
          <w:rFonts w:cstheme="minorHAnsi"/>
          <w:b/>
          <w:bCs/>
          <w:i/>
          <w:iCs/>
        </w:rPr>
        <w:t>и</w:t>
      </w:r>
      <w:r w:rsidRPr="003A6D6B">
        <w:rPr>
          <w:rFonts w:cstheme="minorHAnsi"/>
          <w:i/>
          <w:iCs/>
        </w:rPr>
        <w:t>,</w:t>
      </w:r>
      <w:r w:rsidRPr="003A6D6B">
        <w:rPr>
          <w:rFonts w:cstheme="minorHAnsi"/>
        </w:rPr>
        <w:t xml:space="preserve"> союзами </w:t>
      </w:r>
      <w:r w:rsidRPr="003A6D6B">
        <w:rPr>
          <w:rFonts w:cstheme="minorHAnsi"/>
          <w:b/>
          <w:bCs/>
          <w:i/>
          <w:iCs/>
        </w:rPr>
        <w:t>а</w:t>
      </w:r>
      <w:r w:rsidRPr="003A6D6B">
        <w:rPr>
          <w:rFonts w:cstheme="minorHAnsi"/>
          <w:i/>
          <w:iCs/>
        </w:rPr>
        <w:t xml:space="preserve">, </w:t>
      </w:r>
      <w:r w:rsidRPr="003A6D6B">
        <w:rPr>
          <w:rFonts w:cstheme="minorHAnsi"/>
          <w:b/>
          <w:bCs/>
          <w:i/>
          <w:iCs/>
        </w:rPr>
        <w:t>но</w:t>
      </w:r>
      <w:r w:rsidRPr="003A6D6B">
        <w:rPr>
          <w:rFonts w:cstheme="minorHAnsi"/>
          <w:i/>
          <w:iCs/>
        </w:rPr>
        <w:t xml:space="preserve">, </w:t>
      </w:r>
      <w:r w:rsidRPr="003A6D6B">
        <w:rPr>
          <w:rFonts w:cstheme="minorHAnsi"/>
          <w:b/>
          <w:bCs/>
          <w:i/>
          <w:iCs/>
        </w:rPr>
        <w:t>однако</w:t>
      </w:r>
      <w:r w:rsidRPr="003A6D6B">
        <w:rPr>
          <w:rFonts w:cstheme="minorHAnsi"/>
          <w:i/>
          <w:iCs/>
        </w:rPr>
        <w:t xml:space="preserve">, </w:t>
      </w:r>
      <w:r w:rsidRPr="003A6D6B">
        <w:rPr>
          <w:rFonts w:cstheme="minorHAnsi"/>
          <w:b/>
          <w:bCs/>
          <w:i/>
          <w:iCs/>
        </w:rPr>
        <w:t>зато</w:t>
      </w:r>
      <w:r w:rsidRPr="003A6D6B">
        <w:rPr>
          <w:rFonts w:cstheme="minorHAnsi"/>
          <w:i/>
          <w:iCs/>
        </w:rPr>
        <w:t xml:space="preserve">, </w:t>
      </w:r>
      <w:r w:rsidRPr="003A6D6B">
        <w:rPr>
          <w:rFonts w:cstheme="minorHAnsi"/>
          <w:b/>
          <w:bCs/>
          <w:i/>
          <w:iCs/>
        </w:rPr>
        <w:t>да</w:t>
      </w:r>
      <w:r w:rsidRPr="003A6D6B">
        <w:rPr>
          <w:rFonts w:cstheme="minorHAnsi"/>
        </w:rPr>
        <w:t xml:space="preserve"> (в значении </w:t>
      </w:r>
      <w:r w:rsidRPr="003A6D6B">
        <w:rPr>
          <w:rFonts w:cstheme="minorHAnsi"/>
          <w:b/>
          <w:bCs/>
          <w:i/>
          <w:iCs/>
        </w:rPr>
        <w:t>и</w:t>
      </w:r>
      <w:r w:rsidRPr="003A6D6B">
        <w:rPr>
          <w:rFonts w:cstheme="minorHAnsi"/>
        </w:rPr>
        <w:t xml:space="preserve">), </w:t>
      </w:r>
      <w:r w:rsidRPr="003A6D6B">
        <w:rPr>
          <w:rFonts w:cstheme="minorHAnsi"/>
          <w:b/>
          <w:bCs/>
          <w:i/>
          <w:iCs/>
        </w:rPr>
        <w:t>да</w:t>
      </w:r>
      <w:r w:rsidRPr="003A6D6B">
        <w:rPr>
          <w:rFonts w:cstheme="minorHAnsi"/>
        </w:rPr>
        <w:t xml:space="preserve"> (в значении </w:t>
      </w:r>
      <w:r w:rsidRPr="003A6D6B">
        <w:rPr>
          <w:rFonts w:cstheme="minorHAnsi"/>
          <w:b/>
          <w:bCs/>
          <w:i/>
          <w:iCs/>
        </w:rPr>
        <w:t>но</w:t>
      </w:r>
      <w:r w:rsidRPr="003A6D6B">
        <w:rPr>
          <w:rFonts w:cstheme="minorHAnsi"/>
        </w:rPr>
        <w:t>). Предложения с обобщающим словом при однородных членах.</w:t>
      </w:r>
    </w:p>
    <w:p w14:paraId="31931339" w14:textId="77777777" w:rsidR="00D56830" w:rsidRPr="003A6D6B" w:rsidRDefault="00D56830" w:rsidP="00D56830">
      <w:pPr>
        <w:ind w:firstLine="709"/>
        <w:jc w:val="both"/>
        <w:rPr>
          <w:rFonts w:cstheme="minorHAnsi"/>
        </w:rPr>
      </w:pPr>
      <w:r w:rsidRPr="003A6D6B">
        <w:rPr>
          <w:rFonts w:cstheme="minorHAnsi"/>
        </w:rPr>
        <w:t>Предложения с обращением, особенности интонации. Обращение и средства его выражения.</w:t>
      </w:r>
    </w:p>
    <w:p w14:paraId="72553657" w14:textId="77777777" w:rsidR="00D56830" w:rsidRPr="003A6D6B" w:rsidRDefault="00D56830" w:rsidP="00D56830">
      <w:pPr>
        <w:ind w:firstLine="709"/>
        <w:jc w:val="both"/>
        <w:rPr>
          <w:rFonts w:cstheme="minorHAnsi"/>
        </w:rPr>
      </w:pPr>
      <w:r w:rsidRPr="003A6D6B">
        <w:rPr>
          <w:rFonts w:cstheme="minorHAnsi"/>
        </w:rPr>
        <w:t>Синтаксический анализ простого и простого осложнённого предложений.</w:t>
      </w:r>
    </w:p>
    <w:p w14:paraId="4A129021" w14:textId="77777777" w:rsidR="00D56830" w:rsidRPr="003A6D6B" w:rsidRDefault="00D56830" w:rsidP="00D56830">
      <w:pPr>
        <w:ind w:firstLine="709"/>
        <w:jc w:val="both"/>
        <w:rPr>
          <w:rFonts w:cstheme="minorHAnsi"/>
        </w:rPr>
      </w:pPr>
      <w:r w:rsidRPr="003A6D6B">
        <w:rPr>
          <w:rFonts w:cstheme="minorHAnsi"/>
        </w:rPr>
        <w:t xml:space="preserve">Пунктуационное оформление предложений, осложнённых однородными членами, связанными бессоюзной связью, одиночным союзом </w:t>
      </w:r>
      <w:r w:rsidRPr="003A6D6B">
        <w:rPr>
          <w:rFonts w:cstheme="minorHAnsi"/>
          <w:b/>
          <w:bCs/>
          <w:i/>
          <w:iCs/>
        </w:rPr>
        <w:t>и</w:t>
      </w:r>
      <w:r w:rsidRPr="003A6D6B">
        <w:rPr>
          <w:rFonts w:cstheme="minorHAnsi"/>
        </w:rPr>
        <w:t xml:space="preserve">, союзами </w:t>
      </w:r>
      <w:r w:rsidRPr="003A6D6B">
        <w:rPr>
          <w:rFonts w:cstheme="minorHAnsi"/>
          <w:b/>
          <w:bCs/>
          <w:i/>
          <w:iCs/>
        </w:rPr>
        <w:t>а</w:t>
      </w:r>
      <w:r w:rsidRPr="003A6D6B">
        <w:rPr>
          <w:rFonts w:cstheme="minorHAnsi"/>
        </w:rPr>
        <w:t xml:space="preserve">, </w:t>
      </w:r>
      <w:r w:rsidRPr="003A6D6B">
        <w:rPr>
          <w:rFonts w:cstheme="minorHAnsi"/>
          <w:b/>
          <w:bCs/>
          <w:i/>
          <w:iCs/>
        </w:rPr>
        <w:t>но</w:t>
      </w:r>
      <w:r w:rsidRPr="003A6D6B">
        <w:rPr>
          <w:rFonts w:cstheme="minorHAnsi"/>
        </w:rPr>
        <w:t xml:space="preserve">, </w:t>
      </w:r>
      <w:r w:rsidRPr="003A6D6B">
        <w:rPr>
          <w:rFonts w:cstheme="minorHAnsi"/>
          <w:b/>
          <w:bCs/>
          <w:i/>
          <w:iCs/>
        </w:rPr>
        <w:t>однако</w:t>
      </w:r>
      <w:r w:rsidRPr="003A6D6B">
        <w:rPr>
          <w:rFonts w:cstheme="minorHAnsi"/>
        </w:rPr>
        <w:t xml:space="preserve">, </w:t>
      </w:r>
      <w:r w:rsidRPr="003A6D6B">
        <w:rPr>
          <w:rFonts w:cstheme="minorHAnsi"/>
          <w:b/>
          <w:bCs/>
          <w:i/>
          <w:iCs/>
        </w:rPr>
        <w:t>зато</w:t>
      </w:r>
      <w:r w:rsidRPr="003A6D6B">
        <w:rPr>
          <w:rFonts w:cstheme="minorHAnsi"/>
        </w:rPr>
        <w:t xml:space="preserve">, </w:t>
      </w:r>
      <w:r w:rsidRPr="003A6D6B">
        <w:rPr>
          <w:rFonts w:cstheme="minorHAnsi"/>
          <w:b/>
          <w:bCs/>
          <w:i/>
          <w:iCs/>
        </w:rPr>
        <w:t>да</w:t>
      </w:r>
      <w:r w:rsidRPr="003A6D6B">
        <w:rPr>
          <w:rFonts w:cstheme="minorHAnsi"/>
        </w:rPr>
        <w:t xml:space="preserve"> (в значении </w:t>
      </w:r>
      <w:r w:rsidRPr="003A6D6B">
        <w:rPr>
          <w:rFonts w:cstheme="minorHAnsi"/>
          <w:b/>
          <w:bCs/>
          <w:i/>
          <w:iCs/>
        </w:rPr>
        <w:t>и</w:t>
      </w:r>
      <w:r w:rsidRPr="003A6D6B">
        <w:rPr>
          <w:rFonts w:cstheme="minorHAnsi"/>
        </w:rPr>
        <w:t xml:space="preserve">), </w:t>
      </w:r>
      <w:r w:rsidRPr="003A6D6B">
        <w:rPr>
          <w:rFonts w:cstheme="minorHAnsi"/>
          <w:b/>
          <w:bCs/>
          <w:i/>
          <w:iCs/>
        </w:rPr>
        <w:t>да</w:t>
      </w:r>
      <w:r w:rsidRPr="003A6D6B">
        <w:rPr>
          <w:rFonts w:cstheme="minorHAnsi"/>
        </w:rPr>
        <w:t xml:space="preserve"> (в значении </w:t>
      </w:r>
      <w:r w:rsidRPr="003A6D6B">
        <w:rPr>
          <w:rFonts w:cstheme="minorHAnsi"/>
          <w:b/>
          <w:bCs/>
          <w:i/>
          <w:iCs/>
        </w:rPr>
        <w:t>но</w:t>
      </w:r>
      <w:r w:rsidRPr="003A6D6B">
        <w:rPr>
          <w:rFonts w:cstheme="minorHAnsi"/>
        </w:rPr>
        <w:t>).</w:t>
      </w:r>
    </w:p>
    <w:p w14:paraId="45302AD0" w14:textId="77777777" w:rsidR="00D56830" w:rsidRPr="003A6D6B" w:rsidRDefault="00D56830" w:rsidP="00D56830">
      <w:pPr>
        <w:ind w:firstLine="709"/>
        <w:jc w:val="both"/>
        <w:rPr>
          <w:rFonts w:cstheme="minorHAnsi"/>
        </w:rPr>
      </w:pPr>
      <w:r w:rsidRPr="003A6D6B">
        <w:rPr>
          <w:rFonts w:cstheme="minorHAnsi"/>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63E74BD2" w14:textId="77777777" w:rsidR="00D56830" w:rsidRPr="003A6D6B" w:rsidRDefault="00D56830" w:rsidP="00D56830">
      <w:pPr>
        <w:ind w:firstLine="709"/>
        <w:jc w:val="both"/>
        <w:rPr>
          <w:rFonts w:cstheme="minorHAnsi"/>
        </w:rPr>
      </w:pPr>
      <w:r w:rsidRPr="003A6D6B">
        <w:rPr>
          <w:rFonts w:cstheme="minorHAnsi"/>
        </w:rPr>
        <w:t xml:space="preserve">Пунктуационное оформление сложных предложений, состоящих из частей, связанных бессоюзной связью и союзами </w:t>
      </w:r>
      <w:r w:rsidRPr="003A6D6B">
        <w:rPr>
          <w:rFonts w:cstheme="minorHAnsi"/>
          <w:b/>
          <w:bCs/>
          <w:i/>
          <w:iCs/>
        </w:rPr>
        <w:t>и</w:t>
      </w:r>
      <w:r w:rsidRPr="003A6D6B">
        <w:rPr>
          <w:rFonts w:cstheme="minorHAnsi"/>
        </w:rPr>
        <w:t xml:space="preserve">, </w:t>
      </w:r>
      <w:r w:rsidRPr="003A6D6B">
        <w:rPr>
          <w:rFonts w:cstheme="minorHAnsi"/>
          <w:b/>
          <w:bCs/>
          <w:i/>
          <w:iCs/>
        </w:rPr>
        <w:t>но</w:t>
      </w:r>
      <w:r w:rsidRPr="003A6D6B">
        <w:rPr>
          <w:rFonts w:cstheme="minorHAnsi"/>
        </w:rPr>
        <w:t xml:space="preserve">, </w:t>
      </w:r>
      <w:r w:rsidRPr="003A6D6B">
        <w:rPr>
          <w:rFonts w:cstheme="minorHAnsi"/>
          <w:b/>
          <w:bCs/>
          <w:i/>
          <w:iCs/>
        </w:rPr>
        <w:t>а</w:t>
      </w:r>
      <w:r w:rsidRPr="003A6D6B">
        <w:rPr>
          <w:rFonts w:cstheme="minorHAnsi"/>
        </w:rPr>
        <w:t xml:space="preserve">, </w:t>
      </w:r>
      <w:r w:rsidRPr="003A6D6B">
        <w:rPr>
          <w:rFonts w:cstheme="minorHAnsi"/>
          <w:b/>
          <w:bCs/>
          <w:i/>
          <w:iCs/>
        </w:rPr>
        <w:t>однако</w:t>
      </w:r>
      <w:r w:rsidRPr="003A6D6B">
        <w:rPr>
          <w:rFonts w:cstheme="minorHAnsi"/>
        </w:rPr>
        <w:t xml:space="preserve">, </w:t>
      </w:r>
      <w:r w:rsidRPr="003A6D6B">
        <w:rPr>
          <w:rFonts w:cstheme="minorHAnsi"/>
          <w:b/>
          <w:bCs/>
          <w:i/>
          <w:iCs/>
        </w:rPr>
        <w:t>зато</w:t>
      </w:r>
      <w:r w:rsidRPr="003A6D6B">
        <w:rPr>
          <w:rFonts w:cstheme="minorHAnsi"/>
        </w:rPr>
        <w:t xml:space="preserve">, </w:t>
      </w:r>
      <w:r w:rsidRPr="003A6D6B">
        <w:rPr>
          <w:rFonts w:cstheme="minorHAnsi"/>
          <w:b/>
          <w:bCs/>
          <w:i/>
          <w:iCs/>
        </w:rPr>
        <w:t>да</w:t>
      </w:r>
      <w:r w:rsidRPr="003A6D6B">
        <w:rPr>
          <w:rFonts w:cstheme="minorHAnsi"/>
        </w:rPr>
        <w:t>.</w:t>
      </w:r>
    </w:p>
    <w:p w14:paraId="3B54A476" w14:textId="77777777" w:rsidR="00D56830" w:rsidRPr="003A6D6B" w:rsidRDefault="00D56830" w:rsidP="00D56830">
      <w:pPr>
        <w:ind w:firstLine="709"/>
        <w:jc w:val="both"/>
        <w:rPr>
          <w:rFonts w:cstheme="minorHAnsi"/>
        </w:rPr>
      </w:pPr>
      <w:r w:rsidRPr="003A6D6B">
        <w:rPr>
          <w:rFonts w:cstheme="minorHAnsi"/>
        </w:rPr>
        <w:t>Предложения с прямой речью.</w:t>
      </w:r>
    </w:p>
    <w:p w14:paraId="39360F4B" w14:textId="77777777" w:rsidR="00D56830" w:rsidRPr="003A6D6B" w:rsidRDefault="00D56830" w:rsidP="00D56830">
      <w:pPr>
        <w:ind w:firstLine="709"/>
        <w:jc w:val="both"/>
        <w:rPr>
          <w:rFonts w:cstheme="minorHAnsi"/>
        </w:rPr>
      </w:pPr>
      <w:r w:rsidRPr="003A6D6B">
        <w:rPr>
          <w:rFonts w:cstheme="minorHAnsi"/>
        </w:rPr>
        <w:t>Пунктуационное оформление предложений с прямой речью.</w:t>
      </w:r>
    </w:p>
    <w:p w14:paraId="69F59493" w14:textId="77777777" w:rsidR="00D56830" w:rsidRPr="003A6D6B" w:rsidRDefault="00D56830" w:rsidP="00D56830">
      <w:pPr>
        <w:ind w:firstLine="709"/>
        <w:jc w:val="both"/>
        <w:rPr>
          <w:rFonts w:cstheme="minorHAnsi"/>
        </w:rPr>
      </w:pPr>
      <w:r w:rsidRPr="003A6D6B">
        <w:rPr>
          <w:rFonts w:cstheme="minorHAnsi"/>
        </w:rPr>
        <w:t>Диалог.</w:t>
      </w:r>
    </w:p>
    <w:p w14:paraId="0D51AD90" w14:textId="77777777" w:rsidR="00D56830" w:rsidRPr="003A6D6B" w:rsidRDefault="00D56830" w:rsidP="00D56830">
      <w:pPr>
        <w:ind w:firstLine="709"/>
        <w:jc w:val="both"/>
        <w:rPr>
          <w:rFonts w:cstheme="minorHAnsi"/>
        </w:rPr>
      </w:pPr>
      <w:r w:rsidRPr="003A6D6B">
        <w:rPr>
          <w:rFonts w:cstheme="minorHAnsi"/>
        </w:rPr>
        <w:t>Пунктуационное оформление диалога на письме.</w:t>
      </w:r>
    </w:p>
    <w:p w14:paraId="117C1ED8" w14:textId="77777777" w:rsidR="00D56830" w:rsidRPr="003A6D6B" w:rsidRDefault="00D56830" w:rsidP="00D56830">
      <w:pPr>
        <w:ind w:firstLine="709"/>
        <w:jc w:val="both"/>
        <w:rPr>
          <w:rFonts w:cstheme="minorHAnsi"/>
        </w:rPr>
      </w:pPr>
      <w:r w:rsidRPr="003A6D6B">
        <w:rPr>
          <w:rFonts w:cstheme="minorHAnsi"/>
        </w:rPr>
        <w:t>Пунктуация как раздел лингвистики.</w:t>
      </w:r>
    </w:p>
    <w:p w14:paraId="6A0EAC51" w14:textId="77777777" w:rsidR="00D56830" w:rsidRPr="003A6D6B" w:rsidRDefault="00D56830" w:rsidP="00D56830">
      <w:pPr>
        <w:ind w:firstLine="709"/>
        <w:jc w:val="both"/>
        <w:rPr>
          <w:rFonts w:cstheme="minorHAnsi"/>
          <w:b/>
          <w:bCs/>
        </w:rPr>
      </w:pPr>
      <w:bookmarkStart w:id="63" w:name="bookmark166"/>
      <w:bookmarkStart w:id="64" w:name="bookmark167"/>
      <w:bookmarkStart w:id="65" w:name="bookmark168"/>
      <w:bookmarkStart w:id="66" w:name="bookmark169"/>
      <w:bookmarkEnd w:id="63"/>
      <w:r w:rsidRPr="003A6D6B">
        <w:rPr>
          <w:rFonts w:cstheme="minorHAnsi"/>
          <w:b/>
          <w:bCs/>
        </w:rPr>
        <w:t>6 КЛАСС</w:t>
      </w:r>
    </w:p>
    <w:p w14:paraId="4FF58A46" w14:textId="77777777" w:rsidR="00D56830" w:rsidRPr="003A6D6B" w:rsidRDefault="00D56830" w:rsidP="00D56830">
      <w:pPr>
        <w:ind w:firstLine="709"/>
        <w:jc w:val="both"/>
        <w:rPr>
          <w:rFonts w:cstheme="minorHAnsi"/>
        </w:rPr>
      </w:pPr>
      <w:r w:rsidRPr="003A6D6B">
        <w:rPr>
          <w:rFonts w:cstheme="minorHAnsi"/>
          <w:b/>
          <w:bCs/>
        </w:rPr>
        <w:t>Общие сведения о языке</w:t>
      </w:r>
      <w:bookmarkEnd w:id="64"/>
      <w:bookmarkEnd w:id="65"/>
      <w:bookmarkEnd w:id="66"/>
    </w:p>
    <w:p w14:paraId="19C67A05" w14:textId="77777777" w:rsidR="00D56830" w:rsidRPr="003A6D6B" w:rsidRDefault="00D56830" w:rsidP="00D56830">
      <w:pPr>
        <w:ind w:firstLine="709"/>
        <w:jc w:val="both"/>
        <w:rPr>
          <w:rFonts w:cstheme="minorHAnsi"/>
        </w:rPr>
      </w:pPr>
      <w:r w:rsidRPr="003A6D6B">
        <w:rPr>
          <w:rFonts w:cstheme="minorHAnsi"/>
        </w:rPr>
        <w:t>Русский язык – государственный язык Российской Федерации и язык межнационального общения.</w:t>
      </w:r>
    </w:p>
    <w:p w14:paraId="6E43DC71" w14:textId="77777777" w:rsidR="00D56830" w:rsidRPr="003A6D6B" w:rsidRDefault="00D56830" w:rsidP="00D56830">
      <w:pPr>
        <w:ind w:firstLine="709"/>
        <w:jc w:val="both"/>
        <w:rPr>
          <w:rFonts w:cstheme="minorHAnsi"/>
        </w:rPr>
      </w:pPr>
      <w:r w:rsidRPr="003A6D6B">
        <w:rPr>
          <w:rFonts w:cstheme="minorHAnsi"/>
        </w:rPr>
        <w:t>Понятие о литературном языке.</w:t>
      </w:r>
    </w:p>
    <w:p w14:paraId="3C6CD7F5" w14:textId="77777777" w:rsidR="00D56830" w:rsidRPr="003A6D6B" w:rsidRDefault="00D56830" w:rsidP="00D56830">
      <w:pPr>
        <w:ind w:firstLine="709"/>
        <w:jc w:val="both"/>
        <w:rPr>
          <w:rFonts w:cstheme="minorHAnsi"/>
        </w:rPr>
      </w:pPr>
      <w:r w:rsidRPr="003A6D6B">
        <w:rPr>
          <w:rFonts w:cstheme="minorHAnsi"/>
          <w:b/>
          <w:bCs/>
        </w:rPr>
        <w:t>Язык и речь</w:t>
      </w:r>
    </w:p>
    <w:p w14:paraId="36A5A40D" w14:textId="77777777" w:rsidR="00D56830" w:rsidRPr="003A6D6B" w:rsidRDefault="00D56830" w:rsidP="00D56830">
      <w:pPr>
        <w:ind w:firstLine="709"/>
        <w:jc w:val="both"/>
        <w:rPr>
          <w:rFonts w:cstheme="minorHAnsi"/>
        </w:rPr>
      </w:pPr>
      <w:r w:rsidRPr="003A6D6B">
        <w:rPr>
          <w:rFonts w:cstheme="minorHAnsi"/>
        </w:rPr>
        <w:t>Монолог-описание, монолог-повествование, монолог-рассуждение; сообщение на лингвистическую тему.</w:t>
      </w:r>
    </w:p>
    <w:p w14:paraId="0B935C98" w14:textId="77777777" w:rsidR="00D56830" w:rsidRPr="003A6D6B" w:rsidRDefault="00D56830" w:rsidP="00D56830">
      <w:pPr>
        <w:ind w:firstLine="709"/>
        <w:jc w:val="both"/>
        <w:rPr>
          <w:rFonts w:cstheme="minorHAnsi"/>
        </w:rPr>
      </w:pPr>
      <w:r w:rsidRPr="003A6D6B">
        <w:rPr>
          <w:rFonts w:cstheme="minorHAnsi"/>
        </w:rPr>
        <w:t>Виды диалога: побуждение к действию, обмен мнениями.</w:t>
      </w:r>
    </w:p>
    <w:p w14:paraId="2F53ECD7" w14:textId="77777777" w:rsidR="00D56830" w:rsidRPr="003A6D6B" w:rsidRDefault="00D56830" w:rsidP="00D56830">
      <w:pPr>
        <w:ind w:firstLine="709"/>
        <w:jc w:val="both"/>
        <w:rPr>
          <w:rFonts w:cstheme="minorHAnsi"/>
        </w:rPr>
      </w:pPr>
      <w:bookmarkStart w:id="67" w:name="bookmark170"/>
      <w:bookmarkStart w:id="68" w:name="bookmark171"/>
      <w:bookmarkStart w:id="69" w:name="bookmark172"/>
      <w:r w:rsidRPr="003A6D6B">
        <w:rPr>
          <w:rFonts w:cstheme="minorHAnsi"/>
          <w:b/>
          <w:bCs/>
        </w:rPr>
        <w:t>Текст</w:t>
      </w:r>
      <w:bookmarkEnd w:id="67"/>
      <w:bookmarkEnd w:id="68"/>
      <w:bookmarkEnd w:id="69"/>
    </w:p>
    <w:p w14:paraId="41B1C1BB" w14:textId="77777777" w:rsidR="00D56830" w:rsidRPr="003A6D6B" w:rsidRDefault="00D56830" w:rsidP="00D56830">
      <w:pPr>
        <w:ind w:firstLine="709"/>
        <w:jc w:val="both"/>
        <w:rPr>
          <w:rFonts w:cstheme="minorHAnsi"/>
        </w:rPr>
      </w:pPr>
      <w:r w:rsidRPr="003A6D6B">
        <w:rPr>
          <w:rFonts w:cstheme="minorHAnsi"/>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B6203AA" w14:textId="77777777" w:rsidR="00D56830" w:rsidRPr="003A6D6B" w:rsidRDefault="00D56830" w:rsidP="00D56830">
      <w:pPr>
        <w:ind w:firstLine="709"/>
        <w:jc w:val="both"/>
        <w:rPr>
          <w:rFonts w:cstheme="minorHAnsi"/>
        </w:rPr>
      </w:pPr>
      <w:r w:rsidRPr="003A6D6B">
        <w:rPr>
          <w:rFonts w:cstheme="minorHAnsi"/>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5A337DB4" w14:textId="77777777" w:rsidR="00D56830" w:rsidRPr="003A6D6B" w:rsidRDefault="00D56830" w:rsidP="00D56830">
      <w:pPr>
        <w:ind w:firstLine="709"/>
        <w:jc w:val="both"/>
        <w:rPr>
          <w:rFonts w:cstheme="minorHAnsi"/>
        </w:rPr>
      </w:pPr>
      <w:r w:rsidRPr="003A6D6B">
        <w:rPr>
          <w:rFonts w:cstheme="minorHAnsi"/>
        </w:rPr>
        <w:t>Описание как тип речи.</w:t>
      </w:r>
    </w:p>
    <w:p w14:paraId="046A4048" w14:textId="77777777" w:rsidR="00D56830" w:rsidRPr="003A6D6B" w:rsidRDefault="00D56830" w:rsidP="00D56830">
      <w:pPr>
        <w:ind w:firstLine="709"/>
        <w:jc w:val="both"/>
        <w:rPr>
          <w:rFonts w:cstheme="minorHAnsi"/>
        </w:rPr>
      </w:pPr>
      <w:r w:rsidRPr="003A6D6B">
        <w:rPr>
          <w:rFonts w:cstheme="minorHAnsi"/>
        </w:rPr>
        <w:t>Описание внешности человека.</w:t>
      </w:r>
    </w:p>
    <w:p w14:paraId="7B30AE1E" w14:textId="77777777" w:rsidR="00D56830" w:rsidRPr="003A6D6B" w:rsidRDefault="00D56830" w:rsidP="00D56830">
      <w:pPr>
        <w:ind w:firstLine="709"/>
        <w:jc w:val="both"/>
        <w:rPr>
          <w:rFonts w:cstheme="minorHAnsi"/>
        </w:rPr>
      </w:pPr>
      <w:r w:rsidRPr="003A6D6B">
        <w:rPr>
          <w:rFonts w:cstheme="minorHAnsi"/>
        </w:rPr>
        <w:t>Описание помещения.</w:t>
      </w:r>
    </w:p>
    <w:p w14:paraId="1594BC4C" w14:textId="77777777" w:rsidR="00D56830" w:rsidRPr="003A6D6B" w:rsidRDefault="00D56830" w:rsidP="00D56830">
      <w:pPr>
        <w:ind w:firstLine="709"/>
        <w:jc w:val="both"/>
        <w:rPr>
          <w:rFonts w:cstheme="minorHAnsi"/>
        </w:rPr>
      </w:pPr>
      <w:r w:rsidRPr="003A6D6B">
        <w:rPr>
          <w:rFonts w:cstheme="minorHAnsi"/>
        </w:rPr>
        <w:t>Описание природы.</w:t>
      </w:r>
    </w:p>
    <w:p w14:paraId="06086BC8" w14:textId="77777777" w:rsidR="00D56830" w:rsidRPr="003A6D6B" w:rsidRDefault="00D56830" w:rsidP="00D56830">
      <w:pPr>
        <w:ind w:firstLine="709"/>
        <w:jc w:val="both"/>
        <w:rPr>
          <w:rFonts w:cstheme="minorHAnsi"/>
        </w:rPr>
      </w:pPr>
      <w:r w:rsidRPr="003A6D6B">
        <w:rPr>
          <w:rFonts w:cstheme="minorHAnsi"/>
        </w:rPr>
        <w:t>Описание местности.</w:t>
      </w:r>
    </w:p>
    <w:p w14:paraId="0C1B85AA" w14:textId="77777777" w:rsidR="00D56830" w:rsidRPr="003A6D6B" w:rsidRDefault="00D56830" w:rsidP="00D56830">
      <w:pPr>
        <w:ind w:firstLine="709"/>
        <w:jc w:val="both"/>
        <w:rPr>
          <w:rFonts w:cstheme="minorHAnsi"/>
        </w:rPr>
      </w:pPr>
      <w:r w:rsidRPr="003A6D6B">
        <w:rPr>
          <w:rFonts w:cstheme="minorHAnsi"/>
        </w:rPr>
        <w:t>Описание действий.</w:t>
      </w:r>
    </w:p>
    <w:p w14:paraId="16E39278" w14:textId="77777777" w:rsidR="00D56830" w:rsidRPr="003A6D6B" w:rsidRDefault="00D56830" w:rsidP="00D56830">
      <w:pPr>
        <w:ind w:firstLine="709"/>
        <w:jc w:val="both"/>
        <w:rPr>
          <w:rFonts w:cstheme="minorHAnsi"/>
        </w:rPr>
      </w:pPr>
      <w:r w:rsidRPr="003A6D6B">
        <w:rPr>
          <w:rFonts w:cstheme="minorHAnsi"/>
          <w:b/>
          <w:bCs/>
        </w:rPr>
        <w:t>Функциональные разновидности языка</w:t>
      </w:r>
    </w:p>
    <w:p w14:paraId="3376B28D" w14:textId="77777777" w:rsidR="00D56830" w:rsidRPr="003A6D6B" w:rsidRDefault="00D56830" w:rsidP="00D56830">
      <w:pPr>
        <w:ind w:firstLine="709"/>
        <w:jc w:val="both"/>
        <w:rPr>
          <w:rFonts w:cstheme="minorHAnsi"/>
        </w:rPr>
      </w:pPr>
      <w:r w:rsidRPr="003A6D6B">
        <w:rPr>
          <w:rFonts w:cstheme="minorHAnsi"/>
        </w:rPr>
        <w:t>Официально-деловой стиль. Заявление. Расписка. Научный стиль. Словарная статья. Научное сообщение.</w:t>
      </w:r>
    </w:p>
    <w:p w14:paraId="6BACA476" w14:textId="77777777" w:rsidR="00D56830" w:rsidRPr="003A6D6B" w:rsidRDefault="00D56830" w:rsidP="00D56830">
      <w:pPr>
        <w:ind w:firstLine="709"/>
        <w:jc w:val="both"/>
        <w:rPr>
          <w:rFonts w:cstheme="minorHAnsi"/>
        </w:rPr>
      </w:pPr>
      <w:r w:rsidRPr="003A6D6B">
        <w:rPr>
          <w:rFonts w:cstheme="minorHAnsi"/>
          <w:b/>
          <w:bCs/>
        </w:rPr>
        <w:t>СИСТЕМА ЯЗЫКА</w:t>
      </w:r>
    </w:p>
    <w:p w14:paraId="592E2985" w14:textId="77777777" w:rsidR="00D56830" w:rsidRPr="003A6D6B" w:rsidRDefault="00D56830" w:rsidP="00D56830">
      <w:pPr>
        <w:ind w:firstLine="709"/>
        <w:jc w:val="both"/>
        <w:rPr>
          <w:rFonts w:cstheme="minorHAnsi"/>
        </w:rPr>
      </w:pPr>
      <w:r w:rsidRPr="003A6D6B">
        <w:rPr>
          <w:rFonts w:cstheme="minorHAnsi"/>
          <w:b/>
          <w:bCs/>
        </w:rPr>
        <w:t>Лексикология. Культура речи</w:t>
      </w:r>
    </w:p>
    <w:p w14:paraId="5AFBA776" w14:textId="77777777" w:rsidR="00D56830" w:rsidRPr="003A6D6B" w:rsidRDefault="00D56830" w:rsidP="00D56830">
      <w:pPr>
        <w:ind w:firstLine="709"/>
        <w:jc w:val="both"/>
        <w:rPr>
          <w:rFonts w:cstheme="minorHAnsi"/>
        </w:rPr>
      </w:pPr>
      <w:r w:rsidRPr="003A6D6B">
        <w:rPr>
          <w:rFonts w:cstheme="minorHAnsi"/>
        </w:rPr>
        <w:t>Лексика русского языка с точки зрения её происхождения: исконно русские и заимствованные слова.</w:t>
      </w:r>
    </w:p>
    <w:p w14:paraId="03543309" w14:textId="77777777" w:rsidR="00D56830" w:rsidRPr="003A6D6B" w:rsidRDefault="00D56830" w:rsidP="00D56830">
      <w:pPr>
        <w:ind w:firstLine="709"/>
        <w:jc w:val="both"/>
        <w:rPr>
          <w:rFonts w:cstheme="minorHAnsi"/>
        </w:rPr>
      </w:pPr>
      <w:r w:rsidRPr="003A6D6B">
        <w:rPr>
          <w:rFonts w:cstheme="minorHAnsi"/>
        </w:rP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14:paraId="50369997" w14:textId="77777777" w:rsidR="00D56830" w:rsidRPr="003A6D6B" w:rsidRDefault="00D56830" w:rsidP="00D56830">
      <w:pPr>
        <w:ind w:firstLine="709"/>
        <w:jc w:val="both"/>
        <w:rPr>
          <w:rFonts w:cstheme="minorHAnsi"/>
        </w:rPr>
      </w:pPr>
      <w:r w:rsidRPr="003A6D6B">
        <w:rPr>
          <w:rFonts w:cstheme="minorHAnsi"/>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9AF0DF9" w14:textId="77777777" w:rsidR="00D56830" w:rsidRPr="003A6D6B" w:rsidRDefault="00D56830" w:rsidP="00D56830">
      <w:pPr>
        <w:ind w:firstLine="709"/>
        <w:jc w:val="both"/>
        <w:rPr>
          <w:rFonts w:cstheme="minorHAnsi"/>
        </w:rPr>
      </w:pPr>
      <w:r w:rsidRPr="003A6D6B">
        <w:rPr>
          <w:rFonts w:cstheme="minorHAnsi"/>
        </w:rPr>
        <w:t>Стилистические пласты лексики: стилистически нейтральная, высокая и сниженная лексика.</w:t>
      </w:r>
    </w:p>
    <w:p w14:paraId="2BB7EB51" w14:textId="77777777" w:rsidR="00D56830" w:rsidRPr="003A6D6B" w:rsidRDefault="00D56830" w:rsidP="00D56830">
      <w:pPr>
        <w:ind w:firstLine="709"/>
        <w:jc w:val="both"/>
        <w:rPr>
          <w:rFonts w:cstheme="minorHAnsi"/>
        </w:rPr>
      </w:pPr>
      <w:r w:rsidRPr="003A6D6B">
        <w:rPr>
          <w:rFonts w:cstheme="minorHAnsi"/>
        </w:rPr>
        <w:t>Лексический анализ слов.</w:t>
      </w:r>
    </w:p>
    <w:p w14:paraId="49CB3E71" w14:textId="77777777" w:rsidR="00D56830" w:rsidRPr="003A6D6B" w:rsidRDefault="00D56830" w:rsidP="00D56830">
      <w:pPr>
        <w:ind w:firstLine="709"/>
        <w:jc w:val="both"/>
        <w:rPr>
          <w:rFonts w:cstheme="minorHAnsi"/>
        </w:rPr>
      </w:pPr>
      <w:r w:rsidRPr="003A6D6B">
        <w:rPr>
          <w:rFonts w:cstheme="minorHAnsi"/>
        </w:rPr>
        <w:t>Фразеологизмы. Их признаки и значение.</w:t>
      </w:r>
    </w:p>
    <w:p w14:paraId="152761D9" w14:textId="77777777" w:rsidR="00D56830" w:rsidRPr="003A6D6B" w:rsidRDefault="00D56830" w:rsidP="00D56830">
      <w:pPr>
        <w:ind w:firstLine="709"/>
        <w:jc w:val="both"/>
        <w:rPr>
          <w:rFonts w:cstheme="minorHAnsi"/>
        </w:rPr>
      </w:pPr>
      <w:r w:rsidRPr="003A6D6B">
        <w:rPr>
          <w:rFonts w:cstheme="minorHAnsi"/>
        </w:rPr>
        <w:t>Употребление лексических средств в соответствии с ситуацией общения.</w:t>
      </w:r>
    </w:p>
    <w:p w14:paraId="22E191C8" w14:textId="77777777" w:rsidR="00D56830" w:rsidRPr="003A6D6B" w:rsidRDefault="00D56830" w:rsidP="00D56830">
      <w:pPr>
        <w:ind w:firstLine="709"/>
        <w:jc w:val="both"/>
        <w:rPr>
          <w:rFonts w:cstheme="minorHAnsi"/>
        </w:rPr>
      </w:pPr>
      <w:r w:rsidRPr="003A6D6B">
        <w:rPr>
          <w:rFonts w:cstheme="minorHAnsi"/>
        </w:rPr>
        <w:t>Оценка своей и чужой речи с точки зрения точного, уместного и выразительного словоупотребления.</w:t>
      </w:r>
    </w:p>
    <w:p w14:paraId="42A2783A" w14:textId="77777777" w:rsidR="00D56830" w:rsidRPr="003A6D6B" w:rsidRDefault="00D56830" w:rsidP="00D56830">
      <w:pPr>
        <w:ind w:firstLine="709"/>
        <w:jc w:val="both"/>
        <w:rPr>
          <w:rFonts w:cstheme="minorHAnsi"/>
        </w:rPr>
      </w:pPr>
      <w:r w:rsidRPr="003A6D6B">
        <w:rPr>
          <w:rFonts w:cstheme="minorHAnsi"/>
        </w:rPr>
        <w:t>Эпитеты, метафоры, олицетворения.</w:t>
      </w:r>
    </w:p>
    <w:p w14:paraId="6DEB295A" w14:textId="77777777" w:rsidR="00D56830" w:rsidRPr="003A6D6B" w:rsidRDefault="00D56830" w:rsidP="00D56830">
      <w:pPr>
        <w:ind w:firstLine="709"/>
        <w:jc w:val="both"/>
        <w:rPr>
          <w:rFonts w:cstheme="minorHAnsi"/>
        </w:rPr>
      </w:pPr>
      <w:r w:rsidRPr="003A6D6B">
        <w:rPr>
          <w:rFonts w:cstheme="minorHAnsi"/>
        </w:rPr>
        <w:t>Лексические словари.</w:t>
      </w:r>
    </w:p>
    <w:p w14:paraId="719E4B31" w14:textId="77777777" w:rsidR="00D56830" w:rsidRPr="003A6D6B" w:rsidRDefault="00D56830" w:rsidP="00D56830">
      <w:pPr>
        <w:ind w:firstLine="709"/>
        <w:jc w:val="both"/>
        <w:rPr>
          <w:rFonts w:cstheme="minorHAnsi"/>
        </w:rPr>
      </w:pPr>
      <w:bookmarkStart w:id="70" w:name="bookmark173"/>
      <w:bookmarkStart w:id="71" w:name="bookmark174"/>
      <w:bookmarkStart w:id="72" w:name="bookmark175"/>
      <w:r w:rsidRPr="003A6D6B">
        <w:rPr>
          <w:rFonts w:cstheme="minorHAnsi"/>
          <w:b/>
          <w:bCs/>
        </w:rPr>
        <w:t>Словообразование. Культура речи. Орфография</w:t>
      </w:r>
      <w:bookmarkEnd w:id="70"/>
      <w:bookmarkEnd w:id="71"/>
      <w:bookmarkEnd w:id="72"/>
    </w:p>
    <w:p w14:paraId="60B78D69" w14:textId="77777777" w:rsidR="00D56830" w:rsidRPr="003A6D6B" w:rsidRDefault="00D56830" w:rsidP="00D56830">
      <w:pPr>
        <w:ind w:firstLine="709"/>
        <w:jc w:val="both"/>
        <w:rPr>
          <w:rFonts w:cstheme="minorHAnsi"/>
        </w:rPr>
      </w:pPr>
      <w:r w:rsidRPr="003A6D6B">
        <w:rPr>
          <w:rFonts w:cstheme="minorHAnsi"/>
        </w:rPr>
        <w:t>Формообразующие и словообразующие морфемы.</w:t>
      </w:r>
    </w:p>
    <w:p w14:paraId="7CB8E3A9" w14:textId="77777777" w:rsidR="00D56830" w:rsidRPr="003A6D6B" w:rsidRDefault="00D56830" w:rsidP="00D56830">
      <w:pPr>
        <w:ind w:firstLine="709"/>
        <w:jc w:val="both"/>
        <w:rPr>
          <w:rFonts w:cstheme="minorHAnsi"/>
        </w:rPr>
      </w:pPr>
      <w:r w:rsidRPr="003A6D6B">
        <w:rPr>
          <w:rFonts w:cstheme="minorHAnsi"/>
        </w:rPr>
        <w:t>Производящая основа.</w:t>
      </w:r>
    </w:p>
    <w:p w14:paraId="5C02C786" w14:textId="77777777" w:rsidR="00D56830" w:rsidRPr="003A6D6B" w:rsidRDefault="00D56830" w:rsidP="00D56830">
      <w:pPr>
        <w:ind w:firstLine="709"/>
        <w:jc w:val="both"/>
        <w:rPr>
          <w:rFonts w:cstheme="minorHAnsi"/>
        </w:rPr>
      </w:pPr>
      <w:r w:rsidRPr="003A6D6B">
        <w:rPr>
          <w:rFonts w:cstheme="minorHAnsi"/>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71AD46B4" w14:textId="77777777" w:rsidR="00D56830" w:rsidRPr="003A6D6B" w:rsidRDefault="00D56830" w:rsidP="00D56830">
      <w:pPr>
        <w:ind w:firstLine="709"/>
        <w:jc w:val="both"/>
        <w:rPr>
          <w:rFonts w:cstheme="minorHAnsi"/>
        </w:rPr>
      </w:pPr>
      <w:r w:rsidRPr="003A6D6B">
        <w:rPr>
          <w:rFonts w:cstheme="minorHAnsi"/>
        </w:rPr>
        <w:t>Морфемный и словообразовательный анализ слов.</w:t>
      </w:r>
    </w:p>
    <w:p w14:paraId="1F7E5E3B" w14:textId="77777777" w:rsidR="00D56830" w:rsidRPr="003A6D6B" w:rsidRDefault="00D56830" w:rsidP="00D56830">
      <w:pPr>
        <w:ind w:firstLine="709"/>
        <w:jc w:val="both"/>
        <w:rPr>
          <w:rFonts w:cstheme="minorHAnsi"/>
        </w:rPr>
      </w:pPr>
      <w:r w:rsidRPr="003A6D6B">
        <w:rPr>
          <w:rFonts w:cstheme="minorHAnsi"/>
        </w:rPr>
        <w:t>Правописание сложных и сложносокращённых слов.</w:t>
      </w:r>
    </w:p>
    <w:p w14:paraId="4DF1B435" w14:textId="77777777" w:rsidR="00D56830" w:rsidRPr="003A6D6B" w:rsidRDefault="00D56830" w:rsidP="00D56830">
      <w:pPr>
        <w:ind w:firstLine="709"/>
        <w:jc w:val="both"/>
        <w:rPr>
          <w:rFonts w:cstheme="minorHAnsi"/>
        </w:rPr>
      </w:pPr>
      <w:r w:rsidRPr="003A6D6B">
        <w:rPr>
          <w:rFonts w:cstheme="minorHAnsi"/>
        </w:rPr>
        <w:t xml:space="preserve">Нормы правописания корня </w:t>
      </w:r>
      <w:r w:rsidRPr="003A6D6B">
        <w:rPr>
          <w:rFonts w:cstheme="minorHAnsi"/>
          <w:i/>
          <w:iCs/>
        </w:rPr>
        <w:t>-</w:t>
      </w:r>
      <w:r w:rsidRPr="003A6D6B">
        <w:rPr>
          <w:rFonts w:cstheme="minorHAnsi"/>
          <w:b/>
          <w:bCs/>
          <w:i/>
          <w:iCs/>
        </w:rPr>
        <w:t>кас</w:t>
      </w:r>
      <w:r w:rsidRPr="003A6D6B">
        <w:rPr>
          <w:rFonts w:cstheme="minorHAnsi"/>
          <w:i/>
          <w:iCs/>
        </w:rPr>
        <w:t>-, -</w:t>
      </w:r>
      <w:r w:rsidRPr="003A6D6B">
        <w:rPr>
          <w:rFonts w:cstheme="minorHAnsi"/>
          <w:b/>
          <w:bCs/>
          <w:i/>
          <w:iCs/>
        </w:rPr>
        <w:t>кос</w:t>
      </w:r>
      <w:r w:rsidRPr="003A6D6B">
        <w:rPr>
          <w:rFonts w:cstheme="minorHAnsi"/>
          <w:i/>
          <w:iCs/>
        </w:rPr>
        <w:t>-</w:t>
      </w:r>
      <w:r w:rsidRPr="003A6D6B">
        <w:rPr>
          <w:rFonts w:cstheme="minorHAnsi"/>
        </w:rPr>
        <w:t xml:space="preserve"> с чередованием </w:t>
      </w:r>
      <w:r w:rsidRPr="003A6D6B">
        <w:rPr>
          <w:rFonts w:cstheme="minorHAnsi"/>
          <w:b/>
          <w:bCs/>
          <w:i/>
          <w:iCs/>
        </w:rPr>
        <w:t>а</w:t>
      </w:r>
      <w:r w:rsidRPr="003A6D6B">
        <w:rPr>
          <w:rFonts w:cstheme="minorHAnsi"/>
        </w:rPr>
        <w:t xml:space="preserve"> // </w:t>
      </w:r>
      <w:r w:rsidRPr="003A6D6B">
        <w:rPr>
          <w:rFonts w:cstheme="minorHAnsi"/>
          <w:b/>
          <w:bCs/>
          <w:i/>
          <w:iCs/>
        </w:rPr>
        <w:t>о</w:t>
      </w:r>
      <w:r w:rsidRPr="003A6D6B">
        <w:rPr>
          <w:rFonts w:cstheme="minorHAnsi"/>
        </w:rPr>
        <w:t xml:space="preserve">, гласных в приставках </w:t>
      </w:r>
      <w:r w:rsidRPr="003A6D6B">
        <w:rPr>
          <w:rFonts w:cstheme="minorHAnsi"/>
          <w:b/>
          <w:bCs/>
          <w:i/>
          <w:iCs/>
        </w:rPr>
        <w:t>пре</w:t>
      </w:r>
      <w:r w:rsidRPr="003A6D6B">
        <w:rPr>
          <w:rFonts w:cstheme="minorHAnsi"/>
          <w:i/>
          <w:iCs/>
        </w:rPr>
        <w:t>-</w:t>
      </w:r>
      <w:r w:rsidRPr="003A6D6B">
        <w:rPr>
          <w:rFonts w:cstheme="minorHAnsi"/>
        </w:rPr>
        <w:t xml:space="preserve"> и </w:t>
      </w:r>
      <w:r w:rsidRPr="003A6D6B">
        <w:rPr>
          <w:rFonts w:cstheme="minorHAnsi"/>
          <w:b/>
          <w:bCs/>
          <w:i/>
          <w:iCs/>
        </w:rPr>
        <w:t>при</w:t>
      </w:r>
      <w:r w:rsidRPr="003A6D6B">
        <w:rPr>
          <w:rFonts w:cstheme="minorHAnsi"/>
          <w:i/>
          <w:iCs/>
        </w:rPr>
        <w:t>-.</w:t>
      </w:r>
    </w:p>
    <w:p w14:paraId="4C9B26A0" w14:textId="77777777" w:rsidR="00D56830" w:rsidRPr="003A6D6B" w:rsidRDefault="00D56830" w:rsidP="00D56830">
      <w:pPr>
        <w:ind w:firstLine="709"/>
        <w:jc w:val="both"/>
        <w:rPr>
          <w:rFonts w:cstheme="minorHAnsi"/>
        </w:rPr>
      </w:pPr>
      <w:r w:rsidRPr="003A6D6B">
        <w:rPr>
          <w:rFonts w:cstheme="minorHAnsi"/>
          <w:b/>
          <w:bCs/>
        </w:rPr>
        <w:t>Морфология. Культура речи. Орфография</w:t>
      </w:r>
    </w:p>
    <w:p w14:paraId="7725AC00" w14:textId="77777777" w:rsidR="00D56830" w:rsidRPr="003A6D6B" w:rsidRDefault="00D56830" w:rsidP="00D56830">
      <w:pPr>
        <w:ind w:firstLine="709"/>
        <w:jc w:val="both"/>
        <w:rPr>
          <w:rFonts w:cstheme="minorHAnsi"/>
        </w:rPr>
      </w:pPr>
      <w:r w:rsidRPr="003A6D6B">
        <w:rPr>
          <w:rFonts w:cstheme="minorHAnsi"/>
          <w:b/>
          <w:bCs/>
        </w:rPr>
        <w:t>Имя существительное</w:t>
      </w:r>
    </w:p>
    <w:p w14:paraId="7B448112" w14:textId="77777777" w:rsidR="00D56830" w:rsidRPr="003A6D6B" w:rsidRDefault="00D56830" w:rsidP="00D56830">
      <w:pPr>
        <w:ind w:firstLine="709"/>
        <w:jc w:val="both"/>
        <w:rPr>
          <w:rFonts w:cstheme="minorHAnsi"/>
        </w:rPr>
      </w:pPr>
      <w:r w:rsidRPr="003A6D6B">
        <w:rPr>
          <w:rFonts w:cstheme="minorHAnsi"/>
        </w:rPr>
        <w:t>Особенности словообразования.</w:t>
      </w:r>
    </w:p>
    <w:p w14:paraId="0E188029" w14:textId="77777777" w:rsidR="00D56830" w:rsidRPr="003A6D6B" w:rsidRDefault="00D56830" w:rsidP="00D56830">
      <w:pPr>
        <w:ind w:firstLine="709"/>
        <w:jc w:val="both"/>
        <w:rPr>
          <w:rFonts w:cstheme="minorHAnsi"/>
        </w:rPr>
      </w:pPr>
      <w:r w:rsidRPr="003A6D6B">
        <w:rPr>
          <w:rFonts w:cstheme="minorHAnsi"/>
        </w:rPr>
        <w:t>Нормы произношения имён существительных, нормы постановки ударения (в рамках изученного).</w:t>
      </w:r>
    </w:p>
    <w:p w14:paraId="5CF958AB" w14:textId="77777777" w:rsidR="00D56830" w:rsidRPr="003A6D6B" w:rsidRDefault="00D56830" w:rsidP="00D56830">
      <w:pPr>
        <w:ind w:firstLine="709"/>
        <w:jc w:val="both"/>
        <w:rPr>
          <w:rFonts w:cstheme="minorHAnsi"/>
        </w:rPr>
      </w:pPr>
      <w:r w:rsidRPr="003A6D6B">
        <w:rPr>
          <w:rFonts w:cstheme="minorHAnsi"/>
        </w:rPr>
        <w:t>Нормы словоизменения имён существительных.</w:t>
      </w:r>
    </w:p>
    <w:p w14:paraId="64CB85AA" w14:textId="77777777" w:rsidR="00D56830" w:rsidRPr="003A6D6B" w:rsidRDefault="00D56830" w:rsidP="00D56830">
      <w:pPr>
        <w:ind w:firstLine="709"/>
        <w:jc w:val="both"/>
        <w:rPr>
          <w:rFonts w:cstheme="minorHAnsi"/>
        </w:rPr>
      </w:pPr>
      <w:r w:rsidRPr="003A6D6B">
        <w:rPr>
          <w:rFonts w:cstheme="minorHAnsi"/>
        </w:rPr>
        <w:t xml:space="preserve">Нормы слитного и дефисного написания </w:t>
      </w:r>
      <w:r w:rsidRPr="003A6D6B">
        <w:rPr>
          <w:rFonts w:cstheme="minorHAnsi"/>
          <w:b/>
          <w:bCs/>
          <w:i/>
          <w:iCs/>
        </w:rPr>
        <w:t>пол</w:t>
      </w:r>
      <w:r w:rsidRPr="003A6D6B">
        <w:rPr>
          <w:rFonts w:cstheme="minorHAnsi"/>
          <w:i/>
          <w:iCs/>
        </w:rPr>
        <w:t>-</w:t>
      </w:r>
      <w:r w:rsidRPr="003A6D6B">
        <w:rPr>
          <w:rFonts w:cstheme="minorHAnsi"/>
        </w:rPr>
        <w:t xml:space="preserve"> и </w:t>
      </w:r>
      <w:r w:rsidRPr="003A6D6B">
        <w:rPr>
          <w:rFonts w:cstheme="minorHAnsi"/>
          <w:b/>
          <w:bCs/>
          <w:i/>
          <w:iCs/>
        </w:rPr>
        <w:t>полу</w:t>
      </w:r>
      <w:r w:rsidRPr="003A6D6B">
        <w:rPr>
          <w:rFonts w:cstheme="minorHAnsi"/>
          <w:i/>
          <w:iCs/>
        </w:rPr>
        <w:t>-</w:t>
      </w:r>
      <w:r w:rsidRPr="003A6D6B">
        <w:rPr>
          <w:rFonts w:cstheme="minorHAnsi"/>
        </w:rPr>
        <w:t xml:space="preserve"> со словами.</w:t>
      </w:r>
    </w:p>
    <w:p w14:paraId="6ED3BA06" w14:textId="77777777" w:rsidR="00D56830" w:rsidRPr="003A6D6B" w:rsidRDefault="00D56830" w:rsidP="00D56830">
      <w:pPr>
        <w:ind w:firstLine="709"/>
        <w:jc w:val="both"/>
        <w:rPr>
          <w:rFonts w:cstheme="minorHAnsi"/>
        </w:rPr>
      </w:pPr>
      <w:r w:rsidRPr="003A6D6B">
        <w:rPr>
          <w:rFonts w:cstheme="minorHAnsi"/>
          <w:b/>
          <w:bCs/>
        </w:rPr>
        <w:t>Имя прилагательное</w:t>
      </w:r>
    </w:p>
    <w:p w14:paraId="4B946E44" w14:textId="77777777" w:rsidR="00D56830" w:rsidRPr="003A6D6B" w:rsidRDefault="00D56830" w:rsidP="00D56830">
      <w:pPr>
        <w:ind w:firstLine="709"/>
        <w:jc w:val="both"/>
        <w:rPr>
          <w:rFonts w:cstheme="minorHAnsi"/>
        </w:rPr>
      </w:pPr>
      <w:r w:rsidRPr="003A6D6B">
        <w:rPr>
          <w:rFonts w:cstheme="minorHAnsi"/>
        </w:rPr>
        <w:t>Качественные, относительные и притяжательные имена прилагательные.</w:t>
      </w:r>
    </w:p>
    <w:p w14:paraId="18570ABC" w14:textId="77777777" w:rsidR="00D56830" w:rsidRPr="003A6D6B" w:rsidRDefault="00D56830" w:rsidP="00D56830">
      <w:pPr>
        <w:ind w:firstLine="709"/>
        <w:jc w:val="both"/>
        <w:rPr>
          <w:rFonts w:cstheme="minorHAnsi"/>
        </w:rPr>
      </w:pPr>
      <w:r w:rsidRPr="003A6D6B">
        <w:rPr>
          <w:rFonts w:cstheme="minorHAnsi"/>
        </w:rPr>
        <w:t>Степени сравнения качественных имён прилагательных.</w:t>
      </w:r>
    </w:p>
    <w:p w14:paraId="5E439494" w14:textId="77777777" w:rsidR="00D56830" w:rsidRPr="003A6D6B" w:rsidRDefault="00D56830" w:rsidP="00D56830">
      <w:pPr>
        <w:ind w:firstLine="709"/>
        <w:jc w:val="both"/>
        <w:rPr>
          <w:rFonts w:cstheme="minorHAnsi"/>
        </w:rPr>
      </w:pPr>
      <w:r w:rsidRPr="003A6D6B">
        <w:rPr>
          <w:rFonts w:cstheme="minorHAnsi"/>
        </w:rPr>
        <w:t>Словообразование имён прилагательных.</w:t>
      </w:r>
    </w:p>
    <w:p w14:paraId="61A7DA24" w14:textId="77777777" w:rsidR="00D56830" w:rsidRPr="003A6D6B" w:rsidRDefault="00D56830" w:rsidP="00D56830">
      <w:pPr>
        <w:ind w:firstLine="709"/>
        <w:jc w:val="both"/>
        <w:rPr>
          <w:rFonts w:cstheme="minorHAnsi"/>
        </w:rPr>
      </w:pPr>
      <w:r w:rsidRPr="003A6D6B">
        <w:rPr>
          <w:rFonts w:cstheme="minorHAnsi"/>
        </w:rPr>
        <w:t>Морфологический анализ имён прилагательных.</w:t>
      </w:r>
    </w:p>
    <w:p w14:paraId="7F6871E3" w14:textId="77777777" w:rsidR="00D56830" w:rsidRPr="003A6D6B" w:rsidRDefault="00D56830" w:rsidP="00D56830">
      <w:pPr>
        <w:ind w:firstLine="709"/>
        <w:jc w:val="both"/>
        <w:rPr>
          <w:rFonts w:cstheme="minorHAnsi"/>
        </w:rPr>
      </w:pPr>
      <w:r w:rsidRPr="003A6D6B">
        <w:rPr>
          <w:rFonts w:cstheme="minorHAnsi"/>
        </w:rPr>
        <w:t xml:space="preserve">Правописание </w:t>
      </w:r>
      <w:r w:rsidRPr="003A6D6B">
        <w:rPr>
          <w:rFonts w:cstheme="minorHAnsi"/>
          <w:b/>
          <w:bCs/>
          <w:i/>
          <w:iCs/>
        </w:rPr>
        <w:t>н</w:t>
      </w:r>
      <w:r w:rsidRPr="003A6D6B">
        <w:rPr>
          <w:rFonts w:cstheme="minorHAnsi"/>
        </w:rPr>
        <w:t xml:space="preserve"> и </w:t>
      </w:r>
      <w:r w:rsidRPr="003A6D6B">
        <w:rPr>
          <w:rFonts w:cstheme="minorHAnsi"/>
          <w:b/>
          <w:bCs/>
          <w:i/>
          <w:iCs/>
        </w:rPr>
        <w:t>нн</w:t>
      </w:r>
      <w:r w:rsidRPr="003A6D6B">
        <w:rPr>
          <w:rFonts w:cstheme="minorHAnsi"/>
        </w:rPr>
        <w:t xml:space="preserve"> в именах прилагательных.</w:t>
      </w:r>
    </w:p>
    <w:p w14:paraId="64E6175C" w14:textId="77777777" w:rsidR="00D56830" w:rsidRPr="003A6D6B" w:rsidRDefault="00D56830" w:rsidP="00D56830">
      <w:pPr>
        <w:ind w:firstLine="709"/>
        <w:jc w:val="both"/>
        <w:rPr>
          <w:rFonts w:cstheme="minorHAnsi"/>
        </w:rPr>
      </w:pPr>
      <w:r w:rsidRPr="003A6D6B">
        <w:rPr>
          <w:rFonts w:cstheme="minorHAnsi"/>
        </w:rPr>
        <w:t>Правописание суффиксов -</w:t>
      </w:r>
      <w:r w:rsidRPr="003A6D6B">
        <w:rPr>
          <w:rFonts w:cstheme="minorHAnsi"/>
          <w:b/>
          <w:bCs/>
          <w:i/>
          <w:iCs/>
        </w:rPr>
        <w:t>к</w:t>
      </w:r>
      <w:r w:rsidRPr="003A6D6B">
        <w:rPr>
          <w:rFonts w:cstheme="minorHAnsi"/>
        </w:rPr>
        <w:t>- и -</w:t>
      </w:r>
      <w:r w:rsidRPr="003A6D6B">
        <w:rPr>
          <w:rFonts w:cstheme="minorHAnsi"/>
          <w:b/>
          <w:bCs/>
          <w:i/>
          <w:iCs/>
        </w:rPr>
        <w:t>ск</w:t>
      </w:r>
      <w:r w:rsidRPr="003A6D6B">
        <w:rPr>
          <w:rFonts w:cstheme="minorHAnsi"/>
        </w:rPr>
        <w:t>- имён прилагательных.</w:t>
      </w:r>
    </w:p>
    <w:p w14:paraId="6A1B1509" w14:textId="77777777" w:rsidR="00D56830" w:rsidRPr="003A6D6B" w:rsidRDefault="00D56830" w:rsidP="00D56830">
      <w:pPr>
        <w:ind w:firstLine="709"/>
        <w:jc w:val="both"/>
        <w:rPr>
          <w:rFonts w:cstheme="minorHAnsi"/>
        </w:rPr>
      </w:pPr>
      <w:r w:rsidRPr="003A6D6B">
        <w:rPr>
          <w:rFonts w:cstheme="minorHAnsi"/>
        </w:rPr>
        <w:t>Правописание сложных имён прилагательных.</w:t>
      </w:r>
    </w:p>
    <w:p w14:paraId="2C02FAB3" w14:textId="77777777" w:rsidR="00D56830" w:rsidRPr="003A6D6B" w:rsidRDefault="00D56830" w:rsidP="00D56830">
      <w:pPr>
        <w:ind w:firstLine="709"/>
        <w:jc w:val="both"/>
        <w:rPr>
          <w:rFonts w:cstheme="minorHAnsi"/>
        </w:rPr>
      </w:pPr>
      <w:r w:rsidRPr="003A6D6B">
        <w:rPr>
          <w:rFonts w:cstheme="minorHAnsi"/>
        </w:rPr>
        <w:t>Нормы произношения имён прилагательных, нормы ударения (в рамках изученного).</w:t>
      </w:r>
    </w:p>
    <w:p w14:paraId="0958653F" w14:textId="77777777" w:rsidR="00D56830" w:rsidRPr="003A6D6B" w:rsidRDefault="00D56830" w:rsidP="00D56830">
      <w:pPr>
        <w:ind w:firstLine="709"/>
        <w:jc w:val="both"/>
        <w:rPr>
          <w:rFonts w:cstheme="minorHAnsi"/>
        </w:rPr>
      </w:pPr>
      <w:r w:rsidRPr="003A6D6B">
        <w:rPr>
          <w:rFonts w:cstheme="minorHAnsi"/>
          <w:b/>
          <w:bCs/>
        </w:rPr>
        <w:t>Имя числительное</w:t>
      </w:r>
    </w:p>
    <w:p w14:paraId="1F30C88D" w14:textId="77777777" w:rsidR="00D56830" w:rsidRPr="003A6D6B" w:rsidRDefault="00D56830" w:rsidP="00D56830">
      <w:pPr>
        <w:ind w:firstLine="709"/>
        <w:jc w:val="both"/>
        <w:rPr>
          <w:rFonts w:cstheme="minorHAnsi"/>
        </w:rPr>
      </w:pPr>
      <w:r w:rsidRPr="003A6D6B">
        <w:rPr>
          <w:rFonts w:cstheme="minorHAnsi"/>
        </w:rPr>
        <w:t>Общее грамматическое значение имени числительного. Синтаксические функции имён числительных.</w:t>
      </w:r>
    </w:p>
    <w:p w14:paraId="2D8A9893" w14:textId="77777777" w:rsidR="00D56830" w:rsidRPr="003A6D6B" w:rsidRDefault="00D56830" w:rsidP="00D56830">
      <w:pPr>
        <w:ind w:firstLine="709"/>
        <w:jc w:val="both"/>
        <w:rPr>
          <w:rFonts w:cstheme="minorHAnsi"/>
        </w:rPr>
      </w:pPr>
      <w:r w:rsidRPr="003A6D6B">
        <w:rPr>
          <w:rFonts w:cstheme="minorHAnsi"/>
        </w:rPr>
        <w:t>Разряды имён числительных по значению: количественные (целые, дробные, собирательные), порядковые числительные.</w:t>
      </w:r>
    </w:p>
    <w:p w14:paraId="390C0097" w14:textId="77777777" w:rsidR="00D56830" w:rsidRPr="003A6D6B" w:rsidRDefault="00D56830" w:rsidP="00D56830">
      <w:pPr>
        <w:ind w:firstLine="709"/>
        <w:jc w:val="both"/>
        <w:rPr>
          <w:rFonts w:cstheme="minorHAnsi"/>
        </w:rPr>
      </w:pPr>
      <w:r w:rsidRPr="003A6D6B">
        <w:rPr>
          <w:rFonts w:cstheme="minorHAnsi"/>
        </w:rPr>
        <w:t>Разряды имён числительных по строению: простые, сложные, составные числительные.</w:t>
      </w:r>
    </w:p>
    <w:p w14:paraId="1C7F7BBF" w14:textId="77777777" w:rsidR="00D56830" w:rsidRPr="003A6D6B" w:rsidRDefault="00D56830" w:rsidP="00D56830">
      <w:pPr>
        <w:ind w:firstLine="709"/>
        <w:jc w:val="both"/>
        <w:rPr>
          <w:rFonts w:cstheme="minorHAnsi"/>
        </w:rPr>
      </w:pPr>
      <w:r w:rsidRPr="003A6D6B">
        <w:rPr>
          <w:rFonts w:cstheme="minorHAnsi"/>
        </w:rPr>
        <w:t>Словообразование имён числительных.</w:t>
      </w:r>
    </w:p>
    <w:p w14:paraId="61BB0E86" w14:textId="77777777" w:rsidR="00D56830" w:rsidRPr="003A6D6B" w:rsidRDefault="00D56830" w:rsidP="00D56830">
      <w:pPr>
        <w:ind w:firstLine="709"/>
        <w:jc w:val="both"/>
        <w:rPr>
          <w:rFonts w:cstheme="minorHAnsi"/>
        </w:rPr>
      </w:pPr>
      <w:r w:rsidRPr="003A6D6B">
        <w:rPr>
          <w:rFonts w:cstheme="minorHAnsi"/>
        </w:rPr>
        <w:t>Склонение количественных и порядковых имён числительных.</w:t>
      </w:r>
    </w:p>
    <w:p w14:paraId="60291719" w14:textId="77777777" w:rsidR="00D56830" w:rsidRPr="003A6D6B" w:rsidRDefault="00D56830" w:rsidP="00D56830">
      <w:pPr>
        <w:ind w:firstLine="709"/>
        <w:jc w:val="both"/>
        <w:rPr>
          <w:rFonts w:cstheme="minorHAnsi"/>
        </w:rPr>
      </w:pPr>
      <w:r w:rsidRPr="003A6D6B">
        <w:rPr>
          <w:rFonts w:cstheme="minorHAnsi"/>
        </w:rPr>
        <w:t>Правильное образование форм имён числительных.</w:t>
      </w:r>
    </w:p>
    <w:p w14:paraId="236813EB" w14:textId="77777777" w:rsidR="00D56830" w:rsidRPr="003A6D6B" w:rsidRDefault="00D56830" w:rsidP="00D56830">
      <w:pPr>
        <w:ind w:firstLine="709"/>
        <w:jc w:val="both"/>
        <w:rPr>
          <w:rFonts w:cstheme="minorHAnsi"/>
        </w:rPr>
      </w:pPr>
      <w:r w:rsidRPr="003A6D6B">
        <w:rPr>
          <w:rFonts w:cstheme="minorHAnsi"/>
        </w:rPr>
        <w:t>Правильное употребление собирательных имён числительных.</w:t>
      </w:r>
    </w:p>
    <w:p w14:paraId="6AD0DF2F" w14:textId="77777777" w:rsidR="00D56830" w:rsidRPr="003A6D6B" w:rsidRDefault="00D56830" w:rsidP="00D56830">
      <w:pPr>
        <w:ind w:firstLine="709"/>
        <w:jc w:val="both"/>
        <w:rPr>
          <w:rFonts w:cstheme="minorHAnsi"/>
        </w:rPr>
      </w:pPr>
      <w:r w:rsidRPr="003A6D6B">
        <w:rPr>
          <w:rFonts w:cstheme="minorHAnsi"/>
        </w:rPr>
        <w:t>Употребление имён числительных в научных текстах, деловой речи.</w:t>
      </w:r>
    </w:p>
    <w:p w14:paraId="6A0EEC7B" w14:textId="77777777" w:rsidR="00D56830" w:rsidRPr="003A6D6B" w:rsidRDefault="00D56830" w:rsidP="00D56830">
      <w:pPr>
        <w:ind w:firstLine="709"/>
        <w:jc w:val="both"/>
        <w:rPr>
          <w:rFonts w:cstheme="minorHAnsi"/>
        </w:rPr>
      </w:pPr>
      <w:r w:rsidRPr="003A6D6B">
        <w:rPr>
          <w:rFonts w:cstheme="minorHAnsi"/>
        </w:rPr>
        <w:t>Морфологический анализ имён числительных.</w:t>
      </w:r>
    </w:p>
    <w:p w14:paraId="599325CA" w14:textId="77777777" w:rsidR="00D56830" w:rsidRPr="003A6D6B" w:rsidRDefault="00D56830" w:rsidP="00D56830">
      <w:pPr>
        <w:ind w:firstLine="709"/>
        <w:jc w:val="both"/>
        <w:rPr>
          <w:rFonts w:cstheme="minorHAnsi"/>
        </w:rPr>
      </w:pPr>
      <w:r w:rsidRPr="003A6D6B">
        <w:rPr>
          <w:rFonts w:cstheme="minorHAnsi"/>
        </w:rPr>
        <w:t xml:space="preserve">Нормы правописания имён числительных: написание </w:t>
      </w:r>
      <w:r w:rsidRPr="003A6D6B">
        <w:rPr>
          <w:rFonts w:cstheme="minorHAnsi"/>
          <w:b/>
          <w:bCs/>
          <w:i/>
          <w:iCs/>
        </w:rPr>
        <w:t>ь</w:t>
      </w:r>
      <w:r w:rsidRPr="003A6D6B">
        <w:rPr>
          <w:rFonts w:cstheme="minorHAnsi"/>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05A052C6" w14:textId="77777777" w:rsidR="005E07A6" w:rsidRDefault="005E07A6">
      <w:pPr>
        <w:rPr>
          <w:rFonts w:cstheme="minorHAnsi"/>
          <w:b/>
          <w:bCs/>
        </w:rPr>
      </w:pPr>
      <w:r>
        <w:rPr>
          <w:rFonts w:cstheme="minorHAnsi"/>
          <w:b/>
          <w:bCs/>
        </w:rPr>
        <w:br w:type="page"/>
      </w:r>
    </w:p>
    <w:p w14:paraId="7D1DA0ED" w14:textId="5AD70324" w:rsidR="00D56830" w:rsidRPr="003A6D6B" w:rsidRDefault="00D56830" w:rsidP="00D56830">
      <w:pPr>
        <w:ind w:firstLine="709"/>
        <w:jc w:val="both"/>
        <w:rPr>
          <w:rFonts w:cstheme="minorHAnsi"/>
        </w:rPr>
      </w:pPr>
      <w:r w:rsidRPr="003A6D6B">
        <w:rPr>
          <w:rFonts w:cstheme="minorHAnsi"/>
          <w:b/>
          <w:bCs/>
        </w:rPr>
        <w:lastRenderedPageBreak/>
        <w:t>Местоимение</w:t>
      </w:r>
    </w:p>
    <w:p w14:paraId="74B3AF89" w14:textId="77777777" w:rsidR="00D56830" w:rsidRPr="003A6D6B" w:rsidRDefault="00D56830" w:rsidP="00D56830">
      <w:pPr>
        <w:ind w:firstLine="709"/>
        <w:jc w:val="both"/>
        <w:rPr>
          <w:rFonts w:cstheme="minorHAnsi"/>
        </w:rPr>
      </w:pPr>
      <w:r w:rsidRPr="003A6D6B">
        <w:rPr>
          <w:rFonts w:cstheme="minorHAnsi"/>
        </w:rPr>
        <w:t>Общее грамматическое значение местоимения. Синтаксические функции местоимений.</w:t>
      </w:r>
    </w:p>
    <w:p w14:paraId="2C621C52" w14:textId="77777777" w:rsidR="00D56830" w:rsidRPr="003A6D6B" w:rsidRDefault="00D56830" w:rsidP="00D56830">
      <w:pPr>
        <w:ind w:firstLine="709"/>
        <w:jc w:val="both"/>
        <w:rPr>
          <w:rFonts w:cstheme="minorHAnsi"/>
        </w:rPr>
      </w:pPr>
      <w:r w:rsidRPr="003A6D6B">
        <w:rPr>
          <w:rFonts w:cstheme="minorHAnsi"/>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AE551E0" w14:textId="77777777" w:rsidR="00D56830" w:rsidRPr="003A6D6B" w:rsidRDefault="00D56830" w:rsidP="00D56830">
      <w:pPr>
        <w:ind w:firstLine="709"/>
        <w:jc w:val="both"/>
        <w:rPr>
          <w:rFonts w:cstheme="minorHAnsi"/>
        </w:rPr>
      </w:pPr>
      <w:r w:rsidRPr="003A6D6B">
        <w:rPr>
          <w:rFonts w:cstheme="minorHAnsi"/>
        </w:rPr>
        <w:t>Склонение местоимений.</w:t>
      </w:r>
    </w:p>
    <w:p w14:paraId="5A82E147" w14:textId="77777777" w:rsidR="00D56830" w:rsidRPr="003A6D6B" w:rsidRDefault="00D56830" w:rsidP="00D56830">
      <w:pPr>
        <w:ind w:firstLine="709"/>
        <w:jc w:val="both"/>
        <w:rPr>
          <w:rFonts w:cstheme="minorHAnsi"/>
        </w:rPr>
      </w:pPr>
      <w:r w:rsidRPr="003A6D6B">
        <w:rPr>
          <w:rFonts w:cstheme="minorHAnsi"/>
        </w:rPr>
        <w:t>Словообразование местоимений.</w:t>
      </w:r>
    </w:p>
    <w:p w14:paraId="6A095800" w14:textId="77777777" w:rsidR="00D56830" w:rsidRPr="003A6D6B" w:rsidRDefault="00D56830" w:rsidP="00D56830">
      <w:pPr>
        <w:ind w:firstLine="709"/>
        <w:jc w:val="both"/>
        <w:rPr>
          <w:rFonts w:cstheme="minorHAnsi"/>
        </w:rPr>
      </w:pPr>
      <w:r w:rsidRPr="003A6D6B">
        <w:rPr>
          <w:rFonts w:cstheme="minorHAnsi"/>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0381F7D5" w14:textId="77777777" w:rsidR="00D56830" w:rsidRPr="003A6D6B" w:rsidRDefault="00D56830" w:rsidP="00D56830">
      <w:pPr>
        <w:ind w:firstLine="709"/>
        <w:jc w:val="both"/>
        <w:rPr>
          <w:rFonts w:cstheme="minorHAnsi"/>
        </w:rPr>
      </w:pPr>
      <w:r w:rsidRPr="003A6D6B">
        <w:rPr>
          <w:rFonts w:cstheme="minorHAnsi"/>
        </w:rPr>
        <w:t>Морфологический анализ местоимений.</w:t>
      </w:r>
    </w:p>
    <w:p w14:paraId="2C0D5536" w14:textId="77777777" w:rsidR="00D56830" w:rsidRPr="003A6D6B" w:rsidRDefault="00D56830" w:rsidP="00D56830">
      <w:pPr>
        <w:ind w:firstLine="709"/>
        <w:jc w:val="both"/>
        <w:rPr>
          <w:rFonts w:cstheme="minorHAnsi"/>
        </w:rPr>
      </w:pPr>
      <w:r w:rsidRPr="003A6D6B">
        <w:rPr>
          <w:rFonts w:cstheme="minorHAnsi"/>
        </w:rPr>
        <w:t xml:space="preserve">Нормы правописания местоимений: правописание местоимений с </w:t>
      </w:r>
      <w:r w:rsidRPr="003A6D6B">
        <w:rPr>
          <w:rFonts w:cstheme="minorHAnsi"/>
          <w:b/>
          <w:bCs/>
          <w:i/>
          <w:iCs/>
        </w:rPr>
        <w:t>не</w:t>
      </w:r>
      <w:r w:rsidRPr="003A6D6B">
        <w:rPr>
          <w:rFonts w:cstheme="minorHAnsi"/>
        </w:rPr>
        <w:t xml:space="preserve"> и </w:t>
      </w:r>
      <w:r w:rsidRPr="003A6D6B">
        <w:rPr>
          <w:rFonts w:cstheme="minorHAnsi"/>
          <w:b/>
          <w:bCs/>
          <w:i/>
          <w:iCs/>
        </w:rPr>
        <w:t>ни</w:t>
      </w:r>
      <w:r w:rsidRPr="003A6D6B">
        <w:rPr>
          <w:rFonts w:cstheme="minorHAnsi"/>
          <w:i/>
          <w:iCs/>
        </w:rPr>
        <w:t>;</w:t>
      </w:r>
      <w:r w:rsidRPr="003A6D6B">
        <w:rPr>
          <w:rFonts w:cstheme="minorHAnsi"/>
        </w:rPr>
        <w:t xml:space="preserve"> слитное, раздельное и дефисное написание местоимений.</w:t>
      </w:r>
    </w:p>
    <w:p w14:paraId="168AC040" w14:textId="77777777" w:rsidR="00D56830" w:rsidRPr="003A6D6B" w:rsidRDefault="00D56830" w:rsidP="00D56830">
      <w:pPr>
        <w:ind w:firstLine="709"/>
        <w:jc w:val="both"/>
        <w:rPr>
          <w:rFonts w:cstheme="minorHAnsi"/>
        </w:rPr>
      </w:pPr>
      <w:r w:rsidRPr="003A6D6B">
        <w:rPr>
          <w:rFonts w:cstheme="minorHAnsi"/>
          <w:b/>
          <w:bCs/>
        </w:rPr>
        <w:t>Глагол</w:t>
      </w:r>
    </w:p>
    <w:p w14:paraId="63FE239A" w14:textId="77777777" w:rsidR="00D56830" w:rsidRPr="003A6D6B" w:rsidRDefault="00D56830" w:rsidP="00D56830">
      <w:pPr>
        <w:ind w:firstLine="709"/>
        <w:jc w:val="both"/>
        <w:rPr>
          <w:rFonts w:cstheme="minorHAnsi"/>
        </w:rPr>
      </w:pPr>
      <w:r w:rsidRPr="003A6D6B">
        <w:rPr>
          <w:rFonts w:cstheme="minorHAnsi"/>
        </w:rPr>
        <w:t>Переходные и непереходные глаголы.</w:t>
      </w:r>
    </w:p>
    <w:p w14:paraId="27A8A84F" w14:textId="77777777" w:rsidR="00D56830" w:rsidRPr="003A6D6B" w:rsidRDefault="00D56830" w:rsidP="00D56830">
      <w:pPr>
        <w:ind w:firstLine="709"/>
        <w:jc w:val="both"/>
        <w:rPr>
          <w:rFonts w:cstheme="minorHAnsi"/>
        </w:rPr>
      </w:pPr>
      <w:r w:rsidRPr="003A6D6B">
        <w:rPr>
          <w:rFonts w:cstheme="minorHAnsi"/>
        </w:rPr>
        <w:t>Разноспрягаемые глаголы.</w:t>
      </w:r>
    </w:p>
    <w:p w14:paraId="0C4D9E9E" w14:textId="77777777" w:rsidR="00D56830" w:rsidRPr="003A6D6B" w:rsidRDefault="00D56830" w:rsidP="00D56830">
      <w:pPr>
        <w:ind w:firstLine="709"/>
        <w:jc w:val="both"/>
        <w:rPr>
          <w:rFonts w:cstheme="minorHAnsi"/>
        </w:rPr>
      </w:pPr>
      <w:r w:rsidRPr="003A6D6B">
        <w:rPr>
          <w:rFonts w:cstheme="minorHAnsi"/>
        </w:rPr>
        <w:t>Безличные глаголы. Использование личных глаголов в безличном значении.</w:t>
      </w:r>
    </w:p>
    <w:p w14:paraId="18CAC48E" w14:textId="77777777" w:rsidR="00D56830" w:rsidRPr="003A6D6B" w:rsidRDefault="00D56830" w:rsidP="00D56830">
      <w:pPr>
        <w:ind w:firstLine="709"/>
        <w:jc w:val="both"/>
        <w:rPr>
          <w:rFonts w:cstheme="minorHAnsi"/>
        </w:rPr>
      </w:pPr>
      <w:r w:rsidRPr="003A6D6B">
        <w:rPr>
          <w:rFonts w:cstheme="minorHAnsi"/>
        </w:rPr>
        <w:t>Изъявительное, условное и повелительное наклонения глагола.</w:t>
      </w:r>
    </w:p>
    <w:p w14:paraId="35E3350F" w14:textId="77777777" w:rsidR="00D56830" w:rsidRPr="003A6D6B" w:rsidRDefault="00D56830" w:rsidP="00D56830">
      <w:pPr>
        <w:ind w:firstLine="709"/>
        <w:jc w:val="both"/>
        <w:rPr>
          <w:rFonts w:cstheme="minorHAnsi"/>
        </w:rPr>
      </w:pPr>
      <w:r w:rsidRPr="003A6D6B">
        <w:rPr>
          <w:rFonts w:cstheme="minorHAnsi"/>
        </w:rPr>
        <w:t>Нормы ударения в глагольных формах (в рамках изученного).</w:t>
      </w:r>
    </w:p>
    <w:p w14:paraId="68774023" w14:textId="77777777" w:rsidR="00D56830" w:rsidRPr="003A6D6B" w:rsidRDefault="00D56830" w:rsidP="00D56830">
      <w:pPr>
        <w:ind w:firstLine="709"/>
        <w:jc w:val="both"/>
        <w:rPr>
          <w:rFonts w:cstheme="minorHAnsi"/>
        </w:rPr>
      </w:pPr>
      <w:r w:rsidRPr="003A6D6B">
        <w:rPr>
          <w:rFonts w:cstheme="minorHAnsi"/>
        </w:rPr>
        <w:t>Нормы словоизменения глаголов.</w:t>
      </w:r>
    </w:p>
    <w:p w14:paraId="41E467B1" w14:textId="77777777" w:rsidR="00D56830" w:rsidRPr="003A6D6B" w:rsidRDefault="00D56830" w:rsidP="00D56830">
      <w:pPr>
        <w:ind w:firstLine="709"/>
        <w:jc w:val="both"/>
        <w:rPr>
          <w:rFonts w:cstheme="minorHAnsi"/>
        </w:rPr>
      </w:pPr>
      <w:r w:rsidRPr="003A6D6B">
        <w:rPr>
          <w:rFonts w:cstheme="minorHAnsi"/>
        </w:rPr>
        <w:t>Видовременная соотнесённость глагольных форм в тексте.</w:t>
      </w:r>
    </w:p>
    <w:p w14:paraId="726AB722" w14:textId="77777777" w:rsidR="00D56830" w:rsidRPr="003A6D6B" w:rsidRDefault="00D56830" w:rsidP="00D56830">
      <w:pPr>
        <w:ind w:firstLine="709"/>
        <w:jc w:val="both"/>
        <w:rPr>
          <w:rFonts w:cstheme="minorHAnsi"/>
        </w:rPr>
      </w:pPr>
      <w:r w:rsidRPr="003A6D6B">
        <w:rPr>
          <w:rFonts w:cstheme="minorHAnsi"/>
        </w:rPr>
        <w:t>Морфологический анализ глаголов.</w:t>
      </w:r>
    </w:p>
    <w:p w14:paraId="03007849" w14:textId="77777777" w:rsidR="00D56830" w:rsidRPr="003A6D6B" w:rsidRDefault="00D56830" w:rsidP="00D56830">
      <w:pPr>
        <w:ind w:firstLine="709"/>
        <w:jc w:val="both"/>
        <w:rPr>
          <w:rFonts w:cstheme="minorHAnsi"/>
        </w:rPr>
      </w:pPr>
      <w:r w:rsidRPr="003A6D6B">
        <w:rPr>
          <w:rFonts w:cstheme="minorHAnsi"/>
        </w:rPr>
        <w:t xml:space="preserve">Использование </w:t>
      </w:r>
      <w:r w:rsidRPr="003A6D6B">
        <w:rPr>
          <w:rFonts w:cstheme="minorHAnsi"/>
          <w:b/>
          <w:bCs/>
          <w:i/>
          <w:iCs/>
        </w:rPr>
        <w:t>ь</w:t>
      </w:r>
      <w:r w:rsidRPr="003A6D6B">
        <w:rPr>
          <w:rFonts w:cstheme="minorHAnsi"/>
        </w:rPr>
        <w:t xml:space="preserve"> как показателя грамматической формы в повелительном наклонении глагола.</w:t>
      </w:r>
    </w:p>
    <w:p w14:paraId="2F0E8D0A" w14:textId="77777777" w:rsidR="00D56830" w:rsidRPr="003A6D6B" w:rsidRDefault="00D56830" w:rsidP="00D56830">
      <w:pPr>
        <w:ind w:firstLine="709"/>
        <w:jc w:val="both"/>
        <w:rPr>
          <w:rFonts w:cstheme="minorHAnsi"/>
          <w:b/>
          <w:bCs/>
        </w:rPr>
      </w:pPr>
      <w:bookmarkStart w:id="73" w:name="bookmark176"/>
      <w:bookmarkEnd w:id="73"/>
      <w:r w:rsidRPr="003A6D6B">
        <w:rPr>
          <w:rFonts w:cstheme="minorHAnsi"/>
          <w:b/>
          <w:bCs/>
        </w:rPr>
        <w:t>7 КЛАСС</w:t>
      </w:r>
    </w:p>
    <w:p w14:paraId="5C458475" w14:textId="77777777" w:rsidR="00D56830" w:rsidRPr="003A6D6B" w:rsidRDefault="00D56830" w:rsidP="00D56830">
      <w:pPr>
        <w:ind w:firstLine="709"/>
        <w:jc w:val="both"/>
        <w:rPr>
          <w:rFonts w:cstheme="minorHAnsi"/>
        </w:rPr>
      </w:pPr>
      <w:r w:rsidRPr="003A6D6B">
        <w:rPr>
          <w:rFonts w:cstheme="minorHAnsi"/>
          <w:b/>
          <w:bCs/>
        </w:rPr>
        <w:t>Общие сведения о языке</w:t>
      </w:r>
    </w:p>
    <w:p w14:paraId="71F775CF" w14:textId="77777777" w:rsidR="00D56830" w:rsidRPr="003A6D6B" w:rsidRDefault="00D56830" w:rsidP="00D56830">
      <w:pPr>
        <w:ind w:firstLine="709"/>
        <w:jc w:val="both"/>
        <w:rPr>
          <w:rFonts w:cstheme="minorHAnsi"/>
        </w:rPr>
      </w:pPr>
      <w:r w:rsidRPr="003A6D6B">
        <w:rPr>
          <w:rFonts w:cstheme="minorHAnsi"/>
        </w:rPr>
        <w:t>Русский язык как развивающееся явление. Взаимосвязь языка, культуры и истории народа.</w:t>
      </w:r>
    </w:p>
    <w:p w14:paraId="3D6F8953" w14:textId="77777777" w:rsidR="00D56830" w:rsidRPr="003A6D6B" w:rsidRDefault="00D56830" w:rsidP="00D56830">
      <w:pPr>
        <w:ind w:firstLine="709"/>
        <w:jc w:val="both"/>
        <w:rPr>
          <w:rFonts w:cstheme="minorHAnsi"/>
        </w:rPr>
      </w:pPr>
      <w:bookmarkStart w:id="74" w:name="bookmark177"/>
      <w:bookmarkStart w:id="75" w:name="bookmark178"/>
      <w:bookmarkStart w:id="76" w:name="bookmark179"/>
      <w:r w:rsidRPr="003A6D6B">
        <w:rPr>
          <w:rFonts w:cstheme="minorHAnsi"/>
          <w:b/>
          <w:bCs/>
        </w:rPr>
        <w:t>Язык и речь</w:t>
      </w:r>
      <w:bookmarkEnd w:id="74"/>
      <w:bookmarkEnd w:id="75"/>
      <w:bookmarkEnd w:id="76"/>
    </w:p>
    <w:p w14:paraId="7AF40A31" w14:textId="77777777" w:rsidR="00D56830" w:rsidRPr="003A6D6B" w:rsidRDefault="00D56830" w:rsidP="00D56830">
      <w:pPr>
        <w:ind w:firstLine="709"/>
        <w:jc w:val="both"/>
        <w:rPr>
          <w:rFonts w:cstheme="minorHAnsi"/>
        </w:rPr>
      </w:pPr>
      <w:r w:rsidRPr="003A6D6B">
        <w:rPr>
          <w:rFonts w:cstheme="minorHAnsi"/>
        </w:rPr>
        <w:t>Монолог-описание, монолог-рассуждение, монолог-повествование.</w:t>
      </w:r>
    </w:p>
    <w:p w14:paraId="7F380038" w14:textId="77777777" w:rsidR="00D56830" w:rsidRPr="003A6D6B" w:rsidRDefault="00D56830" w:rsidP="00D56830">
      <w:pPr>
        <w:ind w:firstLine="709"/>
        <w:jc w:val="both"/>
        <w:rPr>
          <w:rFonts w:cstheme="minorHAnsi"/>
        </w:rPr>
      </w:pPr>
      <w:r w:rsidRPr="003A6D6B">
        <w:rPr>
          <w:rFonts w:cstheme="minorHAnsi"/>
        </w:rPr>
        <w:t>Виды диалога: побуждение к действию, обмен мнениями, запрос информации, сообщение информации.</w:t>
      </w:r>
    </w:p>
    <w:p w14:paraId="226D5F74" w14:textId="77777777" w:rsidR="00D56830" w:rsidRPr="003A6D6B" w:rsidRDefault="00D56830" w:rsidP="00D56830">
      <w:pPr>
        <w:ind w:firstLine="709"/>
        <w:jc w:val="both"/>
        <w:rPr>
          <w:rFonts w:cstheme="minorHAnsi"/>
        </w:rPr>
      </w:pPr>
      <w:bookmarkStart w:id="77" w:name="bookmark180"/>
      <w:bookmarkStart w:id="78" w:name="bookmark181"/>
      <w:bookmarkStart w:id="79" w:name="bookmark182"/>
      <w:r w:rsidRPr="003A6D6B">
        <w:rPr>
          <w:rFonts w:cstheme="minorHAnsi"/>
          <w:b/>
          <w:bCs/>
        </w:rPr>
        <w:t>Текст</w:t>
      </w:r>
      <w:bookmarkEnd w:id="77"/>
      <w:bookmarkEnd w:id="78"/>
      <w:bookmarkEnd w:id="79"/>
    </w:p>
    <w:p w14:paraId="58F3A966" w14:textId="77777777" w:rsidR="00D56830" w:rsidRPr="003A6D6B" w:rsidRDefault="00D56830" w:rsidP="00D56830">
      <w:pPr>
        <w:ind w:firstLine="709"/>
        <w:jc w:val="both"/>
        <w:rPr>
          <w:rFonts w:cstheme="minorHAnsi"/>
        </w:rPr>
      </w:pPr>
      <w:r w:rsidRPr="003A6D6B">
        <w:rPr>
          <w:rFonts w:cstheme="minorHAnsi"/>
        </w:rPr>
        <w:t>Текст как речевое произведение. Основные признаки текста (обобщение).</w:t>
      </w:r>
    </w:p>
    <w:p w14:paraId="16B69A1B" w14:textId="77777777" w:rsidR="00D56830" w:rsidRPr="003A6D6B" w:rsidRDefault="00D56830" w:rsidP="00D56830">
      <w:pPr>
        <w:ind w:firstLine="709"/>
        <w:jc w:val="both"/>
        <w:rPr>
          <w:rFonts w:cstheme="minorHAnsi"/>
        </w:rPr>
      </w:pPr>
      <w:r w:rsidRPr="003A6D6B">
        <w:rPr>
          <w:rFonts w:cstheme="minorHAnsi"/>
        </w:rPr>
        <w:t>Структура текста. Абзац.</w:t>
      </w:r>
    </w:p>
    <w:p w14:paraId="7642AE6F" w14:textId="77777777" w:rsidR="00D56830" w:rsidRPr="003A6D6B" w:rsidRDefault="00D56830" w:rsidP="00D56830">
      <w:pPr>
        <w:ind w:firstLine="709"/>
        <w:jc w:val="both"/>
        <w:rPr>
          <w:rFonts w:cstheme="minorHAnsi"/>
        </w:rPr>
      </w:pPr>
      <w:r w:rsidRPr="003A6D6B">
        <w:rPr>
          <w:rFonts w:cstheme="minorHAnsi"/>
        </w:rPr>
        <w:t>Информационная переработка текста: план текста (простой, сложный; назывной, вопросный, тезисный); главная и второстепенная информация текста.</w:t>
      </w:r>
    </w:p>
    <w:p w14:paraId="772AD41A" w14:textId="77777777" w:rsidR="00D56830" w:rsidRPr="003A6D6B" w:rsidRDefault="00D56830" w:rsidP="00D56830">
      <w:pPr>
        <w:ind w:firstLine="709"/>
        <w:jc w:val="both"/>
        <w:rPr>
          <w:rFonts w:cstheme="minorHAnsi"/>
        </w:rPr>
      </w:pPr>
      <w:r w:rsidRPr="003A6D6B">
        <w:rPr>
          <w:rFonts w:cstheme="minorHAnsi"/>
        </w:rPr>
        <w:t>Способы и средства связи предложений в тексте (обобщение).</w:t>
      </w:r>
    </w:p>
    <w:p w14:paraId="4117EC58" w14:textId="77777777" w:rsidR="00D56830" w:rsidRPr="003A6D6B" w:rsidRDefault="00D56830" w:rsidP="00D56830">
      <w:pPr>
        <w:ind w:firstLine="709"/>
        <w:jc w:val="both"/>
        <w:rPr>
          <w:rFonts w:cstheme="minorHAnsi"/>
        </w:rPr>
      </w:pPr>
      <w:r w:rsidRPr="003A6D6B">
        <w:rPr>
          <w:rFonts w:cstheme="minorHAnsi"/>
        </w:rPr>
        <w:t>Языковые средства выразительности в тексте: фонетические (звукопись), словообразовательные, лексические (обобщение).</w:t>
      </w:r>
    </w:p>
    <w:p w14:paraId="4DD2D265" w14:textId="77777777" w:rsidR="00D56830" w:rsidRPr="003A6D6B" w:rsidRDefault="00D56830" w:rsidP="00D56830">
      <w:pPr>
        <w:ind w:firstLine="709"/>
        <w:jc w:val="both"/>
        <w:rPr>
          <w:rFonts w:cstheme="minorHAnsi"/>
        </w:rPr>
      </w:pPr>
      <w:r w:rsidRPr="003A6D6B">
        <w:rPr>
          <w:rFonts w:cstheme="minorHAnsi"/>
        </w:rPr>
        <w:t>Рассуждение как функционально-смысловой тип речи.</w:t>
      </w:r>
    </w:p>
    <w:p w14:paraId="2BDE5225" w14:textId="77777777" w:rsidR="00D56830" w:rsidRPr="003A6D6B" w:rsidRDefault="00D56830" w:rsidP="00D56830">
      <w:pPr>
        <w:ind w:firstLine="709"/>
        <w:jc w:val="both"/>
        <w:rPr>
          <w:rFonts w:cstheme="minorHAnsi"/>
        </w:rPr>
      </w:pPr>
      <w:r w:rsidRPr="003A6D6B">
        <w:rPr>
          <w:rFonts w:cstheme="minorHAnsi"/>
        </w:rPr>
        <w:t>Структурные особенности текста-рассуждения.</w:t>
      </w:r>
    </w:p>
    <w:p w14:paraId="0B022D09" w14:textId="77777777" w:rsidR="00D56830" w:rsidRPr="003A6D6B" w:rsidRDefault="00D56830" w:rsidP="00D56830">
      <w:pPr>
        <w:ind w:firstLine="709"/>
        <w:jc w:val="both"/>
        <w:rPr>
          <w:rFonts w:cstheme="minorHAnsi"/>
        </w:rPr>
      </w:pPr>
      <w:r w:rsidRPr="003A6D6B">
        <w:rPr>
          <w:rFonts w:cstheme="minorHAnsi"/>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D8672B5" w14:textId="77777777" w:rsidR="00D56830" w:rsidRPr="003A6D6B" w:rsidRDefault="00D56830" w:rsidP="00D56830">
      <w:pPr>
        <w:ind w:firstLine="709"/>
        <w:jc w:val="both"/>
        <w:rPr>
          <w:rFonts w:cstheme="minorHAnsi"/>
        </w:rPr>
      </w:pPr>
      <w:r w:rsidRPr="003A6D6B">
        <w:rPr>
          <w:rFonts w:cstheme="minorHAnsi"/>
          <w:b/>
          <w:bCs/>
        </w:rPr>
        <w:t>Функциональные разновидности языка</w:t>
      </w:r>
    </w:p>
    <w:p w14:paraId="59EB6BAF" w14:textId="77777777" w:rsidR="00D56830" w:rsidRPr="003A6D6B" w:rsidRDefault="00D56830" w:rsidP="00D56830">
      <w:pPr>
        <w:ind w:firstLine="709"/>
        <w:jc w:val="both"/>
        <w:rPr>
          <w:rFonts w:cstheme="minorHAnsi"/>
        </w:rPr>
      </w:pPr>
      <w:r w:rsidRPr="003A6D6B">
        <w:rPr>
          <w:rFonts w:cstheme="minorHAnsi"/>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78F0200" w14:textId="77777777" w:rsidR="00D56830" w:rsidRPr="003A6D6B" w:rsidRDefault="00D56830" w:rsidP="00D56830">
      <w:pPr>
        <w:ind w:firstLine="709"/>
        <w:jc w:val="both"/>
        <w:rPr>
          <w:rFonts w:cstheme="minorHAnsi"/>
        </w:rPr>
      </w:pPr>
      <w:r w:rsidRPr="003A6D6B">
        <w:rPr>
          <w:rFonts w:cstheme="minorHAnsi"/>
        </w:rPr>
        <w:t>Публицистический стиль. Сфера употребления, функции, языковые особенности.</w:t>
      </w:r>
    </w:p>
    <w:p w14:paraId="044C8349" w14:textId="77777777" w:rsidR="00D56830" w:rsidRPr="003A6D6B" w:rsidRDefault="00D56830" w:rsidP="00D56830">
      <w:pPr>
        <w:ind w:firstLine="709"/>
        <w:jc w:val="both"/>
        <w:rPr>
          <w:rFonts w:cstheme="minorHAnsi"/>
        </w:rPr>
      </w:pPr>
      <w:r w:rsidRPr="003A6D6B">
        <w:rPr>
          <w:rFonts w:cstheme="minorHAnsi"/>
        </w:rPr>
        <w:t>Жанры публицистического стиля (репортаж, заметка, интервью).</w:t>
      </w:r>
    </w:p>
    <w:p w14:paraId="06552D5D" w14:textId="77777777" w:rsidR="00D56830" w:rsidRPr="003A6D6B" w:rsidRDefault="00D56830" w:rsidP="00D56830">
      <w:pPr>
        <w:ind w:firstLine="709"/>
        <w:jc w:val="both"/>
        <w:rPr>
          <w:rFonts w:cstheme="minorHAnsi"/>
        </w:rPr>
      </w:pPr>
      <w:r w:rsidRPr="003A6D6B">
        <w:rPr>
          <w:rFonts w:cstheme="minorHAnsi"/>
        </w:rPr>
        <w:t>Употребление языковых средств выразительности в текстах публицистического стиля.</w:t>
      </w:r>
    </w:p>
    <w:p w14:paraId="0CB9F1D9" w14:textId="77777777" w:rsidR="00D56830" w:rsidRPr="003A6D6B" w:rsidRDefault="00D56830" w:rsidP="00D56830">
      <w:pPr>
        <w:ind w:firstLine="709"/>
        <w:jc w:val="both"/>
        <w:rPr>
          <w:rFonts w:cstheme="minorHAnsi"/>
        </w:rPr>
      </w:pPr>
      <w:r w:rsidRPr="003A6D6B">
        <w:rPr>
          <w:rFonts w:cstheme="minorHAnsi"/>
        </w:rPr>
        <w:t>Официально-деловой стиль. Сфера употребления, функции, языковые особенности. Инструкция.</w:t>
      </w:r>
    </w:p>
    <w:p w14:paraId="547FD9FD" w14:textId="77777777" w:rsidR="00D56830" w:rsidRPr="003A6D6B" w:rsidRDefault="00D56830" w:rsidP="00D56830">
      <w:pPr>
        <w:ind w:firstLine="709"/>
        <w:jc w:val="both"/>
        <w:rPr>
          <w:rFonts w:cstheme="minorHAnsi"/>
        </w:rPr>
      </w:pPr>
      <w:r w:rsidRPr="003A6D6B">
        <w:rPr>
          <w:rFonts w:cstheme="minorHAnsi"/>
          <w:b/>
          <w:bCs/>
        </w:rPr>
        <w:t>СИСТЕМА ЯЗЫКА</w:t>
      </w:r>
    </w:p>
    <w:p w14:paraId="47DA95AD" w14:textId="77777777" w:rsidR="00D56830" w:rsidRPr="003A6D6B" w:rsidRDefault="00D56830" w:rsidP="00D56830">
      <w:pPr>
        <w:ind w:firstLine="709"/>
        <w:jc w:val="both"/>
        <w:rPr>
          <w:rFonts w:cstheme="minorHAnsi"/>
        </w:rPr>
      </w:pPr>
      <w:r w:rsidRPr="003A6D6B">
        <w:rPr>
          <w:rFonts w:cstheme="minorHAnsi"/>
          <w:b/>
          <w:bCs/>
        </w:rPr>
        <w:t>Морфология. Культура речи</w:t>
      </w:r>
    </w:p>
    <w:p w14:paraId="27ACF4BA" w14:textId="77777777" w:rsidR="00D56830" w:rsidRPr="003A6D6B" w:rsidRDefault="00D56830" w:rsidP="00D56830">
      <w:pPr>
        <w:ind w:firstLine="709"/>
        <w:jc w:val="both"/>
        <w:rPr>
          <w:rFonts w:cstheme="minorHAnsi"/>
        </w:rPr>
      </w:pPr>
      <w:r w:rsidRPr="003A6D6B">
        <w:rPr>
          <w:rFonts w:cstheme="minorHAnsi"/>
        </w:rPr>
        <w:lastRenderedPageBreak/>
        <w:t>Морфология как раздел науки о языке (обобщение).</w:t>
      </w:r>
    </w:p>
    <w:p w14:paraId="3135461C" w14:textId="77777777" w:rsidR="00D56830" w:rsidRPr="003A6D6B" w:rsidRDefault="00D56830" w:rsidP="00D56830">
      <w:pPr>
        <w:ind w:firstLine="709"/>
        <w:jc w:val="both"/>
        <w:rPr>
          <w:rFonts w:cstheme="minorHAnsi"/>
        </w:rPr>
      </w:pPr>
      <w:r w:rsidRPr="003A6D6B">
        <w:rPr>
          <w:rFonts w:cstheme="minorHAnsi"/>
          <w:b/>
          <w:bCs/>
        </w:rPr>
        <w:t>Причастие</w:t>
      </w:r>
    </w:p>
    <w:p w14:paraId="63CF5F09" w14:textId="77777777" w:rsidR="00D56830" w:rsidRPr="003A6D6B" w:rsidRDefault="00D56830" w:rsidP="00D56830">
      <w:pPr>
        <w:ind w:firstLine="709"/>
        <w:jc w:val="both"/>
        <w:rPr>
          <w:rFonts w:cstheme="minorHAnsi"/>
        </w:rPr>
      </w:pPr>
      <w:r w:rsidRPr="003A6D6B">
        <w:rPr>
          <w:rFonts w:cstheme="minorHAnsi"/>
        </w:rPr>
        <w:t>Причастия как особая группа слов. Признаки глагола и имени прилагательного в причастии.</w:t>
      </w:r>
    </w:p>
    <w:p w14:paraId="257DC552" w14:textId="77777777" w:rsidR="00D56830" w:rsidRPr="003A6D6B" w:rsidRDefault="00D56830" w:rsidP="00D56830">
      <w:pPr>
        <w:ind w:firstLine="709"/>
        <w:jc w:val="both"/>
        <w:rPr>
          <w:rFonts w:cstheme="minorHAnsi"/>
        </w:rPr>
      </w:pPr>
      <w:r w:rsidRPr="003A6D6B">
        <w:rPr>
          <w:rFonts w:cstheme="minorHAnsi"/>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6507A797" w14:textId="77777777" w:rsidR="00D56830" w:rsidRPr="003A6D6B" w:rsidRDefault="00D56830" w:rsidP="00D56830">
      <w:pPr>
        <w:ind w:firstLine="709"/>
        <w:jc w:val="both"/>
        <w:rPr>
          <w:rFonts w:cstheme="minorHAnsi"/>
        </w:rPr>
      </w:pPr>
      <w:r w:rsidRPr="003A6D6B">
        <w:rPr>
          <w:rFonts w:cstheme="minorHAnsi"/>
        </w:rPr>
        <w:t>Причастие в составе словосочетаний. Причастный оборот.</w:t>
      </w:r>
    </w:p>
    <w:p w14:paraId="71B52CA9" w14:textId="77777777" w:rsidR="00D56830" w:rsidRPr="003A6D6B" w:rsidRDefault="00D56830" w:rsidP="00D56830">
      <w:pPr>
        <w:ind w:firstLine="709"/>
        <w:jc w:val="both"/>
        <w:rPr>
          <w:rFonts w:cstheme="minorHAnsi"/>
        </w:rPr>
      </w:pPr>
      <w:r w:rsidRPr="003A6D6B">
        <w:rPr>
          <w:rFonts w:cstheme="minorHAnsi"/>
        </w:rPr>
        <w:t>Морфологический анализ причастий.</w:t>
      </w:r>
    </w:p>
    <w:p w14:paraId="4E7F434F" w14:textId="77777777" w:rsidR="00D56830" w:rsidRPr="003A6D6B" w:rsidRDefault="00D56830" w:rsidP="00D56830">
      <w:pPr>
        <w:ind w:firstLine="709"/>
        <w:jc w:val="both"/>
        <w:rPr>
          <w:rFonts w:cstheme="minorHAnsi"/>
        </w:rPr>
      </w:pPr>
      <w:r w:rsidRPr="003A6D6B">
        <w:rPr>
          <w:rFonts w:cstheme="minorHAnsi"/>
        </w:rPr>
        <w:t xml:space="preserve">Употребление причастия в речи. Созвучные причастия и имена прилагательные </w:t>
      </w:r>
      <w:r w:rsidRPr="003A6D6B">
        <w:rPr>
          <w:rFonts w:cstheme="minorHAnsi"/>
          <w:i/>
          <w:iCs/>
        </w:rPr>
        <w:t>(</w:t>
      </w:r>
      <w:r w:rsidRPr="003A6D6B">
        <w:rPr>
          <w:rFonts w:cstheme="minorHAnsi"/>
          <w:b/>
          <w:bCs/>
          <w:i/>
          <w:iCs/>
        </w:rPr>
        <w:t>висящий – висячий</w:t>
      </w:r>
      <w:r w:rsidRPr="003A6D6B">
        <w:rPr>
          <w:rFonts w:cstheme="minorHAnsi"/>
          <w:i/>
          <w:iCs/>
        </w:rPr>
        <w:t xml:space="preserve">, </w:t>
      </w:r>
      <w:r w:rsidRPr="003A6D6B">
        <w:rPr>
          <w:rFonts w:cstheme="minorHAnsi"/>
          <w:b/>
          <w:bCs/>
          <w:i/>
          <w:iCs/>
        </w:rPr>
        <w:t>горящий – горячий</w:t>
      </w:r>
      <w:r w:rsidRPr="003A6D6B">
        <w:rPr>
          <w:rFonts w:cstheme="minorHAnsi"/>
          <w:i/>
          <w:iCs/>
        </w:rPr>
        <w:t>).</w:t>
      </w:r>
      <w:r w:rsidRPr="003A6D6B">
        <w:rPr>
          <w:rFonts w:cstheme="minorHAnsi"/>
        </w:rPr>
        <w:t xml:space="preserve"> Употребление причастий с суффиксом </w:t>
      </w:r>
      <w:r w:rsidRPr="003A6D6B">
        <w:rPr>
          <w:rFonts w:cstheme="minorHAnsi"/>
          <w:b/>
          <w:bCs/>
          <w:i/>
          <w:iCs/>
        </w:rPr>
        <w:t>-ся-</w:t>
      </w:r>
      <w:r w:rsidRPr="003A6D6B">
        <w:rPr>
          <w:rFonts w:cstheme="minorHAnsi"/>
        </w:rPr>
        <w:t xml:space="preserve">. Согласование причастий в словосочетаниях типа </w:t>
      </w:r>
      <w:r w:rsidRPr="003A6D6B">
        <w:rPr>
          <w:rFonts w:cstheme="minorHAnsi"/>
          <w:i/>
          <w:iCs/>
        </w:rPr>
        <w:t>прич.</w:t>
      </w:r>
      <w:r w:rsidRPr="003A6D6B">
        <w:rPr>
          <w:rFonts w:cstheme="minorHAnsi"/>
        </w:rPr>
        <w:t xml:space="preserve"> + </w:t>
      </w:r>
      <w:r w:rsidRPr="003A6D6B">
        <w:rPr>
          <w:rFonts w:cstheme="minorHAnsi"/>
          <w:i/>
          <w:iCs/>
        </w:rPr>
        <w:t>сущ.</w:t>
      </w:r>
    </w:p>
    <w:p w14:paraId="0346078B" w14:textId="77777777" w:rsidR="00D56830" w:rsidRPr="003A6D6B" w:rsidRDefault="00D56830" w:rsidP="00D56830">
      <w:pPr>
        <w:ind w:firstLine="709"/>
        <w:jc w:val="both"/>
        <w:rPr>
          <w:rFonts w:cstheme="minorHAnsi"/>
        </w:rPr>
      </w:pPr>
      <w:r w:rsidRPr="003A6D6B">
        <w:rPr>
          <w:rFonts w:cstheme="minorHAnsi"/>
        </w:rPr>
        <w:t>Ударение в некоторых формах причастий.</w:t>
      </w:r>
    </w:p>
    <w:p w14:paraId="309C0ACE" w14:textId="77777777" w:rsidR="00D56830" w:rsidRPr="003A6D6B" w:rsidRDefault="00D56830" w:rsidP="00D56830">
      <w:pPr>
        <w:ind w:firstLine="709"/>
        <w:jc w:val="both"/>
        <w:rPr>
          <w:rFonts w:cstheme="minorHAnsi"/>
        </w:rPr>
      </w:pPr>
      <w:r w:rsidRPr="003A6D6B">
        <w:rPr>
          <w:rFonts w:cstheme="minorHAnsi"/>
        </w:rPr>
        <w:t xml:space="preserve">Правописание падежных окончаний причастий. Правописание гласных в суффиксах причастий. Правописание </w:t>
      </w:r>
      <w:r w:rsidRPr="003A6D6B">
        <w:rPr>
          <w:rFonts w:cstheme="minorHAnsi"/>
          <w:b/>
          <w:bCs/>
          <w:i/>
          <w:iCs/>
        </w:rPr>
        <w:t>н</w:t>
      </w:r>
      <w:r w:rsidRPr="003A6D6B">
        <w:rPr>
          <w:rFonts w:cstheme="minorHAnsi"/>
        </w:rPr>
        <w:t xml:space="preserve"> и </w:t>
      </w:r>
      <w:r w:rsidRPr="003A6D6B">
        <w:rPr>
          <w:rFonts w:cstheme="minorHAnsi"/>
          <w:b/>
          <w:bCs/>
          <w:i/>
          <w:iCs/>
        </w:rPr>
        <w:t>нн</w:t>
      </w:r>
      <w:r w:rsidRPr="003A6D6B">
        <w:rPr>
          <w:rFonts w:cstheme="minorHAnsi"/>
        </w:rPr>
        <w:t xml:space="preserve"> в суффиксах причастий и отглагольных имён прилагательных. Правописание окончаний причастий. Слитное и раздельное написание </w:t>
      </w:r>
      <w:r w:rsidRPr="003A6D6B">
        <w:rPr>
          <w:rFonts w:cstheme="minorHAnsi"/>
          <w:b/>
          <w:bCs/>
          <w:i/>
          <w:iCs/>
        </w:rPr>
        <w:t>не</w:t>
      </w:r>
      <w:r w:rsidRPr="003A6D6B">
        <w:rPr>
          <w:rFonts w:cstheme="minorHAnsi"/>
        </w:rPr>
        <w:t xml:space="preserve"> с причастиями.</w:t>
      </w:r>
    </w:p>
    <w:p w14:paraId="6D575A3A" w14:textId="77777777" w:rsidR="00D56830" w:rsidRPr="003A6D6B" w:rsidRDefault="00D56830" w:rsidP="00D56830">
      <w:pPr>
        <w:ind w:firstLine="709"/>
        <w:jc w:val="both"/>
        <w:rPr>
          <w:rFonts w:cstheme="minorHAnsi"/>
        </w:rPr>
      </w:pPr>
      <w:r w:rsidRPr="003A6D6B">
        <w:rPr>
          <w:rFonts w:cstheme="minorHAnsi"/>
        </w:rPr>
        <w:t>Знаки препинания в предложениях с причастным оборотом.</w:t>
      </w:r>
    </w:p>
    <w:p w14:paraId="4B2D484C" w14:textId="77777777" w:rsidR="00D56830" w:rsidRPr="003A6D6B" w:rsidRDefault="00D56830" w:rsidP="00D56830">
      <w:pPr>
        <w:ind w:firstLine="709"/>
        <w:jc w:val="both"/>
        <w:rPr>
          <w:rFonts w:cstheme="minorHAnsi"/>
        </w:rPr>
      </w:pPr>
      <w:r w:rsidRPr="003A6D6B">
        <w:rPr>
          <w:rFonts w:cstheme="minorHAnsi"/>
          <w:b/>
          <w:bCs/>
        </w:rPr>
        <w:t>Деепричастие</w:t>
      </w:r>
    </w:p>
    <w:p w14:paraId="233B74BC" w14:textId="77777777" w:rsidR="00D56830" w:rsidRPr="003A6D6B" w:rsidRDefault="00D56830" w:rsidP="00D56830">
      <w:pPr>
        <w:ind w:firstLine="709"/>
        <w:jc w:val="both"/>
        <w:rPr>
          <w:rFonts w:cstheme="minorHAnsi"/>
        </w:rPr>
      </w:pPr>
      <w:r w:rsidRPr="003A6D6B">
        <w:rPr>
          <w:rFonts w:cstheme="minorHAnsi"/>
        </w:rPr>
        <w:t>Деепричастия как особая группа слов. Признаки глагола и наречия в деепричастии. Синтаксическая функция деепричастия, роль в речи.</w:t>
      </w:r>
    </w:p>
    <w:p w14:paraId="3AFA2411" w14:textId="77777777" w:rsidR="00D56830" w:rsidRPr="003A6D6B" w:rsidRDefault="00D56830" w:rsidP="00D56830">
      <w:pPr>
        <w:ind w:firstLine="709"/>
        <w:jc w:val="both"/>
        <w:rPr>
          <w:rFonts w:cstheme="minorHAnsi"/>
        </w:rPr>
      </w:pPr>
      <w:r w:rsidRPr="003A6D6B">
        <w:rPr>
          <w:rFonts w:cstheme="minorHAnsi"/>
        </w:rPr>
        <w:t>Деепричастия совершенного и несовершенного вида.</w:t>
      </w:r>
    </w:p>
    <w:p w14:paraId="29467CDD" w14:textId="77777777" w:rsidR="00D56830" w:rsidRPr="003A6D6B" w:rsidRDefault="00D56830" w:rsidP="00D56830">
      <w:pPr>
        <w:ind w:firstLine="709"/>
        <w:jc w:val="both"/>
        <w:rPr>
          <w:rFonts w:cstheme="minorHAnsi"/>
        </w:rPr>
      </w:pPr>
      <w:r w:rsidRPr="003A6D6B">
        <w:rPr>
          <w:rFonts w:cstheme="minorHAnsi"/>
        </w:rPr>
        <w:t>Деепричастие в составе словосочетаний. Деепричастный оборот.</w:t>
      </w:r>
    </w:p>
    <w:p w14:paraId="1030F837" w14:textId="77777777" w:rsidR="00D56830" w:rsidRPr="003A6D6B" w:rsidRDefault="00D56830" w:rsidP="00D56830">
      <w:pPr>
        <w:ind w:firstLine="709"/>
        <w:jc w:val="both"/>
        <w:rPr>
          <w:rFonts w:cstheme="minorHAnsi"/>
        </w:rPr>
      </w:pPr>
      <w:r w:rsidRPr="003A6D6B">
        <w:rPr>
          <w:rFonts w:cstheme="minorHAnsi"/>
        </w:rPr>
        <w:t>Морфологический анализ деепричастий.</w:t>
      </w:r>
    </w:p>
    <w:p w14:paraId="41AF05DC" w14:textId="77777777" w:rsidR="00D56830" w:rsidRPr="003A6D6B" w:rsidRDefault="00D56830" w:rsidP="00D56830">
      <w:pPr>
        <w:ind w:firstLine="709"/>
        <w:jc w:val="both"/>
        <w:rPr>
          <w:rFonts w:cstheme="minorHAnsi"/>
        </w:rPr>
      </w:pPr>
      <w:r w:rsidRPr="003A6D6B">
        <w:rPr>
          <w:rFonts w:cstheme="minorHAnsi"/>
        </w:rPr>
        <w:t>Постановка ударения в деепричастиях.</w:t>
      </w:r>
    </w:p>
    <w:p w14:paraId="7280A561" w14:textId="77777777" w:rsidR="00D56830" w:rsidRPr="003A6D6B" w:rsidRDefault="00D56830" w:rsidP="00D56830">
      <w:pPr>
        <w:ind w:firstLine="709"/>
        <w:jc w:val="both"/>
        <w:rPr>
          <w:rFonts w:cstheme="minorHAnsi"/>
        </w:rPr>
      </w:pPr>
      <w:r w:rsidRPr="003A6D6B">
        <w:rPr>
          <w:rFonts w:cstheme="minorHAnsi"/>
        </w:rPr>
        <w:t xml:space="preserve">Правописание гласных в суффиксах деепричастий. Слитное и раздельное написание </w:t>
      </w:r>
      <w:r w:rsidRPr="003A6D6B">
        <w:rPr>
          <w:rFonts w:cstheme="minorHAnsi"/>
          <w:b/>
          <w:bCs/>
          <w:i/>
          <w:iCs/>
        </w:rPr>
        <w:t>не</w:t>
      </w:r>
      <w:r w:rsidRPr="003A6D6B">
        <w:rPr>
          <w:rFonts w:cstheme="minorHAnsi"/>
        </w:rPr>
        <w:t xml:space="preserve"> с деепричастиями.</w:t>
      </w:r>
    </w:p>
    <w:p w14:paraId="4C557FFC" w14:textId="77777777" w:rsidR="00D56830" w:rsidRPr="003A6D6B" w:rsidRDefault="00D56830" w:rsidP="00D56830">
      <w:pPr>
        <w:ind w:firstLine="709"/>
        <w:jc w:val="both"/>
        <w:rPr>
          <w:rFonts w:cstheme="minorHAnsi"/>
        </w:rPr>
      </w:pPr>
      <w:r w:rsidRPr="003A6D6B">
        <w:rPr>
          <w:rFonts w:cstheme="minorHAnsi"/>
        </w:rPr>
        <w:t>Правильное построение предложений с одиночными деепричастиями и деепричастными оборотами.</w:t>
      </w:r>
    </w:p>
    <w:p w14:paraId="071BC93B" w14:textId="77777777" w:rsidR="00D56830" w:rsidRPr="003A6D6B" w:rsidRDefault="00D56830" w:rsidP="00D56830">
      <w:pPr>
        <w:ind w:firstLine="709"/>
        <w:jc w:val="both"/>
        <w:rPr>
          <w:rFonts w:cstheme="minorHAnsi"/>
        </w:rPr>
      </w:pPr>
      <w:r w:rsidRPr="003A6D6B">
        <w:rPr>
          <w:rFonts w:cstheme="minorHAnsi"/>
        </w:rPr>
        <w:t>Знаки препинания в предложениях с одиночным деепричастием и деепричастным оборотом.</w:t>
      </w:r>
    </w:p>
    <w:p w14:paraId="50039860" w14:textId="77777777" w:rsidR="00D56830" w:rsidRPr="003A6D6B" w:rsidRDefault="00D56830" w:rsidP="00D56830">
      <w:pPr>
        <w:ind w:firstLine="709"/>
        <w:jc w:val="both"/>
        <w:rPr>
          <w:rFonts w:cstheme="minorHAnsi"/>
        </w:rPr>
      </w:pPr>
      <w:r w:rsidRPr="003A6D6B">
        <w:rPr>
          <w:rFonts w:cstheme="minorHAnsi"/>
          <w:b/>
          <w:bCs/>
        </w:rPr>
        <w:t>Наречие</w:t>
      </w:r>
    </w:p>
    <w:p w14:paraId="34F980B4" w14:textId="77777777" w:rsidR="00D56830" w:rsidRPr="003A6D6B" w:rsidRDefault="00D56830" w:rsidP="00D56830">
      <w:pPr>
        <w:ind w:firstLine="709"/>
        <w:jc w:val="both"/>
        <w:rPr>
          <w:rFonts w:cstheme="minorHAnsi"/>
        </w:rPr>
      </w:pPr>
      <w:r w:rsidRPr="003A6D6B">
        <w:rPr>
          <w:rFonts w:cstheme="minorHAnsi"/>
        </w:rPr>
        <w:t>Общее грамматическое значение наречий.</w:t>
      </w:r>
    </w:p>
    <w:p w14:paraId="62CB4D75" w14:textId="77777777" w:rsidR="00D56830" w:rsidRPr="003A6D6B" w:rsidRDefault="00D56830" w:rsidP="00D56830">
      <w:pPr>
        <w:ind w:firstLine="709"/>
        <w:jc w:val="both"/>
        <w:rPr>
          <w:rFonts w:cstheme="minorHAnsi"/>
        </w:rPr>
      </w:pPr>
      <w:r w:rsidRPr="003A6D6B">
        <w:rPr>
          <w:rFonts w:cstheme="minorHAnsi"/>
        </w:rPr>
        <w:t>Разряды наречий по значению. Простая и составная формы сравнительной и превосходной степеней сравнения наречий.</w:t>
      </w:r>
    </w:p>
    <w:p w14:paraId="2C677A11" w14:textId="77777777" w:rsidR="00D56830" w:rsidRPr="003A6D6B" w:rsidRDefault="00D56830" w:rsidP="00D56830">
      <w:pPr>
        <w:ind w:firstLine="709"/>
        <w:jc w:val="both"/>
        <w:rPr>
          <w:rFonts w:cstheme="minorHAnsi"/>
        </w:rPr>
      </w:pPr>
      <w:r w:rsidRPr="003A6D6B">
        <w:rPr>
          <w:rFonts w:cstheme="minorHAnsi"/>
        </w:rPr>
        <w:t>Словообразование наречий.</w:t>
      </w:r>
    </w:p>
    <w:p w14:paraId="18C29B9F" w14:textId="77777777" w:rsidR="00D56830" w:rsidRPr="003A6D6B" w:rsidRDefault="00D56830" w:rsidP="00D56830">
      <w:pPr>
        <w:ind w:firstLine="709"/>
        <w:jc w:val="both"/>
        <w:rPr>
          <w:rFonts w:cstheme="minorHAnsi"/>
        </w:rPr>
      </w:pPr>
      <w:r w:rsidRPr="003A6D6B">
        <w:rPr>
          <w:rFonts w:cstheme="minorHAnsi"/>
        </w:rPr>
        <w:t>Синтаксические свойства наречий.</w:t>
      </w:r>
    </w:p>
    <w:p w14:paraId="7CD8D423" w14:textId="77777777" w:rsidR="00D56830" w:rsidRPr="003A6D6B" w:rsidRDefault="00D56830" w:rsidP="00D56830">
      <w:pPr>
        <w:ind w:firstLine="709"/>
        <w:jc w:val="both"/>
        <w:rPr>
          <w:rFonts w:cstheme="minorHAnsi"/>
        </w:rPr>
      </w:pPr>
      <w:r w:rsidRPr="003A6D6B">
        <w:rPr>
          <w:rFonts w:cstheme="minorHAnsi"/>
        </w:rPr>
        <w:t>Морфологический анализ наречий.</w:t>
      </w:r>
    </w:p>
    <w:p w14:paraId="254F3775" w14:textId="77777777" w:rsidR="00D56830" w:rsidRPr="003A6D6B" w:rsidRDefault="00D56830" w:rsidP="00D56830">
      <w:pPr>
        <w:ind w:firstLine="709"/>
        <w:jc w:val="both"/>
        <w:rPr>
          <w:rFonts w:cstheme="minorHAnsi"/>
        </w:rPr>
      </w:pPr>
      <w:r w:rsidRPr="003A6D6B">
        <w:rPr>
          <w:rFonts w:cstheme="minorHAnsi"/>
        </w:rPr>
        <w:t>Нормы постановки ударения в наречиях, нормы произношения наречий. Нормы образования степеней сравнения наречий.</w:t>
      </w:r>
    </w:p>
    <w:p w14:paraId="6B0F36FA" w14:textId="77777777" w:rsidR="00D56830" w:rsidRPr="003A6D6B" w:rsidRDefault="00D56830" w:rsidP="00D56830">
      <w:pPr>
        <w:ind w:firstLine="709"/>
        <w:jc w:val="both"/>
        <w:rPr>
          <w:rFonts w:cstheme="minorHAnsi"/>
        </w:rPr>
      </w:pPr>
      <w:r w:rsidRPr="003A6D6B">
        <w:rPr>
          <w:rFonts w:cstheme="minorHAnsi"/>
        </w:rPr>
        <w:t>Роль наречий в тексте.</w:t>
      </w:r>
    </w:p>
    <w:p w14:paraId="41BD0CDB" w14:textId="77777777" w:rsidR="00D56830" w:rsidRPr="003A6D6B" w:rsidRDefault="00D56830" w:rsidP="00D56830">
      <w:pPr>
        <w:ind w:firstLine="709"/>
        <w:jc w:val="both"/>
        <w:rPr>
          <w:rFonts w:cstheme="minorHAnsi"/>
        </w:rPr>
      </w:pPr>
      <w:r w:rsidRPr="003A6D6B">
        <w:rPr>
          <w:rFonts w:cstheme="minorHAnsi"/>
        </w:rPr>
        <w:t xml:space="preserve">Правописание наречий: слитное, раздельное, дефисное написание; слитное и раздельное написание </w:t>
      </w:r>
      <w:r w:rsidRPr="003A6D6B">
        <w:rPr>
          <w:rFonts w:cstheme="minorHAnsi"/>
          <w:b/>
          <w:bCs/>
          <w:i/>
          <w:iCs/>
        </w:rPr>
        <w:t>не</w:t>
      </w:r>
      <w:r w:rsidRPr="003A6D6B">
        <w:rPr>
          <w:rFonts w:cstheme="minorHAnsi"/>
        </w:rPr>
        <w:t xml:space="preserve"> с наречиями; </w:t>
      </w:r>
      <w:r w:rsidRPr="003A6D6B">
        <w:rPr>
          <w:rFonts w:cstheme="minorHAnsi"/>
          <w:b/>
          <w:bCs/>
          <w:i/>
          <w:iCs/>
        </w:rPr>
        <w:t>н</w:t>
      </w:r>
      <w:r w:rsidRPr="003A6D6B">
        <w:rPr>
          <w:rFonts w:cstheme="minorHAnsi"/>
        </w:rPr>
        <w:t xml:space="preserve"> и </w:t>
      </w:r>
      <w:r w:rsidRPr="003A6D6B">
        <w:rPr>
          <w:rFonts w:cstheme="minorHAnsi"/>
          <w:b/>
          <w:bCs/>
          <w:i/>
          <w:iCs/>
        </w:rPr>
        <w:t xml:space="preserve">нн </w:t>
      </w:r>
      <w:r w:rsidRPr="003A6D6B">
        <w:rPr>
          <w:rFonts w:cstheme="minorHAnsi"/>
        </w:rPr>
        <w:t>в наречиях на -</w:t>
      </w:r>
      <w:r w:rsidRPr="003A6D6B">
        <w:rPr>
          <w:rFonts w:cstheme="minorHAnsi"/>
          <w:b/>
          <w:bCs/>
          <w:i/>
          <w:iCs/>
        </w:rPr>
        <w:t>о</w:t>
      </w:r>
      <w:r w:rsidRPr="003A6D6B">
        <w:rPr>
          <w:rFonts w:cstheme="minorHAnsi"/>
        </w:rPr>
        <w:t xml:space="preserve"> (-</w:t>
      </w:r>
      <w:r w:rsidRPr="003A6D6B">
        <w:rPr>
          <w:rFonts w:cstheme="minorHAnsi"/>
          <w:b/>
          <w:bCs/>
          <w:i/>
          <w:iCs/>
        </w:rPr>
        <w:t>е</w:t>
      </w:r>
      <w:r w:rsidRPr="003A6D6B">
        <w:rPr>
          <w:rFonts w:cstheme="minorHAnsi"/>
        </w:rPr>
        <w:t xml:space="preserve">); правописание суффиксов </w:t>
      </w:r>
      <w:r w:rsidRPr="003A6D6B">
        <w:rPr>
          <w:rFonts w:cstheme="minorHAnsi"/>
          <w:i/>
          <w:iCs/>
        </w:rPr>
        <w:t>-</w:t>
      </w:r>
      <w:r w:rsidRPr="003A6D6B">
        <w:rPr>
          <w:rFonts w:cstheme="minorHAnsi"/>
          <w:b/>
          <w:bCs/>
          <w:i/>
          <w:iCs/>
        </w:rPr>
        <w:t>а</w:t>
      </w:r>
      <w:r w:rsidRPr="003A6D6B">
        <w:rPr>
          <w:rFonts w:cstheme="minorHAnsi"/>
        </w:rPr>
        <w:t xml:space="preserve"> и -</w:t>
      </w:r>
      <w:r w:rsidRPr="003A6D6B">
        <w:rPr>
          <w:rFonts w:cstheme="minorHAnsi"/>
          <w:b/>
          <w:bCs/>
          <w:i/>
          <w:iCs/>
        </w:rPr>
        <w:t>о</w:t>
      </w:r>
      <w:r w:rsidRPr="003A6D6B">
        <w:rPr>
          <w:rFonts w:cstheme="minorHAnsi"/>
        </w:rPr>
        <w:t xml:space="preserve"> наречий с приставками </w:t>
      </w:r>
      <w:r w:rsidRPr="003A6D6B">
        <w:rPr>
          <w:rFonts w:cstheme="minorHAnsi"/>
          <w:b/>
          <w:bCs/>
          <w:i/>
          <w:iCs/>
        </w:rPr>
        <w:t>из-</w:t>
      </w:r>
      <w:r w:rsidRPr="003A6D6B">
        <w:rPr>
          <w:rFonts w:cstheme="minorHAnsi"/>
          <w:i/>
          <w:iCs/>
        </w:rPr>
        <w:t xml:space="preserve">, </w:t>
      </w:r>
      <w:r w:rsidRPr="003A6D6B">
        <w:rPr>
          <w:rFonts w:cstheme="minorHAnsi"/>
          <w:b/>
          <w:bCs/>
          <w:i/>
          <w:iCs/>
        </w:rPr>
        <w:t>до-</w:t>
      </w:r>
      <w:r w:rsidRPr="003A6D6B">
        <w:rPr>
          <w:rFonts w:cstheme="minorHAnsi"/>
          <w:i/>
          <w:iCs/>
        </w:rPr>
        <w:t xml:space="preserve">, </w:t>
      </w:r>
      <w:r w:rsidRPr="003A6D6B">
        <w:rPr>
          <w:rFonts w:cstheme="minorHAnsi"/>
          <w:b/>
          <w:bCs/>
          <w:i/>
          <w:iCs/>
        </w:rPr>
        <w:t>с-</w:t>
      </w:r>
      <w:r w:rsidRPr="003A6D6B">
        <w:rPr>
          <w:rFonts w:cstheme="minorHAnsi"/>
          <w:i/>
          <w:iCs/>
        </w:rPr>
        <w:t xml:space="preserve">, </w:t>
      </w:r>
      <w:r w:rsidRPr="003A6D6B">
        <w:rPr>
          <w:rFonts w:cstheme="minorHAnsi"/>
          <w:b/>
          <w:bCs/>
          <w:i/>
          <w:iCs/>
        </w:rPr>
        <w:t>в-</w:t>
      </w:r>
      <w:r w:rsidRPr="003A6D6B">
        <w:rPr>
          <w:rFonts w:cstheme="minorHAnsi"/>
          <w:i/>
          <w:iCs/>
        </w:rPr>
        <w:t xml:space="preserve">, </w:t>
      </w:r>
      <w:r w:rsidRPr="003A6D6B">
        <w:rPr>
          <w:rFonts w:cstheme="minorHAnsi"/>
          <w:b/>
          <w:bCs/>
          <w:i/>
          <w:iCs/>
        </w:rPr>
        <w:t>на-</w:t>
      </w:r>
      <w:r w:rsidRPr="003A6D6B">
        <w:rPr>
          <w:rFonts w:cstheme="minorHAnsi"/>
          <w:i/>
          <w:iCs/>
        </w:rPr>
        <w:t xml:space="preserve">, </w:t>
      </w:r>
      <w:r w:rsidRPr="003A6D6B">
        <w:rPr>
          <w:rFonts w:cstheme="minorHAnsi"/>
          <w:b/>
          <w:bCs/>
          <w:i/>
          <w:iCs/>
        </w:rPr>
        <w:t>за-</w:t>
      </w:r>
      <w:r w:rsidRPr="003A6D6B">
        <w:rPr>
          <w:rFonts w:cstheme="minorHAnsi"/>
          <w:i/>
          <w:iCs/>
        </w:rPr>
        <w:t>;</w:t>
      </w:r>
      <w:r w:rsidRPr="003A6D6B">
        <w:rPr>
          <w:rFonts w:cstheme="minorHAnsi"/>
        </w:rPr>
        <w:t xml:space="preserve"> употребление </w:t>
      </w:r>
      <w:r w:rsidRPr="003A6D6B">
        <w:rPr>
          <w:rFonts w:cstheme="minorHAnsi"/>
          <w:b/>
          <w:bCs/>
          <w:i/>
          <w:iCs/>
        </w:rPr>
        <w:t>ь</w:t>
      </w:r>
      <w:r w:rsidRPr="003A6D6B">
        <w:rPr>
          <w:rFonts w:cstheme="minorHAnsi"/>
        </w:rPr>
        <w:t xml:space="preserve"> после шипящих на конце наречий; правописание суффиксов наречий -</w:t>
      </w:r>
      <w:r w:rsidRPr="003A6D6B">
        <w:rPr>
          <w:rFonts w:cstheme="minorHAnsi"/>
          <w:b/>
          <w:bCs/>
          <w:i/>
          <w:iCs/>
        </w:rPr>
        <w:t>о</w:t>
      </w:r>
      <w:r w:rsidRPr="003A6D6B">
        <w:rPr>
          <w:rFonts w:cstheme="minorHAnsi"/>
        </w:rPr>
        <w:t xml:space="preserve"> и -</w:t>
      </w:r>
      <w:r w:rsidRPr="003A6D6B">
        <w:rPr>
          <w:rFonts w:cstheme="minorHAnsi"/>
          <w:b/>
          <w:bCs/>
          <w:i/>
          <w:iCs/>
        </w:rPr>
        <w:t>е</w:t>
      </w:r>
      <w:r w:rsidRPr="003A6D6B">
        <w:rPr>
          <w:rFonts w:cstheme="minorHAnsi"/>
        </w:rPr>
        <w:t xml:space="preserve"> после шипящих.</w:t>
      </w:r>
    </w:p>
    <w:p w14:paraId="0CA3071A" w14:textId="77777777" w:rsidR="00D56830" w:rsidRPr="003A6D6B" w:rsidRDefault="00D56830" w:rsidP="00D56830">
      <w:pPr>
        <w:ind w:firstLine="709"/>
        <w:jc w:val="both"/>
        <w:rPr>
          <w:rFonts w:cstheme="minorHAnsi"/>
        </w:rPr>
      </w:pPr>
      <w:r w:rsidRPr="003A6D6B">
        <w:rPr>
          <w:rFonts w:cstheme="minorHAnsi"/>
          <w:b/>
          <w:bCs/>
        </w:rPr>
        <w:t>Слова категории состояния</w:t>
      </w:r>
    </w:p>
    <w:p w14:paraId="6554263E" w14:textId="77777777" w:rsidR="00D56830" w:rsidRPr="003A6D6B" w:rsidRDefault="00D56830" w:rsidP="00D56830">
      <w:pPr>
        <w:ind w:firstLine="709"/>
        <w:jc w:val="both"/>
        <w:rPr>
          <w:rFonts w:cstheme="minorHAnsi"/>
        </w:rPr>
      </w:pPr>
      <w:r w:rsidRPr="003A6D6B">
        <w:rPr>
          <w:rFonts w:cstheme="minorHAnsi"/>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684C0265" w14:textId="77777777" w:rsidR="00D56830" w:rsidRPr="003A6D6B" w:rsidRDefault="00D56830" w:rsidP="00D56830">
      <w:pPr>
        <w:ind w:firstLine="709"/>
        <w:jc w:val="both"/>
        <w:rPr>
          <w:rFonts w:cstheme="minorHAnsi"/>
        </w:rPr>
      </w:pPr>
      <w:r w:rsidRPr="003A6D6B">
        <w:rPr>
          <w:rFonts w:cstheme="minorHAnsi"/>
          <w:b/>
          <w:bCs/>
        </w:rPr>
        <w:t>Служебные части речи</w:t>
      </w:r>
    </w:p>
    <w:p w14:paraId="4704CFC8" w14:textId="77777777" w:rsidR="00D56830" w:rsidRPr="003A6D6B" w:rsidRDefault="00D56830" w:rsidP="00D56830">
      <w:pPr>
        <w:ind w:firstLine="709"/>
        <w:jc w:val="both"/>
        <w:rPr>
          <w:rFonts w:cstheme="minorHAnsi"/>
        </w:rPr>
      </w:pPr>
      <w:r w:rsidRPr="003A6D6B">
        <w:rPr>
          <w:rFonts w:cstheme="minorHAnsi"/>
        </w:rPr>
        <w:t>Общая характеристика служебных частей речи. Отличие самостоятельных частей речи от служебных.</w:t>
      </w:r>
    </w:p>
    <w:p w14:paraId="1EA4057F" w14:textId="77777777" w:rsidR="00D56830" w:rsidRPr="003A6D6B" w:rsidRDefault="00D56830" w:rsidP="00D56830">
      <w:pPr>
        <w:ind w:firstLine="709"/>
        <w:jc w:val="both"/>
        <w:rPr>
          <w:rFonts w:cstheme="minorHAnsi"/>
        </w:rPr>
      </w:pPr>
      <w:r w:rsidRPr="003A6D6B">
        <w:rPr>
          <w:rFonts w:cstheme="minorHAnsi"/>
          <w:b/>
          <w:bCs/>
        </w:rPr>
        <w:t>Предлог</w:t>
      </w:r>
    </w:p>
    <w:p w14:paraId="1573AAD0" w14:textId="77777777" w:rsidR="00D56830" w:rsidRPr="003A6D6B" w:rsidRDefault="00D56830" w:rsidP="00D56830">
      <w:pPr>
        <w:ind w:firstLine="709"/>
        <w:jc w:val="both"/>
        <w:rPr>
          <w:rFonts w:cstheme="minorHAnsi"/>
        </w:rPr>
      </w:pPr>
      <w:r w:rsidRPr="003A6D6B">
        <w:rPr>
          <w:rFonts w:cstheme="minorHAnsi"/>
        </w:rPr>
        <w:t>Предлог как служебная часть речи. Грамматические функции предлогов.</w:t>
      </w:r>
    </w:p>
    <w:p w14:paraId="116CA098" w14:textId="77777777" w:rsidR="00D56830" w:rsidRPr="003A6D6B" w:rsidRDefault="00D56830" w:rsidP="00D56830">
      <w:pPr>
        <w:ind w:firstLine="709"/>
        <w:jc w:val="both"/>
        <w:rPr>
          <w:rFonts w:cstheme="minorHAnsi"/>
        </w:rPr>
      </w:pPr>
      <w:r w:rsidRPr="003A6D6B">
        <w:rPr>
          <w:rFonts w:cstheme="minorHAnsi"/>
        </w:rPr>
        <w:t>Разряды предлогов по происхождению: предлоги производные и непроизводные. Разряды предлогов по строению: предлоги простые и составные.</w:t>
      </w:r>
    </w:p>
    <w:p w14:paraId="0F598F15" w14:textId="77777777" w:rsidR="00D56830" w:rsidRPr="003A6D6B" w:rsidRDefault="00D56830" w:rsidP="00D56830">
      <w:pPr>
        <w:ind w:firstLine="709"/>
        <w:jc w:val="both"/>
        <w:rPr>
          <w:rFonts w:cstheme="minorHAnsi"/>
        </w:rPr>
      </w:pPr>
      <w:r w:rsidRPr="003A6D6B">
        <w:rPr>
          <w:rFonts w:cstheme="minorHAnsi"/>
        </w:rPr>
        <w:lastRenderedPageBreak/>
        <w:t>Морфологический анализ предлогов.</w:t>
      </w:r>
    </w:p>
    <w:p w14:paraId="79D2E461" w14:textId="77777777" w:rsidR="00D56830" w:rsidRPr="003A6D6B" w:rsidRDefault="00D56830" w:rsidP="00D56830">
      <w:pPr>
        <w:ind w:firstLine="709"/>
        <w:jc w:val="both"/>
        <w:rPr>
          <w:rFonts w:cstheme="minorHAnsi"/>
        </w:rPr>
      </w:pPr>
      <w:r w:rsidRPr="003A6D6B">
        <w:rPr>
          <w:rFonts w:cstheme="minorHAnsi"/>
        </w:rPr>
        <w:t>Употребление предлогов в речи в соответствии с их значением и стилистическими особенностями.</w:t>
      </w:r>
    </w:p>
    <w:p w14:paraId="2A904F95" w14:textId="77777777" w:rsidR="00D56830" w:rsidRPr="003A6D6B" w:rsidRDefault="00D56830" w:rsidP="00D56830">
      <w:pPr>
        <w:ind w:firstLine="709"/>
        <w:jc w:val="both"/>
        <w:rPr>
          <w:rFonts w:cstheme="minorHAnsi"/>
        </w:rPr>
      </w:pPr>
      <w:r w:rsidRPr="003A6D6B">
        <w:rPr>
          <w:rFonts w:cstheme="minorHAnsi"/>
        </w:rPr>
        <w:t xml:space="preserve">Нормы употребления имён существительных и местоимений с предлогами. Правильное использование предлогов </w:t>
      </w:r>
      <w:r w:rsidRPr="003A6D6B">
        <w:rPr>
          <w:rFonts w:cstheme="minorHAnsi"/>
          <w:b/>
          <w:bCs/>
          <w:i/>
          <w:iCs/>
        </w:rPr>
        <w:t>из – с</w:t>
      </w:r>
      <w:r w:rsidRPr="003A6D6B">
        <w:rPr>
          <w:rFonts w:cstheme="minorHAnsi"/>
          <w:i/>
          <w:iCs/>
        </w:rPr>
        <w:t xml:space="preserve">, </w:t>
      </w:r>
      <w:r w:rsidRPr="003A6D6B">
        <w:rPr>
          <w:rFonts w:cstheme="minorHAnsi"/>
          <w:b/>
          <w:bCs/>
          <w:i/>
          <w:iCs/>
        </w:rPr>
        <w:t>в – на</w:t>
      </w:r>
      <w:r w:rsidRPr="003A6D6B">
        <w:rPr>
          <w:rFonts w:cstheme="minorHAnsi"/>
          <w:i/>
          <w:iCs/>
        </w:rPr>
        <w:t>.</w:t>
      </w:r>
      <w:r w:rsidRPr="003A6D6B">
        <w:rPr>
          <w:rFonts w:cstheme="minorHAnsi"/>
        </w:rPr>
        <w:t xml:space="preserve"> Правильное образование предложно-падежных форм с предлогами </w:t>
      </w:r>
      <w:r w:rsidRPr="003A6D6B">
        <w:rPr>
          <w:rFonts w:cstheme="minorHAnsi"/>
          <w:b/>
          <w:bCs/>
          <w:i/>
          <w:iCs/>
        </w:rPr>
        <w:t>по</w:t>
      </w:r>
      <w:r w:rsidRPr="003A6D6B">
        <w:rPr>
          <w:rFonts w:cstheme="minorHAnsi"/>
          <w:i/>
          <w:iCs/>
        </w:rPr>
        <w:t xml:space="preserve">, </w:t>
      </w:r>
      <w:r w:rsidRPr="003A6D6B">
        <w:rPr>
          <w:rFonts w:cstheme="minorHAnsi"/>
          <w:b/>
          <w:bCs/>
          <w:i/>
          <w:iCs/>
        </w:rPr>
        <w:t>благодаря</w:t>
      </w:r>
      <w:r w:rsidRPr="003A6D6B">
        <w:rPr>
          <w:rFonts w:cstheme="minorHAnsi"/>
          <w:i/>
          <w:iCs/>
        </w:rPr>
        <w:t xml:space="preserve">, </w:t>
      </w:r>
      <w:r w:rsidRPr="003A6D6B">
        <w:rPr>
          <w:rFonts w:cstheme="minorHAnsi"/>
          <w:b/>
          <w:bCs/>
          <w:i/>
          <w:iCs/>
        </w:rPr>
        <w:t>согласно</w:t>
      </w:r>
      <w:r w:rsidRPr="003A6D6B">
        <w:rPr>
          <w:rFonts w:cstheme="minorHAnsi"/>
          <w:i/>
          <w:iCs/>
        </w:rPr>
        <w:t xml:space="preserve">, </w:t>
      </w:r>
      <w:r w:rsidRPr="003A6D6B">
        <w:rPr>
          <w:rFonts w:cstheme="minorHAnsi"/>
          <w:b/>
          <w:bCs/>
          <w:i/>
          <w:iCs/>
        </w:rPr>
        <w:t>вопреки</w:t>
      </w:r>
      <w:r w:rsidRPr="003A6D6B">
        <w:rPr>
          <w:rFonts w:cstheme="minorHAnsi"/>
          <w:i/>
          <w:iCs/>
        </w:rPr>
        <w:t xml:space="preserve">, </w:t>
      </w:r>
      <w:r w:rsidRPr="003A6D6B">
        <w:rPr>
          <w:rFonts w:cstheme="minorHAnsi"/>
          <w:b/>
          <w:bCs/>
          <w:i/>
          <w:iCs/>
        </w:rPr>
        <w:t>наперерез</w:t>
      </w:r>
      <w:r w:rsidRPr="003A6D6B">
        <w:rPr>
          <w:rFonts w:cstheme="minorHAnsi"/>
          <w:i/>
          <w:iCs/>
        </w:rPr>
        <w:t>.</w:t>
      </w:r>
    </w:p>
    <w:p w14:paraId="7D49C1CB" w14:textId="77777777" w:rsidR="00D56830" w:rsidRPr="003A6D6B" w:rsidRDefault="00D56830" w:rsidP="00D56830">
      <w:pPr>
        <w:ind w:firstLine="709"/>
        <w:jc w:val="both"/>
        <w:rPr>
          <w:rFonts w:cstheme="minorHAnsi"/>
        </w:rPr>
      </w:pPr>
      <w:r w:rsidRPr="003A6D6B">
        <w:rPr>
          <w:rFonts w:cstheme="minorHAnsi"/>
        </w:rPr>
        <w:t>Правописание производных предлогов.</w:t>
      </w:r>
    </w:p>
    <w:p w14:paraId="119C9191" w14:textId="77777777" w:rsidR="00D56830" w:rsidRPr="003A6D6B" w:rsidRDefault="00D56830" w:rsidP="00D56830">
      <w:pPr>
        <w:ind w:firstLine="709"/>
        <w:jc w:val="both"/>
        <w:rPr>
          <w:rFonts w:cstheme="minorHAnsi"/>
        </w:rPr>
      </w:pPr>
      <w:r w:rsidRPr="003A6D6B">
        <w:rPr>
          <w:rFonts w:cstheme="minorHAnsi"/>
          <w:b/>
          <w:bCs/>
        </w:rPr>
        <w:t>Союз</w:t>
      </w:r>
    </w:p>
    <w:p w14:paraId="3E89353A" w14:textId="77777777" w:rsidR="00D56830" w:rsidRPr="003A6D6B" w:rsidRDefault="00D56830" w:rsidP="00D56830">
      <w:pPr>
        <w:ind w:firstLine="709"/>
        <w:jc w:val="both"/>
        <w:rPr>
          <w:rFonts w:cstheme="minorHAnsi"/>
        </w:rPr>
      </w:pPr>
      <w:r w:rsidRPr="003A6D6B">
        <w:rPr>
          <w:rFonts w:cstheme="minorHAnsi"/>
        </w:rPr>
        <w:t>Союз как служебная часть речи. Союз как средство связи однородных членов предложения и частей сложного предложения.</w:t>
      </w:r>
    </w:p>
    <w:p w14:paraId="30CBCBD6" w14:textId="77777777" w:rsidR="00D56830" w:rsidRPr="003A6D6B" w:rsidRDefault="00D56830" w:rsidP="00D56830">
      <w:pPr>
        <w:ind w:firstLine="709"/>
        <w:jc w:val="both"/>
        <w:rPr>
          <w:rFonts w:cstheme="minorHAnsi"/>
        </w:rPr>
      </w:pPr>
      <w:r w:rsidRPr="003A6D6B">
        <w:rPr>
          <w:rFonts w:cstheme="minorHAnsi"/>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15579B73" w14:textId="77777777" w:rsidR="00D56830" w:rsidRPr="003A6D6B" w:rsidRDefault="00D56830" w:rsidP="00D56830">
      <w:pPr>
        <w:ind w:firstLine="709"/>
        <w:jc w:val="both"/>
        <w:rPr>
          <w:rFonts w:cstheme="minorHAnsi"/>
        </w:rPr>
      </w:pPr>
      <w:r w:rsidRPr="003A6D6B">
        <w:rPr>
          <w:rFonts w:cstheme="minorHAnsi"/>
        </w:rPr>
        <w:t>Морфологический анализ союзов.</w:t>
      </w:r>
    </w:p>
    <w:p w14:paraId="5CF341EC" w14:textId="77777777" w:rsidR="00D56830" w:rsidRPr="003A6D6B" w:rsidRDefault="00D56830" w:rsidP="00D56830">
      <w:pPr>
        <w:ind w:firstLine="709"/>
        <w:jc w:val="both"/>
        <w:rPr>
          <w:rFonts w:cstheme="minorHAnsi"/>
        </w:rPr>
      </w:pPr>
      <w:r w:rsidRPr="003A6D6B">
        <w:rPr>
          <w:rFonts w:cstheme="minorHAnsi"/>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7B34EEF2" w14:textId="77777777" w:rsidR="00D56830" w:rsidRPr="003A6D6B" w:rsidRDefault="00D56830" w:rsidP="00D56830">
      <w:pPr>
        <w:ind w:firstLine="709"/>
        <w:jc w:val="both"/>
        <w:rPr>
          <w:rFonts w:cstheme="minorHAnsi"/>
        </w:rPr>
      </w:pPr>
      <w:r w:rsidRPr="003A6D6B">
        <w:rPr>
          <w:rFonts w:cstheme="minorHAnsi"/>
        </w:rPr>
        <w:t>Правописание союзов.</w:t>
      </w:r>
    </w:p>
    <w:p w14:paraId="38BFAF8D" w14:textId="77777777" w:rsidR="00D56830" w:rsidRPr="003A6D6B" w:rsidRDefault="00D56830" w:rsidP="00D56830">
      <w:pPr>
        <w:ind w:firstLine="709"/>
        <w:jc w:val="both"/>
        <w:rPr>
          <w:rFonts w:cstheme="minorHAnsi"/>
        </w:rPr>
      </w:pPr>
      <w:r w:rsidRPr="003A6D6B">
        <w:rPr>
          <w:rFonts w:cstheme="minorHAnsi"/>
        </w:rPr>
        <w:t xml:space="preserve">Знаки препинания в сложных союзных предложениях. Знаки препинания в предложениях с союзом </w:t>
      </w:r>
      <w:r w:rsidRPr="003A6D6B">
        <w:rPr>
          <w:rFonts w:cstheme="minorHAnsi"/>
          <w:b/>
          <w:bCs/>
          <w:i/>
          <w:iCs/>
        </w:rPr>
        <w:t>и</w:t>
      </w:r>
      <w:r w:rsidRPr="003A6D6B">
        <w:rPr>
          <w:rFonts w:cstheme="minorHAnsi"/>
          <w:i/>
          <w:iCs/>
        </w:rPr>
        <w:t>,</w:t>
      </w:r>
      <w:r w:rsidRPr="003A6D6B">
        <w:rPr>
          <w:rFonts w:cstheme="minorHAnsi"/>
        </w:rPr>
        <w:t xml:space="preserve"> связывающим однородные члены и части сложного предложения.</w:t>
      </w:r>
    </w:p>
    <w:p w14:paraId="2CBE94F5" w14:textId="77777777" w:rsidR="00D56830" w:rsidRPr="003A6D6B" w:rsidRDefault="00D56830" w:rsidP="00D56830">
      <w:pPr>
        <w:ind w:firstLine="709"/>
        <w:jc w:val="both"/>
        <w:rPr>
          <w:rFonts w:cstheme="minorHAnsi"/>
        </w:rPr>
      </w:pPr>
      <w:r w:rsidRPr="003A6D6B">
        <w:rPr>
          <w:rFonts w:cstheme="minorHAnsi"/>
          <w:b/>
          <w:bCs/>
        </w:rPr>
        <w:t>Частица</w:t>
      </w:r>
    </w:p>
    <w:p w14:paraId="26654197" w14:textId="77777777" w:rsidR="00D56830" w:rsidRPr="003A6D6B" w:rsidRDefault="00D56830" w:rsidP="00D56830">
      <w:pPr>
        <w:ind w:firstLine="709"/>
        <w:jc w:val="both"/>
        <w:rPr>
          <w:rFonts w:cstheme="minorHAnsi"/>
        </w:rPr>
      </w:pPr>
      <w:r w:rsidRPr="003A6D6B">
        <w:rPr>
          <w:rFonts w:cstheme="minorHAnsi"/>
        </w:rPr>
        <w:t>Частица как служебная часть речи.</w:t>
      </w:r>
    </w:p>
    <w:p w14:paraId="1591F561" w14:textId="77777777" w:rsidR="00D56830" w:rsidRPr="003A6D6B" w:rsidRDefault="00D56830" w:rsidP="00D56830">
      <w:pPr>
        <w:ind w:firstLine="709"/>
        <w:jc w:val="both"/>
        <w:rPr>
          <w:rFonts w:cstheme="minorHAnsi"/>
        </w:rPr>
      </w:pPr>
      <w:r w:rsidRPr="003A6D6B">
        <w:rPr>
          <w:rFonts w:cstheme="minorHAnsi"/>
        </w:rPr>
        <w:t>Разряды частиц по значению и употреблению: формообразующие, отрицательные, модальные.</w:t>
      </w:r>
    </w:p>
    <w:p w14:paraId="1B7F5492" w14:textId="77777777" w:rsidR="00D56830" w:rsidRPr="003A6D6B" w:rsidRDefault="00D56830" w:rsidP="00D56830">
      <w:pPr>
        <w:ind w:firstLine="709"/>
        <w:jc w:val="both"/>
        <w:rPr>
          <w:rFonts w:cstheme="minorHAnsi"/>
        </w:rPr>
      </w:pPr>
      <w:r w:rsidRPr="003A6D6B">
        <w:rPr>
          <w:rFonts w:cstheme="minorHAnsi"/>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7EDC1FB4" w14:textId="77777777" w:rsidR="00D56830" w:rsidRPr="003A6D6B" w:rsidRDefault="00D56830" w:rsidP="00D56830">
      <w:pPr>
        <w:ind w:firstLine="709"/>
        <w:jc w:val="both"/>
        <w:rPr>
          <w:rFonts w:cstheme="minorHAnsi"/>
        </w:rPr>
      </w:pPr>
      <w:r w:rsidRPr="003A6D6B">
        <w:rPr>
          <w:rFonts w:cstheme="minorHAnsi"/>
        </w:rPr>
        <w:t>Морфологический анализ частиц.</w:t>
      </w:r>
    </w:p>
    <w:p w14:paraId="5DB94535" w14:textId="77777777" w:rsidR="00D56830" w:rsidRPr="003A6D6B" w:rsidRDefault="00D56830" w:rsidP="00D56830">
      <w:pPr>
        <w:ind w:firstLine="709"/>
        <w:jc w:val="both"/>
        <w:rPr>
          <w:rFonts w:cstheme="minorHAnsi"/>
        </w:rPr>
      </w:pPr>
      <w:r w:rsidRPr="003A6D6B">
        <w:rPr>
          <w:rFonts w:cstheme="minorHAnsi"/>
        </w:rPr>
        <w:t xml:space="preserve">Смысловые различия частиц </w:t>
      </w:r>
      <w:r w:rsidRPr="003A6D6B">
        <w:rPr>
          <w:rFonts w:cstheme="minorHAnsi"/>
          <w:b/>
          <w:bCs/>
          <w:i/>
          <w:iCs/>
        </w:rPr>
        <w:t>не</w:t>
      </w:r>
      <w:r w:rsidRPr="003A6D6B">
        <w:rPr>
          <w:rFonts w:cstheme="minorHAnsi"/>
        </w:rPr>
        <w:t xml:space="preserve"> и </w:t>
      </w:r>
      <w:r w:rsidRPr="003A6D6B">
        <w:rPr>
          <w:rFonts w:cstheme="minorHAnsi"/>
          <w:b/>
          <w:bCs/>
          <w:i/>
          <w:iCs/>
        </w:rPr>
        <w:t>ни</w:t>
      </w:r>
      <w:r w:rsidRPr="003A6D6B">
        <w:rPr>
          <w:rFonts w:cstheme="minorHAnsi"/>
          <w:i/>
          <w:iCs/>
        </w:rPr>
        <w:t>.</w:t>
      </w:r>
      <w:r w:rsidRPr="003A6D6B">
        <w:rPr>
          <w:rFonts w:cstheme="minorHAnsi"/>
        </w:rPr>
        <w:t xml:space="preserve"> Использование частиц </w:t>
      </w:r>
      <w:r w:rsidRPr="003A6D6B">
        <w:rPr>
          <w:rFonts w:cstheme="minorHAnsi"/>
          <w:b/>
          <w:bCs/>
          <w:i/>
          <w:iCs/>
        </w:rPr>
        <w:t>не</w:t>
      </w:r>
      <w:r w:rsidRPr="003A6D6B">
        <w:rPr>
          <w:rFonts w:cstheme="minorHAnsi"/>
        </w:rPr>
        <w:t xml:space="preserve"> и </w:t>
      </w:r>
      <w:r w:rsidRPr="003A6D6B">
        <w:rPr>
          <w:rFonts w:cstheme="minorHAnsi"/>
          <w:b/>
          <w:bCs/>
          <w:i/>
          <w:iCs/>
        </w:rPr>
        <w:t>ни</w:t>
      </w:r>
      <w:r w:rsidRPr="003A6D6B">
        <w:rPr>
          <w:rFonts w:cstheme="minorHAnsi"/>
        </w:rPr>
        <w:t xml:space="preserve"> в письменной речи. Различение приставки </w:t>
      </w:r>
      <w:r w:rsidRPr="003A6D6B">
        <w:rPr>
          <w:rFonts w:cstheme="minorHAnsi"/>
          <w:b/>
          <w:bCs/>
          <w:i/>
          <w:iCs/>
        </w:rPr>
        <w:t>не</w:t>
      </w:r>
      <w:r w:rsidRPr="003A6D6B">
        <w:rPr>
          <w:rFonts w:cstheme="minorHAnsi"/>
        </w:rPr>
        <w:t xml:space="preserve">- и частицы </w:t>
      </w:r>
      <w:r w:rsidRPr="003A6D6B">
        <w:rPr>
          <w:rFonts w:cstheme="minorHAnsi"/>
          <w:b/>
          <w:bCs/>
          <w:i/>
          <w:iCs/>
        </w:rPr>
        <w:t>не</w:t>
      </w:r>
      <w:r w:rsidRPr="003A6D6B">
        <w:rPr>
          <w:rFonts w:cstheme="minorHAnsi"/>
        </w:rPr>
        <w:t xml:space="preserve">. Слитное и раздельное написание </w:t>
      </w:r>
      <w:r w:rsidRPr="003A6D6B">
        <w:rPr>
          <w:rFonts w:cstheme="minorHAnsi"/>
          <w:b/>
          <w:bCs/>
          <w:i/>
          <w:iCs/>
        </w:rPr>
        <w:t>не</w:t>
      </w:r>
      <w:r w:rsidRPr="003A6D6B">
        <w:rPr>
          <w:rFonts w:cstheme="minorHAnsi"/>
        </w:rPr>
        <w:t xml:space="preserve"> с разными частями речи (обобщение). Правописание частиц </w:t>
      </w:r>
      <w:r w:rsidRPr="003A6D6B">
        <w:rPr>
          <w:rFonts w:cstheme="minorHAnsi"/>
          <w:b/>
          <w:bCs/>
          <w:i/>
          <w:iCs/>
        </w:rPr>
        <w:t>бы</w:t>
      </w:r>
      <w:r w:rsidRPr="003A6D6B">
        <w:rPr>
          <w:rFonts w:cstheme="minorHAnsi"/>
          <w:i/>
          <w:iCs/>
        </w:rPr>
        <w:t xml:space="preserve">, </w:t>
      </w:r>
      <w:r w:rsidRPr="003A6D6B">
        <w:rPr>
          <w:rFonts w:cstheme="minorHAnsi"/>
          <w:b/>
          <w:bCs/>
          <w:i/>
          <w:iCs/>
        </w:rPr>
        <w:t>ли</w:t>
      </w:r>
      <w:r w:rsidRPr="003A6D6B">
        <w:rPr>
          <w:rFonts w:cstheme="minorHAnsi"/>
          <w:i/>
          <w:iCs/>
        </w:rPr>
        <w:t xml:space="preserve">, </w:t>
      </w:r>
      <w:r w:rsidRPr="003A6D6B">
        <w:rPr>
          <w:rFonts w:cstheme="minorHAnsi"/>
          <w:b/>
          <w:bCs/>
          <w:i/>
          <w:iCs/>
        </w:rPr>
        <w:t>же</w:t>
      </w:r>
      <w:r w:rsidRPr="003A6D6B">
        <w:rPr>
          <w:rFonts w:cstheme="minorHAnsi"/>
        </w:rPr>
        <w:t xml:space="preserve"> с другими словами. Дефисное написание частиц </w:t>
      </w:r>
      <w:r w:rsidRPr="003A6D6B">
        <w:rPr>
          <w:rFonts w:cstheme="minorHAnsi"/>
          <w:i/>
          <w:iCs/>
        </w:rPr>
        <w:t>-</w:t>
      </w:r>
      <w:r w:rsidRPr="003A6D6B">
        <w:rPr>
          <w:rFonts w:cstheme="minorHAnsi"/>
          <w:b/>
          <w:bCs/>
          <w:i/>
          <w:iCs/>
        </w:rPr>
        <w:t>то</w:t>
      </w:r>
      <w:r w:rsidRPr="003A6D6B">
        <w:rPr>
          <w:rFonts w:cstheme="minorHAnsi"/>
          <w:i/>
          <w:iCs/>
        </w:rPr>
        <w:t>, -</w:t>
      </w:r>
      <w:r w:rsidRPr="003A6D6B">
        <w:rPr>
          <w:rFonts w:cstheme="minorHAnsi"/>
          <w:b/>
          <w:bCs/>
          <w:i/>
          <w:iCs/>
        </w:rPr>
        <w:t>таки</w:t>
      </w:r>
      <w:r w:rsidRPr="003A6D6B">
        <w:rPr>
          <w:rFonts w:cstheme="minorHAnsi"/>
          <w:i/>
          <w:iCs/>
        </w:rPr>
        <w:t>, -</w:t>
      </w:r>
      <w:r w:rsidRPr="003A6D6B">
        <w:rPr>
          <w:rFonts w:cstheme="minorHAnsi"/>
          <w:b/>
          <w:bCs/>
          <w:i/>
          <w:iCs/>
        </w:rPr>
        <w:t>ка</w:t>
      </w:r>
      <w:r w:rsidRPr="003A6D6B">
        <w:rPr>
          <w:rFonts w:cstheme="minorHAnsi"/>
          <w:i/>
          <w:iCs/>
        </w:rPr>
        <w:t>.</w:t>
      </w:r>
    </w:p>
    <w:p w14:paraId="27A0F62B" w14:textId="77777777" w:rsidR="00D56830" w:rsidRPr="003A6D6B" w:rsidRDefault="00D56830" w:rsidP="00D56830">
      <w:pPr>
        <w:ind w:firstLine="709"/>
        <w:jc w:val="both"/>
        <w:rPr>
          <w:rFonts w:cstheme="minorHAnsi"/>
        </w:rPr>
      </w:pPr>
      <w:r w:rsidRPr="003A6D6B">
        <w:rPr>
          <w:rFonts w:cstheme="minorHAnsi"/>
          <w:b/>
          <w:bCs/>
        </w:rPr>
        <w:t>Междометия и звукоподражательные слова</w:t>
      </w:r>
    </w:p>
    <w:p w14:paraId="6510A962" w14:textId="77777777" w:rsidR="00D56830" w:rsidRPr="003A6D6B" w:rsidRDefault="00D56830" w:rsidP="00D56830">
      <w:pPr>
        <w:ind w:firstLine="709"/>
        <w:jc w:val="both"/>
        <w:rPr>
          <w:rFonts w:cstheme="minorHAnsi"/>
        </w:rPr>
      </w:pPr>
      <w:r w:rsidRPr="003A6D6B">
        <w:rPr>
          <w:rFonts w:cstheme="minorHAnsi"/>
        </w:rPr>
        <w:t>Междометия как особая группа слов.</w:t>
      </w:r>
    </w:p>
    <w:p w14:paraId="4B3F05AB" w14:textId="77777777" w:rsidR="00D56830" w:rsidRPr="003A6D6B" w:rsidRDefault="00D56830" w:rsidP="00D56830">
      <w:pPr>
        <w:ind w:firstLine="709"/>
        <w:jc w:val="both"/>
        <w:rPr>
          <w:rFonts w:cstheme="minorHAnsi"/>
        </w:rPr>
      </w:pPr>
      <w:r w:rsidRPr="003A6D6B">
        <w:rPr>
          <w:rFonts w:cstheme="minorHAnsi"/>
        </w:rPr>
        <w:t>Разряды междометий по значению (выражающие чувства, побуждающие к действию, этикетные междометия); междометия производные и непроизводные.</w:t>
      </w:r>
    </w:p>
    <w:p w14:paraId="4BC94EA2" w14:textId="77777777" w:rsidR="00D56830" w:rsidRPr="003A6D6B" w:rsidRDefault="00D56830" w:rsidP="00D56830">
      <w:pPr>
        <w:ind w:firstLine="709"/>
        <w:jc w:val="both"/>
        <w:rPr>
          <w:rFonts w:cstheme="minorHAnsi"/>
        </w:rPr>
      </w:pPr>
      <w:r w:rsidRPr="003A6D6B">
        <w:rPr>
          <w:rFonts w:cstheme="minorHAnsi"/>
        </w:rPr>
        <w:t>Морфологический анализ междометий.</w:t>
      </w:r>
    </w:p>
    <w:p w14:paraId="04DA6AB5" w14:textId="77777777" w:rsidR="00D56830" w:rsidRPr="003A6D6B" w:rsidRDefault="00D56830" w:rsidP="00D56830">
      <w:pPr>
        <w:ind w:firstLine="709"/>
        <w:jc w:val="both"/>
        <w:rPr>
          <w:rFonts w:cstheme="minorHAnsi"/>
        </w:rPr>
      </w:pPr>
      <w:r w:rsidRPr="003A6D6B">
        <w:rPr>
          <w:rFonts w:cstheme="minorHAnsi"/>
        </w:rPr>
        <w:t>Звукоподражательные слова.</w:t>
      </w:r>
    </w:p>
    <w:p w14:paraId="4A3C4AAA" w14:textId="77777777" w:rsidR="00D56830" w:rsidRPr="003A6D6B" w:rsidRDefault="00D56830" w:rsidP="00D56830">
      <w:pPr>
        <w:ind w:firstLine="709"/>
        <w:jc w:val="both"/>
        <w:rPr>
          <w:rFonts w:cstheme="minorHAnsi"/>
        </w:rPr>
      </w:pPr>
      <w:r w:rsidRPr="003A6D6B">
        <w:rPr>
          <w:rFonts w:cstheme="minorHAnsi"/>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06093C58" w14:textId="77777777" w:rsidR="00D56830" w:rsidRPr="003A6D6B" w:rsidRDefault="00D56830" w:rsidP="00D56830">
      <w:pPr>
        <w:ind w:firstLine="709"/>
        <w:jc w:val="both"/>
        <w:rPr>
          <w:rFonts w:cstheme="minorHAnsi"/>
        </w:rPr>
      </w:pPr>
      <w:r w:rsidRPr="003A6D6B">
        <w:rPr>
          <w:rFonts w:cstheme="minorHAnsi"/>
        </w:rPr>
        <w:t>Омонимия слов разных частей речи. Грамматическая омонимия. Использование грамматических омонимов в речи.</w:t>
      </w:r>
    </w:p>
    <w:p w14:paraId="1E89D12A" w14:textId="77777777" w:rsidR="00D56830" w:rsidRPr="003A6D6B" w:rsidRDefault="00D56830" w:rsidP="00D56830">
      <w:pPr>
        <w:ind w:firstLine="709"/>
        <w:jc w:val="both"/>
        <w:rPr>
          <w:rFonts w:cstheme="minorHAnsi"/>
          <w:b/>
          <w:bCs/>
        </w:rPr>
      </w:pPr>
      <w:bookmarkStart w:id="80" w:name="bookmark183"/>
      <w:bookmarkEnd w:id="80"/>
      <w:r w:rsidRPr="003A6D6B">
        <w:rPr>
          <w:rFonts w:cstheme="minorHAnsi"/>
          <w:b/>
          <w:bCs/>
        </w:rPr>
        <w:t>8 КЛАСС</w:t>
      </w:r>
    </w:p>
    <w:p w14:paraId="282A01D7" w14:textId="77777777" w:rsidR="00D56830" w:rsidRPr="003A6D6B" w:rsidRDefault="00D56830" w:rsidP="00D56830">
      <w:pPr>
        <w:ind w:firstLine="709"/>
        <w:jc w:val="both"/>
        <w:rPr>
          <w:rFonts w:cstheme="minorHAnsi"/>
        </w:rPr>
      </w:pPr>
      <w:r w:rsidRPr="003A6D6B">
        <w:rPr>
          <w:rFonts w:cstheme="minorHAnsi"/>
          <w:b/>
          <w:bCs/>
        </w:rPr>
        <w:t>Общие сведения о языке</w:t>
      </w:r>
    </w:p>
    <w:p w14:paraId="6E9556D1" w14:textId="77777777" w:rsidR="00D56830" w:rsidRPr="003A6D6B" w:rsidRDefault="00D56830" w:rsidP="00D56830">
      <w:pPr>
        <w:ind w:firstLine="709"/>
        <w:jc w:val="both"/>
        <w:rPr>
          <w:rFonts w:cstheme="minorHAnsi"/>
        </w:rPr>
      </w:pPr>
      <w:r w:rsidRPr="003A6D6B">
        <w:rPr>
          <w:rFonts w:cstheme="minorHAnsi"/>
        </w:rPr>
        <w:t>Русский язык в кругу других славянских языков.</w:t>
      </w:r>
    </w:p>
    <w:p w14:paraId="7230753A" w14:textId="77777777" w:rsidR="00D56830" w:rsidRPr="003A6D6B" w:rsidRDefault="00D56830" w:rsidP="00D56830">
      <w:pPr>
        <w:ind w:firstLine="709"/>
        <w:jc w:val="both"/>
        <w:rPr>
          <w:rFonts w:cstheme="minorHAnsi"/>
        </w:rPr>
      </w:pPr>
      <w:r w:rsidRPr="003A6D6B">
        <w:rPr>
          <w:rFonts w:cstheme="minorHAnsi"/>
          <w:b/>
          <w:bCs/>
        </w:rPr>
        <w:t>Язык и речь</w:t>
      </w:r>
    </w:p>
    <w:p w14:paraId="480E2217" w14:textId="77777777" w:rsidR="00D56830" w:rsidRPr="003A6D6B" w:rsidRDefault="00D56830" w:rsidP="00D56830">
      <w:pPr>
        <w:ind w:firstLine="709"/>
        <w:jc w:val="both"/>
        <w:rPr>
          <w:rFonts w:cstheme="minorHAnsi"/>
        </w:rPr>
      </w:pPr>
      <w:r w:rsidRPr="003A6D6B">
        <w:rPr>
          <w:rFonts w:cstheme="minorHAnsi"/>
        </w:rPr>
        <w:t>Монолог-описание, монолог-рассуждение, монолог-повествование; выступление с научным сообщением.</w:t>
      </w:r>
    </w:p>
    <w:p w14:paraId="613E951C" w14:textId="77777777" w:rsidR="00D56830" w:rsidRPr="003A6D6B" w:rsidRDefault="00D56830" w:rsidP="00D56830">
      <w:pPr>
        <w:ind w:firstLine="709"/>
        <w:jc w:val="both"/>
        <w:rPr>
          <w:rFonts w:cstheme="minorHAnsi"/>
        </w:rPr>
      </w:pPr>
      <w:r w:rsidRPr="003A6D6B">
        <w:rPr>
          <w:rFonts w:cstheme="minorHAnsi"/>
        </w:rPr>
        <w:t>Диалог.</w:t>
      </w:r>
    </w:p>
    <w:p w14:paraId="38EB3B53" w14:textId="77777777" w:rsidR="00D56830" w:rsidRPr="003A6D6B" w:rsidRDefault="00D56830" w:rsidP="00D56830">
      <w:pPr>
        <w:ind w:firstLine="709"/>
        <w:jc w:val="both"/>
        <w:rPr>
          <w:rFonts w:cstheme="minorHAnsi"/>
        </w:rPr>
      </w:pPr>
      <w:bookmarkStart w:id="81" w:name="bookmark184"/>
      <w:bookmarkStart w:id="82" w:name="bookmark185"/>
      <w:bookmarkStart w:id="83" w:name="bookmark186"/>
      <w:r w:rsidRPr="003A6D6B">
        <w:rPr>
          <w:rFonts w:cstheme="minorHAnsi"/>
          <w:b/>
          <w:bCs/>
        </w:rPr>
        <w:t>Текст</w:t>
      </w:r>
      <w:bookmarkEnd w:id="81"/>
      <w:bookmarkEnd w:id="82"/>
      <w:bookmarkEnd w:id="83"/>
    </w:p>
    <w:p w14:paraId="334FA510" w14:textId="77777777" w:rsidR="00D56830" w:rsidRPr="003A6D6B" w:rsidRDefault="00D56830" w:rsidP="00D56830">
      <w:pPr>
        <w:ind w:firstLine="709"/>
        <w:jc w:val="both"/>
        <w:rPr>
          <w:rFonts w:cstheme="minorHAnsi"/>
        </w:rPr>
      </w:pPr>
      <w:r w:rsidRPr="003A6D6B">
        <w:rPr>
          <w:rFonts w:cstheme="minorHAnsi"/>
        </w:rPr>
        <w:t>Текст и его основные признаки.</w:t>
      </w:r>
    </w:p>
    <w:p w14:paraId="117C1C59" w14:textId="77777777" w:rsidR="00D56830" w:rsidRPr="003A6D6B" w:rsidRDefault="00D56830" w:rsidP="00D56830">
      <w:pPr>
        <w:ind w:firstLine="709"/>
        <w:jc w:val="both"/>
        <w:rPr>
          <w:rFonts w:cstheme="minorHAnsi"/>
        </w:rPr>
      </w:pPr>
      <w:r w:rsidRPr="003A6D6B">
        <w:rPr>
          <w:rFonts w:cstheme="minorHAnsi"/>
        </w:rPr>
        <w:t>Особенности функционально-смысловых типов речи (повествование, описание, рассуждение).</w:t>
      </w:r>
    </w:p>
    <w:p w14:paraId="61584B63" w14:textId="77777777" w:rsidR="00D56830" w:rsidRPr="003A6D6B" w:rsidRDefault="00D56830" w:rsidP="00D56830">
      <w:pPr>
        <w:ind w:firstLine="709"/>
        <w:jc w:val="both"/>
        <w:rPr>
          <w:rFonts w:cstheme="minorHAnsi"/>
        </w:rPr>
      </w:pPr>
      <w:r w:rsidRPr="003A6D6B">
        <w:rPr>
          <w:rFonts w:cstheme="minorHAnsi"/>
        </w:rPr>
        <w:lastRenderedPageBreak/>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350F2A1" w14:textId="77777777" w:rsidR="00D56830" w:rsidRPr="003A6D6B" w:rsidRDefault="00D56830" w:rsidP="00D56830">
      <w:pPr>
        <w:ind w:firstLine="709"/>
        <w:jc w:val="both"/>
        <w:rPr>
          <w:rFonts w:cstheme="minorHAnsi"/>
        </w:rPr>
      </w:pPr>
      <w:r w:rsidRPr="003A6D6B">
        <w:rPr>
          <w:rFonts w:cstheme="minorHAnsi"/>
          <w:b/>
          <w:bCs/>
        </w:rPr>
        <w:t>Функциональные разновидности языка</w:t>
      </w:r>
    </w:p>
    <w:p w14:paraId="2378BFEA" w14:textId="77777777" w:rsidR="00D56830" w:rsidRPr="003A6D6B" w:rsidRDefault="00D56830" w:rsidP="00D56830">
      <w:pPr>
        <w:ind w:firstLine="709"/>
        <w:jc w:val="both"/>
        <w:rPr>
          <w:rFonts w:cstheme="minorHAnsi"/>
        </w:rPr>
      </w:pPr>
      <w:r w:rsidRPr="003A6D6B">
        <w:rPr>
          <w:rFonts w:cstheme="minorHAnsi"/>
        </w:rPr>
        <w:t>Официально-деловой стиль. Сфера употребления, функции, языковые особенности.</w:t>
      </w:r>
    </w:p>
    <w:p w14:paraId="6A673B0A" w14:textId="77777777" w:rsidR="00D56830" w:rsidRPr="003A6D6B" w:rsidRDefault="00D56830" w:rsidP="00D56830">
      <w:pPr>
        <w:ind w:firstLine="709"/>
        <w:jc w:val="both"/>
        <w:rPr>
          <w:rFonts w:cstheme="minorHAnsi"/>
        </w:rPr>
      </w:pPr>
      <w:r w:rsidRPr="003A6D6B">
        <w:rPr>
          <w:rFonts w:cstheme="minorHAnsi"/>
        </w:rPr>
        <w:t>Жанры официально-делового стиля (заявление, объяснительная записка, автобиография, характеристика).</w:t>
      </w:r>
    </w:p>
    <w:p w14:paraId="1550CFF8" w14:textId="77777777" w:rsidR="00D56830" w:rsidRPr="003A6D6B" w:rsidRDefault="00D56830" w:rsidP="00D56830">
      <w:pPr>
        <w:ind w:firstLine="709"/>
        <w:jc w:val="both"/>
        <w:rPr>
          <w:rFonts w:cstheme="minorHAnsi"/>
        </w:rPr>
      </w:pPr>
      <w:r w:rsidRPr="003A6D6B">
        <w:rPr>
          <w:rFonts w:cstheme="minorHAnsi"/>
        </w:rPr>
        <w:t>Научный стиль. Сфера употребления, функции, языковые особенности.</w:t>
      </w:r>
    </w:p>
    <w:p w14:paraId="58470EB2" w14:textId="77777777" w:rsidR="00D56830" w:rsidRPr="003A6D6B" w:rsidRDefault="00D56830" w:rsidP="00D56830">
      <w:pPr>
        <w:ind w:firstLine="709"/>
        <w:jc w:val="both"/>
        <w:rPr>
          <w:rFonts w:cstheme="minorHAnsi"/>
        </w:rPr>
      </w:pPr>
      <w:r w:rsidRPr="003A6D6B">
        <w:rPr>
          <w:rFonts w:cstheme="minorHAnsi"/>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390BA5F2" w14:textId="77777777" w:rsidR="00D56830" w:rsidRPr="003A6D6B" w:rsidRDefault="00D56830" w:rsidP="00D56830">
      <w:pPr>
        <w:ind w:firstLine="709"/>
        <w:jc w:val="both"/>
        <w:rPr>
          <w:rFonts w:cstheme="minorHAnsi"/>
        </w:rPr>
      </w:pPr>
      <w:r w:rsidRPr="003A6D6B">
        <w:rPr>
          <w:rFonts w:cstheme="minorHAnsi"/>
          <w:b/>
          <w:bCs/>
        </w:rPr>
        <w:t>СИСТЕМА ЯЗЫКА</w:t>
      </w:r>
    </w:p>
    <w:p w14:paraId="0EEA023E" w14:textId="77777777" w:rsidR="00D56830" w:rsidRPr="003A6D6B" w:rsidRDefault="00D56830" w:rsidP="00D56830">
      <w:pPr>
        <w:ind w:firstLine="709"/>
        <w:jc w:val="both"/>
        <w:rPr>
          <w:rFonts w:cstheme="minorHAnsi"/>
        </w:rPr>
      </w:pPr>
      <w:r w:rsidRPr="003A6D6B">
        <w:rPr>
          <w:rFonts w:cstheme="minorHAnsi"/>
          <w:b/>
          <w:bCs/>
        </w:rPr>
        <w:t>Синтаксис. Культура речи. Пунктуация</w:t>
      </w:r>
    </w:p>
    <w:p w14:paraId="4264C962" w14:textId="77777777" w:rsidR="00D56830" w:rsidRPr="003A6D6B" w:rsidRDefault="00D56830" w:rsidP="00D56830">
      <w:pPr>
        <w:ind w:firstLine="709"/>
        <w:jc w:val="both"/>
        <w:rPr>
          <w:rFonts w:cstheme="minorHAnsi"/>
        </w:rPr>
      </w:pPr>
      <w:r w:rsidRPr="003A6D6B">
        <w:rPr>
          <w:rFonts w:cstheme="minorHAnsi"/>
        </w:rPr>
        <w:t>Синтаксис как раздел лингвистики.</w:t>
      </w:r>
    </w:p>
    <w:p w14:paraId="2F8E8BAB" w14:textId="77777777" w:rsidR="00D56830" w:rsidRPr="003A6D6B" w:rsidRDefault="00D56830" w:rsidP="00D56830">
      <w:pPr>
        <w:ind w:firstLine="709"/>
        <w:jc w:val="both"/>
        <w:rPr>
          <w:rFonts w:cstheme="minorHAnsi"/>
        </w:rPr>
      </w:pPr>
      <w:r w:rsidRPr="003A6D6B">
        <w:rPr>
          <w:rFonts w:cstheme="minorHAnsi"/>
        </w:rPr>
        <w:t>Словосочетание и предложение как единицы синтаксиса.</w:t>
      </w:r>
    </w:p>
    <w:p w14:paraId="0A90FB83" w14:textId="77777777" w:rsidR="00D56830" w:rsidRPr="003A6D6B" w:rsidRDefault="00D56830" w:rsidP="00D56830">
      <w:pPr>
        <w:ind w:firstLine="709"/>
        <w:jc w:val="both"/>
        <w:rPr>
          <w:rFonts w:cstheme="minorHAnsi"/>
        </w:rPr>
      </w:pPr>
      <w:r w:rsidRPr="003A6D6B">
        <w:rPr>
          <w:rFonts w:cstheme="minorHAnsi"/>
        </w:rPr>
        <w:t>Пунктуация. Функции знаков препинания.</w:t>
      </w:r>
    </w:p>
    <w:p w14:paraId="770D82A4" w14:textId="77777777" w:rsidR="00D56830" w:rsidRPr="003A6D6B" w:rsidRDefault="00D56830" w:rsidP="00D56830">
      <w:pPr>
        <w:ind w:firstLine="709"/>
        <w:jc w:val="both"/>
        <w:rPr>
          <w:rFonts w:cstheme="minorHAnsi"/>
        </w:rPr>
      </w:pPr>
      <w:bookmarkStart w:id="84" w:name="bookmark187"/>
      <w:bookmarkStart w:id="85" w:name="bookmark188"/>
      <w:bookmarkStart w:id="86" w:name="bookmark189"/>
      <w:r w:rsidRPr="003A6D6B">
        <w:rPr>
          <w:rFonts w:cstheme="minorHAnsi"/>
          <w:b/>
          <w:bCs/>
        </w:rPr>
        <w:t>Словосочетание</w:t>
      </w:r>
      <w:bookmarkEnd w:id="84"/>
      <w:bookmarkEnd w:id="85"/>
      <w:bookmarkEnd w:id="86"/>
    </w:p>
    <w:p w14:paraId="5C59B44E" w14:textId="77777777" w:rsidR="00D56830" w:rsidRPr="003A6D6B" w:rsidRDefault="00D56830" w:rsidP="00D56830">
      <w:pPr>
        <w:ind w:firstLine="709"/>
        <w:jc w:val="both"/>
        <w:rPr>
          <w:rFonts w:cstheme="minorHAnsi"/>
        </w:rPr>
      </w:pPr>
      <w:r w:rsidRPr="003A6D6B">
        <w:rPr>
          <w:rFonts w:cstheme="minorHAnsi"/>
        </w:rPr>
        <w:t>Основные признаки словосочетания.</w:t>
      </w:r>
    </w:p>
    <w:p w14:paraId="7866EF5F" w14:textId="77777777" w:rsidR="00D56830" w:rsidRPr="003A6D6B" w:rsidRDefault="00D56830" w:rsidP="00D56830">
      <w:pPr>
        <w:ind w:firstLine="709"/>
        <w:jc w:val="both"/>
        <w:rPr>
          <w:rFonts w:cstheme="minorHAnsi"/>
        </w:rPr>
      </w:pPr>
      <w:r w:rsidRPr="003A6D6B">
        <w:rPr>
          <w:rFonts w:cstheme="minorHAnsi"/>
        </w:rPr>
        <w:t>Виды словосочетаний по морфологическим свойствам главного слова: глагольные, именные, наречные.</w:t>
      </w:r>
    </w:p>
    <w:p w14:paraId="1FFA03F4" w14:textId="77777777" w:rsidR="00D56830" w:rsidRPr="003A6D6B" w:rsidRDefault="00D56830" w:rsidP="00D56830">
      <w:pPr>
        <w:ind w:firstLine="709"/>
        <w:jc w:val="both"/>
        <w:rPr>
          <w:rFonts w:cstheme="minorHAnsi"/>
        </w:rPr>
      </w:pPr>
      <w:r w:rsidRPr="003A6D6B">
        <w:rPr>
          <w:rFonts w:cstheme="minorHAnsi"/>
        </w:rPr>
        <w:t>Типы подчинительной связи слов в словосочетании: согласование, управление, примыкание.</w:t>
      </w:r>
    </w:p>
    <w:p w14:paraId="5576659B" w14:textId="77777777" w:rsidR="00D56830" w:rsidRPr="003A6D6B" w:rsidRDefault="00D56830" w:rsidP="00D56830">
      <w:pPr>
        <w:ind w:firstLine="709"/>
        <w:jc w:val="both"/>
        <w:rPr>
          <w:rFonts w:cstheme="minorHAnsi"/>
        </w:rPr>
      </w:pPr>
      <w:r w:rsidRPr="003A6D6B">
        <w:rPr>
          <w:rFonts w:cstheme="minorHAnsi"/>
        </w:rPr>
        <w:t>Синтаксический анализ словосочетаний.</w:t>
      </w:r>
    </w:p>
    <w:p w14:paraId="3A24CD77" w14:textId="77777777" w:rsidR="00D56830" w:rsidRPr="003A6D6B" w:rsidRDefault="00D56830" w:rsidP="00D56830">
      <w:pPr>
        <w:ind w:firstLine="709"/>
        <w:jc w:val="both"/>
        <w:rPr>
          <w:rFonts w:cstheme="minorHAnsi"/>
        </w:rPr>
      </w:pPr>
      <w:r w:rsidRPr="003A6D6B">
        <w:rPr>
          <w:rFonts w:cstheme="minorHAnsi"/>
        </w:rPr>
        <w:t>Грамматическая синонимия словосочетаний.</w:t>
      </w:r>
    </w:p>
    <w:p w14:paraId="30EB261F" w14:textId="77777777" w:rsidR="00D56830" w:rsidRPr="003A6D6B" w:rsidRDefault="00D56830" w:rsidP="00D56830">
      <w:pPr>
        <w:ind w:firstLine="709"/>
        <w:jc w:val="both"/>
        <w:rPr>
          <w:rFonts w:cstheme="minorHAnsi"/>
        </w:rPr>
      </w:pPr>
      <w:r w:rsidRPr="003A6D6B">
        <w:rPr>
          <w:rFonts w:cstheme="minorHAnsi"/>
        </w:rPr>
        <w:t>Нормы построения словосочетаний.</w:t>
      </w:r>
    </w:p>
    <w:p w14:paraId="48224F93" w14:textId="77777777" w:rsidR="00D56830" w:rsidRPr="003A6D6B" w:rsidRDefault="00D56830" w:rsidP="00D56830">
      <w:pPr>
        <w:ind w:firstLine="709"/>
        <w:jc w:val="both"/>
        <w:rPr>
          <w:rFonts w:cstheme="minorHAnsi"/>
        </w:rPr>
      </w:pPr>
      <w:r w:rsidRPr="003A6D6B">
        <w:rPr>
          <w:rFonts w:cstheme="minorHAnsi"/>
          <w:b/>
          <w:bCs/>
        </w:rPr>
        <w:t>Предложение</w:t>
      </w:r>
    </w:p>
    <w:p w14:paraId="67538BD9" w14:textId="77777777" w:rsidR="00D56830" w:rsidRPr="003A6D6B" w:rsidRDefault="00D56830" w:rsidP="00D56830">
      <w:pPr>
        <w:ind w:firstLine="709"/>
        <w:jc w:val="both"/>
        <w:rPr>
          <w:rFonts w:cstheme="minorHAnsi"/>
        </w:rPr>
      </w:pPr>
      <w:r w:rsidRPr="003A6D6B">
        <w:rPr>
          <w:rFonts w:cstheme="minorHAnsi"/>
        </w:rPr>
        <w:t>Предложение. Основные признаки предложения: смысловая и интонационная законченность, грамматическая оформлен- ность.</w:t>
      </w:r>
    </w:p>
    <w:p w14:paraId="0B28EEAF" w14:textId="77777777" w:rsidR="00D56830" w:rsidRPr="003A6D6B" w:rsidRDefault="00D56830" w:rsidP="00D56830">
      <w:pPr>
        <w:ind w:firstLine="709"/>
        <w:jc w:val="both"/>
        <w:rPr>
          <w:rFonts w:cstheme="minorHAnsi"/>
        </w:rPr>
      </w:pPr>
      <w:r w:rsidRPr="003A6D6B">
        <w:rPr>
          <w:rFonts w:cstheme="minorHAnsi"/>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3C5963CD" w14:textId="77777777" w:rsidR="00D56830" w:rsidRPr="003A6D6B" w:rsidRDefault="00D56830" w:rsidP="00D56830">
      <w:pPr>
        <w:ind w:firstLine="709"/>
        <w:jc w:val="both"/>
        <w:rPr>
          <w:rFonts w:cstheme="minorHAnsi"/>
        </w:rPr>
      </w:pPr>
      <w:r w:rsidRPr="003A6D6B">
        <w:rPr>
          <w:rFonts w:cstheme="minorHAnsi"/>
        </w:rPr>
        <w:t>Употребление языковых форм выражения побуждения в побудительных предложениях.</w:t>
      </w:r>
    </w:p>
    <w:p w14:paraId="4C567A1A" w14:textId="77777777" w:rsidR="00D56830" w:rsidRPr="003A6D6B" w:rsidRDefault="00D56830" w:rsidP="00D56830">
      <w:pPr>
        <w:ind w:firstLine="709"/>
        <w:jc w:val="both"/>
        <w:rPr>
          <w:rFonts w:cstheme="minorHAnsi"/>
        </w:rPr>
      </w:pPr>
      <w:r w:rsidRPr="003A6D6B">
        <w:rPr>
          <w:rFonts w:cstheme="minorHAnsi"/>
        </w:rPr>
        <w:t>Средства оформления предложения в устной и письменной речи (интонация, логическое ударение, знаки препинания).</w:t>
      </w:r>
    </w:p>
    <w:p w14:paraId="2C970DFD" w14:textId="77777777" w:rsidR="00D56830" w:rsidRPr="003A6D6B" w:rsidRDefault="00D56830" w:rsidP="00D56830">
      <w:pPr>
        <w:ind w:firstLine="709"/>
        <w:jc w:val="both"/>
        <w:rPr>
          <w:rFonts w:cstheme="minorHAnsi"/>
        </w:rPr>
      </w:pPr>
      <w:r w:rsidRPr="003A6D6B">
        <w:rPr>
          <w:rFonts w:cstheme="minorHAnsi"/>
        </w:rPr>
        <w:t>Виды предложений по количеству грамматических основ (простые, сложные).</w:t>
      </w:r>
    </w:p>
    <w:p w14:paraId="3A0074E2" w14:textId="77777777" w:rsidR="00D56830" w:rsidRPr="003A6D6B" w:rsidRDefault="00D56830" w:rsidP="00D56830">
      <w:pPr>
        <w:ind w:firstLine="709"/>
        <w:jc w:val="both"/>
        <w:rPr>
          <w:rFonts w:cstheme="minorHAnsi"/>
        </w:rPr>
      </w:pPr>
      <w:r w:rsidRPr="003A6D6B">
        <w:rPr>
          <w:rFonts w:cstheme="minorHAnsi"/>
        </w:rPr>
        <w:t>Виды простых предложений по наличию главных членов (двусоставные, односоставные).</w:t>
      </w:r>
    </w:p>
    <w:p w14:paraId="3E90D100" w14:textId="77777777" w:rsidR="00D56830" w:rsidRPr="003A6D6B" w:rsidRDefault="00D56830" w:rsidP="00D56830">
      <w:pPr>
        <w:ind w:firstLine="709"/>
        <w:jc w:val="both"/>
        <w:rPr>
          <w:rFonts w:cstheme="minorHAnsi"/>
        </w:rPr>
      </w:pPr>
      <w:r w:rsidRPr="003A6D6B">
        <w:rPr>
          <w:rFonts w:cstheme="minorHAnsi"/>
        </w:rPr>
        <w:t>Виды предложений по наличию второстепенных членов (распространённые, нераспространённые).</w:t>
      </w:r>
    </w:p>
    <w:p w14:paraId="54AED11A" w14:textId="77777777" w:rsidR="00D56830" w:rsidRPr="003A6D6B" w:rsidRDefault="00D56830" w:rsidP="00D56830">
      <w:pPr>
        <w:ind w:firstLine="709"/>
        <w:jc w:val="both"/>
        <w:rPr>
          <w:rFonts w:cstheme="minorHAnsi"/>
        </w:rPr>
      </w:pPr>
      <w:r w:rsidRPr="003A6D6B">
        <w:rPr>
          <w:rFonts w:cstheme="minorHAnsi"/>
        </w:rPr>
        <w:t>Предложения полные и неполные.</w:t>
      </w:r>
    </w:p>
    <w:p w14:paraId="5198C60F" w14:textId="77777777" w:rsidR="00D56830" w:rsidRPr="003A6D6B" w:rsidRDefault="00D56830" w:rsidP="00D56830">
      <w:pPr>
        <w:ind w:firstLine="709"/>
        <w:jc w:val="both"/>
        <w:rPr>
          <w:rFonts w:cstheme="minorHAnsi"/>
        </w:rPr>
      </w:pPr>
      <w:r w:rsidRPr="003A6D6B">
        <w:rPr>
          <w:rFonts w:cstheme="minorHAnsi"/>
        </w:rPr>
        <w:t>Употребление неполных предложений в диалогической речи, соблюдение в устной речи интонации неполного предложения.</w:t>
      </w:r>
    </w:p>
    <w:p w14:paraId="6CF311B3" w14:textId="77777777" w:rsidR="00D56830" w:rsidRPr="003A6D6B" w:rsidRDefault="00D56830" w:rsidP="00D56830">
      <w:pPr>
        <w:ind w:firstLine="709"/>
        <w:jc w:val="both"/>
        <w:rPr>
          <w:rFonts w:cstheme="minorHAnsi"/>
        </w:rPr>
      </w:pPr>
      <w:r w:rsidRPr="003A6D6B">
        <w:rPr>
          <w:rFonts w:cstheme="minorHAnsi"/>
        </w:rPr>
        <w:t xml:space="preserve">Грамматические, интонационные и пунктуационные особенности предложений со словами </w:t>
      </w:r>
      <w:r w:rsidRPr="003A6D6B">
        <w:rPr>
          <w:rFonts w:cstheme="minorHAnsi"/>
          <w:b/>
          <w:bCs/>
          <w:i/>
          <w:iCs/>
        </w:rPr>
        <w:t>да</w:t>
      </w:r>
      <w:r w:rsidRPr="003A6D6B">
        <w:rPr>
          <w:rFonts w:cstheme="minorHAnsi"/>
          <w:i/>
          <w:iCs/>
        </w:rPr>
        <w:t xml:space="preserve">, </w:t>
      </w:r>
      <w:r w:rsidRPr="003A6D6B">
        <w:rPr>
          <w:rFonts w:cstheme="minorHAnsi"/>
          <w:b/>
          <w:bCs/>
          <w:i/>
          <w:iCs/>
        </w:rPr>
        <w:t>нет</w:t>
      </w:r>
      <w:r w:rsidRPr="003A6D6B">
        <w:rPr>
          <w:rFonts w:cstheme="minorHAnsi"/>
          <w:i/>
          <w:iCs/>
        </w:rPr>
        <w:t>.</w:t>
      </w:r>
    </w:p>
    <w:p w14:paraId="43FB0194" w14:textId="77777777" w:rsidR="00D56830" w:rsidRPr="003A6D6B" w:rsidRDefault="00D56830" w:rsidP="00D56830">
      <w:pPr>
        <w:ind w:firstLine="709"/>
        <w:jc w:val="both"/>
        <w:rPr>
          <w:rFonts w:cstheme="minorHAnsi"/>
        </w:rPr>
      </w:pPr>
      <w:r w:rsidRPr="003A6D6B">
        <w:rPr>
          <w:rFonts w:cstheme="minorHAnsi"/>
        </w:rPr>
        <w:t>Нормы построения простого предложения, использования инверсии.</w:t>
      </w:r>
    </w:p>
    <w:p w14:paraId="0F7866DB" w14:textId="77777777" w:rsidR="00D56830" w:rsidRPr="003A6D6B" w:rsidRDefault="00D56830" w:rsidP="00D56830">
      <w:pPr>
        <w:ind w:firstLine="709"/>
        <w:jc w:val="both"/>
        <w:rPr>
          <w:rFonts w:cstheme="minorHAnsi"/>
        </w:rPr>
      </w:pPr>
      <w:r w:rsidRPr="003A6D6B">
        <w:rPr>
          <w:rFonts w:cstheme="minorHAnsi"/>
          <w:b/>
          <w:bCs/>
        </w:rPr>
        <w:t>Двусоставное предложение</w:t>
      </w:r>
    </w:p>
    <w:p w14:paraId="190E9C1A" w14:textId="77777777" w:rsidR="00D56830" w:rsidRPr="003A6D6B" w:rsidRDefault="00D56830" w:rsidP="00D56830">
      <w:pPr>
        <w:ind w:firstLine="709"/>
        <w:jc w:val="both"/>
        <w:rPr>
          <w:rFonts w:cstheme="minorHAnsi"/>
        </w:rPr>
      </w:pPr>
      <w:r w:rsidRPr="003A6D6B">
        <w:rPr>
          <w:rFonts w:cstheme="minorHAnsi"/>
          <w:b/>
          <w:bCs/>
          <w:i/>
          <w:iCs/>
        </w:rPr>
        <w:t>Главные члены предложения</w:t>
      </w:r>
    </w:p>
    <w:p w14:paraId="6087624B" w14:textId="77777777" w:rsidR="00D56830" w:rsidRPr="003A6D6B" w:rsidRDefault="00D56830" w:rsidP="00D56830">
      <w:pPr>
        <w:ind w:firstLine="709"/>
        <w:jc w:val="both"/>
        <w:rPr>
          <w:rFonts w:cstheme="minorHAnsi"/>
        </w:rPr>
      </w:pPr>
      <w:r w:rsidRPr="003A6D6B">
        <w:rPr>
          <w:rFonts w:cstheme="minorHAnsi"/>
        </w:rPr>
        <w:t>Подлежащее и сказуемое как главные члены предложения.</w:t>
      </w:r>
    </w:p>
    <w:p w14:paraId="44D2B0B6" w14:textId="77777777" w:rsidR="00D56830" w:rsidRPr="003A6D6B" w:rsidRDefault="00D56830" w:rsidP="00D56830">
      <w:pPr>
        <w:ind w:firstLine="709"/>
        <w:jc w:val="both"/>
        <w:rPr>
          <w:rFonts w:cstheme="minorHAnsi"/>
        </w:rPr>
      </w:pPr>
      <w:r w:rsidRPr="003A6D6B">
        <w:rPr>
          <w:rFonts w:cstheme="minorHAnsi"/>
        </w:rPr>
        <w:t>Способы выражения подлежащего.</w:t>
      </w:r>
    </w:p>
    <w:p w14:paraId="61D20B4F" w14:textId="77777777" w:rsidR="00D56830" w:rsidRPr="003A6D6B" w:rsidRDefault="00D56830" w:rsidP="00D56830">
      <w:pPr>
        <w:ind w:firstLine="709"/>
        <w:jc w:val="both"/>
        <w:rPr>
          <w:rFonts w:cstheme="minorHAnsi"/>
        </w:rPr>
      </w:pPr>
      <w:r w:rsidRPr="003A6D6B">
        <w:rPr>
          <w:rFonts w:cstheme="minorHAnsi"/>
        </w:rPr>
        <w:t>Виды сказуемого (простое глагольное, составное глагольное, составное именное) и способы его выражения.</w:t>
      </w:r>
    </w:p>
    <w:p w14:paraId="5208C3B1" w14:textId="77777777" w:rsidR="00D56830" w:rsidRPr="003A6D6B" w:rsidRDefault="00D56830" w:rsidP="00D56830">
      <w:pPr>
        <w:ind w:firstLine="709"/>
        <w:jc w:val="both"/>
        <w:rPr>
          <w:rFonts w:cstheme="minorHAnsi"/>
        </w:rPr>
      </w:pPr>
      <w:r w:rsidRPr="003A6D6B">
        <w:rPr>
          <w:rFonts w:cstheme="minorHAnsi"/>
        </w:rPr>
        <w:t>Тире между подлежащим и сказуемым.</w:t>
      </w:r>
    </w:p>
    <w:p w14:paraId="35485004" w14:textId="77777777" w:rsidR="00D56830" w:rsidRPr="003A6D6B" w:rsidRDefault="00D56830" w:rsidP="00D56830">
      <w:pPr>
        <w:ind w:firstLine="709"/>
        <w:jc w:val="both"/>
        <w:rPr>
          <w:rFonts w:cstheme="minorHAnsi"/>
        </w:rPr>
      </w:pPr>
      <w:r w:rsidRPr="003A6D6B">
        <w:rPr>
          <w:rFonts w:cstheme="minorHAnsi"/>
        </w:rPr>
        <w:t xml:space="preserve">Нормы согласования сказуемого с подлежащим, выраженным словосочетанием, сложносокращёнными словами, словами </w:t>
      </w:r>
      <w:r w:rsidRPr="003A6D6B">
        <w:rPr>
          <w:rFonts w:cstheme="minorHAnsi"/>
          <w:b/>
          <w:bCs/>
          <w:i/>
          <w:iCs/>
        </w:rPr>
        <w:t>большинство – меньшинство</w:t>
      </w:r>
      <w:r w:rsidRPr="003A6D6B">
        <w:rPr>
          <w:rFonts w:cstheme="minorHAnsi"/>
          <w:i/>
          <w:iCs/>
        </w:rPr>
        <w:t>,</w:t>
      </w:r>
      <w:r w:rsidRPr="003A6D6B">
        <w:rPr>
          <w:rFonts w:cstheme="minorHAnsi"/>
        </w:rPr>
        <w:t xml:space="preserve"> количественными сочетаниями.</w:t>
      </w:r>
    </w:p>
    <w:p w14:paraId="323286D1" w14:textId="77777777" w:rsidR="00D56830" w:rsidRPr="003A6D6B" w:rsidRDefault="00D56830" w:rsidP="00D56830">
      <w:pPr>
        <w:ind w:firstLine="709"/>
        <w:jc w:val="both"/>
        <w:rPr>
          <w:rFonts w:cstheme="minorHAnsi"/>
        </w:rPr>
      </w:pPr>
      <w:r w:rsidRPr="003A6D6B">
        <w:rPr>
          <w:rFonts w:cstheme="minorHAnsi"/>
          <w:b/>
          <w:bCs/>
          <w:i/>
          <w:iCs/>
        </w:rPr>
        <w:t>Второстепенные члены предложения</w:t>
      </w:r>
    </w:p>
    <w:p w14:paraId="576ABFD7" w14:textId="77777777" w:rsidR="00D56830" w:rsidRPr="003A6D6B" w:rsidRDefault="00D56830" w:rsidP="00D56830">
      <w:pPr>
        <w:ind w:firstLine="709"/>
        <w:jc w:val="both"/>
        <w:rPr>
          <w:rFonts w:cstheme="minorHAnsi"/>
        </w:rPr>
      </w:pPr>
      <w:r w:rsidRPr="003A6D6B">
        <w:rPr>
          <w:rFonts w:cstheme="minorHAnsi"/>
        </w:rPr>
        <w:t>Второстепенные члены предложения, их виды.</w:t>
      </w:r>
    </w:p>
    <w:p w14:paraId="354E729F" w14:textId="77777777" w:rsidR="00D56830" w:rsidRPr="003A6D6B" w:rsidRDefault="00D56830" w:rsidP="00D56830">
      <w:pPr>
        <w:ind w:firstLine="709"/>
        <w:jc w:val="both"/>
        <w:rPr>
          <w:rFonts w:cstheme="minorHAnsi"/>
        </w:rPr>
      </w:pPr>
      <w:r w:rsidRPr="003A6D6B">
        <w:rPr>
          <w:rFonts w:cstheme="minorHAnsi"/>
        </w:rPr>
        <w:lastRenderedPageBreak/>
        <w:t>Определение как второстепенный член предложения. Определения согласованные и несогласованные.</w:t>
      </w:r>
    </w:p>
    <w:p w14:paraId="1D901D99" w14:textId="77777777" w:rsidR="00D56830" w:rsidRPr="003A6D6B" w:rsidRDefault="00D56830" w:rsidP="00D56830">
      <w:pPr>
        <w:ind w:firstLine="709"/>
        <w:jc w:val="both"/>
        <w:rPr>
          <w:rFonts w:cstheme="minorHAnsi"/>
        </w:rPr>
      </w:pPr>
      <w:r w:rsidRPr="003A6D6B">
        <w:rPr>
          <w:rFonts w:cstheme="minorHAnsi"/>
        </w:rPr>
        <w:t>Приложение как особый вид определения.</w:t>
      </w:r>
    </w:p>
    <w:p w14:paraId="3CCC3646" w14:textId="77777777" w:rsidR="00D56830" w:rsidRPr="003A6D6B" w:rsidRDefault="00D56830" w:rsidP="00D56830">
      <w:pPr>
        <w:ind w:firstLine="709"/>
        <w:jc w:val="both"/>
        <w:rPr>
          <w:rFonts w:cstheme="minorHAnsi"/>
        </w:rPr>
      </w:pPr>
      <w:r w:rsidRPr="003A6D6B">
        <w:rPr>
          <w:rFonts w:cstheme="minorHAnsi"/>
        </w:rPr>
        <w:t>Дополнение как второстепенный член предложения.</w:t>
      </w:r>
    </w:p>
    <w:p w14:paraId="014ADE0C" w14:textId="77777777" w:rsidR="00D56830" w:rsidRPr="003A6D6B" w:rsidRDefault="00D56830" w:rsidP="00D56830">
      <w:pPr>
        <w:ind w:firstLine="709"/>
        <w:jc w:val="both"/>
        <w:rPr>
          <w:rFonts w:cstheme="minorHAnsi"/>
        </w:rPr>
      </w:pPr>
      <w:r w:rsidRPr="003A6D6B">
        <w:rPr>
          <w:rFonts w:cstheme="minorHAnsi"/>
        </w:rPr>
        <w:t>Дополнения прямые и косвенные.</w:t>
      </w:r>
    </w:p>
    <w:p w14:paraId="303511D5" w14:textId="77777777" w:rsidR="00D56830" w:rsidRPr="003A6D6B" w:rsidRDefault="00D56830" w:rsidP="00D56830">
      <w:pPr>
        <w:ind w:firstLine="709"/>
        <w:jc w:val="both"/>
        <w:rPr>
          <w:rFonts w:cstheme="minorHAnsi"/>
        </w:rPr>
      </w:pPr>
      <w:r w:rsidRPr="003A6D6B">
        <w:rPr>
          <w:rFonts w:cstheme="minorHAnsi"/>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EF9D6F1" w14:textId="77777777" w:rsidR="00D56830" w:rsidRPr="003A6D6B" w:rsidRDefault="00D56830" w:rsidP="00D56830">
      <w:pPr>
        <w:ind w:firstLine="709"/>
        <w:jc w:val="both"/>
        <w:rPr>
          <w:rFonts w:cstheme="minorHAnsi"/>
        </w:rPr>
      </w:pPr>
      <w:r w:rsidRPr="003A6D6B">
        <w:rPr>
          <w:rFonts w:cstheme="minorHAnsi"/>
          <w:b/>
          <w:bCs/>
        </w:rPr>
        <w:t>Односоставные предложения</w:t>
      </w:r>
    </w:p>
    <w:p w14:paraId="51B7DA97" w14:textId="77777777" w:rsidR="00D56830" w:rsidRPr="003A6D6B" w:rsidRDefault="00D56830" w:rsidP="00D56830">
      <w:pPr>
        <w:ind w:firstLine="709"/>
        <w:jc w:val="both"/>
        <w:rPr>
          <w:rFonts w:cstheme="minorHAnsi"/>
        </w:rPr>
      </w:pPr>
      <w:r w:rsidRPr="003A6D6B">
        <w:rPr>
          <w:rFonts w:cstheme="minorHAnsi"/>
        </w:rPr>
        <w:t>Односоставные предложения, их грамматические признаки.</w:t>
      </w:r>
    </w:p>
    <w:p w14:paraId="1549BED4" w14:textId="77777777" w:rsidR="00D56830" w:rsidRPr="003A6D6B" w:rsidRDefault="00D56830" w:rsidP="00D56830">
      <w:pPr>
        <w:ind w:firstLine="709"/>
        <w:jc w:val="both"/>
        <w:rPr>
          <w:rFonts w:cstheme="minorHAnsi"/>
        </w:rPr>
      </w:pPr>
      <w:r w:rsidRPr="003A6D6B">
        <w:rPr>
          <w:rFonts w:cstheme="minorHAnsi"/>
        </w:rPr>
        <w:t>Грамматические различия односоставных предложений и двусоставных неполных предложений.</w:t>
      </w:r>
    </w:p>
    <w:p w14:paraId="492A9B0A" w14:textId="77777777" w:rsidR="00D56830" w:rsidRPr="003A6D6B" w:rsidRDefault="00D56830" w:rsidP="00D56830">
      <w:pPr>
        <w:ind w:firstLine="709"/>
        <w:jc w:val="both"/>
        <w:rPr>
          <w:rFonts w:cstheme="minorHAnsi"/>
        </w:rPr>
      </w:pPr>
      <w:r w:rsidRPr="003A6D6B">
        <w:rPr>
          <w:rFonts w:cstheme="minorHAnsi"/>
        </w:rPr>
        <w:t>Виды односоставных предложений: назывные, определённо-личные, неопределённо-личные, обобщённо-личные, безличные предложения.</w:t>
      </w:r>
    </w:p>
    <w:p w14:paraId="028AA82D" w14:textId="77777777" w:rsidR="00D56830" w:rsidRPr="003A6D6B" w:rsidRDefault="00D56830" w:rsidP="00D56830">
      <w:pPr>
        <w:ind w:firstLine="709"/>
        <w:jc w:val="both"/>
        <w:rPr>
          <w:rFonts w:cstheme="minorHAnsi"/>
        </w:rPr>
      </w:pPr>
      <w:r w:rsidRPr="003A6D6B">
        <w:rPr>
          <w:rFonts w:cstheme="minorHAnsi"/>
        </w:rPr>
        <w:t>Синтаксическая синонимия односоставных и двусоставных предложений.</w:t>
      </w:r>
    </w:p>
    <w:p w14:paraId="1C627C26" w14:textId="77777777" w:rsidR="00D56830" w:rsidRPr="003A6D6B" w:rsidRDefault="00D56830" w:rsidP="00D56830">
      <w:pPr>
        <w:ind w:firstLine="709"/>
        <w:jc w:val="both"/>
        <w:rPr>
          <w:rFonts w:cstheme="minorHAnsi"/>
        </w:rPr>
      </w:pPr>
      <w:r w:rsidRPr="003A6D6B">
        <w:rPr>
          <w:rFonts w:cstheme="minorHAnsi"/>
        </w:rPr>
        <w:t>Употребление односоставных предложений в речи.</w:t>
      </w:r>
    </w:p>
    <w:p w14:paraId="09418152" w14:textId="77777777" w:rsidR="00D56830" w:rsidRPr="003A6D6B" w:rsidRDefault="00D56830" w:rsidP="00D56830">
      <w:pPr>
        <w:ind w:firstLine="709"/>
        <w:jc w:val="both"/>
        <w:rPr>
          <w:rFonts w:cstheme="minorHAnsi"/>
        </w:rPr>
      </w:pPr>
      <w:r w:rsidRPr="003A6D6B">
        <w:rPr>
          <w:rFonts w:cstheme="minorHAnsi"/>
          <w:b/>
          <w:bCs/>
        </w:rPr>
        <w:t>Простое осложнённое предложение</w:t>
      </w:r>
    </w:p>
    <w:p w14:paraId="310AE428" w14:textId="77777777" w:rsidR="00D56830" w:rsidRPr="003A6D6B" w:rsidRDefault="00D56830" w:rsidP="00D56830">
      <w:pPr>
        <w:ind w:firstLine="709"/>
        <w:jc w:val="both"/>
        <w:rPr>
          <w:rFonts w:cstheme="minorHAnsi"/>
        </w:rPr>
      </w:pPr>
      <w:r w:rsidRPr="003A6D6B">
        <w:rPr>
          <w:rFonts w:cstheme="minorHAnsi"/>
          <w:b/>
          <w:bCs/>
          <w:i/>
          <w:iCs/>
        </w:rPr>
        <w:t>Предложения с однородными членами</w:t>
      </w:r>
    </w:p>
    <w:p w14:paraId="09DFA34F" w14:textId="77777777" w:rsidR="00D56830" w:rsidRPr="003A6D6B" w:rsidRDefault="00D56830" w:rsidP="00D56830">
      <w:pPr>
        <w:ind w:firstLine="709"/>
        <w:jc w:val="both"/>
        <w:rPr>
          <w:rFonts w:cstheme="minorHAnsi"/>
        </w:rPr>
      </w:pPr>
      <w:r w:rsidRPr="003A6D6B">
        <w:rPr>
          <w:rFonts w:cstheme="minorHAnsi"/>
        </w:rPr>
        <w:t>Однородные члены предложения, их признаки, средства связи. Союзная и бессоюзная связь однородных членов предложения.</w:t>
      </w:r>
    </w:p>
    <w:p w14:paraId="6388B9D5" w14:textId="77777777" w:rsidR="00D56830" w:rsidRPr="003A6D6B" w:rsidRDefault="00D56830" w:rsidP="00D56830">
      <w:pPr>
        <w:ind w:firstLine="709"/>
        <w:jc w:val="both"/>
        <w:rPr>
          <w:rFonts w:cstheme="minorHAnsi"/>
        </w:rPr>
      </w:pPr>
      <w:r w:rsidRPr="003A6D6B">
        <w:rPr>
          <w:rFonts w:cstheme="minorHAnsi"/>
        </w:rPr>
        <w:t>Однородные и неоднородные определения.</w:t>
      </w:r>
    </w:p>
    <w:p w14:paraId="0F4DF9B2" w14:textId="77777777" w:rsidR="00D56830" w:rsidRPr="003A6D6B" w:rsidRDefault="00D56830" w:rsidP="00D56830">
      <w:pPr>
        <w:ind w:firstLine="709"/>
        <w:jc w:val="both"/>
        <w:rPr>
          <w:rFonts w:cstheme="minorHAnsi"/>
        </w:rPr>
      </w:pPr>
      <w:r w:rsidRPr="003A6D6B">
        <w:rPr>
          <w:rFonts w:cstheme="minorHAnsi"/>
        </w:rPr>
        <w:t>Предложения с обобщающими словами при однородных членах.</w:t>
      </w:r>
    </w:p>
    <w:p w14:paraId="3D70E8EC" w14:textId="77777777" w:rsidR="00D56830" w:rsidRPr="003A6D6B" w:rsidRDefault="00D56830" w:rsidP="00D56830">
      <w:pPr>
        <w:ind w:firstLine="709"/>
        <w:jc w:val="both"/>
        <w:rPr>
          <w:rFonts w:cstheme="minorHAnsi"/>
        </w:rPr>
      </w:pPr>
      <w:r w:rsidRPr="003A6D6B">
        <w:rPr>
          <w:rFonts w:cstheme="minorHAnsi"/>
        </w:rPr>
        <w:t xml:space="preserve">Нормы построения предложений с однородными членами, связанными двойными союзами </w:t>
      </w:r>
      <w:r w:rsidRPr="003A6D6B">
        <w:rPr>
          <w:rFonts w:cstheme="minorHAnsi"/>
          <w:b/>
          <w:bCs/>
          <w:i/>
          <w:iCs/>
        </w:rPr>
        <w:t>не только... но и</w:t>
      </w:r>
      <w:r w:rsidRPr="003A6D6B">
        <w:rPr>
          <w:rFonts w:cstheme="minorHAnsi"/>
          <w:i/>
          <w:iCs/>
        </w:rPr>
        <w:t xml:space="preserve">, </w:t>
      </w:r>
      <w:r w:rsidRPr="003A6D6B">
        <w:rPr>
          <w:rFonts w:cstheme="minorHAnsi"/>
          <w:b/>
          <w:bCs/>
          <w:i/>
          <w:iCs/>
        </w:rPr>
        <w:t>как. так и.</w:t>
      </w:r>
    </w:p>
    <w:p w14:paraId="2FA4759C" w14:textId="77777777" w:rsidR="00D56830" w:rsidRPr="003A6D6B" w:rsidRDefault="00D56830" w:rsidP="00D56830">
      <w:pPr>
        <w:ind w:firstLine="709"/>
        <w:jc w:val="both"/>
        <w:rPr>
          <w:rFonts w:cstheme="minorHAnsi"/>
        </w:rPr>
      </w:pPr>
      <w:r w:rsidRPr="003A6D6B">
        <w:rPr>
          <w:rFonts w:cstheme="minorHAnsi"/>
        </w:rPr>
        <w:t>Нормы постановки знаков препинания в предложениях с однородными членами, связанными попарно, с помощью повторяющихся союзов (</w:t>
      </w:r>
      <w:r w:rsidRPr="003A6D6B">
        <w:rPr>
          <w:rFonts w:cstheme="minorHAnsi"/>
          <w:b/>
          <w:bCs/>
          <w:i/>
          <w:iCs/>
        </w:rPr>
        <w:t>и... и</w:t>
      </w:r>
      <w:r w:rsidRPr="003A6D6B">
        <w:rPr>
          <w:rFonts w:cstheme="minorHAnsi"/>
        </w:rPr>
        <w:t xml:space="preserve">, </w:t>
      </w:r>
      <w:r w:rsidRPr="003A6D6B">
        <w:rPr>
          <w:rFonts w:cstheme="minorHAnsi"/>
          <w:b/>
          <w:bCs/>
          <w:i/>
          <w:iCs/>
        </w:rPr>
        <w:t>или... или</w:t>
      </w:r>
      <w:r w:rsidRPr="003A6D6B">
        <w:rPr>
          <w:rFonts w:cstheme="minorHAnsi"/>
          <w:i/>
          <w:iCs/>
        </w:rPr>
        <w:t xml:space="preserve">, </w:t>
      </w:r>
      <w:r w:rsidRPr="003A6D6B">
        <w:rPr>
          <w:rFonts w:cstheme="minorHAnsi"/>
          <w:b/>
          <w:bCs/>
          <w:i/>
          <w:iCs/>
        </w:rPr>
        <w:t>либо... либо</w:t>
      </w:r>
      <w:r w:rsidRPr="003A6D6B">
        <w:rPr>
          <w:rFonts w:cstheme="minorHAnsi"/>
          <w:i/>
          <w:iCs/>
        </w:rPr>
        <w:t xml:space="preserve">, </w:t>
      </w:r>
      <w:r w:rsidRPr="003A6D6B">
        <w:rPr>
          <w:rFonts w:cstheme="minorHAnsi"/>
          <w:b/>
          <w:bCs/>
          <w:i/>
          <w:iCs/>
        </w:rPr>
        <w:t>ни... ни</w:t>
      </w:r>
      <w:r w:rsidRPr="003A6D6B">
        <w:rPr>
          <w:rFonts w:cstheme="minorHAnsi"/>
          <w:i/>
          <w:iCs/>
        </w:rPr>
        <w:t xml:space="preserve">, </w:t>
      </w:r>
      <w:r w:rsidRPr="003A6D6B">
        <w:rPr>
          <w:rFonts w:cstheme="minorHAnsi"/>
          <w:b/>
          <w:bCs/>
          <w:i/>
          <w:iCs/>
        </w:rPr>
        <w:t>то... то</w:t>
      </w:r>
      <w:r w:rsidRPr="003A6D6B">
        <w:rPr>
          <w:rFonts w:cstheme="minorHAnsi"/>
          <w:i/>
          <w:iCs/>
        </w:rPr>
        <w:t>).</w:t>
      </w:r>
    </w:p>
    <w:p w14:paraId="5340AD46" w14:textId="77777777" w:rsidR="00D56830" w:rsidRPr="003A6D6B" w:rsidRDefault="00D56830" w:rsidP="00D56830">
      <w:pPr>
        <w:ind w:firstLine="709"/>
        <w:jc w:val="both"/>
        <w:rPr>
          <w:rFonts w:cstheme="minorHAnsi"/>
        </w:rPr>
      </w:pPr>
      <w:r w:rsidRPr="003A6D6B">
        <w:rPr>
          <w:rFonts w:cstheme="minorHAnsi"/>
        </w:rPr>
        <w:t>Нормы постановки знаков препинания в предложениях с обобщающими словами при однородных членах.</w:t>
      </w:r>
    </w:p>
    <w:p w14:paraId="73443AD5" w14:textId="77777777" w:rsidR="00D56830" w:rsidRPr="003A6D6B" w:rsidRDefault="00D56830" w:rsidP="00D56830">
      <w:pPr>
        <w:ind w:firstLine="709"/>
        <w:jc w:val="both"/>
        <w:rPr>
          <w:rFonts w:cstheme="minorHAnsi"/>
        </w:rPr>
      </w:pPr>
      <w:r w:rsidRPr="003A6D6B">
        <w:rPr>
          <w:rFonts w:cstheme="minorHAnsi"/>
        </w:rPr>
        <w:t xml:space="preserve">Нормы постановки знаков препинания в простом и сложном предложениях с союзом </w:t>
      </w:r>
      <w:r w:rsidRPr="003A6D6B">
        <w:rPr>
          <w:rFonts w:cstheme="minorHAnsi"/>
          <w:b/>
          <w:bCs/>
          <w:i/>
          <w:iCs/>
        </w:rPr>
        <w:t>и</w:t>
      </w:r>
      <w:r w:rsidRPr="003A6D6B">
        <w:rPr>
          <w:rFonts w:cstheme="minorHAnsi"/>
        </w:rPr>
        <w:t>.</w:t>
      </w:r>
    </w:p>
    <w:p w14:paraId="1B91E681" w14:textId="77777777" w:rsidR="00D56830" w:rsidRPr="003A6D6B" w:rsidRDefault="00D56830" w:rsidP="00D56830">
      <w:pPr>
        <w:ind w:firstLine="709"/>
        <w:jc w:val="both"/>
        <w:rPr>
          <w:rFonts w:cstheme="minorHAnsi"/>
        </w:rPr>
      </w:pPr>
      <w:r w:rsidRPr="003A6D6B">
        <w:rPr>
          <w:rFonts w:cstheme="minorHAnsi"/>
          <w:b/>
          <w:bCs/>
          <w:i/>
          <w:iCs/>
        </w:rPr>
        <w:t>Предложения с обособленными членами</w:t>
      </w:r>
    </w:p>
    <w:p w14:paraId="4744B6B5" w14:textId="77777777" w:rsidR="00D56830" w:rsidRPr="003A6D6B" w:rsidRDefault="00D56830" w:rsidP="00D56830">
      <w:pPr>
        <w:ind w:firstLine="709"/>
        <w:jc w:val="both"/>
        <w:rPr>
          <w:rFonts w:cstheme="minorHAnsi"/>
        </w:rPr>
      </w:pPr>
      <w:r w:rsidRPr="003A6D6B">
        <w:rPr>
          <w:rFonts w:cstheme="minorHAnsi"/>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2222169" w14:textId="77777777" w:rsidR="00D56830" w:rsidRPr="003A6D6B" w:rsidRDefault="00D56830" w:rsidP="00D56830">
      <w:pPr>
        <w:ind w:firstLine="709"/>
        <w:jc w:val="both"/>
        <w:rPr>
          <w:rFonts w:cstheme="minorHAnsi"/>
        </w:rPr>
      </w:pPr>
      <w:r w:rsidRPr="003A6D6B">
        <w:rPr>
          <w:rFonts w:cstheme="minorHAnsi"/>
        </w:rPr>
        <w:t>Уточняющие члены предложения, пояснительные и присоединительные конструкции.</w:t>
      </w:r>
    </w:p>
    <w:p w14:paraId="626882F2" w14:textId="77777777" w:rsidR="00D56830" w:rsidRPr="003A6D6B" w:rsidRDefault="00D56830" w:rsidP="00D56830">
      <w:pPr>
        <w:ind w:firstLine="709"/>
        <w:jc w:val="both"/>
        <w:rPr>
          <w:rFonts w:cstheme="minorHAnsi"/>
        </w:rPr>
      </w:pPr>
      <w:r w:rsidRPr="003A6D6B">
        <w:rPr>
          <w:rFonts w:cstheme="minorHAnsi"/>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5E747AE5" w14:textId="77777777" w:rsidR="00D56830" w:rsidRPr="003A6D6B" w:rsidRDefault="00D56830" w:rsidP="00D56830">
      <w:pPr>
        <w:ind w:firstLine="709"/>
        <w:jc w:val="both"/>
        <w:rPr>
          <w:rFonts w:cstheme="minorHAnsi"/>
        </w:rPr>
      </w:pPr>
      <w:r w:rsidRPr="003A6D6B">
        <w:rPr>
          <w:rFonts w:cstheme="minorHAnsi"/>
          <w:b/>
          <w:bCs/>
          <w:i/>
          <w:iCs/>
        </w:rPr>
        <w:t>Предложения с обращениями, вводными и вставными конструкциями</w:t>
      </w:r>
    </w:p>
    <w:p w14:paraId="359B7C22" w14:textId="77777777" w:rsidR="00D56830" w:rsidRPr="003A6D6B" w:rsidRDefault="00D56830" w:rsidP="00D56830">
      <w:pPr>
        <w:ind w:firstLine="709"/>
        <w:jc w:val="both"/>
        <w:rPr>
          <w:rFonts w:cstheme="minorHAnsi"/>
        </w:rPr>
      </w:pPr>
      <w:r w:rsidRPr="003A6D6B">
        <w:rPr>
          <w:rFonts w:cstheme="minorHAnsi"/>
        </w:rPr>
        <w:t>Обращение. Основные функции обращения. Распространённое и нераспространённое обращение.</w:t>
      </w:r>
    </w:p>
    <w:p w14:paraId="28F5EF22" w14:textId="77777777" w:rsidR="00D56830" w:rsidRPr="003A6D6B" w:rsidRDefault="00D56830" w:rsidP="00D56830">
      <w:pPr>
        <w:ind w:firstLine="709"/>
        <w:jc w:val="both"/>
        <w:rPr>
          <w:rFonts w:cstheme="minorHAnsi"/>
        </w:rPr>
      </w:pPr>
      <w:r w:rsidRPr="003A6D6B">
        <w:rPr>
          <w:rFonts w:cstheme="minorHAnsi"/>
        </w:rPr>
        <w:t>Вводные конструкции.</w:t>
      </w:r>
    </w:p>
    <w:p w14:paraId="7DE3A977" w14:textId="77777777" w:rsidR="00D56830" w:rsidRPr="003A6D6B" w:rsidRDefault="00D56830" w:rsidP="00D56830">
      <w:pPr>
        <w:ind w:firstLine="709"/>
        <w:jc w:val="both"/>
        <w:rPr>
          <w:rFonts w:cstheme="minorHAnsi"/>
        </w:rPr>
      </w:pPr>
      <w:r w:rsidRPr="003A6D6B">
        <w:rPr>
          <w:rFonts w:cstheme="minorHAnsi"/>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21E92A53" w14:textId="77777777" w:rsidR="00D56830" w:rsidRPr="003A6D6B" w:rsidRDefault="00D56830" w:rsidP="00D56830">
      <w:pPr>
        <w:ind w:firstLine="709"/>
        <w:jc w:val="both"/>
        <w:rPr>
          <w:rFonts w:cstheme="minorHAnsi"/>
        </w:rPr>
      </w:pPr>
      <w:r w:rsidRPr="003A6D6B">
        <w:rPr>
          <w:rFonts w:cstheme="minorHAnsi"/>
        </w:rPr>
        <w:t>Вставные конструкции.</w:t>
      </w:r>
    </w:p>
    <w:p w14:paraId="090981CE" w14:textId="77777777" w:rsidR="00D56830" w:rsidRPr="003A6D6B" w:rsidRDefault="00D56830" w:rsidP="00D56830">
      <w:pPr>
        <w:ind w:firstLine="709"/>
        <w:jc w:val="both"/>
        <w:rPr>
          <w:rFonts w:cstheme="minorHAnsi"/>
        </w:rPr>
      </w:pPr>
      <w:r w:rsidRPr="003A6D6B">
        <w:rPr>
          <w:rFonts w:cstheme="minorHAnsi"/>
        </w:rPr>
        <w:t>Омонимия членов предложения и вводных слов, словосочетаний и предложений.</w:t>
      </w:r>
    </w:p>
    <w:p w14:paraId="4CC57288" w14:textId="77777777" w:rsidR="00D56830" w:rsidRPr="003A6D6B" w:rsidRDefault="00D56830" w:rsidP="00D56830">
      <w:pPr>
        <w:ind w:firstLine="709"/>
        <w:jc w:val="both"/>
        <w:rPr>
          <w:rFonts w:cstheme="minorHAnsi"/>
        </w:rPr>
      </w:pPr>
      <w:r w:rsidRPr="003A6D6B">
        <w:rPr>
          <w:rFonts w:cstheme="minorHAnsi"/>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DC7BC2C" w14:textId="77777777" w:rsidR="00D56830" w:rsidRPr="003A6D6B" w:rsidRDefault="00D56830" w:rsidP="00D56830">
      <w:pPr>
        <w:ind w:firstLine="709"/>
        <w:jc w:val="both"/>
        <w:rPr>
          <w:rFonts w:cstheme="minorHAnsi"/>
        </w:rPr>
      </w:pPr>
      <w:r w:rsidRPr="003A6D6B">
        <w:rPr>
          <w:rFonts w:cstheme="minorHAnsi"/>
        </w:rPr>
        <w:t>Нормы постановки знаков препинания в предложениях с вводными и вставными конструкциями, обращениями и междометиями.</w:t>
      </w:r>
    </w:p>
    <w:p w14:paraId="21C060E2" w14:textId="77777777" w:rsidR="00D56830" w:rsidRPr="003A6D6B" w:rsidRDefault="00D56830" w:rsidP="00D56830">
      <w:pPr>
        <w:ind w:firstLine="709"/>
        <w:jc w:val="both"/>
        <w:rPr>
          <w:rFonts w:cstheme="minorHAnsi"/>
          <w:b/>
          <w:bCs/>
        </w:rPr>
      </w:pPr>
      <w:bookmarkStart w:id="87" w:name="bookmark190"/>
      <w:bookmarkEnd w:id="87"/>
      <w:r w:rsidRPr="003A6D6B">
        <w:rPr>
          <w:rFonts w:cstheme="minorHAnsi"/>
          <w:b/>
          <w:bCs/>
        </w:rPr>
        <w:t>9 КЛАСС</w:t>
      </w:r>
    </w:p>
    <w:p w14:paraId="6C518BE1" w14:textId="77777777" w:rsidR="00D56830" w:rsidRPr="003A6D6B" w:rsidRDefault="00D56830" w:rsidP="00D56830">
      <w:pPr>
        <w:ind w:firstLine="709"/>
        <w:jc w:val="both"/>
        <w:rPr>
          <w:rFonts w:cstheme="minorHAnsi"/>
        </w:rPr>
      </w:pPr>
      <w:r w:rsidRPr="003A6D6B">
        <w:rPr>
          <w:rFonts w:cstheme="minorHAnsi"/>
          <w:b/>
          <w:bCs/>
        </w:rPr>
        <w:t>Общие сведения о языке</w:t>
      </w:r>
    </w:p>
    <w:p w14:paraId="0F70160D" w14:textId="77777777" w:rsidR="00D56830" w:rsidRPr="003A6D6B" w:rsidRDefault="00D56830" w:rsidP="00D56830">
      <w:pPr>
        <w:ind w:firstLine="709"/>
        <w:jc w:val="both"/>
        <w:rPr>
          <w:rFonts w:cstheme="minorHAnsi"/>
        </w:rPr>
      </w:pPr>
      <w:r w:rsidRPr="003A6D6B">
        <w:rPr>
          <w:rFonts w:cstheme="minorHAnsi"/>
        </w:rPr>
        <w:t>Роль русского языка в Российской Федерации.</w:t>
      </w:r>
    </w:p>
    <w:p w14:paraId="5A0AA5FF" w14:textId="77777777" w:rsidR="00D56830" w:rsidRPr="003A6D6B" w:rsidRDefault="00D56830" w:rsidP="00D56830">
      <w:pPr>
        <w:ind w:firstLine="709"/>
        <w:jc w:val="both"/>
        <w:rPr>
          <w:rFonts w:cstheme="minorHAnsi"/>
        </w:rPr>
      </w:pPr>
      <w:r w:rsidRPr="003A6D6B">
        <w:rPr>
          <w:rFonts w:cstheme="minorHAnsi"/>
        </w:rPr>
        <w:t>Русский язык в современном мире.</w:t>
      </w:r>
    </w:p>
    <w:p w14:paraId="658F0718" w14:textId="77777777" w:rsidR="00D56830" w:rsidRPr="003A6D6B" w:rsidRDefault="00D56830" w:rsidP="00D56830">
      <w:pPr>
        <w:ind w:firstLine="709"/>
        <w:jc w:val="both"/>
        <w:rPr>
          <w:rFonts w:cstheme="minorHAnsi"/>
        </w:rPr>
      </w:pPr>
      <w:r w:rsidRPr="003A6D6B">
        <w:rPr>
          <w:rFonts w:cstheme="minorHAnsi"/>
          <w:b/>
          <w:bCs/>
        </w:rPr>
        <w:lastRenderedPageBreak/>
        <w:t>Язык и речь</w:t>
      </w:r>
    </w:p>
    <w:p w14:paraId="3B100D4B" w14:textId="77777777" w:rsidR="00D56830" w:rsidRPr="003A6D6B" w:rsidRDefault="00D56830" w:rsidP="00D56830">
      <w:pPr>
        <w:ind w:firstLine="709"/>
        <w:jc w:val="both"/>
        <w:rPr>
          <w:rFonts w:cstheme="minorHAnsi"/>
        </w:rPr>
      </w:pPr>
      <w:r w:rsidRPr="003A6D6B">
        <w:rPr>
          <w:rFonts w:cstheme="minorHAnsi"/>
        </w:rPr>
        <w:t>Речь устная и письменная, монологическая и диалогическая, полилог (повторение).</w:t>
      </w:r>
    </w:p>
    <w:p w14:paraId="71DACD76" w14:textId="77777777" w:rsidR="00D56830" w:rsidRPr="003A6D6B" w:rsidRDefault="00D56830" w:rsidP="00D56830">
      <w:pPr>
        <w:ind w:firstLine="709"/>
        <w:jc w:val="both"/>
        <w:rPr>
          <w:rFonts w:cstheme="minorHAnsi"/>
        </w:rPr>
      </w:pPr>
      <w:r w:rsidRPr="003A6D6B">
        <w:rPr>
          <w:rFonts w:cstheme="minorHAnsi"/>
        </w:rPr>
        <w:t>Виды речевой деятельности: говорение, письмо, аудирование, чтение (повторение).</w:t>
      </w:r>
    </w:p>
    <w:p w14:paraId="72091230" w14:textId="77777777" w:rsidR="00D56830" w:rsidRPr="003A6D6B" w:rsidRDefault="00D56830" w:rsidP="00D56830">
      <w:pPr>
        <w:ind w:firstLine="709"/>
        <w:jc w:val="both"/>
        <w:rPr>
          <w:rFonts w:cstheme="minorHAnsi"/>
        </w:rPr>
      </w:pPr>
      <w:r w:rsidRPr="003A6D6B">
        <w:rPr>
          <w:rFonts w:cstheme="minorHAnsi"/>
        </w:rPr>
        <w:t>Виды аудирования: выборочное, ознакомительное, детальное.</w:t>
      </w:r>
    </w:p>
    <w:p w14:paraId="610BB20C" w14:textId="77777777" w:rsidR="00D56830" w:rsidRPr="003A6D6B" w:rsidRDefault="00D56830" w:rsidP="00D56830">
      <w:pPr>
        <w:ind w:firstLine="709"/>
        <w:jc w:val="both"/>
        <w:rPr>
          <w:rFonts w:cstheme="minorHAnsi"/>
        </w:rPr>
      </w:pPr>
      <w:r w:rsidRPr="003A6D6B">
        <w:rPr>
          <w:rFonts w:cstheme="minorHAnsi"/>
        </w:rPr>
        <w:t>Виды чтения: изучающее, ознакомительное, просмотровое, поисковое.</w:t>
      </w:r>
    </w:p>
    <w:p w14:paraId="18BA64E2" w14:textId="77777777" w:rsidR="00D56830" w:rsidRPr="003A6D6B" w:rsidRDefault="00D56830" w:rsidP="00D56830">
      <w:pPr>
        <w:ind w:firstLine="709"/>
        <w:jc w:val="both"/>
        <w:rPr>
          <w:rFonts w:cstheme="minorHAnsi"/>
        </w:rPr>
      </w:pPr>
      <w:r w:rsidRPr="003A6D6B">
        <w:rPr>
          <w:rFonts w:cstheme="minorHAnsi"/>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41BCE281" w14:textId="77777777" w:rsidR="00D56830" w:rsidRPr="003A6D6B" w:rsidRDefault="00D56830" w:rsidP="00D56830">
      <w:pPr>
        <w:ind w:firstLine="709"/>
        <w:jc w:val="both"/>
        <w:rPr>
          <w:rFonts w:cstheme="minorHAnsi"/>
        </w:rPr>
      </w:pPr>
      <w:r w:rsidRPr="003A6D6B">
        <w:rPr>
          <w:rFonts w:cstheme="minorHAnsi"/>
        </w:rPr>
        <w:t>Подробное, сжатое, выборочное изложение прочитанного или прослушанного текста.</w:t>
      </w:r>
    </w:p>
    <w:p w14:paraId="064A55BE" w14:textId="77777777" w:rsidR="00D56830" w:rsidRPr="003A6D6B" w:rsidRDefault="00D56830" w:rsidP="00D56830">
      <w:pPr>
        <w:ind w:firstLine="709"/>
        <w:jc w:val="both"/>
        <w:rPr>
          <w:rFonts w:cstheme="minorHAnsi"/>
        </w:rPr>
      </w:pPr>
      <w:r w:rsidRPr="003A6D6B">
        <w:rPr>
          <w:rFonts w:cstheme="minorHAnsi"/>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6CC81C8F" w14:textId="77777777" w:rsidR="00D56830" w:rsidRPr="003A6D6B" w:rsidRDefault="00D56830" w:rsidP="00D56830">
      <w:pPr>
        <w:ind w:firstLine="709"/>
        <w:jc w:val="both"/>
        <w:rPr>
          <w:rFonts w:cstheme="minorHAnsi"/>
        </w:rPr>
      </w:pPr>
      <w:r w:rsidRPr="003A6D6B">
        <w:rPr>
          <w:rFonts w:cstheme="minorHAnsi"/>
        </w:rPr>
        <w:t>Приёмы работы с учебной книгой, лингвистическими словарями, справочной литературой.</w:t>
      </w:r>
    </w:p>
    <w:p w14:paraId="53FC7F2D" w14:textId="77777777" w:rsidR="00D56830" w:rsidRPr="003A6D6B" w:rsidRDefault="00D56830" w:rsidP="00D56830">
      <w:pPr>
        <w:ind w:firstLine="709"/>
        <w:jc w:val="both"/>
        <w:rPr>
          <w:rFonts w:cstheme="minorHAnsi"/>
        </w:rPr>
      </w:pPr>
      <w:bookmarkStart w:id="88" w:name="bookmark191"/>
      <w:bookmarkStart w:id="89" w:name="bookmark192"/>
      <w:bookmarkStart w:id="90" w:name="bookmark193"/>
      <w:r w:rsidRPr="003A6D6B">
        <w:rPr>
          <w:rFonts w:cstheme="minorHAnsi"/>
          <w:b/>
          <w:bCs/>
        </w:rPr>
        <w:t>Текст</w:t>
      </w:r>
      <w:bookmarkEnd w:id="88"/>
      <w:bookmarkEnd w:id="89"/>
      <w:bookmarkEnd w:id="90"/>
    </w:p>
    <w:p w14:paraId="18A7CA7A" w14:textId="77777777" w:rsidR="00D56830" w:rsidRPr="003A6D6B" w:rsidRDefault="00D56830" w:rsidP="00D56830">
      <w:pPr>
        <w:ind w:firstLine="709"/>
        <w:jc w:val="both"/>
        <w:rPr>
          <w:rFonts w:cstheme="minorHAnsi"/>
        </w:rPr>
      </w:pPr>
      <w:r w:rsidRPr="003A6D6B">
        <w:rPr>
          <w:rFonts w:cstheme="minorHAnsi"/>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780F57B9" w14:textId="77777777" w:rsidR="00D56830" w:rsidRPr="003A6D6B" w:rsidRDefault="00D56830" w:rsidP="00D56830">
      <w:pPr>
        <w:ind w:firstLine="709"/>
        <w:jc w:val="both"/>
        <w:rPr>
          <w:rFonts w:cstheme="minorHAnsi"/>
        </w:rPr>
      </w:pPr>
      <w:r w:rsidRPr="003A6D6B">
        <w:rPr>
          <w:rFonts w:cstheme="minorHAnsi"/>
        </w:rPr>
        <w:t>Особенности употребления языковых средств выразительности в текстах, принадлежащих к различным функционально-смысловым типам речи.</w:t>
      </w:r>
    </w:p>
    <w:p w14:paraId="7FA55741" w14:textId="77777777" w:rsidR="00D56830" w:rsidRPr="003A6D6B" w:rsidRDefault="00D56830" w:rsidP="00D56830">
      <w:pPr>
        <w:ind w:firstLine="709"/>
        <w:jc w:val="both"/>
        <w:rPr>
          <w:rFonts w:cstheme="minorHAnsi"/>
        </w:rPr>
      </w:pPr>
      <w:r w:rsidRPr="003A6D6B">
        <w:rPr>
          <w:rFonts w:cstheme="minorHAnsi"/>
        </w:rPr>
        <w:t>Информационная переработка текста.</w:t>
      </w:r>
    </w:p>
    <w:p w14:paraId="05114CFB" w14:textId="77777777" w:rsidR="00D56830" w:rsidRPr="003A6D6B" w:rsidRDefault="00D56830" w:rsidP="00D56830">
      <w:pPr>
        <w:ind w:firstLine="709"/>
        <w:jc w:val="both"/>
        <w:rPr>
          <w:rFonts w:cstheme="minorHAnsi"/>
        </w:rPr>
      </w:pPr>
      <w:r w:rsidRPr="003A6D6B">
        <w:rPr>
          <w:rFonts w:cstheme="minorHAnsi"/>
          <w:b/>
          <w:bCs/>
        </w:rPr>
        <w:t>Функциональные разновидности языка</w:t>
      </w:r>
    </w:p>
    <w:p w14:paraId="03C2F01C" w14:textId="77777777" w:rsidR="00D56830" w:rsidRPr="003A6D6B" w:rsidRDefault="00D56830" w:rsidP="00D56830">
      <w:pPr>
        <w:ind w:firstLine="709"/>
        <w:jc w:val="both"/>
        <w:rPr>
          <w:rFonts w:cstheme="minorHAnsi"/>
        </w:rPr>
      </w:pPr>
      <w:r w:rsidRPr="003A6D6B">
        <w:rPr>
          <w:rFonts w:cstheme="minorHAnsi"/>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8821B1D" w14:textId="77777777" w:rsidR="00D56830" w:rsidRPr="003A6D6B" w:rsidRDefault="00D56830" w:rsidP="00D56830">
      <w:pPr>
        <w:ind w:firstLine="709"/>
        <w:jc w:val="both"/>
        <w:rPr>
          <w:rFonts w:cstheme="minorHAnsi"/>
        </w:rPr>
      </w:pPr>
      <w:r w:rsidRPr="003A6D6B">
        <w:rPr>
          <w:rFonts w:cstheme="minorHAnsi"/>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2572989" w14:textId="77777777" w:rsidR="00D56830" w:rsidRPr="003A6D6B" w:rsidRDefault="00D56830" w:rsidP="00D56830">
      <w:pPr>
        <w:ind w:firstLine="709"/>
        <w:jc w:val="both"/>
        <w:rPr>
          <w:rFonts w:cstheme="minorHAnsi"/>
        </w:rPr>
      </w:pPr>
      <w:r w:rsidRPr="003A6D6B">
        <w:rPr>
          <w:rFonts w:cstheme="minorHAnsi"/>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44E14C3A" w14:textId="77777777" w:rsidR="00D56830" w:rsidRPr="003A6D6B" w:rsidRDefault="00D56830" w:rsidP="00D56830">
      <w:pPr>
        <w:ind w:firstLine="709"/>
        <w:jc w:val="both"/>
        <w:rPr>
          <w:rFonts w:cstheme="minorHAnsi"/>
        </w:rPr>
      </w:pPr>
      <w:r w:rsidRPr="003A6D6B">
        <w:rPr>
          <w:rFonts w:cstheme="minorHAnsi"/>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23636A6" w14:textId="77777777" w:rsidR="00D56830" w:rsidRPr="003A6D6B" w:rsidRDefault="00D56830" w:rsidP="00D56830">
      <w:pPr>
        <w:ind w:firstLine="709"/>
        <w:jc w:val="both"/>
        <w:rPr>
          <w:rFonts w:cstheme="minorHAnsi"/>
        </w:rPr>
      </w:pPr>
      <w:r w:rsidRPr="003A6D6B">
        <w:rPr>
          <w:rFonts w:cstheme="minorHAnsi"/>
          <w:b/>
          <w:bCs/>
        </w:rPr>
        <w:t>Синтаксис. Культура речи. Пунктуация</w:t>
      </w:r>
    </w:p>
    <w:p w14:paraId="44DB2F28" w14:textId="77777777" w:rsidR="00D56830" w:rsidRPr="003A6D6B" w:rsidRDefault="00D56830" w:rsidP="00D56830">
      <w:pPr>
        <w:ind w:firstLine="709"/>
        <w:jc w:val="both"/>
        <w:rPr>
          <w:rFonts w:cstheme="minorHAnsi"/>
        </w:rPr>
      </w:pPr>
      <w:r w:rsidRPr="003A6D6B">
        <w:rPr>
          <w:rFonts w:cstheme="minorHAnsi"/>
          <w:b/>
          <w:bCs/>
        </w:rPr>
        <w:t>Сложное предложение</w:t>
      </w:r>
    </w:p>
    <w:p w14:paraId="27ACFBDB" w14:textId="77777777" w:rsidR="00D56830" w:rsidRPr="003A6D6B" w:rsidRDefault="00D56830" w:rsidP="00D56830">
      <w:pPr>
        <w:ind w:firstLine="709"/>
        <w:jc w:val="both"/>
        <w:rPr>
          <w:rFonts w:cstheme="minorHAnsi"/>
        </w:rPr>
      </w:pPr>
      <w:r w:rsidRPr="003A6D6B">
        <w:rPr>
          <w:rFonts w:cstheme="minorHAnsi"/>
        </w:rPr>
        <w:t>Понятие о сложном предложении (повторение).</w:t>
      </w:r>
    </w:p>
    <w:p w14:paraId="3246D0BC" w14:textId="77777777" w:rsidR="00D56830" w:rsidRPr="003A6D6B" w:rsidRDefault="00D56830" w:rsidP="00D56830">
      <w:pPr>
        <w:ind w:firstLine="709"/>
        <w:jc w:val="both"/>
        <w:rPr>
          <w:rFonts w:cstheme="minorHAnsi"/>
        </w:rPr>
      </w:pPr>
      <w:r w:rsidRPr="003A6D6B">
        <w:rPr>
          <w:rFonts w:cstheme="minorHAnsi"/>
        </w:rPr>
        <w:t>Классификация сложных предложений.</w:t>
      </w:r>
    </w:p>
    <w:p w14:paraId="61C27D68" w14:textId="77777777" w:rsidR="00D56830" w:rsidRPr="003A6D6B" w:rsidRDefault="00D56830" w:rsidP="00D56830">
      <w:pPr>
        <w:ind w:firstLine="709"/>
        <w:jc w:val="both"/>
        <w:rPr>
          <w:rFonts w:cstheme="minorHAnsi"/>
        </w:rPr>
      </w:pPr>
      <w:r w:rsidRPr="003A6D6B">
        <w:rPr>
          <w:rFonts w:cstheme="minorHAnsi"/>
        </w:rPr>
        <w:t>Смысловое, структурное и интонационное единство частей сложного предложения.</w:t>
      </w:r>
    </w:p>
    <w:p w14:paraId="7D51F910" w14:textId="77777777" w:rsidR="00D56830" w:rsidRPr="003A6D6B" w:rsidRDefault="00D56830" w:rsidP="00D56830">
      <w:pPr>
        <w:ind w:firstLine="709"/>
        <w:jc w:val="both"/>
        <w:rPr>
          <w:rFonts w:cstheme="minorHAnsi"/>
        </w:rPr>
      </w:pPr>
      <w:r w:rsidRPr="003A6D6B">
        <w:rPr>
          <w:rFonts w:cstheme="minorHAnsi"/>
          <w:b/>
          <w:bCs/>
        </w:rPr>
        <w:t>Сложносочинённое предложение</w:t>
      </w:r>
    </w:p>
    <w:p w14:paraId="4CCCC56F" w14:textId="77777777" w:rsidR="00D56830" w:rsidRPr="003A6D6B" w:rsidRDefault="00D56830" w:rsidP="00D56830">
      <w:pPr>
        <w:ind w:firstLine="709"/>
        <w:jc w:val="both"/>
        <w:rPr>
          <w:rFonts w:cstheme="minorHAnsi"/>
        </w:rPr>
      </w:pPr>
      <w:r w:rsidRPr="003A6D6B">
        <w:rPr>
          <w:rFonts w:cstheme="minorHAnsi"/>
        </w:rPr>
        <w:t>Понятие о сложносочинённом предложении, его строении.</w:t>
      </w:r>
    </w:p>
    <w:p w14:paraId="66BF1F72" w14:textId="77777777" w:rsidR="00D56830" w:rsidRPr="003A6D6B" w:rsidRDefault="00D56830" w:rsidP="00D56830">
      <w:pPr>
        <w:ind w:firstLine="709"/>
        <w:jc w:val="both"/>
        <w:rPr>
          <w:rFonts w:cstheme="minorHAnsi"/>
        </w:rPr>
      </w:pPr>
      <w:r w:rsidRPr="003A6D6B">
        <w:rPr>
          <w:rFonts w:cstheme="minorHAnsi"/>
        </w:rPr>
        <w:t>Виды сложносочинённых предложений. Средства связи частей сложносочинённого предложения.</w:t>
      </w:r>
    </w:p>
    <w:p w14:paraId="4D263660" w14:textId="77777777" w:rsidR="00D56830" w:rsidRPr="003A6D6B" w:rsidRDefault="00D56830" w:rsidP="00D56830">
      <w:pPr>
        <w:ind w:firstLine="709"/>
        <w:jc w:val="both"/>
        <w:rPr>
          <w:rFonts w:cstheme="minorHAnsi"/>
        </w:rPr>
      </w:pPr>
      <w:r w:rsidRPr="003A6D6B">
        <w:rPr>
          <w:rFonts w:cstheme="minorHAnsi"/>
        </w:rPr>
        <w:t>Интонационные особенности сложносочинённых предложений с разными смысловыми отношениями между частями.</w:t>
      </w:r>
    </w:p>
    <w:p w14:paraId="4E00D22C" w14:textId="77777777" w:rsidR="00D56830" w:rsidRPr="003A6D6B" w:rsidRDefault="00D56830" w:rsidP="00D56830">
      <w:pPr>
        <w:ind w:firstLine="709"/>
        <w:jc w:val="both"/>
        <w:rPr>
          <w:rFonts w:cstheme="minorHAnsi"/>
        </w:rPr>
      </w:pPr>
      <w:r w:rsidRPr="003A6D6B">
        <w:rPr>
          <w:rFonts w:cstheme="minorHAnsi"/>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108BBEE6" w14:textId="77777777" w:rsidR="00D56830" w:rsidRPr="003A6D6B" w:rsidRDefault="00D56830" w:rsidP="00D56830">
      <w:pPr>
        <w:ind w:firstLine="709"/>
        <w:jc w:val="both"/>
        <w:rPr>
          <w:rFonts w:cstheme="minorHAnsi"/>
        </w:rPr>
      </w:pPr>
      <w:r w:rsidRPr="003A6D6B">
        <w:rPr>
          <w:rFonts w:cstheme="minorHAnsi"/>
        </w:rPr>
        <w:t>Нормы построения сложносочинённого предложения; нормы постановки знаков препинания в сложных предложениях (обобщение).</w:t>
      </w:r>
    </w:p>
    <w:p w14:paraId="5C273A05" w14:textId="77777777" w:rsidR="00D56830" w:rsidRPr="003A6D6B" w:rsidRDefault="00D56830" w:rsidP="00D56830">
      <w:pPr>
        <w:ind w:firstLine="709"/>
        <w:jc w:val="both"/>
        <w:rPr>
          <w:rFonts w:cstheme="minorHAnsi"/>
        </w:rPr>
      </w:pPr>
      <w:r w:rsidRPr="003A6D6B">
        <w:rPr>
          <w:rFonts w:cstheme="minorHAnsi"/>
        </w:rPr>
        <w:t>Синтаксический и пунктуационный анализ сложносочинённых предложений.</w:t>
      </w:r>
    </w:p>
    <w:p w14:paraId="67E9C20F" w14:textId="77777777" w:rsidR="00D56830" w:rsidRPr="003A6D6B" w:rsidRDefault="00D56830" w:rsidP="00D56830">
      <w:pPr>
        <w:ind w:firstLine="709"/>
        <w:jc w:val="both"/>
        <w:rPr>
          <w:rFonts w:cstheme="minorHAnsi"/>
        </w:rPr>
      </w:pPr>
      <w:r w:rsidRPr="003A6D6B">
        <w:rPr>
          <w:rFonts w:cstheme="minorHAnsi"/>
          <w:b/>
          <w:bCs/>
        </w:rPr>
        <w:t>Сложноподчинённое предложение</w:t>
      </w:r>
    </w:p>
    <w:p w14:paraId="0DC6970A" w14:textId="77777777" w:rsidR="00D56830" w:rsidRPr="003A6D6B" w:rsidRDefault="00D56830" w:rsidP="00D56830">
      <w:pPr>
        <w:ind w:firstLine="709"/>
        <w:jc w:val="both"/>
        <w:rPr>
          <w:rFonts w:cstheme="minorHAnsi"/>
        </w:rPr>
      </w:pPr>
      <w:r w:rsidRPr="003A6D6B">
        <w:rPr>
          <w:rFonts w:cstheme="minorHAnsi"/>
        </w:rPr>
        <w:t>Понятие о сложноподчинённом предложении. Главная и придаточная части предложения.</w:t>
      </w:r>
    </w:p>
    <w:p w14:paraId="169D0917" w14:textId="77777777" w:rsidR="00D56830" w:rsidRPr="003A6D6B" w:rsidRDefault="00D56830" w:rsidP="00D56830">
      <w:pPr>
        <w:ind w:firstLine="709"/>
        <w:jc w:val="both"/>
        <w:rPr>
          <w:rFonts w:cstheme="minorHAnsi"/>
        </w:rPr>
      </w:pPr>
      <w:r w:rsidRPr="003A6D6B">
        <w:rPr>
          <w:rFonts w:cstheme="minorHAnsi"/>
        </w:rPr>
        <w:t>Союзы и союзные слова. Различия подчинительных союзов и союзных слов.</w:t>
      </w:r>
    </w:p>
    <w:p w14:paraId="21728283" w14:textId="77777777" w:rsidR="00D56830" w:rsidRPr="003A6D6B" w:rsidRDefault="00D56830" w:rsidP="00D56830">
      <w:pPr>
        <w:ind w:firstLine="709"/>
        <w:jc w:val="both"/>
        <w:rPr>
          <w:rFonts w:cstheme="minorHAnsi"/>
        </w:rPr>
      </w:pPr>
      <w:r w:rsidRPr="003A6D6B">
        <w:rPr>
          <w:rFonts w:cstheme="minorHAnsi"/>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4105962F" w14:textId="77777777" w:rsidR="00D56830" w:rsidRPr="003A6D6B" w:rsidRDefault="00D56830" w:rsidP="00D56830">
      <w:pPr>
        <w:ind w:firstLine="709"/>
        <w:jc w:val="both"/>
        <w:rPr>
          <w:rFonts w:cstheme="minorHAnsi"/>
        </w:rPr>
      </w:pPr>
      <w:r w:rsidRPr="003A6D6B">
        <w:rPr>
          <w:rFonts w:cstheme="minorHAnsi"/>
        </w:rPr>
        <w:lastRenderedPageBreak/>
        <w:t>Грамматическая синонимия сложноподчинённых предложений и простых предложений с обособленными членами.</w:t>
      </w:r>
    </w:p>
    <w:p w14:paraId="0E5F6491" w14:textId="77777777" w:rsidR="00D56830" w:rsidRPr="003A6D6B" w:rsidRDefault="00D56830" w:rsidP="00D56830">
      <w:pPr>
        <w:ind w:firstLine="709"/>
        <w:jc w:val="both"/>
        <w:rPr>
          <w:rFonts w:cstheme="minorHAnsi"/>
        </w:rPr>
      </w:pPr>
      <w:r w:rsidRPr="003A6D6B">
        <w:rPr>
          <w:rFonts w:cstheme="minorHAnsi"/>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7CA1B9D5" w14:textId="77777777" w:rsidR="00D56830" w:rsidRPr="003A6D6B" w:rsidRDefault="00D56830" w:rsidP="00D56830">
      <w:pPr>
        <w:ind w:firstLine="709"/>
        <w:jc w:val="both"/>
        <w:rPr>
          <w:rFonts w:cstheme="minorHAnsi"/>
        </w:rPr>
      </w:pPr>
      <w:r w:rsidRPr="003A6D6B">
        <w:rPr>
          <w:rFonts w:cstheme="minorHAnsi"/>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A6D6B">
        <w:rPr>
          <w:rFonts w:cstheme="minorHAnsi"/>
          <w:b/>
          <w:bCs/>
          <w:i/>
          <w:iCs/>
        </w:rPr>
        <w:t>чтобы</w:t>
      </w:r>
      <w:r w:rsidRPr="003A6D6B">
        <w:rPr>
          <w:rFonts w:cstheme="minorHAnsi"/>
          <w:i/>
          <w:iCs/>
        </w:rPr>
        <w:t>,</w:t>
      </w:r>
      <w:r w:rsidRPr="003A6D6B">
        <w:rPr>
          <w:rFonts w:cstheme="minorHAnsi"/>
        </w:rPr>
        <w:t xml:space="preserve"> союзными словами </w:t>
      </w:r>
      <w:r w:rsidRPr="003A6D6B">
        <w:rPr>
          <w:rFonts w:cstheme="minorHAnsi"/>
          <w:b/>
          <w:bCs/>
          <w:i/>
          <w:iCs/>
        </w:rPr>
        <w:t>какой</w:t>
      </w:r>
      <w:r w:rsidRPr="003A6D6B">
        <w:rPr>
          <w:rFonts w:cstheme="minorHAnsi"/>
          <w:i/>
          <w:iCs/>
        </w:rPr>
        <w:t xml:space="preserve">, </w:t>
      </w:r>
      <w:r w:rsidRPr="003A6D6B">
        <w:rPr>
          <w:rFonts w:cstheme="minorHAnsi"/>
          <w:b/>
          <w:bCs/>
          <w:i/>
          <w:iCs/>
        </w:rPr>
        <w:t>который</w:t>
      </w:r>
      <w:r w:rsidRPr="003A6D6B">
        <w:rPr>
          <w:rFonts w:cstheme="minorHAnsi"/>
          <w:i/>
          <w:iCs/>
        </w:rPr>
        <w:t xml:space="preserve">. </w:t>
      </w:r>
      <w:r w:rsidRPr="003A6D6B">
        <w:rPr>
          <w:rFonts w:cstheme="minorHAnsi"/>
        </w:rPr>
        <w:t>Типичные грамматические ошибки при построении сложноподчинённых предложений.</w:t>
      </w:r>
    </w:p>
    <w:p w14:paraId="63631231" w14:textId="77777777" w:rsidR="00D56830" w:rsidRPr="003A6D6B" w:rsidRDefault="00D56830" w:rsidP="00D56830">
      <w:pPr>
        <w:ind w:firstLine="709"/>
        <w:jc w:val="both"/>
        <w:rPr>
          <w:rFonts w:cstheme="minorHAnsi"/>
        </w:rPr>
      </w:pPr>
      <w:r w:rsidRPr="003A6D6B">
        <w:rPr>
          <w:rFonts w:cstheme="minorHAnsi"/>
        </w:rPr>
        <w:t>Сложноподчинённые предложения с несколькими придаточными. Однородное, неоднородное и последовательное подчинение придаточных частей.</w:t>
      </w:r>
    </w:p>
    <w:p w14:paraId="6ABDDEB4" w14:textId="77777777" w:rsidR="00D56830" w:rsidRPr="003A6D6B" w:rsidRDefault="00D56830" w:rsidP="00D56830">
      <w:pPr>
        <w:ind w:firstLine="709"/>
        <w:jc w:val="both"/>
        <w:rPr>
          <w:rFonts w:cstheme="minorHAnsi"/>
        </w:rPr>
      </w:pPr>
      <w:r w:rsidRPr="003A6D6B">
        <w:rPr>
          <w:rFonts w:cstheme="minorHAnsi"/>
        </w:rPr>
        <w:t>Нормы постановки знаков препинания в сложноподчинённых предложениях.</w:t>
      </w:r>
    </w:p>
    <w:p w14:paraId="111597BB" w14:textId="77777777" w:rsidR="00D56830" w:rsidRPr="003A6D6B" w:rsidRDefault="00D56830" w:rsidP="00D56830">
      <w:pPr>
        <w:ind w:firstLine="709"/>
        <w:jc w:val="both"/>
        <w:rPr>
          <w:rFonts w:cstheme="minorHAnsi"/>
        </w:rPr>
      </w:pPr>
      <w:r w:rsidRPr="003A6D6B">
        <w:rPr>
          <w:rFonts w:cstheme="minorHAnsi"/>
        </w:rPr>
        <w:t>Синтаксический и пунктуационный анализ сложноподчинённых предложений.</w:t>
      </w:r>
    </w:p>
    <w:p w14:paraId="046A8979" w14:textId="77777777" w:rsidR="00D56830" w:rsidRPr="003A6D6B" w:rsidRDefault="00D56830" w:rsidP="00D56830">
      <w:pPr>
        <w:ind w:firstLine="709"/>
        <w:jc w:val="both"/>
        <w:rPr>
          <w:rFonts w:cstheme="minorHAnsi"/>
        </w:rPr>
      </w:pPr>
      <w:r w:rsidRPr="003A6D6B">
        <w:rPr>
          <w:rFonts w:cstheme="minorHAnsi"/>
          <w:b/>
          <w:bCs/>
        </w:rPr>
        <w:t>Бессоюзное сложное предложение</w:t>
      </w:r>
    </w:p>
    <w:p w14:paraId="0628A4B4" w14:textId="77777777" w:rsidR="00D56830" w:rsidRPr="003A6D6B" w:rsidRDefault="00D56830" w:rsidP="00D56830">
      <w:pPr>
        <w:ind w:firstLine="709"/>
        <w:jc w:val="both"/>
        <w:rPr>
          <w:rFonts w:cstheme="minorHAnsi"/>
        </w:rPr>
      </w:pPr>
      <w:r w:rsidRPr="003A6D6B">
        <w:rPr>
          <w:rFonts w:cstheme="minorHAnsi"/>
        </w:rPr>
        <w:t>Понятие о бессоюзном сложном предложении.</w:t>
      </w:r>
    </w:p>
    <w:p w14:paraId="60433447" w14:textId="77777777" w:rsidR="00D56830" w:rsidRPr="003A6D6B" w:rsidRDefault="00D56830" w:rsidP="00D56830">
      <w:pPr>
        <w:ind w:firstLine="709"/>
        <w:jc w:val="both"/>
        <w:rPr>
          <w:rFonts w:cstheme="minorHAnsi"/>
        </w:rPr>
      </w:pPr>
      <w:r w:rsidRPr="003A6D6B">
        <w:rPr>
          <w:rFonts w:cstheme="minorHAnsi"/>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0D396C0D" w14:textId="77777777" w:rsidR="00D56830" w:rsidRPr="003A6D6B" w:rsidRDefault="00D56830" w:rsidP="00D56830">
      <w:pPr>
        <w:ind w:firstLine="709"/>
        <w:jc w:val="both"/>
        <w:rPr>
          <w:rFonts w:cstheme="minorHAnsi"/>
        </w:rPr>
      </w:pPr>
      <w:r w:rsidRPr="003A6D6B">
        <w:rPr>
          <w:rFonts w:cstheme="minorHAnsi"/>
        </w:rPr>
        <w:t>Бессоюзные сложные предложения со значением перечисления. Запятая и точка с запятой в бессоюзном сложном предложении.</w:t>
      </w:r>
    </w:p>
    <w:p w14:paraId="6EF2E38B" w14:textId="77777777" w:rsidR="00D56830" w:rsidRPr="003A6D6B" w:rsidRDefault="00D56830" w:rsidP="00D56830">
      <w:pPr>
        <w:ind w:firstLine="709"/>
        <w:jc w:val="both"/>
        <w:rPr>
          <w:rFonts w:cstheme="minorHAnsi"/>
        </w:rPr>
      </w:pPr>
      <w:r w:rsidRPr="003A6D6B">
        <w:rPr>
          <w:rFonts w:cstheme="minorHAnsi"/>
        </w:rPr>
        <w:t>Бессоюзные сложные предложения со значением причины, пояснения, дополнения. Двоеточие в бессоюзном сложном предложении.</w:t>
      </w:r>
    </w:p>
    <w:p w14:paraId="77104DDE" w14:textId="77777777" w:rsidR="00D56830" w:rsidRPr="003A6D6B" w:rsidRDefault="00D56830" w:rsidP="00D56830">
      <w:pPr>
        <w:ind w:firstLine="709"/>
        <w:jc w:val="both"/>
        <w:rPr>
          <w:rFonts w:cstheme="minorHAnsi"/>
        </w:rPr>
      </w:pPr>
      <w:r w:rsidRPr="003A6D6B">
        <w:rPr>
          <w:rFonts w:cstheme="minorHAnsi"/>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47883FF3" w14:textId="77777777" w:rsidR="00D56830" w:rsidRPr="003A6D6B" w:rsidRDefault="00D56830" w:rsidP="00D56830">
      <w:pPr>
        <w:ind w:firstLine="709"/>
        <w:jc w:val="both"/>
        <w:rPr>
          <w:rFonts w:cstheme="minorHAnsi"/>
        </w:rPr>
      </w:pPr>
      <w:r w:rsidRPr="003A6D6B">
        <w:rPr>
          <w:rFonts w:cstheme="minorHAnsi"/>
        </w:rPr>
        <w:t>Синтаксический и пунктуационный анализ бессоюзных сложных предложений.</w:t>
      </w:r>
    </w:p>
    <w:p w14:paraId="510A2252" w14:textId="77777777" w:rsidR="00D56830" w:rsidRPr="003A6D6B" w:rsidRDefault="00D56830" w:rsidP="00D56830">
      <w:pPr>
        <w:ind w:firstLine="709"/>
        <w:jc w:val="both"/>
        <w:rPr>
          <w:rFonts w:cstheme="minorHAnsi"/>
        </w:rPr>
      </w:pPr>
      <w:r w:rsidRPr="003A6D6B">
        <w:rPr>
          <w:rFonts w:cstheme="minorHAnsi"/>
          <w:b/>
          <w:bCs/>
        </w:rPr>
        <w:t>Сложные предложения с разными видами союзной и бессоюзной связи</w:t>
      </w:r>
    </w:p>
    <w:p w14:paraId="0CD383DA" w14:textId="77777777" w:rsidR="00D56830" w:rsidRPr="003A6D6B" w:rsidRDefault="00D56830" w:rsidP="00D56830">
      <w:pPr>
        <w:ind w:firstLine="709"/>
        <w:jc w:val="both"/>
        <w:rPr>
          <w:rFonts w:cstheme="minorHAnsi"/>
        </w:rPr>
      </w:pPr>
      <w:r w:rsidRPr="003A6D6B">
        <w:rPr>
          <w:rFonts w:cstheme="minorHAnsi"/>
        </w:rPr>
        <w:t>Типы сложных предложений с разными видами связи.</w:t>
      </w:r>
    </w:p>
    <w:p w14:paraId="2975F06E" w14:textId="77777777" w:rsidR="00D56830" w:rsidRPr="003A6D6B" w:rsidRDefault="00D56830" w:rsidP="00D56830">
      <w:pPr>
        <w:ind w:firstLine="709"/>
        <w:jc w:val="both"/>
        <w:rPr>
          <w:rFonts w:cstheme="minorHAnsi"/>
        </w:rPr>
      </w:pPr>
      <w:r w:rsidRPr="003A6D6B">
        <w:rPr>
          <w:rFonts w:cstheme="minorHAnsi"/>
        </w:rPr>
        <w:t>Синтаксический и пунктуационный анализ сложных предложений с разными видами союзной и бессоюзной связи.</w:t>
      </w:r>
    </w:p>
    <w:p w14:paraId="2C956236" w14:textId="77777777" w:rsidR="00D56830" w:rsidRPr="003A6D6B" w:rsidRDefault="00D56830" w:rsidP="00D56830">
      <w:pPr>
        <w:ind w:firstLine="709"/>
        <w:jc w:val="both"/>
        <w:rPr>
          <w:rFonts w:cstheme="minorHAnsi"/>
        </w:rPr>
      </w:pPr>
      <w:r w:rsidRPr="003A6D6B">
        <w:rPr>
          <w:rFonts w:cstheme="minorHAnsi"/>
          <w:b/>
          <w:bCs/>
        </w:rPr>
        <w:t>Прямая и косвенная речь</w:t>
      </w:r>
    </w:p>
    <w:p w14:paraId="79E57892" w14:textId="77777777" w:rsidR="00D56830" w:rsidRPr="003A6D6B" w:rsidRDefault="00D56830" w:rsidP="00D56830">
      <w:pPr>
        <w:ind w:firstLine="709"/>
        <w:jc w:val="both"/>
        <w:rPr>
          <w:rFonts w:cstheme="minorHAnsi"/>
        </w:rPr>
      </w:pPr>
      <w:r w:rsidRPr="003A6D6B">
        <w:rPr>
          <w:rFonts w:cstheme="minorHAnsi"/>
        </w:rPr>
        <w:t>Прямая и косвенная речь. Синонимия предложений с прямой и косвенной речью.</w:t>
      </w:r>
    </w:p>
    <w:p w14:paraId="734F79C3" w14:textId="77777777" w:rsidR="00D56830" w:rsidRPr="003A6D6B" w:rsidRDefault="00D56830" w:rsidP="00D56830">
      <w:pPr>
        <w:ind w:firstLine="709"/>
        <w:jc w:val="both"/>
        <w:rPr>
          <w:rFonts w:cstheme="minorHAnsi"/>
        </w:rPr>
      </w:pPr>
      <w:r w:rsidRPr="003A6D6B">
        <w:rPr>
          <w:rFonts w:cstheme="minorHAnsi"/>
        </w:rPr>
        <w:t>Цитирование. Способы включения цитат в высказывание.</w:t>
      </w:r>
    </w:p>
    <w:p w14:paraId="4AFF3071" w14:textId="77777777" w:rsidR="00D56830" w:rsidRPr="003A6D6B" w:rsidRDefault="00D56830" w:rsidP="00D56830">
      <w:pPr>
        <w:ind w:firstLine="709"/>
        <w:jc w:val="both"/>
        <w:rPr>
          <w:rFonts w:cstheme="minorHAnsi"/>
        </w:rPr>
      </w:pPr>
      <w:r w:rsidRPr="003A6D6B">
        <w:rPr>
          <w:rFonts w:cstheme="minorHAnsi"/>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3AF2299B" w14:textId="77777777" w:rsidR="00D56830" w:rsidRPr="003A6D6B" w:rsidRDefault="00D56830" w:rsidP="00D56830">
      <w:pPr>
        <w:ind w:firstLine="709"/>
        <w:jc w:val="both"/>
        <w:rPr>
          <w:rFonts w:cstheme="minorHAnsi"/>
        </w:rPr>
      </w:pPr>
      <w:r w:rsidRPr="003A6D6B">
        <w:rPr>
          <w:rFonts w:cstheme="minorHAnsi"/>
        </w:rPr>
        <w:t>Применение знаний по синтаксису и пунктуации в практике правописания.</w:t>
      </w:r>
    </w:p>
    <w:p w14:paraId="7732EEE1" w14:textId="77777777" w:rsidR="00D56830" w:rsidRPr="003A6D6B" w:rsidRDefault="00D56830" w:rsidP="00D56830">
      <w:pPr>
        <w:ind w:firstLine="709"/>
        <w:jc w:val="both"/>
        <w:rPr>
          <w:rFonts w:cstheme="minorHAnsi"/>
        </w:rPr>
      </w:pPr>
      <w:bookmarkStart w:id="91" w:name="_Hlk106113765"/>
      <w:bookmarkEnd w:id="56"/>
      <w:r w:rsidRPr="003A6D6B">
        <w:rPr>
          <w:rFonts w:cstheme="minorHAnsi"/>
          <w:b/>
          <w:bCs/>
        </w:rPr>
        <w:t>ПЛАНИРУЕМЫЕ РЕЗУЛЬТАТЫ ОСВОЕНИЯ УЧЕБНОГО ПРЕДМЕТА «РУССКИЙ ЯЗЫК» НА УРОВНЕ ОСНОВНОГО ОБЩЕГО ОБРАЗОВАНИЯ</w:t>
      </w:r>
    </w:p>
    <w:p w14:paraId="78032A31" w14:textId="77777777" w:rsidR="00D56830" w:rsidRPr="003A6D6B" w:rsidRDefault="00D56830" w:rsidP="00D56830">
      <w:pPr>
        <w:ind w:firstLine="709"/>
        <w:jc w:val="both"/>
        <w:rPr>
          <w:rFonts w:cstheme="minorHAnsi"/>
        </w:rPr>
      </w:pPr>
      <w:r w:rsidRPr="003A6D6B">
        <w:rPr>
          <w:rFonts w:cstheme="minorHAnsi"/>
          <w:b/>
          <w:bCs/>
        </w:rPr>
        <w:t>ЛИЧНОСТНЫЕ РЕЗУЛЬТАТЫ</w:t>
      </w:r>
    </w:p>
    <w:p w14:paraId="2C768EC4" w14:textId="66D9F7EF" w:rsidR="00D56830" w:rsidRPr="003A6D6B" w:rsidRDefault="00D56830" w:rsidP="00D56830">
      <w:pPr>
        <w:ind w:firstLine="709"/>
        <w:jc w:val="both"/>
        <w:rPr>
          <w:rFonts w:cstheme="minorHAnsi"/>
        </w:rPr>
      </w:pPr>
      <w:r w:rsidRPr="003A6D6B">
        <w:rPr>
          <w:rFonts w:cstheme="minorHAnsi"/>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B4FBD82" w14:textId="5309843C" w:rsidR="00D56830" w:rsidRPr="003A6D6B" w:rsidRDefault="00D56830" w:rsidP="00D56830">
      <w:pPr>
        <w:ind w:firstLine="709"/>
        <w:jc w:val="both"/>
        <w:rPr>
          <w:rFonts w:cstheme="minorHAnsi"/>
        </w:rPr>
      </w:pPr>
      <w:r w:rsidRPr="003A6D6B">
        <w:rPr>
          <w:rFonts w:cstheme="minorHAnsi"/>
        </w:rPr>
        <w:t xml:space="preserve">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73006BD8" w14:textId="77777777" w:rsidR="00306885" w:rsidRDefault="00306885">
      <w:pPr>
        <w:rPr>
          <w:rFonts w:cstheme="minorHAnsi"/>
          <w:b/>
          <w:bCs/>
          <w:i/>
          <w:iCs/>
        </w:rPr>
      </w:pPr>
      <w:r>
        <w:rPr>
          <w:rFonts w:cstheme="minorHAnsi"/>
          <w:b/>
          <w:bCs/>
          <w:i/>
          <w:iCs/>
        </w:rPr>
        <w:br w:type="page"/>
      </w:r>
    </w:p>
    <w:p w14:paraId="1D2608EF" w14:textId="7A8C4A04" w:rsidR="00D56830" w:rsidRPr="003A6D6B" w:rsidRDefault="00D56830" w:rsidP="00D56830">
      <w:pPr>
        <w:ind w:firstLine="709"/>
        <w:jc w:val="both"/>
        <w:rPr>
          <w:rFonts w:cstheme="minorHAnsi"/>
        </w:rPr>
      </w:pPr>
      <w:r w:rsidRPr="003A6D6B">
        <w:rPr>
          <w:rFonts w:cstheme="minorHAnsi"/>
          <w:b/>
          <w:bCs/>
          <w:i/>
          <w:iCs/>
        </w:rPr>
        <w:lastRenderedPageBreak/>
        <w:t>Гражданского воспитания:</w:t>
      </w:r>
    </w:p>
    <w:p w14:paraId="57317118" w14:textId="77777777" w:rsidR="00D56830" w:rsidRPr="003A6D6B" w:rsidRDefault="00D56830" w:rsidP="00D56830">
      <w:pPr>
        <w:ind w:firstLine="709"/>
        <w:jc w:val="both"/>
        <w:rPr>
          <w:rFonts w:cstheme="minorHAnsi"/>
        </w:rPr>
      </w:pPr>
      <w:r w:rsidRPr="003A6D6B">
        <w:rPr>
          <w:rFonts w:cstheme="minorHAnsi"/>
        </w:rPr>
        <w:t xml:space="preserve">– готовность к выполнению обязанностей гражданина и реализации его прав, уважение прав, свобод и законных интересов других людей; </w:t>
      </w:r>
    </w:p>
    <w:p w14:paraId="1ECC8F5F" w14:textId="77777777" w:rsidR="00D56830" w:rsidRPr="003A6D6B" w:rsidRDefault="00D56830" w:rsidP="00D56830">
      <w:pPr>
        <w:ind w:firstLine="709"/>
        <w:jc w:val="both"/>
        <w:rPr>
          <w:rFonts w:cstheme="minorHAnsi"/>
        </w:rPr>
      </w:pPr>
      <w:r w:rsidRPr="003A6D6B">
        <w:rPr>
          <w:rFonts w:cstheme="minorHAnsi"/>
        </w:rPr>
        <w:t xml:space="preserve">–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14:paraId="28A4E756" w14:textId="77777777" w:rsidR="00D56830" w:rsidRPr="003A6D6B" w:rsidRDefault="00D56830" w:rsidP="00D56830">
      <w:pPr>
        <w:ind w:firstLine="709"/>
        <w:jc w:val="both"/>
        <w:rPr>
          <w:rFonts w:cstheme="minorHAnsi"/>
        </w:rPr>
      </w:pPr>
      <w:r w:rsidRPr="003A6D6B">
        <w:rPr>
          <w:rFonts w:cstheme="minorHAnsi"/>
        </w:rPr>
        <w:t xml:space="preserve">– неприятие любых форм экстремизма, дискриминации; </w:t>
      </w:r>
    </w:p>
    <w:p w14:paraId="594B8E14" w14:textId="77777777" w:rsidR="00D56830" w:rsidRPr="003A6D6B" w:rsidRDefault="00D56830" w:rsidP="00D56830">
      <w:pPr>
        <w:ind w:firstLine="709"/>
        <w:jc w:val="both"/>
        <w:rPr>
          <w:rFonts w:cstheme="minorHAnsi"/>
        </w:rPr>
      </w:pPr>
      <w:r w:rsidRPr="003A6D6B">
        <w:rPr>
          <w:rFonts w:cstheme="minorHAnsi"/>
        </w:rPr>
        <w:t xml:space="preserve">– понимание роли различных социальных институтов в жизни человека; </w:t>
      </w:r>
    </w:p>
    <w:p w14:paraId="42968C2D" w14:textId="77777777" w:rsidR="00D56830" w:rsidRPr="003A6D6B" w:rsidRDefault="00D56830" w:rsidP="00D56830">
      <w:pPr>
        <w:ind w:firstLine="709"/>
        <w:jc w:val="both"/>
        <w:rPr>
          <w:rFonts w:cstheme="minorHAnsi"/>
        </w:rPr>
      </w:pPr>
      <w:r w:rsidRPr="003A6D6B">
        <w:rPr>
          <w:rFonts w:cstheme="minorHAnsi"/>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14:paraId="248C7E4E" w14:textId="77777777" w:rsidR="00D56830" w:rsidRPr="003A6D6B" w:rsidRDefault="00D56830" w:rsidP="00D56830">
      <w:pPr>
        <w:ind w:firstLine="709"/>
        <w:jc w:val="both"/>
        <w:rPr>
          <w:rFonts w:cstheme="minorHAnsi"/>
        </w:rPr>
      </w:pPr>
      <w:r w:rsidRPr="003A6D6B">
        <w:rPr>
          <w:rFonts w:cstheme="minorHAnsi"/>
        </w:rPr>
        <w:t xml:space="preserve">– готовность к разнообразной совместной деятельности, стремление к взаимопониманию и взаимопомощи; </w:t>
      </w:r>
    </w:p>
    <w:p w14:paraId="3CD635A7" w14:textId="77777777" w:rsidR="00D56830" w:rsidRPr="003A6D6B" w:rsidRDefault="00D56830" w:rsidP="00D56830">
      <w:pPr>
        <w:ind w:firstLine="709"/>
        <w:jc w:val="both"/>
        <w:rPr>
          <w:rFonts w:cstheme="minorHAnsi"/>
        </w:rPr>
      </w:pPr>
      <w:r w:rsidRPr="003A6D6B">
        <w:rPr>
          <w:rFonts w:cstheme="minorHAnsi"/>
        </w:rPr>
        <w:t xml:space="preserve">– активное участие в школьном самоуправлении. </w:t>
      </w:r>
    </w:p>
    <w:p w14:paraId="00D50DCE" w14:textId="77777777" w:rsidR="00D56830" w:rsidRPr="003A6D6B" w:rsidRDefault="00D56830" w:rsidP="00D56830">
      <w:pPr>
        <w:ind w:firstLine="709"/>
        <w:jc w:val="both"/>
        <w:rPr>
          <w:rFonts w:cstheme="minorHAnsi"/>
        </w:rPr>
      </w:pPr>
      <w:r w:rsidRPr="003A6D6B">
        <w:rPr>
          <w:rFonts w:cstheme="minorHAnsi"/>
          <w:b/>
          <w:bCs/>
          <w:i/>
          <w:iCs/>
        </w:rPr>
        <w:t>Патриотического воспитания:</w:t>
      </w:r>
    </w:p>
    <w:p w14:paraId="087F4BEA" w14:textId="77777777" w:rsidR="00D56830" w:rsidRPr="003A6D6B" w:rsidRDefault="00D56830" w:rsidP="00D56830">
      <w:pPr>
        <w:ind w:firstLine="709"/>
        <w:jc w:val="both"/>
        <w:rPr>
          <w:rFonts w:cstheme="minorHAnsi"/>
        </w:rPr>
      </w:pPr>
      <w:r w:rsidRPr="003A6D6B">
        <w:rPr>
          <w:rFonts w:cstheme="minorHAnsi"/>
        </w:rPr>
        <w:t xml:space="preserve">–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p>
    <w:p w14:paraId="16900CB4" w14:textId="77777777" w:rsidR="00D56830" w:rsidRPr="003A6D6B" w:rsidRDefault="00D56830" w:rsidP="00D56830">
      <w:pPr>
        <w:ind w:firstLine="709"/>
        <w:jc w:val="both"/>
        <w:rPr>
          <w:rFonts w:cstheme="minorHAnsi"/>
        </w:rPr>
      </w:pPr>
      <w:r w:rsidRPr="003A6D6B">
        <w:rPr>
          <w:rFonts w:cstheme="minorHAnsi"/>
        </w:rPr>
        <w:t xml:space="preserve">–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w:t>
      </w:r>
    </w:p>
    <w:p w14:paraId="2F441951" w14:textId="77777777" w:rsidR="00D56830" w:rsidRPr="003A6D6B" w:rsidRDefault="00D56830" w:rsidP="00D56830">
      <w:pPr>
        <w:ind w:firstLine="709"/>
        <w:jc w:val="both"/>
        <w:rPr>
          <w:rFonts w:cstheme="minorHAnsi"/>
        </w:rPr>
      </w:pPr>
      <w:r w:rsidRPr="003A6D6B">
        <w:rPr>
          <w:rFonts w:cstheme="minorHAnsi"/>
        </w:rPr>
        <w:t xml:space="preserve">–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w:t>
      </w:r>
    </w:p>
    <w:p w14:paraId="628BF1EE" w14:textId="77777777" w:rsidR="00D56830" w:rsidRPr="003A6D6B" w:rsidRDefault="00D56830" w:rsidP="00D56830">
      <w:pPr>
        <w:ind w:firstLine="709"/>
        <w:jc w:val="both"/>
        <w:rPr>
          <w:rFonts w:cstheme="minorHAnsi"/>
        </w:rPr>
      </w:pPr>
      <w:r w:rsidRPr="003A6D6B">
        <w:rPr>
          <w:rFonts w:cstheme="minorHAnsi"/>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DCD342E" w14:textId="77777777" w:rsidR="00D56830" w:rsidRPr="003A6D6B" w:rsidRDefault="00D56830" w:rsidP="00D56830">
      <w:pPr>
        <w:ind w:firstLine="709"/>
        <w:jc w:val="both"/>
        <w:rPr>
          <w:rFonts w:cstheme="minorHAnsi"/>
        </w:rPr>
      </w:pPr>
      <w:r w:rsidRPr="003A6D6B">
        <w:rPr>
          <w:rFonts w:cstheme="minorHAnsi"/>
          <w:b/>
          <w:bCs/>
          <w:i/>
          <w:iCs/>
        </w:rPr>
        <w:t>Духовно-нравственного воспитания:</w:t>
      </w:r>
    </w:p>
    <w:p w14:paraId="34579C7B" w14:textId="77777777" w:rsidR="00D56830" w:rsidRPr="003A6D6B" w:rsidRDefault="00D56830" w:rsidP="00D56830">
      <w:pPr>
        <w:ind w:firstLine="709"/>
        <w:jc w:val="both"/>
        <w:rPr>
          <w:rFonts w:cstheme="minorHAnsi"/>
        </w:rPr>
      </w:pPr>
      <w:r w:rsidRPr="003A6D6B">
        <w:rPr>
          <w:rFonts w:cstheme="minorHAnsi"/>
        </w:rPr>
        <w:t xml:space="preserve">– ориентация на моральные ценности и нормы в ситуациях нравственного выбора; </w:t>
      </w:r>
    </w:p>
    <w:p w14:paraId="201AF75F" w14:textId="77777777" w:rsidR="00D56830" w:rsidRPr="003A6D6B" w:rsidRDefault="00D56830" w:rsidP="00D56830">
      <w:pPr>
        <w:ind w:firstLine="709"/>
        <w:jc w:val="both"/>
        <w:rPr>
          <w:rFonts w:cstheme="minorHAnsi"/>
        </w:rPr>
      </w:pPr>
      <w:r w:rsidRPr="003A6D6B">
        <w:rPr>
          <w:rFonts w:cstheme="minorHAnsi"/>
        </w:rPr>
        <w:t xml:space="preserve">–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p>
    <w:p w14:paraId="4590C570" w14:textId="77777777" w:rsidR="00D56830" w:rsidRPr="003A6D6B" w:rsidRDefault="00D56830" w:rsidP="00D56830">
      <w:pPr>
        <w:ind w:firstLine="709"/>
        <w:jc w:val="both"/>
        <w:rPr>
          <w:rFonts w:cstheme="minorHAnsi"/>
        </w:rPr>
      </w:pPr>
      <w:r w:rsidRPr="003A6D6B">
        <w:rPr>
          <w:rFonts w:cstheme="minorHAnsi"/>
        </w:rPr>
        <w:t>– активное неприятие асоциальных поступков; свобода и ответственность личности в условиях индивидуального и общественного пространства.</w:t>
      </w:r>
    </w:p>
    <w:p w14:paraId="5DF32FEE" w14:textId="77777777" w:rsidR="00D56830" w:rsidRPr="003A6D6B" w:rsidRDefault="00D56830" w:rsidP="00D56830">
      <w:pPr>
        <w:ind w:firstLine="709"/>
        <w:jc w:val="both"/>
        <w:rPr>
          <w:rFonts w:cstheme="minorHAnsi"/>
        </w:rPr>
      </w:pPr>
      <w:r w:rsidRPr="003A6D6B">
        <w:rPr>
          <w:rFonts w:cstheme="minorHAnsi"/>
          <w:b/>
          <w:bCs/>
          <w:i/>
          <w:iCs/>
        </w:rPr>
        <w:t>Эстетического воспитания:</w:t>
      </w:r>
    </w:p>
    <w:p w14:paraId="558299EC" w14:textId="77777777" w:rsidR="00D56830" w:rsidRPr="003A6D6B" w:rsidRDefault="00D56830" w:rsidP="00D56830">
      <w:pPr>
        <w:ind w:firstLine="709"/>
        <w:jc w:val="both"/>
        <w:rPr>
          <w:rFonts w:cstheme="minorHAnsi"/>
        </w:rPr>
      </w:pPr>
      <w:r w:rsidRPr="003A6D6B">
        <w:rPr>
          <w:rFonts w:cstheme="minorHAnsi"/>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w:t>
      </w:r>
    </w:p>
    <w:p w14:paraId="0E57D21F" w14:textId="77777777" w:rsidR="00D56830" w:rsidRPr="003A6D6B" w:rsidRDefault="00D56830" w:rsidP="00D56830">
      <w:pPr>
        <w:ind w:firstLine="709"/>
        <w:jc w:val="both"/>
        <w:rPr>
          <w:rFonts w:cstheme="minorHAnsi"/>
        </w:rPr>
      </w:pPr>
      <w:r w:rsidRPr="003A6D6B">
        <w:rPr>
          <w:rFonts w:cstheme="minorHAnsi"/>
        </w:rPr>
        <w:t xml:space="preserve">– осознание важности художественной культуры как средства коммуникации и самовыражения; </w:t>
      </w:r>
    </w:p>
    <w:p w14:paraId="5A24AB81" w14:textId="77777777" w:rsidR="00D56830" w:rsidRPr="003A6D6B" w:rsidRDefault="00D56830" w:rsidP="00D56830">
      <w:pPr>
        <w:ind w:firstLine="709"/>
        <w:jc w:val="both"/>
        <w:rPr>
          <w:rFonts w:cstheme="minorHAnsi"/>
        </w:rPr>
      </w:pPr>
      <w:r w:rsidRPr="003A6D6B">
        <w:rPr>
          <w:rFonts w:cstheme="minorHAnsi"/>
        </w:rPr>
        <w:t xml:space="preserve">– осознание важности русского языка как средства коммуникации и самовыражения; </w:t>
      </w:r>
    </w:p>
    <w:p w14:paraId="4BD44F33" w14:textId="77777777" w:rsidR="00D56830" w:rsidRPr="003A6D6B" w:rsidRDefault="00D56830" w:rsidP="00D56830">
      <w:pPr>
        <w:ind w:firstLine="709"/>
        <w:jc w:val="both"/>
        <w:rPr>
          <w:rFonts w:cstheme="minorHAnsi"/>
        </w:rPr>
      </w:pPr>
      <w:r w:rsidRPr="003A6D6B">
        <w:rPr>
          <w:rFonts w:cstheme="minorHAnsi"/>
        </w:rPr>
        <w:t xml:space="preserve">– понимание ценности отечественного и мирового искусства, роли этнических культурных традиций и народного творчества; </w:t>
      </w:r>
    </w:p>
    <w:p w14:paraId="2AEF417A" w14:textId="77777777" w:rsidR="00D56830" w:rsidRPr="003A6D6B" w:rsidRDefault="00D56830" w:rsidP="00D56830">
      <w:pPr>
        <w:ind w:firstLine="709"/>
        <w:jc w:val="both"/>
        <w:rPr>
          <w:rFonts w:cstheme="minorHAnsi"/>
        </w:rPr>
      </w:pPr>
      <w:r w:rsidRPr="003A6D6B">
        <w:rPr>
          <w:rFonts w:cstheme="minorHAnsi"/>
        </w:rPr>
        <w:t>– стремление к самовыражению в разных видах искусства.</w:t>
      </w:r>
    </w:p>
    <w:p w14:paraId="37AFB904" w14:textId="77777777" w:rsidR="00D56830" w:rsidRPr="003A6D6B" w:rsidRDefault="00D56830" w:rsidP="00D56830">
      <w:pPr>
        <w:ind w:firstLine="709"/>
        <w:jc w:val="both"/>
        <w:rPr>
          <w:rFonts w:cstheme="minorHAnsi"/>
        </w:rPr>
      </w:pPr>
      <w:r w:rsidRPr="003A6D6B">
        <w:rPr>
          <w:rFonts w:cstheme="minorHAnsi"/>
          <w:b/>
          <w:bCs/>
          <w:i/>
          <w:iCs/>
        </w:rPr>
        <w:t>Физического воспитания, формирования культуры здоровья и эмоционального благополучия:</w:t>
      </w:r>
    </w:p>
    <w:p w14:paraId="6B59A42B" w14:textId="77777777" w:rsidR="00D56830" w:rsidRPr="003A6D6B" w:rsidRDefault="00D56830" w:rsidP="00D56830">
      <w:pPr>
        <w:ind w:firstLine="709"/>
        <w:jc w:val="both"/>
        <w:rPr>
          <w:rFonts w:cstheme="minorHAnsi"/>
        </w:rPr>
      </w:pPr>
      <w:r w:rsidRPr="003A6D6B">
        <w:rPr>
          <w:rFonts w:cstheme="minorHAnsi"/>
        </w:rPr>
        <w:t xml:space="preserve">– осознание ценности жизни с опорой на собственный жизненный и читательский опыт; </w:t>
      </w:r>
    </w:p>
    <w:p w14:paraId="68FBFE07" w14:textId="77777777" w:rsidR="00D56830" w:rsidRPr="003A6D6B" w:rsidRDefault="00D56830" w:rsidP="00D56830">
      <w:pPr>
        <w:ind w:firstLine="709"/>
        <w:jc w:val="both"/>
        <w:rPr>
          <w:rFonts w:cstheme="minorHAnsi"/>
        </w:rPr>
      </w:pPr>
      <w:r w:rsidRPr="003A6D6B">
        <w:rPr>
          <w:rFonts w:cstheme="minorHAnsi"/>
        </w:rPr>
        <w:t xml:space="preserve">– ответственное отношение к своему здоровью и установка на здоровый образ жизни; – осознание последствий и неприятие вредных привычек и иных форм вреда для физического и психического здоровья; </w:t>
      </w:r>
    </w:p>
    <w:p w14:paraId="264D4EDA" w14:textId="77777777" w:rsidR="00D56830" w:rsidRPr="003A6D6B" w:rsidRDefault="00D56830" w:rsidP="00D56830">
      <w:pPr>
        <w:ind w:firstLine="709"/>
        <w:jc w:val="both"/>
        <w:rPr>
          <w:rFonts w:cstheme="minorHAnsi"/>
        </w:rPr>
      </w:pPr>
      <w:r w:rsidRPr="003A6D6B">
        <w:rPr>
          <w:rFonts w:cstheme="minorHAnsi"/>
        </w:rPr>
        <w:t xml:space="preserve">– соблюдение правил безопасности, в том числе навыки безопасного поведения в интернет-среде в процессе школьного языкового образования; </w:t>
      </w:r>
    </w:p>
    <w:p w14:paraId="7ED6C1C8" w14:textId="77777777" w:rsidR="00D56830" w:rsidRPr="003A6D6B" w:rsidRDefault="00D56830" w:rsidP="00D56830">
      <w:pPr>
        <w:ind w:firstLine="709"/>
        <w:jc w:val="both"/>
        <w:rPr>
          <w:rFonts w:cstheme="minorHAnsi"/>
        </w:rPr>
      </w:pPr>
      <w:r w:rsidRPr="003A6D6B">
        <w:rPr>
          <w:rFonts w:cstheme="minorHAnsi"/>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FD50587" w14:textId="77777777" w:rsidR="00D56830" w:rsidRPr="003A6D6B" w:rsidRDefault="00D56830" w:rsidP="00D56830">
      <w:pPr>
        <w:ind w:firstLine="709"/>
        <w:jc w:val="both"/>
        <w:rPr>
          <w:rFonts w:cstheme="minorHAnsi"/>
        </w:rPr>
      </w:pPr>
      <w:r w:rsidRPr="003A6D6B">
        <w:rPr>
          <w:rFonts w:cstheme="minorHAnsi"/>
        </w:rPr>
        <w:lastRenderedPageBreak/>
        <w:t xml:space="preserve">–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p>
    <w:p w14:paraId="7A41C6DC" w14:textId="77777777" w:rsidR="00D56830" w:rsidRPr="003A6D6B" w:rsidRDefault="00D56830" w:rsidP="00D56830">
      <w:pPr>
        <w:ind w:firstLine="709"/>
        <w:jc w:val="both"/>
        <w:rPr>
          <w:rFonts w:cstheme="minorHAnsi"/>
        </w:rPr>
      </w:pPr>
      <w:r w:rsidRPr="003A6D6B">
        <w:rPr>
          <w:rFonts w:cstheme="minorHAnsi"/>
        </w:rPr>
        <w:t>– сформированность навыков рефлексии, признание своего права на ошибку и такого же права другого человека.</w:t>
      </w:r>
    </w:p>
    <w:p w14:paraId="4876D650" w14:textId="77777777" w:rsidR="00D56830" w:rsidRPr="003A6D6B" w:rsidRDefault="00D56830" w:rsidP="00D56830">
      <w:pPr>
        <w:ind w:firstLine="709"/>
        <w:jc w:val="both"/>
        <w:rPr>
          <w:rFonts w:cstheme="minorHAnsi"/>
        </w:rPr>
      </w:pPr>
      <w:r w:rsidRPr="003A6D6B">
        <w:rPr>
          <w:rFonts w:cstheme="minorHAnsi"/>
          <w:b/>
          <w:bCs/>
          <w:i/>
          <w:iCs/>
        </w:rPr>
        <w:t>Трудового воспитания:</w:t>
      </w:r>
    </w:p>
    <w:p w14:paraId="1208A696" w14:textId="77777777" w:rsidR="00D56830" w:rsidRPr="003A6D6B" w:rsidRDefault="00D56830" w:rsidP="00D56830">
      <w:pPr>
        <w:ind w:firstLine="709"/>
        <w:jc w:val="both"/>
        <w:rPr>
          <w:rFonts w:cstheme="minorHAnsi"/>
        </w:rPr>
      </w:pPr>
      <w:r w:rsidRPr="003A6D6B">
        <w:rPr>
          <w:rFonts w:cstheme="minorHAnsi"/>
        </w:rPr>
        <w:t>– установка на активное участие в решении практических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70EB9511" w14:textId="77777777" w:rsidR="00D56830" w:rsidRPr="003A6D6B" w:rsidRDefault="00D56830" w:rsidP="00D56830">
      <w:pPr>
        <w:ind w:firstLine="709"/>
        <w:jc w:val="both"/>
        <w:rPr>
          <w:rFonts w:cstheme="minorHAnsi"/>
        </w:rPr>
      </w:pPr>
      <w:r w:rsidRPr="003A6D6B">
        <w:rPr>
          <w:rFonts w:cstheme="minorHAnsi"/>
        </w:rPr>
        <w:t xml:space="preserve">–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w:t>
      </w:r>
    </w:p>
    <w:p w14:paraId="18C29F72" w14:textId="77777777" w:rsidR="00D56830" w:rsidRPr="003A6D6B" w:rsidRDefault="00D56830" w:rsidP="00D56830">
      <w:pPr>
        <w:ind w:firstLine="709"/>
        <w:jc w:val="both"/>
        <w:rPr>
          <w:rFonts w:cstheme="minorHAnsi"/>
        </w:rPr>
      </w:pPr>
      <w:r w:rsidRPr="003A6D6B">
        <w:rPr>
          <w:rFonts w:cstheme="minorHAnsi"/>
        </w:rPr>
        <w:t xml:space="preserve">–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7D6B8C09" w14:textId="77777777" w:rsidR="00D56830" w:rsidRPr="003A6D6B" w:rsidRDefault="00D56830" w:rsidP="00D56830">
      <w:pPr>
        <w:ind w:firstLine="709"/>
        <w:jc w:val="both"/>
        <w:rPr>
          <w:rFonts w:cstheme="minorHAnsi"/>
        </w:rPr>
      </w:pPr>
      <w:r w:rsidRPr="003A6D6B">
        <w:rPr>
          <w:rFonts w:cstheme="minorHAnsi"/>
        </w:rPr>
        <w:t>– умение рассказать о своих планах на будущее.</w:t>
      </w:r>
    </w:p>
    <w:p w14:paraId="21E83B3E" w14:textId="77777777" w:rsidR="00D56830" w:rsidRPr="003A6D6B" w:rsidRDefault="00D56830" w:rsidP="00D56830">
      <w:pPr>
        <w:ind w:firstLine="709"/>
        <w:jc w:val="both"/>
        <w:rPr>
          <w:rFonts w:cstheme="minorHAnsi"/>
        </w:rPr>
      </w:pPr>
      <w:r w:rsidRPr="003A6D6B">
        <w:rPr>
          <w:rFonts w:cstheme="minorHAnsi"/>
          <w:b/>
          <w:bCs/>
          <w:i/>
          <w:iCs/>
        </w:rPr>
        <w:t>Экологического воспитания:</w:t>
      </w:r>
    </w:p>
    <w:p w14:paraId="65358AAB" w14:textId="77777777" w:rsidR="00D56830" w:rsidRPr="003A6D6B" w:rsidRDefault="00D56830" w:rsidP="00D56830">
      <w:pPr>
        <w:ind w:firstLine="709"/>
        <w:jc w:val="both"/>
        <w:rPr>
          <w:rFonts w:cstheme="minorHAnsi"/>
        </w:rPr>
      </w:pPr>
      <w:r w:rsidRPr="003A6D6B">
        <w:rPr>
          <w:rFonts w:cstheme="minorHAnsi"/>
        </w:rPr>
        <w:t xml:space="preserve">–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5215B775" w14:textId="77777777" w:rsidR="00D56830" w:rsidRPr="003A6D6B" w:rsidRDefault="00D56830" w:rsidP="00D56830">
      <w:pPr>
        <w:ind w:firstLine="709"/>
        <w:jc w:val="both"/>
        <w:rPr>
          <w:rFonts w:cstheme="minorHAnsi"/>
        </w:rPr>
      </w:pPr>
      <w:r w:rsidRPr="003A6D6B">
        <w:rPr>
          <w:rFonts w:cstheme="minorHAnsi"/>
        </w:rPr>
        <w:t>– умение точно, логично выражать свою точку зрения на экологические проблемы;</w:t>
      </w:r>
    </w:p>
    <w:p w14:paraId="262BEE94" w14:textId="77777777" w:rsidR="00D56830" w:rsidRPr="003A6D6B" w:rsidRDefault="00D56830" w:rsidP="00D56830">
      <w:pPr>
        <w:ind w:firstLine="709"/>
        <w:jc w:val="both"/>
        <w:rPr>
          <w:rFonts w:cstheme="minorHAnsi"/>
        </w:rPr>
      </w:pPr>
      <w:r w:rsidRPr="003A6D6B">
        <w:rPr>
          <w:rFonts w:cstheme="minorHAnsi"/>
        </w:rPr>
        <w:t xml:space="preserve">– повышение уровня экологической культуры, осознание глобального характера экологических проблем и путей их решения; </w:t>
      </w:r>
    </w:p>
    <w:p w14:paraId="7E6C6CE4" w14:textId="77777777" w:rsidR="00D56830" w:rsidRPr="003A6D6B" w:rsidRDefault="00D56830" w:rsidP="00D56830">
      <w:pPr>
        <w:ind w:firstLine="709"/>
        <w:jc w:val="both"/>
        <w:rPr>
          <w:rFonts w:cstheme="minorHAnsi"/>
        </w:rPr>
      </w:pPr>
      <w:r w:rsidRPr="003A6D6B">
        <w:rPr>
          <w:rFonts w:cstheme="minorHAnsi"/>
        </w:rPr>
        <w:t xml:space="preserve">–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w:t>
      </w:r>
    </w:p>
    <w:p w14:paraId="209A71D3" w14:textId="77777777" w:rsidR="00D56830" w:rsidRPr="003A6D6B" w:rsidRDefault="00D56830" w:rsidP="00D56830">
      <w:pPr>
        <w:ind w:firstLine="709"/>
        <w:jc w:val="both"/>
        <w:rPr>
          <w:rFonts w:cstheme="minorHAnsi"/>
        </w:rPr>
      </w:pPr>
      <w:r w:rsidRPr="003A6D6B">
        <w:rPr>
          <w:rFonts w:cstheme="minorHAnsi"/>
        </w:rPr>
        <w:t xml:space="preserve">– осознание своей роли как гражданина и потребителя в условиях взаимосвязи природной, технологической и социальной сред; </w:t>
      </w:r>
    </w:p>
    <w:p w14:paraId="600D5D07" w14:textId="77777777" w:rsidR="00D56830" w:rsidRPr="003A6D6B" w:rsidRDefault="00D56830" w:rsidP="00D56830">
      <w:pPr>
        <w:ind w:firstLine="709"/>
        <w:jc w:val="both"/>
        <w:rPr>
          <w:rFonts w:cstheme="minorHAnsi"/>
        </w:rPr>
      </w:pPr>
      <w:r w:rsidRPr="003A6D6B">
        <w:rPr>
          <w:rFonts w:cstheme="minorHAnsi"/>
        </w:rPr>
        <w:t>– готовность к участию в практической деятельности экологической направленности.</w:t>
      </w:r>
    </w:p>
    <w:p w14:paraId="7BB6CA47" w14:textId="77777777" w:rsidR="00D56830" w:rsidRPr="003A6D6B" w:rsidRDefault="00D56830" w:rsidP="00D56830">
      <w:pPr>
        <w:ind w:firstLine="709"/>
        <w:jc w:val="both"/>
        <w:rPr>
          <w:rFonts w:cstheme="minorHAnsi"/>
        </w:rPr>
      </w:pPr>
      <w:r w:rsidRPr="003A6D6B">
        <w:rPr>
          <w:rFonts w:cstheme="minorHAnsi"/>
          <w:b/>
          <w:bCs/>
          <w:i/>
          <w:iCs/>
        </w:rPr>
        <w:t>Ценности научного познания:</w:t>
      </w:r>
    </w:p>
    <w:p w14:paraId="2E7B05D9" w14:textId="77777777" w:rsidR="00D56830" w:rsidRPr="003A6D6B" w:rsidRDefault="00D56830" w:rsidP="00D56830">
      <w:pPr>
        <w:ind w:firstLine="709"/>
        <w:jc w:val="both"/>
        <w:rPr>
          <w:rFonts w:cstheme="minorHAnsi"/>
        </w:rPr>
      </w:pPr>
      <w:r w:rsidRPr="003A6D6B">
        <w:rPr>
          <w:rFonts w:cstheme="minorHAnsi"/>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409C19A4" w14:textId="77777777" w:rsidR="00D56830" w:rsidRPr="003A6D6B" w:rsidRDefault="00D56830" w:rsidP="00D56830">
      <w:pPr>
        <w:ind w:firstLine="709"/>
        <w:jc w:val="both"/>
        <w:rPr>
          <w:rFonts w:cstheme="minorHAnsi"/>
        </w:rPr>
      </w:pPr>
      <w:r w:rsidRPr="003A6D6B">
        <w:rPr>
          <w:rFonts w:cstheme="minorHAnsi"/>
        </w:rPr>
        <w:t xml:space="preserve">– закономерностях развития языка; овладение языковой и читательской культурой, навыками чтения как средства познания мира; </w:t>
      </w:r>
    </w:p>
    <w:p w14:paraId="3F90912E" w14:textId="77777777" w:rsidR="00D56830" w:rsidRPr="003A6D6B" w:rsidRDefault="00D56830" w:rsidP="00D56830">
      <w:pPr>
        <w:ind w:firstLine="709"/>
        <w:jc w:val="both"/>
        <w:rPr>
          <w:rFonts w:cstheme="minorHAnsi"/>
        </w:rPr>
      </w:pPr>
      <w:r w:rsidRPr="003A6D6B">
        <w:rPr>
          <w:rFonts w:cstheme="minorHAnsi"/>
        </w:rPr>
        <w:t xml:space="preserve">– овладение основными навыками исследовательской деятельности с учётом специфики школьного языкового образования; </w:t>
      </w:r>
    </w:p>
    <w:p w14:paraId="281E5B11" w14:textId="77777777" w:rsidR="00D56830" w:rsidRPr="003A6D6B" w:rsidRDefault="00D56830" w:rsidP="00D56830">
      <w:pPr>
        <w:ind w:firstLine="709"/>
        <w:jc w:val="both"/>
        <w:rPr>
          <w:rFonts w:cstheme="minorHAnsi"/>
        </w:rPr>
      </w:pPr>
      <w:r w:rsidRPr="003A6D6B">
        <w:rPr>
          <w:rFonts w:cstheme="minorHAnsi"/>
        </w:rPr>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F986E59" w14:textId="77777777" w:rsidR="00D56830" w:rsidRPr="003A6D6B" w:rsidRDefault="00D56830" w:rsidP="00D56830">
      <w:pPr>
        <w:ind w:firstLine="709"/>
        <w:jc w:val="both"/>
        <w:rPr>
          <w:rFonts w:cstheme="minorHAnsi"/>
        </w:rPr>
      </w:pPr>
      <w:r w:rsidRPr="003A6D6B">
        <w:rPr>
          <w:rFonts w:cstheme="minorHAnsi"/>
          <w:b/>
          <w:bCs/>
          <w:i/>
          <w:iCs/>
        </w:rPr>
        <w:t>Адаптации обучающегося к изменяющимся условиям социальной и природной среды:</w:t>
      </w:r>
    </w:p>
    <w:p w14:paraId="05CE17A4" w14:textId="77777777" w:rsidR="00D56830" w:rsidRPr="003A6D6B" w:rsidRDefault="00D56830" w:rsidP="00D56830">
      <w:pPr>
        <w:ind w:firstLine="709"/>
        <w:jc w:val="both"/>
        <w:rPr>
          <w:rFonts w:cstheme="minorHAnsi"/>
        </w:rPr>
      </w:pPr>
      <w:r w:rsidRPr="003A6D6B">
        <w:rPr>
          <w:rFonts w:cstheme="minorHAnsi"/>
        </w:rPr>
        <w:t>–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E6D90BF" w14:textId="77777777" w:rsidR="00D56830" w:rsidRPr="003A6D6B" w:rsidRDefault="00D56830" w:rsidP="00D56830">
      <w:pPr>
        <w:ind w:firstLine="709"/>
        <w:jc w:val="both"/>
        <w:rPr>
          <w:rFonts w:cstheme="minorHAnsi"/>
        </w:rPr>
      </w:pPr>
      <w:r w:rsidRPr="003A6D6B">
        <w:rPr>
          <w:rFonts w:cstheme="minorHAnsi"/>
        </w:rPr>
        <w:t xml:space="preserve">– потребность во взаимодействии в условиях неопределённости, открытость опыту и знаниям других; </w:t>
      </w:r>
    </w:p>
    <w:p w14:paraId="5C56C2A1" w14:textId="77777777" w:rsidR="00D56830" w:rsidRPr="003A6D6B" w:rsidRDefault="00D56830" w:rsidP="00D56830">
      <w:pPr>
        <w:ind w:firstLine="709"/>
        <w:jc w:val="both"/>
        <w:rPr>
          <w:rFonts w:cstheme="minorHAnsi"/>
        </w:rPr>
      </w:pPr>
      <w:r w:rsidRPr="003A6D6B">
        <w:rPr>
          <w:rFonts w:cstheme="minorHAnsi"/>
        </w:rPr>
        <w:t xml:space="preserve">–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14:paraId="07759320" w14:textId="77777777" w:rsidR="00D56830" w:rsidRPr="003A6D6B" w:rsidRDefault="00D56830" w:rsidP="00D56830">
      <w:pPr>
        <w:ind w:firstLine="709"/>
        <w:jc w:val="both"/>
        <w:rPr>
          <w:rFonts w:cstheme="minorHAnsi"/>
        </w:rPr>
      </w:pPr>
      <w:r w:rsidRPr="003A6D6B">
        <w:rPr>
          <w:rFonts w:cstheme="minorHAnsi"/>
        </w:rPr>
        <w:t xml:space="preserve">–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w:t>
      </w:r>
    </w:p>
    <w:p w14:paraId="4499F709" w14:textId="77777777" w:rsidR="00D56830" w:rsidRPr="003A6D6B" w:rsidRDefault="00D56830" w:rsidP="00D56830">
      <w:pPr>
        <w:ind w:firstLine="709"/>
        <w:jc w:val="both"/>
        <w:rPr>
          <w:rFonts w:cstheme="minorHAnsi"/>
        </w:rPr>
      </w:pPr>
      <w:r w:rsidRPr="003A6D6B">
        <w:rPr>
          <w:rFonts w:cstheme="minorHAnsi"/>
        </w:rPr>
        <w:t xml:space="preserve">–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w:t>
      </w:r>
      <w:r w:rsidRPr="003A6D6B">
        <w:rPr>
          <w:rFonts w:cstheme="minorHAnsi"/>
        </w:rPr>
        <w:lastRenderedPageBreak/>
        <w:t>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61A6E7E3" w14:textId="77777777" w:rsidR="00D56830" w:rsidRPr="003A6D6B" w:rsidRDefault="00D56830" w:rsidP="00D56830">
      <w:pPr>
        <w:ind w:firstLine="709"/>
        <w:jc w:val="both"/>
        <w:rPr>
          <w:rFonts w:cstheme="minorHAnsi"/>
        </w:rPr>
      </w:pPr>
      <w:r w:rsidRPr="003A6D6B">
        <w:rPr>
          <w:rFonts w:cstheme="minorHAnsi"/>
        </w:rPr>
        <w:t xml:space="preserve">– способность осознавать стрессовую ситуацию, оценивать происходящие изменения и их последствия, опираясь на жизненный, речевой и читательский опыт; </w:t>
      </w:r>
    </w:p>
    <w:p w14:paraId="5B1AE494" w14:textId="77777777" w:rsidR="00D56830" w:rsidRPr="003A6D6B" w:rsidRDefault="00D56830" w:rsidP="00D56830">
      <w:pPr>
        <w:ind w:firstLine="709"/>
        <w:jc w:val="both"/>
        <w:rPr>
          <w:rFonts w:cstheme="minorHAnsi"/>
        </w:rPr>
      </w:pPr>
      <w:r w:rsidRPr="003A6D6B">
        <w:rPr>
          <w:rFonts w:cstheme="minorHAnsi"/>
        </w:rPr>
        <w:t xml:space="preserve">– оценивать ситуацию стресса, корректировать принимаемые решения и действия; </w:t>
      </w:r>
    </w:p>
    <w:p w14:paraId="31BFD7EF" w14:textId="77777777" w:rsidR="00D56830" w:rsidRPr="003A6D6B" w:rsidRDefault="00D56830" w:rsidP="00D56830">
      <w:pPr>
        <w:ind w:firstLine="709"/>
        <w:jc w:val="both"/>
        <w:rPr>
          <w:rFonts w:cstheme="minorHAnsi"/>
        </w:rPr>
      </w:pPr>
      <w:r w:rsidRPr="003A6D6B">
        <w:rPr>
          <w:rFonts w:cstheme="minorHAnsi"/>
        </w:rPr>
        <w:t xml:space="preserve">– формулировать и оценивать риски и последствия, формировать опыт, уметь находить позитивное в сложившейся ситуации; </w:t>
      </w:r>
    </w:p>
    <w:p w14:paraId="27CBC152" w14:textId="77777777" w:rsidR="00D56830" w:rsidRPr="003A6D6B" w:rsidRDefault="00D56830" w:rsidP="00D56830">
      <w:pPr>
        <w:ind w:firstLine="709"/>
        <w:jc w:val="both"/>
        <w:rPr>
          <w:rFonts w:cstheme="minorHAnsi"/>
        </w:rPr>
      </w:pPr>
      <w:r w:rsidRPr="003A6D6B">
        <w:rPr>
          <w:rFonts w:cstheme="minorHAnsi"/>
        </w:rPr>
        <w:t>– быть готовым действовать в отсутствие гарантий успеха.</w:t>
      </w:r>
    </w:p>
    <w:p w14:paraId="4EC423EE" w14:textId="77777777" w:rsidR="00D56830" w:rsidRPr="003A6D6B" w:rsidRDefault="00D56830" w:rsidP="00D56830">
      <w:pPr>
        <w:ind w:firstLine="709"/>
        <w:jc w:val="both"/>
        <w:rPr>
          <w:rFonts w:cstheme="minorHAnsi"/>
        </w:rPr>
      </w:pPr>
      <w:r w:rsidRPr="003A6D6B">
        <w:rPr>
          <w:rFonts w:cstheme="minorHAnsi"/>
        </w:rPr>
        <w:t>МЕТАПРЕДМЕТНЫЕ РЕЗУЛЬТАТЫ</w:t>
      </w:r>
    </w:p>
    <w:p w14:paraId="55A343B1" w14:textId="77777777" w:rsidR="00D56830" w:rsidRPr="003A6D6B" w:rsidRDefault="00D56830" w:rsidP="00D56830">
      <w:pPr>
        <w:ind w:firstLine="709"/>
        <w:jc w:val="both"/>
        <w:rPr>
          <w:rFonts w:cstheme="minorHAnsi"/>
          <w:b/>
          <w:bCs/>
        </w:rPr>
      </w:pPr>
      <w:bookmarkStart w:id="92" w:name="bookmark194"/>
      <w:bookmarkEnd w:id="92"/>
      <w:r w:rsidRPr="003A6D6B">
        <w:rPr>
          <w:rFonts w:cstheme="minorHAnsi"/>
          <w:b/>
          <w:bCs/>
        </w:rPr>
        <w:t>1. Овладение универсальными учебными познавательными действиями</w:t>
      </w:r>
    </w:p>
    <w:p w14:paraId="7368BC28" w14:textId="77777777" w:rsidR="00D56830" w:rsidRPr="003A6D6B" w:rsidRDefault="00D56830" w:rsidP="00D56830">
      <w:pPr>
        <w:ind w:firstLine="709"/>
        <w:jc w:val="both"/>
        <w:rPr>
          <w:rFonts w:cstheme="minorHAnsi"/>
        </w:rPr>
      </w:pPr>
      <w:r w:rsidRPr="003A6D6B">
        <w:rPr>
          <w:rFonts w:cstheme="minorHAnsi"/>
          <w:b/>
          <w:bCs/>
          <w:i/>
          <w:iCs/>
        </w:rPr>
        <w:t>Базовые логические действия:</w:t>
      </w:r>
    </w:p>
    <w:p w14:paraId="14074917" w14:textId="77777777" w:rsidR="00D56830" w:rsidRPr="003A6D6B" w:rsidRDefault="00D56830" w:rsidP="00D56830">
      <w:pPr>
        <w:ind w:firstLine="709"/>
        <w:jc w:val="both"/>
        <w:rPr>
          <w:rFonts w:cstheme="minorHAnsi"/>
        </w:rPr>
      </w:pPr>
      <w:r w:rsidRPr="003A6D6B">
        <w:rPr>
          <w:rFonts w:cstheme="minorHAnsi"/>
        </w:rPr>
        <w:t>– выявлять и характеризовать существенные признаки языковых единиц, языковых явлений и процессов;</w:t>
      </w:r>
    </w:p>
    <w:p w14:paraId="768BA2E3" w14:textId="77777777" w:rsidR="00D56830" w:rsidRPr="003A6D6B" w:rsidRDefault="00D56830" w:rsidP="00D56830">
      <w:pPr>
        <w:ind w:firstLine="709"/>
        <w:jc w:val="both"/>
        <w:rPr>
          <w:rFonts w:cstheme="minorHAnsi"/>
        </w:rPr>
      </w:pPr>
      <w:r w:rsidRPr="003A6D6B">
        <w:rPr>
          <w:rFonts w:cstheme="minorHAnsi"/>
        </w:rPr>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5F4CCC2" w14:textId="77777777" w:rsidR="00D56830" w:rsidRPr="003A6D6B" w:rsidRDefault="00D56830" w:rsidP="00D56830">
      <w:pPr>
        <w:ind w:firstLine="709"/>
        <w:jc w:val="both"/>
        <w:rPr>
          <w:rFonts w:cstheme="minorHAnsi"/>
        </w:rPr>
      </w:pPr>
      <w:r w:rsidRPr="003A6D6B">
        <w:rPr>
          <w:rFonts w:cstheme="minorHAnsi"/>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B6016B3" w14:textId="77777777" w:rsidR="00D56830" w:rsidRPr="003A6D6B" w:rsidRDefault="00D56830" w:rsidP="00D56830">
      <w:pPr>
        <w:ind w:firstLine="709"/>
        <w:jc w:val="both"/>
        <w:rPr>
          <w:rFonts w:cstheme="minorHAnsi"/>
        </w:rPr>
      </w:pPr>
      <w:r w:rsidRPr="003A6D6B">
        <w:rPr>
          <w:rFonts w:cstheme="minorHAnsi"/>
        </w:rPr>
        <w:t>– выявлять дефицит информации текста, необходимой для решения поставленной учебной задачи;</w:t>
      </w:r>
    </w:p>
    <w:p w14:paraId="3053C445" w14:textId="77777777" w:rsidR="00D56830" w:rsidRPr="003A6D6B" w:rsidRDefault="00D56830" w:rsidP="00D56830">
      <w:pPr>
        <w:ind w:firstLine="709"/>
        <w:jc w:val="both"/>
        <w:rPr>
          <w:rFonts w:cstheme="minorHAnsi"/>
        </w:rPr>
      </w:pPr>
      <w:r w:rsidRPr="003A6D6B">
        <w:rPr>
          <w:rFonts w:cstheme="minorHAnsi"/>
        </w:rPr>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89D4CA2" w14:textId="77777777" w:rsidR="00D56830" w:rsidRPr="003A6D6B" w:rsidRDefault="00D56830" w:rsidP="00D56830">
      <w:pPr>
        <w:ind w:firstLine="709"/>
        <w:jc w:val="both"/>
        <w:rPr>
          <w:rFonts w:cstheme="minorHAnsi"/>
        </w:rPr>
      </w:pPr>
      <w:r w:rsidRPr="003A6D6B">
        <w:rPr>
          <w:rFonts w:cstheme="minorHAnsi"/>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59193DA" w14:textId="77777777" w:rsidR="00D56830" w:rsidRPr="003A6D6B" w:rsidRDefault="00D56830" w:rsidP="00D56830">
      <w:pPr>
        <w:ind w:firstLine="709"/>
        <w:jc w:val="both"/>
        <w:rPr>
          <w:rFonts w:cstheme="minorHAnsi"/>
        </w:rPr>
      </w:pPr>
      <w:r w:rsidRPr="003A6D6B">
        <w:rPr>
          <w:rFonts w:cstheme="minorHAnsi"/>
          <w:b/>
          <w:bCs/>
          <w:i/>
          <w:iCs/>
        </w:rPr>
        <w:t>Базовые исследовательские действия:</w:t>
      </w:r>
    </w:p>
    <w:p w14:paraId="1CE20A75" w14:textId="77777777" w:rsidR="00D56830" w:rsidRPr="003A6D6B" w:rsidRDefault="00D56830" w:rsidP="00D56830">
      <w:pPr>
        <w:ind w:firstLine="709"/>
        <w:jc w:val="both"/>
        <w:rPr>
          <w:rFonts w:cstheme="minorHAnsi"/>
        </w:rPr>
      </w:pPr>
      <w:r w:rsidRPr="003A6D6B">
        <w:rPr>
          <w:rFonts w:cstheme="minorHAnsi"/>
        </w:rPr>
        <w:t>– использовать вопросы как исследовательский инструмент познания в языковом образовании;</w:t>
      </w:r>
    </w:p>
    <w:p w14:paraId="26B7F270" w14:textId="77777777" w:rsidR="00D56830" w:rsidRPr="003A6D6B" w:rsidRDefault="00D56830" w:rsidP="00D56830">
      <w:pPr>
        <w:ind w:firstLine="709"/>
        <w:jc w:val="both"/>
        <w:rPr>
          <w:rFonts w:cstheme="minorHAnsi"/>
        </w:rPr>
      </w:pPr>
      <w:r w:rsidRPr="003A6D6B">
        <w:rPr>
          <w:rFonts w:cstheme="minorHAnsi"/>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79DC748C" w14:textId="77777777" w:rsidR="00D56830" w:rsidRPr="003A6D6B" w:rsidRDefault="00D56830" w:rsidP="00D56830">
      <w:pPr>
        <w:ind w:firstLine="709"/>
        <w:jc w:val="both"/>
        <w:rPr>
          <w:rFonts w:cstheme="minorHAnsi"/>
        </w:rPr>
      </w:pPr>
      <w:r w:rsidRPr="003A6D6B">
        <w:rPr>
          <w:rFonts w:cstheme="minorHAnsi"/>
        </w:rPr>
        <w:t>– формировать гипотезу об истинности собственных суждений и суждений других, аргументировать свою позицию, мнение;</w:t>
      </w:r>
    </w:p>
    <w:p w14:paraId="1970121A" w14:textId="77777777" w:rsidR="00D56830" w:rsidRPr="003A6D6B" w:rsidRDefault="00D56830" w:rsidP="00D56830">
      <w:pPr>
        <w:ind w:firstLine="709"/>
        <w:jc w:val="both"/>
        <w:rPr>
          <w:rFonts w:cstheme="minorHAnsi"/>
        </w:rPr>
      </w:pPr>
      <w:r w:rsidRPr="003A6D6B">
        <w:rPr>
          <w:rFonts w:cstheme="minorHAnsi"/>
        </w:rPr>
        <w:t>– составлять алгоритм действий и использовать его для решения учебных задач;</w:t>
      </w:r>
    </w:p>
    <w:p w14:paraId="7B733101" w14:textId="77777777" w:rsidR="00D56830" w:rsidRPr="003A6D6B" w:rsidRDefault="00D56830" w:rsidP="00D56830">
      <w:pPr>
        <w:ind w:firstLine="709"/>
        <w:jc w:val="both"/>
        <w:rPr>
          <w:rFonts w:cstheme="minorHAnsi"/>
        </w:rPr>
      </w:pPr>
      <w:r w:rsidRPr="003A6D6B">
        <w:rPr>
          <w:rFonts w:cstheme="minorHAnsi"/>
        </w:rPr>
        <w:t>–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D2BF119" w14:textId="77777777" w:rsidR="00D56830" w:rsidRPr="003A6D6B" w:rsidRDefault="00D56830" w:rsidP="00D56830">
      <w:pPr>
        <w:ind w:firstLine="709"/>
        <w:jc w:val="both"/>
        <w:rPr>
          <w:rFonts w:cstheme="minorHAnsi"/>
        </w:rPr>
      </w:pPr>
      <w:r w:rsidRPr="003A6D6B">
        <w:rPr>
          <w:rFonts w:cstheme="minorHAnsi"/>
        </w:rPr>
        <w:t>– оценивать на применимость и достоверность информацию, полученную в ходе лингвистического исследования (эксперимента);</w:t>
      </w:r>
    </w:p>
    <w:p w14:paraId="69CCF7C3" w14:textId="77777777" w:rsidR="00D56830" w:rsidRPr="003A6D6B" w:rsidRDefault="00D56830" w:rsidP="00D56830">
      <w:pPr>
        <w:ind w:firstLine="709"/>
        <w:jc w:val="both"/>
        <w:rPr>
          <w:rFonts w:cstheme="minorHAnsi"/>
        </w:rPr>
      </w:pPr>
      <w:r w:rsidRPr="003A6D6B">
        <w:rPr>
          <w:rFonts w:cstheme="minorHAnsi"/>
        </w:rPr>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7749F011" w14:textId="77777777" w:rsidR="00D56830" w:rsidRPr="003A6D6B" w:rsidRDefault="00D56830" w:rsidP="00D56830">
      <w:pPr>
        <w:ind w:firstLine="709"/>
        <w:jc w:val="both"/>
        <w:rPr>
          <w:rFonts w:cstheme="minorHAnsi"/>
        </w:rPr>
      </w:pPr>
      <w:r w:rsidRPr="003A6D6B">
        <w:rPr>
          <w:rFonts w:cstheme="minorHAnsi"/>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8BC285" w14:textId="77777777" w:rsidR="00D56830" w:rsidRPr="003A6D6B" w:rsidRDefault="00D56830" w:rsidP="00D56830">
      <w:pPr>
        <w:ind w:firstLine="709"/>
        <w:jc w:val="both"/>
        <w:rPr>
          <w:rFonts w:cstheme="minorHAnsi"/>
        </w:rPr>
      </w:pPr>
      <w:r w:rsidRPr="003A6D6B">
        <w:rPr>
          <w:rFonts w:cstheme="minorHAnsi"/>
          <w:b/>
          <w:bCs/>
          <w:i/>
          <w:iCs/>
        </w:rPr>
        <w:t>Работа с информацией:</w:t>
      </w:r>
    </w:p>
    <w:p w14:paraId="0EB25C62" w14:textId="77777777" w:rsidR="00D56830" w:rsidRPr="003A6D6B" w:rsidRDefault="00D56830" w:rsidP="00D56830">
      <w:pPr>
        <w:ind w:firstLine="709"/>
        <w:jc w:val="both"/>
        <w:rPr>
          <w:rFonts w:cstheme="minorHAnsi"/>
        </w:rPr>
      </w:pPr>
      <w:r w:rsidRPr="003A6D6B">
        <w:rPr>
          <w:rFonts w:cstheme="minorHAnsi"/>
        </w:rPr>
        <w:t>– применять различные методы, инструменты и запросы при поиске и отборе информации с учётом предложенной учебной задачи и заданных критериев;</w:t>
      </w:r>
    </w:p>
    <w:p w14:paraId="6B8EDCF0" w14:textId="77777777" w:rsidR="00D56830" w:rsidRPr="003A6D6B" w:rsidRDefault="00D56830" w:rsidP="00D56830">
      <w:pPr>
        <w:ind w:firstLine="709"/>
        <w:jc w:val="both"/>
        <w:rPr>
          <w:rFonts w:cstheme="minorHAnsi"/>
        </w:rPr>
      </w:pPr>
      <w:r w:rsidRPr="003A6D6B">
        <w:rPr>
          <w:rFonts w:cstheme="minorHAnsi"/>
        </w:rPr>
        <w:t>– выбирать, анализировать, интерпретировать, обобщать и систематизировать информацию, представленную в текстах, таблицах, схемах;</w:t>
      </w:r>
    </w:p>
    <w:p w14:paraId="62BECC03" w14:textId="77777777" w:rsidR="00D56830" w:rsidRPr="003A6D6B" w:rsidRDefault="00D56830" w:rsidP="00D56830">
      <w:pPr>
        <w:ind w:firstLine="709"/>
        <w:jc w:val="both"/>
        <w:rPr>
          <w:rFonts w:cstheme="minorHAnsi"/>
        </w:rPr>
      </w:pPr>
      <w:r w:rsidRPr="003A6D6B">
        <w:rPr>
          <w:rFonts w:cstheme="minorHAnsi"/>
        </w:rPr>
        <w:t>–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4CA56D6D" w14:textId="77777777" w:rsidR="00D56830" w:rsidRPr="003A6D6B" w:rsidRDefault="00D56830" w:rsidP="00D56830">
      <w:pPr>
        <w:ind w:firstLine="709"/>
        <w:jc w:val="both"/>
        <w:rPr>
          <w:rFonts w:cstheme="minorHAnsi"/>
        </w:rPr>
      </w:pPr>
      <w:r w:rsidRPr="003A6D6B">
        <w:rPr>
          <w:rFonts w:cstheme="minorHAnsi"/>
        </w:rPr>
        <w:lastRenderedPageBreak/>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163BC61" w14:textId="77777777" w:rsidR="00D56830" w:rsidRPr="003A6D6B" w:rsidRDefault="00D56830" w:rsidP="00D56830">
      <w:pPr>
        <w:ind w:firstLine="709"/>
        <w:jc w:val="both"/>
        <w:rPr>
          <w:rFonts w:cstheme="minorHAnsi"/>
        </w:rPr>
      </w:pPr>
      <w:r w:rsidRPr="003A6D6B">
        <w:rPr>
          <w:rFonts w:cstheme="minorHAnsi"/>
        </w:rPr>
        <w:t>– находить сходные аргументы (подтверждающие или опровергающие одну и ту же идею, версию) в различных информационных источниках;</w:t>
      </w:r>
    </w:p>
    <w:p w14:paraId="6A3E772E" w14:textId="77777777" w:rsidR="00D56830" w:rsidRPr="003A6D6B" w:rsidRDefault="00D56830" w:rsidP="00D56830">
      <w:pPr>
        <w:ind w:firstLine="709"/>
        <w:jc w:val="both"/>
        <w:rPr>
          <w:rFonts w:cstheme="minorHAnsi"/>
        </w:rPr>
      </w:pPr>
      <w:r w:rsidRPr="003A6D6B">
        <w:rPr>
          <w:rFonts w:cstheme="minorHAnsi"/>
        </w:rPr>
        <w:t>–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796F046A" w14:textId="77777777" w:rsidR="00D56830" w:rsidRPr="003A6D6B" w:rsidRDefault="00D56830" w:rsidP="00D56830">
      <w:pPr>
        <w:ind w:firstLine="709"/>
        <w:jc w:val="both"/>
        <w:rPr>
          <w:rFonts w:cstheme="minorHAnsi"/>
        </w:rPr>
      </w:pPr>
      <w:r w:rsidRPr="003A6D6B">
        <w:rPr>
          <w:rFonts w:cstheme="minorHAnsi"/>
        </w:rPr>
        <w:t>– оценивать надёжность информации по критериям, предложенным учителем или сформулированным самостоятельно;</w:t>
      </w:r>
    </w:p>
    <w:p w14:paraId="3309409B" w14:textId="77777777" w:rsidR="00D56830" w:rsidRPr="003A6D6B" w:rsidRDefault="00D56830" w:rsidP="00D56830">
      <w:pPr>
        <w:ind w:firstLine="709"/>
        <w:jc w:val="both"/>
        <w:rPr>
          <w:rFonts w:cstheme="minorHAnsi"/>
        </w:rPr>
      </w:pPr>
      <w:r w:rsidRPr="003A6D6B">
        <w:rPr>
          <w:rFonts w:cstheme="minorHAnsi"/>
        </w:rPr>
        <w:t>эффективно запоминать и систематизировать информацию.</w:t>
      </w:r>
    </w:p>
    <w:p w14:paraId="05005BF2" w14:textId="77777777" w:rsidR="00D56830" w:rsidRPr="003A6D6B" w:rsidRDefault="00D56830" w:rsidP="00D56830">
      <w:pPr>
        <w:ind w:firstLine="709"/>
        <w:jc w:val="both"/>
        <w:rPr>
          <w:rFonts w:cstheme="minorHAnsi"/>
        </w:rPr>
      </w:pPr>
      <w:bookmarkStart w:id="93" w:name="bookmark195"/>
      <w:bookmarkEnd w:id="93"/>
      <w:r w:rsidRPr="003A6D6B">
        <w:rPr>
          <w:rFonts w:cstheme="minorHAnsi"/>
          <w:b/>
          <w:bCs/>
        </w:rPr>
        <w:t>2. Овладение универсальными учебными коммуникативными действиями</w:t>
      </w:r>
    </w:p>
    <w:p w14:paraId="79D3FA06" w14:textId="77777777" w:rsidR="00D56830" w:rsidRPr="003A6D6B" w:rsidRDefault="00D56830" w:rsidP="00D56830">
      <w:pPr>
        <w:ind w:firstLine="709"/>
        <w:jc w:val="both"/>
        <w:rPr>
          <w:rFonts w:cstheme="minorHAnsi"/>
        </w:rPr>
      </w:pPr>
      <w:r w:rsidRPr="003A6D6B">
        <w:rPr>
          <w:rFonts w:cstheme="minorHAnsi"/>
          <w:b/>
          <w:bCs/>
          <w:i/>
          <w:iCs/>
        </w:rPr>
        <w:t>Общение:</w:t>
      </w:r>
    </w:p>
    <w:p w14:paraId="542BB156" w14:textId="77777777" w:rsidR="00D56830" w:rsidRPr="003A6D6B" w:rsidRDefault="00D56830" w:rsidP="00D56830">
      <w:pPr>
        <w:ind w:firstLine="709"/>
        <w:jc w:val="both"/>
        <w:rPr>
          <w:rFonts w:cstheme="minorHAnsi"/>
        </w:rPr>
      </w:pPr>
      <w:r w:rsidRPr="003A6D6B">
        <w:rPr>
          <w:rFonts w:cstheme="minorHAnsi"/>
        </w:rPr>
        <w:t>–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B3F2582" w14:textId="77777777" w:rsidR="00D56830" w:rsidRPr="003A6D6B" w:rsidRDefault="00D56830" w:rsidP="00D56830">
      <w:pPr>
        <w:ind w:firstLine="709"/>
        <w:jc w:val="both"/>
        <w:rPr>
          <w:rFonts w:cstheme="minorHAnsi"/>
        </w:rPr>
      </w:pPr>
      <w:r w:rsidRPr="003A6D6B">
        <w:rPr>
          <w:rFonts w:cstheme="minorHAnsi"/>
        </w:rPr>
        <w:t>– распознавать невербальные средства общения, понимать значение социальных знаков;</w:t>
      </w:r>
    </w:p>
    <w:p w14:paraId="308EA9F8" w14:textId="77777777" w:rsidR="00D56830" w:rsidRPr="003A6D6B" w:rsidRDefault="00D56830" w:rsidP="00D56830">
      <w:pPr>
        <w:ind w:firstLine="709"/>
        <w:jc w:val="both"/>
        <w:rPr>
          <w:rFonts w:cstheme="minorHAnsi"/>
        </w:rPr>
      </w:pPr>
      <w:r w:rsidRPr="003A6D6B">
        <w:rPr>
          <w:rFonts w:cstheme="minorHAnsi"/>
        </w:rPr>
        <w:t>– знать и распознавать предпосылки конфликтных ситуаций и смягчать конфликты, вести переговоры;</w:t>
      </w:r>
    </w:p>
    <w:p w14:paraId="6C1B5C58" w14:textId="77777777" w:rsidR="00D56830" w:rsidRPr="003A6D6B" w:rsidRDefault="00D56830" w:rsidP="00D56830">
      <w:pPr>
        <w:ind w:firstLine="709"/>
        <w:jc w:val="both"/>
        <w:rPr>
          <w:rFonts w:cstheme="minorHAnsi"/>
        </w:rPr>
      </w:pPr>
      <w:r w:rsidRPr="003A6D6B">
        <w:rPr>
          <w:rFonts w:cstheme="minorHAnsi"/>
        </w:rPr>
        <w:t>– понимать намерения других, проявлять уважительное отношение к собеседнику и в корректной форме формулировать свои возражения;</w:t>
      </w:r>
    </w:p>
    <w:p w14:paraId="70B28038" w14:textId="77777777" w:rsidR="00D56830" w:rsidRPr="003A6D6B" w:rsidRDefault="00D56830" w:rsidP="00D56830">
      <w:pPr>
        <w:ind w:firstLine="709"/>
        <w:jc w:val="both"/>
        <w:rPr>
          <w:rFonts w:cstheme="minorHAnsi"/>
        </w:rPr>
      </w:pPr>
      <w:r w:rsidRPr="003A6D6B">
        <w:rPr>
          <w:rFonts w:cstheme="minorHAnsi"/>
        </w:rPr>
        <w:t>– 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AEDE60C" w14:textId="77777777" w:rsidR="00D56830" w:rsidRPr="003A6D6B" w:rsidRDefault="00D56830" w:rsidP="00D56830">
      <w:pPr>
        <w:ind w:firstLine="709"/>
        <w:jc w:val="both"/>
        <w:rPr>
          <w:rFonts w:cstheme="minorHAnsi"/>
        </w:rPr>
      </w:pPr>
      <w:r w:rsidRPr="003A6D6B">
        <w:rPr>
          <w:rFonts w:cstheme="minorHAnsi"/>
        </w:rPr>
        <w:t>– сопоставлять свои суждения с суждениями других участников диалога, обнаруживать различие и сходство позиций;</w:t>
      </w:r>
    </w:p>
    <w:p w14:paraId="639F1E05" w14:textId="77777777" w:rsidR="00D56830" w:rsidRPr="003A6D6B" w:rsidRDefault="00D56830" w:rsidP="00D56830">
      <w:pPr>
        <w:ind w:firstLine="709"/>
        <w:jc w:val="both"/>
        <w:rPr>
          <w:rFonts w:cstheme="minorHAnsi"/>
        </w:rPr>
      </w:pPr>
      <w:r w:rsidRPr="003A6D6B">
        <w:rPr>
          <w:rFonts w:cstheme="minorHAnsi"/>
        </w:rPr>
        <w:t>– публично представлять результаты проведённого языкового анализа, выполненного лингвистического эксперимента, исследования, проекта;</w:t>
      </w:r>
    </w:p>
    <w:p w14:paraId="6A4F807A" w14:textId="77777777" w:rsidR="00D56830" w:rsidRPr="003A6D6B" w:rsidRDefault="00D56830" w:rsidP="00D56830">
      <w:pPr>
        <w:ind w:firstLine="709"/>
        <w:jc w:val="both"/>
        <w:rPr>
          <w:rFonts w:cstheme="minorHAnsi"/>
        </w:rPr>
      </w:pPr>
      <w:r w:rsidRPr="003A6D6B">
        <w:rPr>
          <w:rFonts w:cstheme="minorHAnsi"/>
        </w:rPr>
        <w:t>–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700C049" w14:textId="77777777" w:rsidR="00D56830" w:rsidRPr="003A6D6B" w:rsidRDefault="00D56830" w:rsidP="00D56830">
      <w:pPr>
        <w:ind w:firstLine="709"/>
        <w:jc w:val="both"/>
        <w:rPr>
          <w:rFonts w:cstheme="minorHAnsi"/>
        </w:rPr>
      </w:pPr>
      <w:r w:rsidRPr="003A6D6B">
        <w:rPr>
          <w:rFonts w:cstheme="minorHAnsi"/>
          <w:b/>
          <w:bCs/>
          <w:i/>
          <w:iCs/>
        </w:rPr>
        <w:t>Совместная деятельность:</w:t>
      </w:r>
    </w:p>
    <w:p w14:paraId="42DD5C94" w14:textId="77777777" w:rsidR="00D56830" w:rsidRPr="003A6D6B" w:rsidRDefault="00D56830" w:rsidP="00D56830">
      <w:pPr>
        <w:ind w:firstLine="709"/>
        <w:jc w:val="both"/>
        <w:rPr>
          <w:rFonts w:cstheme="minorHAnsi"/>
        </w:rPr>
      </w:pPr>
      <w:r w:rsidRPr="003A6D6B">
        <w:rPr>
          <w:rFonts w:cstheme="minorHAnsi"/>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356C1D" w14:textId="77777777" w:rsidR="00D56830" w:rsidRPr="003A6D6B" w:rsidRDefault="00D56830" w:rsidP="00D56830">
      <w:pPr>
        <w:ind w:firstLine="709"/>
        <w:jc w:val="both"/>
        <w:rPr>
          <w:rFonts w:cstheme="minorHAnsi"/>
        </w:rPr>
      </w:pPr>
      <w:r w:rsidRPr="003A6D6B">
        <w:rPr>
          <w:rFonts w:cstheme="minorHAnsi"/>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39815FEA" w14:textId="77777777" w:rsidR="00D56830" w:rsidRPr="003A6D6B" w:rsidRDefault="00D56830" w:rsidP="00D56830">
      <w:pPr>
        <w:ind w:firstLine="709"/>
        <w:jc w:val="both"/>
        <w:rPr>
          <w:rFonts w:cstheme="minorHAnsi"/>
        </w:rPr>
      </w:pPr>
      <w:r w:rsidRPr="003A6D6B">
        <w:rPr>
          <w:rFonts w:cstheme="minorHAnsi"/>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33496382" w14:textId="77777777" w:rsidR="00D56830" w:rsidRPr="003A6D6B" w:rsidRDefault="00D56830" w:rsidP="00D56830">
      <w:pPr>
        <w:ind w:firstLine="709"/>
        <w:jc w:val="both"/>
        <w:rPr>
          <w:rFonts w:cstheme="minorHAnsi"/>
        </w:rPr>
      </w:pPr>
      <w:r w:rsidRPr="003A6D6B">
        <w:rPr>
          <w:rFonts w:cstheme="minorHAnsi"/>
        </w:rPr>
        <w:t>–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217B415A" w14:textId="77777777" w:rsidR="00D56830" w:rsidRPr="003A6D6B" w:rsidRDefault="00D56830" w:rsidP="00D56830">
      <w:pPr>
        <w:ind w:firstLine="709"/>
        <w:jc w:val="both"/>
        <w:rPr>
          <w:rFonts w:cstheme="minorHAnsi"/>
        </w:rPr>
      </w:pPr>
      <w:r w:rsidRPr="003A6D6B">
        <w:rPr>
          <w:rFonts w:cstheme="minorHAnsi"/>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086EC58" w14:textId="77777777" w:rsidR="00D56830" w:rsidRPr="003A6D6B" w:rsidRDefault="00D56830" w:rsidP="00D56830">
      <w:pPr>
        <w:ind w:firstLine="709"/>
        <w:jc w:val="both"/>
        <w:rPr>
          <w:rFonts w:cstheme="minorHAnsi"/>
        </w:rPr>
      </w:pPr>
      <w:bookmarkStart w:id="94" w:name="bookmark196"/>
      <w:bookmarkEnd w:id="94"/>
      <w:r w:rsidRPr="003A6D6B">
        <w:rPr>
          <w:rFonts w:cstheme="minorHAnsi"/>
          <w:b/>
          <w:bCs/>
        </w:rPr>
        <w:t>3. Овладение универсальными учебными регулятивными действиями</w:t>
      </w:r>
    </w:p>
    <w:p w14:paraId="2325ACDC" w14:textId="77777777" w:rsidR="00D56830" w:rsidRPr="003A6D6B" w:rsidRDefault="00D56830" w:rsidP="00D56830">
      <w:pPr>
        <w:ind w:firstLine="709"/>
        <w:jc w:val="both"/>
        <w:rPr>
          <w:rFonts w:cstheme="minorHAnsi"/>
        </w:rPr>
      </w:pPr>
      <w:r w:rsidRPr="003A6D6B">
        <w:rPr>
          <w:rFonts w:cstheme="minorHAnsi"/>
          <w:b/>
          <w:bCs/>
          <w:i/>
          <w:iCs/>
        </w:rPr>
        <w:t>Самоорганизация:</w:t>
      </w:r>
    </w:p>
    <w:p w14:paraId="776532EF" w14:textId="77777777" w:rsidR="00D56830" w:rsidRPr="003A6D6B" w:rsidRDefault="00D56830" w:rsidP="00D56830">
      <w:pPr>
        <w:ind w:firstLine="709"/>
        <w:jc w:val="both"/>
        <w:rPr>
          <w:rFonts w:cstheme="minorHAnsi"/>
        </w:rPr>
      </w:pPr>
      <w:r w:rsidRPr="003A6D6B">
        <w:rPr>
          <w:rFonts w:cstheme="minorHAnsi"/>
        </w:rPr>
        <w:t>– выявлять проблемы для решения в учебных и жизненных ситуациях;</w:t>
      </w:r>
    </w:p>
    <w:p w14:paraId="005FF1D1" w14:textId="77777777" w:rsidR="00D56830" w:rsidRPr="003A6D6B" w:rsidRDefault="00D56830" w:rsidP="00D56830">
      <w:pPr>
        <w:ind w:firstLine="709"/>
        <w:jc w:val="both"/>
        <w:rPr>
          <w:rFonts w:cstheme="minorHAnsi"/>
        </w:rPr>
      </w:pPr>
      <w:r w:rsidRPr="003A6D6B">
        <w:rPr>
          <w:rFonts w:cstheme="minorHAnsi"/>
        </w:rPr>
        <w:t>– ориентироваться в различных подходах к принятию решений (индивидуальное, принятие решения в группе, принятие решения группой);</w:t>
      </w:r>
    </w:p>
    <w:p w14:paraId="7BCC7D1E" w14:textId="77777777" w:rsidR="00D56830" w:rsidRPr="003A6D6B" w:rsidRDefault="00D56830" w:rsidP="00D56830">
      <w:pPr>
        <w:ind w:firstLine="709"/>
        <w:jc w:val="both"/>
        <w:rPr>
          <w:rFonts w:cstheme="minorHAnsi"/>
        </w:rPr>
      </w:pPr>
      <w:r w:rsidRPr="003A6D6B">
        <w:rPr>
          <w:rFonts w:cstheme="minorHAnsi"/>
        </w:rPr>
        <w:lastRenderedPageBreak/>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EE8EFD1" w14:textId="77777777" w:rsidR="00D56830" w:rsidRPr="003A6D6B" w:rsidRDefault="00D56830" w:rsidP="00D56830">
      <w:pPr>
        <w:ind w:firstLine="709"/>
        <w:jc w:val="both"/>
        <w:rPr>
          <w:rFonts w:cstheme="minorHAnsi"/>
        </w:rPr>
      </w:pPr>
      <w:r w:rsidRPr="003A6D6B">
        <w:rPr>
          <w:rFonts w:cstheme="minorHAnsi"/>
        </w:rPr>
        <w:t>– самостоятельно составлять план действий, вносить необходимые коррективы в ходе его реализации;</w:t>
      </w:r>
    </w:p>
    <w:p w14:paraId="7945202E" w14:textId="77777777" w:rsidR="00D56830" w:rsidRPr="003A6D6B" w:rsidRDefault="00D56830" w:rsidP="00D56830">
      <w:pPr>
        <w:ind w:firstLine="709"/>
        <w:jc w:val="both"/>
        <w:rPr>
          <w:rFonts w:cstheme="minorHAnsi"/>
        </w:rPr>
      </w:pPr>
      <w:r w:rsidRPr="003A6D6B">
        <w:rPr>
          <w:rFonts w:cstheme="minorHAnsi"/>
        </w:rPr>
        <w:t>– делать выбор и брать ответственность за решение.</w:t>
      </w:r>
    </w:p>
    <w:p w14:paraId="6BF07D45" w14:textId="77777777" w:rsidR="00D56830" w:rsidRPr="003A6D6B" w:rsidRDefault="00D56830" w:rsidP="00D56830">
      <w:pPr>
        <w:ind w:firstLine="709"/>
        <w:jc w:val="both"/>
        <w:rPr>
          <w:rFonts w:cstheme="minorHAnsi"/>
        </w:rPr>
      </w:pPr>
      <w:r w:rsidRPr="003A6D6B">
        <w:rPr>
          <w:rFonts w:cstheme="minorHAnsi"/>
          <w:b/>
          <w:bCs/>
          <w:i/>
          <w:iCs/>
        </w:rPr>
        <w:t>Самоконтроль:</w:t>
      </w:r>
    </w:p>
    <w:p w14:paraId="0402A3F3" w14:textId="77777777" w:rsidR="00D56830" w:rsidRPr="003A6D6B" w:rsidRDefault="00D56830" w:rsidP="00D56830">
      <w:pPr>
        <w:ind w:firstLine="709"/>
        <w:jc w:val="both"/>
        <w:rPr>
          <w:rFonts w:cstheme="minorHAnsi"/>
        </w:rPr>
      </w:pPr>
      <w:r w:rsidRPr="003A6D6B">
        <w:rPr>
          <w:rFonts w:cstheme="minorHAnsi"/>
        </w:rPr>
        <w:t>– владеть разными способами самоконтроля (в том числе речевого), самомотивации и рефлексии;</w:t>
      </w:r>
    </w:p>
    <w:p w14:paraId="745859B2" w14:textId="77777777" w:rsidR="00D56830" w:rsidRPr="003A6D6B" w:rsidRDefault="00D56830" w:rsidP="00D56830">
      <w:pPr>
        <w:ind w:firstLine="709"/>
        <w:jc w:val="both"/>
        <w:rPr>
          <w:rFonts w:cstheme="minorHAnsi"/>
        </w:rPr>
      </w:pPr>
      <w:r w:rsidRPr="003A6D6B">
        <w:rPr>
          <w:rFonts w:cstheme="minorHAnsi"/>
        </w:rPr>
        <w:t>– давать адекватную оценку учебной ситуации и предлагать план её изменения;</w:t>
      </w:r>
    </w:p>
    <w:p w14:paraId="7C75F93F" w14:textId="77777777" w:rsidR="00D56830" w:rsidRPr="003A6D6B" w:rsidRDefault="00D56830" w:rsidP="00D56830">
      <w:pPr>
        <w:ind w:firstLine="709"/>
        <w:jc w:val="both"/>
        <w:rPr>
          <w:rFonts w:cstheme="minorHAnsi"/>
        </w:rPr>
      </w:pPr>
      <w:r w:rsidRPr="003A6D6B">
        <w:rPr>
          <w:rFonts w:cstheme="minorHAnsi"/>
        </w:rPr>
        <w:t>предвидеть трудности, которые могут возникнуть при решении учебной задачи, и адаптировать решение к меняющимся обстоятельствам;</w:t>
      </w:r>
    </w:p>
    <w:p w14:paraId="54E7E231" w14:textId="77777777" w:rsidR="00D56830" w:rsidRPr="003A6D6B" w:rsidRDefault="00D56830" w:rsidP="00D56830">
      <w:pPr>
        <w:ind w:firstLine="709"/>
        <w:jc w:val="both"/>
        <w:rPr>
          <w:rFonts w:cstheme="minorHAnsi"/>
        </w:rPr>
      </w:pPr>
      <w:r w:rsidRPr="003A6D6B">
        <w:rPr>
          <w:rFonts w:cstheme="minorHAnsi"/>
        </w:rPr>
        <w:t>–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EDD58D3" w14:textId="77777777" w:rsidR="00D56830" w:rsidRPr="003A6D6B" w:rsidRDefault="00D56830" w:rsidP="00D56830">
      <w:pPr>
        <w:ind w:firstLine="709"/>
        <w:jc w:val="both"/>
        <w:rPr>
          <w:rFonts w:cstheme="minorHAnsi"/>
        </w:rPr>
      </w:pPr>
      <w:r w:rsidRPr="003A6D6B">
        <w:rPr>
          <w:rFonts w:cstheme="minorHAnsi"/>
          <w:b/>
          <w:bCs/>
          <w:i/>
          <w:iCs/>
        </w:rPr>
        <w:t>Эмоциональный интеллект:</w:t>
      </w:r>
    </w:p>
    <w:p w14:paraId="6CA58D7C" w14:textId="77777777" w:rsidR="00D56830" w:rsidRPr="003A6D6B" w:rsidRDefault="00D56830" w:rsidP="00D56830">
      <w:pPr>
        <w:ind w:firstLine="709"/>
        <w:jc w:val="both"/>
        <w:rPr>
          <w:rFonts w:cstheme="minorHAnsi"/>
        </w:rPr>
      </w:pPr>
      <w:r w:rsidRPr="003A6D6B">
        <w:rPr>
          <w:rFonts w:cstheme="minorHAnsi"/>
        </w:rPr>
        <w:t>– развивать способность управлять собственными эмоциями и эмоциями других;</w:t>
      </w:r>
    </w:p>
    <w:p w14:paraId="2631D166" w14:textId="77777777" w:rsidR="00D56830" w:rsidRPr="003A6D6B" w:rsidRDefault="00D56830" w:rsidP="00D56830">
      <w:pPr>
        <w:ind w:firstLine="709"/>
        <w:jc w:val="both"/>
        <w:rPr>
          <w:rFonts w:cstheme="minorHAnsi"/>
        </w:rPr>
      </w:pPr>
      <w:r w:rsidRPr="003A6D6B">
        <w:rPr>
          <w:rFonts w:cstheme="minorHAnsi"/>
        </w:rPr>
        <w:t>–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603AF990" w14:textId="77777777" w:rsidR="00D56830" w:rsidRPr="003A6D6B" w:rsidRDefault="00D56830" w:rsidP="00D56830">
      <w:pPr>
        <w:ind w:firstLine="709"/>
        <w:jc w:val="both"/>
        <w:rPr>
          <w:rFonts w:cstheme="minorHAnsi"/>
        </w:rPr>
      </w:pPr>
      <w:r w:rsidRPr="003A6D6B">
        <w:rPr>
          <w:rFonts w:cstheme="minorHAnsi"/>
          <w:b/>
          <w:bCs/>
          <w:i/>
          <w:iCs/>
        </w:rPr>
        <w:t>Принятие себя и других:</w:t>
      </w:r>
    </w:p>
    <w:p w14:paraId="5184FC67" w14:textId="77777777" w:rsidR="00D56830" w:rsidRPr="003A6D6B" w:rsidRDefault="00D56830" w:rsidP="00D56830">
      <w:pPr>
        <w:ind w:firstLine="709"/>
        <w:jc w:val="both"/>
        <w:rPr>
          <w:rFonts w:cstheme="minorHAnsi"/>
        </w:rPr>
      </w:pPr>
      <w:r w:rsidRPr="003A6D6B">
        <w:rPr>
          <w:rFonts w:cstheme="minorHAnsi"/>
        </w:rPr>
        <w:t>– осознанно относиться к другому человеку и его мнению;</w:t>
      </w:r>
    </w:p>
    <w:p w14:paraId="75D3D541" w14:textId="77777777" w:rsidR="00D56830" w:rsidRPr="003A6D6B" w:rsidRDefault="00D56830" w:rsidP="00D56830">
      <w:pPr>
        <w:ind w:firstLine="709"/>
        <w:jc w:val="both"/>
        <w:rPr>
          <w:rFonts w:cstheme="minorHAnsi"/>
        </w:rPr>
      </w:pPr>
      <w:r w:rsidRPr="003A6D6B">
        <w:rPr>
          <w:rFonts w:cstheme="minorHAnsi"/>
        </w:rPr>
        <w:t>– признавать своё и чужое право на ошибку;</w:t>
      </w:r>
    </w:p>
    <w:p w14:paraId="5AA916A6" w14:textId="77777777" w:rsidR="00D56830" w:rsidRPr="003A6D6B" w:rsidRDefault="00D56830" w:rsidP="00D56830">
      <w:pPr>
        <w:ind w:firstLine="709"/>
        <w:jc w:val="both"/>
        <w:rPr>
          <w:rFonts w:cstheme="minorHAnsi"/>
        </w:rPr>
      </w:pPr>
      <w:r w:rsidRPr="003A6D6B">
        <w:rPr>
          <w:rFonts w:cstheme="minorHAnsi"/>
        </w:rPr>
        <w:t>– принимать себя и других, не осуждая;</w:t>
      </w:r>
    </w:p>
    <w:p w14:paraId="23D6B7D9" w14:textId="77777777" w:rsidR="00D56830" w:rsidRPr="003A6D6B" w:rsidRDefault="00D56830" w:rsidP="00D56830">
      <w:pPr>
        <w:ind w:firstLine="709"/>
        <w:jc w:val="both"/>
        <w:rPr>
          <w:rFonts w:cstheme="minorHAnsi"/>
        </w:rPr>
      </w:pPr>
      <w:r w:rsidRPr="003A6D6B">
        <w:rPr>
          <w:rFonts w:cstheme="minorHAnsi"/>
        </w:rPr>
        <w:t>– проявлять открытость;</w:t>
      </w:r>
    </w:p>
    <w:p w14:paraId="7F57B5A1" w14:textId="77777777" w:rsidR="00D56830" w:rsidRPr="003A6D6B" w:rsidRDefault="00D56830" w:rsidP="00D56830">
      <w:pPr>
        <w:ind w:firstLine="709"/>
        <w:jc w:val="both"/>
        <w:rPr>
          <w:rFonts w:cstheme="minorHAnsi"/>
        </w:rPr>
      </w:pPr>
      <w:r w:rsidRPr="003A6D6B">
        <w:rPr>
          <w:rFonts w:cstheme="minorHAnsi"/>
        </w:rPr>
        <w:t>– осознавать невозможность контролировать всё вокруг.</w:t>
      </w:r>
    </w:p>
    <w:bookmarkEnd w:id="91"/>
    <w:p w14:paraId="6C2A8985" w14:textId="77777777" w:rsidR="00732676" w:rsidRPr="003A6D6B" w:rsidRDefault="00732676" w:rsidP="00732676">
      <w:pPr>
        <w:ind w:firstLine="709"/>
        <w:jc w:val="both"/>
        <w:rPr>
          <w:rFonts w:cstheme="minorHAnsi"/>
        </w:rPr>
      </w:pPr>
      <w:r w:rsidRPr="003A6D6B">
        <w:rPr>
          <w:rFonts w:cstheme="minorHAnsi"/>
        </w:rPr>
        <w:t>ПРЕДМЕТНЫЕ РЕЗУЛЬТАТЫ</w:t>
      </w:r>
    </w:p>
    <w:p w14:paraId="36EAA608" w14:textId="77777777" w:rsidR="00732676" w:rsidRPr="003A6D6B" w:rsidRDefault="00732676" w:rsidP="00732676">
      <w:pPr>
        <w:ind w:firstLine="709"/>
        <w:jc w:val="both"/>
        <w:rPr>
          <w:rFonts w:cstheme="minorHAnsi"/>
          <w:b/>
          <w:bCs/>
        </w:rPr>
      </w:pPr>
      <w:bookmarkStart w:id="95" w:name="bookmark197"/>
      <w:bookmarkEnd w:id="95"/>
      <w:r w:rsidRPr="003A6D6B">
        <w:rPr>
          <w:rFonts w:cstheme="minorHAnsi"/>
          <w:b/>
          <w:bCs/>
        </w:rPr>
        <w:t>5 КЛАСС</w:t>
      </w:r>
    </w:p>
    <w:p w14:paraId="62F05E57" w14:textId="77777777" w:rsidR="00732676" w:rsidRPr="003A6D6B" w:rsidRDefault="00732676" w:rsidP="00732676">
      <w:pPr>
        <w:ind w:firstLine="709"/>
        <w:jc w:val="both"/>
        <w:rPr>
          <w:rFonts w:cstheme="minorHAnsi"/>
        </w:rPr>
      </w:pPr>
      <w:r w:rsidRPr="003A6D6B">
        <w:rPr>
          <w:rFonts w:cstheme="minorHAnsi"/>
          <w:b/>
          <w:bCs/>
        </w:rPr>
        <w:t>Общие сведения о языке</w:t>
      </w:r>
    </w:p>
    <w:p w14:paraId="3A601CDA" w14:textId="77777777" w:rsidR="00732676" w:rsidRPr="003A6D6B" w:rsidRDefault="00732676" w:rsidP="00732676">
      <w:pPr>
        <w:ind w:firstLine="709"/>
        <w:jc w:val="both"/>
        <w:rPr>
          <w:rFonts w:cstheme="minorHAnsi"/>
        </w:rPr>
      </w:pPr>
      <w:r w:rsidRPr="003A6D6B">
        <w:rPr>
          <w:rFonts w:cstheme="minorHAnsi"/>
        </w:rPr>
        <w:t>Осознавать богатство и выразительность русского языка, приводить примеры, свидетельствующие об этом.</w:t>
      </w:r>
    </w:p>
    <w:p w14:paraId="143FAA98" w14:textId="77777777" w:rsidR="00732676" w:rsidRPr="003A6D6B" w:rsidRDefault="00732676" w:rsidP="00732676">
      <w:pPr>
        <w:ind w:firstLine="709"/>
        <w:jc w:val="both"/>
        <w:rPr>
          <w:rFonts w:cstheme="minorHAnsi"/>
        </w:rPr>
      </w:pPr>
      <w:r w:rsidRPr="003A6D6B">
        <w:rPr>
          <w:rFonts w:cstheme="minorHAnsi"/>
        </w:rPr>
        <w:t>Знать основные разделы лингвистики, основные единицы языка и речи (звук, морфема, слово, словосочетание, предложение).</w:t>
      </w:r>
    </w:p>
    <w:p w14:paraId="69804310" w14:textId="77777777" w:rsidR="00732676" w:rsidRPr="003A6D6B" w:rsidRDefault="00732676" w:rsidP="00732676">
      <w:pPr>
        <w:ind w:firstLine="709"/>
        <w:jc w:val="both"/>
        <w:rPr>
          <w:rFonts w:cstheme="minorHAnsi"/>
        </w:rPr>
      </w:pPr>
      <w:bookmarkStart w:id="96" w:name="bookmark198"/>
      <w:bookmarkStart w:id="97" w:name="bookmark199"/>
      <w:bookmarkStart w:id="98" w:name="bookmark200"/>
      <w:r w:rsidRPr="003A6D6B">
        <w:rPr>
          <w:rFonts w:cstheme="minorHAnsi"/>
          <w:b/>
          <w:bCs/>
        </w:rPr>
        <w:t>Язык и речь</w:t>
      </w:r>
      <w:bookmarkEnd w:id="96"/>
      <w:bookmarkEnd w:id="97"/>
      <w:bookmarkEnd w:id="98"/>
    </w:p>
    <w:p w14:paraId="78999F57" w14:textId="77777777" w:rsidR="00732676" w:rsidRPr="003A6D6B" w:rsidRDefault="00732676" w:rsidP="00732676">
      <w:pPr>
        <w:ind w:firstLine="709"/>
        <w:jc w:val="both"/>
        <w:rPr>
          <w:rFonts w:cstheme="minorHAnsi"/>
        </w:rPr>
      </w:pPr>
      <w:r w:rsidRPr="003A6D6B">
        <w:rPr>
          <w:rFonts w:cstheme="minorHAnsi"/>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3882C757" w14:textId="77777777" w:rsidR="00732676" w:rsidRPr="003A6D6B" w:rsidRDefault="00732676" w:rsidP="00732676">
      <w:pPr>
        <w:ind w:firstLine="709"/>
        <w:jc w:val="both"/>
        <w:rPr>
          <w:rFonts w:cstheme="minorHAnsi"/>
        </w:rPr>
      </w:pPr>
      <w:r w:rsidRPr="003A6D6B">
        <w:rPr>
          <w:rFonts w:cstheme="minorHAnsi"/>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0C261C77" w14:textId="77777777" w:rsidR="00732676" w:rsidRPr="003A6D6B" w:rsidRDefault="00732676" w:rsidP="00732676">
      <w:pPr>
        <w:ind w:firstLine="709"/>
        <w:jc w:val="both"/>
        <w:rPr>
          <w:rFonts w:cstheme="minorHAnsi"/>
        </w:rPr>
      </w:pPr>
      <w:r w:rsidRPr="003A6D6B">
        <w:rPr>
          <w:rFonts w:cstheme="minorHAnsi"/>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2D1EBC20" w14:textId="77777777" w:rsidR="00732676" w:rsidRPr="003A6D6B" w:rsidRDefault="00732676" w:rsidP="00732676">
      <w:pPr>
        <w:ind w:firstLine="709"/>
        <w:jc w:val="both"/>
        <w:rPr>
          <w:rFonts w:cstheme="minorHAnsi"/>
        </w:rPr>
      </w:pPr>
      <w:r w:rsidRPr="003A6D6B">
        <w:rPr>
          <w:rFonts w:cstheme="minorHAnsi"/>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F23E8A0" w14:textId="77777777" w:rsidR="00732676" w:rsidRPr="003A6D6B" w:rsidRDefault="00732676" w:rsidP="00732676">
      <w:pPr>
        <w:ind w:firstLine="709"/>
        <w:jc w:val="both"/>
        <w:rPr>
          <w:rFonts w:cstheme="minorHAnsi"/>
        </w:rPr>
      </w:pPr>
      <w:r w:rsidRPr="003A6D6B">
        <w:rPr>
          <w:rFonts w:cstheme="minorHAnsi"/>
        </w:rPr>
        <w:t>Владеть различными видами чтения: просмотровым, ознакомительным, изучающим, поисковым.</w:t>
      </w:r>
    </w:p>
    <w:p w14:paraId="6FA00329" w14:textId="77777777" w:rsidR="00732676" w:rsidRPr="003A6D6B" w:rsidRDefault="00732676" w:rsidP="00732676">
      <w:pPr>
        <w:ind w:firstLine="709"/>
        <w:jc w:val="both"/>
        <w:rPr>
          <w:rFonts w:cstheme="minorHAnsi"/>
        </w:rPr>
      </w:pPr>
      <w:r w:rsidRPr="003A6D6B">
        <w:rPr>
          <w:rFonts w:cstheme="minorHAnsi"/>
        </w:rPr>
        <w:t>Устно пересказывать прочитанный или прослушанный текст объёмом не менее 100 слов.</w:t>
      </w:r>
    </w:p>
    <w:p w14:paraId="68A62F35" w14:textId="77777777" w:rsidR="00732676" w:rsidRPr="003A6D6B" w:rsidRDefault="00732676" w:rsidP="00732676">
      <w:pPr>
        <w:ind w:firstLine="709"/>
        <w:jc w:val="both"/>
        <w:rPr>
          <w:rFonts w:cstheme="minorHAnsi"/>
        </w:rPr>
      </w:pPr>
      <w:r w:rsidRPr="003A6D6B">
        <w:rPr>
          <w:rFonts w:cstheme="minorHAnsi"/>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4A6DF313" w14:textId="77777777" w:rsidR="00732676" w:rsidRPr="003A6D6B" w:rsidRDefault="00732676" w:rsidP="00732676">
      <w:pPr>
        <w:ind w:firstLine="709"/>
        <w:jc w:val="both"/>
        <w:rPr>
          <w:rFonts w:cstheme="minorHAnsi"/>
        </w:rPr>
      </w:pPr>
      <w:r w:rsidRPr="003A6D6B">
        <w:rPr>
          <w:rFonts w:cstheme="minorHAnsi"/>
        </w:rPr>
        <w:lastRenderedPageBreak/>
        <w:t>Осуществлять выбор языковых средств для создания высказывания в соответствии с целью, темой и коммуникативным замыслом.</w:t>
      </w:r>
    </w:p>
    <w:p w14:paraId="7712EC2D" w14:textId="77777777" w:rsidR="00732676" w:rsidRPr="003A6D6B" w:rsidRDefault="00732676" w:rsidP="00732676">
      <w:pPr>
        <w:ind w:firstLine="709"/>
        <w:jc w:val="both"/>
        <w:rPr>
          <w:rFonts w:cstheme="minorHAnsi"/>
        </w:rPr>
      </w:pPr>
      <w:r w:rsidRPr="003A6D6B">
        <w:rPr>
          <w:rFonts w:cstheme="minorHAnsi"/>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2BFB771B" w14:textId="77777777" w:rsidR="00732676" w:rsidRPr="003A6D6B" w:rsidRDefault="00732676" w:rsidP="00732676">
      <w:pPr>
        <w:ind w:firstLine="709"/>
        <w:jc w:val="both"/>
        <w:rPr>
          <w:rFonts w:cstheme="minorHAnsi"/>
        </w:rPr>
      </w:pPr>
      <w:bookmarkStart w:id="99" w:name="bookmark201"/>
      <w:bookmarkStart w:id="100" w:name="bookmark202"/>
      <w:bookmarkStart w:id="101" w:name="bookmark203"/>
      <w:r w:rsidRPr="003A6D6B">
        <w:rPr>
          <w:rFonts w:cstheme="minorHAnsi"/>
          <w:b/>
          <w:bCs/>
        </w:rPr>
        <w:t>Текст</w:t>
      </w:r>
      <w:bookmarkEnd w:id="99"/>
      <w:bookmarkEnd w:id="100"/>
      <w:bookmarkEnd w:id="101"/>
    </w:p>
    <w:p w14:paraId="69150AEB" w14:textId="77777777" w:rsidR="00732676" w:rsidRPr="003A6D6B" w:rsidRDefault="00732676" w:rsidP="00732676">
      <w:pPr>
        <w:ind w:firstLine="709"/>
        <w:jc w:val="both"/>
        <w:rPr>
          <w:rFonts w:cstheme="minorHAnsi"/>
        </w:rPr>
      </w:pPr>
      <w:r w:rsidRPr="003A6D6B">
        <w:rPr>
          <w:rFonts w:cstheme="minorHAnsi"/>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6750B77B" w14:textId="77777777" w:rsidR="00732676" w:rsidRPr="003A6D6B" w:rsidRDefault="00732676" w:rsidP="00732676">
      <w:pPr>
        <w:ind w:firstLine="709"/>
        <w:jc w:val="both"/>
        <w:rPr>
          <w:rFonts w:cstheme="minorHAnsi"/>
        </w:rPr>
      </w:pPr>
      <w:r w:rsidRPr="003A6D6B">
        <w:rPr>
          <w:rFonts w:cstheme="minorHAnsi"/>
        </w:rPr>
        <w:t>Проводить смысловой анализ текста, его композиционных особенностей, определять количество микротем и абзацев.</w:t>
      </w:r>
    </w:p>
    <w:p w14:paraId="1E9BC8EB" w14:textId="77777777" w:rsidR="00732676" w:rsidRPr="003A6D6B" w:rsidRDefault="00732676" w:rsidP="00732676">
      <w:pPr>
        <w:ind w:firstLine="709"/>
        <w:jc w:val="both"/>
        <w:rPr>
          <w:rFonts w:cstheme="minorHAnsi"/>
        </w:rPr>
      </w:pPr>
      <w:r w:rsidRPr="003A6D6B">
        <w:rPr>
          <w:rFonts w:cstheme="minorHAnsi"/>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5977B40A" w14:textId="77777777" w:rsidR="00732676" w:rsidRPr="003A6D6B" w:rsidRDefault="00732676" w:rsidP="00732676">
      <w:pPr>
        <w:ind w:firstLine="709"/>
        <w:jc w:val="both"/>
        <w:rPr>
          <w:rFonts w:cstheme="minorHAnsi"/>
        </w:rPr>
      </w:pPr>
      <w:r w:rsidRPr="003A6D6B">
        <w:rPr>
          <w:rFonts w:cstheme="minorHAnsi"/>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6042C736" w14:textId="77777777" w:rsidR="00732676" w:rsidRPr="003A6D6B" w:rsidRDefault="00732676" w:rsidP="00732676">
      <w:pPr>
        <w:ind w:firstLine="709"/>
        <w:jc w:val="both"/>
        <w:rPr>
          <w:rFonts w:cstheme="minorHAnsi"/>
        </w:rPr>
      </w:pPr>
      <w:r w:rsidRPr="003A6D6B">
        <w:rPr>
          <w:rFonts w:cstheme="minorHAnsi"/>
        </w:rPr>
        <w:t>Применять знание основных признаков текста (повествование) в практике его создания.</w:t>
      </w:r>
    </w:p>
    <w:p w14:paraId="7CE14BD0" w14:textId="77777777" w:rsidR="00732676" w:rsidRPr="003A6D6B" w:rsidRDefault="00732676" w:rsidP="00732676">
      <w:pPr>
        <w:ind w:firstLine="709"/>
        <w:jc w:val="both"/>
        <w:rPr>
          <w:rFonts w:cstheme="minorHAnsi"/>
        </w:rPr>
      </w:pPr>
      <w:r w:rsidRPr="003A6D6B">
        <w:rPr>
          <w:rFonts w:cstheme="minorHAnsi"/>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6A266BA9" w14:textId="77777777" w:rsidR="00732676" w:rsidRPr="003A6D6B" w:rsidRDefault="00732676" w:rsidP="00732676">
      <w:pPr>
        <w:ind w:firstLine="709"/>
        <w:jc w:val="both"/>
        <w:rPr>
          <w:rFonts w:cstheme="minorHAnsi"/>
        </w:rPr>
      </w:pPr>
      <w:r w:rsidRPr="003A6D6B">
        <w:rPr>
          <w:rFonts w:cstheme="minorHAnsi"/>
        </w:rPr>
        <w:t>Восстанавливать деформированный текст; осуществлять корректировку восстановленного текста с опорой на образец.</w:t>
      </w:r>
    </w:p>
    <w:p w14:paraId="5EFD3165" w14:textId="77777777" w:rsidR="00732676" w:rsidRPr="003A6D6B" w:rsidRDefault="00732676" w:rsidP="00732676">
      <w:pPr>
        <w:ind w:firstLine="709"/>
        <w:jc w:val="both"/>
        <w:rPr>
          <w:rFonts w:cstheme="minorHAnsi"/>
        </w:rPr>
      </w:pPr>
      <w:r w:rsidRPr="003A6D6B">
        <w:rPr>
          <w:rFonts w:cstheme="minorHAnsi"/>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25CEB53" w14:textId="77777777" w:rsidR="00732676" w:rsidRPr="003A6D6B" w:rsidRDefault="00732676" w:rsidP="00732676">
      <w:pPr>
        <w:ind w:firstLine="709"/>
        <w:jc w:val="both"/>
        <w:rPr>
          <w:rFonts w:cstheme="minorHAnsi"/>
        </w:rPr>
      </w:pPr>
      <w:r w:rsidRPr="003A6D6B">
        <w:rPr>
          <w:rFonts w:cstheme="minorHAnsi"/>
        </w:rPr>
        <w:t>Представлять сообщение на заданную тему в виде презентации.</w:t>
      </w:r>
    </w:p>
    <w:p w14:paraId="31BC9DC1" w14:textId="77777777" w:rsidR="00732676" w:rsidRPr="003A6D6B" w:rsidRDefault="00732676" w:rsidP="00732676">
      <w:pPr>
        <w:ind w:firstLine="709"/>
        <w:jc w:val="both"/>
        <w:rPr>
          <w:rFonts w:cstheme="minorHAnsi"/>
        </w:rPr>
      </w:pPr>
      <w:r w:rsidRPr="003A6D6B">
        <w:rPr>
          <w:rFonts w:cstheme="minorHAnsi"/>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BFCBD59" w14:textId="77777777" w:rsidR="00732676" w:rsidRPr="003A6D6B" w:rsidRDefault="00732676" w:rsidP="00732676">
      <w:pPr>
        <w:ind w:firstLine="709"/>
        <w:jc w:val="both"/>
        <w:rPr>
          <w:rFonts w:cstheme="minorHAnsi"/>
        </w:rPr>
      </w:pPr>
      <w:r w:rsidRPr="003A6D6B">
        <w:rPr>
          <w:rFonts w:cstheme="minorHAnsi"/>
          <w:b/>
          <w:bCs/>
        </w:rPr>
        <w:t>Функциональные разновидности языка</w:t>
      </w:r>
    </w:p>
    <w:p w14:paraId="19F8B6B5" w14:textId="77777777" w:rsidR="00732676" w:rsidRPr="003A6D6B" w:rsidRDefault="00732676" w:rsidP="00732676">
      <w:pPr>
        <w:ind w:firstLine="709"/>
        <w:jc w:val="both"/>
        <w:rPr>
          <w:rFonts w:cstheme="minorHAnsi"/>
        </w:rPr>
      </w:pPr>
      <w:r w:rsidRPr="003A6D6B">
        <w:rPr>
          <w:rFonts w:cstheme="minorHAnsi"/>
        </w:rPr>
        <w:t>Иметь общее представление об особенностях разговорной речи, функциональных стилей, языка художественной литературы.</w:t>
      </w:r>
    </w:p>
    <w:p w14:paraId="7585FA25" w14:textId="77777777" w:rsidR="00732676" w:rsidRPr="003A6D6B" w:rsidRDefault="00732676" w:rsidP="00732676">
      <w:pPr>
        <w:ind w:firstLine="709"/>
        <w:jc w:val="both"/>
        <w:rPr>
          <w:rFonts w:cstheme="minorHAnsi"/>
        </w:rPr>
      </w:pPr>
      <w:r w:rsidRPr="003A6D6B">
        <w:rPr>
          <w:rFonts w:cstheme="minorHAnsi"/>
          <w:b/>
          <w:bCs/>
        </w:rPr>
        <w:t>СИСТЕМА ЯЗЫКА</w:t>
      </w:r>
    </w:p>
    <w:p w14:paraId="2FDA46B8" w14:textId="77777777" w:rsidR="00732676" w:rsidRPr="003A6D6B" w:rsidRDefault="00732676" w:rsidP="00732676">
      <w:pPr>
        <w:ind w:firstLine="709"/>
        <w:jc w:val="both"/>
        <w:rPr>
          <w:rFonts w:cstheme="minorHAnsi"/>
        </w:rPr>
      </w:pPr>
      <w:r w:rsidRPr="003A6D6B">
        <w:rPr>
          <w:rFonts w:cstheme="minorHAnsi"/>
          <w:b/>
          <w:bCs/>
        </w:rPr>
        <w:t>Фонетика. Графика. Орфоэпия</w:t>
      </w:r>
    </w:p>
    <w:p w14:paraId="63D7BC43" w14:textId="77777777" w:rsidR="00732676" w:rsidRPr="003A6D6B" w:rsidRDefault="00732676" w:rsidP="00732676">
      <w:pPr>
        <w:ind w:firstLine="709"/>
        <w:jc w:val="both"/>
        <w:rPr>
          <w:rFonts w:cstheme="minorHAnsi"/>
        </w:rPr>
      </w:pPr>
      <w:r w:rsidRPr="003A6D6B">
        <w:rPr>
          <w:rFonts w:cstheme="minorHAnsi"/>
        </w:rPr>
        <w:t>Характеризовать звуки; понимать различие между звуком и буквой, характеризовать систему звуков.</w:t>
      </w:r>
    </w:p>
    <w:p w14:paraId="665E31C0" w14:textId="77777777" w:rsidR="00732676" w:rsidRPr="003A6D6B" w:rsidRDefault="00732676" w:rsidP="00732676">
      <w:pPr>
        <w:ind w:firstLine="709"/>
        <w:jc w:val="both"/>
        <w:rPr>
          <w:rFonts w:cstheme="minorHAnsi"/>
        </w:rPr>
      </w:pPr>
      <w:r w:rsidRPr="003A6D6B">
        <w:rPr>
          <w:rFonts w:cstheme="minorHAnsi"/>
        </w:rPr>
        <w:t>Проводить фонетический анализ слов.</w:t>
      </w:r>
    </w:p>
    <w:p w14:paraId="46A783AB" w14:textId="77777777" w:rsidR="00732676" w:rsidRPr="003A6D6B" w:rsidRDefault="00732676" w:rsidP="00732676">
      <w:pPr>
        <w:ind w:firstLine="709"/>
        <w:jc w:val="both"/>
        <w:rPr>
          <w:rFonts w:cstheme="minorHAnsi"/>
        </w:rPr>
      </w:pPr>
      <w:r w:rsidRPr="003A6D6B">
        <w:rPr>
          <w:rFonts w:cstheme="minorHAnsi"/>
        </w:rPr>
        <w:t>Использовать знания по фонетике, графике и орфоэпии в практике произношения и правописания слов.</w:t>
      </w:r>
    </w:p>
    <w:p w14:paraId="237306B2" w14:textId="77777777" w:rsidR="00732676" w:rsidRPr="003A6D6B" w:rsidRDefault="00732676" w:rsidP="00732676">
      <w:pPr>
        <w:ind w:firstLine="709"/>
        <w:jc w:val="both"/>
        <w:rPr>
          <w:rFonts w:cstheme="minorHAnsi"/>
        </w:rPr>
      </w:pPr>
      <w:r w:rsidRPr="003A6D6B">
        <w:rPr>
          <w:rFonts w:cstheme="minorHAnsi"/>
          <w:b/>
          <w:bCs/>
        </w:rPr>
        <w:t>Орфография</w:t>
      </w:r>
    </w:p>
    <w:p w14:paraId="0ED4B0C3" w14:textId="77777777" w:rsidR="00732676" w:rsidRPr="003A6D6B" w:rsidRDefault="00732676" w:rsidP="00732676">
      <w:pPr>
        <w:ind w:firstLine="709"/>
        <w:jc w:val="both"/>
        <w:rPr>
          <w:rFonts w:cstheme="minorHAnsi"/>
        </w:rPr>
      </w:pPr>
      <w:r w:rsidRPr="003A6D6B">
        <w:rPr>
          <w:rFonts w:cstheme="minorHAnsi"/>
        </w:rPr>
        <w:t>Оперировать понятием «орфограмма» и различать буквенные и небуквенные орфограммы при проведении орфографического анализа слова.</w:t>
      </w:r>
    </w:p>
    <w:p w14:paraId="108DD101" w14:textId="77777777" w:rsidR="00732676" w:rsidRPr="003A6D6B" w:rsidRDefault="00732676" w:rsidP="00732676">
      <w:pPr>
        <w:ind w:firstLine="709"/>
        <w:jc w:val="both"/>
        <w:rPr>
          <w:rFonts w:cstheme="minorHAnsi"/>
        </w:rPr>
      </w:pPr>
      <w:r w:rsidRPr="003A6D6B">
        <w:rPr>
          <w:rFonts w:cstheme="minorHAnsi"/>
        </w:rPr>
        <w:t>Распознавать изученные орфограммы.</w:t>
      </w:r>
    </w:p>
    <w:p w14:paraId="2B97D4A1" w14:textId="77777777" w:rsidR="00732676" w:rsidRPr="003A6D6B" w:rsidRDefault="00732676" w:rsidP="00732676">
      <w:pPr>
        <w:ind w:firstLine="709"/>
        <w:jc w:val="both"/>
        <w:rPr>
          <w:rFonts w:cstheme="minorHAnsi"/>
        </w:rPr>
      </w:pPr>
      <w:r w:rsidRPr="003A6D6B">
        <w:rPr>
          <w:rFonts w:cstheme="minorHAnsi"/>
        </w:rPr>
        <w:t xml:space="preserve">Применять знания по орфографии в практике правописания (в том числе применять знание о правописании разделительных </w:t>
      </w:r>
      <w:r w:rsidRPr="003A6D6B">
        <w:rPr>
          <w:rFonts w:cstheme="minorHAnsi"/>
          <w:b/>
          <w:bCs/>
          <w:i/>
          <w:iCs/>
        </w:rPr>
        <w:t>ъ</w:t>
      </w:r>
      <w:r w:rsidRPr="003A6D6B">
        <w:rPr>
          <w:rFonts w:cstheme="minorHAnsi"/>
        </w:rPr>
        <w:t xml:space="preserve"> и </w:t>
      </w:r>
      <w:r w:rsidRPr="003A6D6B">
        <w:rPr>
          <w:rFonts w:cstheme="minorHAnsi"/>
          <w:b/>
          <w:bCs/>
          <w:i/>
          <w:iCs/>
        </w:rPr>
        <w:t>ь</w:t>
      </w:r>
      <w:r w:rsidRPr="003A6D6B">
        <w:rPr>
          <w:rFonts w:cstheme="minorHAnsi"/>
          <w:i/>
          <w:iCs/>
        </w:rPr>
        <w:t>).</w:t>
      </w:r>
    </w:p>
    <w:p w14:paraId="7AC4DFFA" w14:textId="77777777" w:rsidR="00732676" w:rsidRPr="003A6D6B" w:rsidRDefault="00732676" w:rsidP="00732676">
      <w:pPr>
        <w:ind w:firstLine="709"/>
        <w:jc w:val="both"/>
        <w:rPr>
          <w:rFonts w:cstheme="minorHAnsi"/>
        </w:rPr>
      </w:pPr>
      <w:r w:rsidRPr="003A6D6B">
        <w:rPr>
          <w:rFonts w:cstheme="minorHAnsi"/>
          <w:b/>
          <w:bCs/>
        </w:rPr>
        <w:lastRenderedPageBreak/>
        <w:t>Лексикология</w:t>
      </w:r>
    </w:p>
    <w:p w14:paraId="6DD18290" w14:textId="77777777" w:rsidR="00732676" w:rsidRPr="003A6D6B" w:rsidRDefault="00732676" w:rsidP="00732676">
      <w:pPr>
        <w:ind w:firstLine="709"/>
        <w:jc w:val="both"/>
        <w:rPr>
          <w:rFonts w:cstheme="minorHAnsi"/>
        </w:rPr>
      </w:pPr>
      <w:r w:rsidRPr="003A6D6B">
        <w:rPr>
          <w:rFonts w:cstheme="minorHAnsi"/>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98ABB30" w14:textId="77777777" w:rsidR="00732676" w:rsidRPr="003A6D6B" w:rsidRDefault="00732676" w:rsidP="00732676">
      <w:pPr>
        <w:ind w:firstLine="709"/>
        <w:jc w:val="both"/>
        <w:rPr>
          <w:rFonts w:cstheme="minorHAnsi"/>
        </w:rPr>
      </w:pPr>
      <w:r w:rsidRPr="003A6D6B">
        <w:rPr>
          <w:rFonts w:cstheme="minorHAnsi"/>
        </w:rPr>
        <w:t>Распознавать однозначные и многозначные слова, различать прямое и переносное значения слова.</w:t>
      </w:r>
    </w:p>
    <w:p w14:paraId="7A3BD110" w14:textId="77777777" w:rsidR="00732676" w:rsidRPr="003A6D6B" w:rsidRDefault="00732676" w:rsidP="00732676">
      <w:pPr>
        <w:ind w:firstLine="709"/>
        <w:jc w:val="both"/>
        <w:rPr>
          <w:rFonts w:cstheme="minorHAnsi"/>
        </w:rPr>
      </w:pPr>
      <w:r w:rsidRPr="003A6D6B">
        <w:rPr>
          <w:rFonts w:cstheme="minorHAnsi"/>
        </w:rPr>
        <w:t>Распознавать синонимы, антонимы, омонимы; различать многозначные слова и омонимы; уметь правильно употреблять слова-паронимы.</w:t>
      </w:r>
    </w:p>
    <w:p w14:paraId="63D04E98" w14:textId="77777777" w:rsidR="00732676" w:rsidRPr="003A6D6B" w:rsidRDefault="00732676" w:rsidP="00732676">
      <w:pPr>
        <w:ind w:firstLine="709"/>
        <w:jc w:val="both"/>
        <w:rPr>
          <w:rFonts w:cstheme="minorHAnsi"/>
        </w:rPr>
      </w:pPr>
      <w:r w:rsidRPr="003A6D6B">
        <w:rPr>
          <w:rFonts w:cstheme="minorHAnsi"/>
        </w:rPr>
        <w:t>Характеризовать тематические группы слов, родовые и видовые понятия.</w:t>
      </w:r>
    </w:p>
    <w:p w14:paraId="4963F9C1" w14:textId="77777777" w:rsidR="00732676" w:rsidRPr="003A6D6B" w:rsidRDefault="00732676" w:rsidP="00732676">
      <w:pPr>
        <w:ind w:firstLine="709"/>
        <w:jc w:val="both"/>
        <w:rPr>
          <w:rFonts w:cstheme="minorHAnsi"/>
        </w:rPr>
      </w:pPr>
      <w:r w:rsidRPr="003A6D6B">
        <w:rPr>
          <w:rFonts w:cstheme="minorHAnsi"/>
        </w:rPr>
        <w:t>Проводить лексический анализ слов (в рамках изученного).</w:t>
      </w:r>
    </w:p>
    <w:p w14:paraId="1B714778" w14:textId="77777777" w:rsidR="00732676" w:rsidRPr="003A6D6B" w:rsidRDefault="00732676" w:rsidP="00732676">
      <w:pPr>
        <w:ind w:firstLine="709"/>
        <w:jc w:val="both"/>
        <w:rPr>
          <w:rFonts w:cstheme="minorHAnsi"/>
        </w:rPr>
      </w:pPr>
      <w:r w:rsidRPr="003A6D6B">
        <w:rPr>
          <w:rFonts w:cstheme="minorHAnsi"/>
        </w:rPr>
        <w:t>Уметь пользоваться лексическими словарями (толковым словарём, словарями синонимов, антонимов, омонимов, паронимов).</w:t>
      </w:r>
    </w:p>
    <w:p w14:paraId="63CF7EB7" w14:textId="77777777" w:rsidR="00732676" w:rsidRPr="003A6D6B" w:rsidRDefault="00732676" w:rsidP="00732676">
      <w:pPr>
        <w:ind w:firstLine="709"/>
        <w:jc w:val="both"/>
        <w:rPr>
          <w:rFonts w:cstheme="minorHAnsi"/>
        </w:rPr>
      </w:pPr>
      <w:r w:rsidRPr="003A6D6B">
        <w:rPr>
          <w:rFonts w:cstheme="minorHAnsi"/>
          <w:b/>
          <w:bCs/>
        </w:rPr>
        <w:t>Морфемика. Орфография</w:t>
      </w:r>
    </w:p>
    <w:p w14:paraId="2A3D0E32" w14:textId="77777777" w:rsidR="00732676" w:rsidRPr="003A6D6B" w:rsidRDefault="00732676" w:rsidP="00732676">
      <w:pPr>
        <w:ind w:firstLine="709"/>
        <w:jc w:val="both"/>
        <w:rPr>
          <w:rFonts w:cstheme="minorHAnsi"/>
        </w:rPr>
      </w:pPr>
      <w:r w:rsidRPr="003A6D6B">
        <w:rPr>
          <w:rFonts w:cstheme="minorHAnsi"/>
        </w:rPr>
        <w:t>Характеризовать морфему как минимальную значимую единицу языка.</w:t>
      </w:r>
    </w:p>
    <w:p w14:paraId="0356543B" w14:textId="77777777" w:rsidR="00732676" w:rsidRPr="003A6D6B" w:rsidRDefault="00732676" w:rsidP="00732676">
      <w:pPr>
        <w:ind w:firstLine="709"/>
        <w:jc w:val="both"/>
        <w:rPr>
          <w:rFonts w:cstheme="minorHAnsi"/>
        </w:rPr>
      </w:pPr>
      <w:r w:rsidRPr="003A6D6B">
        <w:rPr>
          <w:rFonts w:cstheme="minorHAnsi"/>
        </w:rPr>
        <w:t>Распознавать морфемы в слове (корень, приставку, суффикс, окончание), выделять основу слова.</w:t>
      </w:r>
    </w:p>
    <w:p w14:paraId="21EA1A86" w14:textId="77777777" w:rsidR="00732676" w:rsidRPr="003A6D6B" w:rsidRDefault="00732676" w:rsidP="00732676">
      <w:pPr>
        <w:ind w:firstLine="709"/>
        <w:jc w:val="both"/>
        <w:rPr>
          <w:rFonts w:cstheme="minorHAnsi"/>
        </w:rPr>
      </w:pPr>
      <w:r w:rsidRPr="003A6D6B">
        <w:rPr>
          <w:rFonts w:cstheme="minorHAnsi"/>
        </w:rPr>
        <w:t>Находить чередование звуков в морфемах (в том числе чередование гласных с нулём звука).</w:t>
      </w:r>
    </w:p>
    <w:p w14:paraId="2D085E46" w14:textId="77777777" w:rsidR="00732676" w:rsidRPr="003A6D6B" w:rsidRDefault="00732676" w:rsidP="00732676">
      <w:pPr>
        <w:ind w:firstLine="709"/>
        <w:jc w:val="both"/>
        <w:rPr>
          <w:rFonts w:cstheme="minorHAnsi"/>
        </w:rPr>
      </w:pPr>
      <w:r w:rsidRPr="003A6D6B">
        <w:rPr>
          <w:rFonts w:cstheme="minorHAnsi"/>
        </w:rPr>
        <w:t>Проводить морфемный анализ слов.</w:t>
      </w:r>
    </w:p>
    <w:p w14:paraId="351563DE" w14:textId="77777777" w:rsidR="00732676" w:rsidRPr="003A6D6B" w:rsidRDefault="00732676" w:rsidP="00732676">
      <w:pPr>
        <w:ind w:firstLine="709"/>
        <w:jc w:val="both"/>
        <w:rPr>
          <w:rFonts w:cstheme="minorHAnsi"/>
        </w:rPr>
      </w:pPr>
      <w:r w:rsidRPr="003A6D6B">
        <w:rPr>
          <w:rFonts w:cstheme="minorHAnsi"/>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A6D6B">
        <w:rPr>
          <w:rFonts w:cstheme="minorHAnsi"/>
          <w:i/>
          <w:iCs/>
        </w:rPr>
        <w:t>-</w:t>
      </w:r>
      <w:r w:rsidRPr="003A6D6B">
        <w:rPr>
          <w:rFonts w:cstheme="minorHAnsi"/>
          <w:b/>
          <w:bCs/>
          <w:i/>
          <w:iCs/>
        </w:rPr>
        <w:t>з</w:t>
      </w:r>
      <w:r w:rsidRPr="003A6D6B">
        <w:rPr>
          <w:rFonts w:cstheme="minorHAnsi"/>
        </w:rPr>
        <w:t xml:space="preserve"> (-</w:t>
      </w:r>
      <w:r w:rsidRPr="003A6D6B">
        <w:rPr>
          <w:rFonts w:cstheme="minorHAnsi"/>
          <w:b/>
          <w:bCs/>
          <w:i/>
          <w:iCs/>
        </w:rPr>
        <w:t>с</w:t>
      </w:r>
      <w:r w:rsidRPr="003A6D6B">
        <w:rPr>
          <w:rFonts w:cstheme="minorHAnsi"/>
        </w:rPr>
        <w:t xml:space="preserve">); </w:t>
      </w:r>
      <w:r w:rsidRPr="003A6D6B">
        <w:rPr>
          <w:rFonts w:cstheme="minorHAnsi"/>
          <w:b/>
          <w:bCs/>
          <w:i/>
          <w:iCs/>
        </w:rPr>
        <w:t>ы – и</w:t>
      </w:r>
      <w:r w:rsidRPr="003A6D6B">
        <w:rPr>
          <w:rFonts w:cstheme="minorHAnsi"/>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3A6D6B">
        <w:rPr>
          <w:rFonts w:cstheme="minorHAnsi"/>
          <w:b/>
          <w:bCs/>
          <w:i/>
          <w:iCs/>
        </w:rPr>
        <w:t>ё – о</w:t>
      </w:r>
      <w:r w:rsidRPr="003A6D6B">
        <w:rPr>
          <w:rFonts w:cstheme="minorHAnsi"/>
        </w:rPr>
        <w:t xml:space="preserve"> после шипящих в корне слова; </w:t>
      </w:r>
      <w:r w:rsidRPr="003A6D6B">
        <w:rPr>
          <w:rFonts w:cstheme="minorHAnsi"/>
          <w:i/>
          <w:iCs/>
        </w:rPr>
        <w:t xml:space="preserve">ы – </w:t>
      </w:r>
      <w:r w:rsidRPr="003A6D6B">
        <w:rPr>
          <w:rFonts w:cstheme="minorHAnsi"/>
          <w:b/>
          <w:bCs/>
          <w:i/>
          <w:iCs/>
        </w:rPr>
        <w:t>и</w:t>
      </w:r>
      <w:r w:rsidRPr="003A6D6B">
        <w:rPr>
          <w:rFonts w:cstheme="minorHAnsi"/>
        </w:rPr>
        <w:t xml:space="preserve"> после </w:t>
      </w:r>
      <w:r w:rsidRPr="003A6D6B">
        <w:rPr>
          <w:rFonts w:cstheme="minorHAnsi"/>
          <w:b/>
          <w:bCs/>
          <w:i/>
          <w:iCs/>
        </w:rPr>
        <w:t>ц</w:t>
      </w:r>
      <w:r w:rsidRPr="003A6D6B">
        <w:rPr>
          <w:rFonts w:cstheme="minorHAnsi"/>
          <w:i/>
          <w:iCs/>
        </w:rPr>
        <w:t>.</w:t>
      </w:r>
    </w:p>
    <w:p w14:paraId="10A51D95" w14:textId="77777777" w:rsidR="00732676" w:rsidRPr="003A6D6B" w:rsidRDefault="00732676" w:rsidP="00732676">
      <w:pPr>
        <w:ind w:firstLine="709"/>
        <w:jc w:val="both"/>
        <w:rPr>
          <w:rFonts w:cstheme="minorHAnsi"/>
        </w:rPr>
      </w:pPr>
      <w:r w:rsidRPr="003A6D6B">
        <w:rPr>
          <w:rFonts w:cstheme="minorHAnsi"/>
        </w:rPr>
        <w:t>Уместно использовать слова с суффиксами оценки в собственной речи.</w:t>
      </w:r>
    </w:p>
    <w:p w14:paraId="296CA01E" w14:textId="77777777" w:rsidR="00732676" w:rsidRPr="003A6D6B" w:rsidRDefault="00732676" w:rsidP="00732676">
      <w:pPr>
        <w:ind w:firstLine="709"/>
        <w:jc w:val="both"/>
        <w:rPr>
          <w:rFonts w:cstheme="minorHAnsi"/>
        </w:rPr>
      </w:pPr>
      <w:bookmarkStart w:id="102" w:name="bookmark204"/>
      <w:bookmarkStart w:id="103" w:name="bookmark205"/>
      <w:bookmarkStart w:id="104" w:name="bookmark206"/>
      <w:r w:rsidRPr="003A6D6B">
        <w:rPr>
          <w:rFonts w:cstheme="minorHAnsi"/>
          <w:b/>
          <w:bCs/>
        </w:rPr>
        <w:t>Морфология. Культура речи. Орфография</w:t>
      </w:r>
      <w:bookmarkEnd w:id="102"/>
      <w:bookmarkEnd w:id="103"/>
      <w:bookmarkEnd w:id="104"/>
    </w:p>
    <w:p w14:paraId="47476136" w14:textId="77777777" w:rsidR="00732676" w:rsidRPr="003A6D6B" w:rsidRDefault="00732676" w:rsidP="00732676">
      <w:pPr>
        <w:ind w:firstLine="709"/>
        <w:jc w:val="both"/>
        <w:rPr>
          <w:rFonts w:cstheme="minorHAnsi"/>
        </w:rPr>
      </w:pPr>
      <w:r w:rsidRPr="003A6D6B">
        <w:rPr>
          <w:rFonts w:cstheme="minorHAnsi"/>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86924F1" w14:textId="77777777" w:rsidR="00732676" w:rsidRPr="003A6D6B" w:rsidRDefault="00732676" w:rsidP="00732676">
      <w:pPr>
        <w:ind w:firstLine="709"/>
        <w:jc w:val="both"/>
        <w:rPr>
          <w:rFonts w:cstheme="minorHAnsi"/>
        </w:rPr>
      </w:pPr>
      <w:r w:rsidRPr="003A6D6B">
        <w:rPr>
          <w:rFonts w:cstheme="minorHAnsi"/>
        </w:rPr>
        <w:t>Распознавать имена существительные, имена прилагательные, глаголы.</w:t>
      </w:r>
    </w:p>
    <w:p w14:paraId="14BB009A" w14:textId="77777777" w:rsidR="00732676" w:rsidRPr="003A6D6B" w:rsidRDefault="00732676" w:rsidP="00732676">
      <w:pPr>
        <w:ind w:firstLine="709"/>
        <w:jc w:val="both"/>
        <w:rPr>
          <w:rFonts w:cstheme="minorHAnsi"/>
        </w:rPr>
      </w:pPr>
      <w:r w:rsidRPr="003A6D6B">
        <w:rPr>
          <w:rFonts w:cstheme="minorHAnsi"/>
        </w:rPr>
        <w:t>Проводить морфологический анализ имён существительных, частичный морфологический анализ имён прилагательных, глаголов.</w:t>
      </w:r>
    </w:p>
    <w:p w14:paraId="6512DF9F" w14:textId="77777777" w:rsidR="00732676" w:rsidRPr="003A6D6B" w:rsidRDefault="00732676" w:rsidP="00732676">
      <w:pPr>
        <w:ind w:firstLine="709"/>
        <w:jc w:val="both"/>
        <w:rPr>
          <w:rFonts w:cstheme="minorHAnsi"/>
        </w:rPr>
      </w:pPr>
      <w:r w:rsidRPr="003A6D6B">
        <w:rPr>
          <w:rFonts w:cstheme="minorHAnsi"/>
        </w:rPr>
        <w:t>Применять знания по морфологии при выполнении языкового анализа различных видов и в речевой практике.</w:t>
      </w:r>
    </w:p>
    <w:p w14:paraId="2019C223" w14:textId="77777777" w:rsidR="00732676" w:rsidRPr="003A6D6B" w:rsidRDefault="00732676" w:rsidP="00732676">
      <w:pPr>
        <w:ind w:firstLine="709"/>
        <w:jc w:val="both"/>
        <w:rPr>
          <w:rFonts w:cstheme="minorHAnsi"/>
        </w:rPr>
      </w:pPr>
      <w:r w:rsidRPr="003A6D6B">
        <w:rPr>
          <w:rFonts w:cstheme="minorHAnsi"/>
          <w:b/>
          <w:bCs/>
        </w:rPr>
        <w:t>Имя существительное</w:t>
      </w:r>
    </w:p>
    <w:p w14:paraId="1739775C" w14:textId="77777777" w:rsidR="00732676" w:rsidRPr="003A6D6B" w:rsidRDefault="00732676" w:rsidP="00732676">
      <w:pPr>
        <w:ind w:firstLine="709"/>
        <w:jc w:val="both"/>
        <w:rPr>
          <w:rFonts w:cstheme="minorHAnsi"/>
        </w:rPr>
      </w:pPr>
      <w:r w:rsidRPr="003A6D6B">
        <w:rPr>
          <w:rFonts w:cstheme="minorHAnsi"/>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12A4B235" w14:textId="77777777" w:rsidR="00732676" w:rsidRPr="003A6D6B" w:rsidRDefault="00732676" w:rsidP="00732676">
      <w:pPr>
        <w:ind w:firstLine="709"/>
        <w:jc w:val="both"/>
        <w:rPr>
          <w:rFonts w:cstheme="minorHAnsi"/>
        </w:rPr>
      </w:pPr>
      <w:r w:rsidRPr="003A6D6B">
        <w:rPr>
          <w:rFonts w:cstheme="minorHAnsi"/>
        </w:rPr>
        <w:t>Определять лексико-грамматические разряды имён существительных.</w:t>
      </w:r>
    </w:p>
    <w:p w14:paraId="53554E0E" w14:textId="77777777" w:rsidR="00732676" w:rsidRPr="003A6D6B" w:rsidRDefault="00732676" w:rsidP="00732676">
      <w:pPr>
        <w:ind w:firstLine="709"/>
        <w:jc w:val="both"/>
        <w:rPr>
          <w:rFonts w:cstheme="minorHAnsi"/>
        </w:rPr>
      </w:pPr>
      <w:r w:rsidRPr="003A6D6B">
        <w:rPr>
          <w:rFonts w:cstheme="minorHAnsi"/>
        </w:rPr>
        <w:t>Различать типы склонения имён существительных, выявлять разносклоняемые и несклоняемые имена существительные.</w:t>
      </w:r>
    </w:p>
    <w:p w14:paraId="0AA04EC6" w14:textId="77777777" w:rsidR="00732676" w:rsidRPr="003A6D6B" w:rsidRDefault="00732676" w:rsidP="00732676">
      <w:pPr>
        <w:ind w:firstLine="709"/>
        <w:jc w:val="both"/>
        <w:rPr>
          <w:rFonts w:cstheme="minorHAnsi"/>
        </w:rPr>
      </w:pPr>
      <w:r w:rsidRPr="003A6D6B">
        <w:rPr>
          <w:rFonts w:cstheme="minorHAnsi"/>
        </w:rPr>
        <w:t>Проводить морфологический анализ имён существительных.</w:t>
      </w:r>
    </w:p>
    <w:p w14:paraId="42FAB3AF" w14:textId="77777777" w:rsidR="00732676" w:rsidRPr="003A6D6B" w:rsidRDefault="00732676" w:rsidP="00732676">
      <w:pPr>
        <w:ind w:firstLine="709"/>
        <w:jc w:val="both"/>
        <w:rPr>
          <w:rFonts w:cstheme="minorHAnsi"/>
        </w:rPr>
      </w:pPr>
      <w:r w:rsidRPr="003A6D6B">
        <w:rPr>
          <w:rFonts w:cstheme="minorHAnsi"/>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6CC0B6E" w14:textId="77777777" w:rsidR="00732676" w:rsidRPr="003A6D6B" w:rsidRDefault="00732676" w:rsidP="00732676">
      <w:pPr>
        <w:ind w:firstLine="709"/>
        <w:jc w:val="both"/>
        <w:rPr>
          <w:rFonts w:cstheme="minorHAnsi"/>
        </w:rPr>
      </w:pPr>
      <w:r w:rsidRPr="003A6D6B">
        <w:rPr>
          <w:rFonts w:cstheme="minorHAnsi"/>
        </w:rPr>
        <w:t xml:space="preserve">Соблюдать нормы правописания имён существительных: безударных окончаний; </w:t>
      </w:r>
      <w:r w:rsidRPr="003A6D6B">
        <w:rPr>
          <w:rFonts w:cstheme="minorHAnsi"/>
          <w:b/>
          <w:bCs/>
          <w:i/>
          <w:iCs/>
        </w:rPr>
        <w:t>о – е</w:t>
      </w:r>
      <w:r w:rsidRPr="003A6D6B">
        <w:rPr>
          <w:rFonts w:cstheme="minorHAnsi"/>
        </w:rPr>
        <w:t xml:space="preserve"> (</w:t>
      </w:r>
      <w:r w:rsidRPr="003A6D6B">
        <w:rPr>
          <w:rFonts w:cstheme="minorHAnsi"/>
          <w:b/>
          <w:bCs/>
          <w:i/>
          <w:iCs/>
        </w:rPr>
        <w:t>ё</w:t>
      </w:r>
      <w:r w:rsidRPr="003A6D6B">
        <w:rPr>
          <w:rFonts w:cstheme="minorHAnsi"/>
        </w:rPr>
        <w:t xml:space="preserve">) после шипящих и </w:t>
      </w:r>
      <w:r w:rsidRPr="003A6D6B">
        <w:rPr>
          <w:rFonts w:cstheme="minorHAnsi"/>
          <w:b/>
          <w:bCs/>
          <w:i/>
          <w:iCs/>
        </w:rPr>
        <w:t>ц</w:t>
      </w:r>
      <w:r w:rsidRPr="003A6D6B">
        <w:rPr>
          <w:rFonts w:cstheme="minorHAnsi"/>
        </w:rPr>
        <w:t xml:space="preserve"> в суффиксах и окончаниях; суффиксов </w:t>
      </w:r>
      <w:r w:rsidRPr="003A6D6B">
        <w:rPr>
          <w:rFonts w:cstheme="minorHAnsi"/>
          <w:b/>
          <w:bCs/>
          <w:i/>
          <w:iCs/>
        </w:rPr>
        <w:t>-чик-, -щик-</w:t>
      </w:r>
      <w:r w:rsidRPr="003A6D6B">
        <w:rPr>
          <w:rFonts w:cstheme="minorHAnsi"/>
          <w:i/>
          <w:iCs/>
        </w:rPr>
        <w:t xml:space="preserve">, </w:t>
      </w:r>
      <w:r w:rsidRPr="003A6D6B">
        <w:rPr>
          <w:rFonts w:cstheme="minorHAnsi"/>
          <w:b/>
          <w:bCs/>
          <w:i/>
          <w:iCs/>
        </w:rPr>
        <w:t>-ек-, -ик- (-чик-);</w:t>
      </w:r>
      <w:r w:rsidRPr="003A6D6B">
        <w:rPr>
          <w:rFonts w:cstheme="minorHAnsi"/>
        </w:rPr>
        <w:t xml:space="preserve"> корней с чередованием </w:t>
      </w:r>
      <w:r w:rsidRPr="003A6D6B">
        <w:rPr>
          <w:rFonts w:cstheme="minorHAnsi"/>
          <w:b/>
          <w:bCs/>
          <w:i/>
          <w:iCs/>
        </w:rPr>
        <w:t>а</w:t>
      </w:r>
      <w:r w:rsidRPr="003A6D6B">
        <w:rPr>
          <w:rFonts w:cstheme="minorHAnsi"/>
        </w:rPr>
        <w:t xml:space="preserve"> // </w:t>
      </w:r>
      <w:r w:rsidRPr="003A6D6B">
        <w:rPr>
          <w:rFonts w:cstheme="minorHAnsi"/>
          <w:b/>
          <w:bCs/>
          <w:i/>
          <w:iCs/>
        </w:rPr>
        <w:t>о</w:t>
      </w:r>
      <w:r w:rsidRPr="003A6D6B">
        <w:rPr>
          <w:rFonts w:cstheme="minorHAnsi"/>
        </w:rPr>
        <w:t xml:space="preserve">: </w:t>
      </w:r>
      <w:r w:rsidRPr="003A6D6B">
        <w:rPr>
          <w:rFonts w:cstheme="minorHAnsi"/>
          <w:b/>
          <w:bCs/>
          <w:i/>
          <w:iCs/>
        </w:rPr>
        <w:t>-лаг-, -лож-</w:t>
      </w:r>
      <w:r w:rsidRPr="003A6D6B">
        <w:rPr>
          <w:rFonts w:cstheme="minorHAnsi"/>
          <w:i/>
          <w:iCs/>
        </w:rPr>
        <w:t xml:space="preserve">; </w:t>
      </w:r>
      <w:r w:rsidRPr="003A6D6B">
        <w:rPr>
          <w:rFonts w:cstheme="minorHAnsi"/>
          <w:b/>
          <w:bCs/>
          <w:i/>
          <w:iCs/>
        </w:rPr>
        <w:t>-раст-, -ращ-, -рос-</w:t>
      </w:r>
      <w:r w:rsidRPr="003A6D6B">
        <w:rPr>
          <w:rFonts w:cstheme="minorHAnsi"/>
          <w:i/>
          <w:iCs/>
        </w:rPr>
        <w:t xml:space="preserve">; </w:t>
      </w:r>
      <w:r w:rsidRPr="003A6D6B">
        <w:rPr>
          <w:rFonts w:cstheme="minorHAnsi"/>
          <w:b/>
          <w:bCs/>
          <w:i/>
          <w:iCs/>
        </w:rPr>
        <w:t>-гар-, -гор-</w:t>
      </w:r>
      <w:r w:rsidRPr="003A6D6B">
        <w:rPr>
          <w:rFonts w:cstheme="minorHAnsi"/>
          <w:i/>
          <w:iCs/>
        </w:rPr>
        <w:t xml:space="preserve">, </w:t>
      </w:r>
      <w:r w:rsidRPr="003A6D6B">
        <w:rPr>
          <w:rFonts w:cstheme="minorHAnsi"/>
          <w:b/>
          <w:bCs/>
          <w:i/>
          <w:iCs/>
        </w:rPr>
        <w:t>-зар-, -зор-</w:t>
      </w:r>
      <w:r w:rsidRPr="003A6D6B">
        <w:rPr>
          <w:rFonts w:cstheme="minorHAnsi"/>
          <w:i/>
          <w:iCs/>
        </w:rPr>
        <w:t xml:space="preserve">; </w:t>
      </w:r>
      <w:r w:rsidRPr="003A6D6B">
        <w:rPr>
          <w:rFonts w:cstheme="minorHAnsi"/>
          <w:b/>
          <w:bCs/>
          <w:i/>
          <w:iCs/>
        </w:rPr>
        <w:t>-клан-, -клон-</w:t>
      </w:r>
      <w:r w:rsidRPr="003A6D6B">
        <w:rPr>
          <w:rFonts w:cstheme="minorHAnsi"/>
          <w:i/>
          <w:iCs/>
        </w:rPr>
        <w:t xml:space="preserve">, </w:t>
      </w:r>
      <w:r w:rsidRPr="003A6D6B">
        <w:rPr>
          <w:rFonts w:cstheme="minorHAnsi"/>
          <w:b/>
          <w:bCs/>
          <w:i/>
          <w:iCs/>
        </w:rPr>
        <w:t>-скак-, -скоч-</w:t>
      </w:r>
      <w:r w:rsidRPr="003A6D6B">
        <w:rPr>
          <w:rFonts w:cstheme="minorHAnsi"/>
          <w:i/>
          <w:iCs/>
        </w:rPr>
        <w:t>;</w:t>
      </w:r>
      <w:r w:rsidRPr="003A6D6B">
        <w:rPr>
          <w:rFonts w:cstheme="minorHAnsi"/>
        </w:rPr>
        <w:t xml:space="preserve"> употребления/неупотребления </w:t>
      </w:r>
      <w:r w:rsidRPr="003A6D6B">
        <w:rPr>
          <w:rFonts w:cstheme="minorHAnsi"/>
          <w:b/>
          <w:bCs/>
          <w:i/>
          <w:iCs/>
        </w:rPr>
        <w:t>ь</w:t>
      </w:r>
      <w:r w:rsidRPr="003A6D6B">
        <w:rPr>
          <w:rFonts w:cstheme="minorHAnsi"/>
        </w:rPr>
        <w:t xml:space="preserve"> на конце имён существительных после шипящих; слитное и раздельное написание </w:t>
      </w:r>
      <w:r w:rsidRPr="003A6D6B">
        <w:rPr>
          <w:rFonts w:cstheme="minorHAnsi"/>
          <w:b/>
          <w:bCs/>
          <w:i/>
          <w:iCs/>
        </w:rPr>
        <w:t>не</w:t>
      </w:r>
      <w:r w:rsidRPr="003A6D6B">
        <w:rPr>
          <w:rFonts w:cstheme="minorHAnsi"/>
        </w:rPr>
        <w:t xml:space="preserve"> с именами существительными; правописание собственных имён существительных.</w:t>
      </w:r>
    </w:p>
    <w:p w14:paraId="7CDF400B" w14:textId="77777777" w:rsidR="00732676" w:rsidRPr="003A6D6B" w:rsidRDefault="00732676" w:rsidP="00732676">
      <w:pPr>
        <w:ind w:firstLine="709"/>
        <w:jc w:val="both"/>
        <w:rPr>
          <w:rFonts w:cstheme="minorHAnsi"/>
        </w:rPr>
      </w:pPr>
      <w:r w:rsidRPr="003A6D6B">
        <w:rPr>
          <w:rFonts w:cstheme="minorHAnsi"/>
          <w:b/>
          <w:bCs/>
        </w:rPr>
        <w:t>Имя прилагательное</w:t>
      </w:r>
    </w:p>
    <w:p w14:paraId="1BA8D1F8" w14:textId="77777777" w:rsidR="00732676" w:rsidRPr="003A6D6B" w:rsidRDefault="00732676" w:rsidP="00732676">
      <w:pPr>
        <w:ind w:firstLine="709"/>
        <w:jc w:val="both"/>
        <w:rPr>
          <w:rFonts w:cstheme="minorHAnsi"/>
        </w:rPr>
      </w:pPr>
      <w:r w:rsidRPr="003A6D6B">
        <w:rPr>
          <w:rFonts w:cstheme="minorHAnsi"/>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368BE731" w14:textId="77777777" w:rsidR="00732676" w:rsidRPr="003A6D6B" w:rsidRDefault="00732676" w:rsidP="00732676">
      <w:pPr>
        <w:ind w:firstLine="709"/>
        <w:jc w:val="both"/>
        <w:rPr>
          <w:rFonts w:cstheme="minorHAnsi"/>
        </w:rPr>
      </w:pPr>
      <w:r w:rsidRPr="003A6D6B">
        <w:rPr>
          <w:rFonts w:cstheme="minorHAnsi"/>
        </w:rPr>
        <w:lastRenderedPageBreak/>
        <w:t>Проводить частичный морфологический анализ имён прилагательных (в рамках изученного).</w:t>
      </w:r>
    </w:p>
    <w:p w14:paraId="3031234F" w14:textId="77777777" w:rsidR="00732676" w:rsidRPr="003A6D6B" w:rsidRDefault="00732676" w:rsidP="00732676">
      <w:pPr>
        <w:ind w:firstLine="709"/>
        <w:jc w:val="both"/>
        <w:rPr>
          <w:rFonts w:cstheme="minorHAnsi"/>
        </w:rPr>
      </w:pPr>
      <w:r w:rsidRPr="003A6D6B">
        <w:rPr>
          <w:rFonts w:cstheme="minorHAnsi"/>
        </w:rPr>
        <w:t>Соблюдать нормы словоизменения, произношения имён прилагательных, постановки в них ударения (в рамках изученного).</w:t>
      </w:r>
    </w:p>
    <w:p w14:paraId="682465BD" w14:textId="77777777" w:rsidR="00732676" w:rsidRPr="003A6D6B" w:rsidRDefault="00732676" w:rsidP="00732676">
      <w:pPr>
        <w:ind w:firstLine="709"/>
        <w:jc w:val="both"/>
        <w:rPr>
          <w:rFonts w:cstheme="minorHAnsi"/>
        </w:rPr>
      </w:pPr>
      <w:r w:rsidRPr="003A6D6B">
        <w:rPr>
          <w:rFonts w:cstheme="minorHAnsi"/>
        </w:rPr>
        <w:t xml:space="preserve">Соблюдать нормы правописания имён прилагательных: безударных окончаний; </w:t>
      </w:r>
      <w:r w:rsidRPr="003A6D6B">
        <w:rPr>
          <w:rFonts w:cstheme="minorHAnsi"/>
          <w:b/>
          <w:bCs/>
          <w:i/>
          <w:iCs/>
        </w:rPr>
        <w:t>о – е</w:t>
      </w:r>
      <w:r w:rsidRPr="003A6D6B">
        <w:rPr>
          <w:rFonts w:cstheme="minorHAnsi"/>
        </w:rPr>
        <w:t xml:space="preserve"> после шипящих и </w:t>
      </w:r>
      <w:r w:rsidRPr="003A6D6B">
        <w:rPr>
          <w:rFonts w:cstheme="minorHAnsi"/>
          <w:b/>
          <w:bCs/>
          <w:i/>
          <w:iCs/>
        </w:rPr>
        <w:t>ц</w:t>
      </w:r>
      <w:r w:rsidRPr="003A6D6B">
        <w:rPr>
          <w:rFonts w:cstheme="minorHAnsi"/>
        </w:rPr>
        <w:t xml:space="preserve"> в суффиксах и окончаниях; кратких форм имён прилагательных с основой на шипящие; нормы слитного и раздельного написания </w:t>
      </w:r>
      <w:r w:rsidRPr="003A6D6B">
        <w:rPr>
          <w:rFonts w:cstheme="minorHAnsi"/>
          <w:b/>
          <w:bCs/>
          <w:i/>
          <w:iCs/>
        </w:rPr>
        <w:t>не</w:t>
      </w:r>
      <w:r w:rsidRPr="003A6D6B">
        <w:rPr>
          <w:rFonts w:cstheme="minorHAnsi"/>
        </w:rPr>
        <w:t xml:space="preserve"> с именами прилагательными.</w:t>
      </w:r>
    </w:p>
    <w:p w14:paraId="575FEDE8" w14:textId="77777777" w:rsidR="00732676" w:rsidRPr="003A6D6B" w:rsidRDefault="00732676" w:rsidP="00732676">
      <w:pPr>
        <w:ind w:firstLine="709"/>
        <w:jc w:val="both"/>
        <w:rPr>
          <w:rFonts w:cstheme="minorHAnsi"/>
        </w:rPr>
      </w:pPr>
      <w:r w:rsidRPr="003A6D6B">
        <w:rPr>
          <w:rFonts w:cstheme="minorHAnsi"/>
          <w:b/>
          <w:bCs/>
        </w:rPr>
        <w:t>Глагол</w:t>
      </w:r>
    </w:p>
    <w:p w14:paraId="1636CCDA" w14:textId="77777777" w:rsidR="00732676" w:rsidRPr="003A6D6B" w:rsidRDefault="00732676" w:rsidP="00732676">
      <w:pPr>
        <w:ind w:firstLine="709"/>
        <w:jc w:val="both"/>
        <w:rPr>
          <w:rFonts w:cstheme="minorHAnsi"/>
        </w:rPr>
      </w:pPr>
      <w:r w:rsidRPr="003A6D6B">
        <w:rPr>
          <w:rFonts w:cstheme="minorHAnsi"/>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4F5D8C6E" w14:textId="77777777" w:rsidR="00732676" w:rsidRPr="003A6D6B" w:rsidRDefault="00732676" w:rsidP="00732676">
      <w:pPr>
        <w:ind w:firstLine="709"/>
        <w:jc w:val="both"/>
        <w:rPr>
          <w:rFonts w:cstheme="minorHAnsi"/>
        </w:rPr>
      </w:pPr>
      <w:r w:rsidRPr="003A6D6B">
        <w:rPr>
          <w:rFonts w:cstheme="minorHAnsi"/>
        </w:rPr>
        <w:t>Различать глаголы совершенного и несовершенного вида, возвратные и невозвратные.</w:t>
      </w:r>
    </w:p>
    <w:p w14:paraId="52E12B81" w14:textId="77777777" w:rsidR="00732676" w:rsidRPr="003A6D6B" w:rsidRDefault="00732676" w:rsidP="00732676">
      <w:pPr>
        <w:ind w:firstLine="709"/>
        <w:jc w:val="both"/>
        <w:rPr>
          <w:rFonts w:cstheme="minorHAnsi"/>
        </w:rPr>
      </w:pPr>
      <w:r w:rsidRPr="003A6D6B">
        <w:rPr>
          <w:rFonts w:cstheme="minorHAnsi"/>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234EE203" w14:textId="77777777" w:rsidR="00732676" w:rsidRPr="003A6D6B" w:rsidRDefault="00732676" w:rsidP="00732676">
      <w:pPr>
        <w:ind w:firstLine="709"/>
        <w:jc w:val="both"/>
        <w:rPr>
          <w:rFonts w:cstheme="minorHAnsi"/>
        </w:rPr>
      </w:pPr>
      <w:r w:rsidRPr="003A6D6B">
        <w:rPr>
          <w:rFonts w:cstheme="minorHAnsi"/>
        </w:rPr>
        <w:t>Определять спряжение глагола, уметь спрягать глаголы.</w:t>
      </w:r>
    </w:p>
    <w:p w14:paraId="24414104" w14:textId="77777777" w:rsidR="00732676" w:rsidRPr="003A6D6B" w:rsidRDefault="00732676" w:rsidP="00732676">
      <w:pPr>
        <w:ind w:firstLine="709"/>
        <w:jc w:val="both"/>
        <w:rPr>
          <w:rFonts w:cstheme="minorHAnsi"/>
        </w:rPr>
      </w:pPr>
      <w:r w:rsidRPr="003A6D6B">
        <w:rPr>
          <w:rFonts w:cstheme="minorHAnsi"/>
        </w:rPr>
        <w:t>Проводить частичный морфологический анализ глаголов (в рамках изученного).</w:t>
      </w:r>
    </w:p>
    <w:p w14:paraId="76680B92" w14:textId="77777777" w:rsidR="00732676" w:rsidRPr="003A6D6B" w:rsidRDefault="00732676" w:rsidP="00732676">
      <w:pPr>
        <w:ind w:firstLine="709"/>
        <w:jc w:val="both"/>
        <w:rPr>
          <w:rFonts w:cstheme="minorHAnsi"/>
        </w:rPr>
      </w:pPr>
      <w:r w:rsidRPr="003A6D6B">
        <w:rPr>
          <w:rFonts w:cstheme="minorHAnsi"/>
        </w:rPr>
        <w:t>Соблюдать нормы словоизменения глаголов, постановки ударения в глагольных формах (в рамках изученного).</w:t>
      </w:r>
    </w:p>
    <w:p w14:paraId="1090C712" w14:textId="77777777" w:rsidR="00732676" w:rsidRPr="003A6D6B" w:rsidRDefault="00732676" w:rsidP="00732676">
      <w:pPr>
        <w:ind w:firstLine="709"/>
        <w:jc w:val="both"/>
        <w:rPr>
          <w:rFonts w:cstheme="minorHAnsi"/>
        </w:rPr>
      </w:pPr>
      <w:r w:rsidRPr="003A6D6B">
        <w:rPr>
          <w:rFonts w:cstheme="minorHAnsi"/>
        </w:rPr>
        <w:t xml:space="preserve">Соблюдать нормы правописания глаголов: корней с чередованием </w:t>
      </w:r>
      <w:r w:rsidRPr="003A6D6B">
        <w:rPr>
          <w:rFonts w:cstheme="minorHAnsi"/>
          <w:b/>
          <w:bCs/>
          <w:i/>
          <w:iCs/>
        </w:rPr>
        <w:t>е</w:t>
      </w:r>
      <w:r w:rsidRPr="003A6D6B">
        <w:rPr>
          <w:rFonts w:cstheme="minorHAnsi"/>
        </w:rPr>
        <w:t xml:space="preserve"> // </w:t>
      </w:r>
      <w:r w:rsidRPr="003A6D6B">
        <w:rPr>
          <w:rFonts w:cstheme="minorHAnsi"/>
          <w:b/>
          <w:bCs/>
          <w:i/>
          <w:iCs/>
        </w:rPr>
        <w:t>и</w:t>
      </w:r>
      <w:r w:rsidRPr="003A6D6B">
        <w:rPr>
          <w:rFonts w:cstheme="minorHAnsi"/>
          <w:i/>
          <w:iCs/>
        </w:rPr>
        <w:t>;</w:t>
      </w:r>
      <w:r w:rsidRPr="003A6D6B">
        <w:rPr>
          <w:rFonts w:cstheme="minorHAnsi"/>
        </w:rPr>
        <w:t xml:space="preserve"> использования </w:t>
      </w:r>
      <w:r w:rsidRPr="003A6D6B">
        <w:rPr>
          <w:rFonts w:cstheme="minorHAnsi"/>
          <w:b/>
          <w:bCs/>
          <w:i/>
          <w:iCs/>
        </w:rPr>
        <w:t>ь</w:t>
      </w:r>
      <w:r w:rsidRPr="003A6D6B">
        <w:rPr>
          <w:rFonts w:cstheme="minorHAnsi"/>
        </w:rPr>
        <w:t xml:space="preserve"> после шипящих как показателя грамматической формы в инфинитиве, в форме 2-го лица единственного числа; </w:t>
      </w:r>
      <w:r w:rsidRPr="003A6D6B">
        <w:rPr>
          <w:rFonts w:cstheme="minorHAnsi"/>
          <w:b/>
          <w:bCs/>
          <w:i/>
          <w:iCs/>
        </w:rPr>
        <w:t>-тся</w:t>
      </w:r>
      <w:r w:rsidRPr="003A6D6B">
        <w:rPr>
          <w:rFonts w:cstheme="minorHAnsi"/>
        </w:rPr>
        <w:t xml:space="preserve"> и </w:t>
      </w:r>
      <w:r w:rsidRPr="003A6D6B">
        <w:rPr>
          <w:rFonts w:cstheme="minorHAnsi"/>
          <w:b/>
          <w:bCs/>
          <w:i/>
          <w:iCs/>
        </w:rPr>
        <w:t>-ться</w:t>
      </w:r>
      <w:r w:rsidRPr="003A6D6B">
        <w:rPr>
          <w:rFonts w:cstheme="minorHAnsi"/>
        </w:rPr>
        <w:t xml:space="preserve"> в глаголах; суффиксов </w:t>
      </w:r>
      <w:r w:rsidRPr="003A6D6B">
        <w:rPr>
          <w:rFonts w:cstheme="minorHAnsi"/>
          <w:b/>
          <w:bCs/>
          <w:i/>
          <w:iCs/>
        </w:rPr>
        <w:t>-ова-, -ева-, -ыва-, -ива-;</w:t>
      </w:r>
      <w:r w:rsidRPr="003A6D6B">
        <w:rPr>
          <w:rFonts w:cstheme="minorHAnsi"/>
        </w:rPr>
        <w:t xml:space="preserve"> личных окончаний глагола, гласной перед суффиксом </w:t>
      </w:r>
      <w:r w:rsidRPr="003A6D6B">
        <w:rPr>
          <w:rFonts w:cstheme="minorHAnsi"/>
          <w:b/>
          <w:bCs/>
          <w:i/>
          <w:iCs/>
        </w:rPr>
        <w:t>-л-</w:t>
      </w:r>
      <w:r w:rsidRPr="003A6D6B">
        <w:rPr>
          <w:rFonts w:cstheme="minorHAnsi"/>
        </w:rPr>
        <w:t xml:space="preserve"> в формах прошедшего времени глагола; слитного и раздельного написания </w:t>
      </w:r>
      <w:r w:rsidRPr="003A6D6B">
        <w:rPr>
          <w:rFonts w:cstheme="minorHAnsi"/>
          <w:b/>
          <w:bCs/>
          <w:i/>
          <w:iCs/>
        </w:rPr>
        <w:t>не</w:t>
      </w:r>
      <w:r w:rsidRPr="003A6D6B">
        <w:rPr>
          <w:rFonts w:cstheme="minorHAnsi"/>
        </w:rPr>
        <w:t xml:space="preserve"> с глаголами.</w:t>
      </w:r>
    </w:p>
    <w:p w14:paraId="1D31A7BA" w14:textId="77777777" w:rsidR="00732676" w:rsidRPr="003A6D6B" w:rsidRDefault="00732676" w:rsidP="00732676">
      <w:pPr>
        <w:ind w:firstLine="709"/>
        <w:jc w:val="both"/>
        <w:rPr>
          <w:rFonts w:cstheme="minorHAnsi"/>
        </w:rPr>
      </w:pPr>
      <w:bookmarkStart w:id="105" w:name="bookmark207"/>
      <w:bookmarkStart w:id="106" w:name="bookmark208"/>
      <w:bookmarkStart w:id="107" w:name="bookmark209"/>
      <w:r w:rsidRPr="003A6D6B">
        <w:rPr>
          <w:rFonts w:cstheme="minorHAnsi"/>
          <w:b/>
          <w:bCs/>
        </w:rPr>
        <w:t>Синтаксис. Культура речи. Пунктуация</w:t>
      </w:r>
      <w:bookmarkEnd w:id="105"/>
      <w:bookmarkEnd w:id="106"/>
      <w:bookmarkEnd w:id="107"/>
    </w:p>
    <w:p w14:paraId="14FC482A" w14:textId="77777777" w:rsidR="00732676" w:rsidRPr="003A6D6B" w:rsidRDefault="00732676" w:rsidP="00732676">
      <w:pPr>
        <w:ind w:firstLine="709"/>
        <w:jc w:val="both"/>
        <w:rPr>
          <w:rFonts w:cstheme="minorHAnsi"/>
        </w:rPr>
      </w:pPr>
      <w:r w:rsidRPr="003A6D6B">
        <w:rPr>
          <w:rFonts w:cstheme="minorHAnsi"/>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2D693293" w14:textId="77777777" w:rsidR="00732676" w:rsidRPr="003A6D6B" w:rsidRDefault="00732676" w:rsidP="00732676">
      <w:pPr>
        <w:ind w:firstLine="709"/>
        <w:jc w:val="both"/>
        <w:rPr>
          <w:rFonts w:cstheme="minorHAnsi"/>
        </w:rPr>
      </w:pPr>
      <w:r w:rsidRPr="003A6D6B">
        <w:rPr>
          <w:rFonts w:cstheme="minorHAnsi"/>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7C5F789" w14:textId="77777777" w:rsidR="00732676" w:rsidRPr="003A6D6B" w:rsidRDefault="00732676" w:rsidP="00732676">
      <w:pPr>
        <w:ind w:firstLine="709"/>
        <w:jc w:val="both"/>
        <w:rPr>
          <w:rFonts w:cstheme="minorHAnsi"/>
        </w:rPr>
      </w:pPr>
      <w:r w:rsidRPr="003A6D6B">
        <w:rPr>
          <w:rFonts w:cstheme="minorHAnsi"/>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A6D6B">
        <w:rPr>
          <w:rFonts w:cstheme="minorHAnsi"/>
          <w:b/>
          <w:bCs/>
          <w:i/>
          <w:iCs/>
        </w:rPr>
        <w:t>и</w:t>
      </w:r>
      <w:r w:rsidRPr="003A6D6B">
        <w:rPr>
          <w:rFonts w:cstheme="minorHAnsi"/>
          <w:i/>
          <w:iCs/>
        </w:rPr>
        <w:t>,</w:t>
      </w:r>
      <w:r w:rsidRPr="003A6D6B">
        <w:rPr>
          <w:rFonts w:cstheme="minorHAnsi"/>
        </w:rPr>
        <w:t xml:space="preserve"> союзами </w:t>
      </w:r>
      <w:r w:rsidRPr="003A6D6B">
        <w:rPr>
          <w:rFonts w:cstheme="minorHAnsi"/>
          <w:b/>
          <w:bCs/>
          <w:i/>
          <w:iCs/>
        </w:rPr>
        <w:t>а</w:t>
      </w:r>
      <w:r w:rsidRPr="003A6D6B">
        <w:rPr>
          <w:rFonts w:cstheme="minorHAnsi"/>
          <w:i/>
          <w:iCs/>
        </w:rPr>
        <w:t xml:space="preserve">, </w:t>
      </w:r>
      <w:r w:rsidRPr="003A6D6B">
        <w:rPr>
          <w:rFonts w:cstheme="minorHAnsi"/>
          <w:b/>
          <w:bCs/>
          <w:i/>
          <w:iCs/>
        </w:rPr>
        <w:t>но</w:t>
      </w:r>
      <w:r w:rsidRPr="003A6D6B">
        <w:rPr>
          <w:rFonts w:cstheme="minorHAnsi"/>
          <w:i/>
          <w:iCs/>
        </w:rPr>
        <w:t xml:space="preserve">, </w:t>
      </w:r>
      <w:r w:rsidRPr="003A6D6B">
        <w:rPr>
          <w:rFonts w:cstheme="minorHAnsi"/>
          <w:b/>
          <w:bCs/>
          <w:i/>
          <w:iCs/>
        </w:rPr>
        <w:t>однако</w:t>
      </w:r>
      <w:r w:rsidRPr="003A6D6B">
        <w:rPr>
          <w:rFonts w:cstheme="minorHAnsi"/>
          <w:i/>
          <w:iCs/>
        </w:rPr>
        <w:t xml:space="preserve">, </w:t>
      </w:r>
      <w:r w:rsidRPr="003A6D6B">
        <w:rPr>
          <w:rFonts w:cstheme="minorHAnsi"/>
          <w:b/>
          <w:bCs/>
          <w:i/>
          <w:iCs/>
        </w:rPr>
        <w:t>зато</w:t>
      </w:r>
      <w:r w:rsidRPr="003A6D6B">
        <w:rPr>
          <w:rFonts w:cstheme="minorHAnsi"/>
          <w:i/>
          <w:iCs/>
        </w:rPr>
        <w:t xml:space="preserve">, </w:t>
      </w:r>
      <w:r w:rsidRPr="003A6D6B">
        <w:rPr>
          <w:rFonts w:cstheme="minorHAnsi"/>
          <w:b/>
          <w:bCs/>
          <w:i/>
          <w:iCs/>
        </w:rPr>
        <w:t>да</w:t>
      </w:r>
      <w:r w:rsidRPr="003A6D6B">
        <w:rPr>
          <w:rFonts w:cstheme="minorHAnsi"/>
        </w:rPr>
        <w:t xml:space="preserve"> (в значении </w:t>
      </w:r>
      <w:r w:rsidRPr="003A6D6B">
        <w:rPr>
          <w:rFonts w:cstheme="minorHAnsi"/>
          <w:b/>
          <w:bCs/>
          <w:i/>
          <w:iCs/>
        </w:rPr>
        <w:t>и</w:t>
      </w:r>
      <w:r w:rsidRPr="003A6D6B">
        <w:rPr>
          <w:rFonts w:cstheme="minorHAnsi"/>
        </w:rPr>
        <w:t xml:space="preserve">), </w:t>
      </w:r>
      <w:r w:rsidRPr="003A6D6B">
        <w:rPr>
          <w:rFonts w:cstheme="minorHAnsi"/>
          <w:b/>
          <w:bCs/>
          <w:i/>
          <w:iCs/>
        </w:rPr>
        <w:t>да</w:t>
      </w:r>
      <w:r w:rsidRPr="003A6D6B">
        <w:rPr>
          <w:rFonts w:cstheme="minorHAnsi"/>
        </w:rPr>
        <w:t xml:space="preserve"> (в значении </w:t>
      </w:r>
      <w:r w:rsidRPr="003A6D6B">
        <w:rPr>
          <w:rFonts w:cstheme="minorHAnsi"/>
          <w:b/>
          <w:bCs/>
          <w:i/>
          <w:iCs/>
        </w:rPr>
        <w:t>но</w:t>
      </w:r>
      <w:r w:rsidRPr="003A6D6B">
        <w:rPr>
          <w:rFonts w:cstheme="minorHAnsi"/>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3A6D6B">
        <w:rPr>
          <w:rFonts w:cstheme="minorHAnsi"/>
          <w:b/>
          <w:bCs/>
          <w:i/>
          <w:iCs/>
        </w:rPr>
        <w:t>и</w:t>
      </w:r>
      <w:r w:rsidRPr="003A6D6B">
        <w:rPr>
          <w:rFonts w:cstheme="minorHAnsi"/>
        </w:rPr>
        <w:t xml:space="preserve">, </w:t>
      </w:r>
      <w:r w:rsidRPr="003A6D6B">
        <w:rPr>
          <w:rFonts w:cstheme="minorHAnsi"/>
          <w:b/>
          <w:bCs/>
          <w:i/>
          <w:iCs/>
        </w:rPr>
        <w:t>но</w:t>
      </w:r>
      <w:r w:rsidRPr="003A6D6B">
        <w:rPr>
          <w:rFonts w:cstheme="minorHAnsi"/>
        </w:rPr>
        <w:t xml:space="preserve">, </w:t>
      </w:r>
      <w:r w:rsidRPr="003A6D6B">
        <w:rPr>
          <w:rFonts w:cstheme="minorHAnsi"/>
          <w:b/>
          <w:bCs/>
          <w:i/>
          <w:iCs/>
        </w:rPr>
        <w:t>а</w:t>
      </w:r>
      <w:r w:rsidRPr="003A6D6B">
        <w:rPr>
          <w:rFonts w:cstheme="minorHAnsi"/>
        </w:rPr>
        <w:t xml:space="preserve">, </w:t>
      </w:r>
      <w:r w:rsidRPr="003A6D6B">
        <w:rPr>
          <w:rFonts w:cstheme="minorHAnsi"/>
          <w:b/>
          <w:bCs/>
          <w:i/>
          <w:iCs/>
        </w:rPr>
        <w:t>однако</w:t>
      </w:r>
      <w:r w:rsidRPr="003A6D6B">
        <w:rPr>
          <w:rFonts w:cstheme="minorHAnsi"/>
        </w:rPr>
        <w:t xml:space="preserve">, </w:t>
      </w:r>
      <w:r w:rsidRPr="003A6D6B">
        <w:rPr>
          <w:rFonts w:cstheme="minorHAnsi"/>
          <w:b/>
          <w:bCs/>
          <w:i/>
          <w:iCs/>
        </w:rPr>
        <w:t>зато</w:t>
      </w:r>
      <w:r w:rsidRPr="003A6D6B">
        <w:rPr>
          <w:rFonts w:cstheme="minorHAnsi"/>
        </w:rPr>
        <w:t xml:space="preserve">, </w:t>
      </w:r>
      <w:r w:rsidRPr="003A6D6B">
        <w:rPr>
          <w:rFonts w:cstheme="minorHAnsi"/>
          <w:b/>
          <w:bCs/>
          <w:i/>
          <w:iCs/>
        </w:rPr>
        <w:t>да</w:t>
      </w:r>
      <w:r w:rsidRPr="003A6D6B">
        <w:rPr>
          <w:rFonts w:cstheme="minorHAnsi"/>
        </w:rPr>
        <w:t>; оформлять на письме диалог.</w:t>
      </w:r>
    </w:p>
    <w:p w14:paraId="40B61D35" w14:textId="77777777" w:rsidR="00732676" w:rsidRPr="003A6D6B" w:rsidRDefault="00732676" w:rsidP="00732676">
      <w:pPr>
        <w:ind w:firstLine="709"/>
        <w:jc w:val="both"/>
        <w:rPr>
          <w:rFonts w:cstheme="minorHAnsi"/>
          <w:b/>
          <w:bCs/>
        </w:rPr>
      </w:pPr>
      <w:bookmarkStart w:id="108" w:name="bookmark210"/>
      <w:bookmarkStart w:id="109" w:name="bookmark211"/>
      <w:bookmarkStart w:id="110" w:name="bookmark212"/>
      <w:bookmarkStart w:id="111" w:name="bookmark213"/>
      <w:bookmarkEnd w:id="108"/>
      <w:r w:rsidRPr="003A6D6B">
        <w:rPr>
          <w:rFonts w:cstheme="minorHAnsi"/>
          <w:b/>
          <w:bCs/>
        </w:rPr>
        <w:t>6 КЛАСС</w:t>
      </w:r>
    </w:p>
    <w:p w14:paraId="258B5D50" w14:textId="77777777" w:rsidR="00732676" w:rsidRPr="003A6D6B" w:rsidRDefault="00732676" w:rsidP="00732676">
      <w:pPr>
        <w:ind w:firstLine="709"/>
        <w:jc w:val="both"/>
        <w:rPr>
          <w:rFonts w:cstheme="minorHAnsi"/>
        </w:rPr>
      </w:pPr>
      <w:r w:rsidRPr="003A6D6B">
        <w:rPr>
          <w:rFonts w:cstheme="minorHAnsi"/>
          <w:b/>
          <w:bCs/>
        </w:rPr>
        <w:t>Общие сведения о языке</w:t>
      </w:r>
      <w:bookmarkEnd w:id="109"/>
      <w:bookmarkEnd w:id="110"/>
      <w:bookmarkEnd w:id="111"/>
    </w:p>
    <w:p w14:paraId="6E877E7B" w14:textId="77777777" w:rsidR="00732676" w:rsidRPr="003A6D6B" w:rsidRDefault="00732676" w:rsidP="00732676">
      <w:pPr>
        <w:ind w:firstLine="709"/>
        <w:jc w:val="both"/>
        <w:rPr>
          <w:rFonts w:cstheme="minorHAnsi"/>
        </w:rPr>
      </w:pPr>
      <w:r w:rsidRPr="003A6D6B">
        <w:rPr>
          <w:rFonts w:cstheme="minorHAnsi"/>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5F0C2C44" w14:textId="77777777" w:rsidR="00732676" w:rsidRPr="003A6D6B" w:rsidRDefault="00732676" w:rsidP="00732676">
      <w:pPr>
        <w:ind w:firstLine="709"/>
        <w:jc w:val="both"/>
        <w:rPr>
          <w:rFonts w:cstheme="minorHAnsi"/>
        </w:rPr>
      </w:pPr>
      <w:r w:rsidRPr="003A6D6B">
        <w:rPr>
          <w:rFonts w:cstheme="minorHAnsi"/>
        </w:rPr>
        <w:lastRenderedPageBreak/>
        <w:t>Иметь представление о русском литературном языке.</w:t>
      </w:r>
    </w:p>
    <w:p w14:paraId="710B2902" w14:textId="77777777" w:rsidR="00732676" w:rsidRPr="003A6D6B" w:rsidRDefault="00732676" w:rsidP="00732676">
      <w:pPr>
        <w:ind w:firstLine="709"/>
        <w:jc w:val="both"/>
        <w:rPr>
          <w:rFonts w:cstheme="minorHAnsi"/>
        </w:rPr>
      </w:pPr>
      <w:r w:rsidRPr="003A6D6B">
        <w:rPr>
          <w:rFonts w:cstheme="minorHAnsi"/>
          <w:b/>
          <w:bCs/>
        </w:rPr>
        <w:t>Язык и речь</w:t>
      </w:r>
    </w:p>
    <w:p w14:paraId="543118AD" w14:textId="77777777" w:rsidR="00732676" w:rsidRPr="003A6D6B" w:rsidRDefault="00732676" w:rsidP="00732676">
      <w:pPr>
        <w:ind w:firstLine="709"/>
        <w:jc w:val="both"/>
        <w:rPr>
          <w:rFonts w:cstheme="minorHAnsi"/>
        </w:rPr>
      </w:pPr>
      <w:r w:rsidRPr="003A6D6B">
        <w:rPr>
          <w:rFonts w:cstheme="minorHAnsi"/>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7A8C94DD" w14:textId="77777777" w:rsidR="00732676" w:rsidRPr="003A6D6B" w:rsidRDefault="00732676" w:rsidP="00732676">
      <w:pPr>
        <w:ind w:firstLine="709"/>
        <w:jc w:val="both"/>
        <w:rPr>
          <w:rFonts w:cstheme="minorHAnsi"/>
        </w:rPr>
      </w:pPr>
      <w:r w:rsidRPr="003A6D6B">
        <w:rPr>
          <w:rFonts w:cstheme="minorHAnsi"/>
        </w:rPr>
        <w:t>Участвовать в диалоге (побуждение к действию, обмен мнениями) объёмом не менее 4-х реплик.</w:t>
      </w:r>
    </w:p>
    <w:p w14:paraId="7E37D153" w14:textId="77777777" w:rsidR="00732676" w:rsidRPr="003A6D6B" w:rsidRDefault="00732676" w:rsidP="00732676">
      <w:pPr>
        <w:ind w:firstLine="709"/>
        <w:jc w:val="both"/>
        <w:rPr>
          <w:rFonts w:cstheme="minorHAnsi"/>
        </w:rPr>
      </w:pPr>
      <w:r w:rsidRPr="003A6D6B">
        <w:rPr>
          <w:rFonts w:cstheme="minorHAnsi"/>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3E6664D9" w14:textId="77777777" w:rsidR="00732676" w:rsidRPr="003A6D6B" w:rsidRDefault="00732676" w:rsidP="00732676">
      <w:pPr>
        <w:ind w:firstLine="709"/>
        <w:jc w:val="both"/>
        <w:rPr>
          <w:rFonts w:cstheme="minorHAnsi"/>
        </w:rPr>
      </w:pPr>
      <w:r w:rsidRPr="003A6D6B">
        <w:rPr>
          <w:rFonts w:cstheme="minorHAnsi"/>
        </w:rPr>
        <w:t>Владеть различными видами чтения: просмотровым, ознакомительным, изучающим, поисковым.</w:t>
      </w:r>
    </w:p>
    <w:p w14:paraId="7937B0DF" w14:textId="77777777" w:rsidR="00732676" w:rsidRPr="003A6D6B" w:rsidRDefault="00732676" w:rsidP="00732676">
      <w:pPr>
        <w:ind w:firstLine="709"/>
        <w:jc w:val="both"/>
        <w:rPr>
          <w:rFonts w:cstheme="minorHAnsi"/>
        </w:rPr>
      </w:pPr>
      <w:r w:rsidRPr="003A6D6B">
        <w:rPr>
          <w:rFonts w:cstheme="minorHAnsi"/>
        </w:rPr>
        <w:t>Устно пересказывать прочитанный или прослушанный текст объёмом не менее 110 слов.</w:t>
      </w:r>
    </w:p>
    <w:p w14:paraId="68894542" w14:textId="77777777" w:rsidR="00732676" w:rsidRPr="003A6D6B" w:rsidRDefault="00732676" w:rsidP="00732676">
      <w:pPr>
        <w:ind w:firstLine="709"/>
        <w:jc w:val="both"/>
        <w:rPr>
          <w:rFonts w:cstheme="minorHAnsi"/>
        </w:rPr>
      </w:pPr>
      <w:r w:rsidRPr="003A6D6B">
        <w:rPr>
          <w:rFonts w:cstheme="minorHAnsi"/>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7532E4B1" w14:textId="77777777" w:rsidR="00732676" w:rsidRPr="003A6D6B" w:rsidRDefault="00732676" w:rsidP="00732676">
      <w:pPr>
        <w:ind w:firstLine="709"/>
        <w:jc w:val="both"/>
        <w:rPr>
          <w:rFonts w:cstheme="minorHAnsi"/>
        </w:rPr>
      </w:pPr>
      <w:r w:rsidRPr="003A6D6B">
        <w:rPr>
          <w:rFonts w:cstheme="minorHAnsi"/>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C7C53D6" w14:textId="77777777" w:rsidR="00732676" w:rsidRPr="003A6D6B" w:rsidRDefault="00732676" w:rsidP="00732676">
      <w:pPr>
        <w:ind w:firstLine="709"/>
        <w:jc w:val="both"/>
        <w:rPr>
          <w:rFonts w:cstheme="minorHAnsi"/>
        </w:rPr>
      </w:pPr>
      <w:r w:rsidRPr="003A6D6B">
        <w:rPr>
          <w:rFonts w:cstheme="minorHAnsi"/>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8A90433" w14:textId="77777777" w:rsidR="00732676" w:rsidRPr="003A6D6B" w:rsidRDefault="00732676" w:rsidP="00732676">
      <w:pPr>
        <w:ind w:firstLine="709"/>
        <w:jc w:val="both"/>
        <w:rPr>
          <w:rFonts w:cstheme="minorHAnsi"/>
        </w:rPr>
      </w:pPr>
      <w:r w:rsidRPr="003A6D6B">
        <w:rPr>
          <w:rFonts w:cstheme="minorHAnsi"/>
          <w:b/>
          <w:bCs/>
        </w:rPr>
        <w:t>Текст</w:t>
      </w:r>
    </w:p>
    <w:p w14:paraId="5712C8A1" w14:textId="77777777" w:rsidR="00732676" w:rsidRPr="003A6D6B" w:rsidRDefault="00732676" w:rsidP="00732676">
      <w:pPr>
        <w:ind w:firstLine="709"/>
        <w:jc w:val="both"/>
        <w:rPr>
          <w:rFonts w:cstheme="minorHAnsi"/>
        </w:rPr>
      </w:pPr>
      <w:r w:rsidRPr="003A6D6B">
        <w:rPr>
          <w:rFonts w:cstheme="minorHAnsi"/>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06A7B9DC" w14:textId="77777777" w:rsidR="00732676" w:rsidRPr="003A6D6B" w:rsidRDefault="00732676" w:rsidP="00732676">
      <w:pPr>
        <w:ind w:firstLine="709"/>
        <w:jc w:val="both"/>
        <w:rPr>
          <w:rFonts w:cstheme="minorHAnsi"/>
        </w:rPr>
      </w:pPr>
      <w:r w:rsidRPr="003A6D6B">
        <w:rPr>
          <w:rFonts w:cstheme="minorHAnsi"/>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B91D994" w14:textId="77777777" w:rsidR="00732676" w:rsidRPr="003A6D6B" w:rsidRDefault="00732676" w:rsidP="00732676">
      <w:pPr>
        <w:ind w:firstLine="709"/>
        <w:jc w:val="both"/>
        <w:rPr>
          <w:rFonts w:cstheme="minorHAnsi"/>
        </w:rPr>
      </w:pPr>
      <w:r w:rsidRPr="003A6D6B">
        <w:rPr>
          <w:rFonts w:cstheme="minorHAnsi"/>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5554E67F" w14:textId="77777777" w:rsidR="00732676" w:rsidRPr="003A6D6B" w:rsidRDefault="00732676" w:rsidP="00732676">
      <w:pPr>
        <w:ind w:firstLine="709"/>
        <w:jc w:val="both"/>
        <w:rPr>
          <w:rFonts w:cstheme="minorHAnsi"/>
        </w:rPr>
      </w:pPr>
      <w:r w:rsidRPr="003A6D6B">
        <w:rPr>
          <w:rFonts w:cstheme="minorHAnsi"/>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351B66FC" w14:textId="77777777" w:rsidR="00732676" w:rsidRPr="003A6D6B" w:rsidRDefault="00732676" w:rsidP="00732676">
      <w:pPr>
        <w:ind w:firstLine="709"/>
        <w:jc w:val="both"/>
        <w:rPr>
          <w:rFonts w:cstheme="minorHAnsi"/>
        </w:rPr>
      </w:pPr>
      <w:r w:rsidRPr="003A6D6B">
        <w:rPr>
          <w:rFonts w:cstheme="minorHAnsi"/>
        </w:rPr>
        <w:t>Проводить смысловой анализ текста, его композиционных особенностей, определять количество микротем и абзацев.</w:t>
      </w:r>
    </w:p>
    <w:p w14:paraId="774AAB02" w14:textId="77777777" w:rsidR="00732676" w:rsidRPr="003A6D6B" w:rsidRDefault="00732676" w:rsidP="00732676">
      <w:pPr>
        <w:ind w:firstLine="709"/>
        <w:jc w:val="both"/>
        <w:rPr>
          <w:rFonts w:cstheme="minorHAnsi"/>
        </w:rPr>
      </w:pPr>
      <w:r w:rsidRPr="003A6D6B">
        <w:rPr>
          <w:rFonts w:cstheme="minorHAnsi"/>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068F674A" w14:textId="77777777" w:rsidR="00732676" w:rsidRPr="003A6D6B" w:rsidRDefault="00732676" w:rsidP="00732676">
      <w:pPr>
        <w:ind w:firstLine="709"/>
        <w:jc w:val="both"/>
        <w:rPr>
          <w:rFonts w:cstheme="minorHAnsi"/>
        </w:rPr>
      </w:pPr>
      <w:r w:rsidRPr="003A6D6B">
        <w:rPr>
          <w:rFonts w:cstheme="minorHAnsi"/>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67A233A" w14:textId="77777777" w:rsidR="00732676" w:rsidRPr="003A6D6B" w:rsidRDefault="00732676" w:rsidP="00732676">
      <w:pPr>
        <w:ind w:firstLine="709"/>
        <w:jc w:val="both"/>
        <w:rPr>
          <w:rFonts w:cstheme="minorHAnsi"/>
        </w:rPr>
      </w:pPr>
      <w:r w:rsidRPr="003A6D6B">
        <w:rPr>
          <w:rFonts w:cstheme="minorHAnsi"/>
        </w:rPr>
        <w:lastRenderedPageBreak/>
        <w:t>Представлять сообщение на заданную тему в виде презентации.</w:t>
      </w:r>
    </w:p>
    <w:p w14:paraId="56A63B64" w14:textId="77777777" w:rsidR="00732676" w:rsidRPr="003A6D6B" w:rsidRDefault="00732676" w:rsidP="00732676">
      <w:pPr>
        <w:ind w:firstLine="709"/>
        <w:jc w:val="both"/>
        <w:rPr>
          <w:rFonts w:cstheme="minorHAnsi"/>
        </w:rPr>
      </w:pPr>
      <w:r w:rsidRPr="003A6D6B">
        <w:rPr>
          <w:rFonts w:cstheme="minorHAnsi"/>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2414491" w14:textId="77777777" w:rsidR="00732676" w:rsidRPr="003A6D6B" w:rsidRDefault="00732676" w:rsidP="00732676">
      <w:pPr>
        <w:ind w:firstLine="709"/>
        <w:jc w:val="both"/>
        <w:rPr>
          <w:rFonts w:cstheme="minorHAnsi"/>
        </w:rPr>
      </w:pPr>
      <w:r w:rsidRPr="003A6D6B">
        <w:rPr>
          <w:rFonts w:cstheme="minorHAnsi"/>
        </w:rPr>
        <w:t>Редактировать собственные тексты с опорой на знание норм современного русского литературного языка.</w:t>
      </w:r>
    </w:p>
    <w:p w14:paraId="5CF05553" w14:textId="77777777" w:rsidR="00732676" w:rsidRPr="003A6D6B" w:rsidRDefault="00732676" w:rsidP="00732676">
      <w:pPr>
        <w:ind w:firstLine="709"/>
        <w:jc w:val="both"/>
        <w:rPr>
          <w:rFonts w:cstheme="minorHAnsi"/>
        </w:rPr>
      </w:pPr>
      <w:r w:rsidRPr="003A6D6B">
        <w:rPr>
          <w:rFonts w:cstheme="minorHAnsi"/>
          <w:b/>
          <w:bCs/>
        </w:rPr>
        <w:t>Функциональные разновидности языка</w:t>
      </w:r>
    </w:p>
    <w:p w14:paraId="0B064B84" w14:textId="77777777" w:rsidR="00732676" w:rsidRPr="003A6D6B" w:rsidRDefault="00732676" w:rsidP="00732676">
      <w:pPr>
        <w:ind w:firstLine="709"/>
        <w:jc w:val="both"/>
        <w:rPr>
          <w:rFonts w:cstheme="minorHAnsi"/>
        </w:rPr>
      </w:pPr>
      <w:r w:rsidRPr="003A6D6B">
        <w:rPr>
          <w:rFonts w:cstheme="minorHAnsi"/>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B8BABD2" w14:textId="77777777" w:rsidR="00732676" w:rsidRPr="003A6D6B" w:rsidRDefault="00732676" w:rsidP="00732676">
      <w:pPr>
        <w:ind w:firstLine="709"/>
        <w:jc w:val="both"/>
        <w:rPr>
          <w:rFonts w:cstheme="minorHAnsi"/>
        </w:rPr>
      </w:pPr>
      <w:r w:rsidRPr="003A6D6B">
        <w:rPr>
          <w:rFonts w:cstheme="minorHAnsi"/>
        </w:rPr>
        <w:t>Применять знания об официально-деловом и научном стиле при выполнении языкового анализа различных видов и в речевой практике.</w:t>
      </w:r>
    </w:p>
    <w:p w14:paraId="084B58DB" w14:textId="77777777" w:rsidR="00732676" w:rsidRPr="003A6D6B" w:rsidRDefault="00732676" w:rsidP="00732676">
      <w:pPr>
        <w:ind w:firstLine="709"/>
        <w:jc w:val="both"/>
        <w:rPr>
          <w:rFonts w:cstheme="minorHAnsi"/>
        </w:rPr>
      </w:pPr>
      <w:r w:rsidRPr="003A6D6B">
        <w:rPr>
          <w:rFonts w:cstheme="minorHAnsi"/>
          <w:b/>
          <w:bCs/>
        </w:rPr>
        <w:t>СИСТЕМА ЯЗЫКА</w:t>
      </w:r>
    </w:p>
    <w:p w14:paraId="4D9C7A90" w14:textId="77777777" w:rsidR="00732676" w:rsidRPr="003A6D6B" w:rsidRDefault="00732676" w:rsidP="00732676">
      <w:pPr>
        <w:ind w:firstLine="709"/>
        <w:jc w:val="both"/>
        <w:rPr>
          <w:rFonts w:cstheme="minorHAnsi"/>
        </w:rPr>
      </w:pPr>
      <w:r w:rsidRPr="003A6D6B">
        <w:rPr>
          <w:rFonts w:cstheme="minorHAnsi"/>
          <w:b/>
          <w:bCs/>
        </w:rPr>
        <w:t>Лексикология. Культура речи</w:t>
      </w:r>
    </w:p>
    <w:p w14:paraId="0716B837" w14:textId="77777777" w:rsidR="00732676" w:rsidRPr="003A6D6B" w:rsidRDefault="00732676" w:rsidP="00732676">
      <w:pPr>
        <w:ind w:firstLine="709"/>
        <w:jc w:val="both"/>
        <w:rPr>
          <w:rFonts w:cstheme="minorHAnsi"/>
        </w:rPr>
      </w:pPr>
      <w:r w:rsidRPr="003A6D6B">
        <w:rPr>
          <w:rFonts w:cstheme="minorHAnsi"/>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0DA5B78D" w14:textId="77777777" w:rsidR="00732676" w:rsidRPr="003A6D6B" w:rsidRDefault="00732676" w:rsidP="00732676">
      <w:pPr>
        <w:ind w:firstLine="709"/>
        <w:jc w:val="both"/>
        <w:rPr>
          <w:rFonts w:cstheme="minorHAnsi"/>
        </w:rPr>
      </w:pPr>
      <w:r w:rsidRPr="003A6D6B">
        <w:rPr>
          <w:rFonts w:cstheme="minorHAnsi"/>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297F5E16" w14:textId="77777777" w:rsidR="00732676" w:rsidRPr="003A6D6B" w:rsidRDefault="00732676" w:rsidP="00732676">
      <w:pPr>
        <w:ind w:firstLine="709"/>
        <w:jc w:val="both"/>
        <w:rPr>
          <w:rFonts w:cstheme="minorHAnsi"/>
        </w:rPr>
      </w:pPr>
      <w:r w:rsidRPr="003A6D6B">
        <w:rPr>
          <w:rFonts w:cstheme="minorHAnsi"/>
        </w:rPr>
        <w:t>Распознавать в тексте фразеологизмы, уметь определять их значения; характеризовать ситуацию употребления фразеологизма.</w:t>
      </w:r>
    </w:p>
    <w:p w14:paraId="16493EDF" w14:textId="77777777" w:rsidR="00732676" w:rsidRPr="003A6D6B" w:rsidRDefault="00732676" w:rsidP="00732676">
      <w:pPr>
        <w:ind w:firstLine="709"/>
        <w:jc w:val="both"/>
        <w:rPr>
          <w:rFonts w:cstheme="minorHAnsi"/>
        </w:rPr>
      </w:pPr>
      <w:r w:rsidRPr="003A6D6B">
        <w:rPr>
          <w:rFonts w:cstheme="minorHAnsi"/>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12FDB26D" w14:textId="77777777" w:rsidR="00732676" w:rsidRPr="003A6D6B" w:rsidRDefault="00732676" w:rsidP="00732676">
      <w:pPr>
        <w:ind w:firstLine="709"/>
        <w:jc w:val="both"/>
        <w:rPr>
          <w:rFonts w:cstheme="minorHAnsi"/>
        </w:rPr>
      </w:pPr>
      <w:r w:rsidRPr="003A6D6B">
        <w:rPr>
          <w:rFonts w:cstheme="minorHAnsi"/>
          <w:b/>
          <w:bCs/>
        </w:rPr>
        <w:t>Словообразование. Культура речи. Орфография</w:t>
      </w:r>
    </w:p>
    <w:p w14:paraId="29B2C907" w14:textId="77777777" w:rsidR="00732676" w:rsidRPr="003A6D6B" w:rsidRDefault="00732676" w:rsidP="00732676">
      <w:pPr>
        <w:ind w:firstLine="709"/>
        <w:jc w:val="both"/>
        <w:rPr>
          <w:rFonts w:cstheme="minorHAnsi"/>
        </w:rPr>
      </w:pPr>
      <w:r w:rsidRPr="003A6D6B">
        <w:rPr>
          <w:rFonts w:cstheme="minorHAnsi"/>
        </w:rPr>
        <w:t>Распознавать формообразующие и словообразующие морфемы в слове; выделять производящую основу.</w:t>
      </w:r>
    </w:p>
    <w:p w14:paraId="4AD6EBAE" w14:textId="77777777" w:rsidR="00732676" w:rsidRPr="003A6D6B" w:rsidRDefault="00732676" w:rsidP="00732676">
      <w:pPr>
        <w:ind w:firstLine="709"/>
        <w:jc w:val="both"/>
        <w:rPr>
          <w:rFonts w:cstheme="minorHAnsi"/>
        </w:rPr>
      </w:pPr>
      <w:r w:rsidRPr="003A6D6B">
        <w:rPr>
          <w:rFonts w:cstheme="minorHAnsi"/>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321C5FC2" w14:textId="77777777" w:rsidR="00732676" w:rsidRPr="003A6D6B" w:rsidRDefault="00732676" w:rsidP="00732676">
      <w:pPr>
        <w:ind w:firstLine="709"/>
        <w:jc w:val="both"/>
        <w:rPr>
          <w:rFonts w:cstheme="minorHAnsi"/>
        </w:rPr>
      </w:pPr>
      <w:r w:rsidRPr="003A6D6B">
        <w:rPr>
          <w:rFonts w:cstheme="minorHAnsi"/>
        </w:rPr>
        <w:t>Соблюдать нормы словообразования имён прилагательных.</w:t>
      </w:r>
    </w:p>
    <w:p w14:paraId="05925E63" w14:textId="77777777" w:rsidR="00732676" w:rsidRPr="003A6D6B" w:rsidRDefault="00732676" w:rsidP="00732676">
      <w:pPr>
        <w:ind w:firstLine="709"/>
        <w:jc w:val="both"/>
        <w:rPr>
          <w:rFonts w:cstheme="minorHAnsi"/>
        </w:rPr>
      </w:pPr>
      <w:r w:rsidRPr="003A6D6B">
        <w:rPr>
          <w:rFonts w:cstheme="minorHAnsi"/>
        </w:rPr>
        <w:t>Распознавать изученные орфограммы; проводить орфографический анализ слов; применять знания по орфографии в практике правописания.</w:t>
      </w:r>
    </w:p>
    <w:p w14:paraId="5B3BA553" w14:textId="77777777" w:rsidR="00732676" w:rsidRPr="003A6D6B" w:rsidRDefault="00732676" w:rsidP="00732676">
      <w:pPr>
        <w:ind w:firstLine="709"/>
        <w:jc w:val="both"/>
        <w:rPr>
          <w:rFonts w:cstheme="minorHAnsi"/>
        </w:rPr>
      </w:pPr>
      <w:r w:rsidRPr="003A6D6B">
        <w:rPr>
          <w:rFonts w:cstheme="minorHAnsi"/>
        </w:rPr>
        <w:t xml:space="preserve">Соблюдать нормы правописания сложных и сложносокращённых слов; нормы правописания корня </w:t>
      </w:r>
      <w:r w:rsidRPr="003A6D6B">
        <w:rPr>
          <w:rFonts w:cstheme="minorHAnsi"/>
          <w:b/>
          <w:bCs/>
          <w:i/>
          <w:iCs/>
        </w:rPr>
        <w:t>-кас-, -кос-</w:t>
      </w:r>
      <w:r w:rsidRPr="003A6D6B">
        <w:rPr>
          <w:rFonts w:cstheme="minorHAnsi"/>
        </w:rPr>
        <w:t xml:space="preserve"> с чередованием </w:t>
      </w:r>
      <w:r w:rsidRPr="003A6D6B">
        <w:rPr>
          <w:rFonts w:cstheme="minorHAnsi"/>
          <w:b/>
          <w:bCs/>
          <w:i/>
          <w:iCs/>
        </w:rPr>
        <w:t>а</w:t>
      </w:r>
      <w:r w:rsidRPr="003A6D6B">
        <w:rPr>
          <w:rFonts w:cstheme="minorHAnsi"/>
        </w:rPr>
        <w:t xml:space="preserve"> // </w:t>
      </w:r>
      <w:r w:rsidRPr="003A6D6B">
        <w:rPr>
          <w:rFonts w:cstheme="minorHAnsi"/>
          <w:b/>
          <w:bCs/>
          <w:i/>
          <w:iCs/>
        </w:rPr>
        <w:t>о</w:t>
      </w:r>
      <w:r w:rsidRPr="003A6D6B">
        <w:rPr>
          <w:rFonts w:cstheme="minorHAnsi"/>
        </w:rPr>
        <w:t xml:space="preserve">, гласных в приставках </w:t>
      </w:r>
      <w:r w:rsidRPr="003A6D6B">
        <w:rPr>
          <w:rFonts w:cstheme="minorHAnsi"/>
          <w:b/>
          <w:bCs/>
          <w:i/>
          <w:iCs/>
        </w:rPr>
        <w:t>пре-</w:t>
      </w:r>
      <w:r w:rsidRPr="003A6D6B">
        <w:rPr>
          <w:rFonts w:cstheme="minorHAnsi"/>
        </w:rPr>
        <w:t xml:space="preserve"> и </w:t>
      </w:r>
      <w:r w:rsidRPr="003A6D6B">
        <w:rPr>
          <w:rFonts w:cstheme="minorHAnsi"/>
          <w:b/>
          <w:bCs/>
          <w:i/>
          <w:iCs/>
        </w:rPr>
        <w:t>при-</w:t>
      </w:r>
      <w:r w:rsidRPr="003A6D6B">
        <w:rPr>
          <w:rFonts w:cstheme="minorHAnsi"/>
          <w:i/>
          <w:iCs/>
        </w:rPr>
        <w:t>.</w:t>
      </w:r>
    </w:p>
    <w:p w14:paraId="1A42452F" w14:textId="77777777" w:rsidR="00732676" w:rsidRPr="003A6D6B" w:rsidRDefault="00732676" w:rsidP="00732676">
      <w:pPr>
        <w:ind w:firstLine="709"/>
        <w:jc w:val="both"/>
        <w:rPr>
          <w:rFonts w:cstheme="minorHAnsi"/>
        </w:rPr>
      </w:pPr>
      <w:bookmarkStart w:id="112" w:name="bookmark214"/>
      <w:bookmarkStart w:id="113" w:name="bookmark215"/>
      <w:bookmarkStart w:id="114" w:name="bookmark216"/>
      <w:r w:rsidRPr="003A6D6B">
        <w:rPr>
          <w:rFonts w:cstheme="minorHAnsi"/>
          <w:b/>
          <w:bCs/>
        </w:rPr>
        <w:t>Морфология. Культура речи. Орфография</w:t>
      </w:r>
      <w:bookmarkEnd w:id="112"/>
      <w:bookmarkEnd w:id="113"/>
      <w:bookmarkEnd w:id="114"/>
    </w:p>
    <w:p w14:paraId="7B64E25B" w14:textId="77777777" w:rsidR="00732676" w:rsidRPr="003A6D6B" w:rsidRDefault="00732676" w:rsidP="00732676">
      <w:pPr>
        <w:ind w:firstLine="709"/>
        <w:jc w:val="both"/>
        <w:rPr>
          <w:rFonts w:cstheme="minorHAnsi"/>
        </w:rPr>
      </w:pPr>
      <w:r w:rsidRPr="003A6D6B">
        <w:rPr>
          <w:rFonts w:cstheme="minorHAnsi"/>
        </w:rPr>
        <w:t>Характеризовать особенности словообразования имён существительных.</w:t>
      </w:r>
    </w:p>
    <w:p w14:paraId="684CA56E" w14:textId="77777777" w:rsidR="00732676" w:rsidRPr="003A6D6B" w:rsidRDefault="00732676" w:rsidP="00732676">
      <w:pPr>
        <w:ind w:firstLine="709"/>
        <w:jc w:val="both"/>
        <w:rPr>
          <w:rFonts w:cstheme="minorHAnsi"/>
        </w:rPr>
      </w:pPr>
      <w:r w:rsidRPr="003A6D6B">
        <w:rPr>
          <w:rFonts w:cstheme="minorHAnsi"/>
        </w:rPr>
        <w:t xml:space="preserve">Соблюдать нормы слитного и дефисного написания </w:t>
      </w:r>
      <w:r w:rsidRPr="003A6D6B">
        <w:rPr>
          <w:rFonts w:cstheme="minorHAnsi"/>
          <w:b/>
          <w:bCs/>
          <w:i/>
          <w:iCs/>
        </w:rPr>
        <w:t>пол-</w:t>
      </w:r>
      <w:r w:rsidRPr="003A6D6B">
        <w:rPr>
          <w:rFonts w:cstheme="minorHAnsi"/>
        </w:rPr>
        <w:t xml:space="preserve"> и </w:t>
      </w:r>
      <w:r w:rsidRPr="003A6D6B">
        <w:rPr>
          <w:rFonts w:cstheme="minorHAnsi"/>
          <w:b/>
          <w:bCs/>
          <w:i/>
          <w:iCs/>
        </w:rPr>
        <w:t>полу-</w:t>
      </w:r>
      <w:r w:rsidRPr="003A6D6B">
        <w:rPr>
          <w:rFonts w:cstheme="minorHAnsi"/>
        </w:rPr>
        <w:t xml:space="preserve"> со словами.</w:t>
      </w:r>
    </w:p>
    <w:p w14:paraId="5F736E36" w14:textId="77777777" w:rsidR="00732676" w:rsidRPr="003A6D6B" w:rsidRDefault="00732676" w:rsidP="00732676">
      <w:pPr>
        <w:ind w:firstLine="709"/>
        <w:jc w:val="both"/>
        <w:rPr>
          <w:rFonts w:cstheme="minorHAnsi"/>
        </w:rPr>
      </w:pPr>
      <w:r w:rsidRPr="003A6D6B">
        <w:rPr>
          <w:rFonts w:cstheme="minorHAnsi"/>
        </w:rPr>
        <w:t>Соблюдать нормы произношения, постановки ударения (в рамках изученного), словоизменения имён существительных.</w:t>
      </w:r>
    </w:p>
    <w:p w14:paraId="6A57F41E" w14:textId="77777777" w:rsidR="00732676" w:rsidRPr="003A6D6B" w:rsidRDefault="00732676" w:rsidP="00732676">
      <w:pPr>
        <w:ind w:firstLine="709"/>
        <w:jc w:val="both"/>
        <w:rPr>
          <w:rFonts w:cstheme="minorHAnsi"/>
        </w:rPr>
      </w:pPr>
      <w:r w:rsidRPr="003A6D6B">
        <w:rPr>
          <w:rFonts w:cstheme="minorHAnsi"/>
        </w:rPr>
        <w:t>Различать качественные, относительные и притяжательные имена прилагательные, степени сравнения качественных имён прилагательных.</w:t>
      </w:r>
    </w:p>
    <w:p w14:paraId="4B3D0F52" w14:textId="77777777" w:rsidR="00732676" w:rsidRPr="003A6D6B" w:rsidRDefault="00732676" w:rsidP="00732676">
      <w:pPr>
        <w:ind w:firstLine="709"/>
        <w:jc w:val="both"/>
        <w:rPr>
          <w:rFonts w:cstheme="minorHAnsi"/>
        </w:rPr>
      </w:pPr>
      <w:r w:rsidRPr="003A6D6B">
        <w:rPr>
          <w:rFonts w:cstheme="minorHAnsi"/>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3A6D6B">
        <w:rPr>
          <w:rFonts w:cstheme="minorHAnsi"/>
          <w:b/>
          <w:bCs/>
          <w:i/>
          <w:iCs/>
        </w:rPr>
        <w:t>н</w:t>
      </w:r>
      <w:r w:rsidRPr="003A6D6B">
        <w:rPr>
          <w:rFonts w:cstheme="minorHAnsi"/>
        </w:rPr>
        <w:t xml:space="preserve"> и </w:t>
      </w:r>
      <w:r w:rsidRPr="003A6D6B">
        <w:rPr>
          <w:rFonts w:cstheme="minorHAnsi"/>
          <w:b/>
          <w:bCs/>
          <w:i/>
          <w:iCs/>
        </w:rPr>
        <w:t xml:space="preserve">нн </w:t>
      </w:r>
      <w:r w:rsidRPr="003A6D6B">
        <w:rPr>
          <w:rFonts w:cstheme="minorHAnsi"/>
        </w:rPr>
        <w:t xml:space="preserve">в именах прилагательных, суффиксов </w:t>
      </w:r>
      <w:r w:rsidRPr="003A6D6B">
        <w:rPr>
          <w:rFonts w:cstheme="minorHAnsi"/>
          <w:b/>
          <w:bCs/>
          <w:i/>
          <w:iCs/>
        </w:rPr>
        <w:t>-к-</w:t>
      </w:r>
      <w:r w:rsidRPr="003A6D6B">
        <w:rPr>
          <w:rFonts w:cstheme="minorHAnsi"/>
        </w:rPr>
        <w:t xml:space="preserve"> и </w:t>
      </w:r>
      <w:r w:rsidRPr="003A6D6B">
        <w:rPr>
          <w:rFonts w:cstheme="minorHAnsi"/>
          <w:b/>
          <w:bCs/>
          <w:i/>
          <w:iCs/>
        </w:rPr>
        <w:t>-ск-</w:t>
      </w:r>
      <w:r w:rsidRPr="003A6D6B">
        <w:rPr>
          <w:rFonts w:cstheme="minorHAnsi"/>
        </w:rPr>
        <w:t xml:space="preserve"> имён прилагательных, сложных имён прилагательных.</w:t>
      </w:r>
    </w:p>
    <w:p w14:paraId="00819043" w14:textId="77777777" w:rsidR="00732676" w:rsidRPr="003A6D6B" w:rsidRDefault="00732676" w:rsidP="00732676">
      <w:pPr>
        <w:ind w:firstLine="709"/>
        <w:jc w:val="both"/>
        <w:rPr>
          <w:rFonts w:cstheme="minorHAnsi"/>
        </w:rPr>
      </w:pPr>
      <w:r w:rsidRPr="003A6D6B">
        <w:rPr>
          <w:rFonts w:cstheme="minorHAnsi"/>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05881B28" w14:textId="77777777" w:rsidR="00732676" w:rsidRPr="003A6D6B" w:rsidRDefault="00732676" w:rsidP="00732676">
      <w:pPr>
        <w:ind w:firstLine="709"/>
        <w:jc w:val="both"/>
        <w:rPr>
          <w:rFonts w:cstheme="minorHAnsi"/>
        </w:rPr>
      </w:pPr>
      <w:r w:rsidRPr="003A6D6B">
        <w:rPr>
          <w:rFonts w:cstheme="minorHAnsi"/>
        </w:rPr>
        <w:lastRenderedPageBreak/>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51868594" w14:textId="77777777" w:rsidR="00732676" w:rsidRPr="003A6D6B" w:rsidRDefault="00732676" w:rsidP="00732676">
      <w:pPr>
        <w:ind w:firstLine="709"/>
        <w:jc w:val="both"/>
        <w:rPr>
          <w:rFonts w:cstheme="minorHAnsi"/>
        </w:rPr>
      </w:pPr>
      <w:r w:rsidRPr="003A6D6B">
        <w:rPr>
          <w:rFonts w:cstheme="minorHAnsi"/>
        </w:rPr>
        <w:t xml:space="preserve">Правильно употреблять собирательные имена числительные; соблюдать нормы правописания имён числительных, в том числе написание </w:t>
      </w:r>
      <w:r w:rsidRPr="003A6D6B">
        <w:rPr>
          <w:rFonts w:cstheme="minorHAnsi"/>
          <w:b/>
          <w:bCs/>
          <w:i/>
          <w:iCs/>
        </w:rPr>
        <w:t>ь</w:t>
      </w:r>
      <w:r w:rsidRPr="003A6D6B">
        <w:rPr>
          <w:rFonts w:cstheme="minorHAnsi"/>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30BF5F02" w14:textId="77777777" w:rsidR="00732676" w:rsidRPr="003A6D6B" w:rsidRDefault="00732676" w:rsidP="00732676">
      <w:pPr>
        <w:ind w:firstLine="709"/>
        <w:jc w:val="both"/>
        <w:rPr>
          <w:rFonts w:cstheme="minorHAnsi"/>
        </w:rPr>
      </w:pPr>
      <w:r w:rsidRPr="003A6D6B">
        <w:rPr>
          <w:rFonts w:cstheme="minorHAnsi"/>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38AC9AF5" w14:textId="77777777" w:rsidR="00732676" w:rsidRPr="003A6D6B" w:rsidRDefault="00732676" w:rsidP="00732676">
      <w:pPr>
        <w:ind w:firstLine="709"/>
        <w:jc w:val="both"/>
        <w:rPr>
          <w:rFonts w:cstheme="minorHAnsi"/>
        </w:rPr>
      </w:pPr>
      <w:r w:rsidRPr="003A6D6B">
        <w:rPr>
          <w:rFonts w:cstheme="minorHAnsi"/>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3A6D6B">
        <w:rPr>
          <w:rFonts w:cstheme="minorHAnsi"/>
          <w:b/>
          <w:bCs/>
          <w:i/>
          <w:iCs/>
        </w:rPr>
        <w:t>не</w:t>
      </w:r>
      <w:r w:rsidRPr="003A6D6B">
        <w:rPr>
          <w:rFonts w:cstheme="minorHAnsi"/>
        </w:rPr>
        <w:t xml:space="preserve"> и </w:t>
      </w:r>
      <w:r w:rsidRPr="003A6D6B">
        <w:rPr>
          <w:rFonts w:cstheme="minorHAnsi"/>
          <w:b/>
          <w:bCs/>
          <w:i/>
          <w:iCs/>
        </w:rPr>
        <w:t>ни</w:t>
      </w:r>
      <w:r w:rsidRPr="003A6D6B">
        <w:rPr>
          <w:rFonts w:cstheme="minorHAnsi"/>
          <w:i/>
          <w:iCs/>
        </w:rPr>
        <w:t>,</w:t>
      </w:r>
      <w:r w:rsidRPr="003A6D6B">
        <w:rPr>
          <w:rFonts w:cstheme="minorHAnsi"/>
        </w:rPr>
        <w:t xml:space="preserve"> слитного, раздельного и дефисного написания местоимений.</w:t>
      </w:r>
    </w:p>
    <w:p w14:paraId="50C16A91" w14:textId="77777777" w:rsidR="00732676" w:rsidRPr="003A6D6B" w:rsidRDefault="00732676" w:rsidP="00732676">
      <w:pPr>
        <w:ind w:firstLine="709"/>
        <w:jc w:val="both"/>
        <w:rPr>
          <w:rFonts w:cstheme="minorHAnsi"/>
        </w:rPr>
      </w:pPr>
      <w:r w:rsidRPr="003A6D6B">
        <w:rPr>
          <w:rFonts w:cstheme="minorHAnsi"/>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2722140B" w14:textId="77777777" w:rsidR="00732676" w:rsidRPr="003A6D6B" w:rsidRDefault="00732676" w:rsidP="00732676">
      <w:pPr>
        <w:ind w:firstLine="709"/>
        <w:jc w:val="both"/>
        <w:rPr>
          <w:rFonts w:cstheme="minorHAnsi"/>
        </w:rPr>
      </w:pPr>
      <w:r w:rsidRPr="003A6D6B">
        <w:rPr>
          <w:rFonts w:cstheme="minorHAnsi"/>
        </w:rPr>
        <w:t xml:space="preserve">Соблюдать нормы правописания </w:t>
      </w:r>
      <w:r w:rsidRPr="003A6D6B">
        <w:rPr>
          <w:rFonts w:cstheme="minorHAnsi"/>
          <w:b/>
          <w:bCs/>
          <w:i/>
          <w:iCs/>
        </w:rPr>
        <w:t>ь</w:t>
      </w:r>
      <w:r w:rsidRPr="003A6D6B">
        <w:rPr>
          <w:rFonts w:cstheme="minorHAnsi"/>
        </w:rPr>
        <w:t xml:space="preserve"> в формах глагола повелительного наклонения.</w:t>
      </w:r>
    </w:p>
    <w:p w14:paraId="6167BBE4" w14:textId="77777777" w:rsidR="00732676" w:rsidRPr="003A6D6B" w:rsidRDefault="00732676" w:rsidP="00732676">
      <w:pPr>
        <w:ind w:firstLine="709"/>
        <w:jc w:val="both"/>
        <w:rPr>
          <w:rFonts w:cstheme="minorHAnsi"/>
        </w:rPr>
      </w:pPr>
      <w:r w:rsidRPr="003A6D6B">
        <w:rPr>
          <w:rFonts w:cstheme="minorHAnsi"/>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63A0081F" w14:textId="77777777" w:rsidR="00732676" w:rsidRPr="003A6D6B" w:rsidRDefault="00732676" w:rsidP="00732676">
      <w:pPr>
        <w:ind w:firstLine="709"/>
        <w:jc w:val="both"/>
        <w:rPr>
          <w:rFonts w:cstheme="minorHAnsi"/>
        </w:rPr>
      </w:pPr>
      <w:r w:rsidRPr="003A6D6B">
        <w:rPr>
          <w:rFonts w:cstheme="minorHAnsi"/>
        </w:rPr>
        <w:t>Проводить фонетический анализ слов; использовать знания по фонетике и графике в практике произношения и правописания слов.</w:t>
      </w:r>
    </w:p>
    <w:p w14:paraId="0D64757E" w14:textId="77777777" w:rsidR="00732676" w:rsidRPr="003A6D6B" w:rsidRDefault="00732676" w:rsidP="00732676">
      <w:pPr>
        <w:ind w:firstLine="709"/>
        <w:jc w:val="both"/>
        <w:rPr>
          <w:rFonts w:cstheme="minorHAnsi"/>
        </w:rPr>
      </w:pPr>
      <w:r w:rsidRPr="003A6D6B">
        <w:rPr>
          <w:rFonts w:cstheme="minorHAnsi"/>
        </w:rPr>
        <w:t>Распознавать изученные орфограммы; проводить орфографический анализ слов; применять знания по орфографии в практике правописания.</w:t>
      </w:r>
    </w:p>
    <w:p w14:paraId="61FC0949" w14:textId="77777777" w:rsidR="00732676" w:rsidRPr="003A6D6B" w:rsidRDefault="00732676" w:rsidP="00732676">
      <w:pPr>
        <w:ind w:firstLine="709"/>
        <w:jc w:val="both"/>
        <w:rPr>
          <w:rFonts w:cstheme="minorHAnsi"/>
        </w:rPr>
      </w:pPr>
      <w:r w:rsidRPr="003A6D6B">
        <w:rPr>
          <w:rFonts w:cstheme="minorHAnsi"/>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CFD1D4C" w14:textId="77777777" w:rsidR="00732676" w:rsidRPr="003A6D6B" w:rsidRDefault="00732676" w:rsidP="00732676">
      <w:pPr>
        <w:ind w:firstLine="709"/>
        <w:jc w:val="both"/>
        <w:rPr>
          <w:rFonts w:cstheme="minorHAnsi"/>
          <w:b/>
          <w:bCs/>
        </w:rPr>
      </w:pPr>
      <w:bookmarkStart w:id="115" w:name="bookmark217"/>
      <w:bookmarkStart w:id="116" w:name="bookmark218"/>
      <w:bookmarkStart w:id="117" w:name="bookmark219"/>
      <w:bookmarkStart w:id="118" w:name="bookmark220"/>
      <w:bookmarkEnd w:id="115"/>
      <w:r w:rsidRPr="003A6D6B">
        <w:rPr>
          <w:rFonts w:cstheme="minorHAnsi"/>
          <w:b/>
          <w:bCs/>
        </w:rPr>
        <w:t>7 КЛАСС</w:t>
      </w:r>
    </w:p>
    <w:p w14:paraId="3559B60A" w14:textId="77777777" w:rsidR="00732676" w:rsidRPr="003A6D6B" w:rsidRDefault="00732676" w:rsidP="00732676">
      <w:pPr>
        <w:ind w:firstLine="709"/>
        <w:jc w:val="both"/>
        <w:rPr>
          <w:rFonts w:cstheme="minorHAnsi"/>
        </w:rPr>
      </w:pPr>
      <w:r w:rsidRPr="003A6D6B">
        <w:rPr>
          <w:rFonts w:cstheme="minorHAnsi"/>
          <w:b/>
          <w:bCs/>
        </w:rPr>
        <w:t>Общие сведения о языке</w:t>
      </w:r>
      <w:bookmarkEnd w:id="116"/>
      <w:bookmarkEnd w:id="117"/>
      <w:bookmarkEnd w:id="118"/>
    </w:p>
    <w:p w14:paraId="4DA977C5" w14:textId="77777777" w:rsidR="00732676" w:rsidRPr="003A6D6B" w:rsidRDefault="00732676" w:rsidP="00732676">
      <w:pPr>
        <w:ind w:firstLine="709"/>
        <w:jc w:val="both"/>
        <w:rPr>
          <w:rFonts w:cstheme="minorHAnsi"/>
        </w:rPr>
      </w:pPr>
      <w:r w:rsidRPr="003A6D6B">
        <w:rPr>
          <w:rFonts w:cstheme="minorHAnsi"/>
        </w:rPr>
        <w:t>Иметь представление о языке как развивающемся явлении.</w:t>
      </w:r>
    </w:p>
    <w:p w14:paraId="7964AE1C" w14:textId="77777777" w:rsidR="00732676" w:rsidRPr="003A6D6B" w:rsidRDefault="00732676" w:rsidP="00732676">
      <w:pPr>
        <w:ind w:firstLine="709"/>
        <w:jc w:val="both"/>
        <w:rPr>
          <w:rFonts w:cstheme="minorHAnsi"/>
        </w:rPr>
      </w:pPr>
      <w:r w:rsidRPr="003A6D6B">
        <w:rPr>
          <w:rFonts w:cstheme="minorHAnsi"/>
        </w:rPr>
        <w:t>Осознавать взаимосвязь языка, культуры и истории народа (приводить примеры).</w:t>
      </w:r>
    </w:p>
    <w:p w14:paraId="26785771" w14:textId="77777777" w:rsidR="00732676" w:rsidRPr="003A6D6B" w:rsidRDefault="00732676" w:rsidP="00732676">
      <w:pPr>
        <w:ind w:firstLine="709"/>
        <w:jc w:val="both"/>
        <w:rPr>
          <w:rFonts w:cstheme="minorHAnsi"/>
        </w:rPr>
      </w:pPr>
      <w:bookmarkStart w:id="119" w:name="bookmark221"/>
      <w:bookmarkStart w:id="120" w:name="bookmark222"/>
      <w:bookmarkStart w:id="121" w:name="bookmark223"/>
      <w:r w:rsidRPr="003A6D6B">
        <w:rPr>
          <w:rFonts w:cstheme="minorHAnsi"/>
          <w:b/>
          <w:bCs/>
        </w:rPr>
        <w:t>Язык и речь</w:t>
      </w:r>
      <w:bookmarkEnd w:id="119"/>
      <w:bookmarkEnd w:id="120"/>
      <w:bookmarkEnd w:id="121"/>
    </w:p>
    <w:p w14:paraId="71BF59D9" w14:textId="77777777" w:rsidR="00732676" w:rsidRPr="003A6D6B" w:rsidRDefault="00732676" w:rsidP="00732676">
      <w:pPr>
        <w:ind w:firstLine="709"/>
        <w:jc w:val="both"/>
        <w:rPr>
          <w:rFonts w:cstheme="minorHAnsi"/>
        </w:rPr>
      </w:pPr>
      <w:r w:rsidRPr="003A6D6B">
        <w:rPr>
          <w:rFonts w:cstheme="minorHAnsi"/>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14:paraId="54E6C4D4" w14:textId="77777777" w:rsidR="00732676" w:rsidRPr="003A6D6B" w:rsidRDefault="00732676" w:rsidP="00732676">
      <w:pPr>
        <w:ind w:firstLine="709"/>
        <w:jc w:val="both"/>
        <w:rPr>
          <w:rFonts w:cstheme="minorHAnsi"/>
        </w:rPr>
      </w:pPr>
      <w:r w:rsidRPr="003A6D6B">
        <w:rPr>
          <w:rFonts w:cstheme="minorHAnsi"/>
        </w:rPr>
        <w:t>Участвовать в диалоге на лингвистические темы (в рамках изученного) и темы на основе жизненных наблюдений объёмом не менее 5 реплик.</w:t>
      </w:r>
    </w:p>
    <w:p w14:paraId="3419E18B" w14:textId="77777777" w:rsidR="00732676" w:rsidRPr="003A6D6B" w:rsidRDefault="00732676" w:rsidP="00732676">
      <w:pPr>
        <w:ind w:firstLine="709"/>
        <w:jc w:val="both"/>
        <w:rPr>
          <w:rFonts w:cstheme="minorHAnsi"/>
        </w:rPr>
      </w:pPr>
      <w:r w:rsidRPr="003A6D6B">
        <w:rPr>
          <w:rFonts w:cstheme="minorHAnsi"/>
        </w:rPr>
        <w:t>Владеть различными видами диалога: диалог – запрос информации, диалог – сообщение информации.</w:t>
      </w:r>
    </w:p>
    <w:p w14:paraId="5FEE53E2" w14:textId="77777777" w:rsidR="00732676" w:rsidRPr="003A6D6B" w:rsidRDefault="00732676" w:rsidP="00732676">
      <w:pPr>
        <w:ind w:firstLine="709"/>
        <w:jc w:val="both"/>
        <w:rPr>
          <w:rFonts w:cstheme="minorHAnsi"/>
        </w:rPr>
      </w:pPr>
      <w:r w:rsidRPr="003A6D6B">
        <w:rPr>
          <w:rFonts w:cstheme="minorHAnsi"/>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5514DC64" w14:textId="77777777" w:rsidR="00732676" w:rsidRPr="003A6D6B" w:rsidRDefault="00732676" w:rsidP="00732676">
      <w:pPr>
        <w:ind w:firstLine="709"/>
        <w:jc w:val="both"/>
        <w:rPr>
          <w:rFonts w:cstheme="minorHAnsi"/>
        </w:rPr>
      </w:pPr>
      <w:r w:rsidRPr="003A6D6B">
        <w:rPr>
          <w:rFonts w:cstheme="minorHAnsi"/>
        </w:rPr>
        <w:t>Владеть различными видами чтения: просмотровым, ознакомительным, изучающим, поисковым.</w:t>
      </w:r>
    </w:p>
    <w:p w14:paraId="1C57D99F" w14:textId="77777777" w:rsidR="00732676" w:rsidRPr="003A6D6B" w:rsidRDefault="00732676" w:rsidP="00732676">
      <w:pPr>
        <w:ind w:firstLine="709"/>
        <w:jc w:val="both"/>
        <w:rPr>
          <w:rFonts w:cstheme="minorHAnsi"/>
        </w:rPr>
      </w:pPr>
      <w:r w:rsidRPr="003A6D6B">
        <w:rPr>
          <w:rFonts w:cstheme="minorHAnsi"/>
        </w:rPr>
        <w:t>Устно пересказывать прослушанный или прочитанный текст объёмом не менее 120 слов.</w:t>
      </w:r>
    </w:p>
    <w:p w14:paraId="714474D0" w14:textId="77777777" w:rsidR="00732676" w:rsidRPr="003A6D6B" w:rsidRDefault="00732676" w:rsidP="00732676">
      <w:pPr>
        <w:ind w:firstLine="709"/>
        <w:jc w:val="both"/>
        <w:rPr>
          <w:rFonts w:cstheme="minorHAnsi"/>
        </w:rPr>
      </w:pPr>
      <w:r w:rsidRPr="003A6D6B">
        <w:rPr>
          <w:rFonts w:cstheme="minorHAnsi"/>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6A423769" w14:textId="77777777" w:rsidR="00732676" w:rsidRPr="003A6D6B" w:rsidRDefault="00732676" w:rsidP="00732676">
      <w:pPr>
        <w:ind w:firstLine="709"/>
        <w:jc w:val="both"/>
        <w:rPr>
          <w:rFonts w:cstheme="minorHAnsi"/>
        </w:rPr>
      </w:pPr>
      <w:r w:rsidRPr="003A6D6B">
        <w:rPr>
          <w:rFonts w:cstheme="minorHAnsi"/>
        </w:rPr>
        <w:lastRenderedPageBreak/>
        <w:t>Осуществлять адекватный выбор языковых средств для создания высказывания в соответствии с целью, темой и коммуникативным замыслом.</w:t>
      </w:r>
    </w:p>
    <w:p w14:paraId="0954AE0F" w14:textId="77777777" w:rsidR="00732676" w:rsidRPr="003A6D6B" w:rsidRDefault="00732676" w:rsidP="00732676">
      <w:pPr>
        <w:ind w:firstLine="709"/>
        <w:jc w:val="both"/>
        <w:rPr>
          <w:rFonts w:cstheme="minorHAnsi"/>
        </w:rPr>
      </w:pPr>
      <w:r w:rsidRPr="003A6D6B">
        <w:rPr>
          <w:rFonts w:cstheme="minorHAnsi"/>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10A6330B" w14:textId="77777777" w:rsidR="00732676" w:rsidRPr="003A6D6B" w:rsidRDefault="00732676" w:rsidP="00732676">
      <w:pPr>
        <w:ind w:firstLine="709"/>
        <w:jc w:val="both"/>
        <w:rPr>
          <w:rFonts w:cstheme="minorHAnsi"/>
        </w:rPr>
      </w:pPr>
      <w:bookmarkStart w:id="122" w:name="bookmark224"/>
      <w:bookmarkStart w:id="123" w:name="bookmark225"/>
      <w:bookmarkStart w:id="124" w:name="bookmark226"/>
      <w:r w:rsidRPr="003A6D6B">
        <w:rPr>
          <w:rFonts w:cstheme="minorHAnsi"/>
          <w:b/>
          <w:bCs/>
        </w:rPr>
        <w:t>Текст</w:t>
      </w:r>
      <w:bookmarkEnd w:id="122"/>
      <w:bookmarkEnd w:id="123"/>
      <w:bookmarkEnd w:id="124"/>
    </w:p>
    <w:p w14:paraId="5300EC4F" w14:textId="77777777" w:rsidR="00732676" w:rsidRPr="003A6D6B" w:rsidRDefault="00732676" w:rsidP="00732676">
      <w:pPr>
        <w:ind w:firstLine="709"/>
        <w:jc w:val="both"/>
        <w:rPr>
          <w:rFonts w:cstheme="minorHAnsi"/>
        </w:rPr>
      </w:pPr>
      <w:r w:rsidRPr="003A6D6B">
        <w:rPr>
          <w:rFonts w:cstheme="minorHAnsi"/>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65767F32" w14:textId="77777777" w:rsidR="00732676" w:rsidRPr="003A6D6B" w:rsidRDefault="00732676" w:rsidP="00732676">
      <w:pPr>
        <w:ind w:firstLine="709"/>
        <w:jc w:val="both"/>
        <w:rPr>
          <w:rFonts w:cstheme="minorHAnsi"/>
        </w:rPr>
      </w:pPr>
      <w:r w:rsidRPr="003A6D6B">
        <w:rPr>
          <w:rFonts w:cstheme="minorHAnsi"/>
        </w:rPr>
        <w:t>Проводить смысловой анализ текста, его композиционных особенностей, определять количество микротем и абзацев.</w:t>
      </w:r>
    </w:p>
    <w:p w14:paraId="0DFA7B9B" w14:textId="77777777" w:rsidR="00732676" w:rsidRPr="003A6D6B" w:rsidRDefault="00732676" w:rsidP="00732676">
      <w:pPr>
        <w:ind w:firstLine="709"/>
        <w:jc w:val="both"/>
        <w:rPr>
          <w:rFonts w:cstheme="minorHAnsi"/>
        </w:rPr>
      </w:pPr>
      <w:r w:rsidRPr="003A6D6B">
        <w:rPr>
          <w:rFonts w:cstheme="minorHAnsi"/>
        </w:rPr>
        <w:t>Выявлять лексические и грамматические средства связи предложений и частей текста.</w:t>
      </w:r>
    </w:p>
    <w:p w14:paraId="5D64A600" w14:textId="77777777" w:rsidR="00732676" w:rsidRPr="003A6D6B" w:rsidRDefault="00732676" w:rsidP="00732676">
      <w:pPr>
        <w:ind w:firstLine="709"/>
        <w:jc w:val="both"/>
        <w:rPr>
          <w:rFonts w:cstheme="minorHAnsi"/>
        </w:rPr>
      </w:pPr>
      <w:r w:rsidRPr="003A6D6B">
        <w:rPr>
          <w:rFonts w:cstheme="minorHAnsi"/>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79412CC8" w14:textId="77777777" w:rsidR="00732676" w:rsidRPr="003A6D6B" w:rsidRDefault="00732676" w:rsidP="00732676">
      <w:pPr>
        <w:ind w:firstLine="709"/>
        <w:jc w:val="both"/>
        <w:rPr>
          <w:rFonts w:cstheme="minorHAnsi"/>
        </w:rPr>
      </w:pPr>
      <w:r w:rsidRPr="003A6D6B">
        <w:rPr>
          <w:rFonts w:cstheme="minorHAnsi"/>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5FEC3E" w14:textId="77777777" w:rsidR="00732676" w:rsidRPr="003A6D6B" w:rsidRDefault="00732676" w:rsidP="00732676">
      <w:pPr>
        <w:ind w:firstLine="709"/>
        <w:jc w:val="both"/>
        <w:rPr>
          <w:rFonts w:cstheme="minorHAnsi"/>
        </w:rPr>
      </w:pPr>
      <w:r w:rsidRPr="003A6D6B">
        <w:rPr>
          <w:rFonts w:cstheme="minorHAnsi"/>
        </w:rPr>
        <w:t>Представлять сообщение на заданную тему в виде презентации.</w:t>
      </w:r>
    </w:p>
    <w:p w14:paraId="7EF6DC76" w14:textId="77777777" w:rsidR="00732676" w:rsidRPr="003A6D6B" w:rsidRDefault="00732676" w:rsidP="00732676">
      <w:pPr>
        <w:ind w:firstLine="709"/>
        <w:jc w:val="both"/>
        <w:rPr>
          <w:rFonts w:cstheme="minorHAnsi"/>
        </w:rPr>
      </w:pPr>
      <w:r w:rsidRPr="003A6D6B">
        <w:rPr>
          <w:rFonts w:cstheme="minorHAnsi"/>
        </w:rPr>
        <w:t>Представлять содержание научно-учебного текста в виде таблицы, схемы; представлять содержание таблицы, схемы в виде текста.</w:t>
      </w:r>
    </w:p>
    <w:p w14:paraId="5F74A82E" w14:textId="77777777" w:rsidR="00732676" w:rsidRPr="003A6D6B" w:rsidRDefault="00732676" w:rsidP="00732676">
      <w:pPr>
        <w:ind w:firstLine="709"/>
        <w:jc w:val="both"/>
        <w:rPr>
          <w:rFonts w:cstheme="minorHAnsi"/>
        </w:rPr>
      </w:pPr>
      <w:r w:rsidRPr="003A6D6B">
        <w:rPr>
          <w:rFonts w:cstheme="minorHAnsi"/>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964DCBB" w14:textId="77777777" w:rsidR="00732676" w:rsidRPr="003A6D6B" w:rsidRDefault="00732676" w:rsidP="00732676">
      <w:pPr>
        <w:ind w:firstLine="709"/>
        <w:jc w:val="both"/>
        <w:rPr>
          <w:rFonts w:cstheme="minorHAnsi"/>
        </w:rPr>
      </w:pPr>
      <w:r w:rsidRPr="003A6D6B">
        <w:rPr>
          <w:rFonts w:cstheme="minorHAnsi"/>
          <w:b/>
          <w:bCs/>
        </w:rPr>
        <w:t>Функциональные разновидности языка</w:t>
      </w:r>
    </w:p>
    <w:p w14:paraId="4D74BA9D" w14:textId="77777777" w:rsidR="00732676" w:rsidRPr="003A6D6B" w:rsidRDefault="00732676" w:rsidP="00732676">
      <w:pPr>
        <w:ind w:firstLine="709"/>
        <w:jc w:val="both"/>
        <w:rPr>
          <w:rFonts w:cstheme="minorHAnsi"/>
        </w:rPr>
      </w:pPr>
      <w:r w:rsidRPr="003A6D6B">
        <w:rPr>
          <w:rFonts w:cstheme="minorHAnsi"/>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1227FA38" w14:textId="77777777" w:rsidR="00732676" w:rsidRPr="003A6D6B" w:rsidRDefault="00732676" w:rsidP="00732676">
      <w:pPr>
        <w:ind w:firstLine="709"/>
        <w:jc w:val="both"/>
        <w:rPr>
          <w:rFonts w:cstheme="minorHAnsi"/>
        </w:rPr>
      </w:pPr>
      <w:r w:rsidRPr="003A6D6B">
        <w:rPr>
          <w:rFonts w:cstheme="minorHAnsi"/>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22B70060" w14:textId="77777777" w:rsidR="00732676" w:rsidRPr="003A6D6B" w:rsidRDefault="00732676" w:rsidP="00732676">
      <w:pPr>
        <w:ind w:firstLine="709"/>
        <w:jc w:val="both"/>
        <w:rPr>
          <w:rFonts w:cstheme="minorHAnsi"/>
        </w:rPr>
      </w:pPr>
      <w:r w:rsidRPr="003A6D6B">
        <w:rPr>
          <w:rFonts w:cstheme="minorHAnsi"/>
        </w:rPr>
        <w:t>Создавать тексты публицистического стиля в жанре репортажа, заметки, интервью; оформлять деловые бумаги (инструкция).</w:t>
      </w:r>
    </w:p>
    <w:p w14:paraId="61962808" w14:textId="77777777" w:rsidR="00732676" w:rsidRPr="003A6D6B" w:rsidRDefault="00732676" w:rsidP="00732676">
      <w:pPr>
        <w:ind w:firstLine="709"/>
        <w:jc w:val="both"/>
        <w:rPr>
          <w:rFonts w:cstheme="minorHAnsi"/>
        </w:rPr>
      </w:pPr>
      <w:r w:rsidRPr="003A6D6B">
        <w:rPr>
          <w:rFonts w:cstheme="minorHAnsi"/>
        </w:rPr>
        <w:t>Владеть нормами построения текстов публицистического стиля.</w:t>
      </w:r>
    </w:p>
    <w:p w14:paraId="588AADD8" w14:textId="77777777" w:rsidR="00732676" w:rsidRPr="003A6D6B" w:rsidRDefault="00732676" w:rsidP="00732676">
      <w:pPr>
        <w:ind w:firstLine="709"/>
        <w:jc w:val="both"/>
        <w:rPr>
          <w:rFonts w:cstheme="minorHAnsi"/>
        </w:rPr>
      </w:pPr>
      <w:r w:rsidRPr="003A6D6B">
        <w:rPr>
          <w:rFonts w:cstheme="minorHAnsi"/>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B3C29BC" w14:textId="77777777" w:rsidR="00732676" w:rsidRPr="003A6D6B" w:rsidRDefault="00732676" w:rsidP="00732676">
      <w:pPr>
        <w:ind w:firstLine="709"/>
        <w:jc w:val="both"/>
        <w:rPr>
          <w:rFonts w:cstheme="minorHAnsi"/>
        </w:rPr>
      </w:pPr>
      <w:r w:rsidRPr="003A6D6B">
        <w:rPr>
          <w:rFonts w:cstheme="minorHAnsi"/>
        </w:rPr>
        <w:t>Применять знания о функциональных разновидностях языка при выполнении языкового анализа различных видов и в речевой практике.</w:t>
      </w:r>
    </w:p>
    <w:p w14:paraId="2E19EB36" w14:textId="77777777" w:rsidR="00732676" w:rsidRPr="003A6D6B" w:rsidRDefault="00732676" w:rsidP="00732676">
      <w:pPr>
        <w:ind w:firstLine="709"/>
        <w:jc w:val="both"/>
        <w:rPr>
          <w:rFonts w:cstheme="minorHAnsi"/>
        </w:rPr>
      </w:pPr>
      <w:bookmarkStart w:id="125" w:name="bookmark227"/>
      <w:bookmarkStart w:id="126" w:name="bookmark228"/>
      <w:bookmarkStart w:id="127" w:name="bookmark229"/>
      <w:r w:rsidRPr="003A6D6B">
        <w:rPr>
          <w:rFonts w:cstheme="minorHAnsi"/>
          <w:b/>
          <w:bCs/>
        </w:rPr>
        <w:t>СИСТЕМА ЯЗЫКА</w:t>
      </w:r>
      <w:bookmarkEnd w:id="125"/>
      <w:bookmarkEnd w:id="126"/>
      <w:bookmarkEnd w:id="127"/>
    </w:p>
    <w:p w14:paraId="33614F42" w14:textId="77777777" w:rsidR="00732676" w:rsidRPr="003A6D6B" w:rsidRDefault="00732676" w:rsidP="00732676">
      <w:pPr>
        <w:ind w:firstLine="709"/>
        <w:jc w:val="both"/>
        <w:rPr>
          <w:rFonts w:cstheme="minorHAnsi"/>
        </w:rPr>
      </w:pPr>
      <w:r w:rsidRPr="003A6D6B">
        <w:rPr>
          <w:rFonts w:cstheme="minorHAnsi"/>
        </w:rPr>
        <w:t>Распознавать изученные орфограммы; проводить орфографический анализ слов; применять знания по орфографии в практике правописания.</w:t>
      </w:r>
    </w:p>
    <w:p w14:paraId="372A6C3F" w14:textId="77777777" w:rsidR="00732676" w:rsidRPr="003A6D6B" w:rsidRDefault="00732676" w:rsidP="00732676">
      <w:pPr>
        <w:ind w:firstLine="709"/>
        <w:jc w:val="both"/>
        <w:rPr>
          <w:rFonts w:cstheme="minorHAnsi"/>
        </w:rPr>
      </w:pPr>
      <w:r w:rsidRPr="003A6D6B">
        <w:rPr>
          <w:rFonts w:cstheme="minorHAnsi"/>
        </w:rPr>
        <w:t>Использовать знания по морфемике и словообразованию при выполнении языкового анализа различных видов и в практике правописания.</w:t>
      </w:r>
    </w:p>
    <w:p w14:paraId="71877B7C" w14:textId="77777777" w:rsidR="00732676" w:rsidRPr="003A6D6B" w:rsidRDefault="00732676" w:rsidP="00732676">
      <w:pPr>
        <w:ind w:firstLine="709"/>
        <w:jc w:val="both"/>
        <w:rPr>
          <w:rFonts w:cstheme="minorHAnsi"/>
        </w:rPr>
      </w:pPr>
      <w:r w:rsidRPr="003A6D6B">
        <w:rPr>
          <w:rFonts w:cstheme="minorHAnsi"/>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759932A3" w14:textId="77777777" w:rsidR="00732676" w:rsidRPr="003A6D6B" w:rsidRDefault="00732676" w:rsidP="00732676">
      <w:pPr>
        <w:ind w:firstLine="709"/>
        <w:jc w:val="both"/>
        <w:rPr>
          <w:rFonts w:cstheme="minorHAnsi"/>
        </w:rPr>
      </w:pPr>
      <w:r w:rsidRPr="003A6D6B">
        <w:rPr>
          <w:rFonts w:cstheme="minorHAnsi"/>
        </w:rP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389B51" w14:textId="77777777" w:rsidR="00732676" w:rsidRPr="003A6D6B" w:rsidRDefault="00732676" w:rsidP="00732676">
      <w:pPr>
        <w:ind w:firstLine="709"/>
        <w:jc w:val="both"/>
        <w:rPr>
          <w:rFonts w:cstheme="minorHAnsi"/>
        </w:rPr>
      </w:pPr>
      <w:r w:rsidRPr="003A6D6B">
        <w:rPr>
          <w:rFonts w:cstheme="minorHAnsi"/>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43AB2EE5" w14:textId="77777777" w:rsidR="00732676" w:rsidRPr="003A6D6B" w:rsidRDefault="00732676" w:rsidP="00732676">
      <w:pPr>
        <w:ind w:firstLine="709"/>
        <w:jc w:val="both"/>
        <w:rPr>
          <w:rFonts w:cstheme="minorHAnsi"/>
        </w:rPr>
      </w:pPr>
      <w:r w:rsidRPr="003A6D6B">
        <w:rPr>
          <w:rFonts w:cstheme="minorHAnsi"/>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1932D113" w14:textId="77777777" w:rsidR="00732676" w:rsidRPr="003A6D6B" w:rsidRDefault="00732676" w:rsidP="00732676">
      <w:pPr>
        <w:ind w:firstLine="709"/>
        <w:jc w:val="both"/>
        <w:rPr>
          <w:rFonts w:cstheme="minorHAnsi"/>
        </w:rPr>
      </w:pPr>
      <w:r w:rsidRPr="003A6D6B">
        <w:rPr>
          <w:rFonts w:cstheme="minorHAnsi"/>
        </w:rPr>
        <w:t>Использовать грамматические словари и справочники в речевой практике.</w:t>
      </w:r>
    </w:p>
    <w:p w14:paraId="4D8B7D20" w14:textId="77777777" w:rsidR="00732676" w:rsidRPr="003A6D6B" w:rsidRDefault="00732676" w:rsidP="00732676">
      <w:pPr>
        <w:ind w:firstLine="709"/>
        <w:jc w:val="both"/>
        <w:rPr>
          <w:rFonts w:cstheme="minorHAnsi"/>
        </w:rPr>
      </w:pPr>
      <w:bookmarkStart w:id="128" w:name="bookmark230"/>
      <w:bookmarkStart w:id="129" w:name="bookmark231"/>
      <w:bookmarkStart w:id="130" w:name="bookmark232"/>
      <w:r w:rsidRPr="003A6D6B">
        <w:rPr>
          <w:rFonts w:cstheme="minorHAnsi"/>
          <w:b/>
          <w:bCs/>
        </w:rPr>
        <w:t>Морфология. Культура речи</w:t>
      </w:r>
      <w:bookmarkEnd w:id="128"/>
      <w:bookmarkEnd w:id="129"/>
      <w:bookmarkEnd w:id="130"/>
    </w:p>
    <w:p w14:paraId="7B4C0971" w14:textId="77777777" w:rsidR="00732676" w:rsidRPr="003A6D6B" w:rsidRDefault="00732676" w:rsidP="00732676">
      <w:pPr>
        <w:ind w:firstLine="709"/>
        <w:jc w:val="both"/>
        <w:rPr>
          <w:rFonts w:cstheme="minorHAnsi"/>
        </w:rPr>
      </w:pPr>
      <w:r w:rsidRPr="003A6D6B">
        <w:rPr>
          <w:rFonts w:cstheme="minorHAnsi"/>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F132592" w14:textId="77777777" w:rsidR="00732676" w:rsidRPr="003A6D6B" w:rsidRDefault="00732676" w:rsidP="00732676">
      <w:pPr>
        <w:ind w:firstLine="709"/>
        <w:jc w:val="both"/>
        <w:rPr>
          <w:rFonts w:cstheme="minorHAnsi"/>
        </w:rPr>
      </w:pPr>
      <w:r w:rsidRPr="003A6D6B">
        <w:rPr>
          <w:rFonts w:cstheme="minorHAnsi"/>
          <w:b/>
          <w:bCs/>
        </w:rPr>
        <w:t>Причастие</w:t>
      </w:r>
    </w:p>
    <w:p w14:paraId="0C950CB6" w14:textId="77777777" w:rsidR="00732676" w:rsidRPr="003A6D6B" w:rsidRDefault="00732676" w:rsidP="00732676">
      <w:pPr>
        <w:ind w:firstLine="709"/>
        <w:jc w:val="both"/>
        <w:rPr>
          <w:rFonts w:cstheme="minorHAnsi"/>
        </w:rPr>
      </w:pPr>
      <w:r w:rsidRPr="003A6D6B">
        <w:rPr>
          <w:rFonts w:cstheme="minorHAnsi"/>
        </w:rPr>
        <w:t>Характеризовать причастия как особую группу слов. Определять признаки глагола и имени прилагательного в причастии.</w:t>
      </w:r>
    </w:p>
    <w:p w14:paraId="4D155E36" w14:textId="77777777" w:rsidR="00732676" w:rsidRPr="003A6D6B" w:rsidRDefault="00732676" w:rsidP="00732676">
      <w:pPr>
        <w:ind w:firstLine="709"/>
        <w:jc w:val="both"/>
        <w:rPr>
          <w:rFonts w:cstheme="minorHAnsi"/>
        </w:rPr>
      </w:pPr>
      <w:r w:rsidRPr="003A6D6B">
        <w:rPr>
          <w:rFonts w:cstheme="minorHAnsi"/>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47CC0B05" w14:textId="77777777" w:rsidR="00732676" w:rsidRPr="003A6D6B" w:rsidRDefault="00732676" w:rsidP="00732676">
      <w:pPr>
        <w:ind w:firstLine="709"/>
        <w:jc w:val="both"/>
        <w:rPr>
          <w:rFonts w:cstheme="minorHAnsi"/>
        </w:rPr>
      </w:pPr>
      <w:r w:rsidRPr="003A6D6B">
        <w:rPr>
          <w:rFonts w:cstheme="minorHAnsi"/>
        </w:rPr>
        <w:t>Проводить морфологический анализ причастий, применять это умение в речевой практике.</w:t>
      </w:r>
    </w:p>
    <w:p w14:paraId="79CF8AA4" w14:textId="77777777" w:rsidR="00732676" w:rsidRPr="003A6D6B" w:rsidRDefault="00732676" w:rsidP="00732676">
      <w:pPr>
        <w:ind w:firstLine="709"/>
        <w:jc w:val="both"/>
        <w:rPr>
          <w:rFonts w:cstheme="minorHAnsi"/>
        </w:rPr>
      </w:pPr>
      <w:r w:rsidRPr="003A6D6B">
        <w:rPr>
          <w:rFonts w:cstheme="minorHAnsi"/>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2A06AEE4" w14:textId="77777777" w:rsidR="00732676" w:rsidRPr="003A6D6B" w:rsidRDefault="00732676" w:rsidP="00732676">
      <w:pPr>
        <w:ind w:firstLine="709"/>
        <w:jc w:val="both"/>
        <w:rPr>
          <w:rFonts w:cstheme="minorHAnsi"/>
        </w:rPr>
      </w:pPr>
      <w:r w:rsidRPr="003A6D6B">
        <w:rPr>
          <w:rFonts w:cstheme="minorHAnsi"/>
        </w:rPr>
        <w:t xml:space="preserve">Уместно использовать причастия в речи. Различать созвучные причастия и имена прилагательные </w:t>
      </w:r>
      <w:r w:rsidRPr="003A6D6B">
        <w:rPr>
          <w:rFonts w:cstheme="minorHAnsi"/>
          <w:i/>
          <w:iCs/>
        </w:rPr>
        <w:t>(</w:t>
      </w:r>
      <w:r w:rsidRPr="003A6D6B">
        <w:rPr>
          <w:rFonts w:cstheme="minorHAnsi"/>
          <w:b/>
          <w:bCs/>
          <w:i/>
          <w:iCs/>
        </w:rPr>
        <w:t>висящий – висячий</w:t>
      </w:r>
      <w:r w:rsidRPr="003A6D6B">
        <w:rPr>
          <w:rFonts w:cstheme="minorHAnsi"/>
          <w:i/>
          <w:iCs/>
        </w:rPr>
        <w:t xml:space="preserve">, </w:t>
      </w:r>
      <w:r w:rsidRPr="003A6D6B">
        <w:rPr>
          <w:rFonts w:cstheme="minorHAnsi"/>
          <w:b/>
          <w:bCs/>
          <w:i/>
          <w:iCs/>
        </w:rPr>
        <w:t>горящий – горячий</w:t>
      </w:r>
      <w:r w:rsidRPr="003A6D6B">
        <w:rPr>
          <w:rFonts w:cstheme="minorHAnsi"/>
          <w:i/>
          <w:iCs/>
        </w:rPr>
        <w:t>).</w:t>
      </w:r>
      <w:r w:rsidRPr="003A6D6B">
        <w:rPr>
          <w:rFonts w:cstheme="minorHAnsi"/>
        </w:rPr>
        <w:t xml:space="preserve"> Правильно употреблять причастия с суффиксом </w:t>
      </w:r>
      <w:r w:rsidRPr="003A6D6B">
        <w:rPr>
          <w:rFonts w:cstheme="minorHAnsi"/>
          <w:b/>
          <w:bCs/>
          <w:i/>
          <w:iCs/>
        </w:rPr>
        <w:t>-ся-</w:t>
      </w:r>
      <w:r w:rsidRPr="003A6D6B">
        <w:rPr>
          <w:rFonts w:cstheme="minorHAnsi"/>
        </w:rPr>
        <w:t xml:space="preserve">. Правильно устанавливать согласование в словосочетаниях типа </w:t>
      </w:r>
      <w:r w:rsidRPr="003A6D6B">
        <w:rPr>
          <w:rFonts w:cstheme="minorHAnsi"/>
          <w:i/>
          <w:iCs/>
        </w:rPr>
        <w:t>прич. + сущ.</w:t>
      </w:r>
    </w:p>
    <w:p w14:paraId="5D70174D" w14:textId="77777777" w:rsidR="00732676" w:rsidRPr="003A6D6B" w:rsidRDefault="00732676" w:rsidP="00732676">
      <w:pPr>
        <w:ind w:firstLine="709"/>
        <w:jc w:val="both"/>
        <w:rPr>
          <w:rFonts w:cstheme="minorHAnsi"/>
        </w:rPr>
      </w:pPr>
      <w:r w:rsidRPr="003A6D6B">
        <w:rPr>
          <w:rFonts w:cstheme="minorHAnsi"/>
        </w:rPr>
        <w:t>Правильно ставить ударение в некоторых формах причастий.</w:t>
      </w:r>
    </w:p>
    <w:p w14:paraId="303AC0D6" w14:textId="77777777" w:rsidR="00732676" w:rsidRPr="003A6D6B" w:rsidRDefault="00732676" w:rsidP="00732676">
      <w:pPr>
        <w:ind w:firstLine="709"/>
        <w:jc w:val="both"/>
        <w:rPr>
          <w:rFonts w:cstheme="minorHAnsi"/>
        </w:rPr>
      </w:pPr>
      <w:r w:rsidRPr="003A6D6B">
        <w:rPr>
          <w:rFonts w:cstheme="minorHAnsi"/>
        </w:rPr>
        <w:t xml:space="preserve">Применять правила правописания падежных окончаний и суффиксов причастий; </w:t>
      </w:r>
      <w:r w:rsidRPr="003A6D6B">
        <w:rPr>
          <w:rFonts w:cstheme="minorHAnsi"/>
          <w:b/>
          <w:bCs/>
          <w:i/>
          <w:iCs/>
        </w:rPr>
        <w:t>н</w:t>
      </w:r>
      <w:r w:rsidRPr="003A6D6B">
        <w:rPr>
          <w:rFonts w:cstheme="minorHAnsi"/>
        </w:rPr>
        <w:t xml:space="preserve"> и </w:t>
      </w:r>
      <w:r w:rsidRPr="003A6D6B">
        <w:rPr>
          <w:rFonts w:cstheme="minorHAnsi"/>
          <w:b/>
          <w:bCs/>
          <w:i/>
          <w:iCs/>
        </w:rPr>
        <w:t>нн</w:t>
      </w:r>
      <w:r w:rsidRPr="003A6D6B">
        <w:rPr>
          <w:rFonts w:cstheme="minorHAnsi"/>
        </w:rPr>
        <w:t xml:space="preserve"> в причастиях и отглагольных именах прилагательных; написания гласной перед суффиксом </w:t>
      </w:r>
      <w:r w:rsidRPr="003A6D6B">
        <w:rPr>
          <w:rFonts w:cstheme="minorHAnsi"/>
          <w:b/>
          <w:bCs/>
          <w:i/>
          <w:iCs/>
        </w:rPr>
        <w:t>-вш-</w:t>
      </w:r>
      <w:r w:rsidRPr="003A6D6B">
        <w:rPr>
          <w:rFonts w:cstheme="minorHAnsi"/>
        </w:rPr>
        <w:t xml:space="preserve"> действительных причастий прошедшего времени, перед суффиксом </w:t>
      </w:r>
      <w:r w:rsidRPr="003A6D6B">
        <w:rPr>
          <w:rFonts w:cstheme="minorHAnsi"/>
          <w:b/>
          <w:bCs/>
          <w:i/>
          <w:iCs/>
        </w:rPr>
        <w:t>-нн-</w:t>
      </w:r>
      <w:r w:rsidRPr="003A6D6B">
        <w:rPr>
          <w:rFonts w:cstheme="minorHAnsi"/>
        </w:rPr>
        <w:t xml:space="preserve"> страдательных причастий прошедшего времени; написания </w:t>
      </w:r>
      <w:r w:rsidRPr="003A6D6B">
        <w:rPr>
          <w:rFonts w:cstheme="minorHAnsi"/>
          <w:b/>
          <w:bCs/>
          <w:i/>
          <w:iCs/>
        </w:rPr>
        <w:t>не</w:t>
      </w:r>
      <w:r w:rsidRPr="003A6D6B">
        <w:rPr>
          <w:rFonts w:cstheme="minorHAnsi"/>
        </w:rPr>
        <w:t xml:space="preserve"> с причастиями.</w:t>
      </w:r>
    </w:p>
    <w:p w14:paraId="59049FBE" w14:textId="77777777" w:rsidR="00732676" w:rsidRPr="003A6D6B" w:rsidRDefault="00732676" w:rsidP="00732676">
      <w:pPr>
        <w:ind w:firstLine="709"/>
        <w:jc w:val="both"/>
        <w:rPr>
          <w:rFonts w:cstheme="minorHAnsi"/>
        </w:rPr>
      </w:pPr>
      <w:r w:rsidRPr="003A6D6B">
        <w:rPr>
          <w:rFonts w:cstheme="minorHAnsi"/>
        </w:rPr>
        <w:t>Правильно расставлять знаки препинания в предложениях с причастным оборотом.</w:t>
      </w:r>
    </w:p>
    <w:p w14:paraId="2171193D" w14:textId="77777777" w:rsidR="00732676" w:rsidRPr="003A6D6B" w:rsidRDefault="00732676" w:rsidP="00732676">
      <w:pPr>
        <w:ind w:firstLine="709"/>
        <w:jc w:val="both"/>
        <w:rPr>
          <w:rFonts w:cstheme="minorHAnsi"/>
        </w:rPr>
      </w:pPr>
      <w:r w:rsidRPr="003A6D6B">
        <w:rPr>
          <w:rFonts w:cstheme="minorHAnsi"/>
          <w:b/>
          <w:bCs/>
        </w:rPr>
        <w:t>Деепричастие</w:t>
      </w:r>
    </w:p>
    <w:p w14:paraId="0AE1EB24" w14:textId="77777777" w:rsidR="00732676" w:rsidRPr="003A6D6B" w:rsidRDefault="00732676" w:rsidP="00732676">
      <w:pPr>
        <w:ind w:firstLine="709"/>
        <w:jc w:val="both"/>
        <w:rPr>
          <w:rFonts w:cstheme="minorHAnsi"/>
        </w:rPr>
      </w:pPr>
      <w:r w:rsidRPr="003A6D6B">
        <w:rPr>
          <w:rFonts w:cstheme="minorHAnsi"/>
        </w:rPr>
        <w:t>Характеризовать деепричастия как особую группу слов. Определять признаки глагола и наречия в деепричастии.</w:t>
      </w:r>
    </w:p>
    <w:p w14:paraId="18067D7A" w14:textId="77777777" w:rsidR="00732676" w:rsidRPr="003A6D6B" w:rsidRDefault="00732676" w:rsidP="00732676">
      <w:pPr>
        <w:ind w:firstLine="709"/>
        <w:jc w:val="both"/>
        <w:rPr>
          <w:rFonts w:cstheme="minorHAnsi"/>
        </w:rPr>
      </w:pPr>
      <w:r w:rsidRPr="003A6D6B">
        <w:rPr>
          <w:rFonts w:cstheme="minorHAnsi"/>
        </w:rPr>
        <w:t>Распознавать деепричастия совершенного и несовершенного вида.</w:t>
      </w:r>
    </w:p>
    <w:p w14:paraId="4C086A0A" w14:textId="77777777" w:rsidR="00732676" w:rsidRPr="003A6D6B" w:rsidRDefault="00732676" w:rsidP="00732676">
      <w:pPr>
        <w:ind w:firstLine="709"/>
        <w:jc w:val="both"/>
        <w:rPr>
          <w:rFonts w:cstheme="minorHAnsi"/>
        </w:rPr>
      </w:pPr>
      <w:r w:rsidRPr="003A6D6B">
        <w:rPr>
          <w:rFonts w:cstheme="minorHAnsi"/>
        </w:rPr>
        <w:t>Проводить морфологический анализ деепричастий, применять это умение в речевой практике.</w:t>
      </w:r>
    </w:p>
    <w:p w14:paraId="79D8EEBA" w14:textId="77777777" w:rsidR="00732676" w:rsidRPr="003A6D6B" w:rsidRDefault="00732676" w:rsidP="00732676">
      <w:pPr>
        <w:ind w:firstLine="709"/>
        <w:jc w:val="both"/>
        <w:rPr>
          <w:rFonts w:cstheme="minorHAnsi"/>
        </w:rPr>
      </w:pPr>
      <w:r w:rsidRPr="003A6D6B">
        <w:rPr>
          <w:rFonts w:cstheme="minorHAnsi"/>
        </w:rPr>
        <w:t>Конструировать деепричастный оборот. Определять роль деепричастия в предложении.</w:t>
      </w:r>
    </w:p>
    <w:p w14:paraId="124B4165" w14:textId="77777777" w:rsidR="00732676" w:rsidRPr="003A6D6B" w:rsidRDefault="00732676" w:rsidP="00732676">
      <w:pPr>
        <w:ind w:firstLine="709"/>
        <w:jc w:val="both"/>
        <w:rPr>
          <w:rFonts w:cstheme="minorHAnsi"/>
        </w:rPr>
      </w:pPr>
      <w:r w:rsidRPr="003A6D6B">
        <w:rPr>
          <w:rFonts w:cstheme="minorHAnsi"/>
        </w:rPr>
        <w:t>Уместно использовать деепричастия в речи.</w:t>
      </w:r>
    </w:p>
    <w:p w14:paraId="6C1881DA" w14:textId="77777777" w:rsidR="00732676" w:rsidRPr="003A6D6B" w:rsidRDefault="00732676" w:rsidP="00732676">
      <w:pPr>
        <w:ind w:firstLine="709"/>
        <w:jc w:val="both"/>
        <w:rPr>
          <w:rFonts w:cstheme="minorHAnsi"/>
        </w:rPr>
      </w:pPr>
      <w:r w:rsidRPr="003A6D6B">
        <w:rPr>
          <w:rFonts w:cstheme="minorHAnsi"/>
        </w:rPr>
        <w:t>Правильно ставить ударение в деепричастиях.</w:t>
      </w:r>
    </w:p>
    <w:p w14:paraId="033A70F3" w14:textId="77777777" w:rsidR="00732676" w:rsidRPr="003A6D6B" w:rsidRDefault="00732676" w:rsidP="00732676">
      <w:pPr>
        <w:ind w:firstLine="709"/>
        <w:jc w:val="both"/>
        <w:rPr>
          <w:rFonts w:cstheme="minorHAnsi"/>
        </w:rPr>
      </w:pPr>
      <w:r w:rsidRPr="003A6D6B">
        <w:rPr>
          <w:rFonts w:cstheme="minorHAnsi"/>
        </w:rPr>
        <w:t xml:space="preserve">Применять правила написания гласных в суффиксах деепричастий; правила слитного и раздельного написания </w:t>
      </w:r>
      <w:r w:rsidRPr="003A6D6B">
        <w:rPr>
          <w:rFonts w:cstheme="minorHAnsi"/>
          <w:b/>
          <w:bCs/>
          <w:i/>
          <w:iCs/>
        </w:rPr>
        <w:t>не</w:t>
      </w:r>
      <w:r w:rsidRPr="003A6D6B">
        <w:rPr>
          <w:rFonts w:cstheme="minorHAnsi"/>
        </w:rPr>
        <w:t xml:space="preserve"> с деепричастиями.</w:t>
      </w:r>
    </w:p>
    <w:p w14:paraId="740BCB5A" w14:textId="77777777" w:rsidR="00732676" w:rsidRPr="003A6D6B" w:rsidRDefault="00732676" w:rsidP="00732676">
      <w:pPr>
        <w:ind w:firstLine="709"/>
        <w:jc w:val="both"/>
        <w:rPr>
          <w:rFonts w:cstheme="minorHAnsi"/>
        </w:rPr>
      </w:pPr>
      <w:r w:rsidRPr="003A6D6B">
        <w:rPr>
          <w:rFonts w:cstheme="minorHAnsi"/>
        </w:rPr>
        <w:t>Правильно строить предложения с одиночными деепричастиями и деепричастными оборотами.</w:t>
      </w:r>
    </w:p>
    <w:p w14:paraId="03853AEE" w14:textId="77777777" w:rsidR="00732676" w:rsidRPr="003A6D6B" w:rsidRDefault="00732676" w:rsidP="00732676">
      <w:pPr>
        <w:ind w:firstLine="709"/>
        <w:jc w:val="both"/>
        <w:rPr>
          <w:rFonts w:cstheme="minorHAnsi"/>
        </w:rPr>
      </w:pPr>
      <w:r w:rsidRPr="003A6D6B">
        <w:rPr>
          <w:rFonts w:cstheme="minorHAnsi"/>
        </w:rPr>
        <w:t>Правильно расставлять знаки препинания в предложениях с одиночным деепричастием и деепричастным оборотом.</w:t>
      </w:r>
    </w:p>
    <w:p w14:paraId="293270FD" w14:textId="77777777" w:rsidR="00732676" w:rsidRPr="003A6D6B" w:rsidRDefault="00732676" w:rsidP="00732676">
      <w:pPr>
        <w:ind w:firstLine="709"/>
        <w:jc w:val="both"/>
        <w:rPr>
          <w:rFonts w:cstheme="minorHAnsi"/>
        </w:rPr>
      </w:pPr>
      <w:r w:rsidRPr="003A6D6B">
        <w:rPr>
          <w:rFonts w:cstheme="minorHAnsi"/>
          <w:b/>
          <w:bCs/>
        </w:rPr>
        <w:t>Наречие</w:t>
      </w:r>
    </w:p>
    <w:p w14:paraId="0F255A0D" w14:textId="77777777" w:rsidR="00732676" w:rsidRPr="003A6D6B" w:rsidRDefault="00732676" w:rsidP="00732676">
      <w:pPr>
        <w:ind w:firstLine="709"/>
        <w:jc w:val="both"/>
        <w:rPr>
          <w:rFonts w:cstheme="minorHAnsi"/>
        </w:rPr>
      </w:pPr>
      <w:r w:rsidRPr="003A6D6B">
        <w:rPr>
          <w:rFonts w:cstheme="minorHAnsi"/>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26FC6AC8" w14:textId="77777777" w:rsidR="00732676" w:rsidRPr="003A6D6B" w:rsidRDefault="00732676" w:rsidP="00732676">
      <w:pPr>
        <w:ind w:firstLine="709"/>
        <w:jc w:val="both"/>
        <w:rPr>
          <w:rFonts w:cstheme="minorHAnsi"/>
        </w:rPr>
      </w:pPr>
      <w:r w:rsidRPr="003A6D6B">
        <w:rPr>
          <w:rFonts w:cstheme="minorHAnsi"/>
        </w:rPr>
        <w:t>Проводить морфологический анализ наречий, применять это умение в речевой практике.</w:t>
      </w:r>
    </w:p>
    <w:p w14:paraId="3C994E20" w14:textId="77777777" w:rsidR="00732676" w:rsidRPr="003A6D6B" w:rsidRDefault="00732676" w:rsidP="00732676">
      <w:pPr>
        <w:ind w:firstLine="709"/>
        <w:jc w:val="both"/>
        <w:rPr>
          <w:rFonts w:cstheme="minorHAnsi"/>
        </w:rPr>
      </w:pPr>
      <w:r w:rsidRPr="003A6D6B">
        <w:rPr>
          <w:rFonts w:cstheme="minorHAnsi"/>
        </w:rPr>
        <w:lastRenderedPageBreak/>
        <w:t>Соблюдать нормы образования степеней сравнения наречий, произношения наречий, постановки в них ударения.</w:t>
      </w:r>
    </w:p>
    <w:p w14:paraId="605708CD" w14:textId="77777777" w:rsidR="00732676" w:rsidRPr="003A6D6B" w:rsidRDefault="00732676" w:rsidP="00732676">
      <w:pPr>
        <w:ind w:firstLine="709"/>
        <w:jc w:val="both"/>
        <w:rPr>
          <w:rFonts w:cstheme="minorHAnsi"/>
        </w:rPr>
      </w:pPr>
      <w:r w:rsidRPr="003A6D6B">
        <w:rPr>
          <w:rFonts w:cstheme="minorHAnsi"/>
        </w:rPr>
        <w:t xml:space="preserve">Применять правила слитного, раздельного и дефисного написания наречий; написания </w:t>
      </w:r>
      <w:r w:rsidRPr="003A6D6B">
        <w:rPr>
          <w:rFonts w:cstheme="minorHAnsi"/>
          <w:b/>
          <w:bCs/>
          <w:i/>
          <w:iCs/>
        </w:rPr>
        <w:t>н</w:t>
      </w:r>
      <w:r w:rsidRPr="003A6D6B">
        <w:rPr>
          <w:rFonts w:cstheme="minorHAnsi"/>
        </w:rPr>
        <w:t xml:space="preserve"> и </w:t>
      </w:r>
      <w:r w:rsidRPr="003A6D6B">
        <w:rPr>
          <w:rFonts w:cstheme="minorHAnsi"/>
          <w:b/>
          <w:bCs/>
          <w:i/>
          <w:iCs/>
        </w:rPr>
        <w:t>нн</w:t>
      </w:r>
      <w:r w:rsidRPr="003A6D6B">
        <w:rPr>
          <w:rFonts w:cstheme="minorHAnsi"/>
        </w:rPr>
        <w:t xml:space="preserve"> в наречиях на </w:t>
      </w:r>
      <w:r w:rsidRPr="003A6D6B">
        <w:rPr>
          <w:rFonts w:cstheme="minorHAnsi"/>
          <w:b/>
          <w:bCs/>
          <w:i/>
          <w:iCs/>
        </w:rPr>
        <w:t>-о</w:t>
      </w:r>
      <w:r w:rsidRPr="003A6D6B">
        <w:rPr>
          <w:rFonts w:cstheme="minorHAnsi"/>
        </w:rPr>
        <w:t xml:space="preserve"> и </w:t>
      </w:r>
      <w:r w:rsidRPr="003A6D6B">
        <w:rPr>
          <w:rFonts w:cstheme="minorHAnsi"/>
          <w:b/>
          <w:bCs/>
          <w:i/>
          <w:iCs/>
        </w:rPr>
        <w:t>-е</w:t>
      </w:r>
      <w:r w:rsidRPr="003A6D6B">
        <w:rPr>
          <w:rFonts w:cstheme="minorHAnsi"/>
        </w:rPr>
        <w:t xml:space="preserve">; написания суффиксов </w:t>
      </w:r>
      <w:r w:rsidRPr="003A6D6B">
        <w:rPr>
          <w:rFonts w:cstheme="minorHAnsi"/>
          <w:b/>
          <w:bCs/>
          <w:i/>
          <w:iCs/>
        </w:rPr>
        <w:t>-а</w:t>
      </w:r>
      <w:r w:rsidRPr="003A6D6B">
        <w:rPr>
          <w:rFonts w:cstheme="minorHAnsi"/>
        </w:rPr>
        <w:t xml:space="preserve"> и </w:t>
      </w:r>
      <w:r w:rsidRPr="003A6D6B">
        <w:rPr>
          <w:rFonts w:cstheme="minorHAnsi"/>
          <w:b/>
          <w:bCs/>
          <w:i/>
          <w:iCs/>
        </w:rPr>
        <w:t>-о</w:t>
      </w:r>
      <w:r w:rsidRPr="003A6D6B">
        <w:rPr>
          <w:rFonts w:cstheme="minorHAnsi"/>
        </w:rPr>
        <w:t xml:space="preserve"> наречий с приставками </w:t>
      </w:r>
      <w:r w:rsidRPr="003A6D6B">
        <w:rPr>
          <w:rFonts w:cstheme="minorHAnsi"/>
          <w:b/>
          <w:bCs/>
          <w:i/>
          <w:iCs/>
        </w:rPr>
        <w:t>из-</w:t>
      </w:r>
      <w:r w:rsidRPr="003A6D6B">
        <w:rPr>
          <w:rFonts w:cstheme="minorHAnsi"/>
          <w:i/>
          <w:iCs/>
        </w:rPr>
        <w:t xml:space="preserve">, </w:t>
      </w:r>
      <w:r w:rsidRPr="003A6D6B">
        <w:rPr>
          <w:rFonts w:cstheme="minorHAnsi"/>
          <w:b/>
          <w:bCs/>
          <w:i/>
          <w:iCs/>
        </w:rPr>
        <w:t>до-</w:t>
      </w:r>
      <w:r w:rsidRPr="003A6D6B">
        <w:rPr>
          <w:rFonts w:cstheme="minorHAnsi"/>
          <w:i/>
          <w:iCs/>
        </w:rPr>
        <w:t xml:space="preserve">, </w:t>
      </w:r>
      <w:r w:rsidRPr="003A6D6B">
        <w:rPr>
          <w:rFonts w:cstheme="minorHAnsi"/>
          <w:b/>
          <w:bCs/>
          <w:i/>
          <w:iCs/>
        </w:rPr>
        <w:t>с-</w:t>
      </w:r>
      <w:r w:rsidRPr="003A6D6B">
        <w:rPr>
          <w:rFonts w:cstheme="minorHAnsi"/>
          <w:i/>
          <w:iCs/>
        </w:rPr>
        <w:t xml:space="preserve">, </w:t>
      </w:r>
      <w:r w:rsidRPr="003A6D6B">
        <w:rPr>
          <w:rFonts w:cstheme="minorHAnsi"/>
          <w:b/>
          <w:bCs/>
          <w:i/>
          <w:iCs/>
        </w:rPr>
        <w:t>в-</w:t>
      </w:r>
      <w:r w:rsidRPr="003A6D6B">
        <w:rPr>
          <w:rFonts w:cstheme="minorHAnsi"/>
          <w:i/>
          <w:iCs/>
        </w:rPr>
        <w:t xml:space="preserve">, </w:t>
      </w:r>
      <w:r w:rsidRPr="003A6D6B">
        <w:rPr>
          <w:rFonts w:cstheme="minorHAnsi"/>
          <w:b/>
          <w:bCs/>
          <w:i/>
          <w:iCs/>
        </w:rPr>
        <w:t>на-</w:t>
      </w:r>
      <w:r w:rsidRPr="003A6D6B">
        <w:rPr>
          <w:rFonts w:cstheme="minorHAnsi"/>
          <w:i/>
          <w:iCs/>
        </w:rPr>
        <w:t xml:space="preserve">, </w:t>
      </w:r>
      <w:r w:rsidRPr="003A6D6B">
        <w:rPr>
          <w:rFonts w:cstheme="minorHAnsi"/>
          <w:b/>
          <w:bCs/>
          <w:i/>
          <w:iCs/>
        </w:rPr>
        <w:t>за-</w:t>
      </w:r>
      <w:r w:rsidRPr="003A6D6B">
        <w:rPr>
          <w:rFonts w:cstheme="minorHAnsi"/>
          <w:i/>
          <w:iCs/>
        </w:rPr>
        <w:t>;</w:t>
      </w:r>
      <w:r w:rsidRPr="003A6D6B">
        <w:rPr>
          <w:rFonts w:cstheme="minorHAnsi"/>
        </w:rPr>
        <w:t xml:space="preserve"> употребления </w:t>
      </w:r>
      <w:r w:rsidRPr="003A6D6B">
        <w:rPr>
          <w:rFonts w:cstheme="minorHAnsi"/>
          <w:b/>
          <w:bCs/>
          <w:i/>
          <w:iCs/>
        </w:rPr>
        <w:t>ь</w:t>
      </w:r>
      <w:r w:rsidRPr="003A6D6B">
        <w:rPr>
          <w:rFonts w:cstheme="minorHAnsi"/>
        </w:rPr>
        <w:t xml:space="preserve"> на конце наречий после шипящих; написания суффиксов наречий -</w:t>
      </w:r>
      <w:r w:rsidRPr="003A6D6B">
        <w:rPr>
          <w:rFonts w:cstheme="minorHAnsi"/>
          <w:b/>
          <w:bCs/>
          <w:i/>
          <w:iCs/>
        </w:rPr>
        <w:t>о</w:t>
      </w:r>
      <w:r w:rsidRPr="003A6D6B">
        <w:rPr>
          <w:rFonts w:cstheme="minorHAnsi"/>
        </w:rPr>
        <w:t xml:space="preserve"> и </w:t>
      </w:r>
      <w:r w:rsidRPr="003A6D6B">
        <w:rPr>
          <w:rFonts w:cstheme="minorHAnsi"/>
          <w:i/>
          <w:iCs/>
        </w:rPr>
        <w:t>-</w:t>
      </w:r>
      <w:r w:rsidRPr="003A6D6B">
        <w:rPr>
          <w:rFonts w:cstheme="minorHAnsi"/>
          <w:b/>
          <w:bCs/>
          <w:i/>
          <w:iCs/>
        </w:rPr>
        <w:t>е</w:t>
      </w:r>
      <w:r w:rsidRPr="003A6D6B">
        <w:rPr>
          <w:rFonts w:cstheme="minorHAnsi"/>
        </w:rPr>
        <w:t xml:space="preserve"> после шипящих; написания </w:t>
      </w:r>
      <w:r w:rsidRPr="003A6D6B">
        <w:rPr>
          <w:rFonts w:cstheme="minorHAnsi"/>
          <w:b/>
          <w:bCs/>
          <w:i/>
          <w:iCs/>
        </w:rPr>
        <w:t>е</w:t>
      </w:r>
      <w:r w:rsidRPr="003A6D6B">
        <w:rPr>
          <w:rFonts w:cstheme="minorHAnsi"/>
        </w:rPr>
        <w:t xml:space="preserve"> и </w:t>
      </w:r>
      <w:r w:rsidRPr="003A6D6B">
        <w:rPr>
          <w:rFonts w:cstheme="minorHAnsi"/>
          <w:b/>
          <w:bCs/>
          <w:i/>
          <w:iCs/>
        </w:rPr>
        <w:t>и</w:t>
      </w:r>
      <w:r w:rsidRPr="003A6D6B">
        <w:rPr>
          <w:rFonts w:cstheme="minorHAnsi"/>
        </w:rPr>
        <w:t xml:space="preserve"> в приставках </w:t>
      </w:r>
      <w:r w:rsidRPr="003A6D6B">
        <w:rPr>
          <w:rFonts w:cstheme="minorHAnsi"/>
          <w:b/>
          <w:bCs/>
          <w:i/>
          <w:iCs/>
        </w:rPr>
        <w:t>не-</w:t>
      </w:r>
      <w:r w:rsidRPr="003A6D6B">
        <w:rPr>
          <w:rFonts w:cstheme="minorHAnsi"/>
        </w:rPr>
        <w:t xml:space="preserve"> и </w:t>
      </w:r>
      <w:r w:rsidRPr="003A6D6B">
        <w:rPr>
          <w:rFonts w:cstheme="minorHAnsi"/>
          <w:b/>
          <w:bCs/>
          <w:i/>
          <w:iCs/>
        </w:rPr>
        <w:t>ни-</w:t>
      </w:r>
      <w:r w:rsidRPr="003A6D6B">
        <w:rPr>
          <w:rFonts w:cstheme="minorHAnsi"/>
        </w:rPr>
        <w:t xml:space="preserve"> наречий; слитного и раздельного написания </w:t>
      </w:r>
      <w:r w:rsidRPr="003A6D6B">
        <w:rPr>
          <w:rFonts w:cstheme="minorHAnsi"/>
          <w:b/>
          <w:bCs/>
          <w:i/>
          <w:iCs/>
        </w:rPr>
        <w:t>не</w:t>
      </w:r>
      <w:r w:rsidRPr="003A6D6B">
        <w:rPr>
          <w:rFonts w:cstheme="minorHAnsi"/>
        </w:rPr>
        <w:t xml:space="preserve"> с наречиями.</w:t>
      </w:r>
    </w:p>
    <w:p w14:paraId="05F97EE3" w14:textId="77777777" w:rsidR="00732676" w:rsidRPr="003A6D6B" w:rsidRDefault="00732676" w:rsidP="00732676">
      <w:pPr>
        <w:ind w:firstLine="709"/>
        <w:jc w:val="both"/>
        <w:rPr>
          <w:rFonts w:cstheme="minorHAnsi"/>
        </w:rPr>
      </w:pPr>
      <w:r w:rsidRPr="003A6D6B">
        <w:rPr>
          <w:rFonts w:cstheme="minorHAnsi"/>
          <w:b/>
          <w:bCs/>
        </w:rPr>
        <w:t>Слова категории состояния</w:t>
      </w:r>
    </w:p>
    <w:p w14:paraId="4F8578D8" w14:textId="77777777" w:rsidR="00732676" w:rsidRPr="003A6D6B" w:rsidRDefault="00732676" w:rsidP="00732676">
      <w:pPr>
        <w:ind w:firstLine="709"/>
        <w:jc w:val="both"/>
        <w:rPr>
          <w:rFonts w:cstheme="minorHAnsi"/>
        </w:rPr>
      </w:pPr>
      <w:r w:rsidRPr="003A6D6B">
        <w:rPr>
          <w:rFonts w:cstheme="minorHAnsi"/>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4E79E104" w14:textId="77777777" w:rsidR="00732676" w:rsidRPr="003A6D6B" w:rsidRDefault="00732676" w:rsidP="00732676">
      <w:pPr>
        <w:ind w:firstLine="709"/>
        <w:jc w:val="both"/>
        <w:rPr>
          <w:rFonts w:cstheme="minorHAnsi"/>
        </w:rPr>
      </w:pPr>
      <w:r w:rsidRPr="003A6D6B">
        <w:rPr>
          <w:rFonts w:cstheme="minorHAnsi"/>
          <w:b/>
          <w:bCs/>
        </w:rPr>
        <w:t>Служебные части речи</w:t>
      </w:r>
    </w:p>
    <w:p w14:paraId="34BA3B88" w14:textId="77777777" w:rsidR="00732676" w:rsidRPr="003A6D6B" w:rsidRDefault="00732676" w:rsidP="00732676">
      <w:pPr>
        <w:ind w:firstLine="709"/>
        <w:jc w:val="both"/>
        <w:rPr>
          <w:rFonts w:cstheme="minorHAnsi"/>
        </w:rPr>
      </w:pPr>
      <w:r w:rsidRPr="003A6D6B">
        <w:rPr>
          <w:rFonts w:cstheme="minorHAnsi"/>
        </w:rPr>
        <w:t>Давать общую характеристику служебных частей речи; объяснять их отличия от самостоятельных частей речи.</w:t>
      </w:r>
    </w:p>
    <w:p w14:paraId="678AAB84" w14:textId="77777777" w:rsidR="00732676" w:rsidRPr="003A6D6B" w:rsidRDefault="00732676" w:rsidP="00732676">
      <w:pPr>
        <w:ind w:firstLine="709"/>
        <w:jc w:val="both"/>
        <w:rPr>
          <w:rFonts w:cstheme="minorHAnsi"/>
        </w:rPr>
      </w:pPr>
      <w:r w:rsidRPr="003A6D6B">
        <w:rPr>
          <w:rFonts w:cstheme="minorHAnsi"/>
          <w:b/>
          <w:bCs/>
        </w:rPr>
        <w:t>Предлог</w:t>
      </w:r>
    </w:p>
    <w:p w14:paraId="4DE2E25C" w14:textId="77777777" w:rsidR="00732676" w:rsidRPr="003A6D6B" w:rsidRDefault="00732676" w:rsidP="00732676">
      <w:pPr>
        <w:ind w:firstLine="709"/>
        <w:jc w:val="both"/>
        <w:rPr>
          <w:rFonts w:cstheme="minorHAnsi"/>
        </w:rPr>
      </w:pPr>
      <w:r w:rsidRPr="003A6D6B">
        <w:rPr>
          <w:rFonts w:cstheme="minorHAnsi"/>
        </w:rPr>
        <w:t>Характеризовать предлог как служебную часть речи; различать производные и непроизводные предлоги, простые и составные предлоги.</w:t>
      </w:r>
    </w:p>
    <w:p w14:paraId="1412C37C" w14:textId="77777777" w:rsidR="00732676" w:rsidRPr="003A6D6B" w:rsidRDefault="00732676" w:rsidP="00732676">
      <w:pPr>
        <w:ind w:firstLine="709"/>
        <w:jc w:val="both"/>
        <w:rPr>
          <w:rFonts w:cstheme="minorHAnsi"/>
        </w:rPr>
      </w:pPr>
      <w:r w:rsidRPr="003A6D6B">
        <w:rPr>
          <w:rFonts w:cstheme="minorHAnsi"/>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2EE21A47" w14:textId="77777777" w:rsidR="00732676" w:rsidRPr="003A6D6B" w:rsidRDefault="00732676" w:rsidP="00732676">
      <w:pPr>
        <w:ind w:firstLine="709"/>
        <w:jc w:val="both"/>
        <w:rPr>
          <w:rFonts w:cstheme="minorHAnsi"/>
        </w:rPr>
      </w:pPr>
      <w:r w:rsidRPr="003A6D6B">
        <w:rPr>
          <w:rFonts w:cstheme="minorHAnsi"/>
        </w:rPr>
        <w:t xml:space="preserve">Соблюдать нормы употребления имён существительных и местоимений с предлогами, предлогов </w:t>
      </w:r>
      <w:r w:rsidRPr="003A6D6B">
        <w:rPr>
          <w:rFonts w:cstheme="minorHAnsi"/>
          <w:b/>
          <w:bCs/>
          <w:i/>
          <w:iCs/>
        </w:rPr>
        <w:t>из – с</w:t>
      </w:r>
      <w:r w:rsidRPr="003A6D6B">
        <w:rPr>
          <w:rFonts w:cstheme="minorHAnsi"/>
          <w:i/>
          <w:iCs/>
        </w:rPr>
        <w:t xml:space="preserve">, </w:t>
      </w:r>
      <w:r w:rsidRPr="003A6D6B">
        <w:rPr>
          <w:rFonts w:cstheme="minorHAnsi"/>
          <w:b/>
          <w:bCs/>
          <w:i/>
          <w:iCs/>
        </w:rPr>
        <w:t>в – на</w:t>
      </w:r>
      <w:r w:rsidRPr="003A6D6B">
        <w:rPr>
          <w:rFonts w:cstheme="minorHAnsi"/>
        </w:rPr>
        <w:t xml:space="preserve"> в составе словосочетаний; правила правописания производных предлогов.</w:t>
      </w:r>
    </w:p>
    <w:p w14:paraId="3316F268" w14:textId="77777777" w:rsidR="00732676" w:rsidRPr="003A6D6B" w:rsidRDefault="00732676" w:rsidP="00732676">
      <w:pPr>
        <w:ind w:firstLine="709"/>
        <w:jc w:val="both"/>
        <w:rPr>
          <w:rFonts w:cstheme="minorHAnsi"/>
        </w:rPr>
      </w:pPr>
      <w:r w:rsidRPr="003A6D6B">
        <w:rPr>
          <w:rFonts w:cstheme="minorHAnsi"/>
        </w:rPr>
        <w:t>Проводить морфологический анализ предлогов, применять это умение при выполнении языкового анализа различных видов и в речевой практике.</w:t>
      </w:r>
    </w:p>
    <w:p w14:paraId="125E46BE" w14:textId="77777777" w:rsidR="00732676" w:rsidRPr="003A6D6B" w:rsidRDefault="00732676" w:rsidP="00732676">
      <w:pPr>
        <w:ind w:firstLine="709"/>
        <w:jc w:val="both"/>
        <w:rPr>
          <w:rFonts w:cstheme="minorHAnsi"/>
        </w:rPr>
      </w:pPr>
      <w:r w:rsidRPr="003A6D6B">
        <w:rPr>
          <w:rFonts w:cstheme="minorHAnsi"/>
          <w:b/>
          <w:bCs/>
        </w:rPr>
        <w:t>Союз</w:t>
      </w:r>
    </w:p>
    <w:p w14:paraId="45CC9B06" w14:textId="77777777" w:rsidR="00732676" w:rsidRPr="003A6D6B" w:rsidRDefault="00732676" w:rsidP="00732676">
      <w:pPr>
        <w:ind w:firstLine="709"/>
        <w:jc w:val="both"/>
        <w:rPr>
          <w:rFonts w:cstheme="minorHAnsi"/>
        </w:rPr>
      </w:pPr>
      <w:r w:rsidRPr="003A6D6B">
        <w:rPr>
          <w:rFonts w:cstheme="minorHAnsi"/>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55641144" w14:textId="77777777" w:rsidR="00732676" w:rsidRPr="003A6D6B" w:rsidRDefault="00732676" w:rsidP="00732676">
      <w:pPr>
        <w:ind w:firstLine="709"/>
        <w:jc w:val="both"/>
        <w:rPr>
          <w:rFonts w:cstheme="minorHAnsi"/>
        </w:rPr>
      </w:pPr>
      <w:r w:rsidRPr="003A6D6B">
        <w:rPr>
          <w:rFonts w:cstheme="minorHAnsi"/>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3A6D6B">
        <w:rPr>
          <w:rFonts w:cstheme="minorHAnsi"/>
          <w:b/>
          <w:bCs/>
          <w:i/>
          <w:iCs/>
        </w:rPr>
        <w:t>и</w:t>
      </w:r>
      <w:r w:rsidRPr="003A6D6B">
        <w:rPr>
          <w:rFonts w:cstheme="minorHAnsi"/>
          <w:i/>
          <w:iCs/>
        </w:rPr>
        <w:t>.</w:t>
      </w:r>
    </w:p>
    <w:p w14:paraId="7AF7409B" w14:textId="77777777" w:rsidR="00732676" w:rsidRPr="003A6D6B" w:rsidRDefault="00732676" w:rsidP="00732676">
      <w:pPr>
        <w:ind w:firstLine="709"/>
        <w:jc w:val="both"/>
        <w:rPr>
          <w:rFonts w:cstheme="minorHAnsi"/>
        </w:rPr>
      </w:pPr>
      <w:r w:rsidRPr="003A6D6B">
        <w:rPr>
          <w:rFonts w:cstheme="minorHAnsi"/>
        </w:rPr>
        <w:t>Проводить морфологический анализ союзов, применять это умение в речевой практике.</w:t>
      </w:r>
    </w:p>
    <w:p w14:paraId="7A767184" w14:textId="77777777" w:rsidR="00732676" w:rsidRPr="003A6D6B" w:rsidRDefault="00732676" w:rsidP="00732676">
      <w:pPr>
        <w:ind w:firstLine="709"/>
        <w:jc w:val="both"/>
        <w:rPr>
          <w:rFonts w:cstheme="minorHAnsi"/>
        </w:rPr>
      </w:pPr>
      <w:r w:rsidRPr="003A6D6B">
        <w:rPr>
          <w:rFonts w:cstheme="minorHAnsi"/>
          <w:b/>
          <w:bCs/>
        </w:rPr>
        <w:t>Частица</w:t>
      </w:r>
    </w:p>
    <w:p w14:paraId="2CEDD4DB" w14:textId="77777777" w:rsidR="00732676" w:rsidRPr="003A6D6B" w:rsidRDefault="00732676" w:rsidP="00732676">
      <w:pPr>
        <w:ind w:firstLine="709"/>
        <w:jc w:val="both"/>
        <w:rPr>
          <w:rFonts w:cstheme="minorHAnsi"/>
        </w:rPr>
      </w:pPr>
      <w:r w:rsidRPr="003A6D6B">
        <w:rPr>
          <w:rFonts w:cstheme="minorHAnsi"/>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3B0BB1CC" w14:textId="77777777" w:rsidR="00732676" w:rsidRPr="003A6D6B" w:rsidRDefault="00732676" w:rsidP="00732676">
      <w:pPr>
        <w:ind w:firstLine="709"/>
        <w:jc w:val="both"/>
        <w:rPr>
          <w:rFonts w:cstheme="minorHAnsi"/>
        </w:rPr>
      </w:pPr>
      <w:r w:rsidRPr="003A6D6B">
        <w:rPr>
          <w:rFonts w:cstheme="minorHAnsi"/>
        </w:rPr>
        <w:t>Употреблять частицы в речи в соответствии с их значением и стилистической окраской; соблюдать нормы правописания частиц.</w:t>
      </w:r>
    </w:p>
    <w:p w14:paraId="4AB0A996" w14:textId="77777777" w:rsidR="00732676" w:rsidRPr="003A6D6B" w:rsidRDefault="00732676" w:rsidP="00732676">
      <w:pPr>
        <w:ind w:firstLine="709"/>
        <w:jc w:val="both"/>
        <w:rPr>
          <w:rFonts w:cstheme="minorHAnsi"/>
        </w:rPr>
      </w:pPr>
      <w:r w:rsidRPr="003A6D6B">
        <w:rPr>
          <w:rFonts w:cstheme="minorHAnsi"/>
        </w:rPr>
        <w:t>Проводить морфологический анализ частиц, применять это умение в речевой практике.</w:t>
      </w:r>
    </w:p>
    <w:p w14:paraId="7666CE75" w14:textId="77777777" w:rsidR="00732676" w:rsidRPr="003A6D6B" w:rsidRDefault="00732676" w:rsidP="00732676">
      <w:pPr>
        <w:ind w:firstLine="709"/>
        <w:jc w:val="both"/>
        <w:rPr>
          <w:rFonts w:cstheme="minorHAnsi"/>
        </w:rPr>
      </w:pPr>
      <w:r w:rsidRPr="003A6D6B">
        <w:rPr>
          <w:rFonts w:cstheme="minorHAnsi"/>
          <w:b/>
          <w:bCs/>
        </w:rPr>
        <w:t>Междометия и звукоподражательные слова</w:t>
      </w:r>
    </w:p>
    <w:p w14:paraId="610B5F14" w14:textId="77777777" w:rsidR="00732676" w:rsidRPr="003A6D6B" w:rsidRDefault="00732676" w:rsidP="00732676">
      <w:pPr>
        <w:ind w:firstLine="709"/>
        <w:jc w:val="both"/>
        <w:rPr>
          <w:rFonts w:cstheme="minorHAnsi"/>
        </w:rPr>
      </w:pPr>
      <w:r w:rsidRPr="003A6D6B">
        <w:rPr>
          <w:rFonts w:cstheme="minorHAnsi"/>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0C4B76C8" w14:textId="77777777" w:rsidR="00732676" w:rsidRPr="003A6D6B" w:rsidRDefault="00732676" w:rsidP="00732676">
      <w:pPr>
        <w:ind w:firstLine="709"/>
        <w:jc w:val="both"/>
        <w:rPr>
          <w:rFonts w:cstheme="minorHAnsi"/>
        </w:rPr>
      </w:pPr>
      <w:r w:rsidRPr="003A6D6B">
        <w:rPr>
          <w:rFonts w:cstheme="minorHAnsi"/>
        </w:rPr>
        <w:t>Проводить морфологический анализ междометий; применять это умение в речевой практике.</w:t>
      </w:r>
    </w:p>
    <w:p w14:paraId="46189B71" w14:textId="77777777" w:rsidR="00732676" w:rsidRPr="003A6D6B" w:rsidRDefault="00732676" w:rsidP="00732676">
      <w:pPr>
        <w:ind w:firstLine="709"/>
        <w:jc w:val="both"/>
        <w:rPr>
          <w:rFonts w:cstheme="minorHAnsi"/>
        </w:rPr>
      </w:pPr>
      <w:r w:rsidRPr="003A6D6B">
        <w:rPr>
          <w:rFonts w:cstheme="minorHAnsi"/>
        </w:rPr>
        <w:t>Соблюдать пунктуационные нормы оформления предложений с междометиями.</w:t>
      </w:r>
    </w:p>
    <w:p w14:paraId="39100E26" w14:textId="77777777" w:rsidR="00732676" w:rsidRPr="003A6D6B" w:rsidRDefault="00732676" w:rsidP="00732676">
      <w:pPr>
        <w:ind w:firstLine="709"/>
        <w:jc w:val="both"/>
        <w:rPr>
          <w:rFonts w:cstheme="minorHAnsi"/>
        </w:rPr>
      </w:pPr>
      <w:r w:rsidRPr="003A6D6B">
        <w:rPr>
          <w:rFonts w:cstheme="minorHAnsi"/>
        </w:rPr>
        <w:t>Различать грамматические омонимы.</w:t>
      </w:r>
    </w:p>
    <w:p w14:paraId="37FBA850" w14:textId="77777777" w:rsidR="00732676" w:rsidRPr="003A6D6B" w:rsidRDefault="00732676" w:rsidP="00732676">
      <w:pPr>
        <w:ind w:firstLine="709"/>
        <w:jc w:val="both"/>
        <w:rPr>
          <w:rFonts w:cstheme="minorHAnsi"/>
          <w:b/>
          <w:bCs/>
        </w:rPr>
      </w:pPr>
      <w:bookmarkStart w:id="131" w:name="bookmark233"/>
      <w:bookmarkEnd w:id="131"/>
      <w:r w:rsidRPr="003A6D6B">
        <w:rPr>
          <w:rFonts w:cstheme="minorHAnsi"/>
          <w:b/>
          <w:bCs/>
        </w:rPr>
        <w:t>8 КЛАСС</w:t>
      </w:r>
    </w:p>
    <w:p w14:paraId="4C74DD1A" w14:textId="77777777" w:rsidR="00732676" w:rsidRPr="003A6D6B" w:rsidRDefault="00732676" w:rsidP="00732676">
      <w:pPr>
        <w:ind w:firstLine="709"/>
        <w:jc w:val="both"/>
        <w:rPr>
          <w:rFonts w:cstheme="minorHAnsi"/>
        </w:rPr>
      </w:pPr>
      <w:r w:rsidRPr="003A6D6B">
        <w:rPr>
          <w:rFonts w:cstheme="minorHAnsi"/>
          <w:b/>
          <w:bCs/>
        </w:rPr>
        <w:t>Общие сведения о языке</w:t>
      </w:r>
    </w:p>
    <w:p w14:paraId="3A5318B2" w14:textId="77777777" w:rsidR="00732676" w:rsidRPr="003A6D6B" w:rsidRDefault="00732676" w:rsidP="00732676">
      <w:pPr>
        <w:ind w:firstLine="709"/>
        <w:jc w:val="both"/>
        <w:rPr>
          <w:rFonts w:cstheme="minorHAnsi"/>
        </w:rPr>
      </w:pPr>
      <w:r w:rsidRPr="003A6D6B">
        <w:rPr>
          <w:rFonts w:cstheme="minorHAnsi"/>
        </w:rPr>
        <w:t>Иметь представление о русском языке как одном из славянских языков.</w:t>
      </w:r>
    </w:p>
    <w:p w14:paraId="20E72DDF" w14:textId="77777777" w:rsidR="00732676" w:rsidRPr="003A6D6B" w:rsidRDefault="00732676" w:rsidP="00732676">
      <w:pPr>
        <w:ind w:firstLine="709"/>
        <w:jc w:val="both"/>
        <w:rPr>
          <w:rFonts w:cstheme="minorHAnsi"/>
        </w:rPr>
      </w:pPr>
      <w:r w:rsidRPr="003A6D6B">
        <w:rPr>
          <w:rFonts w:cstheme="minorHAnsi"/>
          <w:b/>
          <w:bCs/>
        </w:rPr>
        <w:t>Язык и речь</w:t>
      </w:r>
    </w:p>
    <w:p w14:paraId="5FD7893E" w14:textId="77777777" w:rsidR="00732676" w:rsidRPr="003A6D6B" w:rsidRDefault="00732676" w:rsidP="00732676">
      <w:pPr>
        <w:ind w:firstLine="709"/>
        <w:jc w:val="both"/>
        <w:rPr>
          <w:rFonts w:cstheme="minorHAnsi"/>
        </w:rPr>
      </w:pPr>
      <w:r w:rsidRPr="003A6D6B">
        <w:rPr>
          <w:rFonts w:cstheme="minorHAnsi"/>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6AB9096E" w14:textId="77777777" w:rsidR="00732676" w:rsidRPr="003A6D6B" w:rsidRDefault="00732676" w:rsidP="00732676">
      <w:pPr>
        <w:ind w:firstLine="709"/>
        <w:jc w:val="both"/>
        <w:rPr>
          <w:rFonts w:cstheme="minorHAnsi"/>
        </w:rPr>
      </w:pPr>
      <w:r w:rsidRPr="003A6D6B">
        <w:rPr>
          <w:rFonts w:cstheme="minorHAnsi"/>
        </w:rPr>
        <w:lastRenderedPageBreak/>
        <w:t>Участвовать в диалоге на лингвистические темы (в рамках изученного) и темы на основе жизненных наблюдений (объём не менее 6 реплик).</w:t>
      </w:r>
    </w:p>
    <w:p w14:paraId="57ABAF1B" w14:textId="77777777" w:rsidR="00732676" w:rsidRPr="003A6D6B" w:rsidRDefault="00732676" w:rsidP="00732676">
      <w:pPr>
        <w:ind w:firstLine="709"/>
        <w:jc w:val="both"/>
        <w:rPr>
          <w:rFonts w:cstheme="minorHAnsi"/>
        </w:rPr>
      </w:pPr>
      <w:r w:rsidRPr="003A6D6B">
        <w:rPr>
          <w:rFonts w:cstheme="minorHAnsi"/>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0697918" w14:textId="77777777" w:rsidR="00732676" w:rsidRPr="003A6D6B" w:rsidRDefault="00732676" w:rsidP="00732676">
      <w:pPr>
        <w:ind w:firstLine="709"/>
        <w:jc w:val="both"/>
        <w:rPr>
          <w:rFonts w:cstheme="minorHAnsi"/>
        </w:rPr>
      </w:pPr>
      <w:r w:rsidRPr="003A6D6B">
        <w:rPr>
          <w:rFonts w:cstheme="minorHAnsi"/>
        </w:rPr>
        <w:t>Владеть различными видами чтения: просмотровым, ознакомительным, изучающим, поисковым.</w:t>
      </w:r>
    </w:p>
    <w:p w14:paraId="19578934" w14:textId="77777777" w:rsidR="00732676" w:rsidRPr="003A6D6B" w:rsidRDefault="00732676" w:rsidP="00732676">
      <w:pPr>
        <w:ind w:firstLine="709"/>
        <w:jc w:val="both"/>
        <w:rPr>
          <w:rFonts w:cstheme="minorHAnsi"/>
        </w:rPr>
      </w:pPr>
      <w:r w:rsidRPr="003A6D6B">
        <w:rPr>
          <w:rFonts w:cstheme="minorHAnsi"/>
        </w:rPr>
        <w:t>Устно пересказывать прочитанный или прослушанный текст объёмом не менее 140 слов.</w:t>
      </w:r>
    </w:p>
    <w:p w14:paraId="4E37508E" w14:textId="77777777" w:rsidR="00732676" w:rsidRPr="003A6D6B" w:rsidRDefault="00732676" w:rsidP="00732676">
      <w:pPr>
        <w:ind w:firstLine="709"/>
        <w:jc w:val="both"/>
        <w:rPr>
          <w:rFonts w:cstheme="minorHAnsi"/>
        </w:rPr>
      </w:pPr>
      <w:r w:rsidRPr="003A6D6B">
        <w:rPr>
          <w:rFonts w:cstheme="minorHAnsi"/>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3B1A280F" w14:textId="77777777" w:rsidR="00732676" w:rsidRPr="003A6D6B" w:rsidRDefault="00732676" w:rsidP="00732676">
      <w:pPr>
        <w:ind w:firstLine="709"/>
        <w:jc w:val="both"/>
        <w:rPr>
          <w:rFonts w:cstheme="minorHAnsi"/>
        </w:rPr>
      </w:pPr>
      <w:r w:rsidRPr="003A6D6B">
        <w:rPr>
          <w:rFonts w:cstheme="minorHAnsi"/>
        </w:rPr>
        <w:t>Осуществлять выбор языковых средств для создания высказывания в соответствии с целью, темой и коммуникативным замыслом.</w:t>
      </w:r>
    </w:p>
    <w:p w14:paraId="757FA46F" w14:textId="77777777" w:rsidR="00732676" w:rsidRPr="003A6D6B" w:rsidRDefault="00732676" w:rsidP="00732676">
      <w:pPr>
        <w:ind w:firstLine="709"/>
        <w:jc w:val="both"/>
        <w:rPr>
          <w:rFonts w:cstheme="minorHAnsi"/>
        </w:rPr>
      </w:pPr>
      <w:r w:rsidRPr="003A6D6B">
        <w:rPr>
          <w:rFonts w:cstheme="minorHAnsi"/>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3CD42020" w14:textId="77777777" w:rsidR="00732676" w:rsidRPr="003A6D6B" w:rsidRDefault="00732676" w:rsidP="00732676">
      <w:pPr>
        <w:ind w:firstLine="709"/>
        <w:jc w:val="both"/>
        <w:rPr>
          <w:rFonts w:cstheme="minorHAnsi"/>
        </w:rPr>
      </w:pPr>
      <w:bookmarkStart w:id="132" w:name="bookmark234"/>
      <w:bookmarkStart w:id="133" w:name="bookmark235"/>
      <w:bookmarkStart w:id="134" w:name="bookmark236"/>
      <w:r w:rsidRPr="003A6D6B">
        <w:rPr>
          <w:rFonts w:cstheme="minorHAnsi"/>
          <w:b/>
          <w:bCs/>
        </w:rPr>
        <w:t>Текст</w:t>
      </w:r>
      <w:bookmarkEnd w:id="132"/>
      <w:bookmarkEnd w:id="133"/>
      <w:bookmarkEnd w:id="134"/>
    </w:p>
    <w:p w14:paraId="30E13162" w14:textId="77777777" w:rsidR="00732676" w:rsidRPr="003A6D6B" w:rsidRDefault="00732676" w:rsidP="00732676">
      <w:pPr>
        <w:ind w:firstLine="709"/>
        <w:jc w:val="both"/>
        <w:rPr>
          <w:rFonts w:cstheme="minorHAnsi"/>
        </w:rPr>
      </w:pPr>
      <w:r w:rsidRPr="003A6D6B">
        <w:rPr>
          <w:rFonts w:cstheme="minorHAnsi"/>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A305A90" w14:textId="77777777" w:rsidR="00732676" w:rsidRPr="003A6D6B" w:rsidRDefault="00732676" w:rsidP="00732676">
      <w:pPr>
        <w:ind w:firstLine="709"/>
        <w:jc w:val="both"/>
        <w:rPr>
          <w:rFonts w:cstheme="minorHAnsi"/>
        </w:rPr>
      </w:pPr>
      <w:r w:rsidRPr="003A6D6B">
        <w:rPr>
          <w:rFonts w:cstheme="minorHAnsi"/>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3C0F179C" w14:textId="77777777" w:rsidR="00732676" w:rsidRPr="003A6D6B" w:rsidRDefault="00732676" w:rsidP="00732676">
      <w:pPr>
        <w:ind w:firstLine="709"/>
        <w:jc w:val="both"/>
        <w:rPr>
          <w:rFonts w:cstheme="minorHAnsi"/>
        </w:rPr>
      </w:pPr>
      <w:r w:rsidRPr="003A6D6B">
        <w:rPr>
          <w:rFonts w:cstheme="minorHAnsi"/>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2A099896" w14:textId="77777777" w:rsidR="00732676" w:rsidRPr="003A6D6B" w:rsidRDefault="00732676" w:rsidP="00732676">
      <w:pPr>
        <w:ind w:firstLine="709"/>
        <w:jc w:val="both"/>
        <w:rPr>
          <w:rFonts w:cstheme="minorHAnsi"/>
        </w:rPr>
      </w:pPr>
      <w:r w:rsidRPr="003A6D6B">
        <w:rPr>
          <w:rFonts w:cstheme="minorHAnsi"/>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D2F6EF5" w14:textId="77777777" w:rsidR="00732676" w:rsidRPr="003A6D6B" w:rsidRDefault="00732676" w:rsidP="00732676">
      <w:pPr>
        <w:ind w:firstLine="709"/>
        <w:jc w:val="both"/>
        <w:rPr>
          <w:rFonts w:cstheme="minorHAnsi"/>
        </w:rPr>
      </w:pPr>
      <w:r w:rsidRPr="003A6D6B">
        <w:rPr>
          <w:rFonts w:cstheme="minorHAnsi"/>
        </w:rPr>
        <w:t>Представлять сообщение на заданную тему в виде презентации.</w:t>
      </w:r>
    </w:p>
    <w:p w14:paraId="2FC09D3F" w14:textId="77777777" w:rsidR="00732676" w:rsidRPr="003A6D6B" w:rsidRDefault="00732676" w:rsidP="00732676">
      <w:pPr>
        <w:ind w:firstLine="709"/>
        <w:jc w:val="both"/>
        <w:rPr>
          <w:rFonts w:cstheme="minorHAnsi"/>
        </w:rPr>
      </w:pPr>
      <w:r w:rsidRPr="003A6D6B">
        <w:rPr>
          <w:rFonts w:cstheme="minorHAnsi"/>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B5D577A" w14:textId="77777777" w:rsidR="00732676" w:rsidRPr="003A6D6B" w:rsidRDefault="00732676" w:rsidP="00732676">
      <w:pPr>
        <w:ind w:firstLine="709"/>
        <w:jc w:val="both"/>
        <w:rPr>
          <w:rFonts w:cstheme="minorHAnsi"/>
        </w:rPr>
      </w:pPr>
      <w:r w:rsidRPr="003A6D6B">
        <w:rPr>
          <w:rFonts w:cstheme="minorHAnsi"/>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16F191C7" w14:textId="77777777" w:rsidR="00732676" w:rsidRPr="003A6D6B" w:rsidRDefault="00732676" w:rsidP="00732676">
      <w:pPr>
        <w:ind w:firstLine="709"/>
        <w:jc w:val="both"/>
        <w:rPr>
          <w:rFonts w:cstheme="minorHAnsi"/>
        </w:rPr>
      </w:pPr>
      <w:r w:rsidRPr="003A6D6B">
        <w:rPr>
          <w:rFonts w:cstheme="minorHAnsi"/>
          <w:b/>
          <w:bCs/>
        </w:rPr>
        <w:t>Функциональные разновидности языка</w:t>
      </w:r>
    </w:p>
    <w:p w14:paraId="4C724A72" w14:textId="77777777" w:rsidR="00732676" w:rsidRPr="003A6D6B" w:rsidRDefault="00732676" w:rsidP="00732676">
      <w:pPr>
        <w:ind w:firstLine="709"/>
        <w:jc w:val="both"/>
        <w:rPr>
          <w:rFonts w:cstheme="minorHAnsi"/>
        </w:rPr>
      </w:pPr>
      <w:r w:rsidRPr="003A6D6B">
        <w:rPr>
          <w:rFonts w:cstheme="minorHAnsi"/>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579ED85F" w14:textId="77777777" w:rsidR="00732676" w:rsidRPr="003A6D6B" w:rsidRDefault="00732676" w:rsidP="00732676">
      <w:pPr>
        <w:ind w:firstLine="709"/>
        <w:jc w:val="both"/>
        <w:rPr>
          <w:rFonts w:cstheme="minorHAnsi"/>
        </w:rPr>
      </w:pPr>
      <w:r w:rsidRPr="003A6D6B">
        <w:rPr>
          <w:rFonts w:cstheme="minorHAnsi"/>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03DF9001" w14:textId="77777777" w:rsidR="00732676" w:rsidRPr="003A6D6B" w:rsidRDefault="00732676" w:rsidP="00732676">
      <w:pPr>
        <w:ind w:firstLine="709"/>
        <w:jc w:val="both"/>
        <w:rPr>
          <w:rFonts w:cstheme="minorHAnsi"/>
        </w:rPr>
      </w:pPr>
      <w:r w:rsidRPr="003A6D6B">
        <w:rPr>
          <w:rFonts w:cstheme="minorHAnsi"/>
        </w:rPr>
        <w:lastRenderedPageBreak/>
        <w:t>Осуществлять выбор языковых средств для создания высказывания в соответствии с целью, темой и коммуникативным замыслом.</w:t>
      </w:r>
    </w:p>
    <w:p w14:paraId="32A42186" w14:textId="77777777" w:rsidR="00732676" w:rsidRPr="003A6D6B" w:rsidRDefault="00732676" w:rsidP="00732676">
      <w:pPr>
        <w:ind w:firstLine="709"/>
        <w:jc w:val="both"/>
        <w:rPr>
          <w:rFonts w:cstheme="minorHAnsi"/>
        </w:rPr>
      </w:pPr>
      <w:r w:rsidRPr="003A6D6B">
        <w:rPr>
          <w:rFonts w:cstheme="minorHAnsi"/>
          <w:b/>
          <w:bCs/>
        </w:rPr>
        <w:t>СИСТЕМА ЯЗЫКА</w:t>
      </w:r>
    </w:p>
    <w:p w14:paraId="5DA6DD22" w14:textId="77777777" w:rsidR="00732676" w:rsidRPr="003A6D6B" w:rsidRDefault="00732676" w:rsidP="00732676">
      <w:pPr>
        <w:ind w:firstLine="709"/>
        <w:jc w:val="both"/>
        <w:rPr>
          <w:rFonts w:cstheme="minorHAnsi"/>
        </w:rPr>
      </w:pPr>
      <w:r w:rsidRPr="003A6D6B">
        <w:rPr>
          <w:rFonts w:cstheme="minorHAnsi"/>
          <w:b/>
          <w:bCs/>
        </w:rPr>
        <w:t>Синтаксис. Культура речи. Пунктуация</w:t>
      </w:r>
    </w:p>
    <w:p w14:paraId="657E37D1" w14:textId="77777777" w:rsidR="00732676" w:rsidRPr="003A6D6B" w:rsidRDefault="00732676" w:rsidP="00732676">
      <w:pPr>
        <w:ind w:firstLine="709"/>
        <w:jc w:val="both"/>
        <w:rPr>
          <w:rFonts w:cstheme="minorHAnsi"/>
        </w:rPr>
      </w:pPr>
      <w:r w:rsidRPr="003A6D6B">
        <w:rPr>
          <w:rFonts w:cstheme="minorHAnsi"/>
        </w:rPr>
        <w:t>Иметь представление о синтаксисе как разделе лингвистики.</w:t>
      </w:r>
    </w:p>
    <w:p w14:paraId="36303E4B" w14:textId="77777777" w:rsidR="00732676" w:rsidRPr="003A6D6B" w:rsidRDefault="00732676" w:rsidP="00732676">
      <w:pPr>
        <w:ind w:firstLine="709"/>
        <w:jc w:val="both"/>
        <w:rPr>
          <w:rFonts w:cstheme="minorHAnsi"/>
        </w:rPr>
      </w:pPr>
      <w:r w:rsidRPr="003A6D6B">
        <w:rPr>
          <w:rFonts w:cstheme="minorHAnsi"/>
        </w:rPr>
        <w:t>Распознавать словосочетание и предложение как единицы синтаксиса.</w:t>
      </w:r>
    </w:p>
    <w:p w14:paraId="73D29644" w14:textId="77777777" w:rsidR="00732676" w:rsidRPr="003A6D6B" w:rsidRDefault="00732676" w:rsidP="00732676">
      <w:pPr>
        <w:ind w:firstLine="709"/>
        <w:jc w:val="both"/>
        <w:rPr>
          <w:rFonts w:cstheme="minorHAnsi"/>
        </w:rPr>
      </w:pPr>
      <w:r w:rsidRPr="003A6D6B">
        <w:rPr>
          <w:rFonts w:cstheme="minorHAnsi"/>
        </w:rPr>
        <w:t>Различать функции знаков препинания.</w:t>
      </w:r>
    </w:p>
    <w:p w14:paraId="70DB926E" w14:textId="77777777" w:rsidR="00732676" w:rsidRPr="003A6D6B" w:rsidRDefault="00732676" w:rsidP="00732676">
      <w:pPr>
        <w:ind w:firstLine="709"/>
        <w:jc w:val="both"/>
        <w:rPr>
          <w:rFonts w:cstheme="minorHAnsi"/>
        </w:rPr>
      </w:pPr>
      <w:bookmarkStart w:id="135" w:name="bookmark237"/>
      <w:bookmarkStart w:id="136" w:name="bookmark238"/>
      <w:bookmarkStart w:id="137" w:name="bookmark239"/>
      <w:r w:rsidRPr="003A6D6B">
        <w:rPr>
          <w:rFonts w:cstheme="minorHAnsi"/>
          <w:b/>
          <w:bCs/>
        </w:rPr>
        <w:t>Словосочетание</w:t>
      </w:r>
      <w:bookmarkEnd w:id="135"/>
      <w:bookmarkEnd w:id="136"/>
      <w:bookmarkEnd w:id="137"/>
    </w:p>
    <w:p w14:paraId="328D7D2C" w14:textId="77777777" w:rsidR="00732676" w:rsidRPr="003A6D6B" w:rsidRDefault="00732676" w:rsidP="00732676">
      <w:pPr>
        <w:ind w:firstLine="709"/>
        <w:jc w:val="both"/>
        <w:rPr>
          <w:rFonts w:cstheme="minorHAnsi"/>
        </w:rPr>
      </w:pPr>
      <w:r w:rsidRPr="003A6D6B">
        <w:rPr>
          <w:rFonts w:cstheme="minorHAnsi"/>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7907DA85" w14:textId="77777777" w:rsidR="00732676" w:rsidRPr="003A6D6B" w:rsidRDefault="00732676" w:rsidP="00732676">
      <w:pPr>
        <w:ind w:firstLine="709"/>
        <w:jc w:val="both"/>
        <w:rPr>
          <w:rFonts w:cstheme="minorHAnsi"/>
        </w:rPr>
      </w:pPr>
      <w:r w:rsidRPr="003A6D6B">
        <w:rPr>
          <w:rFonts w:cstheme="minorHAnsi"/>
        </w:rPr>
        <w:t>Применять нормы построения словосочетаний.</w:t>
      </w:r>
    </w:p>
    <w:p w14:paraId="3D5722D8" w14:textId="77777777" w:rsidR="00732676" w:rsidRPr="003A6D6B" w:rsidRDefault="00732676" w:rsidP="00732676">
      <w:pPr>
        <w:ind w:firstLine="709"/>
        <w:jc w:val="both"/>
        <w:rPr>
          <w:rFonts w:cstheme="minorHAnsi"/>
        </w:rPr>
      </w:pPr>
      <w:r w:rsidRPr="003A6D6B">
        <w:rPr>
          <w:rFonts w:cstheme="minorHAnsi"/>
          <w:b/>
          <w:bCs/>
        </w:rPr>
        <w:t>Предложение</w:t>
      </w:r>
    </w:p>
    <w:p w14:paraId="52E07C21" w14:textId="77777777" w:rsidR="00732676" w:rsidRPr="003A6D6B" w:rsidRDefault="00732676" w:rsidP="00732676">
      <w:pPr>
        <w:ind w:firstLine="709"/>
        <w:jc w:val="both"/>
        <w:rPr>
          <w:rFonts w:cstheme="minorHAnsi"/>
        </w:rPr>
      </w:pPr>
      <w:r w:rsidRPr="003A6D6B">
        <w:rPr>
          <w:rFonts w:cstheme="minorHAnsi"/>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906D8A8" w14:textId="77777777" w:rsidR="00732676" w:rsidRPr="003A6D6B" w:rsidRDefault="00732676" w:rsidP="00732676">
      <w:pPr>
        <w:ind w:firstLine="709"/>
        <w:jc w:val="both"/>
        <w:rPr>
          <w:rFonts w:cstheme="minorHAnsi"/>
        </w:rPr>
      </w:pPr>
      <w:r w:rsidRPr="003A6D6B">
        <w:rPr>
          <w:rFonts w:cstheme="minorHAnsi"/>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6B25043" w14:textId="77777777" w:rsidR="00732676" w:rsidRPr="003A6D6B" w:rsidRDefault="00732676" w:rsidP="00732676">
      <w:pPr>
        <w:ind w:firstLine="709"/>
        <w:jc w:val="both"/>
        <w:rPr>
          <w:rFonts w:cstheme="minorHAnsi"/>
        </w:rPr>
      </w:pPr>
      <w:r w:rsidRPr="003A6D6B">
        <w:rPr>
          <w:rFonts w:cstheme="minorHAnsi"/>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A6D6B">
        <w:rPr>
          <w:rFonts w:cstheme="minorHAnsi"/>
          <w:b/>
          <w:bCs/>
          <w:i/>
          <w:iCs/>
        </w:rPr>
        <w:t>большинство – меньшинство</w:t>
      </w:r>
      <w:r w:rsidRPr="003A6D6B">
        <w:rPr>
          <w:rFonts w:cstheme="minorHAnsi"/>
          <w:i/>
          <w:iCs/>
        </w:rPr>
        <w:t>,</w:t>
      </w:r>
      <w:r w:rsidRPr="003A6D6B">
        <w:rPr>
          <w:rFonts w:cstheme="minorHAnsi"/>
        </w:rPr>
        <w:t xml:space="preserve"> количественными сочетаниями. Применять нормы постановки тире между подлежащим и сказуемым.</w:t>
      </w:r>
    </w:p>
    <w:p w14:paraId="61BE131F" w14:textId="77777777" w:rsidR="00732676" w:rsidRPr="003A6D6B" w:rsidRDefault="00732676" w:rsidP="00732676">
      <w:pPr>
        <w:ind w:firstLine="709"/>
        <w:jc w:val="both"/>
        <w:rPr>
          <w:rFonts w:cstheme="minorHAnsi"/>
        </w:rPr>
      </w:pPr>
      <w:r w:rsidRPr="003A6D6B">
        <w:rPr>
          <w:rFonts w:cstheme="minorHAnsi"/>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3F084F8" w14:textId="77777777" w:rsidR="00732676" w:rsidRPr="003A6D6B" w:rsidRDefault="00732676" w:rsidP="00732676">
      <w:pPr>
        <w:ind w:firstLine="709"/>
        <w:jc w:val="both"/>
        <w:rPr>
          <w:rFonts w:cstheme="minorHAnsi"/>
        </w:rPr>
      </w:pPr>
      <w:r w:rsidRPr="003A6D6B">
        <w:rPr>
          <w:rFonts w:cstheme="minorHAnsi"/>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4D2A0FD6" w14:textId="77777777" w:rsidR="00732676" w:rsidRPr="003A6D6B" w:rsidRDefault="00732676" w:rsidP="00732676">
      <w:pPr>
        <w:ind w:firstLine="709"/>
        <w:jc w:val="both"/>
        <w:rPr>
          <w:rFonts w:cstheme="minorHAnsi"/>
        </w:rPr>
      </w:pPr>
      <w:r w:rsidRPr="003A6D6B">
        <w:rPr>
          <w:rFonts w:cstheme="minorHAnsi"/>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A6D6B">
        <w:rPr>
          <w:rFonts w:cstheme="minorHAnsi"/>
          <w:b/>
          <w:bCs/>
          <w:i/>
          <w:iCs/>
        </w:rPr>
        <w:t>да</w:t>
      </w:r>
      <w:r w:rsidRPr="003A6D6B">
        <w:rPr>
          <w:rFonts w:cstheme="minorHAnsi"/>
          <w:i/>
          <w:iCs/>
        </w:rPr>
        <w:t xml:space="preserve">, </w:t>
      </w:r>
      <w:r w:rsidRPr="003A6D6B">
        <w:rPr>
          <w:rFonts w:cstheme="minorHAnsi"/>
          <w:b/>
          <w:bCs/>
          <w:i/>
          <w:iCs/>
        </w:rPr>
        <w:t>нет</w:t>
      </w:r>
      <w:r w:rsidRPr="003A6D6B">
        <w:rPr>
          <w:rFonts w:cstheme="minorHAnsi"/>
          <w:i/>
          <w:iCs/>
        </w:rPr>
        <w:t>.</w:t>
      </w:r>
    </w:p>
    <w:p w14:paraId="61AE543D" w14:textId="77777777" w:rsidR="00732676" w:rsidRPr="003A6D6B" w:rsidRDefault="00732676" w:rsidP="00732676">
      <w:pPr>
        <w:ind w:firstLine="709"/>
        <w:jc w:val="both"/>
        <w:rPr>
          <w:rFonts w:cstheme="minorHAnsi"/>
        </w:rPr>
      </w:pPr>
      <w:r w:rsidRPr="003A6D6B">
        <w:rPr>
          <w:rFonts w:cstheme="minorHAnsi"/>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77E29DA5" w14:textId="77777777" w:rsidR="00732676" w:rsidRPr="003A6D6B" w:rsidRDefault="00732676" w:rsidP="00732676">
      <w:pPr>
        <w:ind w:firstLine="709"/>
        <w:jc w:val="both"/>
        <w:rPr>
          <w:rFonts w:cstheme="minorHAnsi"/>
        </w:rPr>
      </w:pPr>
      <w:r w:rsidRPr="003A6D6B">
        <w:rPr>
          <w:rFonts w:cstheme="minorHAnsi"/>
        </w:rPr>
        <w:t xml:space="preserve">Применять нормы построения предложений с однородными членами, связанными двойными союзами </w:t>
      </w:r>
      <w:r w:rsidRPr="003A6D6B">
        <w:rPr>
          <w:rFonts w:cstheme="minorHAnsi"/>
          <w:b/>
          <w:bCs/>
          <w:i/>
          <w:iCs/>
        </w:rPr>
        <w:t>не только... но и</w:t>
      </w:r>
      <w:r w:rsidRPr="003A6D6B">
        <w:rPr>
          <w:rFonts w:cstheme="minorHAnsi"/>
          <w:i/>
          <w:iCs/>
        </w:rPr>
        <w:t xml:space="preserve">, </w:t>
      </w:r>
      <w:r w:rsidRPr="003A6D6B">
        <w:rPr>
          <w:rFonts w:cstheme="minorHAnsi"/>
          <w:b/>
          <w:bCs/>
          <w:i/>
          <w:iCs/>
        </w:rPr>
        <w:t>как. так и</w:t>
      </w:r>
      <w:r w:rsidRPr="003A6D6B">
        <w:rPr>
          <w:rFonts w:cstheme="minorHAnsi"/>
          <w:i/>
          <w:iCs/>
        </w:rPr>
        <w:t>.</w:t>
      </w:r>
    </w:p>
    <w:p w14:paraId="4BC6BBF3" w14:textId="77777777" w:rsidR="00732676" w:rsidRPr="003A6D6B" w:rsidRDefault="00732676" w:rsidP="00732676">
      <w:pPr>
        <w:ind w:firstLine="709"/>
        <w:jc w:val="both"/>
        <w:rPr>
          <w:rFonts w:cstheme="minorHAnsi"/>
        </w:rPr>
      </w:pPr>
      <w:r w:rsidRPr="003A6D6B">
        <w:rPr>
          <w:rFonts w:cstheme="minorHAnsi"/>
        </w:rPr>
        <w:t xml:space="preserve">Применять нормы постановки знаков препинания в предложениях с однородными членами, связанными попарно, с помощью повторяющихся союзов </w:t>
      </w:r>
      <w:r w:rsidRPr="003A6D6B">
        <w:rPr>
          <w:rFonts w:cstheme="minorHAnsi"/>
          <w:i/>
          <w:iCs/>
        </w:rPr>
        <w:t>(</w:t>
      </w:r>
      <w:r w:rsidRPr="003A6D6B">
        <w:rPr>
          <w:rFonts w:cstheme="minorHAnsi"/>
          <w:b/>
          <w:bCs/>
          <w:i/>
          <w:iCs/>
        </w:rPr>
        <w:t>и... и, или... или, либо... либо, ни... ни, то... то</w:t>
      </w:r>
      <w:r w:rsidRPr="003A6D6B">
        <w:rPr>
          <w:rFonts w:cstheme="minorHAnsi"/>
          <w:i/>
          <w:iCs/>
        </w:rPr>
        <w:t>);</w:t>
      </w:r>
      <w:r w:rsidRPr="003A6D6B">
        <w:rPr>
          <w:rFonts w:cstheme="minorHAnsi"/>
        </w:rPr>
        <w:t xml:space="preserve"> нормы постановки знаков препинания в предложениях с обобщающим словом при однородных членах.</w:t>
      </w:r>
    </w:p>
    <w:p w14:paraId="2225409B" w14:textId="77777777" w:rsidR="00732676" w:rsidRPr="003A6D6B" w:rsidRDefault="00732676" w:rsidP="00732676">
      <w:pPr>
        <w:ind w:firstLine="709"/>
        <w:jc w:val="both"/>
        <w:rPr>
          <w:rFonts w:cstheme="minorHAnsi"/>
        </w:rPr>
      </w:pPr>
      <w:r w:rsidRPr="003A6D6B">
        <w:rPr>
          <w:rFonts w:cstheme="minorHAnsi"/>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0A2C404C" w14:textId="77777777" w:rsidR="00732676" w:rsidRPr="003A6D6B" w:rsidRDefault="00732676" w:rsidP="00732676">
      <w:pPr>
        <w:ind w:firstLine="709"/>
        <w:jc w:val="both"/>
        <w:rPr>
          <w:rFonts w:cstheme="minorHAnsi"/>
        </w:rPr>
      </w:pPr>
      <w:r w:rsidRPr="003A6D6B">
        <w:rPr>
          <w:rFonts w:cstheme="minorHAnsi"/>
        </w:rPr>
        <w:lastRenderedPageBreak/>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5EAB49BF" w14:textId="77777777" w:rsidR="00732676" w:rsidRPr="003A6D6B" w:rsidRDefault="00732676" w:rsidP="00732676">
      <w:pPr>
        <w:ind w:firstLine="709"/>
        <w:jc w:val="both"/>
        <w:rPr>
          <w:rFonts w:cstheme="minorHAnsi"/>
        </w:rPr>
      </w:pPr>
      <w:r w:rsidRPr="003A6D6B">
        <w:rPr>
          <w:rFonts w:cstheme="minorHAnsi"/>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6C390FAF" w14:textId="77777777" w:rsidR="00732676" w:rsidRPr="003A6D6B" w:rsidRDefault="00732676" w:rsidP="00732676">
      <w:pPr>
        <w:ind w:firstLine="709"/>
        <w:jc w:val="both"/>
        <w:rPr>
          <w:rFonts w:cstheme="minorHAnsi"/>
        </w:rPr>
      </w:pPr>
      <w:r w:rsidRPr="003A6D6B">
        <w:rPr>
          <w:rFonts w:cstheme="minorHAnsi"/>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641B8A9B" w14:textId="77777777" w:rsidR="00732676" w:rsidRPr="003A6D6B" w:rsidRDefault="00732676" w:rsidP="00732676">
      <w:pPr>
        <w:ind w:firstLine="709"/>
        <w:jc w:val="both"/>
        <w:rPr>
          <w:rFonts w:cstheme="minorHAnsi"/>
        </w:rPr>
      </w:pPr>
      <w:r w:rsidRPr="003A6D6B">
        <w:rPr>
          <w:rFonts w:cstheme="minorHAnsi"/>
        </w:rPr>
        <w:t>Распознавать сложные предложения, конструкции с чужой речью (в рамках изученного).</w:t>
      </w:r>
    </w:p>
    <w:p w14:paraId="0FA15B04" w14:textId="77777777" w:rsidR="00732676" w:rsidRPr="003A6D6B" w:rsidRDefault="00732676" w:rsidP="00732676">
      <w:pPr>
        <w:ind w:firstLine="709"/>
        <w:jc w:val="both"/>
        <w:rPr>
          <w:rFonts w:cstheme="minorHAnsi"/>
        </w:rPr>
      </w:pPr>
      <w:r w:rsidRPr="003A6D6B">
        <w:rPr>
          <w:rFonts w:cstheme="minorHAnsi"/>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3C2D61D9" w14:textId="77777777" w:rsidR="00732676" w:rsidRPr="003A6D6B" w:rsidRDefault="00732676" w:rsidP="00732676">
      <w:pPr>
        <w:ind w:firstLine="709"/>
        <w:jc w:val="both"/>
        <w:rPr>
          <w:rFonts w:cstheme="minorHAnsi"/>
          <w:b/>
          <w:bCs/>
        </w:rPr>
      </w:pPr>
      <w:bookmarkStart w:id="138" w:name="bookmark240"/>
      <w:bookmarkEnd w:id="138"/>
      <w:r w:rsidRPr="003A6D6B">
        <w:rPr>
          <w:rFonts w:cstheme="minorHAnsi"/>
          <w:b/>
          <w:bCs/>
        </w:rPr>
        <w:t>9 КЛАСС</w:t>
      </w:r>
    </w:p>
    <w:p w14:paraId="340FA0EB" w14:textId="77777777" w:rsidR="00732676" w:rsidRPr="003A6D6B" w:rsidRDefault="00732676" w:rsidP="00732676">
      <w:pPr>
        <w:ind w:firstLine="709"/>
        <w:jc w:val="both"/>
        <w:rPr>
          <w:rFonts w:cstheme="minorHAnsi"/>
        </w:rPr>
      </w:pPr>
      <w:r w:rsidRPr="003A6D6B">
        <w:rPr>
          <w:rFonts w:cstheme="minorHAnsi"/>
          <w:b/>
          <w:bCs/>
        </w:rPr>
        <w:t>Общие сведения о языке</w:t>
      </w:r>
    </w:p>
    <w:p w14:paraId="569D1E1A" w14:textId="77777777" w:rsidR="00732676" w:rsidRPr="003A6D6B" w:rsidRDefault="00732676" w:rsidP="00732676">
      <w:pPr>
        <w:ind w:firstLine="709"/>
        <w:jc w:val="both"/>
        <w:rPr>
          <w:rFonts w:cstheme="minorHAnsi"/>
        </w:rPr>
      </w:pPr>
      <w:r w:rsidRPr="003A6D6B">
        <w:rPr>
          <w:rFonts w:cstheme="minorHAnsi"/>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98B744" w14:textId="77777777" w:rsidR="00732676" w:rsidRPr="003A6D6B" w:rsidRDefault="00732676" w:rsidP="00732676">
      <w:pPr>
        <w:ind w:firstLine="709"/>
        <w:jc w:val="both"/>
        <w:rPr>
          <w:rFonts w:cstheme="minorHAnsi"/>
        </w:rPr>
      </w:pPr>
      <w:bookmarkStart w:id="139" w:name="bookmark241"/>
      <w:bookmarkStart w:id="140" w:name="bookmark242"/>
      <w:bookmarkStart w:id="141" w:name="bookmark243"/>
      <w:r w:rsidRPr="003A6D6B">
        <w:rPr>
          <w:rFonts w:cstheme="minorHAnsi"/>
          <w:b/>
          <w:bCs/>
        </w:rPr>
        <w:t>Язык и речь</w:t>
      </w:r>
      <w:bookmarkEnd w:id="139"/>
      <w:bookmarkEnd w:id="140"/>
      <w:bookmarkEnd w:id="141"/>
    </w:p>
    <w:p w14:paraId="51BB9427" w14:textId="77777777" w:rsidR="00732676" w:rsidRPr="003A6D6B" w:rsidRDefault="00732676" w:rsidP="00732676">
      <w:pPr>
        <w:ind w:firstLine="709"/>
        <w:jc w:val="both"/>
        <w:rPr>
          <w:rFonts w:cstheme="minorHAnsi"/>
        </w:rPr>
      </w:pPr>
      <w:r w:rsidRPr="003A6D6B">
        <w:rPr>
          <w:rFonts w:cstheme="minorHAnsi"/>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242F7DF4" w14:textId="77777777" w:rsidR="00732676" w:rsidRPr="003A6D6B" w:rsidRDefault="00732676" w:rsidP="00732676">
      <w:pPr>
        <w:ind w:firstLine="709"/>
        <w:jc w:val="both"/>
        <w:rPr>
          <w:rFonts w:cstheme="minorHAnsi"/>
        </w:rPr>
      </w:pPr>
      <w:r w:rsidRPr="003A6D6B">
        <w:rPr>
          <w:rFonts w:cstheme="minorHAnsi"/>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FFAEB0" w14:textId="77777777" w:rsidR="00732676" w:rsidRPr="003A6D6B" w:rsidRDefault="00732676" w:rsidP="00732676">
      <w:pPr>
        <w:ind w:firstLine="709"/>
        <w:jc w:val="both"/>
        <w:rPr>
          <w:rFonts w:cstheme="minorHAnsi"/>
        </w:rPr>
      </w:pPr>
      <w:r w:rsidRPr="003A6D6B">
        <w:rPr>
          <w:rFonts w:cstheme="minorHAnsi"/>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07DD86DC" w14:textId="77777777" w:rsidR="00732676" w:rsidRPr="003A6D6B" w:rsidRDefault="00732676" w:rsidP="00732676">
      <w:pPr>
        <w:ind w:firstLine="709"/>
        <w:jc w:val="both"/>
        <w:rPr>
          <w:rFonts w:cstheme="minorHAnsi"/>
        </w:rPr>
      </w:pPr>
      <w:r w:rsidRPr="003A6D6B">
        <w:rPr>
          <w:rFonts w:cstheme="minorHAnsi"/>
        </w:rPr>
        <w:t>Владеть различными видами чтения: просмотровым, ознакомительным, изучающим, поисковым.</w:t>
      </w:r>
    </w:p>
    <w:p w14:paraId="588B4F22" w14:textId="77777777" w:rsidR="00732676" w:rsidRPr="003A6D6B" w:rsidRDefault="00732676" w:rsidP="00732676">
      <w:pPr>
        <w:ind w:firstLine="709"/>
        <w:jc w:val="both"/>
        <w:rPr>
          <w:rFonts w:cstheme="minorHAnsi"/>
        </w:rPr>
      </w:pPr>
      <w:r w:rsidRPr="003A6D6B">
        <w:rPr>
          <w:rFonts w:cstheme="minorHAnsi"/>
        </w:rPr>
        <w:t>Устно пересказывать прочитанный или прослушанный текст объёмом не менее 150 слов.</w:t>
      </w:r>
    </w:p>
    <w:p w14:paraId="7367A171" w14:textId="77777777" w:rsidR="00732676" w:rsidRPr="003A6D6B" w:rsidRDefault="00732676" w:rsidP="00732676">
      <w:pPr>
        <w:ind w:firstLine="709"/>
        <w:jc w:val="both"/>
        <w:rPr>
          <w:rFonts w:cstheme="minorHAnsi"/>
        </w:rPr>
      </w:pPr>
      <w:r w:rsidRPr="003A6D6B">
        <w:rPr>
          <w:rFonts w:cstheme="minorHAnsi"/>
        </w:rPr>
        <w:t>Осуществлять выбор языковых средств для создания высказывания в соответствии с целью, темой и коммуникативным замыслом.</w:t>
      </w:r>
    </w:p>
    <w:p w14:paraId="69A960F0" w14:textId="77777777" w:rsidR="00732676" w:rsidRPr="003A6D6B" w:rsidRDefault="00732676" w:rsidP="00732676">
      <w:pPr>
        <w:ind w:firstLine="709"/>
        <w:jc w:val="both"/>
        <w:rPr>
          <w:rFonts w:cstheme="minorHAnsi"/>
        </w:rPr>
      </w:pPr>
      <w:r w:rsidRPr="003A6D6B">
        <w:rPr>
          <w:rFonts w:cstheme="minorHAnsi"/>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21F8BED1" w14:textId="77777777" w:rsidR="00732676" w:rsidRPr="003A6D6B" w:rsidRDefault="00732676" w:rsidP="00732676">
      <w:pPr>
        <w:ind w:firstLine="709"/>
        <w:jc w:val="both"/>
        <w:rPr>
          <w:rFonts w:cstheme="minorHAnsi"/>
        </w:rPr>
      </w:pPr>
      <w:bookmarkStart w:id="142" w:name="bookmark244"/>
      <w:bookmarkStart w:id="143" w:name="bookmark245"/>
      <w:bookmarkStart w:id="144" w:name="bookmark246"/>
      <w:r w:rsidRPr="003A6D6B">
        <w:rPr>
          <w:rFonts w:cstheme="minorHAnsi"/>
          <w:b/>
          <w:bCs/>
        </w:rPr>
        <w:t>Текст</w:t>
      </w:r>
      <w:bookmarkEnd w:id="142"/>
      <w:bookmarkEnd w:id="143"/>
      <w:bookmarkEnd w:id="144"/>
    </w:p>
    <w:p w14:paraId="5EBD136B" w14:textId="77777777" w:rsidR="00732676" w:rsidRPr="003A6D6B" w:rsidRDefault="00732676" w:rsidP="00732676">
      <w:pPr>
        <w:ind w:firstLine="709"/>
        <w:jc w:val="both"/>
        <w:rPr>
          <w:rFonts w:cstheme="minorHAnsi"/>
        </w:rPr>
      </w:pPr>
      <w:r w:rsidRPr="003A6D6B">
        <w:rPr>
          <w:rFonts w:cstheme="minorHAnsi"/>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169ED241" w14:textId="77777777" w:rsidR="00732676" w:rsidRPr="003A6D6B" w:rsidRDefault="00732676" w:rsidP="00732676">
      <w:pPr>
        <w:ind w:firstLine="709"/>
        <w:jc w:val="both"/>
        <w:rPr>
          <w:rFonts w:cstheme="minorHAnsi"/>
        </w:rPr>
      </w:pPr>
      <w:r w:rsidRPr="003A6D6B">
        <w:rPr>
          <w:rFonts w:cstheme="minorHAnsi"/>
        </w:rPr>
        <w:t>Устанавливать принадлежность текста к функционально-смысловому типу речи.</w:t>
      </w:r>
    </w:p>
    <w:p w14:paraId="65F4CE0B" w14:textId="77777777" w:rsidR="00732676" w:rsidRPr="003A6D6B" w:rsidRDefault="00732676" w:rsidP="00732676">
      <w:pPr>
        <w:ind w:firstLine="709"/>
        <w:jc w:val="both"/>
        <w:rPr>
          <w:rFonts w:cstheme="minorHAnsi"/>
        </w:rPr>
      </w:pPr>
      <w:r w:rsidRPr="003A6D6B">
        <w:rPr>
          <w:rFonts w:cstheme="minorHAnsi"/>
        </w:rPr>
        <w:t>Находить в тексте типовые фрагменты – описание, повествование, рассуждение-доказательство, оценочные высказывания.</w:t>
      </w:r>
    </w:p>
    <w:p w14:paraId="7B91724E" w14:textId="77777777" w:rsidR="00732676" w:rsidRPr="003A6D6B" w:rsidRDefault="00732676" w:rsidP="00732676">
      <w:pPr>
        <w:ind w:firstLine="709"/>
        <w:jc w:val="both"/>
        <w:rPr>
          <w:rFonts w:cstheme="minorHAnsi"/>
        </w:rPr>
      </w:pPr>
      <w:r w:rsidRPr="003A6D6B">
        <w:rPr>
          <w:rFonts w:cstheme="minorHAnsi"/>
        </w:rPr>
        <w:t>Прогнозировать содержание текста по заголовку, ключевым словам, зачину или концовке.</w:t>
      </w:r>
    </w:p>
    <w:p w14:paraId="15DB1346" w14:textId="77777777" w:rsidR="00732676" w:rsidRPr="003A6D6B" w:rsidRDefault="00732676" w:rsidP="00732676">
      <w:pPr>
        <w:ind w:firstLine="709"/>
        <w:jc w:val="both"/>
        <w:rPr>
          <w:rFonts w:cstheme="minorHAnsi"/>
        </w:rPr>
      </w:pPr>
      <w:r w:rsidRPr="003A6D6B">
        <w:rPr>
          <w:rFonts w:cstheme="minorHAnsi"/>
        </w:rPr>
        <w:t>Выявлять отличительные признаки текстов разных жанров.</w:t>
      </w:r>
    </w:p>
    <w:p w14:paraId="107F1E81" w14:textId="77777777" w:rsidR="00732676" w:rsidRPr="003A6D6B" w:rsidRDefault="00732676" w:rsidP="00732676">
      <w:pPr>
        <w:ind w:firstLine="709"/>
        <w:jc w:val="both"/>
        <w:rPr>
          <w:rFonts w:cstheme="minorHAnsi"/>
        </w:rPr>
      </w:pPr>
      <w:r w:rsidRPr="003A6D6B">
        <w:rPr>
          <w:rFonts w:cstheme="minorHAnsi"/>
        </w:rPr>
        <w:lastRenderedPageBreak/>
        <w:t>Создавать высказывание на основе текста: выражать своё отношение к прочитанному или прослушанному в устной и письменной форме.</w:t>
      </w:r>
    </w:p>
    <w:p w14:paraId="77C1E592" w14:textId="77777777" w:rsidR="00732676" w:rsidRPr="003A6D6B" w:rsidRDefault="00732676" w:rsidP="00732676">
      <w:pPr>
        <w:ind w:firstLine="709"/>
        <w:jc w:val="both"/>
        <w:rPr>
          <w:rFonts w:cstheme="minorHAnsi"/>
        </w:rPr>
      </w:pPr>
      <w:r w:rsidRPr="003A6D6B">
        <w:rPr>
          <w:rFonts w:cstheme="minorHAnsi"/>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4910068" w14:textId="77777777" w:rsidR="00732676" w:rsidRPr="003A6D6B" w:rsidRDefault="00732676" w:rsidP="00732676">
      <w:pPr>
        <w:ind w:firstLine="709"/>
        <w:jc w:val="both"/>
        <w:rPr>
          <w:rFonts w:cstheme="minorHAnsi"/>
        </w:rPr>
      </w:pPr>
      <w:r w:rsidRPr="003A6D6B">
        <w:rPr>
          <w:rFonts w:cstheme="minorHAnsi"/>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9C9850D" w14:textId="77777777" w:rsidR="00732676" w:rsidRPr="003A6D6B" w:rsidRDefault="00732676" w:rsidP="00732676">
      <w:pPr>
        <w:ind w:firstLine="709"/>
        <w:jc w:val="both"/>
        <w:rPr>
          <w:rFonts w:cstheme="minorHAnsi"/>
        </w:rPr>
      </w:pPr>
      <w:r w:rsidRPr="003A6D6B">
        <w:rPr>
          <w:rFonts w:cstheme="minorHAnsi"/>
        </w:rPr>
        <w:t>Представлять сообщение на заданную тему в виде презентации.</w:t>
      </w:r>
    </w:p>
    <w:p w14:paraId="33021373" w14:textId="77777777" w:rsidR="00732676" w:rsidRPr="003A6D6B" w:rsidRDefault="00732676" w:rsidP="00732676">
      <w:pPr>
        <w:ind w:firstLine="709"/>
        <w:jc w:val="both"/>
        <w:rPr>
          <w:rFonts w:cstheme="minorHAnsi"/>
        </w:rPr>
      </w:pPr>
      <w:r w:rsidRPr="003A6D6B">
        <w:rPr>
          <w:rFonts w:cstheme="minorHAnsi"/>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1B0E071" w14:textId="77777777" w:rsidR="00732676" w:rsidRPr="003A6D6B" w:rsidRDefault="00732676" w:rsidP="00732676">
      <w:pPr>
        <w:ind w:firstLine="709"/>
        <w:jc w:val="both"/>
        <w:rPr>
          <w:rFonts w:cstheme="minorHAnsi"/>
        </w:rPr>
      </w:pPr>
      <w:r w:rsidRPr="003A6D6B">
        <w:rPr>
          <w:rFonts w:cstheme="minorHAnsi"/>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99F3BB3" w14:textId="77777777" w:rsidR="00732676" w:rsidRPr="003A6D6B" w:rsidRDefault="00732676" w:rsidP="00732676">
      <w:pPr>
        <w:ind w:firstLine="709"/>
        <w:jc w:val="both"/>
        <w:rPr>
          <w:rFonts w:cstheme="minorHAnsi"/>
        </w:rPr>
      </w:pPr>
      <w:r w:rsidRPr="003A6D6B">
        <w:rPr>
          <w:rFonts w:cstheme="minorHAnsi"/>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5CC20430" w14:textId="77777777" w:rsidR="00732676" w:rsidRPr="003A6D6B" w:rsidRDefault="00732676" w:rsidP="00732676">
      <w:pPr>
        <w:ind w:firstLine="709"/>
        <w:jc w:val="both"/>
        <w:rPr>
          <w:rFonts w:cstheme="minorHAnsi"/>
        </w:rPr>
      </w:pPr>
      <w:bookmarkStart w:id="145" w:name="bookmark247"/>
      <w:bookmarkStart w:id="146" w:name="bookmark248"/>
      <w:bookmarkStart w:id="147" w:name="bookmark249"/>
      <w:r w:rsidRPr="003A6D6B">
        <w:rPr>
          <w:rFonts w:cstheme="minorHAnsi"/>
          <w:b/>
          <w:bCs/>
        </w:rPr>
        <w:t>Функциональные разновидности языка</w:t>
      </w:r>
      <w:bookmarkEnd w:id="145"/>
      <w:bookmarkEnd w:id="146"/>
      <w:bookmarkEnd w:id="147"/>
    </w:p>
    <w:p w14:paraId="1A278E31" w14:textId="77777777" w:rsidR="00732676" w:rsidRPr="003A6D6B" w:rsidRDefault="00732676" w:rsidP="00732676">
      <w:pPr>
        <w:ind w:firstLine="709"/>
        <w:jc w:val="both"/>
        <w:rPr>
          <w:rFonts w:cstheme="minorHAnsi"/>
        </w:rPr>
      </w:pPr>
      <w:r w:rsidRPr="003A6D6B">
        <w:rPr>
          <w:rFonts w:cstheme="minorHAnsi"/>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7A869EBA" w14:textId="77777777" w:rsidR="00732676" w:rsidRPr="003A6D6B" w:rsidRDefault="00732676" w:rsidP="00732676">
      <w:pPr>
        <w:ind w:firstLine="709"/>
        <w:jc w:val="both"/>
        <w:rPr>
          <w:rFonts w:cstheme="minorHAnsi"/>
        </w:rPr>
      </w:pPr>
      <w:r w:rsidRPr="003A6D6B">
        <w:rPr>
          <w:rFonts w:cstheme="minorHAnsi"/>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198436DD" w14:textId="77777777" w:rsidR="00732676" w:rsidRPr="003A6D6B" w:rsidRDefault="00732676" w:rsidP="00732676">
      <w:pPr>
        <w:ind w:firstLine="709"/>
        <w:jc w:val="both"/>
        <w:rPr>
          <w:rFonts w:cstheme="minorHAnsi"/>
        </w:rPr>
      </w:pPr>
      <w:r w:rsidRPr="003A6D6B">
        <w:rPr>
          <w:rFonts w:cstheme="minorHAnsi"/>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00398857" w14:textId="77777777" w:rsidR="00732676" w:rsidRPr="003A6D6B" w:rsidRDefault="00732676" w:rsidP="00732676">
      <w:pPr>
        <w:ind w:firstLine="709"/>
        <w:jc w:val="both"/>
        <w:rPr>
          <w:rFonts w:cstheme="minorHAnsi"/>
        </w:rPr>
      </w:pPr>
      <w:r w:rsidRPr="003A6D6B">
        <w:rPr>
          <w:rFonts w:cstheme="minorHAnsi"/>
        </w:rPr>
        <w:t>Составлять тезисы, конспект, писать рецензию, реферат.</w:t>
      </w:r>
    </w:p>
    <w:p w14:paraId="3A303318" w14:textId="77777777" w:rsidR="00732676" w:rsidRPr="003A6D6B" w:rsidRDefault="00732676" w:rsidP="00732676">
      <w:pPr>
        <w:ind w:firstLine="709"/>
        <w:jc w:val="both"/>
        <w:rPr>
          <w:rFonts w:cstheme="minorHAnsi"/>
        </w:rPr>
      </w:pPr>
      <w:r w:rsidRPr="003A6D6B">
        <w:rPr>
          <w:rFonts w:cstheme="minorHAnsi"/>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624F01E" w14:textId="77777777" w:rsidR="00732676" w:rsidRPr="003A6D6B" w:rsidRDefault="00732676" w:rsidP="00732676">
      <w:pPr>
        <w:ind w:firstLine="709"/>
        <w:jc w:val="both"/>
        <w:rPr>
          <w:rFonts w:cstheme="minorHAnsi"/>
        </w:rPr>
      </w:pPr>
      <w:r w:rsidRPr="003A6D6B">
        <w:rPr>
          <w:rFonts w:cstheme="minorHAnsi"/>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321C934E" w14:textId="77777777" w:rsidR="00732676" w:rsidRPr="003A6D6B" w:rsidRDefault="00732676" w:rsidP="00732676">
      <w:pPr>
        <w:ind w:firstLine="709"/>
        <w:jc w:val="both"/>
        <w:rPr>
          <w:rFonts w:cstheme="minorHAnsi"/>
        </w:rPr>
      </w:pPr>
      <w:r w:rsidRPr="003A6D6B">
        <w:rPr>
          <w:rFonts w:cstheme="minorHAnsi"/>
          <w:b/>
          <w:bCs/>
        </w:rPr>
        <w:t>СИСТЕМА ЯЗЫКА</w:t>
      </w:r>
    </w:p>
    <w:p w14:paraId="0D4BDA1A" w14:textId="77777777" w:rsidR="00732676" w:rsidRPr="003A6D6B" w:rsidRDefault="00732676" w:rsidP="00732676">
      <w:pPr>
        <w:ind w:firstLine="709"/>
        <w:jc w:val="both"/>
        <w:rPr>
          <w:rFonts w:cstheme="minorHAnsi"/>
        </w:rPr>
      </w:pPr>
      <w:r w:rsidRPr="003A6D6B">
        <w:rPr>
          <w:rFonts w:cstheme="minorHAnsi"/>
          <w:b/>
          <w:bCs/>
        </w:rPr>
        <w:t>Синтаксис. Культура речи. Пунктуация</w:t>
      </w:r>
    </w:p>
    <w:p w14:paraId="31FAC4DA" w14:textId="77777777" w:rsidR="00732676" w:rsidRPr="003A6D6B" w:rsidRDefault="00732676" w:rsidP="00732676">
      <w:pPr>
        <w:ind w:firstLine="709"/>
        <w:jc w:val="both"/>
        <w:rPr>
          <w:rFonts w:cstheme="minorHAnsi"/>
        </w:rPr>
      </w:pPr>
      <w:r w:rsidRPr="003A6D6B">
        <w:rPr>
          <w:rFonts w:cstheme="minorHAnsi"/>
          <w:b/>
          <w:bCs/>
        </w:rPr>
        <w:t>Сложносочинённое предложение</w:t>
      </w:r>
    </w:p>
    <w:p w14:paraId="7C5EBBE1" w14:textId="77777777" w:rsidR="00732676" w:rsidRPr="003A6D6B" w:rsidRDefault="00732676" w:rsidP="00732676">
      <w:pPr>
        <w:ind w:firstLine="709"/>
        <w:jc w:val="both"/>
        <w:rPr>
          <w:rFonts w:cstheme="minorHAnsi"/>
        </w:rPr>
      </w:pPr>
      <w:r w:rsidRPr="003A6D6B">
        <w:rPr>
          <w:rFonts w:cstheme="minorHAnsi"/>
        </w:rPr>
        <w:t>Выявлять основные средства синтаксической связи между частями сложного предложения.</w:t>
      </w:r>
    </w:p>
    <w:p w14:paraId="595A9B07" w14:textId="77777777" w:rsidR="00732676" w:rsidRPr="003A6D6B" w:rsidRDefault="00732676" w:rsidP="00732676">
      <w:pPr>
        <w:ind w:firstLine="709"/>
        <w:jc w:val="both"/>
        <w:rPr>
          <w:rFonts w:cstheme="minorHAnsi"/>
        </w:rPr>
      </w:pPr>
      <w:r w:rsidRPr="003A6D6B">
        <w:rPr>
          <w:rFonts w:cstheme="minorHAnsi"/>
        </w:rPr>
        <w:t>Распознавать сложные предложения с разными видами связи, бессоюзные и союзные предложения (сложносочинённые и сложноподчинённые).</w:t>
      </w:r>
    </w:p>
    <w:p w14:paraId="03FA31CA" w14:textId="77777777" w:rsidR="00732676" w:rsidRPr="003A6D6B" w:rsidRDefault="00732676" w:rsidP="00732676">
      <w:pPr>
        <w:ind w:firstLine="709"/>
        <w:jc w:val="both"/>
        <w:rPr>
          <w:rFonts w:cstheme="minorHAnsi"/>
        </w:rPr>
      </w:pPr>
      <w:r w:rsidRPr="003A6D6B">
        <w:rPr>
          <w:rFonts w:cstheme="minorHAnsi"/>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3054C87B" w14:textId="77777777" w:rsidR="00732676" w:rsidRPr="003A6D6B" w:rsidRDefault="00732676" w:rsidP="00732676">
      <w:pPr>
        <w:ind w:firstLine="709"/>
        <w:jc w:val="both"/>
        <w:rPr>
          <w:rFonts w:cstheme="minorHAnsi"/>
        </w:rPr>
      </w:pPr>
      <w:r w:rsidRPr="003A6D6B">
        <w:rPr>
          <w:rFonts w:cstheme="minorHAnsi"/>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3F9BF611" w14:textId="77777777" w:rsidR="00732676" w:rsidRPr="003A6D6B" w:rsidRDefault="00732676" w:rsidP="00732676">
      <w:pPr>
        <w:ind w:firstLine="709"/>
        <w:jc w:val="both"/>
        <w:rPr>
          <w:rFonts w:cstheme="minorHAnsi"/>
        </w:rPr>
      </w:pPr>
      <w:r w:rsidRPr="003A6D6B">
        <w:rPr>
          <w:rFonts w:cstheme="minorHAnsi"/>
        </w:rPr>
        <w:t>Понимать особенности употребления сложносочинённых предложений в речи.</w:t>
      </w:r>
    </w:p>
    <w:p w14:paraId="5D3BCCC8" w14:textId="77777777" w:rsidR="00732676" w:rsidRPr="003A6D6B" w:rsidRDefault="00732676" w:rsidP="00732676">
      <w:pPr>
        <w:ind w:firstLine="709"/>
        <w:jc w:val="both"/>
        <w:rPr>
          <w:rFonts w:cstheme="minorHAnsi"/>
        </w:rPr>
      </w:pPr>
      <w:r w:rsidRPr="003A6D6B">
        <w:rPr>
          <w:rFonts w:cstheme="minorHAnsi"/>
        </w:rPr>
        <w:t>Понимать основные нормы построения сложносочинённого предложения.</w:t>
      </w:r>
    </w:p>
    <w:p w14:paraId="5A2BEFFE" w14:textId="77777777" w:rsidR="00732676" w:rsidRPr="003A6D6B" w:rsidRDefault="00732676" w:rsidP="00732676">
      <w:pPr>
        <w:ind w:firstLine="709"/>
        <w:jc w:val="both"/>
        <w:rPr>
          <w:rFonts w:cstheme="minorHAnsi"/>
        </w:rPr>
      </w:pPr>
      <w:r w:rsidRPr="003A6D6B">
        <w:rPr>
          <w:rFonts w:cstheme="minorHAnsi"/>
        </w:rP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2A2CD38" w14:textId="77777777" w:rsidR="00732676" w:rsidRPr="003A6D6B" w:rsidRDefault="00732676" w:rsidP="00732676">
      <w:pPr>
        <w:ind w:firstLine="709"/>
        <w:jc w:val="both"/>
        <w:rPr>
          <w:rFonts w:cstheme="minorHAnsi"/>
        </w:rPr>
      </w:pPr>
      <w:r w:rsidRPr="003A6D6B">
        <w:rPr>
          <w:rFonts w:cstheme="minorHAnsi"/>
        </w:rPr>
        <w:t>Проводить синтаксический и пунктуационный анализ сложносочинённых предложений.</w:t>
      </w:r>
    </w:p>
    <w:p w14:paraId="1AA7D768" w14:textId="77777777" w:rsidR="00732676" w:rsidRPr="003A6D6B" w:rsidRDefault="00732676" w:rsidP="00732676">
      <w:pPr>
        <w:ind w:firstLine="709"/>
        <w:jc w:val="both"/>
        <w:rPr>
          <w:rFonts w:cstheme="minorHAnsi"/>
        </w:rPr>
      </w:pPr>
      <w:r w:rsidRPr="003A6D6B">
        <w:rPr>
          <w:rFonts w:cstheme="minorHAnsi"/>
        </w:rPr>
        <w:t>Применять нормы постановки знаков препинания в сложносочинённых предложениях.</w:t>
      </w:r>
    </w:p>
    <w:p w14:paraId="33FF6023" w14:textId="77777777" w:rsidR="00732676" w:rsidRPr="003A6D6B" w:rsidRDefault="00732676" w:rsidP="00732676">
      <w:pPr>
        <w:ind w:firstLine="709"/>
        <w:jc w:val="both"/>
        <w:rPr>
          <w:rFonts w:cstheme="minorHAnsi"/>
        </w:rPr>
      </w:pPr>
      <w:r w:rsidRPr="003A6D6B">
        <w:rPr>
          <w:rFonts w:cstheme="minorHAnsi"/>
          <w:b/>
          <w:bCs/>
        </w:rPr>
        <w:t>Сложноподчинённое предложение</w:t>
      </w:r>
    </w:p>
    <w:p w14:paraId="6717F0C2" w14:textId="77777777" w:rsidR="00732676" w:rsidRPr="003A6D6B" w:rsidRDefault="00732676" w:rsidP="00732676">
      <w:pPr>
        <w:ind w:firstLine="709"/>
        <w:jc w:val="both"/>
        <w:rPr>
          <w:rFonts w:cstheme="minorHAnsi"/>
        </w:rPr>
      </w:pPr>
      <w:r w:rsidRPr="003A6D6B">
        <w:rPr>
          <w:rFonts w:cstheme="minorHAnsi"/>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1C7C3EB6" w14:textId="77777777" w:rsidR="00732676" w:rsidRPr="003A6D6B" w:rsidRDefault="00732676" w:rsidP="00732676">
      <w:pPr>
        <w:ind w:firstLine="709"/>
        <w:jc w:val="both"/>
        <w:rPr>
          <w:rFonts w:cstheme="minorHAnsi"/>
        </w:rPr>
      </w:pPr>
      <w:r w:rsidRPr="003A6D6B">
        <w:rPr>
          <w:rFonts w:cstheme="minorHAnsi"/>
        </w:rPr>
        <w:t>Различать подчинительные союзы и союзные слова.</w:t>
      </w:r>
    </w:p>
    <w:p w14:paraId="657E85BC" w14:textId="77777777" w:rsidR="00732676" w:rsidRPr="003A6D6B" w:rsidRDefault="00732676" w:rsidP="00732676">
      <w:pPr>
        <w:ind w:firstLine="709"/>
        <w:jc w:val="both"/>
        <w:rPr>
          <w:rFonts w:cstheme="minorHAnsi"/>
        </w:rPr>
      </w:pPr>
      <w:r w:rsidRPr="003A6D6B">
        <w:rPr>
          <w:rFonts w:cstheme="minorHAnsi"/>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41DD7149" w14:textId="77777777" w:rsidR="00732676" w:rsidRPr="003A6D6B" w:rsidRDefault="00732676" w:rsidP="00732676">
      <w:pPr>
        <w:ind w:firstLine="709"/>
        <w:jc w:val="both"/>
        <w:rPr>
          <w:rFonts w:cstheme="minorHAnsi"/>
        </w:rPr>
      </w:pPr>
      <w:r w:rsidRPr="003A6D6B">
        <w:rPr>
          <w:rFonts w:cstheme="minorHAnsi"/>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74FDE40" w14:textId="77777777" w:rsidR="00732676" w:rsidRPr="003A6D6B" w:rsidRDefault="00732676" w:rsidP="00732676">
      <w:pPr>
        <w:ind w:firstLine="709"/>
        <w:jc w:val="both"/>
        <w:rPr>
          <w:rFonts w:cstheme="minorHAnsi"/>
        </w:rPr>
      </w:pPr>
      <w:r w:rsidRPr="003A6D6B">
        <w:rPr>
          <w:rFonts w:cstheme="minorHAnsi"/>
        </w:rPr>
        <w:t>Выявлять однородное, неоднородное и последовательное подчинение придаточных частей.</w:t>
      </w:r>
    </w:p>
    <w:p w14:paraId="7E0E2A31" w14:textId="77777777" w:rsidR="00732676" w:rsidRPr="003A6D6B" w:rsidRDefault="00732676" w:rsidP="00732676">
      <w:pPr>
        <w:ind w:firstLine="709"/>
        <w:jc w:val="both"/>
        <w:rPr>
          <w:rFonts w:cstheme="minorHAnsi"/>
        </w:rPr>
      </w:pPr>
      <w:r w:rsidRPr="003A6D6B">
        <w:rPr>
          <w:rFonts w:cstheme="minorHAnsi"/>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00759E0E" w14:textId="77777777" w:rsidR="00732676" w:rsidRPr="003A6D6B" w:rsidRDefault="00732676" w:rsidP="00732676">
      <w:pPr>
        <w:ind w:firstLine="709"/>
        <w:jc w:val="both"/>
        <w:rPr>
          <w:rFonts w:cstheme="minorHAnsi"/>
        </w:rPr>
      </w:pPr>
      <w:r w:rsidRPr="003A6D6B">
        <w:rPr>
          <w:rFonts w:cstheme="minorHAnsi"/>
        </w:rPr>
        <w:t>Понимать основные нормы построения сложноподчинённого предложения, особенности употребления сложноподчинённых предложений в речи.</w:t>
      </w:r>
    </w:p>
    <w:p w14:paraId="3B3D2321" w14:textId="77777777" w:rsidR="00732676" w:rsidRPr="003A6D6B" w:rsidRDefault="00732676" w:rsidP="00732676">
      <w:pPr>
        <w:ind w:firstLine="709"/>
        <w:jc w:val="both"/>
        <w:rPr>
          <w:rFonts w:cstheme="minorHAnsi"/>
        </w:rPr>
      </w:pPr>
      <w:r w:rsidRPr="003A6D6B">
        <w:rPr>
          <w:rFonts w:cstheme="minorHAnsi"/>
        </w:rPr>
        <w:t>Проводить синтаксический и пунктуационный анализ сложноподчинённых предложений.</w:t>
      </w:r>
    </w:p>
    <w:p w14:paraId="33796AA1" w14:textId="77777777" w:rsidR="00732676" w:rsidRPr="003A6D6B" w:rsidRDefault="00732676" w:rsidP="00732676">
      <w:pPr>
        <w:ind w:firstLine="709"/>
        <w:jc w:val="both"/>
        <w:rPr>
          <w:rFonts w:cstheme="minorHAnsi"/>
        </w:rPr>
      </w:pPr>
      <w:r w:rsidRPr="003A6D6B">
        <w:rPr>
          <w:rFonts w:cstheme="minorHAnsi"/>
        </w:rPr>
        <w:t>Применять нормы построения сложноподчинённых предложений и постановки знаков препинания в них.</w:t>
      </w:r>
    </w:p>
    <w:p w14:paraId="53FC65EC" w14:textId="77777777" w:rsidR="00732676" w:rsidRPr="003A6D6B" w:rsidRDefault="00732676" w:rsidP="00732676">
      <w:pPr>
        <w:ind w:firstLine="709"/>
        <w:jc w:val="both"/>
        <w:rPr>
          <w:rFonts w:cstheme="minorHAnsi"/>
        </w:rPr>
      </w:pPr>
      <w:r w:rsidRPr="003A6D6B">
        <w:rPr>
          <w:rFonts w:cstheme="minorHAnsi"/>
          <w:b/>
          <w:bCs/>
        </w:rPr>
        <w:t>Бессоюзное сложное предложение</w:t>
      </w:r>
    </w:p>
    <w:p w14:paraId="14DEFADC" w14:textId="77777777" w:rsidR="00732676" w:rsidRPr="003A6D6B" w:rsidRDefault="00732676" w:rsidP="00732676">
      <w:pPr>
        <w:ind w:firstLine="709"/>
        <w:jc w:val="both"/>
        <w:rPr>
          <w:rFonts w:cstheme="minorHAnsi"/>
        </w:rPr>
      </w:pPr>
      <w:r w:rsidRPr="003A6D6B">
        <w:rPr>
          <w:rFonts w:cstheme="minorHAnsi"/>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494A8185" w14:textId="77777777" w:rsidR="00732676" w:rsidRPr="003A6D6B" w:rsidRDefault="00732676" w:rsidP="00732676">
      <w:pPr>
        <w:ind w:firstLine="709"/>
        <w:jc w:val="both"/>
        <w:rPr>
          <w:rFonts w:cstheme="minorHAnsi"/>
        </w:rPr>
      </w:pPr>
      <w:r w:rsidRPr="003A6D6B">
        <w:rPr>
          <w:rFonts w:cstheme="minorHAnsi"/>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4A579C9D" w14:textId="77777777" w:rsidR="00732676" w:rsidRPr="003A6D6B" w:rsidRDefault="00732676" w:rsidP="00732676">
      <w:pPr>
        <w:ind w:firstLine="709"/>
        <w:jc w:val="both"/>
        <w:rPr>
          <w:rFonts w:cstheme="minorHAnsi"/>
        </w:rPr>
      </w:pPr>
      <w:r w:rsidRPr="003A6D6B">
        <w:rPr>
          <w:rFonts w:cstheme="minorHAnsi"/>
        </w:rPr>
        <w:t>Проводить синтаксический и пунктуационный анализ бессоюзных сложных предложений.</w:t>
      </w:r>
    </w:p>
    <w:p w14:paraId="1E200FF3" w14:textId="77777777" w:rsidR="00732676" w:rsidRPr="003A6D6B" w:rsidRDefault="00732676" w:rsidP="00732676">
      <w:pPr>
        <w:ind w:firstLine="709"/>
        <w:jc w:val="both"/>
        <w:rPr>
          <w:rFonts w:cstheme="minorHAnsi"/>
        </w:rPr>
      </w:pPr>
      <w:r w:rsidRPr="003A6D6B">
        <w:rPr>
          <w:rFonts w:cstheme="minorHAnsi"/>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4F1099BE" w14:textId="77777777" w:rsidR="00732676" w:rsidRPr="003A6D6B" w:rsidRDefault="00732676" w:rsidP="00732676">
      <w:pPr>
        <w:ind w:firstLine="709"/>
        <w:jc w:val="both"/>
        <w:rPr>
          <w:rFonts w:cstheme="minorHAnsi"/>
        </w:rPr>
      </w:pPr>
      <w:r w:rsidRPr="003A6D6B">
        <w:rPr>
          <w:rFonts w:cstheme="minorHAnsi"/>
          <w:b/>
          <w:bCs/>
        </w:rPr>
        <w:t>Сложные предложения с разными видами союзной и бессоюзной связи</w:t>
      </w:r>
    </w:p>
    <w:p w14:paraId="4AE6FE44" w14:textId="77777777" w:rsidR="00732676" w:rsidRPr="003A6D6B" w:rsidRDefault="00732676" w:rsidP="00732676">
      <w:pPr>
        <w:ind w:firstLine="709"/>
        <w:jc w:val="both"/>
        <w:rPr>
          <w:rFonts w:cstheme="minorHAnsi"/>
        </w:rPr>
      </w:pPr>
      <w:r w:rsidRPr="003A6D6B">
        <w:rPr>
          <w:rFonts w:cstheme="minorHAnsi"/>
        </w:rPr>
        <w:t>Распознавать типы сложных предложений с разными видами связи.</w:t>
      </w:r>
    </w:p>
    <w:p w14:paraId="1AB5544B" w14:textId="77777777" w:rsidR="00732676" w:rsidRPr="003A6D6B" w:rsidRDefault="00732676" w:rsidP="00732676">
      <w:pPr>
        <w:ind w:firstLine="709"/>
        <w:jc w:val="both"/>
        <w:rPr>
          <w:rFonts w:cstheme="minorHAnsi"/>
        </w:rPr>
      </w:pPr>
      <w:r w:rsidRPr="003A6D6B">
        <w:rPr>
          <w:rFonts w:cstheme="minorHAnsi"/>
        </w:rPr>
        <w:t>Понимать основные нормы построения сложных предложений с разными видами связи.</w:t>
      </w:r>
    </w:p>
    <w:p w14:paraId="396F6FB4" w14:textId="77777777" w:rsidR="00732676" w:rsidRPr="003A6D6B" w:rsidRDefault="00732676" w:rsidP="00732676">
      <w:pPr>
        <w:ind w:firstLine="709"/>
        <w:jc w:val="both"/>
        <w:rPr>
          <w:rFonts w:cstheme="minorHAnsi"/>
        </w:rPr>
      </w:pPr>
      <w:r w:rsidRPr="003A6D6B">
        <w:rPr>
          <w:rFonts w:cstheme="minorHAnsi"/>
        </w:rPr>
        <w:t>Употреблять сложные предложения с разными видами связи в речи.</w:t>
      </w:r>
    </w:p>
    <w:p w14:paraId="031D178C" w14:textId="77777777" w:rsidR="00732676" w:rsidRPr="003A6D6B" w:rsidRDefault="00732676" w:rsidP="00732676">
      <w:pPr>
        <w:ind w:firstLine="709"/>
        <w:jc w:val="both"/>
        <w:rPr>
          <w:rFonts w:cstheme="minorHAnsi"/>
        </w:rPr>
      </w:pPr>
      <w:r w:rsidRPr="003A6D6B">
        <w:rPr>
          <w:rFonts w:cstheme="minorHAnsi"/>
        </w:rPr>
        <w:t>Проводить синтаксический и пунктуационный анализ сложных предложений с разными видами связи.</w:t>
      </w:r>
    </w:p>
    <w:p w14:paraId="0E1D1075" w14:textId="77777777" w:rsidR="00732676" w:rsidRPr="003A6D6B" w:rsidRDefault="00732676" w:rsidP="00732676">
      <w:pPr>
        <w:ind w:firstLine="709"/>
        <w:jc w:val="both"/>
        <w:rPr>
          <w:rFonts w:cstheme="minorHAnsi"/>
        </w:rPr>
      </w:pPr>
      <w:r w:rsidRPr="003A6D6B">
        <w:rPr>
          <w:rFonts w:cstheme="minorHAnsi"/>
        </w:rPr>
        <w:t>Применять правила постановки знаков препинания в сложных предложениях с разными видами связи.</w:t>
      </w:r>
    </w:p>
    <w:p w14:paraId="0C0D0DA2" w14:textId="77777777" w:rsidR="00732676" w:rsidRPr="003A6D6B" w:rsidRDefault="00732676" w:rsidP="00732676">
      <w:pPr>
        <w:ind w:firstLine="709"/>
        <w:jc w:val="both"/>
        <w:rPr>
          <w:rFonts w:cstheme="minorHAnsi"/>
        </w:rPr>
      </w:pPr>
      <w:r w:rsidRPr="003A6D6B">
        <w:rPr>
          <w:rFonts w:cstheme="minorHAnsi"/>
          <w:b/>
          <w:bCs/>
        </w:rPr>
        <w:t>Прямая и косвенная речь</w:t>
      </w:r>
    </w:p>
    <w:p w14:paraId="6BD0C203" w14:textId="77777777" w:rsidR="00732676" w:rsidRPr="003A6D6B" w:rsidRDefault="00732676" w:rsidP="00732676">
      <w:pPr>
        <w:ind w:firstLine="709"/>
        <w:jc w:val="both"/>
        <w:rPr>
          <w:rFonts w:cstheme="minorHAnsi"/>
        </w:rPr>
      </w:pPr>
      <w:r w:rsidRPr="003A6D6B">
        <w:rPr>
          <w:rFonts w:cstheme="minorHAnsi"/>
        </w:rPr>
        <w:t>Распознавать прямую и косвенную речь; выявлять синонимию предложений с прямой и косвенной речью.</w:t>
      </w:r>
    </w:p>
    <w:p w14:paraId="42AFD5D7" w14:textId="77777777" w:rsidR="00732676" w:rsidRPr="003A6D6B" w:rsidRDefault="00732676" w:rsidP="00732676">
      <w:pPr>
        <w:ind w:firstLine="709"/>
        <w:jc w:val="both"/>
        <w:rPr>
          <w:rFonts w:cstheme="minorHAnsi"/>
        </w:rPr>
      </w:pPr>
      <w:r w:rsidRPr="003A6D6B">
        <w:rPr>
          <w:rFonts w:cstheme="minorHAnsi"/>
        </w:rPr>
        <w:t>Уметь цитировать и применять разные способы включения цитат в высказывание.</w:t>
      </w:r>
    </w:p>
    <w:p w14:paraId="6EAB708B" w14:textId="77777777" w:rsidR="00732676" w:rsidRPr="003A6D6B" w:rsidRDefault="00732676" w:rsidP="00732676">
      <w:pPr>
        <w:ind w:firstLine="709"/>
        <w:jc w:val="both"/>
        <w:rPr>
          <w:rFonts w:cstheme="minorHAnsi"/>
        </w:rPr>
      </w:pPr>
      <w:r w:rsidRPr="003A6D6B">
        <w:rPr>
          <w:rFonts w:cstheme="minorHAnsi"/>
        </w:rPr>
        <w:t>Применять правила построения предложений с прямой и косвенной речью, при цитировании.</w:t>
      </w:r>
    </w:p>
    <w:p w14:paraId="42A3C95D" w14:textId="628BDF83" w:rsidR="000F7BB3" w:rsidRPr="00903592" w:rsidRDefault="00937B08" w:rsidP="00A74C73">
      <w:pPr>
        <w:pStyle w:val="3"/>
        <w:spacing w:after="120"/>
        <w:ind w:firstLine="709"/>
        <w:jc w:val="both"/>
        <w:rPr>
          <w:rFonts w:asciiTheme="minorHAnsi" w:hAnsiTheme="minorHAnsi" w:cstheme="minorHAnsi"/>
          <w:sz w:val="24"/>
          <w:szCs w:val="24"/>
        </w:rPr>
      </w:pPr>
      <w:bookmarkStart w:id="148" w:name="_Toc113275668"/>
      <w:r w:rsidRPr="00903592">
        <w:rPr>
          <w:rFonts w:asciiTheme="minorHAnsi" w:hAnsiTheme="minorHAnsi" w:cstheme="minorHAnsi"/>
          <w:sz w:val="24"/>
          <w:szCs w:val="24"/>
        </w:rPr>
        <w:t>2.1.2.</w:t>
      </w:r>
      <w:r w:rsidR="00444E7D">
        <w:rPr>
          <w:rFonts w:asciiTheme="minorHAnsi" w:hAnsiTheme="minorHAnsi" w:cstheme="minorHAnsi"/>
          <w:sz w:val="24"/>
          <w:szCs w:val="24"/>
        </w:rPr>
        <w:t xml:space="preserve"> </w:t>
      </w:r>
      <w:r w:rsidRPr="00903592">
        <w:rPr>
          <w:rFonts w:asciiTheme="minorHAnsi" w:hAnsiTheme="minorHAnsi" w:cstheme="minorHAnsi"/>
          <w:sz w:val="24"/>
          <w:szCs w:val="24"/>
        </w:rPr>
        <w:t>Литература</w:t>
      </w:r>
      <w:bookmarkEnd w:id="148"/>
    </w:p>
    <w:p w14:paraId="60F6A78E" w14:textId="10FA1167" w:rsidR="00FF65B4" w:rsidRPr="003A6D6B" w:rsidRDefault="000613EE" w:rsidP="00FF65B4">
      <w:pPr>
        <w:ind w:firstLine="709"/>
        <w:jc w:val="both"/>
        <w:rPr>
          <w:rFonts w:cstheme="minorHAnsi"/>
        </w:rPr>
      </w:pPr>
      <w:r w:rsidRPr="003A6D6B">
        <w:rPr>
          <w:rFonts w:cstheme="minorHAnsi"/>
        </w:rPr>
        <w:t xml:space="preserve">Рабочая </w:t>
      </w:r>
      <w:r w:rsidR="00FF65B4" w:rsidRPr="003A6D6B">
        <w:rPr>
          <w:rFonts w:cstheme="minorHAnsi"/>
        </w:rPr>
        <w:t xml:space="preserve">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w:t>
      </w:r>
      <w:r w:rsidR="00FF65B4" w:rsidRPr="003A6D6B">
        <w:rPr>
          <w:rFonts w:cstheme="minorHAnsi"/>
        </w:rPr>
        <w:lastRenderedPageBreak/>
        <w:t>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186D8B6" w14:textId="77777777" w:rsidR="00FF65B4" w:rsidRPr="003A6D6B" w:rsidRDefault="00FF65B4" w:rsidP="00FF65B4">
      <w:pPr>
        <w:ind w:firstLine="709"/>
        <w:jc w:val="both"/>
        <w:rPr>
          <w:rFonts w:cstheme="minorHAnsi"/>
        </w:rPr>
      </w:pPr>
      <w:bookmarkStart w:id="149" w:name="bookmark254"/>
      <w:bookmarkStart w:id="150" w:name="bookmark255"/>
      <w:bookmarkStart w:id="151" w:name="bookmark256"/>
      <w:r w:rsidRPr="003A6D6B">
        <w:rPr>
          <w:rFonts w:cstheme="minorHAnsi"/>
          <w:b/>
          <w:bCs/>
        </w:rPr>
        <w:t>ПОЯСНИТЕЛЬНАЯ ЗАПИСКА</w:t>
      </w:r>
      <w:bookmarkEnd w:id="149"/>
      <w:bookmarkEnd w:id="150"/>
      <w:bookmarkEnd w:id="151"/>
    </w:p>
    <w:p w14:paraId="5D34AE0F" w14:textId="7BA9D3CA" w:rsidR="00FF65B4" w:rsidRPr="003A6D6B" w:rsidRDefault="000613EE" w:rsidP="00FF65B4">
      <w:pPr>
        <w:ind w:firstLine="709"/>
        <w:jc w:val="both"/>
        <w:rPr>
          <w:rFonts w:cstheme="minorHAnsi"/>
        </w:rPr>
      </w:pPr>
      <w:r w:rsidRPr="003A6D6B">
        <w:rPr>
          <w:rFonts w:cstheme="minorHAnsi"/>
        </w:rPr>
        <w:t xml:space="preserve">Рабочая </w:t>
      </w:r>
      <w:r w:rsidR="00FF65B4" w:rsidRPr="003A6D6B">
        <w:rPr>
          <w:rFonts w:cstheme="minorHAnsi"/>
        </w:rPr>
        <w:t>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49065DAD" w14:textId="395C7CD4" w:rsidR="00FF65B4" w:rsidRPr="003A6D6B" w:rsidRDefault="000613EE" w:rsidP="00FF65B4">
      <w:pPr>
        <w:ind w:firstLine="709"/>
        <w:jc w:val="both"/>
        <w:rPr>
          <w:rFonts w:cstheme="minorHAnsi"/>
        </w:rPr>
      </w:pPr>
      <w:r w:rsidRPr="003A6D6B">
        <w:rPr>
          <w:rFonts w:cstheme="minorHAnsi"/>
        </w:rPr>
        <w:t xml:space="preserve">Рабочая </w:t>
      </w:r>
      <w:r w:rsidR="00FF65B4" w:rsidRPr="003A6D6B">
        <w:rPr>
          <w:rFonts w:cstheme="minorHAnsi"/>
        </w:rPr>
        <w:t>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144482BA" w14:textId="63C41E59" w:rsidR="00FF65B4" w:rsidRPr="003A6D6B" w:rsidRDefault="000613EE" w:rsidP="00FF65B4">
      <w:pPr>
        <w:ind w:firstLine="709"/>
        <w:jc w:val="both"/>
        <w:rPr>
          <w:rFonts w:cstheme="minorHAnsi"/>
        </w:rPr>
      </w:pPr>
      <w:r w:rsidRPr="003A6D6B">
        <w:rPr>
          <w:rFonts w:cstheme="minorHAnsi"/>
        </w:rPr>
        <w:t xml:space="preserve">Рабочая </w:t>
      </w:r>
      <w:r w:rsidR="00FF65B4" w:rsidRPr="003A6D6B">
        <w:rPr>
          <w:rFonts w:cstheme="minorHAnsi"/>
        </w:rPr>
        <w:t>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2357DAFC" w14:textId="77777777" w:rsidR="00FF65B4" w:rsidRPr="003A6D6B" w:rsidRDefault="00FF65B4" w:rsidP="00FF65B4">
      <w:pPr>
        <w:ind w:firstLine="709"/>
        <w:jc w:val="both"/>
        <w:rPr>
          <w:rFonts w:cstheme="minorHAnsi"/>
        </w:rPr>
      </w:pPr>
      <w:r w:rsidRPr="003A6D6B">
        <w:rPr>
          <w:rFonts w:cstheme="minorHAnsi"/>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7C78BEF9" w14:textId="77777777" w:rsidR="00FF65B4" w:rsidRPr="003A6D6B" w:rsidRDefault="00FF65B4" w:rsidP="00FF65B4">
      <w:pPr>
        <w:ind w:firstLine="709"/>
        <w:jc w:val="both"/>
        <w:rPr>
          <w:rFonts w:cstheme="minorHAnsi"/>
        </w:rPr>
      </w:pPr>
      <w:r w:rsidRPr="003A6D6B">
        <w:rPr>
          <w:rFonts w:cstheme="minorHAnsi"/>
          <w:b/>
          <w:bCs/>
        </w:rPr>
        <w:t>ОБЩАЯ ХАРАКТЕРИСТИКА УЧЕБНОГО ПРЕДМЕТА «ЛИТЕРАТУРА»</w:t>
      </w:r>
    </w:p>
    <w:p w14:paraId="3F4356F6" w14:textId="77777777" w:rsidR="00FF65B4" w:rsidRPr="003A6D6B" w:rsidRDefault="00FF65B4" w:rsidP="00FF65B4">
      <w:pPr>
        <w:ind w:firstLine="709"/>
        <w:jc w:val="both"/>
        <w:rPr>
          <w:rFonts w:cstheme="minorHAnsi"/>
        </w:rPr>
      </w:pPr>
      <w:r w:rsidRPr="003A6D6B">
        <w:rPr>
          <w:rFonts w:cstheme="minorHAnsi"/>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156BE2A0" w14:textId="77777777" w:rsidR="00FF65B4" w:rsidRPr="003A6D6B" w:rsidRDefault="00FF65B4" w:rsidP="00FF65B4">
      <w:pPr>
        <w:ind w:firstLine="709"/>
        <w:jc w:val="both"/>
        <w:rPr>
          <w:rFonts w:cstheme="minorHAnsi"/>
        </w:rPr>
      </w:pPr>
      <w:r w:rsidRPr="003A6D6B">
        <w:rPr>
          <w:rFonts w:cstheme="minorHAnsi"/>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66E1E3FF" w14:textId="77777777" w:rsidR="00FF65B4" w:rsidRPr="003A6D6B" w:rsidRDefault="00FF65B4" w:rsidP="00FF65B4">
      <w:pPr>
        <w:ind w:firstLine="709"/>
        <w:jc w:val="both"/>
        <w:rPr>
          <w:rFonts w:cstheme="minorHAnsi"/>
        </w:rPr>
      </w:pPr>
      <w:r w:rsidRPr="003A6D6B">
        <w:rPr>
          <w:rFonts w:cstheme="minorHAnsi"/>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02F49F9B" w14:textId="77777777" w:rsidR="00FF65B4" w:rsidRPr="003A6D6B" w:rsidRDefault="00FF65B4" w:rsidP="00FF65B4">
      <w:pPr>
        <w:ind w:firstLine="709"/>
        <w:jc w:val="both"/>
        <w:rPr>
          <w:rFonts w:cstheme="minorHAnsi"/>
        </w:rPr>
      </w:pPr>
      <w:r w:rsidRPr="003A6D6B">
        <w:rPr>
          <w:rFonts w:cstheme="minorHAnsi"/>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7D9BBB59" w14:textId="77777777" w:rsidR="00FF65B4" w:rsidRPr="003A6D6B" w:rsidRDefault="00FF65B4" w:rsidP="00FF65B4">
      <w:pPr>
        <w:ind w:firstLine="709"/>
        <w:jc w:val="both"/>
        <w:rPr>
          <w:rFonts w:cstheme="minorHAnsi"/>
        </w:rPr>
      </w:pPr>
      <w:r w:rsidRPr="003A6D6B">
        <w:rPr>
          <w:rFonts w:cstheme="minorHAnsi"/>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5A6F2E75" w14:textId="77777777" w:rsidR="00FF65B4" w:rsidRPr="003A6D6B" w:rsidRDefault="00FF65B4" w:rsidP="00FF65B4">
      <w:pPr>
        <w:ind w:firstLine="709"/>
        <w:jc w:val="both"/>
        <w:rPr>
          <w:rFonts w:cstheme="minorHAnsi"/>
        </w:rPr>
      </w:pPr>
      <w:r w:rsidRPr="003A6D6B">
        <w:rPr>
          <w:rFonts w:cstheme="minorHAnsi"/>
          <w:b/>
          <w:bCs/>
        </w:rPr>
        <w:t>ЦЕЛИ ИЗУЧЕНИЯ ПРЕДМЕТА «ЛИТЕРАТУРА»</w:t>
      </w:r>
    </w:p>
    <w:p w14:paraId="76562946" w14:textId="77777777" w:rsidR="00FF65B4" w:rsidRPr="003A6D6B" w:rsidRDefault="00FF65B4" w:rsidP="00FF65B4">
      <w:pPr>
        <w:ind w:firstLine="709"/>
        <w:jc w:val="both"/>
        <w:rPr>
          <w:rFonts w:cstheme="minorHAnsi"/>
        </w:rPr>
      </w:pPr>
      <w:r w:rsidRPr="003A6D6B">
        <w:rPr>
          <w:rFonts w:cstheme="minorHAnsi"/>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627A5C69" w14:textId="77777777" w:rsidR="00FF65B4" w:rsidRPr="003A6D6B" w:rsidRDefault="00FF65B4" w:rsidP="00FF65B4">
      <w:pPr>
        <w:ind w:firstLine="709"/>
        <w:jc w:val="both"/>
        <w:rPr>
          <w:rFonts w:cstheme="minorHAnsi"/>
        </w:rPr>
      </w:pPr>
      <w:r w:rsidRPr="003A6D6B">
        <w:rPr>
          <w:rFonts w:cstheme="minorHAnsi"/>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0B381D43" w14:textId="77777777" w:rsidR="00FF65B4" w:rsidRPr="003A6D6B" w:rsidRDefault="00FF65B4" w:rsidP="00FF65B4">
      <w:pPr>
        <w:ind w:firstLine="709"/>
        <w:jc w:val="both"/>
        <w:rPr>
          <w:rFonts w:cstheme="minorHAnsi"/>
        </w:rPr>
      </w:pPr>
      <w:r w:rsidRPr="003A6D6B">
        <w:rPr>
          <w:rFonts w:cstheme="minorHAnsi"/>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02C74326" w14:textId="77777777" w:rsidR="00FF65B4" w:rsidRPr="003A6D6B" w:rsidRDefault="00FF65B4" w:rsidP="00FF65B4">
      <w:pPr>
        <w:ind w:firstLine="709"/>
        <w:jc w:val="both"/>
        <w:rPr>
          <w:rFonts w:cstheme="minorHAnsi"/>
        </w:rPr>
      </w:pPr>
      <w:r w:rsidRPr="003A6D6B">
        <w:rPr>
          <w:rFonts w:cstheme="minorHAnsi"/>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3167B7F0" w14:textId="77777777" w:rsidR="00FF65B4" w:rsidRPr="003A6D6B" w:rsidRDefault="00FF65B4" w:rsidP="00FF65B4">
      <w:pPr>
        <w:ind w:firstLine="709"/>
        <w:jc w:val="both"/>
        <w:rPr>
          <w:rFonts w:cstheme="minorHAnsi"/>
        </w:rPr>
      </w:pPr>
      <w:r w:rsidRPr="003A6D6B">
        <w:rPr>
          <w:rFonts w:cstheme="minorHAnsi"/>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07E76FB4" w14:textId="77777777" w:rsidR="004F0DB6" w:rsidRDefault="004F0DB6">
      <w:pPr>
        <w:rPr>
          <w:rFonts w:cstheme="minorHAnsi"/>
          <w:b/>
          <w:bCs/>
        </w:rPr>
      </w:pPr>
      <w:r>
        <w:rPr>
          <w:rFonts w:cstheme="minorHAnsi"/>
          <w:b/>
          <w:bCs/>
        </w:rPr>
        <w:br w:type="page"/>
      </w:r>
    </w:p>
    <w:p w14:paraId="73082F54" w14:textId="5B19CD57" w:rsidR="00FF65B4" w:rsidRPr="003A6D6B" w:rsidRDefault="00FF65B4" w:rsidP="00FF65B4">
      <w:pPr>
        <w:ind w:firstLine="709"/>
        <w:jc w:val="both"/>
        <w:rPr>
          <w:rFonts w:cstheme="minorHAnsi"/>
        </w:rPr>
      </w:pPr>
      <w:r w:rsidRPr="003A6D6B">
        <w:rPr>
          <w:rFonts w:cstheme="minorHAnsi"/>
          <w:b/>
          <w:bCs/>
        </w:rPr>
        <w:lastRenderedPageBreak/>
        <w:t>МЕСТО УЧЕБНОГО ПРЕДМЕТА «ЛИТЕРАТУРА» В УЧЕБНОМ ПЛАНЕ</w:t>
      </w:r>
    </w:p>
    <w:p w14:paraId="1C0CA2C1" w14:textId="77777777" w:rsidR="00FF65B4" w:rsidRPr="003A6D6B" w:rsidRDefault="00FF65B4" w:rsidP="00FF65B4">
      <w:pPr>
        <w:ind w:firstLine="709"/>
        <w:jc w:val="both"/>
        <w:rPr>
          <w:rFonts w:cstheme="minorHAnsi"/>
        </w:rPr>
      </w:pPr>
      <w:r w:rsidRPr="003A6D6B">
        <w:rPr>
          <w:rFonts w:cstheme="minorHAnsi"/>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BCC75B2" w14:textId="36084C88" w:rsidR="00FF65B4" w:rsidRPr="003A6D6B" w:rsidRDefault="00FF65B4" w:rsidP="00FF65B4">
      <w:pPr>
        <w:ind w:firstLine="709"/>
        <w:jc w:val="both"/>
        <w:rPr>
          <w:rFonts w:cstheme="minorHAnsi"/>
        </w:rPr>
      </w:pPr>
      <w:r w:rsidRPr="001942C7">
        <w:rPr>
          <w:rFonts w:cstheme="minorHAnsi"/>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14:paraId="5DCBEE40" w14:textId="77777777" w:rsidR="00FF65B4" w:rsidRPr="003A6D6B" w:rsidRDefault="00FF65B4" w:rsidP="00FF65B4">
      <w:pPr>
        <w:ind w:firstLine="709"/>
        <w:jc w:val="both"/>
        <w:rPr>
          <w:rFonts w:cstheme="minorHAnsi"/>
        </w:rPr>
      </w:pPr>
      <w:r w:rsidRPr="003A6D6B">
        <w:rPr>
          <w:rFonts w:cstheme="minorHAnsi"/>
          <w:b/>
          <w:bCs/>
        </w:rPr>
        <w:t>СОДЕРЖАНИЕ УЧЕБНОГО ПРЕДМЕТА «ЛИТЕРАТУРА» ПО ГОДАМ ИЗУЧЕНИЯ</w:t>
      </w:r>
    </w:p>
    <w:p w14:paraId="737FFD1D" w14:textId="77777777" w:rsidR="00FF65B4" w:rsidRPr="003A6D6B" w:rsidRDefault="00FF65B4" w:rsidP="00FF65B4">
      <w:pPr>
        <w:ind w:firstLine="709"/>
        <w:jc w:val="both"/>
        <w:rPr>
          <w:rFonts w:cstheme="minorHAnsi"/>
          <w:b/>
          <w:bCs/>
        </w:rPr>
      </w:pPr>
      <w:bookmarkStart w:id="152" w:name="bookmark257"/>
      <w:bookmarkStart w:id="153" w:name="bookmark258"/>
      <w:bookmarkStart w:id="154" w:name="bookmark259"/>
      <w:bookmarkStart w:id="155" w:name="bookmark260"/>
      <w:bookmarkEnd w:id="152"/>
      <w:r w:rsidRPr="003A6D6B">
        <w:rPr>
          <w:rFonts w:cstheme="minorHAnsi"/>
          <w:b/>
          <w:bCs/>
        </w:rPr>
        <w:t>5 КЛАСС</w:t>
      </w:r>
    </w:p>
    <w:p w14:paraId="101E4902" w14:textId="77777777" w:rsidR="00FF65B4" w:rsidRPr="003A6D6B" w:rsidRDefault="00FF65B4" w:rsidP="00FF65B4">
      <w:pPr>
        <w:ind w:firstLine="709"/>
        <w:jc w:val="both"/>
        <w:rPr>
          <w:rFonts w:cstheme="minorHAnsi"/>
        </w:rPr>
      </w:pPr>
      <w:r w:rsidRPr="003A6D6B">
        <w:rPr>
          <w:rFonts w:cstheme="minorHAnsi"/>
          <w:b/>
          <w:bCs/>
        </w:rPr>
        <w:t>Мифология</w:t>
      </w:r>
      <w:bookmarkEnd w:id="153"/>
      <w:bookmarkEnd w:id="154"/>
      <w:bookmarkEnd w:id="155"/>
    </w:p>
    <w:p w14:paraId="74E394C9" w14:textId="77777777" w:rsidR="00FF65B4" w:rsidRPr="003A6D6B" w:rsidRDefault="00FF65B4" w:rsidP="00FF65B4">
      <w:pPr>
        <w:ind w:firstLine="709"/>
        <w:jc w:val="both"/>
        <w:rPr>
          <w:rFonts w:cstheme="minorHAnsi"/>
        </w:rPr>
      </w:pPr>
      <w:r w:rsidRPr="003A6D6B">
        <w:rPr>
          <w:rFonts w:cstheme="minorHAnsi"/>
        </w:rPr>
        <w:t>Мифы народов России и мира.</w:t>
      </w:r>
    </w:p>
    <w:p w14:paraId="59CFD2A9" w14:textId="77777777" w:rsidR="00FF65B4" w:rsidRPr="003A6D6B" w:rsidRDefault="00FF65B4" w:rsidP="00FF65B4">
      <w:pPr>
        <w:ind w:firstLine="709"/>
        <w:jc w:val="both"/>
        <w:rPr>
          <w:rFonts w:cstheme="minorHAnsi"/>
        </w:rPr>
      </w:pPr>
      <w:bookmarkStart w:id="156" w:name="bookmark261"/>
      <w:bookmarkStart w:id="157" w:name="bookmark262"/>
      <w:bookmarkStart w:id="158" w:name="bookmark263"/>
      <w:r w:rsidRPr="003A6D6B">
        <w:rPr>
          <w:rFonts w:cstheme="minorHAnsi"/>
          <w:b/>
          <w:bCs/>
        </w:rPr>
        <w:t>Фольклор</w:t>
      </w:r>
      <w:bookmarkEnd w:id="156"/>
      <w:bookmarkEnd w:id="157"/>
      <w:bookmarkEnd w:id="158"/>
    </w:p>
    <w:p w14:paraId="14D1901D" w14:textId="77777777" w:rsidR="00FF65B4" w:rsidRPr="003A6D6B" w:rsidRDefault="00FF65B4" w:rsidP="00FF65B4">
      <w:pPr>
        <w:ind w:firstLine="709"/>
        <w:jc w:val="both"/>
        <w:rPr>
          <w:rFonts w:cstheme="minorHAnsi"/>
        </w:rPr>
      </w:pPr>
      <w:r w:rsidRPr="003A6D6B">
        <w:rPr>
          <w:rFonts w:cstheme="minorHAnsi"/>
        </w:rPr>
        <w:t>Малые жанры: пословицы, поговорки, загадки. Сказки народов России и народов мира (не менее трёх).</w:t>
      </w:r>
    </w:p>
    <w:p w14:paraId="46925F88" w14:textId="77777777" w:rsidR="00FF65B4" w:rsidRPr="003A6D6B" w:rsidRDefault="00FF65B4" w:rsidP="00FF65B4">
      <w:pPr>
        <w:ind w:firstLine="709"/>
        <w:jc w:val="both"/>
        <w:rPr>
          <w:rFonts w:cstheme="minorHAnsi"/>
        </w:rPr>
      </w:pPr>
      <w:bookmarkStart w:id="159" w:name="bookmark264"/>
      <w:bookmarkStart w:id="160" w:name="bookmark265"/>
      <w:bookmarkStart w:id="161" w:name="bookmark266"/>
      <w:r w:rsidRPr="003A6D6B">
        <w:rPr>
          <w:rFonts w:cstheme="minorHAnsi"/>
          <w:b/>
          <w:bCs/>
        </w:rPr>
        <w:t>Литература первой половины XIX века</w:t>
      </w:r>
      <w:bookmarkEnd w:id="159"/>
      <w:bookmarkEnd w:id="160"/>
      <w:bookmarkEnd w:id="161"/>
    </w:p>
    <w:p w14:paraId="7867CAAE" w14:textId="77777777" w:rsidR="00FF65B4" w:rsidRPr="003A6D6B" w:rsidRDefault="00FF65B4" w:rsidP="00FF65B4">
      <w:pPr>
        <w:ind w:firstLine="709"/>
        <w:jc w:val="both"/>
        <w:rPr>
          <w:rFonts w:cstheme="minorHAnsi"/>
        </w:rPr>
      </w:pPr>
      <w:r w:rsidRPr="003A6D6B">
        <w:rPr>
          <w:rFonts w:cstheme="minorHAnsi"/>
          <w:b/>
          <w:bCs/>
        </w:rPr>
        <w:t xml:space="preserve">И.А. Крылов. </w:t>
      </w:r>
      <w:r w:rsidRPr="003A6D6B">
        <w:rPr>
          <w:rFonts w:cstheme="minorHAnsi"/>
        </w:rPr>
        <w:t>Басни (три по выбору). Например, «Волк на псарне», «Листы и Корни», «Свинья под Дубом», «Квартет», «Осёл и Соловей», «Ворона и Лисица».</w:t>
      </w:r>
    </w:p>
    <w:p w14:paraId="40D77317" w14:textId="77777777" w:rsidR="00FF65B4" w:rsidRPr="003A6D6B" w:rsidRDefault="00FF65B4" w:rsidP="00FF65B4">
      <w:pPr>
        <w:ind w:firstLine="709"/>
        <w:jc w:val="both"/>
        <w:rPr>
          <w:rFonts w:cstheme="minorHAnsi"/>
        </w:rPr>
      </w:pPr>
      <w:r w:rsidRPr="003A6D6B">
        <w:rPr>
          <w:rFonts w:cstheme="minorHAnsi"/>
          <w:b/>
          <w:bCs/>
        </w:rPr>
        <w:t>А.С. Пушкин</w:t>
      </w:r>
      <w:r w:rsidRPr="003A6D6B">
        <w:rPr>
          <w:rFonts w:cstheme="minorHAnsi"/>
        </w:rPr>
        <w:t>. Стихотворения (не менее трёх). «Зимнее утро», «Зимний вечер», «Няне» и др. «Сказка о мёртвой царевне и о семи богатырях».</w:t>
      </w:r>
    </w:p>
    <w:p w14:paraId="24671931" w14:textId="77777777" w:rsidR="00FF65B4" w:rsidRPr="003A6D6B" w:rsidRDefault="00FF65B4" w:rsidP="00FF65B4">
      <w:pPr>
        <w:ind w:firstLine="709"/>
        <w:jc w:val="both"/>
        <w:rPr>
          <w:rFonts w:cstheme="minorHAnsi"/>
        </w:rPr>
      </w:pPr>
      <w:r w:rsidRPr="003A6D6B">
        <w:rPr>
          <w:rFonts w:cstheme="minorHAnsi"/>
          <w:b/>
          <w:bCs/>
        </w:rPr>
        <w:t>М.Ю. Лермонтов</w:t>
      </w:r>
      <w:r w:rsidRPr="003A6D6B">
        <w:rPr>
          <w:rFonts w:cstheme="minorHAnsi"/>
          <w:i/>
          <w:iCs/>
        </w:rPr>
        <w:t>.</w:t>
      </w:r>
      <w:r w:rsidRPr="003A6D6B">
        <w:rPr>
          <w:rFonts w:cstheme="minorHAnsi"/>
        </w:rPr>
        <w:t xml:space="preserve"> Стихотворение «Бородино».</w:t>
      </w:r>
    </w:p>
    <w:p w14:paraId="223E2C7E" w14:textId="77777777" w:rsidR="00FF65B4" w:rsidRPr="003A6D6B" w:rsidRDefault="00FF65B4" w:rsidP="00FF65B4">
      <w:pPr>
        <w:ind w:firstLine="709"/>
        <w:jc w:val="both"/>
        <w:rPr>
          <w:rFonts w:cstheme="minorHAnsi"/>
        </w:rPr>
      </w:pPr>
      <w:r w:rsidRPr="003A6D6B">
        <w:rPr>
          <w:rFonts w:cstheme="minorHAnsi"/>
          <w:b/>
          <w:bCs/>
        </w:rPr>
        <w:t xml:space="preserve">Н.В. Гоголь. </w:t>
      </w:r>
      <w:r w:rsidRPr="003A6D6B">
        <w:rPr>
          <w:rFonts w:cstheme="minorHAnsi"/>
        </w:rPr>
        <w:t>Повесть «Ночь перед Рождеством» из сборника «Вечера на хуторе близ Диканьки».</w:t>
      </w:r>
    </w:p>
    <w:p w14:paraId="463DA062" w14:textId="77777777" w:rsidR="00FF65B4" w:rsidRPr="003A6D6B" w:rsidRDefault="00FF65B4" w:rsidP="00FF65B4">
      <w:pPr>
        <w:ind w:firstLine="709"/>
        <w:jc w:val="both"/>
        <w:rPr>
          <w:rFonts w:cstheme="minorHAnsi"/>
        </w:rPr>
      </w:pPr>
      <w:r w:rsidRPr="003A6D6B">
        <w:rPr>
          <w:rFonts w:cstheme="minorHAnsi"/>
          <w:b/>
          <w:bCs/>
        </w:rPr>
        <w:t xml:space="preserve">Литература второй половины </w:t>
      </w:r>
      <w:r w:rsidRPr="003A6D6B">
        <w:rPr>
          <w:rFonts w:cstheme="minorHAnsi"/>
          <w:b/>
          <w:bCs/>
          <w:lang w:val="en-US"/>
        </w:rPr>
        <w:t>XIX</w:t>
      </w:r>
      <w:r w:rsidRPr="003A6D6B">
        <w:rPr>
          <w:rFonts w:cstheme="minorHAnsi"/>
          <w:b/>
          <w:bCs/>
        </w:rPr>
        <w:t xml:space="preserve"> века</w:t>
      </w:r>
    </w:p>
    <w:p w14:paraId="453EBBCC" w14:textId="77777777" w:rsidR="00FF65B4" w:rsidRPr="003A6D6B" w:rsidRDefault="00FF65B4" w:rsidP="00FF65B4">
      <w:pPr>
        <w:ind w:firstLine="709"/>
        <w:jc w:val="both"/>
        <w:rPr>
          <w:rFonts w:cstheme="minorHAnsi"/>
        </w:rPr>
      </w:pPr>
      <w:r w:rsidRPr="003A6D6B">
        <w:rPr>
          <w:rFonts w:cstheme="minorHAnsi"/>
          <w:b/>
          <w:bCs/>
        </w:rPr>
        <w:t xml:space="preserve">И.С. Тургенев. </w:t>
      </w:r>
      <w:r w:rsidRPr="003A6D6B">
        <w:rPr>
          <w:rFonts w:cstheme="minorHAnsi"/>
        </w:rPr>
        <w:t>Рассказ «Муму».</w:t>
      </w:r>
    </w:p>
    <w:p w14:paraId="12B7660A" w14:textId="77777777" w:rsidR="00FF65B4" w:rsidRPr="003A6D6B" w:rsidRDefault="00FF65B4" w:rsidP="00FF65B4">
      <w:pPr>
        <w:ind w:firstLine="709"/>
        <w:jc w:val="both"/>
        <w:rPr>
          <w:rFonts w:cstheme="minorHAnsi"/>
        </w:rPr>
      </w:pPr>
      <w:r w:rsidRPr="003A6D6B">
        <w:rPr>
          <w:rFonts w:cstheme="minorHAnsi"/>
          <w:b/>
          <w:bCs/>
        </w:rPr>
        <w:t xml:space="preserve">Н.А. Некрасов. </w:t>
      </w:r>
      <w:r w:rsidRPr="003A6D6B">
        <w:rPr>
          <w:rFonts w:cstheme="minorHAnsi"/>
        </w:rPr>
        <w:t>Стихотворения (не менее двух). «Крестьянские дети». «Школьник». Поэма «Мороз, Красный нос» (фрагмент).</w:t>
      </w:r>
    </w:p>
    <w:p w14:paraId="20D25AD0" w14:textId="77777777" w:rsidR="00FF65B4" w:rsidRPr="003A6D6B" w:rsidRDefault="00FF65B4" w:rsidP="00FF65B4">
      <w:pPr>
        <w:ind w:firstLine="709"/>
        <w:jc w:val="both"/>
        <w:rPr>
          <w:rFonts w:cstheme="minorHAnsi"/>
        </w:rPr>
      </w:pPr>
      <w:r w:rsidRPr="003A6D6B">
        <w:rPr>
          <w:rFonts w:cstheme="minorHAnsi"/>
          <w:b/>
          <w:bCs/>
        </w:rPr>
        <w:t xml:space="preserve">Л.Н. Толстой. </w:t>
      </w:r>
      <w:r w:rsidRPr="003A6D6B">
        <w:rPr>
          <w:rFonts w:cstheme="minorHAnsi"/>
        </w:rPr>
        <w:t>Рассказ «Кавказский пленник».</w:t>
      </w:r>
    </w:p>
    <w:p w14:paraId="40F2947C" w14:textId="77777777" w:rsidR="00FF65B4" w:rsidRPr="003A6D6B" w:rsidRDefault="00FF65B4" w:rsidP="00FF65B4">
      <w:pPr>
        <w:ind w:firstLine="709"/>
        <w:jc w:val="both"/>
        <w:rPr>
          <w:rFonts w:cstheme="minorHAnsi"/>
        </w:rPr>
      </w:pPr>
      <w:bookmarkStart w:id="162" w:name="bookmark267"/>
      <w:bookmarkStart w:id="163" w:name="bookmark268"/>
      <w:bookmarkStart w:id="164" w:name="bookmark269"/>
      <w:r w:rsidRPr="003A6D6B">
        <w:rPr>
          <w:rFonts w:cstheme="minorHAnsi"/>
          <w:b/>
          <w:bCs/>
        </w:rPr>
        <w:t xml:space="preserve">Литература </w:t>
      </w:r>
      <w:r w:rsidRPr="003A6D6B">
        <w:rPr>
          <w:rFonts w:cstheme="minorHAnsi"/>
          <w:b/>
          <w:bCs/>
          <w:lang w:val="en-US"/>
        </w:rPr>
        <w:t>XIX</w:t>
      </w:r>
      <w:r w:rsidRPr="003A6D6B">
        <w:rPr>
          <w:rFonts w:cstheme="minorHAnsi"/>
          <w:b/>
          <w:bCs/>
        </w:rPr>
        <w:t>-ХХ веков</w:t>
      </w:r>
      <w:bookmarkEnd w:id="162"/>
      <w:bookmarkEnd w:id="163"/>
      <w:bookmarkEnd w:id="164"/>
    </w:p>
    <w:p w14:paraId="3537385B" w14:textId="77777777" w:rsidR="00FF65B4" w:rsidRPr="003A6D6B" w:rsidRDefault="00FF65B4" w:rsidP="00FF65B4">
      <w:pPr>
        <w:ind w:firstLine="709"/>
        <w:jc w:val="both"/>
        <w:rPr>
          <w:rFonts w:cstheme="minorHAnsi"/>
        </w:rPr>
      </w:pPr>
      <w:r w:rsidRPr="003A6D6B">
        <w:rPr>
          <w:rFonts w:cstheme="minorHAnsi"/>
          <w:b/>
          <w:bCs/>
        </w:rPr>
        <w:t>Стихотворения отечественных поэтов XIX</w:t>
      </w:r>
      <w:r w:rsidRPr="003A6D6B">
        <w:rPr>
          <w:rFonts w:cstheme="minorHAnsi"/>
        </w:rPr>
        <w:t>-</w:t>
      </w:r>
      <w:r w:rsidRPr="003A6D6B">
        <w:rPr>
          <w:rFonts w:cstheme="minorHAnsi"/>
          <w:b/>
          <w:bCs/>
        </w:rPr>
        <w:t xml:space="preserve">ХХ веков о родной природе и о связи человека с Родиной </w:t>
      </w:r>
      <w:r w:rsidRPr="003A6D6B">
        <w:rPr>
          <w:rFonts w:cstheme="minorHAnsi"/>
        </w:rPr>
        <w:t>(не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14:paraId="2279D6B3" w14:textId="77777777" w:rsidR="00FF65B4" w:rsidRPr="003A6D6B" w:rsidRDefault="00FF65B4" w:rsidP="00FF65B4">
      <w:pPr>
        <w:ind w:firstLine="709"/>
        <w:jc w:val="both"/>
        <w:rPr>
          <w:rFonts w:cstheme="minorHAnsi"/>
        </w:rPr>
      </w:pPr>
      <w:r w:rsidRPr="003A6D6B">
        <w:rPr>
          <w:rFonts w:cstheme="minorHAnsi"/>
          <w:b/>
          <w:bCs/>
        </w:rPr>
        <w:t xml:space="preserve">Юмористические рассказы отечественных писателей </w:t>
      </w:r>
      <w:r w:rsidRPr="003A6D6B">
        <w:rPr>
          <w:rFonts w:cstheme="minorHAnsi"/>
          <w:b/>
          <w:bCs/>
          <w:lang w:val="en-US"/>
        </w:rPr>
        <w:t>XIX</w:t>
      </w:r>
      <w:r w:rsidRPr="003A6D6B">
        <w:rPr>
          <w:rFonts w:cstheme="minorHAnsi"/>
          <w:b/>
          <w:bCs/>
        </w:rPr>
        <w:t>-</w:t>
      </w:r>
      <w:r w:rsidRPr="003A6D6B">
        <w:rPr>
          <w:rFonts w:cstheme="minorHAnsi"/>
          <w:b/>
          <w:bCs/>
          <w:lang w:val="en-US"/>
        </w:rPr>
        <w:t>XX</w:t>
      </w:r>
      <w:r w:rsidRPr="003A6D6B">
        <w:rPr>
          <w:rFonts w:cstheme="minorHAnsi"/>
          <w:b/>
          <w:bCs/>
        </w:rPr>
        <w:t xml:space="preserve"> веков</w:t>
      </w:r>
    </w:p>
    <w:p w14:paraId="372E4A20" w14:textId="77777777" w:rsidR="00FF65B4" w:rsidRPr="003A6D6B" w:rsidRDefault="00FF65B4" w:rsidP="00FF65B4">
      <w:pPr>
        <w:ind w:firstLine="709"/>
        <w:jc w:val="both"/>
        <w:rPr>
          <w:rFonts w:cstheme="minorHAnsi"/>
        </w:rPr>
      </w:pPr>
      <w:r w:rsidRPr="003A6D6B">
        <w:rPr>
          <w:rFonts w:cstheme="minorHAnsi"/>
          <w:b/>
          <w:bCs/>
        </w:rPr>
        <w:t xml:space="preserve">А.П. Чехов </w:t>
      </w:r>
      <w:r w:rsidRPr="003A6D6B">
        <w:rPr>
          <w:rFonts w:cstheme="minorHAnsi"/>
        </w:rPr>
        <w:t>(два рассказа по выбору). Например, «Лошадиная фамилия», «Мальчики», «Хирургия» и др.</w:t>
      </w:r>
    </w:p>
    <w:p w14:paraId="05DE70D7" w14:textId="77777777" w:rsidR="00FF65B4" w:rsidRPr="003A6D6B" w:rsidRDefault="00FF65B4" w:rsidP="00FF65B4">
      <w:pPr>
        <w:ind w:firstLine="709"/>
        <w:jc w:val="both"/>
        <w:rPr>
          <w:rFonts w:cstheme="minorHAnsi"/>
        </w:rPr>
      </w:pPr>
      <w:r w:rsidRPr="003A6D6B">
        <w:rPr>
          <w:rFonts w:cstheme="minorHAnsi"/>
          <w:b/>
          <w:bCs/>
        </w:rPr>
        <w:t xml:space="preserve">М.М. Зощенко </w:t>
      </w:r>
      <w:r w:rsidRPr="003A6D6B">
        <w:rPr>
          <w:rFonts w:cstheme="minorHAnsi"/>
        </w:rPr>
        <w:t>(два рассказа по выбору). Например, «Галоша», «Лёля и Минька», «Ёлка», «Золотые слова», «Встреча» и др.</w:t>
      </w:r>
    </w:p>
    <w:p w14:paraId="419B98F5" w14:textId="77777777" w:rsidR="00FF65B4" w:rsidRPr="003A6D6B" w:rsidRDefault="00FF65B4" w:rsidP="00FF65B4">
      <w:pPr>
        <w:ind w:firstLine="709"/>
        <w:jc w:val="both"/>
        <w:rPr>
          <w:rFonts w:cstheme="minorHAnsi"/>
        </w:rPr>
      </w:pPr>
      <w:r w:rsidRPr="003A6D6B">
        <w:rPr>
          <w:rFonts w:cstheme="minorHAnsi"/>
          <w:b/>
          <w:bCs/>
        </w:rPr>
        <w:t xml:space="preserve">Произведения отечественной литературы о природе и животных </w:t>
      </w:r>
      <w:r w:rsidRPr="003A6D6B">
        <w:rPr>
          <w:rFonts w:cstheme="minorHAnsi"/>
        </w:rPr>
        <w:t>(не менее двух). Например, А.И. Куприна, М.М. Пришвина, К.Г. Паустовского.</w:t>
      </w:r>
    </w:p>
    <w:p w14:paraId="0947D955" w14:textId="77777777" w:rsidR="00FF65B4" w:rsidRPr="003A6D6B" w:rsidRDefault="00FF65B4" w:rsidP="00FF65B4">
      <w:pPr>
        <w:ind w:firstLine="709"/>
        <w:jc w:val="both"/>
        <w:rPr>
          <w:rFonts w:cstheme="minorHAnsi"/>
        </w:rPr>
      </w:pPr>
      <w:bookmarkStart w:id="165" w:name="bookmark270"/>
      <w:bookmarkEnd w:id="165"/>
      <w:r w:rsidRPr="003A6D6B">
        <w:rPr>
          <w:rFonts w:cstheme="minorHAnsi"/>
          <w:b/>
          <w:bCs/>
        </w:rPr>
        <w:t xml:space="preserve">А.П. Платонов. </w:t>
      </w:r>
      <w:r w:rsidRPr="003A6D6B">
        <w:rPr>
          <w:rFonts w:cstheme="minorHAnsi"/>
        </w:rPr>
        <w:t>Рассказы (один по выбору). Например, «Корова», «Никита» и др.</w:t>
      </w:r>
    </w:p>
    <w:p w14:paraId="24693BB1" w14:textId="77777777" w:rsidR="00FF65B4" w:rsidRPr="003A6D6B" w:rsidRDefault="00FF65B4" w:rsidP="00FF65B4">
      <w:pPr>
        <w:ind w:firstLine="709"/>
        <w:jc w:val="both"/>
        <w:rPr>
          <w:rFonts w:cstheme="minorHAnsi"/>
        </w:rPr>
      </w:pPr>
      <w:bookmarkStart w:id="166" w:name="bookmark271"/>
      <w:bookmarkEnd w:id="166"/>
      <w:r w:rsidRPr="003A6D6B">
        <w:rPr>
          <w:rFonts w:cstheme="minorHAnsi"/>
          <w:b/>
          <w:bCs/>
        </w:rPr>
        <w:t xml:space="preserve">В.П. Астафьев. </w:t>
      </w:r>
      <w:r w:rsidRPr="003A6D6B">
        <w:rPr>
          <w:rFonts w:cstheme="minorHAnsi"/>
        </w:rPr>
        <w:t>Рассказ «Васюткино озеро».</w:t>
      </w:r>
    </w:p>
    <w:p w14:paraId="7423B669" w14:textId="77777777" w:rsidR="00FF65B4" w:rsidRPr="003A6D6B" w:rsidRDefault="00FF65B4" w:rsidP="00FF65B4">
      <w:pPr>
        <w:ind w:firstLine="709"/>
        <w:jc w:val="both"/>
        <w:rPr>
          <w:rFonts w:cstheme="minorHAnsi"/>
        </w:rPr>
      </w:pPr>
      <w:bookmarkStart w:id="167" w:name="bookmark272"/>
      <w:bookmarkStart w:id="168" w:name="bookmark273"/>
      <w:bookmarkStart w:id="169" w:name="bookmark274"/>
      <w:r w:rsidRPr="003A6D6B">
        <w:rPr>
          <w:rFonts w:cstheme="minorHAnsi"/>
          <w:b/>
          <w:bCs/>
        </w:rPr>
        <w:t xml:space="preserve">Литература </w:t>
      </w:r>
      <w:r w:rsidRPr="003A6D6B">
        <w:rPr>
          <w:rFonts w:cstheme="minorHAnsi"/>
          <w:b/>
          <w:bCs/>
          <w:lang w:val="en-US"/>
        </w:rPr>
        <w:t>XX</w:t>
      </w:r>
      <w:r w:rsidRPr="003A6D6B">
        <w:rPr>
          <w:rFonts w:cstheme="minorHAnsi"/>
          <w:b/>
          <w:bCs/>
        </w:rPr>
        <w:t>-</w:t>
      </w:r>
      <w:r w:rsidRPr="003A6D6B">
        <w:rPr>
          <w:rFonts w:cstheme="minorHAnsi"/>
          <w:b/>
          <w:bCs/>
          <w:lang w:val="en-US"/>
        </w:rPr>
        <w:t>XXI</w:t>
      </w:r>
      <w:r w:rsidRPr="003A6D6B">
        <w:rPr>
          <w:rFonts w:cstheme="minorHAnsi"/>
          <w:b/>
          <w:bCs/>
        </w:rPr>
        <w:t xml:space="preserve"> веков</w:t>
      </w:r>
      <w:bookmarkEnd w:id="167"/>
      <w:bookmarkEnd w:id="168"/>
      <w:bookmarkEnd w:id="169"/>
    </w:p>
    <w:p w14:paraId="1919D46E" w14:textId="77777777" w:rsidR="00FF65B4" w:rsidRPr="003A6D6B" w:rsidRDefault="00FF65B4" w:rsidP="00FF65B4">
      <w:pPr>
        <w:ind w:firstLine="709"/>
        <w:jc w:val="both"/>
        <w:rPr>
          <w:rFonts w:cstheme="minorHAnsi"/>
        </w:rPr>
      </w:pPr>
      <w:r w:rsidRPr="003A6D6B">
        <w:rPr>
          <w:rFonts w:cstheme="minorHAnsi"/>
          <w:b/>
          <w:bCs/>
        </w:rPr>
        <w:t xml:space="preserve">Произведения отечественной прозы на тему «Человек на войне» </w:t>
      </w:r>
      <w:r w:rsidRPr="003A6D6B">
        <w:rPr>
          <w:rFonts w:cstheme="minorHAnsi"/>
        </w:rPr>
        <w:t>(не менее двух). Например, Л.А. Кассиль. «Дорогие мои мальчишки»; Ю.Я. Яковлев. «Девочки с Васильевского острова»; В.П. Катаев. «Сын полка» и др.</w:t>
      </w:r>
    </w:p>
    <w:p w14:paraId="0EF74439" w14:textId="77777777" w:rsidR="00FF65B4" w:rsidRPr="003A6D6B" w:rsidRDefault="00FF65B4" w:rsidP="00FF65B4">
      <w:pPr>
        <w:ind w:firstLine="709"/>
        <w:jc w:val="both"/>
        <w:rPr>
          <w:rFonts w:cstheme="minorHAnsi"/>
        </w:rPr>
      </w:pPr>
      <w:r w:rsidRPr="003A6D6B">
        <w:rPr>
          <w:rFonts w:cstheme="minorHAnsi"/>
          <w:b/>
          <w:bCs/>
        </w:rPr>
        <w:t xml:space="preserve">Произведения отечественных писателей XIX-XXI веков на тему детства </w:t>
      </w:r>
      <w:r w:rsidRPr="003A6D6B">
        <w:rPr>
          <w:rFonts w:cstheme="minorHAnsi"/>
        </w:rPr>
        <w:t>(не менее двух).</w:t>
      </w:r>
    </w:p>
    <w:p w14:paraId="3F010464" w14:textId="77777777" w:rsidR="00FF65B4" w:rsidRPr="003A6D6B" w:rsidRDefault="00FF65B4" w:rsidP="00FF65B4">
      <w:pPr>
        <w:ind w:firstLine="709"/>
        <w:jc w:val="both"/>
        <w:rPr>
          <w:rFonts w:cstheme="minorHAnsi"/>
        </w:rPr>
      </w:pPr>
      <w:r w:rsidRPr="003A6D6B">
        <w:rPr>
          <w:rFonts w:cstheme="minorHAnsi"/>
        </w:rPr>
        <w:t>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14:paraId="25124752" w14:textId="77777777" w:rsidR="00FF65B4" w:rsidRPr="003A6D6B" w:rsidRDefault="00FF65B4" w:rsidP="00FF65B4">
      <w:pPr>
        <w:ind w:firstLine="709"/>
        <w:jc w:val="both"/>
        <w:rPr>
          <w:rFonts w:cstheme="minorHAnsi"/>
        </w:rPr>
      </w:pPr>
      <w:r w:rsidRPr="003A6D6B">
        <w:rPr>
          <w:rFonts w:cstheme="minorHAnsi"/>
          <w:b/>
          <w:bCs/>
        </w:rPr>
        <w:t xml:space="preserve">Произведения приключенческого жанра отечественных писателей </w:t>
      </w:r>
      <w:r w:rsidRPr="003A6D6B">
        <w:rPr>
          <w:rFonts w:cstheme="minorHAnsi"/>
        </w:rPr>
        <w:t>(одно по выбору). Например, К. Булычёв. «Девочка, с которой ничего не случится», «Миллион приключений» и др. (главы по выбору).</w:t>
      </w:r>
    </w:p>
    <w:p w14:paraId="417A9A48" w14:textId="77777777" w:rsidR="004F0DB6" w:rsidRDefault="004F0DB6">
      <w:pPr>
        <w:rPr>
          <w:rFonts w:cstheme="minorHAnsi"/>
          <w:b/>
          <w:bCs/>
        </w:rPr>
      </w:pPr>
      <w:bookmarkStart w:id="170" w:name="bookmark275"/>
      <w:bookmarkStart w:id="171" w:name="bookmark276"/>
      <w:bookmarkStart w:id="172" w:name="bookmark277"/>
      <w:r>
        <w:rPr>
          <w:rFonts w:cstheme="minorHAnsi"/>
          <w:b/>
          <w:bCs/>
        </w:rPr>
        <w:br w:type="page"/>
      </w:r>
    </w:p>
    <w:p w14:paraId="4946EA35" w14:textId="54B511D9" w:rsidR="00FF65B4" w:rsidRPr="003A6D6B" w:rsidRDefault="00FF65B4" w:rsidP="00FF65B4">
      <w:pPr>
        <w:ind w:firstLine="709"/>
        <w:jc w:val="both"/>
        <w:rPr>
          <w:rFonts w:cstheme="minorHAnsi"/>
        </w:rPr>
      </w:pPr>
      <w:r w:rsidRPr="003A6D6B">
        <w:rPr>
          <w:rFonts w:cstheme="minorHAnsi"/>
          <w:b/>
          <w:bCs/>
        </w:rPr>
        <w:lastRenderedPageBreak/>
        <w:t>Литература народов Российской Федерации</w:t>
      </w:r>
      <w:bookmarkEnd w:id="170"/>
      <w:bookmarkEnd w:id="171"/>
      <w:bookmarkEnd w:id="172"/>
    </w:p>
    <w:p w14:paraId="4093CFCA" w14:textId="77777777" w:rsidR="00FF65B4" w:rsidRPr="003A6D6B" w:rsidRDefault="00FF65B4" w:rsidP="00FF65B4">
      <w:pPr>
        <w:ind w:firstLine="709"/>
        <w:jc w:val="both"/>
        <w:rPr>
          <w:rFonts w:cstheme="minorHAnsi"/>
        </w:rPr>
      </w:pPr>
      <w:r w:rsidRPr="003A6D6B">
        <w:rPr>
          <w:rFonts w:cstheme="minorHAnsi"/>
          <w:b/>
          <w:bCs/>
        </w:rPr>
        <w:t xml:space="preserve">Стихотворения </w:t>
      </w:r>
      <w:r w:rsidRPr="003A6D6B">
        <w:rPr>
          <w:rFonts w:cstheme="minorHAnsi"/>
        </w:rPr>
        <w:t xml:space="preserve">(одно по выбору). Например, Р.Г. Гамзатов. «Песня соловья»; М. Карим. </w:t>
      </w:r>
      <w:r w:rsidRPr="003A6D6B">
        <w:rPr>
          <w:rFonts w:cstheme="minorHAnsi"/>
          <w:i/>
          <w:iCs/>
        </w:rPr>
        <w:t>«</w:t>
      </w:r>
      <w:r w:rsidRPr="003A6D6B">
        <w:rPr>
          <w:rFonts w:cstheme="minorHAnsi"/>
        </w:rPr>
        <w:t>Эту песню мать мне пела».</w:t>
      </w:r>
    </w:p>
    <w:p w14:paraId="01975EBD" w14:textId="77777777" w:rsidR="00FF65B4" w:rsidRPr="003A6D6B" w:rsidRDefault="00FF65B4" w:rsidP="00FF65B4">
      <w:pPr>
        <w:ind w:firstLine="709"/>
        <w:jc w:val="both"/>
        <w:rPr>
          <w:rFonts w:cstheme="minorHAnsi"/>
        </w:rPr>
      </w:pPr>
      <w:bookmarkStart w:id="173" w:name="bookmark278"/>
      <w:bookmarkStart w:id="174" w:name="bookmark279"/>
      <w:bookmarkStart w:id="175" w:name="bookmark280"/>
      <w:r w:rsidRPr="003A6D6B">
        <w:rPr>
          <w:rFonts w:cstheme="minorHAnsi"/>
          <w:b/>
          <w:bCs/>
        </w:rPr>
        <w:t>Зарубежная литература</w:t>
      </w:r>
      <w:bookmarkEnd w:id="173"/>
      <w:bookmarkEnd w:id="174"/>
      <w:bookmarkEnd w:id="175"/>
    </w:p>
    <w:p w14:paraId="271A30C9" w14:textId="77777777" w:rsidR="00FF65B4" w:rsidRPr="003A6D6B" w:rsidRDefault="00FF65B4" w:rsidP="00FF65B4">
      <w:pPr>
        <w:ind w:firstLine="709"/>
        <w:jc w:val="both"/>
        <w:rPr>
          <w:rFonts w:cstheme="minorHAnsi"/>
        </w:rPr>
      </w:pPr>
      <w:r w:rsidRPr="003A6D6B">
        <w:rPr>
          <w:rFonts w:cstheme="minorHAnsi"/>
          <w:b/>
          <w:bCs/>
        </w:rPr>
        <w:t xml:space="preserve">Х.К. Андерсен. </w:t>
      </w:r>
      <w:r w:rsidRPr="003A6D6B">
        <w:rPr>
          <w:rFonts w:cstheme="minorHAnsi"/>
        </w:rPr>
        <w:t>Сказки (одна по выбору). Например, «Снежная королева», «Соловей» и др.</w:t>
      </w:r>
    </w:p>
    <w:p w14:paraId="32CE445F" w14:textId="77777777" w:rsidR="00FF65B4" w:rsidRPr="003A6D6B" w:rsidRDefault="00FF65B4" w:rsidP="00FF65B4">
      <w:pPr>
        <w:ind w:firstLine="709"/>
        <w:jc w:val="both"/>
        <w:rPr>
          <w:rFonts w:cstheme="minorHAnsi"/>
        </w:rPr>
      </w:pPr>
      <w:r w:rsidRPr="003A6D6B">
        <w:rPr>
          <w:rFonts w:cstheme="minorHAnsi"/>
          <w:b/>
          <w:bCs/>
        </w:rPr>
        <w:t xml:space="preserve">Зарубежная сказочная проза </w:t>
      </w:r>
      <w:r w:rsidRPr="003A6D6B">
        <w:rPr>
          <w:rFonts w:cstheme="minorHAnsi"/>
        </w:rPr>
        <w:t>(одно произведение по выбору). Например, Л. Кэрролл. «Алиса в Стране Чудес» (главы по выбору), Дж.Р.Р. Толкин. «Хоббит, или Туда и обратно» (главы по выбору).</w:t>
      </w:r>
    </w:p>
    <w:p w14:paraId="2E21BC14" w14:textId="77777777" w:rsidR="00FF65B4" w:rsidRPr="003A6D6B" w:rsidRDefault="00FF65B4" w:rsidP="00FF65B4">
      <w:pPr>
        <w:ind w:firstLine="709"/>
        <w:jc w:val="both"/>
        <w:rPr>
          <w:rFonts w:cstheme="minorHAnsi"/>
        </w:rPr>
      </w:pPr>
      <w:r w:rsidRPr="003A6D6B">
        <w:rPr>
          <w:rFonts w:cstheme="minorHAnsi"/>
          <w:b/>
          <w:bCs/>
        </w:rPr>
        <w:t xml:space="preserve">Зарубежная проза о детях и подростках </w:t>
      </w:r>
      <w:r w:rsidRPr="003A6D6B">
        <w:rPr>
          <w:rFonts w:cstheme="minorHAnsi"/>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5F391901" w14:textId="77777777" w:rsidR="00FF65B4" w:rsidRPr="003A6D6B" w:rsidRDefault="00FF65B4" w:rsidP="00FF65B4">
      <w:pPr>
        <w:ind w:firstLine="709"/>
        <w:jc w:val="both"/>
        <w:rPr>
          <w:rFonts w:cstheme="minorHAnsi"/>
        </w:rPr>
      </w:pPr>
      <w:r w:rsidRPr="003A6D6B">
        <w:rPr>
          <w:rFonts w:cstheme="minorHAnsi"/>
          <w:b/>
          <w:bCs/>
        </w:rPr>
        <w:t xml:space="preserve">Зарубежная приключенческая проза </w:t>
      </w:r>
      <w:r w:rsidRPr="003A6D6B">
        <w:rPr>
          <w:rFonts w:cstheme="minorHAnsi"/>
        </w:rPr>
        <w:t>(два произведения по выбору).</w:t>
      </w:r>
    </w:p>
    <w:p w14:paraId="2C81135E" w14:textId="77777777" w:rsidR="00FF65B4" w:rsidRPr="003A6D6B" w:rsidRDefault="00FF65B4" w:rsidP="00FF65B4">
      <w:pPr>
        <w:ind w:firstLine="709"/>
        <w:jc w:val="both"/>
        <w:rPr>
          <w:rFonts w:cstheme="minorHAnsi"/>
        </w:rPr>
      </w:pPr>
      <w:r w:rsidRPr="003A6D6B">
        <w:rPr>
          <w:rFonts w:cstheme="minorHAnsi"/>
        </w:rPr>
        <w:t>Например, Р.Л. Стивенсон. «Остров сокровищ», «Чёрная стрела» и др.</w:t>
      </w:r>
    </w:p>
    <w:p w14:paraId="6ED0D0C4" w14:textId="77777777" w:rsidR="00FF65B4" w:rsidRPr="003A6D6B" w:rsidRDefault="00FF65B4" w:rsidP="00FF65B4">
      <w:pPr>
        <w:ind w:firstLine="709"/>
        <w:jc w:val="both"/>
        <w:rPr>
          <w:rFonts w:cstheme="minorHAnsi"/>
        </w:rPr>
      </w:pPr>
      <w:r w:rsidRPr="003A6D6B">
        <w:rPr>
          <w:rFonts w:cstheme="minorHAnsi"/>
          <w:b/>
          <w:bCs/>
        </w:rPr>
        <w:t xml:space="preserve">Зарубежная проза о животных </w:t>
      </w:r>
      <w:r w:rsidRPr="003A6D6B">
        <w:rPr>
          <w:rFonts w:cstheme="minorHAnsi"/>
        </w:rPr>
        <w:t>(одно-два произведения по выбору).</w:t>
      </w:r>
    </w:p>
    <w:p w14:paraId="5BE5E451" w14:textId="77777777" w:rsidR="00FF65B4" w:rsidRPr="003A6D6B" w:rsidRDefault="00FF65B4" w:rsidP="00FF65B4">
      <w:pPr>
        <w:ind w:firstLine="709"/>
        <w:jc w:val="both"/>
        <w:rPr>
          <w:rFonts w:cstheme="minorHAnsi"/>
        </w:rPr>
      </w:pPr>
      <w:bookmarkStart w:id="176" w:name="bookmark281"/>
      <w:r w:rsidRPr="003A6D6B">
        <w:rPr>
          <w:rFonts w:cstheme="minorHAnsi"/>
        </w:rPr>
        <w:t>Э</w:t>
      </w:r>
      <w:bookmarkEnd w:id="176"/>
      <w:r w:rsidRPr="003A6D6B">
        <w:rPr>
          <w:rFonts w:cstheme="minorHAnsi"/>
        </w:rPr>
        <w:t>. Сетон-Томпсон. «Королевская аналостанка»; Дж. Даррелл. «Говорящий свёрток»; Дж. Лондон. «Белый клык»; Дж. Р. Киплинг. «Маугли», «Рикки-Тикки-Тави» и др.</w:t>
      </w:r>
    </w:p>
    <w:p w14:paraId="1D74CDAC" w14:textId="77777777" w:rsidR="00FF65B4" w:rsidRPr="003A6D6B" w:rsidRDefault="00FF65B4" w:rsidP="00FF65B4">
      <w:pPr>
        <w:ind w:firstLine="709"/>
        <w:jc w:val="both"/>
        <w:rPr>
          <w:rFonts w:cstheme="minorHAnsi"/>
          <w:b/>
          <w:bCs/>
        </w:rPr>
      </w:pPr>
      <w:bookmarkStart w:id="177" w:name="bookmark282"/>
      <w:bookmarkStart w:id="178" w:name="bookmark283"/>
      <w:bookmarkStart w:id="179" w:name="bookmark284"/>
      <w:bookmarkStart w:id="180" w:name="bookmark285"/>
      <w:bookmarkEnd w:id="177"/>
      <w:r w:rsidRPr="003A6D6B">
        <w:rPr>
          <w:rFonts w:cstheme="minorHAnsi"/>
          <w:b/>
          <w:bCs/>
        </w:rPr>
        <w:t>6 КЛАСС</w:t>
      </w:r>
    </w:p>
    <w:p w14:paraId="2502F596" w14:textId="77777777" w:rsidR="00FF65B4" w:rsidRPr="003A6D6B" w:rsidRDefault="00FF65B4" w:rsidP="00FF65B4">
      <w:pPr>
        <w:ind w:firstLine="709"/>
        <w:jc w:val="both"/>
        <w:rPr>
          <w:rFonts w:cstheme="minorHAnsi"/>
        </w:rPr>
      </w:pPr>
      <w:r w:rsidRPr="003A6D6B">
        <w:rPr>
          <w:rFonts w:cstheme="minorHAnsi"/>
          <w:b/>
          <w:bCs/>
        </w:rPr>
        <w:t>Античная литература</w:t>
      </w:r>
      <w:bookmarkEnd w:id="178"/>
      <w:bookmarkEnd w:id="179"/>
      <w:bookmarkEnd w:id="180"/>
    </w:p>
    <w:p w14:paraId="7D943482" w14:textId="77777777" w:rsidR="00FF65B4" w:rsidRPr="003A6D6B" w:rsidRDefault="00FF65B4" w:rsidP="00FF65B4">
      <w:pPr>
        <w:ind w:firstLine="709"/>
        <w:jc w:val="both"/>
        <w:rPr>
          <w:rFonts w:cstheme="minorHAnsi"/>
        </w:rPr>
      </w:pPr>
      <w:r w:rsidRPr="003A6D6B">
        <w:rPr>
          <w:rFonts w:cstheme="minorHAnsi"/>
          <w:b/>
          <w:bCs/>
        </w:rPr>
        <w:t xml:space="preserve">Гомер. </w:t>
      </w:r>
      <w:r w:rsidRPr="003A6D6B">
        <w:rPr>
          <w:rFonts w:cstheme="minorHAnsi"/>
        </w:rPr>
        <w:t>Поэмы. «Илиада», «Одиссея» (фрагменты).</w:t>
      </w:r>
    </w:p>
    <w:p w14:paraId="39AF6832" w14:textId="77777777" w:rsidR="00FF65B4" w:rsidRPr="003A6D6B" w:rsidRDefault="00FF65B4" w:rsidP="00FF65B4">
      <w:pPr>
        <w:ind w:firstLine="709"/>
        <w:jc w:val="both"/>
        <w:rPr>
          <w:rFonts w:cstheme="minorHAnsi"/>
        </w:rPr>
      </w:pPr>
      <w:bookmarkStart w:id="181" w:name="bookmark286"/>
      <w:bookmarkStart w:id="182" w:name="bookmark287"/>
      <w:bookmarkStart w:id="183" w:name="bookmark288"/>
      <w:r w:rsidRPr="003A6D6B">
        <w:rPr>
          <w:rFonts w:cstheme="minorHAnsi"/>
          <w:b/>
          <w:bCs/>
        </w:rPr>
        <w:t>Фольклор</w:t>
      </w:r>
      <w:bookmarkEnd w:id="181"/>
      <w:bookmarkEnd w:id="182"/>
      <w:bookmarkEnd w:id="183"/>
    </w:p>
    <w:p w14:paraId="193D2181" w14:textId="77777777" w:rsidR="00FF65B4" w:rsidRPr="003A6D6B" w:rsidRDefault="00FF65B4" w:rsidP="00FF65B4">
      <w:pPr>
        <w:ind w:firstLine="709"/>
        <w:jc w:val="both"/>
        <w:rPr>
          <w:rFonts w:cstheme="minorHAnsi"/>
        </w:rPr>
      </w:pPr>
      <w:r w:rsidRPr="003A6D6B">
        <w:rPr>
          <w:rFonts w:cstheme="minorHAnsi"/>
        </w:rPr>
        <w:t>Русские былины (не менее двух). Например, «Илья Муромец и Соловей-разбойник», «Садко».</w:t>
      </w:r>
    </w:p>
    <w:p w14:paraId="593B1573" w14:textId="77777777" w:rsidR="00FF65B4" w:rsidRPr="003A6D6B" w:rsidRDefault="00FF65B4" w:rsidP="00FF65B4">
      <w:pPr>
        <w:ind w:firstLine="709"/>
        <w:jc w:val="both"/>
        <w:rPr>
          <w:rFonts w:cstheme="minorHAnsi"/>
        </w:rPr>
      </w:pPr>
      <w:r w:rsidRPr="003A6D6B">
        <w:rPr>
          <w:rFonts w:cstheme="minorHAnsi"/>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4AB2B079" w14:textId="77777777" w:rsidR="00FF65B4" w:rsidRPr="003A6D6B" w:rsidRDefault="00FF65B4" w:rsidP="00FF65B4">
      <w:pPr>
        <w:ind w:firstLine="709"/>
        <w:jc w:val="both"/>
        <w:rPr>
          <w:rFonts w:cstheme="minorHAnsi"/>
        </w:rPr>
      </w:pPr>
      <w:bookmarkStart w:id="184" w:name="bookmark289"/>
      <w:bookmarkStart w:id="185" w:name="bookmark290"/>
      <w:bookmarkStart w:id="186" w:name="bookmark291"/>
      <w:r w:rsidRPr="003A6D6B">
        <w:rPr>
          <w:rFonts w:cstheme="minorHAnsi"/>
          <w:b/>
          <w:bCs/>
        </w:rPr>
        <w:t>Древнерусская литература</w:t>
      </w:r>
      <w:bookmarkEnd w:id="184"/>
      <w:bookmarkEnd w:id="185"/>
      <w:bookmarkEnd w:id="186"/>
    </w:p>
    <w:p w14:paraId="4428E7AD" w14:textId="77777777" w:rsidR="00FF65B4" w:rsidRPr="003A6D6B" w:rsidRDefault="00FF65B4" w:rsidP="00FF65B4">
      <w:pPr>
        <w:ind w:firstLine="709"/>
        <w:jc w:val="both"/>
        <w:rPr>
          <w:rFonts w:cstheme="minorHAnsi"/>
        </w:rPr>
      </w:pPr>
      <w:r w:rsidRPr="003A6D6B">
        <w:rPr>
          <w:rFonts w:cstheme="minorHAnsi"/>
          <w:b/>
          <w:bCs/>
        </w:rPr>
        <w:t xml:space="preserve">«Повесть временных лет» </w:t>
      </w:r>
      <w:r w:rsidRPr="003A6D6B">
        <w:rPr>
          <w:rFonts w:cstheme="minorHAnsi"/>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4CA9E4" w14:textId="77777777" w:rsidR="00FF65B4" w:rsidRPr="003A6D6B" w:rsidRDefault="00FF65B4" w:rsidP="00FF65B4">
      <w:pPr>
        <w:ind w:firstLine="709"/>
        <w:jc w:val="both"/>
        <w:rPr>
          <w:rFonts w:cstheme="minorHAnsi"/>
        </w:rPr>
      </w:pPr>
      <w:bookmarkStart w:id="187" w:name="bookmark292"/>
      <w:bookmarkStart w:id="188" w:name="bookmark293"/>
      <w:bookmarkStart w:id="189" w:name="bookmark294"/>
      <w:r w:rsidRPr="003A6D6B">
        <w:rPr>
          <w:rFonts w:cstheme="minorHAnsi"/>
          <w:b/>
          <w:bCs/>
        </w:rPr>
        <w:t>Литература первой половины XIX века</w:t>
      </w:r>
      <w:bookmarkEnd w:id="187"/>
      <w:bookmarkEnd w:id="188"/>
      <w:bookmarkEnd w:id="189"/>
    </w:p>
    <w:p w14:paraId="481E8C0F" w14:textId="77777777" w:rsidR="00FF65B4" w:rsidRPr="003A6D6B" w:rsidRDefault="00FF65B4" w:rsidP="00FF65B4">
      <w:pPr>
        <w:ind w:firstLine="709"/>
        <w:jc w:val="both"/>
        <w:rPr>
          <w:rFonts w:cstheme="minorHAnsi"/>
        </w:rPr>
      </w:pPr>
      <w:r w:rsidRPr="003A6D6B">
        <w:rPr>
          <w:rFonts w:cstheme="minorHAnsi"/>
          <w:b/>
          <w:bCs/>
        </w:rPr>
        <w:t>А.С. Пушкин</w:t>
      </w:r>
      <w:r w:rsidRPr="003A6D6B">
        <w:rPr>
          <w:rFonts w:cstheme="minorHAnsi"/>
        </w:rPr>
        <w:t>. Стихотворения (не менее трёх). «Песнь о вещем Олеге», «Зимняя дорога», «Узник», «Туча» и др. Роман «Дубровский».</w:t>
      </w:r>
    </w:p>
    <w:p w14:paraId="56EFFB95" w14:textId="77777777" w:rsidR="00FF65B4" w:rsidRPr="003A6D6B" w:rsidRDefault="00FF65B4" w:rsidP="00FF65B4">
      <w:pPr>
        <w:ind w:firstLine="709"/>
        <w:jc w:val="both"/>
        <w:rPr>
          <w:rFonts w:cstheme="minorHAnsi"/>
        </w:rPr>
      </w:pPr>
      <w:r w:rsidRPr="003A6D6B">
        <w:rPr>
          <w:rFonts w:cstheme="minorHAnsi"/>
          <w:b/>
          <w:bCs/>
        </w:rPr>
        <w:t>М.Ю. Лермонтов</w:t>
      </w:r>
      <w:r w:rsidRPr="003A6D6B">
        <w:rPr>
          <w:rFonts w:cstheme="minorHAnsi"/>
          <w:i/>
          <w:iCs/>
        </w:rPr>
        <w:t>.</w:t>
      </w:r>
      <w:r w:rsidRPr="003A6D6B">
        <w:rPr>
          <w:rFonts w:cstheme="minorHAnsi"/>
        </w:rPr>
        <w:t xml:space="preserve"> Стихотворения (не менее трёх). «Три пальмы», «Листок», «Утёс» и др.</w:t>
      </w:r>
    </w:p>
    <w:p w14:paraId="4F935EB1" w14:textId="77777777" w:rsidR="00FF65B4" w:rsidRPr="003A6D6B" w:rsidRDefault="00FF65B4" w:rsidP="00FF65B4">
      <w:pPr>
        <w:ind w:firstLine="709"/>
        <w:jc w:val="both"/>
        <w:rPr>
          <w:rFonts w:cstheme="minorHAnsi"/>
        </w:rPr>
      </w:pPr>
      <w:r w:rsidRPr="003A6D6B">
        <w:rPr>
          <w:rFonts w:cstheme="minorHAnsi"/>
          <w:b/>
          <w:bCs/>
        </w:rPr>
        <w:t xml:space="preserve">А.В. Кольцов. </w:t>
      </w:r>
      <w:r w:rsidRPr="003A6D6B">
        <w:rPr>
          <w:rFonts w:cstheme="minorHAnsi"/>
        </w:rPr>
        <w:t>Стихотворения (не менее двух). Например, «Косарь», «Соловей» и др.</w:t>
      </w:r>
    </w:p>
    <w:p w14:paraId="63A484CA" w14:textId="77777777" w:rsidR="00FF65B4" w:rsidRPr="003A6D6B" w:rsidRDefault="00FF65B4" w:rsidP="00FF65B4">
      <w:pPr>
        <w:ind w:firstLine="709"/>
        <w:jc w:val="both"/>
        <w:rPr>
          <w:rFonts w:cstheme="minorHAnsi"/>
        </w:rPr>
      </w:pPr>
      <w:bookmarkStart w:id="190" w:name="bookmark295"/>
      <w:bookmarkStart w:id="191" w:name="bookmark296"/>
      <w:bookmarkStart w:id="192" w:name="bookmark297"/>
      <w:r w:rsidRPr="003A6D6B">
        <w:rPr>
          <w:rFonts w:cstheme="minorHAnsi"/>
          <w:b/>
          <w:bCs/>
        </w:rPr>
        <w:t>Литература второй половины XIX века</w:t>
      </w:r>
      <w:bookmarkEnd w:id="190"/>
      <w:bookmarkEnd w:id="191"/>
      <w:bookmarkEnd w:id="192"/>
    </w:p>
    <w:p w14:paraId="39872714" w14:textId="77777777" w:rsidR="00FF65B4" w:rsidRPr="003A6D6B" w:rsidRDefault="00FF65B4" w:rsidP="00FF65B4">
      <w:pPr>
        <w:ind w:firstLine="709"/>
        <w:jc w:val="both"/>
        <w:rPr>
          <w:rFonts w:cstheme="minorHAnsi"/>
        </w:rPr>
      </w:pPr>
      <w:r w:rsidRPr="003A6D6B">
        <w:rPr>
          <w:rFonts w:cstheme="minorHAnsi"/>
          <w:b/>
          <w:bCs/>
        </w:rPr>
        <w:t xml:space="preserve">Ф.И. Тютчев. </w:t>
      </w:r>
      <w:r w:rsidRPr="003A6D6B">
        <w:rPr>
          <w:rFonts w:cstheme="minorHAnsi"/>
        </w:rPr>
        <w:t>Стихотворения (не менее двух). «Есть в осени первоначальной...», «С поляны коршун поднялся...».</w:t>
      </w:r>
    </w:p>
    <w:p w14:paraId="10F3011C" w14:textId="77777777" w:rsidR="00FF65B4" w:rsidRPr="003A6D6B" w:rsidRDefault="00FF65B4" w:rsidP="00FF65B4">
      <w:pPr>
        <w:ind w:firstLine="709"/>
        <w:jc w:val="both"/>
        <w:rPr>
          <w:rFonts w:cstheme="minorHAnsi"/>
        </w:rPr>
      </w:pPr>
      <w:r w:rsidRPr="003A6D6B">
        <w:rPr>
          <w:rFonts w:cstheme="minorHAnsi"/>
          <w:b/>
          <w:bCs/>
        </w:rPr>
        <w:t xml:space="preserve">А.А. Фет. </w:t>
      </w:r>
      <w:r w:rsidRPr="003A6D6B">
        <w:rPr>
          <w:rFonts w:cstheme="minorHAnsi"/>
        </w:rPr>
        <w:t>Стихотворения (не менее двух). «Учись у них – у дуба, у берёзы.», «Я пришёл к тебе с приветом.».</w:t>
      </w:r>
    </w:p>
    <w:p w14:paraId="557E56A7" w14:textId="77777777" w:rsidR="00FF65B4" w:rsidRPr="003A6D6B" w:rsidRDefault="00FF65B4" w:rsidP="00FF65B4">
      <w:pPr>
        <w:ind w:firstLine="709"/>
        <w:jc w:val="both"/>
        <w:rPr>
          <w:rFonts w:cstheme="minorHAnsi"/>
        </w:rPr>
      </w:pPr>
      <w:r w:rsidRPr="003A6D6B">
        <w:rPr>
          <w:rFonts w:cstheme="minorHAnsi"/>
          <w:b/>
          <w:bCs/>
        </w:rPr>
        <w:t xml:space="preserve">И.С. Тургенев. </w:t>
      </w:r>
      <w:r w:rsidRPr="003A6D6B">
        <w:rPr>
          <w:rFonts w:cstheme="minorHAnsi"/>
        </w:rPr>
        <w:t>Рассказ «Бежин луг».</w:t>
      </w:r>
    </w:p>
    <w:p w14:paraId="6ACF2972" w14:textId="77777777" w:rsidR="00FF65B4" w:rsidRPr="003A6D6B" w:rsidRDefault="00FF65B4" w:rsidP="00FF65B4">
      <w:pPr>
        <w:ind w:firstLine="709"/>
        <w:jc w:val="both"/>
        <w:rPr>
          <w:rFonts w:cstheme="minorHAnsi"/>
        </w:rPr>
      </w:pPr>
      <w:r w:rsidRPr="003A6D6B">
        <w:rPr>
          <w:rFonts w:cstheme="minorHAnsi"/>
          <w:b/>
          <w:bCs/>
        </w:rPr>
        <w:t xml:space="preserve">Н.С. Лесков. </w:t>
      </w:r>
      <w:r w:rsidRPr="003A6D6B">
        <w:rPr>
          <w:rFonts w:cstheme="minorHAnsi"/>
        </w:rPr>
        <w:t>Сказ «Левша».</w:t>
      </w:r>
    </w:p>
    <w:p w14:paraId="2875E005" w14:textId="77777777" w:rsidR="00FF65B4" w:rsidRPr="003A6D6B" w:rsidRDefault="00FF65B4" w:rsidP="00FF65B4">
      <w:pPr>
        <w:ind w:firstLine="709"/>
        <w:jc w:val="both"/>
        <w:rPr>
          <w:rFonts w:cstheme="minorHAnsi"/>
        </w:rPr>
      </w:pPr>
      <w:r w:rsidRPr="003A6D6B">
        <w:rPr>
          <w:rFonts w:cstheme="minorHAnsi"/>
          <w:b/>
          <w:bCs/>
        </w:rPr>
        <w:t xml:space="preserve">Л.Н. Толстой. </w:t>
      </w:r>
      <w:r w:rsidRPr="003A6D6B">
        <w:rPr>
          <w:rFonts w:cstheme="minorHAnsi"/>
        </w:rPr>
        <w:t>Повесть «Детство» (главы).</w:t>
      </w:r>
    </w:p>
    <w:p w14:paraId="4D1FDEFB" w14:textId="77777777" w:rsidR="00FF65B4" w:rsidRPr="003A6D6B" w:rsidRDefault="00FF65B4" w:rsidP="00FF65B4">
      <w:pPr>
        <w:ind w:firstLine="709"/>
        <w:jc w:val="both"/>
        <w:rPr>
          <w:rFonts w:cstheme="minorHAnsi"/>
        </w:rPr>
      </w:pPr>
      <w:r w:rsidRPr="003A6D6B">
        <w:rPr>
          <w:rFonts w:cstheme="minorHAnsi"/>
          <w:b/>
          <w:bCs/>
        </w:rPr>
        <w:t xml:space="preserve">А.П. Чехов. </w:t>
      </w:r>
      <w:r w:rsidRPr="003A6D6B">
        <w:rPr>
          <w:rFonts w:cstheme="minorHAnsi"/>
        </w:rPr>
        <w:t>Рассказы (три по выбору). Например, «Толстый и тонкий», «Хамелеон», «Смерть чиновника» и др.</w:t>
      </w:r>
    </w:p>
    <w:p w14:paraId="5ABA21BE" w14:textId="77777777" w:rsidR="00FF65B4" w:rsidRPr="003A6D6B" w:rsidRDefault="00FF65B4" w:rsidP="00FF65B4">
      <w:pPr>
        <w:ind w:firstLine="709"/>
        <w:jc w:val="both"/>
        <w:rPr>
          <w:rFonts w:cstheme="minorHAnsi"/>
        </w:rPr>
      </w:pPr>
      <w:bookmarkStart w:id="193" w:name="bookmark298"/>
      <w:bookmarkEnd w:id="193"/>
      <w:r w:rsidRPr="003A6D6B">
        <w:rPr>
          <w:rFonts w:cstheme="minorHAnsi"/>
          <w:b/>
          <w:bCs/>
        </w:rPr>
        <w:t>А.И. Куприн</w:t>
      </w:r>
      <w:r w:rsidRPr="003A6D6B">
        <w:rPr>
          <w:rFonts w:cstheme="minorHAnsi"/>
        </w:rPr>
        <w:t>. Рассказ «Чудесный доктор».</w:t>
      </w:r>
    </w:p>
    <w:p w14:paraId="31AD58B5" w14:textId="77777777" w:rsidR="00FF65B4" w:rsidRPr="003A6D6B" w:rsidRDefault="00FF65B4" w:rsidP="00FF65B4">
      <w:pPr>
        <w:ind w:firstLine="709"/>
        <w:jc w:val="both"/>
        <w:rPr>
          <w:rFonts w:cstheme="minorHAnsi"/>
        </w:rPr>
      </w:pPr>
      <w:bookmarkStart w:id="194" w:name="bookmark299"/>
      <w:bookmarkStart w:id="195" w:name="bookmark300"/>
      <w:bookmarkStart w:id="196" w:name="bookmark301"/>
      <w:r w:rsidRPr="003A6D6B">
        <w:rPr>
          <w:rFonts w:cstheme="minorHAnsi"/>
          <w:b/>
          <w:bCs/>
        </w:rPr>
        <w:t xml:space="preserve">Литература </w:t>
      </w:r>
      <w:r w:rsidRPr="003A6D6B">
        <w:rPr>
          <w:rFonts w:cstheme="minorHAnsi"/>
          <w:b/>
          <w:bCs/>
          <w:lang w:val="en-US"/>
        </w:rPr>
        <w:t>XX</w:t>
      </w:r>
      <w:r w:rsidRPr="003A6D6B">
        <w:rPr>
          <w:rFonts w:cstheme="minorHAnsi"/>
          <w:b/>
          <w:bCs/>
        </w:rPr>
        <w:t xml:space="preserve"> века</w:t>
      </w:r>
      <w:bookmarkEnd w:id="194"/>
      <w:bookmarkEnd w:id="195"/>
      <w:bookmarkEnd w:id="196"/>
    </w:p>
    <w:p w14:paraId="6230D3B2" w14:textId="77777777" w:rsidR="00FF65B4" w:rsidRPr="003A6D6B" w:rsidRDefault="00FF65B4" w:rsidP="00FF65B4">
      <w:pPr>
        <w:ind w:firstLine="709"/>
        <w:jc w:val="both"/>
        <w:rPr>
          <w:rFonts w:cstheme="minorHAnsi"/>
        </w:rPr>
      </w:pPr>
      <w:r w:rsidRPr="003A6D6B">
        <w:rPr>
          <w:rFonts w:cstheme="minorHAnsi"/>
          <w:b/>
          <w:bCs/>
        </w:rPr>
        <w:t xml:space="preserve">Стихотворения отечественных поэтов начала ХХ века </w:t>
      </w:r>
      <w:r w:rsidRPr="003A6D6B">
        <w:rPr>
          <w:rFonts w:cstheme="minorHAnsi"/>
        </w:rPr>
        <w:t>(не менее двух). Например, стихотворения С.А. Есенина, В.В. Маяковского, А.А. Блока и др.</w:t>
      </w:r>
    </w:p>
    <w:p w14:paraId="0636397F" w14:textId="77777777" w:rsidR="00FF65B4" w:rsidRPr="003A6D6B" w:rsidRDefault="00FF65B4" w:rsidP="00FF65B4">
      <w:pPr>
        <w:ind w:firstLine="709"/>
        <w:jc w:val="both"/>
        <w:rPr>
          <w:rFonts w:cstheme="minorHAnsi"/>
        </w:rPr>
      </w:pPr>
      <w:r w:rsidRPr="003A6D6B">
        <w:rPr>
          <w:rFonts w:cstheme="minorHAnsi"/>
          <w:b/>
          <w:bCs/>
        </w:rPr>
        <w:t xml:space="preserve">Стихотворения отечественных поэтов </w:t>
      </w:r>
      <w:r w:rsidRPr="003A6D6B">
        <w:rPr>
          <w:rFonts w:cstheme="minorHAnsi"/>
          <w:b/>
          <w:bCs/>
          <w:lang w:val="en-US"/>
        </w:rPr>
        <w:t>XX</w:t>
      </w:r>
      <w:r w:rsidRPr="003A6D6B">
        <w:rPr>
          <w:rFonts w:cstheme="minorHAnsi"/>
          <w:b/>
          <w:bCs/>
        </w:rPr>
        <w:t xml:space="preserve"> века </w:t>
      </w:r>
      <w:r w:rsidRPr="003A6D6B">
        <w:rPr>
          <w:rFonts w:cstheme="minorHAnsi"/>
        </w:rPr>
        <w:t>(не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14:paraId="69486AD7" w14:textId="77777777" w:rsidR="00FF65B4" w:rsidRPr="003A6D6B" w:rsidRDefault="00FF65B4" w:rsidP="00FF65B4">
      <w:pPr>
        <w:ind w:firstLine="709"/>
        <w:jc w:val="both"/>
        <w:rPr>
          <w:rFonts w:cstheme="minorHAnsi"/>
        </w:rPr>
      </w:pPr>
      <w:r w:rsidRPr="003A6D6B">
        <w:rPr>
          <w:rFonts w:cstheme="minorHAnsi"/>
          <w:b/>
          <w:bCs/>
        </w:rPr>
        <w:t xml:space="preserve">Проза отечественных писателей конца XX – начала XXI века, в том числе о Великой Отечественной войне </w:t>
      </w:r>
      <w:r w:rsidRPr="003A6D6B">
        <w:rPr>
          <w:rFonts w:cstheme="minorHAnsi"/>
        </w:rPr>
        <w:t xml:space="preserve">(два произведения по выбору). Например, Б.Л. Васильев. «Экспонат №...»; </w:t>
      </w:r>
      <w:r w:rsidRPr="003A6D6B">
        <w:rPr>
          <w:rFonts w:cstheme="minorHAnsi"/>
        </w:rPr>
        <w:lastRenderedPageBreak/>
        <w:t>Б.П. Екимов. «Ночь исцеления», А.В. Жвалевский и Е.Б. Пастернак. «Правдивая история Деда Мороза» (глава «Очень страшный 1942 Новый год») и др.</w:t>
      </w:r>
    </w:p>
    <w:p w14:paraId="1A37B2AB" w14:textId="77777777" w:rsidR="00FF65B4" w:rsidRPr="003A6D6B" w:rsidRDefault="00FF65B4" w:rsidP="00FF65B4">
      <w:pPr>
        <w:ind w:firstLine="709"/>
        <w:jc w:val="both"/>
        <w:rPr>
          <w:rFonts w:cstheme="minorHAnsi"/>
        </w:rPr>
      </w:pPr>
      <w:bookmarkStart w:id="197" w:name="bookmark302"/>
      <w:bookmarkEnd w:id="197"/>
      <w:r w:rsidRPr="003A6D6B">
        <w:rPr>
          <w:rFonts w:cstheme="minorHAnsi"/>
          <w:b/>
          <w:bCs/>
        </w:rPr>
        <w:t xml:space="preserve">А.Г. Распутин. </w:t>
      </w:r>
      <w:r w:rsidRPr="003A6D6B">
        <w:rPr>
          <w:rFonts w:cstheme="minorHAnsi"/>
        </w:rPr>
        <w:t>Рассказ «Уроки французского».</w:t>
      </w:r>
    </w:p>
    <w:p w14:paraId="65CE078F" w14:textId="77777777" w:rsidR="00FF65B4" w:rsidRPr="003A6D6B" w:rsidRDefault="00FF65B4" w:rsidP="00FF65B4">
      <w:pPr>
        <w:ind w:firstLine="709"/>
        <w:jc w:val="both"/>
        <w:rPr>
          <w:rFonts w:cstheme="minorHAnsi"/>
        </w:rPr>
      </w:pPr>
      <w:r w:rsidRPr="003A6D6B">
        <w:rPr>
          <w:rFonts w:cstheme="minorHAnsi"/>
          <w:b/>
          <w:bCs/>
        </w:rPr>
        <w:t xml:space="preserve">Произведения отечественных писателей на тему взросления человека </w:t>
      </w:r>
      <w:r w:rsidRPr="003A6D6B">
        <w:rPr>
          <w:rFonts w:cstheme="minorHAnsi"/>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w:t>
      </w:r>
    </w:p>
    <w:p w14:paraId="2C04F70E" w14:textId="77777777" w:rsidR="00FF65B4" w:rsidRPr="003A6D6B" w:rsidRDefault="00FF65B4" w:rsidP="00FF65B4">
      <w:pPr>
        <w:ind w:firstLine="709"/>
        <w:jc w:val="both"/>
        <w:rPr>
          <w:rFonts w:cstheme="minorHAnsi"/>
        </w:rPr>
      </w:pPr>
      <w:r w:rsidRPr="003A6D6B">
        <w:rPr>
          <w:rFonts w:cstheme="minorHAnsi"/>
          <w:b/>
          <w:bCs/>
        </w:rPr>
        <w:t xml:space="preserve">Произведения современных отечественных писателей-фантастов </w:t>
      </w:r>
      <w:r w:rsidRPr="003A6D6B">
        <w:rPr>
          <w:rFonts w:cstheme="minorHAnsi"/>
        </w:rPr>
        <w:t>(не менее двух). Например, А.В. Жвалевский и Е.Б. Пастернак. «Время всегда хорошее»; С.В. Лукьяненко. «Мальчик и Тьма»; В.В. Ледерман. «Календарь ма(й)я» и др.</w:t>
      </w:r>
    </w:p>
    <w:p w14:paraId="5586A276" w14:textId="77777777" w:rsidR="00FF65B4" w:rsidRPr="003A6D6B" w:rsidRDefault="00FF65B4" w:rsidP="00FF65B4">
      <w:pPr>
        <w:ind w:firstLine="709"/>
        <w:jc w:val="both"/>
        <w:rPr>
          <w:rFonts w:cstheme="minorHAnsi"/>
        </w:rPr>
      </w:pPr>
      <w:bookmarkStart w:id="198" w:name="bookmark303"/>
      <w:bookmarkStart w:id="199" w:name="bookmark304"/>
      <w:bookmarkStart w:id="200" w:name="bookmark305"/>
      <w:r w:rsidRPr="003A6D6B">
        <w:rPr>
          <w:rFonts w:cstheme="minorHAnsi"/>
          <w:b/>
          <w:bCs/>
        </w:rPr>
        <w:t>Литература народов Российской Федерации</w:t>
      </w:r>
      <w:bookmarkEnd w:id="198"/>
      <w:bookmarkEnd w:id="199"/>
      <w:bookmarkEnd w:id="200"/>
    </w:p>
    <w:p w14:paraId="2913628F" w14:textId="77777777" w:rsidR="00FF65B4" w:rsidRPr="003A6D6B" w:rsidRDefault="00FF65B4" w:rsidP="00FF65B4">
      <w:pPr>
        <w:ind w:firstLine="709"/>
        <w:jc w:val="both"/>
        <w:rPr>
          <w:rFonts w:cstheme="minorHAnsi"/>
        </w:rPr>
      </w:pPr>
      <w:r w:rsidRPr="003A6D6B">
        <w:rPr>
          <w:rFonts w:cstheme="minorHAnsi"/>
          <w:b/>
          <w:bCs/>
        </w:rPr>
        <w:t xml:space="preserve">Стихотворения </w:t>
      </w:r>
      <w:r w:rsidRPr="003A6D6B">
        <w:rPr>
          <w:rFonts w:cstheme="minorHAnsi"/>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67B8CBAF" w14:textId="77777777" w:rsidR="00FF65B4" w:rsidRPr="003A6D6B" w:rsidRDefault="00FF65B4" w:rsidP="00FF65B4">
      <w:pPr>
        <w:ind w:firstLine="709"/>
        <w:jc w:val="both"/>
        <w:rPr>
          <w:rFonts w:cstheme="minorHAnsi"/>
        </w:rPr>
      </w:pPr>
      <w:bookmarkStart w:id="201" w:name="bookmark306"/>
      <w:bookmarkStart w:id="202" w:name="bookmark307"/>
      <w:bookmarkStart w:id="203" w:name="bookmark308"/>
      <w:r w:rsidRPr="003A6D6B">
        <w:rPr>
          <w:rFonts w:cstheme="minorHAnsi"/>
          <w:b/>
          <w:bCs/>
        </w:rPr>
        <w:t>Зарубежная литература</w:t>
      </w:r>
      <w:bookmarkEnd w:id="201"/>
      <w:bookmarkEnd w:id="202"/>
      <w:bookmarkEnd w:id="203"/>
    </w:p>
    <w:p w14:paraId="376ADA35" w14:textId="77777777" w:rsidR="00FF65B4" w:rsidRPr="003A6D6B" w:rsidRDefault="00FF65B4" w:rsidP="00FF65B4">
      <w:pPr>
        <w:ind w:firstLine="709"/>
        <w:jc w:val="both"/>
        <w:rPr>
          <w:rFonts w:cstheme="minorHAnsi"/>
        </w:rPr>
      </w:pPr>
      <w:r w:rsidRPr="003A6D6B">
        <w:rPr>
          <w:rFonts w:cstheme="minorHAnsi"/>
          <w:b/>
          <w:bCs/>
        </w:rPr>
        <w:t xml:space="preserve">Д. Дефо. </w:t>
      </w:r>
      <w:r w:rsidRPr="003A6D6B">
        <w:rPr>
          <w:rFonts w:cstheme="minorHAnsi"/>
        </w:rPr>
        <w:t>«Робинзон Крузо» (главы по выбору).</w:t>
      </w:r>
    </w:p>
    <w:p w14:paraId="1941F0BC" w14:textId="77777777" w:rsidR="00FF65B4" w:rsidRPr="003A6D6B" w:rsidRDefault="00FF65B4" w:rsidP="00FF65B4">
      <w:pPr>
        <w:ind w:firstLine="709"/>
        <w:jc w:val="both"/>
        <w:rPr>
          <w:rFonts w:cstheme="minorHAnsi"/>
        </w:rPr>
      </w:pPr>
      <w:r w:rsidRPr="003A6D6B">
        <w:rPr>
          <w:rFonts w:cstheme="minorHAnsi"/>
          <w:b/>
          <w:bCs/>
        </w:rPr>
        <w:t xml:space="preserve">Дж. Свифт. </w:t>
      </w:r>
      <w:r w:rsidRPr="003A6D6B">
        <w:rPr>
          <w:rFonts w:cstheme="minorHAnsi"/>
        </w:rPr>
        <w:t>«Путешествия Гулливера» (главы по выбору).</w:t>
      </w:r>
    </w:p>
    <w:p w14:paraId="11BD08BC" w14:textId="77777777" w:rsidR="00FF65B4" w:rsidRPr="003A6D6B" w:rsidRDefault="00FF65B4" w:rsidP="00FF65B4">
      <w:pPr>
        <w:ind w:firstLine="709"/>
        <w:jc w:val="both"/>
        <w:rPr>
          <w:rFonts w:cstheme="minorHAnsi"/>
        </w:rPr>
      </w:pPr>
      <w:r w:rsidRPr="003A6D6B">
        <w:rPr>
          <w:rFonts w:cstheme="minorHAnsi"/>
          <w:b/>
          <w:bCs/>
        </w:rPr>
        <w:t xml:space="preserve">Произведения зарубежных писателей на тему взросления человека </w:t>
      </w:r>
      <w:r w:rsidRPr="003A6D6B">
        <w:rPr>
          <w:rFonts w:cstheme="minorHAnsi"/>
        </w:rPr>
        <w:t>(не менее двух). Например, Ж. Верн. «Дети капитана Гранта» (главы по выбору). Х. Ли. «Убить пересмешника» (главы по выбору) и др.</w:t>
      </w:r>
    </w:p>
    <w:p w14:paraId="1C04BCC3" w14:textId="77777777" w:rsidR="00FF65B4" w:rsidRPr="003A6D6B" w:rsidRDefault="00FF65B4" w:rsidP="00FF65B4">
      <w:pPr>
        <w:ind w:firstLine="709"/>
        <w:jc w:val="both"/>
        <w:rPr>
          <w:rFonts w:cstheme="minorHAnsi"/>
        </w:rPr>
      </w:pPr>
      <w:r w:rsidRPr="003A6D6B">
        <w:rPr>
          <w:rFonts w:cstheme="minorHAnsi"/>
          <w:b/>
          <w:bCs/>
        </w:rPr>
        <w:t xml:space="preserve">Произведения современных зарубежных писателей-фантастов </w:t>
      </w:r>
      <w:r w:rsidRPr="003A6D6B">
        <w:rPr>
          <w:rFonts w:cstheme="minorHAnsi"/>
        </w:rPr>
        <w:t>(не менее двух). Например, Дж.К. Роулинг. «Гарри Поттер» (главы по выбору), Д.У. Джонс. «Дом с характером» и др.</w:t>
      </w:r>
    </w:p>
    <w:p w14:paraId="7CCA3B9C" w14:textId="77777777" w:rsidR="00FF65B4" w:rsidRPr="003A6D6B" w:rsidRDefault="00FF65B4" w:rsidP="00FF65B4">
      <w:pPr>
        <w:ind w:firstLine="709"/>
        <w:jc w:val="both"/>
        <w:rPr>
          <w:rFonts w:cstheme="minorHAnsi"/>
          <w:b/>
          <w:bCs/>
        </w:rPr>
      </w:pPr>
      <w:bookmarkStart w:id="204" w:name="bookmark309"/>
      <w:bookmarkEnd w:id="204"/>
      <w:r w:rsidRPr="003A6D6B">
        <w:rPr>
          <w:rFonts w:cstheme="minorHAnsi"/>
          <w:b/>
          <w:bCs/>
        </w:rPr>
        <w:t>7 КЛАСС</w:t>
      </w:r>
    </w:p>
    <w:p w14:paraId="755DC768" w14:textId="77777777" w:rsidR="00FF65B4" w:rsidRPr="003A6D6B" w:rsidRDefault="00FF65B4" w:rsidP="00FF65B4">
      <w:pPr>
        <w:ind w:firstLine="709"/>
        <w:jc w:val="both"/>
        <w:rPr>
          <w:rFonts w:cstheme="minorHAnsi"/>
        </w:rPr>
      </w:pPr>
      <w:r w:rsidRPr="003A6D6B">
        <w:rPr>
          <w:rFonts w:cstheme="minorHAnsi"/>
          <w:b/>
          <w:bCs/>
        </w:rPr>
        <w:t>Древнерусская литература</w:t>
      </w:r>
    </w:p>
    <w:p w14:paraId="29B7C4D0" w14:textId="77777777" w:rsidR="00FF65B4" w:rsidRPr="003A6D6B" w:rsidRDefault="00FF65B4" w:rsidP="00FF65B4">
      <w:pPr>
        <w:ind w:firstLine="709"/>
        <w:jc w:val="both"/>
        <w:rPr>
          <w:rFonts w:cstheme="minorHAnsi"/>
        </w:rPr>
      </w:pPr>
      <w:r w:rsidRPr="003A6D6B">
        <w:rPr>
          <w:rFonts w:cstheme="minorHAnsi"/>
          <w:b/>
          <w:bCs/>
        </w:rPr>
        <w:t xml:space="preserve">Древнерусские повести </w:t>
      </w:r>
      <w:r w:rsidRPr="003A6D6B">
        <w:rPr>
          <w:rFonts w:cstheme="minorHAnsi"/>
        </w:rPr>
        <w:t>(одна повесть по выбору). Например, «Поучение» Владимира Мономаха (в сокращении) и др.</w:t>
      </w:r>
    </w:p>
    <w:p w14:paraId="0A0625EC" w14:textId="77777777" w:rsidR="00FF65B4" w:rsidRPr="003A6D6B" w:rsidRDefault="00FF65B4" w:rsidP="00FF65B4">
      <w:pPr>
        <w:ind w:firstLine="709"/>
        <w:jc w:val="both"/>
        <w:rPr>
          <w:rFonts w:cstheme="minorHAnsi"/>
        </w:rPr>
      </w:pPr>
      <w:bookmarkStart w:id="205" w:name="bookmark310"/>
      <w:bookmarkStart w:id="206" w:name="bookmark311"/>
      <w:bookmarkStart w:id="207" w:name="bookmark312"/>
      <w:r w:rsidRPr="003A6D6B">
        <w:rPr>
          <w:rFonts w:cstheme="minorHAnsi"/>
          <w:b/>
          <w:bCs/>
        </w:rPr>
        <w:t>Литература первой половины XIX века</w:t>
      </w:r>
      <w:bookmarkEnd w:id="205"/>
      <w:bookmarkEnd w:id="206"/>
      <w:bookmarkEnd w:id="207"/>
    </w:p>
    <w:p w14:paraId="28E997B7" w14:textId="77777777" w:rsidR="00FF65B4" w:rsidRPr="003A6D6B" w:rsidRDefault="00FF65B4" w:rsidP="00FF65B4">
      <w:pPr>
        <w:ind w:firstLine="709"/>
        <w:jc w:val="both"/>
        <w:rPr>
          <w:rFonts w:cstheme="minorHAnsi"/>
        </w:rPr>
      </w:pPr>
      <w:r w:rsidRPr="003A6D6B">
        <w:rPr>
          <w:rFonts w:cstheme="minorHAnsi"/>
          <w:b/>
          <w:bCs/>
        </w:rPr>
        <w:t xml:space="preserve">А.С. Пушкин. </w:t>
      </w:r>
      <w:r w:rsidRPr="003A6D6B">
        <w:rPr>
          <w:rFonts w:cstheme="minorHAnsi"/>
        </w:rPr>
        <w:t>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 «Повести Белкина» («Станционный смотритель»). Поэма «Полтава» (фрагмент) и др.</w:t>
      </w:r>
    </w:p>
    <w:p w14:paraId="246E1E2D" w14:textId="77777777" w:rsidR="00FF65B4" w:rsidRPr="003A6D6B" w:rsidRDefault="00FF65B4" w:rsidP="00FF65B4">
      <w:pPr>
        <w:ind w:firstLine="709"/>
        <w:jc w:val="both"/>
        <w:rPr>
          <w:rFonts w:cstheme="minorHAnsi"/>
        </w:rPr>
      </w:pPr>
      <w:r w:rsidRPr="003A6D6B">
        <w:rPr>
          <w:rFonts w:cstheme="minorHAnsi"/>
          <w:b/>
          <w:bCs/>
        </w:rPr>
        <w:t xml:space="preserve">М.Ю. Лермонтов. </w:t>
      </w:r>
      <w:r w:rsidRPr="003A6D6B">
        <w:rPr>
          <w:rFonts w:cstheme="minorHAnsi"/>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2F885DE5" w14:textId="77777777" w:rsidR="00FF65B4" w:rsidRPr="003A6D6B" w:rsidRDefault="00FF65B4" w:rsidP="00FF65B4">
      <w:pPr>
        <w:ind w:firstLine="709"/>
        <w:jc w:val="both"/>
        <w:rPr>
          <w:rFonts w:cstheme="minorHAnsi"/>
        </w:rPr>
      </w:pPr>
      <w:r w:rsidRPr="003A6D6B">
        <w:rPr>
          <w:rFonts w:cstheme="minorHAnsi"/>
          <w:b/>
          <w:bCs/>
        </w:rPr>
        <w:t xml:space="preserve">Н.В. Гоголь. </w:t>
      </w:r>
      <w:r w:rsidRPr="003A6D6B">
        <w:rPr>
          <w:rFonts w:cstheme="minorHAnsi"/>
        </w:rPr>
        <w:t>Повесть «Тарас Бульба».</w:t>
      </w:r>
    </w:p>
    <w:p w14:paraId="1D86E0DA" w14:textId="77777777" w:rsidR="00FF65B4" w:rsidRPr="003A6D6B" w:rsidRDefault="00FF65B4" w:rsidP="00FF65B4">
      <w:pPr>
        <w:ind w:firstLine="709"/>
        <w:jc w:val="both"/>
        <w:rPr>
          <w:rFonts w:cstheme="minorHAnsi"/>
        </w:rPr>
      </w:pPr>
      <w:bookmarkStart w:id="208" w:name="bookmark313"/>
      <w:bookmarkStart w:id="209" w:name="bookmark314"/>
      <w:bookmarkStart w:id="210" w:name="bookmark315"/>
      <w:r w:rsidRPr="003A6D6B">
        <w:rPr>
          <w:rFonts w:cstheme="minorHAnsi"/>
          <w:b/>
          <w:bCs/>
        </w:rPr>
        <w:t xml:space="preserve">Литература второй половины </w:t>
      </w:r>
      <w:r w:rsidRPr="003A6D6B">
        <w:rPr>
          <w:rFonts w:cstheme="minorHAnsi"/>
          <w:b/>
          <w:bCs/>
          <w:lang w:val="en-US"/>
        </w:rPr>
        <w:t>XIX</w:t>
      </w:r>
      <w:r w:rsidRPr="003A6D6B">
        <w:rPr>
          <w:rFonts w:cstheme="minorHAnsi"/>
          <w:b/>
          <w:bCs/>
        </w:rPr>
        <w:t xml:space="preserve"> века</w:t>
      </w:r>
      <w:bookmarkEnd w:id="208"/>
      <w:bookmarkEnd w:id="209"/>
      <w:bookmarkEnd w:id="210"/>
    </w:p>
    <w:p w14:paraId="5A6CC9AF" w14:textId="77777777" w:rsidR="00FF65B4" w:rsidRPr="003A6D6B" w:rsidRDefault="00FF65B4" w:rsidP="00FF65B4">
      <w:pPr>
        <w:ind w:firstLine="709"/>
        <w:jc w:val="both"/>
        <w:rPr>
          <w:rFonts w:cstheme="minorHAnsi"/>
        </w:rPr>
      </w:pPr>
      <w:r w:rsidRPr="003A6D6B">
        <w:rPr>
          <w:rFonts w:cstheme="minorHAnsi"/>
          <w:b/>
          <w:bCs/>
        </w:rPr>
        <w:t xml:space="preserve">И.С. Тургенев. </w:t>
      </w:r>
      <w:r w:rsidRPr="003A6D6B">
        <w:rPr>
          <w:rFonts w:cstheme="minorHAnsi"/>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1A822B26" w14:textId="77777777" w:rsidR="00FF65B4" w:rsidRPr="003A6D6B" w:rsidRDefault="00FF65B4" w:rsidP="00FF65B4">
      <w:pPr>
        <w:ind w:firstLine="709"/>
        <w:jc w:val="both"/>
        <w:rPr>
          <w:rFonts w:cstheme="minorHAnsi"/>
        </w:rPr>
      </w:pPr>
      <w:r w:rsidRPr="003A6D6B">
        <w:rPr>
          <w:rFonts w:cstheme="minorHAnsi"/>
          <w:b/>
          <w:bCs/>
        </w:rPr>
        <w:t xml:space="preserve">Л.Н. Толстой. </w:t>
      </w:r>
      <w:r w:rsidRPr="003A6D6B">
        <w:rPr>
          <w:rFonts w:cstheme="minorHAnsi"/>
        </w:rPr>
        <w:t>Рассказ «После бала».</w:t>
      </w:r>
    </w:p>
    <w:p w14:paraId="0EBE0BDA" w14:textId="77777777" w:rsidR="00FF65B4" w:rsidRPr="003A6D6B" w:rsidRDefault="00FF65B4" w:rsidP="00FF65B4">
      <w:pPr>
        <w:ind w:firstLine="709"/>
        <w:jc w:val="both"/>
        <w:rPr>
          <w:rFonts w:cstheme="minorHAnsi"/>
        </w:rPr>
      </w:pPr>
      <w:r w:rsidRPr="003A6D6B">
        <w:rPr>
          <w:rFonts w:cstheme="minorHAnsi"/>
          <w:b/>
          <w:bCs/>
        </w:rPr>
        <w:t xml:space="preserve">Н.А. Некрасов. </w:t>
      </w:r>
      <w:r w:rsidRPr="003A6D6B">
        <w:rPr>
          <w:rFonts w:cstheme="minorHAnsi"/>
        </w:rPr>
        <w:t>Стихотворения (не менее двух). Например, «Размышления у парадного подъезда», «Железная дорога» и др.</w:t>
      </w:r>
    </w:p>
    <w:p w14:paraId="2BD962C5" w14:textId="77777777" w:rsidR="00FF65B4" w:rsidRPr="003A6D6B" w:rsidRDefault="00FF65B4" w:rsidP="00FF65B4">
      <w:pPr>
        <w:ind w:firstLine="709"/>
        <w:jc w:val="both"/>
        <w:rPr>
          <w:rFonts w:cstheme="minorHAnsi"/>
        </w:rPr>
      </w:pPr>
      <w:r w:rsidRPr="003A6D6B">
        <w:rPr>
          <w:rFonts w:cstheme="minorHAnsi"/>
          <w:b/>
          <w:bCs/>
        </w:rPr>
        <w:t xml:space="preserve">Поэзия второй половины XIX века. </w:t>
      </w:r>
      <w:r w:rsidRPr="003A6D6B">
        <w:rPr>
          <w:rFonts w:cstheme="minorHAnsi"/>
        </w:rPr>
        <w:t>Ф.И. Тютчев, А.А. Фет, А.К. Толстой и др. (не менее двух стихотворений по выбору).</w:t>
      </w:r>
    </w:p>
    <w:p w14:paraId="4DAED85D" w14:textId="77777777" w:rsidR="00FF65B4" w:rsidRPr="003A6D6B" w:rsidRDefault="00FF65B4" w:rsidP="00FF65B4">
      <w:pPr>
        <w:ind w:firstLine="709"/>
        <w:jc w:val="both"/>
        <w:rPr>
          <w:rFonts w:cstheme="minorHAnsi"/>
        </w:rPr>
      </w:pPr>
      <w:r w:rsidRPr="003A6D6B">
        <w:rPr>
          <w:rFonts w:cstheme="minorHAnsi"/>
          <w:b/>
          <w:bCs/>
        </w:rPr>
        <w:t xml:space="preserve">М.Е. Салтыков-Щедрин. </w:t>
      </w:r>
      <w:r w:rsidRPr="003A6D6B">
        <w:rPr>
          <w:rFonts w:cstheme="minorHAnsi"/>
        </w:rPr>
        <w:t>Сказки (две по выбору). Например, «Повесть о том, как один мужик двух генералов прокормил», «Дикий помещик», «Премудрый пескарь» и др.</w:t>
      </w:r>
    </w:p>
    <w:p w14:paraId="47AF357C" w14:textId="77777777" w:rsidR="00FF65B4" w:rsidRPr="003A6D6B" w:rsidRDefault="00FF65B4" w:rsidP="00FF65B4">
      <w:pPr>
        <w:ind w:firstLine="709"/>
        <w:jc w:val="both"/>
        <w:rPr>
          <w:rFonts w:cstheme="minorHAnsi"/>
        </w:rPr>
      </w:pPr>
      <w:r w:rsidRPr="003A6D6B">
        <w:rPr>
          <w:rFonts w:cstheme="minorHAnsi"/>
          <w:b/>
          <w:bCs/>
        </w:rPr>
        <w:t xml:space="preserve">Произведения отечественных и зарубежных писателей на историческую тему </w:t>
      </w:r>
      <w:r w:rsidRPr="003A6D6B">
        <w:rPr>
          <w:rFonts w:cstheme="minorHAnsi"/>
        </w:rPr>
        <w:t>(не менее двух). Например, А. К. Толстого, Р. Сабатини, Ф. Купера.</w:t>
      </w:r>
    </w:p>
    <w:p w14:paraId="27A3BDC0" w14:textId="77777777" w:rsidR="00FF65B4" w:rsidRPr="003A6D6B" w:rsidRDefault="00FF65B4" w:rsidP="00FF65B4">
      <w:pPr>
        <w:ind w:firstLine="709"/>
        <w:jc w:val="both"/>
        <w:rPr>
          <w:rFonts w:cstheme="minorHAnsi"/>
        </w:rPr>
      </w:pPr>
      <w:bookmarkStart w:id="211" w:name="bookmark316"/>
      <w:bookmarkStart w:id="212" w:name="bookmark317"/>
      <w:bookmarkStart w:id="213" w:name="bookmark318"/>
      <w:r w:rsidRPr="003A6D6B">
        <w:rPr>
          <w:rFonts w:cstheme="minorHAnsi"/>
          <w:b/>
          <w:bCs/>
        </w:rPr>
        <w:t>Литература конца XIX – начала XX века</w:t>
      </w:r>
      <w:bookmarkEnd w:id="211"/>
      <w:bookmarkEnd w:id="212"/>
      <w:bookmarkEnd w:id="213"/>
    </w:p>
    <w:p w14:paraId="4FB33136" w14:textId="77777777" w:rsidR="00FF65B4" w:rsidRPr="003A6D6B" w:rsidRDefault="00FF65B4" w:rsidP="00FF65B4">
      <w:pPr>
        <w:ind w:firstLine="709"/>
        <w:jc w:val="both"/>
        <w:rPr>
          <w:rFonts w:cstheme="minorHAnsi"/>
        </w:rPr>
      </w:pPr>
      <w:r w:rsidRPr="003A6D6B">
        <w:rPr>
          <w:rFonts w:cstheme="minorHAnsi"/>
          <w:b/>
          <w:bCs/>
        </w:rPr>
        <w:t xml:space="preserve">А.П. Чехов. </w:t>
      </w:r>
      <w:r w:rsidRPr="003A6D6B">
        <w:rPr>
          <w:rFonts w:cstheme="minorHAnsi"/>
        </w:rPr>
        <w:t>Рассказы (один по выбору). Например, «Тоска», «Злоумышленник» и др.</w:t>
      </w:r>
    </w:p>
    <w:p w14:paraId="2873C2E1" w14:textId="77777777" w:rsidR="00FF65B4" w:rsidRPr="003A6D6B" w:rsidRDefault="00FF65B4" w:rsidP="00FF65B4">
      <w:pPr>
        <w:ind w:firstLine="709"/>
        <w:jc w:val="both"/>
        <w:rPr>
          <w:rFonts w:cstheme="minorHAnsi"/>
        </w:rPr>
      </w:pPr>
      <w:r w:rsidRPr="003A6D6B">
        <w:rPr>
          <w:rFonts w:cstheme="minorHAnsi"/>
          <w:b/>
          <w:bCs/>
        </w:rPr>
        <w:t xml:space="preserve">М. Горький. </w:t>
      </w:r>
      <w:r w:rsidRPr="003A6D6B">
        <w:rPr>
          <w:rFonts w:cstheme="minorHAnsi"/>
        </w:rPr>
        <w:t>Ранние рассказы (одно произведение по выбору). Например, «Старуха Изергиль» (легенда о Данко), «Челкаш» и др.</w:t>
      </w:r>
    </w:p>
    <w:p w14:paraId="7C07F88B" w14:textId="77777777" w:rsidR="00FF65B4" w:rsidRPr="003A6D6B" w:rsidRDefault="00FF65B4" w:rsidP="00FF65B4">
      <w:pPr>
        <w:ind w:firstLine="709"/>
        <w:jc w:val="both"/>
        <w:rPr>
          <w:rFonts w:cstheme="minorHAnsi"/>
        </w:rPr>
      </w:pPr>
      <w:r w:rsidRPr="003A6D6B">
        <w:rPr>
          <w:rFonts w:cstheme="minorHAnsi"/>
          <w:b/>
          <w:bCs/>
        </w:rPr>
        <w:lastRenderedPageBreak/>
        <w:t xml:space="preserve">Сатирические произведения отечественных и зарубежных писателей </w:t>
      </w:r>
      <w:r w:rsidRPr="003A6D6B">
        <w:rPr>
          <w:rFonts w:cstheme="minorHAnsi"/>
        </w:rPr>
        <w:t>(не менее двух). Например, М.М. Зощенко, А.Т. Аверченко, Н. Тэффи, О. Генри, Я. Гашека.</w:t>
      </w:r>
    </w:p>
    <w:p w14:paraId="58D6DF49" w14:textId="77777777" w:rsidR="00FF65B4" w:rsidRPr="003A6D6B" w:rsidRDefault="00FF65B4" w:rsidP="00FF65B4">
      <w:pPr>
        <w:ind w:firstLine="709"/>
        <w:jc w:val="both"/>
        <w:rPr>
          <w:rFonts w:cstheme="minorHAnsi"/>
        </w:rPr>
      </w:pPr>
      <w:bookmarkStart w:id="214" w:name="bookmark319"/>
      <w:bookmarkStart w:id="215" w:name="bookmark320"/>
      <w:bookmarkStart w:id="216" w:name="bookmark321"/>
      <w:r w:rsidRPr="003A6D6B">
        <w:rPr>
          <w:rFonts w:cstheme="minorHAnsi"/>
          <w:b/>
          <w:bCs/>
        </w:rPr>
        <w:t>Литература первой половины XX века</w:t>
      </w:r>
      <w:bookmarkEnd w:id="214"/>
      <w:bookmarkEnd w:id="215"/>
      <w:bookmarkEnd w:id="216"/>
    </w:p>
    <w:p w14:paraId="4640D7D9" w14:textId="77777777" w:rsidR="00FF65B4" w:rsidRPr="003A6D6B" w:rsidRDefault="00FF65B4" w:rsidP="00FF65B4">
      <w:pPr>
        <w:ind w:firstLine="709"/>
        <w:jc w:val="both"/>
        <w:rPr>
          <w:rFonts w:cstheme="minorHAnsi"/>
        </w:rPr>
      </w:pPr>
      <w:bookmarkStart w:id="217" w:name="bookmark322"/>
      <w:bookmarkEnd w:id="217"/>
      <w:r w:rsidRPr="003A6D6B">
        <w:rPr>
          <w:rFonts w:cstheme="minorHAnsi"/>
          <w:b/>
          <w:bCs/>
        </w:rPr>
        <w:t xml:space="preserve">А.С. Грин. </w:t>
      </w:r>
      <w:r w:rsidRPr="003A6D6B">
        <w:rPr>
          <w:rFonts w:cstheme="minorHAnsi"/>
        </w:rPr>
        <w:t>Повести и рассказы (одно произведение по выбору). Например, «Алые паруса», «Зелёная лампа» и др.</w:t>
      </w:r>
    </w:p>
    <w:p w14:paraId="40A581FD" w14:textId="77777777" w:rsidR="00FF65B4" w:rsidRPr="003A6D6B" w:rsidRDefault="00FF65B4" w:rsidP="00FF65B4">
      <w:pPr>
        <w:ind w:firstLine="709"/>
        <w:jc w:val="both"/>
        <w:rPr>
          <w:rFonts w:cstheme="minorHAnsi"/>
        </w:rPr>
      </w:pPr>
      <w:r w:rsidRPr="003A6D6B">
        <w:rPr>
          <w:rFonts w:cstheme="minorHAnsi"/>
          <w:b/>
          <w:bCs/>
        </w:rPr>
        <w:t>Отечественная поэзия первой половины XX века</w:t>
      </w:r>
      <w:r w:rsidRPr="003A6D6B">
        <w:rPr>
          <w:rFonts w:cstheme="minorHAnsi"/>
        </w:rPr>
        <w:t>. Стихотворения на тему мечты и реальности (два-три по выбору). Например, стихотворения А.А. Блока, Н.С. Гумилёва, М.И. Цветаевой и др.</w:t>
      </w:r>
    </w:p>
    <w:p w14:paraId="28789ECE" w14:textId="77777777" w:rsidR="00FF65B4" w:rsidRPr="003A6D6B" w:rsidRDefault="00FF65B4" w:rsidP="00FF65B4">
      <w:pPr>
        <w:ind w:firstLine="709"/>
        <w:jc w:val="both"/>
        <w:rPr>
          <w:rFonts w:cstheme="minorHAnsi"/>
        </w:rPr>
      </w:pPr>
      <w:bookmarkStart w:id="218" w:name="bookmark323"/>
      <w:bookmarkEnd w:id="218"/>
      <w:r w:rsidRPr="003A6D6B">
        <w:rPr>
          <w:rFonts w:cstheme="minorHAnsi"/>
          <w:b/>
          <w:bCs/>
        </w:rPr>
        <w:t xml:space="preserve">В.В. Маяковский. </w:t>
      </w:r>
      <w:r w:rsidRPr="003A6D6B">
        <w:rPr>
          <w:rFonts w:cstheme="minorHAnsi"/>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3670FAC9" w14:textId="77777777" w:rsidR="00FF65B4" w:rsidRPr="003A6D6B" w:rsidRDefault="00FF65B4" w:rsidP="00FF65B4">
      <w:pPr>
        <w:ind w:firstLine="709"/>
        <w:jc w:val="both"/>
        <w:rPr>
          <w:rFonts w:cstheme="minorHAnsi"/>
        </w:rPr>
      </w:pPr>
      <w:bookmarkStart w:id="219" w:name="bookmark324"/>
      <w:bookmarkEnd w:id="219"/>
      <w:r w:rsidRPr="003A6D6B">
        <w:rPr>
          <w:rFonts w:cstheme="minorHAnsi"/>
          <w:b/>
          <w:bCs/>
        </w:rPr>
        <w:t xml:space="preserve">А.П. Платонов. </w:t>
      </w:r>
      <w:r w:rsidRPr="003A6D6B">
        <w:rPr>
          <w:rFonts w:cstheme="minorHAnsi"/>
        </w:rPr>
        <w:t>Рассказы (один по выбору). Например, «Юшка», «Неизвестный цветок» и др.</w:t>
      </w:r>
    </w:p>
    <w:p w14:paraId="2751C278" w14:textId="77777777" w:rsidR="00FF65B4" w:rsidRPr="003A6D6B" w:rsidRDefault="00FF65B4" w:rsidP="00FF65B4">
      <w:pPr>
        <w:ind w:firstLine="709"/>
        <w:jc w:val="both"/>
        <w:rPr>
          <w:rFonts w:cstheme="minorHAnsi"/>
        </w:rPr>
      </w:pPr>
      <w:bookmarkStart w:id="220" w:name="bookmark325"/>
      <w:bookmarkStart w:id="221" w:name="bookmark326"/>
      <w:bookmarkStart w:id="222" w:name="bookmark327"/>
      <w:r w:rsidRPr="003A6D6B">
        <w:rPr>
          <w:rFonts w:cstheme="minorHAnsi"/>
          <w:b/>
          <w:bCs/>
        </w:rPr>
        <w:t xml:space="preserve">Литература второй половины </w:t>
      </w:r>
      <w:r w:rsidRPr="003A6D6B">
        <w:rPr>
          <w:rFonts w:cstheme="minorHAnsi"/>
          <w:b/>
          <w:bCs/>
          <w:lang w:val="en-US"/>
        </w:rPr>
        <w:t>XX</w:t>
      </w:r>
      <w:r w:rsidRPr="003A6D6B">
        <w:rPr>
          <w:rFonts w:cstheme="minorHAnsi"/>
          <w:b/>
          <w:bCs/>
        </w:rPr>
        <w:t xml:space="preserve"> века</w:t>
      </w:r>
      <w:bookmarkEnd w:id="220"/>
      <w:bookmarkEnd w:id="221"/>
      <w:bookmarkEnd w:id="222"/>
    </w:p>
    <w:p w14:paraId="069E3A15" w14:textId="77777777" w:rsidR="00FF65B4" w:rsidRPr="003A6D6B" w:rsidRDefault="00FF65B4" w:rsidP="00FF65B4">
      <w:pPr>
        <w:ind w:firstLine="709"/>
        <w:jc w:val="both"/>
        <w:rPr>
          <w:rFonts w:cstheme="minorHAnsi"/>
        </w:rPr>
      </w:pPr>
      <w:bookmarkStart w:id="223" w:name="bookmark328"/>
      <w:bookmarkEnd w:id="223"/>
      <w:r w:rsidRPr="003A6D6B">
        <w:rPr>
          <w:rFonts w:cstheme="minorHAnsi"/>
          <w:b/>
          <w:bCs/>
        </w:rPr>
        <w:t xml:space="preserve">В.М. Шукшин. </w:t>
      </w:r>
      <w:r w:rsidRPr="003A6D6B">
        <w:rPr>
          <w:rFonts w:cstheme="minorHAnsi"/>
        </w:rPr>
        <w:t>Рассказы (один по выбору). Например, «Чудик», «Стенька Разин», «Критики» и др.</w:t>
      </w:r>
    </w:p>
    <w:p w14:paraId="7F26EBDA" w14:textId="77777777" w:rsidR="00FF65B4" w:rsidRPr="003A6D6B" w:rsidRDefault="00FF65B4" w:rsidP="00FF65B4">
      <w:pPr>
        <w:ind w:firstLine="709"/>
        <w:jc w:val="both"/>
        <w:rPr>
          <w:rFonts w:cstheme="minorHAnsi"/>
        </w:rPr>
      </w:pPr>
      <w:r w:rsidRPr="003A6D6B">
        <w:rPr>
          <w:rFonts w:cstheme="minorHAnsi"/>
          <w:b/>
          <w:bCs/>
        </w:rPr>
        <w:t xml:space="preserve">Стихотворения отечественных поэтов XX-XXI веков </w:t>
      </w:r>
      <w:r w:rsidRPr="003A6D6B">
        <w:rPr>
          <w:rFonts w:cstheme="minorHAnsi"/>
        </w:rPr>
        <w:t>(не менее четырёх стихотворений двух поэтов). Например, стихотворения М.И. Цветаевой, Е.А. Евтушенко, Б.А. Ахмадулиной, Ю.Д. Левитанского и др.</w:t>
      </w:r>
    </w:p>
    <w:p w14:paraId="1332FB31" w14:textId="77777777" w:rsidR="00FF65B4" w:rsidRPr="003A6D6B" w:rsidRDefault="00FF65B4" w:rsidP="00FF65B4">
      <w:pPr>
        <w:ind w:firstLine="709"/>
        <w:jc w:val="both"/>
        <w:rPr>
          <w:rFonts w:cstheme="minorHAnsi"/>
        </w:rPr>
      </w:pPr>
      <w:r w:rsidRPr="003A6D6B">
        <w:rPr>
          <w:rFonts w:cstheme="minorHAnsi"/>
          <w:b/>
          <w:bCs/>
        </w:rPr>
        <w:t xml:space="preserve">Произведения отечественных прозаиков второй половины XX – начала XXI века </w:t>
      </w:r>
      <w:r w:rsidRPr="003A6D6B">
        <w:rPr>
          <w:rFonts w:cstheme="minorHAnsi"/>
        </w:rPr>
        <w:t>(не менее двух). Например, произведения Ф.А. Абрамова, В.П. Астафьева, В.И. Белова, Ф.А. Искандера и др.</w:t>
      </w:r>
    </w:p>
    <w:p w14:paraId="25DB36FB" w14:textId="77777777" w:rsidR="00FF65B4" w:rsidRPr="003A6D6B" w:rsidRDefault="00FF65B4" w:rsidP="00FF65B4">
      <w:pPr>
        <w:ind w:firstLine="709"/>
        <w:jc w:val="both"/>
        <w:rPr>
          <w:rFonts w:cstheme="minorHAnsi"/>
        </w:rPr>
      </w:pPr>
      <w:r w:rsidRPr="003A6D6B">
        <w:rPr>
          <w:rFonts w:cstheme="minorHAnsi"/>
          <w:b/>
          <w:bCs/>
        </w:rPr>
        <w:t xml:space="preserve">Тема взаимоотношения поколений, становления человека, выбора им жизненного пути </w:t>
      </w:r>
      <w:r w:rsidRPr="003A6D6B">
        <w:rPr>
          <w:rFonts w:cstheme="minorHAnsi"/>
        </w:rPr>
        <w:t>(не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w:t>
      </w:r>
    </w:p>
    <w:p w14:paraId="65D90D27" w14:textId="77777777" w:rsidR="00FF65B4" w:rsidRPr="003A6D6B" w:rsidRDefault="00FF65B4" w:rsidP="00FF65B4">
      <w:pPr>
        <w:ind w:firstLine="709"/>
        <w:jc w:val="both"/>
        <w:rPr>
          <w:rFonts w:cstheme="minorHAnsi"/>
        </w:rPr>
      </w:pPr>
      <w:bookmarkStart w:id="224" w:name="bookmark329"/>
      <w:bookmarkStart w:id="225" w:name="bookmark330"/>
      <w:bookmarkStart w:id="226" w:name="bookmark331"/>
      <w:r w:rsidRPr="003A6D6B">
        <w:rPr>
          <w:rFonts w:cstheme="minorHAnsi"/>
          <w:b/>
          <w:bCs/>
        </w:rPr>
        <w:t>Зарубежная литература</w:t>
      </w:r>
      <w:bookmarkEnd w:id="224"/>
      <w:bookmarkEnd w:id="225"/>
      <w:bookmarkEnd w:id="226"/>
    </w:p>
    <w:p w14:paraId="52DA866E" w14:textId="77777777" w:rsidR="00FF65B4" w:rsidRPr="003A6D6B" w:rsidRDefault="00FF65B4" w:rsidP="00FF65B4">
      <w:pPr>
        <w:ind w:firstLine="709"/>
        <w:jc w:val="both"/>
        <w:rPr>
          <w:rFonts w:cstheme="minorHAnsi"/>
        </w:rPr>
      </w:pPr>
      <w:r w:rsidRPr="003A6D6B">
        <w:rPr>
          <w:rFonts w:cstheme="minorHAnsi"/>
          <w:b/>
          <w:bCs/>
        </w:rPr>
        <w:t>М. де Сервантес Сааведра</w:t>
      </w:r>
      <w:r w:rsidRPr="003A6D6B">
        <w:rPr>
          <w:rFonts w:cstheme="minorHAnsi"/>
        </w:rPr>
        <w:t>. Роман «Хитроумный идальго Дон Кихот Ламанчский» (главы).</w:t>
      </w:r>
    </w:p>
    <w:p w14:paraId="24640E11" w14:textId="77777777" w:rsidR="00FF65B4" w:rsidRPr="003A6D6B" w:rsidRDefault="00FF65B4" w:rsidP="00FF65B4">
      <w:pPr>
        <w:ind w:firstLine="709"/>
        <w:jc w:val="both"/>
        <w:rPr>
          <w:rFonts w:cstheme="minorHAnsi"/>
        </w:rPr>
      </w:pPr>
      <w:r w:rsidRPr="003A6D6B">
        <w:rPr>
          <w:rFonts w:cstheme="minorHAnsi"/>
          <w:b/>
          <w:bCs/>
        </w:rPr>
        <w:t xml:space="preserve">Зарубежная новеллистика </w:t>
      </w:r>
      <w:r w:rsidRPr="003A6D6B">
        <w:rPr>
          <w:rFonts w:cstheme="minorHAnsi"/>
        </w:rPr>
        <w:t>(одно-два произведения по выбору). Например, П. Мериме. «Маттео Фальконе»; О. Генри. «Дары волхвов», «Последний лист».</w:t>
      </w:r>
    </w:p>
    <w:p w14:paraId="2D7C6F6E" w14:textId="77777777" w:rsidR="00FF65B4" w:rsidRPr="003A6D6B" w:rsidRDefault="00FF65B4" w:rsidP="00FF65B4">
      <w:pPr>
        <w:ind w:firstLine="709"/>
        <w:jc w:val="both"/>
        <w:rPr>
          <w:rFonts w:cstheme="minorHAnsi"/>
        </w:rPr>
      </w:pPr>
      <w:r w:rsidRPr="003A6D6B">
        <w:rPr>
          <w:rFonts w:cstheme="minorHAnsi"/>
          <w:b/>
          <w:bCs/>
        </w:rPr>
        <w:t xml:space="preserve">А. де Сент Экзюпери. </w:t>
      </w:r>
      <w:r w:rsidRPr="003A6D6B">
        <w:rPr>
          <w:rFonts w:cstheme="minorHAnsi"/>
        </w:rPr>
        <w:t>Повесть-сказка «Маленький принц».</w:t>
      </w:r>
    </w:p>
    <w:p w14:paraId="19CB8CDB" w14:textId="77777777" w:rsidR="00FF65B4" w:rsidRPr="003A6D6B" w:rsidRDefault="00FF65B4" w:rsidP="00FF65B4">
      <w:pPr>
        <w:ind w:firstLine="709"/>
        <w:jc w:val="both"/>
        <w:rPr>
          <w:rFonts w:cstheme="minorHAnsi"/>
          <w:b/>
          <w:bCs/>
        </w:rPr>
      </w:pPr>
      <w:bookmarkStart w:id="227" w:name="bookmark332"/>
      <w:bookmarkStart w:id="228" w:name="bookmark333"/>
      <w:bookmarkStart w:id="229" w:name="bookmark334"/>
      <w:bookmarkStart w:id="230" w:name="bookmark335"/>
      <w:bookmarkEnd w:id="227"/>
      <w:r w:rsidRPr="003A6D6B">
        <w:rPr>
          <w:rFonts w:cstheme="minorHAnsi"/>
          <w:b/>
          <w:bCs/>
        </w:rPr>
        <w:t>8 КЛАСС</w:t>
      </w:r>
    </w:p>
    <w:p w14:paraId="30E76262" w14:textId="77777777" w:rsidR="00FF65B4" w:rsidRPr="003A6D6B" w:rsidRDefault="00FF65B4" w:rsidP="00FF65B4">
      <w:pPr>
        <w:ind w:firstLine="709"/>
        <w:jc w:val="both"/>
        <w:rPr>
          <w:rFonts w:cstheme="minorHAnsi"/>
        </w:rPr>
      </w:pPr>
      <w:r w:rsidRPr="003A6D6B">
        <w:rPr>
          <w:rFonts w:cstheme="minorHAnsi"/>
          <w:b/>
          <w:bCs/>
        </w:rPr>
        <w:t>Древнерусская литература</w:t>
      </w:r>
      <w:bookmarkEnd w:id="228"/>
      <w:bookmarkEnd w:id="229"/>
      <w:bookmarkEnd w:id="230"/>
    </w:p>
    <w:p w14:paraId="37B6259D" w14:textId="77777777" w:rsidR="00FF65B4" w:rsidRPr="003A6D6B" w:rsidRDefault="00FF65B4" w:rsidP="00FF65B4">
      <w:pPr>
        <w:ind w:firstLine="709"/>
        <w:jc w:val="both"/>
        <w:rPr>
          <w:rFonts w:cstheme="minorHAnsi"/>
        </w:rPr>
      </w:pPr>
      <w:r w:rsidRPr="003A6D6B">
        <w:rPr>
          <w:rFonts w:cstheme="minorHAnsi"/>
          <w:b/>
          <w:bCs/>
        </w:rPr>
        <w:t xml:space="preserve">Житийная литература </w:t>
      </w:r>
      <w:r w:rsidRPr="003A6D6B">
        <w:rPr>
          <w:rFonts w:cstheme="minorHAnsi"/>
        </w:rPr>
        <w:t>(одно произведение по выбору). Например, «Житие Сергия Радонежского», «Житие протопопа Аввакума, им самим написанное».</w:t>
      </w:r>
    </w:p>
    <w:p w14:paraId="61CDD3F8" w14:textId="77777777" w:rsidR="00FF65B4" w:rsidRPr="003A6D6B" w:rsidRDefault="00FF65B4" w:rsidP="00FF65B4">
      <w:pPr>
        <w:ind w:firstLine="709"/>
        <w:jc w:val="both"/>
        <w:rPr>
          <w:rFonts w:cstheme="minorHAnsi"/>
        </w:rPr>
      </w:pPr>
      <w:bookmarkStart w:id="231" w:name="bookmark336"/>
      <w:bookmarkStart w:id="232" w:name="bookmark337"/>
      <w:bookmarkStart w:id="233" w:name="bookmark338"/>
      <w:r w:rsidRPr="003A6D6B">
        <w:rPr>
          <w:rFonts w:cstheme="minorHAnsi"/>
          <w:b/>
          <w:bCs/>
        </w:rPr>
        <w:t>Литература XVIII века</w:t>
      </w:r>
      <w:bookmarkEnd w:id="231"/>
      <w:bookmarkEnd w:id="232"/>
      <w:bookmarkEnd w:id="233"/>
    </w:p>
    <w:p w14:paraId="3049CC6D" w14:textId="77777777" w:rsidR="00FF65B4" w:rsidRPr="003A6D6B" w:rsidRDefault="00FF65B4" w:rsidP="00FF65B4">
      <w:pPr>
        <w:ind w:firstLine="709"/>
        <w:jc w:val="both"/>
        <w:rPr>
          <w:rFonts w:cstheme="minorHAnsi"/>
        </w:rPr>
      </w:pPr>
      <w:r w:rsidRPr="003A6D6B">
        <w:rPr>
          <w:rFonts w:cstheme="minorHAnsi"/>
          <w:b/>
          <w:bCs/>
        </w:rPr>
        <w:t xml:space="preserve">Д.И. Фонвизин. </w:t>
      </w:r>
      <w:r w:rsidRPr="003A6D6B">
        <w:rPr>
          <w:rFonts w:cstheme="minorHAnsi"/>
        </w:rPr>
        <w:t>Комедия «Недоросль».</w:t>
      </w:r>
    </w:p>
    <w:p w14:paraId="1A344AB1" w14:textId="77777777" w:rsidR="00FF65B4" w:rsidRPr="003A6D6B" w:rsidRDefault="00FF65B4" w:rsidP="00FF65B4">
      <w:pPr>
        <w:ind w:firstLine="709"/>
        <w:jc w:val="both"/>
        <w:rPr>
          <w:rFonts w:cstheme="minorHAnsi"/>
        </w:rPr>
      </w:pPr>
      <w:bookmarkStart w:id="234" w:name="bookmark339"/>
      <w:bookmarkStart w:id="235" w:name="bookmark340"/>
      <w:bookmarkStart w:id="236" w:name="bookmark341"/>
      <w:r w:rsidRPr="003A6D6B">
        <w:rPr>
          <w:rFonts w:cstheme="minorHAnsi"/>
          <w:b/>
          <w:bCs/>
        </w:rPr>
        <w:t>Литература первой половины XIX века</w:t>
      </w:r>
      <w:bookmarkEnd w:id="234"/>
      <w:bookmarkEnd w:id="235"/>
      <w:bookmarkEnd w:id="236"/>
    </w:p>
    <w:p w14:paraId="63221AA7" w14:textId="77777777" w:rsidR="00FF65B4" w:rsidRPr="003A6D6B" w:rsidRDefault="00FF65B4" w:rsidP="00FF65B4">
      <w:pPr>
        <w:ind w:firstLine="709"/>
        <w:jc w:val="both"/>
        <w:rPr>
          <w:rFonts w:cstheme="minorHAnsi"/>
        </w:rPr>
      </w:pPr>
      <w:r w:rsidRPr="003A6D6B">
        <w:rPr>
          <w:rFonts w:cstheme="minorHAnsi"/>
          <w:b/>
          <w:bCs/>
        </w:rPr>
        <w:t xml:space="preserve">А.С. Пушкин. </w:t>
      </w:r>
      <w:r w:rsidRPr="003A6D6B">
        <w:rPr>
          <w:rFonts w:cstheme="minorHAnsi"/>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2E6554E8" w14:textId="77777777" w:rsidR="00FF65B4" w:rsidRPr="003A6D6B" w:rsidRDefault="00FF65B4" w:rsidP="00FF65B4">
      <w:pPr>
        <w:ind w:firstLine="709"/>
        <w:jc w:val="both"/>
        <w:rPr>
          <w:rFonts w:cstheme="minorHAnsi"/>
        </w:rPr>
      </w:pPr>
      <w:r w:rsidRPr="003A6D6B">
        <w:rPr>
          <w:rFonts w:cstheme="minorHAnsi"/>
          <w:b/>
          <w:bCs/>
        </w:rPr>
        <w:t xml:space="preserve">М.Ю. Лермонтов. </w:t>
      </w:r>
      <w:r w:rsidRPr="003A6D6B">
        <w:rPr>
          <w:rFonts w:cstheme="minorHAnsi"/>
        </w:rPr>
        <w:t>Стихотворения (не менее двух). Например, «Я не хочу, чтоб свет узнал...», «Из-под таинственной, холодной полумаски...», «Нищий» и др. Поэма «Мцыри».</w:t>
      </w:r>
    </w:p>
    <w:p w14:paraId="007712C4" w14:textId="77777777" w:rsidR="00FF65B4" w:rsidRPr="003A6D6B" w:rsidRDefault="00FF65B4" w:rsidP="00FF65B4">
      <w:pPr>
        <w:ind w:firstLine="709"/>
        <w:jc w:val="both"/>
        <w:rPr>
          <w:rFonts w:cstheme="minorHAnsi"/>
        </w:rPr>
      </w:pPr>
      <w:r w:rsidRPr="003A6D6B">
        <w:rPr>
          <w:rFonts w:cstheme="minorHAnsi"/>
          <w:b/>
          <w:bCs/>
        </w:rPr>
        <w:t xml:space="preserve">Н.В. Гоголь. </w:t>
      </w:r>
      <w:r w:rsidRPr="003A6D6B">
        <w:rPr>
          <w:rFonts w:cstheme="minorHAnsi"/>
        </w:rPr>
        <w:t>Повесть «Шинель». Комедия «Ревизор».</w:t>
      </w:r>
    </w:p>
    <w:p w14:paraId="73178B71" w14:textId="77777777" w:rsidR="00FF65B4" w:rsidRPr="003A6D6B" w:rsidRDefault="00FF65B4" w:rsidP="00FF65B4">
      <w:pPr>
        <w:ind w:firstLine="709"/>
        <w:jc w:val="both"/>
        <w:rPr>
          <w:rFonts w:cstheme="minorHAnsi"/>
        </w:rPr>
      </w:pPr>
      <w:bookmarkStart w:id="237" w:name="bookmark342"/>
      <w:bookmarkStart w:id="238" w:name="bookmark343"/>
      <w:bookmarkStart w:id="239" w:name="bookmark344"/>
      <w:r w:rsidRPr="003A6D6B">
        <w:rPr>
          <w:rFonts w:cstheme="minorHAnsi"/>
          <w:b/>
          <w:bCs/>
        </w:rPr>
        <w:t>Литература второй половины XIX века</w:t>
      </w:r>
      <w:bookmarkEnd w:id="237"/>
      <w:bookmarkEnd w:id="238"/>
      <w:bookmarkEnd w:id="239"/>
    </w:p>
    <w:p w14:paraId="694D6EA0" w14:textId="77777777" w:rsidR="00FF65B4" w:rsidRPr="003A6D6B" w:rsidRDefault="00FF65B4" w:rsidP="00FF65B4">
      <w:pPr>
        <w:ind w:firstLine="709"/>
        <w:jc w:val="both"/>
        <w:rPr>
          <w:rFonts w:cstheme="minorHAnsi"/>
        </w:rPr>
      </w:pPr>
      <w:r w:rsidRPr="003A6D6B">
        <w:rPr>
          <w:rFonts w:cstheme="minorHAnsi"/>
          <w:b/>
          <w:bCs/>
        </w:rPr>
        <w:t xml:space="preserve">И.С. Тургенев. </w:t>
      </w:r>
      <w:r w:rsidRPr="003A6D6B">
        <w:rPr>
          <w:rFonts w:cstheme="minorHAnsi"/>
        </w:rPr>
        <w:t>Повести (одна по выбору). Например, «Ася», «Первая любовь».</w:t>
      </w:r>
    </w:p>
    <w:p w14:paraId="5A99F02D" w14:textId="77777777" w:rsidR="00FF65B4" w:rsidRPr="003A6D6B" w:rsidRDefault="00FF65B4" w:rsidP="00FF65B4">
      <w:pPr>
        <w:ind w:firstLine="709"/>
        <w:jc w:val="both"/>
        <w:rPr>
          <w:rFonts w:cstheme="minorHAnsi"/>
        </w:rPr>
      </w:pPr>
      <w:r w:rsidRPr="003A6D6B">
        <w:rPr>
          <w:rFonts w:cstheme="minorHAnsi"/>
          <w:b/>
          <w:bCs/>
        </w:rPr>
        <w:t xml:space="preserve">Ф.М. Достоевский. </w:t>
      </w:r>
      <w:r w:rsidRPr="003A6D6B">
        <w:rPr>
          <w:rFonts w:cstheme="minorHAnsi"/>
        </w:rPr>
        <w:t>«Бедные люди», «Белые ночи» (одно произведение по выбору).</w:t>
      </w:r>
    </w:p>
    <w:p w14:paraId="5E9FD872" w14:textId="77777777" w:rsidR="00FF65B4" w:rsidRPr="003A6D6B" w:rsidRDefault="00FF65B4" w:rsidP="00FF65B4">
      <w:pPr>
        <w:ind w:firstLine="709"/>
        <w:jc w:val="both"/>
        <w:rPr>
          <w:rFonts w:cstheme="minorHAnsi"/>
        </w:rPr>
      </w:pPr>
      <w:r w:rsidRPr="003A6D6B">
        <w:rPr>
          <w:rFonts w:cstheme="minorHAnsi"/>
          <w:b/>
          <w:bCs/>
        </w:rPr>
        <w:t xml:space="preserve">Л.Н. Толстой. </w:t>
      </w:r>
      <w:r w:rsidRPr="003A6D6B">
        <w:rPr>
          <w:rFonts w:cstheme="minorHAnsi"/>
        </w:rPr>
        <w:t>Повести и рассказы (одно произведение по выбору). Например, «Отрочество» (главы).</w:t>
      </w:r>
    </w:p>
    <w:p w14:paraId="353F6F0C" w14:textId="77777777" w:rsidR="00FF65B4" w:rsidRPr="003A6D6B" w:rsidRDefault="00FF65B4" w:rsidP="00FF65B4">
      <w:pPr>
        <w:ind w:firstLine="709"/>
        <w:jc w:val="both"/>
        <w:rPr>
          <w:rFonts w:cstheme="minorHAnsi"/>
        </w:rPr>
      </w:pPr>
      <w:bookmarkStart w:id="240" w:name="bookmark345"/>
      <w:bookmarkStart w:id="241" w:name="bookmark346"/>
      <w:bookmarkStart w:id="242" w:name="bookmark347"/>
      <w:r w:rsidRPr="003A6D6B">
        <w:rPr>
          <w:rFonts w:cstheme="minorHAnsi"/>
          <w:b/>
          <w:bCs/>
        </w:rPr>
        <w:t xml:space="preserve">Литература первой половины </w:t>
      </w:r>
      <w:r w:rsidRPr="003A6D6B">
        <w:rPr>
          <w:rFonts w:cstheme="minorHAnsi"/>
          <w:b/>
          <w:bCs/>
          <w:lang w:val="en-US"/>
        </w:rPr>
        <w:t>XX</w:t>
      </w:r>
      <w:r w:rsidRPr="003A6D6B">
        <w:rPr>
          <w:rFonts w:cstheme="minorHAnsi"/>
          <w:b/>
          <w:bCs/>
        </w:rPr>
        <w:t xml:space="preserve"> века</w:t>
      </w:r>
      <w:bookmarkEnd w:id="240"/>
      <w:bookmarkEnd w:id="241"/>
      <w:bookmarkEnd w:id="242"/>
    </w:p>
    <w:p w14:paraId="5D93ECD5" w14:textId="77777777" w:rsidR="00FF65B4" w:rsidRPr="003A6D6B" w:rsidRDefault="00FF65B4" w:rsidP="00FF65B4">
      <w:pPr>
        <w:ind w:firstLine="709"/>
        <w:jc w:val="both"/>
        <w:rPr>
          <w:rFonts w:cstheme="minorHAnsi"/>
        </w:rPr>
      </w:pPr>
      <w:r w:rsidRPr="003A6D6B">
        <w:rPr>
          <w:rFonts w:cstheme="minorHAnsi"/>
          <w:b/>
          <w:bCs/>
        </w:rPr>
        <w:t xml:space="preserve">Произведения писателей русского зарубежья </w:t>
      </w:r>
      <w:r w:rsidRPr="003A6D6B">
        <w:rPr>
          <w:rFonts w:cstheme="minorHAnsi"/>
        </w:rPr>
        <w:t>(не менее двух по выбору). Например, произведения И.С. Шмелёва, М.А. Осоргина, В.В. Набокова, Н. Тэффи, А.Т. Аверченко и др.</w:t>
      </w:r>
    </w:p>
    <w:p w14:paraId="0EF1A08B" w14:textId="77777777" w:rsidR="00FF65B4" w:rsidRPr="003A6D6B" w:rsidRDefault="00FF65B4" w:rsidP="00FF65B4">
      <w:pPr>
        <w:ind w:firstLine="709"/>
        <w:jc w:val="both"/>
        <w:rPr>
          <w:rFonts w:cstheme="minorHAnsi"/>
        </w:rPr>
      </w:pPr>
      <w:r w:rsidRPr="003A6D6B">
        <w:rPr>
          <w:rFonts w:cstheme="minorHAnsi"/>
          <w:b/>
          <w:bCs/>
        </w:rPr>
        <w:lastRenderedPageBreak/>
        <w:t xml:space="preserve">Поэзия первой половины ХХ века </w:t>
      </w:r>
      <w:r w:rsidRPr="003A6D6B">
        <w:rPr>
          <w:rFonts w:cstheme="minorHAnsi"/>
        </w:rPr>
        <w:t>(не менее трёх стихотворений на тему «Человек и эпоха» по выбору). Например, стихотворения В.В. Маяковского, М.И. Цветаевой, О.Э. Мандельштама, Б.Л. Пастернака и др.</w:t>
      </w:r>
    </w:p>
    <w:p w14:paraId="66A89CF5" w14:textId="77777777" w:rsidR="00FF65B4" w:rsidRPr="003A6D6B" w:rsidRDefault="00FF65B4" w:rsidP="00FF65B4">
      <w:pPr>
        <w:ind w:firstLine="709"/>
        <w:jc w:val="both"/>
        <w:rPr>
          <w:rFonts w:cstheme="minorHAnsi"/>
        </w:rPr>
      </w:pPr>
      <w:r w:rsidRPr="003A6D6B">
        <w:rPr>
          <w:rFonts w:cstheme="minorHAnsi"/>
          <w:b/>
          <w:bCs/>
        </w:rPr>
        <w:t xml:space="preserve">М.А. Булгаков </w:t>
      </w:r>
      <w:r w:rsidRPr="003A6D6B">
        <w:rPr>
          <w:rFonts w:cstheme="minorHAnsi"/>
        </w:rPr>
        <w:t>(одна повесть по выбору). Например, «Собачье сердце» и др.</w:t>
      </w:r>
    </w:p>
    <w:p w14:paraId="6D9A4023" w14:textId="77777777" w:rsidR="00FF65B4" w:rsidRPr="003A6D6B" w:rsidRDefault="00FF65B4" w:rsidP="00FF65B4">
      <w:pPr>
        <w:ind w:firstLine="709"/>
        <w:jc w:val="both"/>
        <w:rPr>
          <w:rFonts w:cstheme="minorHAnsi"/>
        </w:rPr>
      </w:pPr>
      <w:bookmarkStart w:id="243" w:name="bookmark348"/>
      <w:bookmarkStart w:id="244" w:name="bookmark349"/>
      <w:bookmarkStart w:id="245" w:name="bookmark350"/>
      <w:r w:rsidRPr="003A6D6B">
        <w:rPr>
          <w:rFonts w:cstheme="minorHAnsi"/>
          <w:b/>
          <w:bCs/>
        </w:rPr>
        <w:t xml:space="preserve">Литература второй половины </w:t>
      </w:r>
      <w:r w:rsidRPr="003A6D6B">
        <w:rPr>
          <w:rFonts w:cstheme="minorHAnsi"/>
          <w:b/>
          <w:bCs/>
          <w:lang w:val="en-US"/>
        </w:rPr>
        <w:t>XX</w:t>
      </w:r>
      <w:r w:rsidRPr="003A6D6B">
        <w:rPr>
          <w:rFonts w:cstheme="minorHAnsi"/>
          <w:b/>
          <w:bCs/>
        </w:rPr>
        <w:t xml:space="preserve"> века</w:t>
      </w:r>
      <w:bookmarkEnd w:id="243"/>
      <w:bookmarkEnd w:id="244"/>
      <w:bookmarkEnd w:id="245"/>
    </w:p>
    <w:p w14:paraId="519B7673" w14:textId="77777777" w:rsidR="00FF65B4" w:rsidRPr="003A6D6B" w:rsidRDefault="00FF65B4" w:rsidP="00FF65B4">
      <w:pPr>
        <w:ind w:firstLine="709"/>
        <w:jc w:val="both"/>
        <w:rPr>
          <w:rFonts w:cstheme="minorHAnsi"/>
        </w:rPr>
      </w:pPr>
      <w:r w:rsidRPr="003A6D6B">
        <w:rPr>
          <w:rFonts w:cstheme="minorHAnsi"/>
          <w:b/>
          <w:bCs/>
        </w:rPr>
        <w:t xml:space="preserve">А.Т. Твардовский. </w:t>
      </w:r>
      <w:r w:rsidRPr="003A6D6B">
        <w:rPr>
          <w:rFonts w:cstheme="minorHAnsi"/>
        </w:rPr>
        <w:t>Поэма «Василий Тёркин» (главы «Переправа», «Гармонь», «Два солдата», «Поединок» и др.).</w:t>
      </w:r>
    </w:p>
    <w:p w14:paraId="541BFDCE" w14:textId="77777777" w:rsidR="00FF65B4" w:rsidRPr="003A6D6B" w:rsidRDefault="00FF65B4" w:rsidP="00FF65B4">
      <w:pPr>
        <w:ind w:firstLine="709"/>
        <w:jc w:val="both"/>
        <w:rPr>
          <w:rFonts w:cstheme="minorHAnsi"/>
        </w:rPr>
      </w:pPr>
      <w:r w:rsidRPr="003A6D6B">
        <w:rPr>
          <w:rFonts w:cstheme="minorHAnsi"/>
          <w:b/>
          <w:bCs/>
        </w:rPr>
        <w:t xml:space="preserve">М.А. Шолохов. </w:t>
      </w:r>
      <w:r w:rsidRPr="003A6D6B">
        <w:rPr>
          <w:rFonts w:cstheme="minorHAnsi"/>
        </w:rPr>
        <w:t>Рассказ «Судьба человека».</w:t>
      </w:r>
    </w:p>
    <w:p w14:paraId="50E4B47B" w14:textId="77777777" w:rsidR="00FF65B4" w:rsidRPr="003A6D6B" w:rsidRDefault="00FF65B4" w:rsidP="00FF65B4">
      <w:pPr>
        <w:ind w:firstLine="709"/>
        <w:jc w:val="both"/>
        <w:rPr>
          <w:rFonts w:cstheme="minorHAnsi"/>
        </w:rPr>
      </w:pPr>
      <w:r w:rsidRPr="003A6D6B">
        <w:rPr>
          <w:rFonts w:cstheme="minorHAnsi"/>
          <w:b/>
          <w:bCs/>
        </w:rPr>
        <w:t xml:space="preserve">А.И. Солженицын. </w:t>
      </w:r>
      <w:r w:rsidRPr="003A6D6B">
        <w:rPr>
          <w:rFonts w:cstheme="minorHAnsi"/>
        </w:rPr>
        <w:t>Рассказ «Матрёнин двор».</w:t>
      </w:r>
    </w:p>
    <w:p w14:paraId="70ECBB0E" w14:textId="77777777" w:rsidR="00FF65B4" w:rsidRPr="003A6D6B" w:rsidRDefault="00FF65B4" w:rsidP="00FF65B4">
      <w:pPr>
        <w:ind w:firstLine="709"/>
        <w:jc w:val="both"/>
        <w:rPr>
          <w:rFonts w:cstheme="minorHAnsi"/>
        </w:rPr>
      </w:pPr>
      <w:r w:rsidRPr="003A6D6B">
        <w:rPr>
          <w:rFonts w:cstheme="minorHAnsi"/>
          <w:b/>
          <w:bCs/>
        </w:rPr>
        <w:t xml:space="preserve">Произведения отечественных прозаиков второй половины XX-XXI века </w:t>
      </w:r>
      <w:r w:rsidRPr="003A6D6B">
        <w:rPr>
          <w:rFonts w:cstheme="minorHAnsi"/>
        </w:rPr>
        <w:t>(не менее двух произведений). Например, произведения Е.И. Носова, А.Н. и Б.Н. Стругацких, В.Ф. Тендрякова, Б.П. Екимова и др.</w:t>
      </w:r>
    </w:p>
    <w:p w14:paraId="44D10943" w14:textId="77777777" w:rsidR="00FF65B4" w:rsidRPr="003A6D6B" w:rsidRDefault="00FF65B4" w:rsidP="00FF65B4">
      <w:pPr>
        <w:ind w:firstLine="709"/>
        <w:jc w:val="both"/>
        <w:rPr>
          <w:rFonts w:cstheme="minorHAnsi"/>
        </w:rPr>
      </w:pPr>
      <w:r w:rsidRPr="003A6D6B">
        <w:rPr>
          <w:rFonts w:cstheme="minorHAnsi"/>
          <w:b/>
          <w:bCs/>
        </w:rPr>
        <w:t xml:space="preserve">Произведения отечественных и зарубежных прозаиков второй половины </w:t>
      </w:r>
      <w:r w:rsidRPr="003A6D6B">
        <w:rPr>
          <w:rFonts w:cstheme="minorHAnsi"/>
          <w:b/>
          <w:bCs/>
          <w:lang w:val="en-US"/>
        </w:rPr>
        <w:t>XX</w:t>
      </w:r>
      <w:r w:rsidRPr="003A6D6B">
        <w:rPr>
          <w:rFonts w:cstheme="minorHAnsi"/>
          <w:b/>
          <w:bCs/>
        </w:rPr>
        <w:t>-</w:t>
      </w:r>
      <w:r w:rsidRPr="003A6D6B">
        <w:rPr>
          <w:rFonts w:cstheme="minorHAnsi"/>
          <w:b/>
          <w:bCs/>
          <w:lang w:val="en-US"/>
        </w:rPr>
        <w:t>XXI</w:t>
      </w:r>
      <w:r w:rsidRPr="003A6D6B">
        <w:rPr>
          <w:rFonts w:cstheme="minorHAnsi"/>
          <w:b/>
          <w:bCs/>
        </w:rPr>
        <w:t xml:space="preserve"> века </w:t>
      </w:r>
      <w:r w:rsidRPr="003A6D6B">
        <w:rPr>
          <w:rFonts w:cstheme="minorHAnsi"/>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w:t>
      </w:r>
    </w:p>
    <w:p w14:paraId="225D2EE0" w14:textId="77777777" w:rsidR="00FF65B4" w:rsidRPr="003A6D6B" w:rsidRDefault="00FF65B4" w:rsidP="00FF65B4">
      <w:pPr>
        <w:ind w:firstLine="709"/>
        <w:jc w:val="both"/>
        <w:rPr>
          <w:rFonts w:cstheme="minorHAnsi"/>
        </w:rPr>
      </w:pPr>
      <w:r w:rsidRPr="003A6D6B">
        <w:rPr>
          <w:rFonts w:cstheme="minorHAnsi"/>
          <w:b/>
          <w:bCs/>
        </w:rPr>
        <w:t xml:space="preserve">Поэзия второй половины </w:t>
      </w:r>
      <w:r w:rsidRPr="003A6D6B">
        <w:rPr>
          <w:rFonts w:cstheme="minorHAnsi"/>
          <w:b/>
          <w:bCs/>
          <w:lang w:val="en-US"/>
        </w:rPr>
        <w:t>XX</w:t>
      </w:r>
      <w:r w:rsidRPr="003A6D6B">
        <w:rPr>
          <w:rFonts w:cstheme="minorHAnsi"/>
          <w:b/>
          <w:bCs/>
        </w:rPr>
        <w:t xml:space="preserve"> – начала </w:t>
      </w:r>
      <w:r w:rsidRPr="003A6D6B">
        <w:rPr>
          <w:rFonts w:cstheme="minorHAnsi"/>
          <w:b/>
          <w:bCs/>
          <w:lang w:val="en-US"/>
        </w:rPr>
        <w:t>XXI</w:t>
      </w:r>
      <w:r w:rsidRPr="003A6D6B">
        <w:rPr>
          <w:rFonts w:cstheme="minorHAnsi"/>
          <w:b/>
          <w:bCs/>
        </w:rPr>
        <w:t xml:space="preserve"> века </w:t>
      </w:r>
      <w:r w:rsidRPr="003A6D6B">
        <w:rPr>
          <w:rFonts w:cstheme="minorHAnsi"/>
        </w:rPr>
        <w:t>(не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w:t>
      </w:r>
    </w:p>
    <w:p w14:paraId="6BDC118D" w14:textId="77777777" w:rsidR="00FF65B4" w:rsidRPr="003A6D6B" w:rsidRDefault="00FF65B4" w:rsidP="00FF65B4">
      <w:pPr>
        <w:ind w:firstLine="709"/>
        <w:jc w:val="both"/>
        <w:rPr>
          <w:rFonts w:cstheme="minorHAnsi"/>
        </w:rPr>
      </w:pPr>
      <w:bookmarkStart w:id="246" w:name="bookmark351"/>
      <w:bookmarkStart w:id="247" w:name="bookmark352"/>
      <w:bookmarkStart w:id="248" w:name="bookmark353"/>
      <w:r w:rsidRPr="003A6D6B">
        <w:rPr>
          <w:rFonts w:cstheme="minorHAnsi"/>
          <w:b/>
          <w:bCs/>
        </w:rPr>
        <w:t>Зарубежная литература</w:t>
      </w:r>
      <w:bookmarkEnd w:id="246"/>
      <w:bookmarkEnd w:id="247"/>
      <w:bookmarkEnd w:id="248"/>
    </w:p>
    <w:p w14:paraId="749A47AE" w14:textId="77777777" w:rsidR="00FF65B4" w:rsidRPr="003A6D6B" w:rsidRDefault="00FF65B4" w:rsidP="00FF65B4">
      <w:pPr>
        <w:ind w:firstLine="709"/>
        <w:jc w:val="both"/>
        <w:rPr>
          <w:rFonts w:cstheme="minorHAnsi"/>
        </w:rPr>
      </w:pPr>
      <w:r w:rsidRPr="003A6D6B">
        <w:rPr>
          <w:rFonts w:cstheme="minorHAnsi"/>
          <w:b/>
          <w:bCs/>
        </w:rPr>
        <w:t xml:space="preserve">У. Шекспир. </w:t>
      </w:r>
      <w:r w:rsidRPr="003A6D6B">
        <w:rPr>
          <w:rFonts w:cstheme="minorHAnsi"/>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DBCC8FB" w14:textId="77777777" w:rsidR="00FF65B4" w:rsidRPr="003A6D6B" w:rsidRDefault="00FF65B4" w:rsidP="00FF65B4">
      <w:pPr>
        <w:ind w:firstLine="709"/>
        <w:jc w:val="both"/>
        <w:rPr>
          <w:rFonts w:cstheme="minorHAnsi"/>
        </w:rPr>
      </w:pPr>
      <w:r w:rsidRPr="003A6D6B">
        <w:rPr>
          <w:rFonts w:cstheme="minorHAnsi"/>
          <w:b/>
          <w:bCs/>
        </w:rPr>
        <w:t xml:space="preserve">Ж.-Б. Мольер. </w:t>
      </w:r>
      <w:r w:rsidRPr="003A6D6B">
        <w:rPr>
          <w:rFonts w:cstheme="minorHAnsi"/>
        </w:rPr>
        <w:t>Комедия «Мещанин во дворянстве» (фрагменты по выбору).</w:t>
      </w:r>
    </w:p>
    <w:p w14:paraId="2E773F3E" w14:textId="77777777" w:rsidR="00FF65B4" w:rsidRPr="003A6D6B" w:rsidRDefault="00FF65B4" w:rsidP="00FF65B4">
      <w:pPr>
        <w:ind w:firstLine="709"/>
        <w:jc w:val="both"/>
        <w:rPr>
          <w:rFonts w:cstheme="minorHAnsi"/>
          <w:b/>
          <w:bCs/>
        </w:rPr>
      </w:pPr>
      <w:bookmarkStart w:id="249" w:name="bookmark354"/>
      <w:bookmarkEnd w:id="249"/>
      <w:r w:rsidRPr="003A6D6B">
        <w:rPr>
          <w:rFonts w:cstheme="minorHAnsi"/>
          <w:b/>
          <w:bCs/>
        </w:rPr>
        <w:t>9 КЛАСС</w:t>
      </w:r>
    </w:p>
    <w:p w14:paraId="2FC2033E" w14:textId="77777777" w:rsidR="00FF65B4" w:rsidRPr="003A6D6B" w:rsidRDefault="00FF65B4" w:rsidP="00FF65B4">
      <w:pPr>
        <w:ind w:firstLine="709"/>
        <w:jc w:val="both"/>
        <w:rPr>
          <w:rFonts w:cstheme="minorHAnsi"/>
        </w:rPr>
      </w:pPr>
      <w:r w:rsidRPr="003A6D6B">
        <w:rPr>
          <w:rFonts w:cstheme="minorHAnsi"/>
          <w:b/>
          <w:bCs/>
        </w:rPr>
        <w:t>Древнерусская литература</w:t>
      </w:r>
    </w:p>
    <w:p w14:paraId="41033392" w14:textId="77777777" w:rsidR="00FF65B4" w:rsidRPr="003A6D6B" w:rsidRDefault="00FF65B4" w:rsidP="00FF65B4">
      <w:pPr>
        <w:ind w:firstLine="709"/>
        <w:jc w:val="both"/>
        <w:rPr>
          <w:rFonts w:cstheme="minorHAnsi"/>
        </w:rPr>
      </w:pPr>
      <w:r w:rsidRPr="003A6D6B">
        <w:rPr>
          <w:rFonts w:cstheme="minorHAnsi"/>
        </w:rPr>
        <w:t>«Слово о полку Игореве».</w:t>
      </w:r>
    </w:p>
    <w:p w14:paraId="32DE3DE8" w14:textId="77777777" w:rsidR="00FF65B4" w:rsidRPr="003A6D6B" w:rsidRDefault="00FF65B4" w:rsidP="00FF65B4">
      <w:pPr>
        <w:ind w:firstLine="709"/>
        <w:jc w:val="both"/>
        <w:rPr>
          <w:rFonts w:cstheme="minorHAnsi"/>
        </w:rPr>
      </w:pPr>
      <w:bookmarkStart w:id="250" w:name="bookmark355"/>
      <w:bookmarkStart w:id="251" w:name="bookmark356"/>
      <w:bookmarkStart w:id="252" w:name="bookmark357"/>
      <w:r w:rsidRPr="003A6D6B">
        <w:rPr>
          <w:rFonts w:cstheme="minorHAnsi"/>
          <w:b/>
          <w:bCs/>
        </w:rPr>
        <w:t>Литература XVIII века</w:t>
      </w:r>
      <w:bookmarkEnd w:id="250"/>
      <w:bookmarkEnd w:id="251"/>
      <w:bookmarkEnd w:id="252"/>
    </w:p>
    <w:p w14:paraId="12F9CD44" w14:textId="77777777" w:rsidR="00FF65B4" w:rsidRPr="003A6D6B" w:rsidRDefault="00FF65B4" w:rsidP="00FF65B4">
      <w:pPr>
        <w:ind w:firstLine="709"/>
        <w:jc w:val="both"/>
        <w:rPr>
          <w:rFonts w:cstheme="minorHAnsi"/>
        </w:rPr>
      </w:pPr>
      <w:r w:rsidRPr="003A6D6B">
        <w:rPr>
          <w:rFonts w:cstheme="minorHAnsi"/>
          <w:b/>
          <w:bCs/>
        </w:rPr>
        <w:t xml:space="preserve">М.В. Ломоносов. </w:t>
      </w:r>
      <w:r w:rsidRPr="003A6D6B">
        <w:rPr>
          <w:rFonts w:cstheme="minorHAnsi"/>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4447755" w14:textId="77777777" w:rsidR="00FF65B4" w:rsidRPr="003A6D6B" w:rsidRDefault="00FF65B4" w:rsidP="00FF65B4">
      <w:pPr>
        <w:ind w:firstLine="709"/>
        <w:jc w:val="both"/>
        <w:rPr>
          <w:rFonts w:cstheme="minorHAnsi"/>
        </w:rPr>
      </w:pPr>
      <w:r w:rsidRPr="003A6D6B">
        <w:rPr>
          <w:rFonts w:cstheme="minorHAnsi"/>
          <w:b/>
          <w:bCs/>
        </w:rPr>
        <w:t xml:space="preserve">Г.Р. Державин. </w:t>
      </w:r>
      <w:r w:rsidRPr="003A6D6B">
        <w:rPr>
          <w:rFonts w:cstheme="minorHAnsi"/>
        </w:rPr>
        <w:t>Стихотворения (два по выбору). Например, «Властителям и судиям», «Памятник» и др.</w:t>
      </w:r>
    </w:p>
    <w:p w14:paraId="21A2B240" w14:textId="77777777" w:rsidR="00FF65B4" w:rsidRPr="003A6D6B" w:rsidRDefault="00FF65B4" w:rsidP="00FF65B4">
      <w:pPr>
        <w:ind w:firstLine="709"/>
        <w:jc w:val="both"/>
        <w:rPr>
          <w:rFonts w:cstheme="minorHAnsi"/>
        </w:rPr>
      </w:pPr>
      <w:r w:rsidRPr="003A6D6B">
        <w:rPr>
          <w:rFonts w:cstheme="minorHAnsi"/>
          <w:b/>
          <w:bCs/>
        </w:rPr>
        <w:t xml:space="preserve">Н.М. Карамзин. </w:t>
      </w:r>
      <w:r w:rsidRPr="003A6D6B">
        <w:rPr>
          <w:rFonts w:cstheme="minorHAnsi"/>
        </w:rPr>
        <w:t>Повесть «Бедная Лиза».</w:t>
      </w:r>
    </w:p>
    <w:p w14:paraId="799D07D4" w14:textId="77777777" w:rsidR="00FF65B4" w:rsidRPr="003A6D6B" w:rsidRDefault="00FF65B4" w:rsidP="00FF65B4">
      <w:pPr>
        <w:ind w:firstLine="709"/>
        <w:jc w:val="both"/>
        <w:rPr>
          <w:rFonts w:cstheme="minorHAnsi"/>
        </w:rPr>
      </w:pPr>
      <w:bookmarkStart w:id="253" w:name="bookmark358"/>
      <w:bookmarkStart w:id="254" w:name="bookmark359"/>
      <w:bookmarkStart w:id="255" w:name="bookmark360"/>
      <w:r w:rsidRPr="003A6D6B">
        <w:rPr>
          <w:rFonts w:cstheme="minorHAnsi"/>
          <w:b/>
          <w:bCs/>
        </w:rPr>
        <w:t>Литература первой половины XIX века</w:t>
      </w:r>
      <w:bookmarkEnd w:id="253"/>
      <w:bookmarkEnd w:id="254"/>
      <w:bookmarkEnd w:id="255"/>
    </w:p>
    <w:p w14:paraId="18425444" w14:textId="77777777" w:rsidR="00FF65B4" w:rsidRPr="003A6D6B" w:rsidRDefault="00FF65B4" w:rsidP="00FF65B4">
      <w:pPr>
        <w:ind w:firstLine="709"/>
        <w:jc w:val="both"/>
        <w:rPr>
          <w:rFonts w:cstheme="minorHAnsi"/>
        </w:rPr>
      </w:pPr>
      <w:r w:rsidRPr="003A6D6B">
        <w:rPr>
          <w:rFonts w:cstheme="minorHAnsi"/>
          <w:b/>
          <w:bCs/>
        </w:rPr>
        <w:t xml:space="preserve">В.А. Жуковский. </w:t>
      </w:r>
      <w:r w:rsidRPr="003A6D6B">
        <w:rPr>
          <w:rFonts w:cstheme="minorHAnsi"/>
        </w:rPr>
        <w:t>Баллады, элегии (одна-две по выбору). Например, «Светлана», «Невыразимое», «Море» и др.</w:t>
      </w:r>
    </w:p>
    <w:p w14:paraId="43A77F1B" w14:textId="77777777" w:rsidR="00FF65B4" w:rsidRPr="003A6D6B" w:rsidRDefault="00FF65B4" w:rsidP="00FF65B4">
      <w:pPr>
        <w:ind w:firstLine="709"/>
        <w:jc w:val="both"/>
        <w:rPr>
          <w:rFonts w:cstheme="minorHAnsi"/>
        </w:rPr>
      </w:pPr>
      <w:r w:rsidRPr="003A6D6B">
        <w:rPr>
          <w:rFonts w:cstheme="minorHAnsi"/>
          <w:b/>
          <w:bCs/>
        </w:rPr>
        <w:t xml:space="preserve">А.С. Грибоедов. </w:t>
      </w:r>
      <w:r w:rsidRPr="003A6D6B">
        <w:rPr>
          <w:rFonts w:cstheme="minorHAnsi"/>
        </w:rPr>
        <w:t>Комедия «Горе от ума».</w:t>
      </w:r>
    </w:p>
    <w:p w14:paraId="0BC416D0" w14:textId="77777777" w:rsidR="00FF65B4" w:rsidRPr="003A6D6B" w:rsidRDefault="00FF65B4" w:rsidP="00FF65B4">
      <w:pPr>
        <w:ind w:firstLine="709"/>
        <w:jc w:val="both"/>
        <w:rPr>
          <w:rFonts w:cstheme="minorHAnsi"/>
        </w:rPr>
      </w:pPr>
      <w:r w:rsidRPr="003A6D6B">
        <w:rPr>
          <w:rFonts w:cstheme="minorHAnsi"/>
          <w:b/>
          <w:bCs/>
        </w:rPr>
        <w:t xml:space="preserve">Поэзия пушкинской эпохи. </w:t>
      </w:r>
      <w:r w:rsidRPr="003A6D6B">
        <w:rPr>
          <w:rFonts w:cstheme="minorHAnsi"/>
        </w:rPr>
        <w:t>К.Н. Батюшков, А.А. Дельвиг, Н.М. Языков, Е.А. Баратынский (не менее трёх стихотворений по выбору).</w:t>
      </w:r>
    </w:p>
    <w:p w14:paraId="7CABE188" w14:textId="77777777" w:rsidR="00FF65B4" w:rsidRPr="003A6D6B" w:rsidRDefault="00FF65B4" w:rsidP="00FF65B4">
      <w:pPr>
        <w:ind w:firstLine="709"/>
        <w:jc w:val="both"/>
        <w:rPr>
          <w:rFonts w:cstheme="minorHAnsi"/>
        </w:rPr>
      </w:pPr>
      <w:r w:rsidRPr="003A6D6B">
        <w:rPr>
          <w:rFonts w:cstheme="minorHAnsi"/>
          <w:b/>
          <w:bCs/>
        </w:rPr>
        <w:t xml:space="preserve">А.С. Пушкин. </w:t>
      </w:r>
      <w:r w:rsidRPr="003A6D6B">
        <w:rPr>
          <w:rFonts w:cstheme="minorHAnsi"/>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8F8128B" w14:textId="77777777" w:rsidR="00FF65B4" w:rsidRPr="003A6D6B" w:rsidRDefault="00FF65B4" w:rsidP="00FF65B4">
      <w:pPr>
        <w:ind w:firstLine="709"/>
        <w:jc w:val="both"/>
        <w:rPr>
          <w:rFonts w:cstheme="minorHAnsi"/>
        </w:rPr>
      </w:pPr>
      <w:r w:rsidRPr="003A6D6B">
        <w:rPr>
          <w:rFonts w:cstheme="minorHAnsi"/>
          <w:b/>
          <w:bCs/>
        </w:rPr>
        <w:t xml:space="preserve">М.Ю. Лермонтов. </w:t>
      </w:r>
      <w:r w:rsidRPr="003A6D6B">
        <w:rPr>
          <w:rFonts w:cstheme="minorHAnsi"/>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0FEC4D51" w14:textId="77777777" w:rsidR="00FF65B4" w:rsidRPr="003A6D6B" w:rsidRDefault="00FF65B4" w:rsidP="00FF65B4">
      <w:pPr>
        <w:ind w:firstLine="709"/>
        <w:jc w:val="both"/>
        <w:rPr>
          <w:rFonts w:cstheme="minorHAnsi"/>
        </w:rPr>
      </w:pPr>
      <w:r w:rsidRPr="003A6D6B">
        <w:rPr>
          <w:rFonts w:cstheme="minorHAnsi"/>
          <w:b/>
          <w:bCs/>
        </w:rPr>
        <w:t xml:space="preserve">Н.В. Гоголь. </w:t>
      </w:r>
      <w:r w:rsidRPr="003A6D6B">
        <w:rPr>
          <w:rFonts w:cstheme="minorHAnsi"/>
        </w:rPr>
        <w:t>Поэма «Мёртвые души».</w:t>
      </w:r>
    </w:p>
    <w:p w14:paraId="775EE8B3" w14:textId="77777777" w:rsidR="00FF65B4" w:rsidRPr="003A6D6B" w:rsidRDefault="00FF65B4" w:rsidP="00FF65B4">
      <w:pPr>
        <w:ind w:firstLine="709"/>
        <w:jc w:val="both"/>
        <w:rPr>
          <w:rFonts w:cstheme="minorHAnsi"/>
        </w:rPr>
      </w:pPr>
      <w:r w:rsidRPr="003A6D6B">
        <w:rPr>
          <w:rFonts w:cstheme="minorHAnsi"/>
          <w:b/>
          <w:bCs/>
        </w:rPr>
        <w:lastRenderedPageBreak/>
        <w:t xml:space="preserve">Отечественная проза первой половины XIX в. </w:t>
      </w:r>
      <w:r w:rsidRPr="003A6D6B">
        <w:rPr>
          <w:rFonts w:cstheme="minorHAnsi"/>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w:t>
      </w:r>
    </w:p>
    <w:p w14:paraId="0F1217C9" w14:textId="77777777" w:rsidR="00FF65B4" w:rsidRPr="003A6D6B" w:rsidRDefault="00FF65B4" w:rsidP="00FF65B4">
      <w:pPr>
        <w:ind w:firstLine="709"/>
        <w:jc w:val="both"/>
        <w:rPr>
          <w:rFonts w:cstheme="minorHAnsi"/>
        </w:rPr>
      </w:pPr>
      <w:bookmarkStart w:id="256" w:name="bookmark361"/>
      <w:bookmarkEnd w:id="256"/>
      <w:r w:rsidRPr="003A6D6B">
        <w:rPr>
          <w:rFonts w:cstheme="minorHAnsi"/>
        </w:rPr>
        <w:t>А.И. Герцена и др.</w:t>
      </w:r>
    </w:p>
    <w:p w14:paraId="44273E21" w14:textId="77777777" w:rsidR="00FF65B4" w:rsidRPr="003A6D6B" w:rsidRDefault="00FF65B4" w:rsidP="00FF65B4">
      <w:pPr>
        <w:ind w:firstLine="709"/>
        <w:jc w:val="both"/>
        <w:rPr>
          <w:rFonts w:cstheme="minorHAnsi"/>
        </w:rPr>
      </w:pPr>
      <w:bookmarkStart w:id="257" w:name="bookmark362"/>
      <w:bookmarkStart w:id="258" w:name="bookmark363"/>
      <w:bookmarkStart w:id="259" w:name="bookmark364"/>
      <w:r w:rsidRPr="003A6D6B">
        <w:rPr>
          <w:rFonts w:cstheme="minorHAnsi"/>
          <w:b/>
          <w:bCs/>
        </w:rPr>
        <w:t>Зарубежная литература</w:t>
      </w:r>
      <w:bookmarkEnd w:id="257"/>
      <w:bookmarkEnd w:id="258"/>
      <w:bookmarkEnd w:id="259"/>
    </w:p>
    <w:p w14:paraId="30875619" w14:textId="77777777" w:rsidR="00FF65B4" w:rsidRPr="003A6D6B" w:rsidRDefault="00FF65B4" w:rsidP="00FF65B4">
      <w:pPr>
        <w:ind w:firstLine="709"/>
        <w:jc w:val="both"/>
        <w:rPr>
          <w:rFonts w:cstheme="minorHAnsi"/>
        </w:rPr>
      </w:pPr>
      <w:r w:rsidRPr="003A6D6B">
        <w:rPr>
          <w:rFonts w:cstheme="minorHAnsi"/>
          <w:b/>
          <w:bCs/>
        </w:rPr>
        <w:t xml:space="preserve">Данте. </w:t>
      </w:r>
      <w:r w:rsidRPr="003A6D6B">
        <w:rPr>
          <w:rFonts w:cstheme="minorHAnsi"/>
        </w:rPr>
        <w:t>«Божественная комедия» (не менее двух фрагментов по выбору).</w:t>
      </w:r>
    </w:p>
    <w:p w14:paraId="52FEDC51" w14:textId="77777777" w:rsidR="00FF65B4" w:rsidRPr="003A6D6B" w:rsidRDefault="00FF65B4" w:rsidP="00FF65B4">
      <w:pPr>
        <w:ind w:firstLine="709"/>
        <w:jc w:val="both"/>
        <w:rPr>
          <w:rFonts w:cstheme="minorHAnsi"/>
        </w:rPr>
      </w:pPr>
      <w:r w:rsidRPr="003A6D6B">
        <w:rPr>
          <w:rFonts w:cstheme="minorHAnsi"/>
          <w:b/>
          <w:bCs/>
        </w:rPr>
        <w:t xml:space="preserve">У. Шекспир. </w:t>
      </w:r>
      <w:r w:rsidRPr="003A6D6B">
        <w:rPr>
          <w:rFonts w:cstheme="minorHAnsi"/>
        </w:rPr>
        <w:t>Трагедия «Гамлет» (фрагменты по выбору).</w:t>
      </w:r>
    </w:p>
    <w:p w14:paraId="1656E419" w14:textId="77777777" w:rsidR="00FF65B4" w:rsidRPr="003A6D6B" w:rsidRDefault="00FF65B4" w:rsidP="00FF65B4">
      <w:pPr>
        <w:ind w:firstLine="709"/>
        <w:jc w:val="both"/>
        <w:rPr>
          <w:rFonts w:cstheme="minorHAnsi"/>
        </w:rPr>
      </w:pPr>
      <w:r w:rsidRPr="003A6D6B">
        <w:rPr>
          <w:rFonts w:cstheme="minorHAnsi"/>
          <w:b/>
          <w:bCs/>
        </w:rPr>
        <w:t xml:space="preserve">И.-В. Гёте. </w:t>
      </w:r>
      <w:r w:rsidRPr="003A6D6B">
        <w:rPr>
          <w:rFonts w:cstheme="minorHAnsi"/>
        </w:rPr>
        <w:t>Трагедия «Фауст» (не менее двух фрагментов по выбору).</w:t>
      </w:r>
    </w:p>
    <w:p w14:paraId="1E79504D" w14:textId="77777777" w:rsidR="00FF65B4" w:rsidRPr="003A6D6B" w:rsidRDefault="00FF65B4" w:rsidP="00FF65B4">
      <w:pPr>
        <w:ind w:firstLine="709"/>
        <w:jc w:val="both"/>
        <w:rPr>
          <w:rFonts w:cstheme="minorHAnsi"/>
        </w:rPr>
      </w:pPr>
      <w:r w:rsidRPr="003A6D6B">
        <w:rPr>
          <w:rFonts w:cstheme="minorHAnsi"/>
          <w:b/>
          <w:bCs/>
        </w:rPr>
        <w:t xml:space="preserve">Дж.Г. Байрон. </w:t>
      </w:r>
      <w:r w:rsidRPr="003A6D6B">
        <w:rPr>
          <w:rFonts w:cstheme="minorHAnsi"/>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F0A5CCF" w14:textId="77777777" w:rsidR="00FF65B4" w:rsidRPr="003A6D6B" w:rsidRDefault="00FF65B4" w:rsidP="00FF65B4">
      <w:pPr>
        <w:ind w:firstLine="709"/>
        <w:jc w:val="both"/>
        <w:rPr>
          <w:rFonts w:cstheme="minorHAnsi"/>
        </w:rPr>
      </w:pPr>
      <w:r w:rsidRPr="003A6D6B">
        <w:rPr>
          <w:rFonts w:cstheme="minorHAnsi"/>
          <w:b/>
          <w:bCs/>
        </w:rPr>
        <w:t xml:space="preserve">Зарубежная проза первой половины XIX в. </w:t>
      </w:r>
      <w:r w:rsidRPr="003A6D6B">
        <w:rPr>
          <w:rFonts w:cstheme="minorHAnsi"/>
        </w:rPr>
        <w:t xml:space="preserve">(одно произведение по выбору). Например, произведения Э.Т.А. Гофмана, </w:t>
      </w:r>
      <w:bookmarkStart w:id="260" w:name="bookmark365"/>
      <w:bookmarkEnd w:id="260"/>
      <w:r w:rsidRPr="003A6D6B">
        <w:rPr>
          <w:rFonts w:cstheme="minorHAnsi"/>
        </w:rPr>
        <w:t>В. Гюго, В. Скотта и др.</w:t>
      </w:r>
    </w:p>
    <w:p w14:paraId="3B974BF0" w14:textId="77777777" w:rsidR="00FF65B4" w:rsidRPr="003A6D6B" w:rsidRDefault="00FF65B4" w:rsidP="00FF65B4">
      <w:pPr>
        <w:ind w:firstLine="709"/>
        <w:jc w:val="both"/>
        <w:rPr>
          <w:rFonts w:cstheme="minorHAnsi"/>
          <w:b/>
          <w:bCs/>
        </w:rPr>
      </w:pPr>
      <w:r w:rsidRPr="003A6D6B">
        <w:rPr>
          <w:rFonts w:cstheme="minorHAnsi"/>
          <w:b/>
          <w:bCs/>
        </w:rPr>
        <w:t>ПЛАНИРУЕМЫЕ РЕЗУЛЬТАТЫ ОСВОЕНИЯ ПРЕДМЕТА «ЛИТЕРАТУРА»</w:t>
      </w:r>
    </w:p>
    <w:p w14:paraId="36490EC1" w14:textId="77777777" w:rsidR="00FF65B4" w:rsidRPr="003A6D6B" w:rsidRDefault="00FF65B4" w:rsidP="00FF65B4">
      <w:pPr>
        <w:ind w:firstLine="709"/>
        <w:jc w:val="both"/>
        <w:rPr>
          <w:rFonts w:cstheme="minorHAnsi"/>
        </w:rPr>
      </w:pPr>
      <w:r w:rsidRPr="003A6D6B">
        <w:rPr>
          <w:rFonts w:cstheme="minorHAnsi"/>
          <w:b/>
          <w:bCs/>
        </w:rPr>
        <w:t>В основной школе</w:t>
      </w:r>
    </w:p>
    <w:p w14:paraId="2BC7D06A" w14:textId="77777777" w:rsidR="00FF65B4" w:rsidRPr="003A6D6B" w:rsidRDefault="00FF65B4" w:rsidP="00FF65B4">
      <w:pPr>
        <w:ind w:firstLine="709"/>
        <w:jc w:val="both"/>
        <w:rPr>
          <w:rFonts w:cstheme="minorHAnsi"/>
        </w:rPr>
      </w:pPr>
      <w:r w:rsidRPr="003A6D6B">
        <w:rPr>
          <w:rFonts w:cstheme="minorHAnsi"/>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2B93453B" w14:textId="77777777" w:rsidR="00FF65B4" w:rsidRPr="003A6D6B" w:rsidRDefault="00FF65B4" w:rsidP="00FF65B4">
      <w:pPr>
        <w:ind w:firstLine="709"/>
        <w:jc w:val="both"/>
        <w:rPr>
          <w:rFonts w:cstheme="minorHAnsi"/>
        </w:rPr>
      </w:pPr>
      <w:r w:rsidRPr="003A6D6B">
        <w:rPr>
          <w:rFonts w:cstheme="minorHAnsi"/>
          <w:b/>
          <w:bCs/>
        </w:rPr>
        <w:t>Личностные результаты</w:t>
      </w:r>
    </w:p>
    <w:p w14:paraId="4BD3B04A" w14:textId="77777777" w:rsidR="00FF65B4" w:rsidRPr="003A6D6B" w:rsidRDefault="00FF65B4" w:rsidP="00FF65B4">
      <w:pPr>
        <w:ind w:firstLine="709"/>
        <w:jc w:val="both"/>
        <w:rPr>
          <w:rFonts w:cstheme="minorHAnsi"/>
        </w:rPr>
      </w:pPr>
      <w:r w:rsidRPr="003A6D6B">
        <w:rPr>
          <w:rFonts w:cstheme="minorHAnsi"/>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31EE825" w14:textId="77777777" w:rsidR="00FF65B4" w:rsidRPr="003A6D6B" w:rsidRDefault="00FF65B4" w:rsidP="00FF65B4">
      <w:pPr>
        <w:ind w:firstLine="709"/>
        <w:jc w:val="both"/>
        <w:rPr>
          <w:rFonts w:cstheme="minorHAnsi"/>
        </w:rPr>
      </w:pPr>
      <w:r w:rsidRPr="003A6D6B">
        <w:rPr>
          <w:rFonts w:cstheme="minorHAnsi"/>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23BC7E14" w14:textId="77777777" w:rsidR="00FF65B4" w:rsidRPr="003A6D6B" w:rsidRDefault="00FF65B4" w:rsidP="00FF65B4">
      <w:pPr>
        <w:ind w:firstLine="709"/>
        <w:jc w:val="both"/>
        <w:rPr>
          <w:rFonts w:cstheme="minorHAnsi"/>
        </w:rPr>
      </w:pPr>
      <w:r w:rsidRPr="003A6D6B">
        <w:rPr>
          <w:rFonts w:cstheme="minorHAnsi"/>
          <w:b/>
          <w:bCs/>
        </w:rPr>
        <w:t>Гражданского воспитания:</w:t>
      </w:r>
    </w:p>
    <w:p w14:paraId="113D864E" w14:textId="77777777" w:rsidR="00FF65B4" w:rsidRPr="003A6D6B" w:rsidRDefault="00FF65B4" w:rsidP="00FF65B4">
      <w:pPr>
        <w:ind w:firstLine="709"/>
        <w:jc w:val="both"/>
        <w:rPr>
          <w:rFonts w:cstheme="minorHAnsi"/>
        </w:rPr>
      </w:pPr>
      <w:r w:rsidRPr="003A6D6B">
        <w:rPr>
          <w:rFonts w:cstheme="minorHAnsi"/>
        </w:rPr>
        <w:t xml:space="preserve">– готовность к выполнению обязанностей гражданина и реализации его прав, уважение прав, свобод и законных интересов других людей; </w:t>
      </w:r>
    </w:p>
    <w:p w14:paraId="00562B4B" w14:textId="77777777" w:rsidR="00FF65B4" w:rsidRPr="003A6D6B" w:rsidRDefault="00FF65B4" w:rsidP="00FF65B4">
      <w:pPr>
        <w:ind w:firstLine="709"/>
        <w:jc w:val="both"/>
        <w:rPr>
          <w:rFonts w:cstheme="minorHAnsi"/>
        </w:rPr>
      </w:pPr>
      <w:r w:rsidRPr="003A6D6B">
        <w:rPr>
          <w:rFonts w:cstheme="minorHAnsi"/>
        </w:rPr>
        <w:t xml:space="preserve">–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w:t>
      </w:r>
    </w:p>
    <w:p w14:paraId="04C77E44" w14:textId="77777777" w:rsidR="00FF65B4" w:rsidRPr="003A6D6B" w:rsidRDefault="00FF65B4" w:rsidP="00FF65B4">
      <w:pPr>
        <w:ind w:firstLine="709"/>
        <w:jc w:val="both"/>
        <w:rPr>
          <w:rFonts w:cstheme="minorHAnsi"/>
        </w:rPr>
      </w:pPr>
      <w:r w:rsidRPr="003A6D6B">
        <w:rPr>
          <w:rFonts w:cstheme="minorHAnsi"/>
        </w:rPr>
        <w:t xml:space="preserve">– неприятие любых форм экстремизма, дискриминации; понимание роли различных социальных институтов в жизни человека; </w:t>
      </w:r>
    </w:p>
    <w:p w14:paraId="7443BC03" w14:textId="77777777" w:rsidR="00FF65B4" w:rsidRPr="003A6D6B" w:rsidRDefault="00FF65B4" w:rsidP="00FF65B4">
      <w:pPr>
        <w:ind w:firstLine="709"/>
        <w:jc w:val="both"/>
        <w:rPr>
          <w:rFonts w:cstheme="minorHAnsi"/>
        </w:rPr>
      </w:pPr>
      <w:r w:rsidRPr="003A6D6B">
        <w:rPr>
          <w:rFonts w:cstheme="minorHAnsi"/>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w:t>
      </w:r>
    </w:p>
    <w:p w14:paraId="6590A7F9" w14:textId="77777777" w:rsidR="00FF65B4" w:rsidRPr="003A6D6B" w:rsidRDefault="00FF65B4" w:rsidP="00FF65B4">
      <w:pPr>
        <w:ind w:firstLine="709"/>
        <w:jc w:val="both"/>
        <w:rPr>
          <w:rFonts w:cstheme="minorHAnsi"/>
        </w:rPr>
      </w:pPr>
      <w:r w:rsidRPr="003A6D6B">
        <w:rPr>
          <w:rFonts w:cstheme="minorHAnsi"/>
        </w:rPr>
        <w:t xml:space="preserve">– готовность к разнообразной совместной деятельности, стремление к взаимопониманию и взаимопомощи, в том числе с опорой на примеры из литературы; </w:t>
      </w:r>
    </w:p>
    <w:p w14:paraId="7988F044" w14:textId="77777777" w:rsidR="00FF65B4" w:rsidRPr="003A6D6B" w:rsidRDefault="00FF65B4" w:rsidP="00FF65B4">
      <w:pPr>
        <w:ind w:firstLine="709"/>
        <w:jc w:val="both"/>
        <w:rPr>
          <w:rFonts w:cstheme="minorHAnsi"/>
        </w:rPr>
      </w:pPr>
      <w:r w:rsidRPr="003A6D6B">
        <w:rPr>
          <w:rFonts w:cstheme="minorHAnsi"/>
        </w:rPr>
        <w:t>– активное участие в школьном самоуправлении.</w:t>
      </w:r>
    </w:p>
    <w:p w14:paraId="157667BA" w14:textId="77777777" w:rsidR="00FF65B4" w:rsidRPr="003A6D6B" w:rsidRDefault="00FF65B4" w:rsidP="00FF65B4">
      <w:pPr>
        <w:ind w:firstLine="709"/>
        <w:jc w:val="both"/>
        <w:rPr>
          <w:rFonts w:cstheme="minorHAnsi"/>
        </w:rPr>
      </w:pPr>
      <w:r w:rsidRPr="003A6D6B">
        <w:rPr>
          <w:rFonts w:cstheme="minorHAnsi"/>
          <w:b/>
          <w:bCs/>
        </w:rPr>
        <w:t>Патриотического воспитания:</w:t>
      </w:r>
    </w:p>
    <w:p w14:paraId="7A760A55" w14:textId="77777777" w:rsidR="00FF65B4" w:rsidRPr="003A6D6B" w:rsidRDefault="00FF65B4" w:rsidP="00FF65B4">
      <w:pPr>
        <w:ind w:firstLine="709"/>
        <w:jc w:val="both"/>
        <w:rPr>
          <w:rFonts w:cstheme="minorHAnsi"/>
        </w:rPr>
      </w:pPr>
      <w:r w:rsidRPr="003A6D6B">
        <w:rPr>
          <w:rFonts w:cstheme="minorHAnsi"/>
        </w:rPr>
        <w:t xml:space="preserve">– осознание российской гражданской идентичности в поли- культурном и многоконфессиональном обществе, </w:t>
      </w:r>
    </w:p>
    <w:p w14:paraId="1D774ED3" w14:textId="77777777" w:rsidR="00FF65B4" w:rsidRPr="003A6D6B" w:rsidRDefault="00FF65B4" w:rsidP="00FF65B4">
      <w:pPr>
        <w:ind w:firstLine="709"/>
        <w:jc w:val="both"/>
        <w:rPr>
          <w:rFonts w:cstheme="minorHAnsi"/>
        </w:rPr>
      </w:pPr>
      <w:r w:rsidRPr="003A6D6B">
        <w:rPr>
          <w:rFonts w:cstheme="minorHAnsi"/>
        </w:rPr>
        <w:t xml:space="preserve">–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w:t>
      </w:r>
    </w:p>
    <w:p w14:paraId="0517B685" w14:textId="77777777" w:rsidR="00FF65B4" w:rsidRPr="003A6D6B" w:rsidRDefault="00FF65B4" w:rsidP="00FF65B4">
      <w:pPr>
        <w:ind w:firstLine="709"/>
        <w:jc w:val="both"/>
        <w:rPr>
          <w:rFonts w:cstheme="minorHAnsi"/>
        </w:rPr>
      </w:pPr>
      <w:r w:rsidRPr="003A6D6B">
        <w:rPr>
          <w:rFonts w:cstheme="minorHAnsi"/>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79C1B2D4" w14:textId="77777777" w:rsidR="00FF65B4" w:rsidRPr="003A6D6B" w:rsidRDefault="00FF65B4" w:rsidP="00FF65B4">
      <w:pPr>
        <w:ind w:firstLine="709"/>
        <w:jc w:val="both"/>
        <w:rPr>
          <w:rFonts w:cstheme="minorHAnsi"/>
        </w:rPr>
      </w:pPr>
      <w:r w:rsidRPr="003A6D6B">
        <w:rPr>
          <w:rFonts w:cstheme="minorHAnsi"/>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16F656CB" w14:textId="77777777" w:rsidR="00FF65B4" w:rsidRPr="003A6D6B" w:rsidRDefault="00FF65B4" w:rsidP="00FF65B4">
      <w:pPr>
        <w:ind w:firstLine="709"/>
        <w:jc w:val="both"/>
        <w:rPr>
          <w:rFonts w:cstheme="minorHAnsi"/>
        </w:rPr>
      </w:pPr>
      <w:r w:rsidRPr="003A6D6B">
        <w:rPr>
          <w:rFonts w:cstheme="minorHAnsi"/>
          <w:b/>
          <w:bCs/>
        </w:rPr>
        <w:lastRenderedPageBreak/>
        <w:t>Духовно-нравственного воспитания:</w:t>
      </w:r>
    </w:p>
    <w:p w14:paraId="036C7341" w14:textId="77777777" w:rsidR="00FF65B4" w:rsidRPr="003A6D6B" w:rsidRDefault="00FF65B4" w:rsidP="00FF65B4">
      <w:pPr>
        <w:ind w:firstLine="709"/>
        <w:jc w:val="both"/>
        <w:rPr>
          <w:rFonts w:cstheme="minorHAnsi"/>
        </w:rPr>
      </w:pPr>
      <w:r w:rsidRPr="003A6D6B">
        <w:rPr>
          <w:rFonts w:cstheme="minorHAnsi"/>
        </w:rPr>
        <w:t xml:space="preserve">– ориентация на моральные ценности и нормы в ситуациях нравственного выбора с оценкой поведения и поступков персонажей литературных произведений; </w:t>
      </w:r>
    </w:p>
    <w:p w14:paraId="728E3F5B" w14:textId="77777777" w:rsidR="00FF65B4" w:rsidRPr="003A6D6B" w:rsidRDefault="00FF65B4" w:rsidP="00FF65B4">
      <w:pPr>
        <w:ind w:firstLine="709"/>
        <w:jc w:val="both"/>
        <w:rPr>
          <w:rFonts w:cstheme="minorHAnsi"/>
        </w:rPr>
      </w:pPr>
      <w:r w:rsidRPr="003A6D6B">
        <w:rPr>
          <w:rFonts w:cstheme="minorHAnsi"/>
        </w:rPr>
        <w:t xml:space="preserve">–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56216F7B" w14:textId="77777777" w:rsidR="00FF65B4" w:rsidRPr="003A6D6B" w:rsidRDefault="00FF65B4" w:rsidP="00FF65B4">
      <w:pPr>
        <w:ind w:firstLine="709"/>
        <w:jc w:val="both"/>
        <w:rPr>
          <w:rFonts w:cstheme="minorHAnsi"/>
        </w:rPr>
      </w:pPr>
      <w:r w:rsidRPr="003A6D6B">
        <w:rPr>
          <w:rFonts w:cstheme="minorHAnsi"/>
        </w:rPr>
        <w:t>– активное неприятие асоциальных поступков, свобода и ответственность личности в условиях индивидуального и общественного пространства.</w:t>
      </w:r>
    </w:p>
    <w:p w14:paraId="5BBEB166" w14:textId="77777777" w:rsidR="00FF65B4" w:rsidRPr="003A6D6B" w:rsidRDefault="00FF65B4" w:rsidP="00FF65B4">
      <w:pPr>
        <w:ind w:firstLine="709"/>
        <w:jc w:val="both"/>
        <w:rPr>
          <w:rFonts w:cstheme="minorHAnsi"/>
        </w:rPr>
      </w:pPr>
      <w:r w:rsidRPr="003A6D6B">
        <w:rPr>
          <w:rFonts w:cstheme="minorHAnsi"/>
          <w:b/>
          <w:bCs/>
        </w:rPr>
        <w:t>Эстетического воспитания:</w:t>
      </w:r>
    </w:p>
    <w:p w14:paraId="3DA88F97" w14:textId="77777777" w:rsidR="00FF65B4" w:rsidRPr="003A6D6B" w:rsidRDefault="00FF65B4" w:rsidP="00FF65B4">
      <w:pPr>
        <w:ind w:firstLine="709"/>
        <w:jc w:val="both"/>
        <w:rPr>
          <w:rFonts w:cstheme="minorHAnsi"/>
        </w:rPr>
      </w:pPr>
      <w:r w:rsidRPr="003A6D6B">
        <w:rPr>
          <w:rFonts w:cstheme="minorHAnsi"/>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14:paraId="06995F2A" w14:textId="77777777" w:rsidR="00FF65B4" w:rsidRPr="003A6D6B" w:rsidRDefault="00FF65B4" w:rsidP="00FF65B4">
      <w:pPr>
        <w:ind w:firstLine="709"/>
        <w:jc w:val="both"/>
        <w:rPr>
          <w:rFonts w:cstheme="minorHAnsi"/>
        </w:rPr>
      </w:pPr>
      <w:r w:rsidRPr="003A6D6B">
        <w:rPr>
          <w:rFonts w:cstheme="minorHAnsi"/>
        </w:rPr>
        <w:t xml:space="preserve">– осознание важности художественной литературы и культуры как средства коммуникации и самовыражения; </w:t>
      </w:r>
    </w:p>
    <w:p w14:paraId="44E4706D" w14:textId="77777777" w:rsidR="00FF65B4" w:rsidRPr="003A6D6B" w:rsidRDefault="00FF65B4" w:rsidP="00FF65B4">
      <w:pPr>
        <w:ind w:firstLine="709"/>
        <w:jc w:val="both"/>
        <w:rPr>
          <w:rFonts w:cstheme="minorHAnsi"/>
        </w:rPr>
      </w:pPr>
      <w:r w:rsidRPr="003A6D6B">
        <w:rPr>
          <w:rFonts w:cstheme="minorHAnsi"/>
        </w:rPr>
        <w:t>–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AB9D8D9" w14:textId="77777777" w:rsidR="00FF65B4" w:rsidRPr="003A6D6B" w:rsidRDefault="00FF65B4" w:rsidP="00FF65B4">
      <w:pPr>
        <w:ind w:firstLine="709"/>
        <w:jc w:val="both"/>
        <w:rPr>
          <w:rFonts w:cstheme="minorHAnsi"/>
        </w:rPr>
      </w:pPr>
      <w:r w:rsidRPr="003A6D6B">
        <w:rPr>
          <w:rFonts w:cstheme="minorHAnsi"/>
          <w:b/>
          <w:bCs/>
        </w:rPr>
        <w:t>Физического воспитания, формирования культуры здоровья и эмоционального благополучия:</w:t>
      </w:r>
    </w:p>
    <w:p w14:paraId="16C0A8BE" w14:textId="77777777" w:rsidR="00FF65B4" w:rsidRPr="003A6D6B" w:rsidRDefault="00FF65B4" w:rsidP="00FF65B4">
      <w:pPr>
        <w:ind w:firstLine="709"/>
        <w:jc w:val="both"/>
        <w:rPr>
          <w:rFonts w:cstheme="minorHAnsi"/>
        </w:rPr>
      </w:pPr>
      <w:r w:rsidRPr="003A6D6B">
        <w:rPr>
          <w:rFonts w:cstheme="minorHAnsi"/>
        </w:rPr>
        <w:t xml:space="preserve">– осознание ценности жизни с опорой на собственный жизненный и читательский опыт; </w:t>
      </w:r>
    </w:p>
    <w:p w14:paraId="7816456E" w14:textId="77777777" w:rsidR="00FF65B4" w:rsidRPr="003A6D6B" w:rsidRDefault="00FF65B4" w:rsidP="00FF65B4">
      <w:pPr>
        <w:ind w:firstLine="709"/>
        <w:jc w:val="both"/>
        <w:rPr>
          <w:rFonts w:cstheme="minorHAnsi"/>
        </w:rPr>
      </w:pPr>
      <w:r w:rsidRPr="003A6D6B">
        <w:rPr>
          <w:rFonts w:cstheme="minorHAnsi"/>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97286F3" w14:textId="77777777" w:rsidR="00FF65B4" w:rsidRPr="003A6D6B" w:rsidRDefault="00FF65B4" w:rsidP="00FF65B4">
      <w:pPr>
        <w:ind w:firstLine="709"/>
        <w:jc w:val="both"/>
        <w:rPr>
          <w:rFonts w:cstheme="minorHAnsi"/>
        </w:rPr>
      </w:pPr>
      <w:r w:rsidRPr="003A6D6B">
        <w:rPr>
          <w:rFonts w:cstheme="minorHAnsi"/>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09AFC0AB" w14:textId="77777777" w:rsidR="00FF65B4" w:rsidRPr="003A6D6B" w:rsidRDefault="00FF65B4" w:rsidP="00FF65B4">
      <w:pPr>
        <w:ind w:firstLine="709"/>
        <w:jc w:val="both"/>
        <w:rPr>
          <w:rFonts w:cstheme="minorHAnsi"/>
        </w:rPr>
      </w:pPr>
      <w:r w:rsidRPr="003A6D6B">
        <w:rPr>
          <w:rFonts w:cstheme="minorHAnsi"/>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67F0FED" w14:textId="77777777" w:rsidR="00FF65B4" w:rsidRPr="003A6D6B" w:rsidRDefault="00FF65B4" w:rsidP="00FF65B4">
      <w:pPr>
        <w:ind w:firstLine="709"/>
        <w:jc w:val="both"/>
        <w:rPr>
          <w:rFonts w:cstheme="minorHAnsi"/>
        </w:rPr>
      </w:pPr>
      <w:r w:rsidRPr="003A6D6B">
        <w:rPr>
          <w:rFonts w:cstheme="minorHAnsi"/>
        </w:rPr>
        <w:t>– умение принимать себя и других, не осуждая;</w:t>
      </w:r>
    </w:p>
    <w:p w14:paraId="4392CC97" w14:textId="77777777" w:rsidR="00FF65B4" w:rsidRPr="003A6D6B" w:rsidRDefault="00FF65B4" w:rsidP="00FF65B4">
      <w:pPr>
        <w:ind w:firstLine="709"/>
        <w:jc w:val="both"/>
        <w:rPr>
          <w:rFonts w:cstheme="minorHAnsi"/>
        </w:rPr>
      </w:pPr>
      <w:r w:rsidRPr="003A6D6B">
        <w:rPr>
          <w:rFonts w:cstheme="minorHAnsi"/>
        </w:rPr>
        <w:t>–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71BFA05C" w14:textId="77777777" w:rsidR="00FF65B4" w:rsidRPr="003A6D6B" w:rsidRDefault="00FF65B4" w:rsidP="00FF65B4">
      <w:pPr>
        <w:ind w:firstLine="709"/>
        <w:jc w:val="both"/>
        <w:rPr>
          <w:rFonts w:cstheme="minorHAnsi"/>
        </w:rPr>
      </w:pPr>
      <w:r w:rsidRPr="003A6D6B">
        <w:rPr>
          <w:rFonts w:cstheme="minorHAnsi"/>
        </w:rPr>
        <w:t>– 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F77CBA7" w14:textId="77777777" w:rsidR="00FF65B4" w:rsidRPr="003A6D6B" w:rsidRDefault="00FF65B4" w:rsidP="00FF65B4">
      <w:pPr>
        <w:ind w:firstLine="709"/>
        <w:jc w:val="both"/>
        <w:rPr>
          <w:rFonts w:cstheme="minorHAnsi"/>
        </w:rPr>
      </w:pPr>
      <w:r w:rsidRPr="003A6D6B">
        <w:rPr>
          <w:rFonts w:cstheme="minorHAnsi"/>
          <w:b/>
          <w:bCs/>
        </w:rPr>
        <w:t>Трудового воспитания:</w:t>
      </w:r>
    </w:p>
    <w:p w14:paraId="11CCA49B" w14:textId="77777777" w:rsidR="00FF65B4" w:rsidRPr="003A6D6B" w:rsidRDefault="00FF65B4" w:rsidP="00FF65B4">
      <w:pPr>
        <w:ind w:firstLine="709"/>
        <w:jc w:val="both"/>
        <w:rPr>
          <w:rFonts w:cstheme="minorHAnsi"/>
        </w:rPr>
      </w:pPr>
      <w:r w:rsidRPr="003A6D6B">
        <w:rPr>
          <w:rFonts w:cstheme="minorHAnsi"/>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72D3871A" w14:textId="77777777" w:rsidR="00FF65B4" w:rsidRPr="003A6D6B" w:rsidRDefault="00FF65B4" w:rsidP="00FF65B4">
      <w:pPr>
        <w:ind w:firstLine="709"/>
        <w:jc w:val="both"/>
        <w:rPr>
          <w:rFonts w:cstheme="minorHAnsi"/>
        </w:rPr>
      </w:pPr>
      <w:r w:rsidRPr="003A6D6B">
        <w:rPr>
          <w:rFonts w:cstheme="minorHAnsi"/>
        </w:rPr>
        <w:t xml:space="preserve">–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37F2E483" w14:textId="77777777" w:rsidR="00FF65B4" w:rsidRPr="003A6D6B" w:rsidRDefault="00FF65B4" w:rsidP="00FF65B4">
      <w:pPr>
        <w:ind w:firstLine="709"/>
        <w:jc w:val="both"/>
        <w:rPr>
          <w:rFonts w:cstheme="minorHAnsi"/>
        </w:rPr>
      </w:pPr>
      <w:r w:rsidRPr="003A6D6B">
        <w:rPr>
          <w:rFonts w:cstheme="minorHAnsi"/>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14:paraId="7C353700" w14:textId="77777777" w:rsidR="00FF65B4" w:rsidRPr="003A6D6B" w:rsidRDefault="00FF65B4" w:rsidP="00FF65B4">
      <w:pPr>
        <w:ind w:firstLine="709"/>
        <w:jc w:val="both"/>
        <w:rPr>
          <w:rFonts w:cstheme="minorHAnsi"/>
        </w:rPr>
      </w:pPr>
      <w:r w:rsidRPr="003A6D6B">
        <w:rPr>
          <w:rFonts w:cstheme="minorHAnsi"/>
        </w:rPr>
        <w:t xml:space="preserve">– готовность адаптироваться в профессиональной среде; </w:t>
      </w:r>
    </w:p>
    <w:p w14:paraId="208BEACC" w14:textId="77777777" w:rsidR="00FF65B4" w:rsidRPr="003A6D6B" w:rsidRDefault="00FF65B4" w:rsidP="00FF65B4">
      <w:pPr>
        <w:ind w:firstLine="709"/>
        <w:jc w:val="both"/>
        <w:rPr>
          <w:rFonts w:cstheme="minorHAnsi"/>
        </w:rPr>
      </w:pPr>
      <w:r w:rsidRPr="003A6D6B">
        <w:rPr>
          <w:rFonts w:cstheme="minorHAnsi"/>
        </w:rPr>
        <w:t xml:space="preserve">– уважение к труду и результатам трудовой деятельности, в том числе при изучении произведений русского фольклора и литературы; </w:t>
      </w:r>
    </w:p>
    <w:p w14:paraId="32BB47E3" w14:textId="4859754F" w:rsidR="00FF65B4" w:rsidRPr="003A6D6B" w:rsidRDefault="00FF65B4" w:rsidP="00FF65B4">
      <w:pPr>
        <w:ind w:firstLine="709"/>
        <w:jc w:val="both"/>
        <w:rPr>
          <w:rFonts w:cstheme="minorHAnsi"/>
        </w:rPr>
      </w:pPr>
      <w:r w:rsidRPr="003A6D6B">
        <w:rPr>
          <w:rFonts w:cstheme="minorHAnsi"/>
        </w:rPr>
        <w:t xml:space="preserve">– осознанный выбор и построение индивидуальной траектории образования и жизненных планов с </w:t>
      </w:r>
      <w:r w:rsidR="001F22E5">
        <w:rPr>
          <w:rFonts w:cstheme="minorHAnsi"/>
        </w:rPr>
        <w:t>учётом</w:t>
      </w:r>
      <w:r w:rsidRPr="003A6D6B">
        <w:rPr>
          <w:rFonts w:cstheme="minorHAnsi"/>
        </w:rPr>
        <w:t xml:space="preserve"> личных и общественных интересов и потребностей.</w:t>
      </w:r>
    </w:p>
    <w:p w14:paraId="55C196A5" w14:textId="77777777" w:rsidR="00FF65B4" w:rsidRPr="003A6D6B" w:rsidRDefault="00FF65B4" w:rsidP="00FF65B4">
      <w:pPr>
        <w:ind w:firstLine="709"/>
        <w:jc w:val="both"/>
        <w:rPr>
          <w:rFonts w:cstheme="minorHAnsi"/>
        </w:rPr>
      </w:pPr>
      <w:r w:rsidRPr="003A6D6B">
        <w:rPr>
          <w:rFonts w:cstheme="minorHAnsi"/>
          <w:b/>
          <w:bCs/>
        </w:rPr>
        <w:t>Экологического воспитания:</w:t>
      </w:r>
    </w:p>
    <w:p w14:paraId="7EBD2735" w14:textId="77777777" w:rsidR="00FF65B4" w:rsidRPr="003A6D6B" w:rsidRDefault="00FF65B4" w:rsidP="00FF65B4">
      <w:pPr>
        <w:ind w:firstLine="709"/>
        <w:jc w:val="both"/>
        <w:rPr>
          <w:rFonts w:cstheme="minorHAnsi"/>
        </w:rPr>
      </w:pPr>
      <w:r w:rsidRPr="003A6D6B">
        <w:rPr>
          <w:rFonts w:cstheme="minorHAnsi"/>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39961257" w14:textId="77777777" w:rsidR="00FF65B4" w:rsidRPr="003A6D6B" w:rsidRDefault="00FF65B4" w:rsidP="00FF65B4">
      <w:pPr>
        <w:ind w:firstLine="709"/>
        <w:jc w:val="both"/>
        <w:rPr>
          <w:rFonts w:cstheme="minorHAnsi"/>
        </w:rPr>
      </w:pPr>
      <w:r w:rsidRPr="003A6D6B">
        <w:rPr>
          <w:rFonts w:cstheme="minorHAnsi"/>
        </w:rPr>
        <w:t xml:space="preserve">–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w:t>
      </w:r>
      <w:r w:rsidRPr="003A6D6B">
        <w:rPr>
          <w:rFonts w:cstheme="minorHAnsi"/>
        </w:rPr>
        <w:lastRenderedPageBreak/>
        <w:t xml:space="preserve">окружающей среде, в том числе сформированное при знакомстве с литературными произведениями, поднимающими экологические проблемы; </w:t>
      </w:r>
    </w:p>
    <w:p w14:paraId="4D4A77A2" w14:textId="77777777" w:rsidR="00FF65B4" w:rsidRPr="003A6D6B" w:rsidRDefault="00FF65B4" w:rsidP="00FF65B4">
      <w:pPr>
        <w:ind w:firstLine="709"/>
        <w:jc w:val="both"/>
        <w:rPr>
          <w:rFonts w:cstheme="minorHAnsi"/>
        </w:rPr>
      </w:pPr>
      <w:r w:rsidRPr="003A6D6B">
        <w:rPr>
          <w:rFonts w:cstheme="minorHAnsi"/>
        </w:rPr>
        <w:t xml:space="preserve">– осознание своей роли как гражданина и потребителя в условиях взаимосвязи природной, технологической и социальной сред; </w:t>
      </w:r>
    </w:p>
    <w:p w14:paraId="3CDC6E80" w14:textId="77777777" w:rsidR="00FF65B4" w:rsidRPr="003A6D6B" w:rsidRDefault="00FF65B4" w:rsidP="00FF65B4">
      <w:pPr>
        <w:ind w:firstLine="709"/>
        <w:jc w:val="both"/>
        <w:rPr>
          <w:rFonts w:cstheme="minorHAnsi"/>
        </w:rPr>
      </w:pPr>
      <w:r w:rsidRPr="003A6D6B">
        <w:rPr>
          <w:rFonts w:cstheme="minorHAnsi"/>
        </w:rPr>
        <w:t>– готовность к участию в практической деятельности экологической направленности.</w:t>
      </w:r>
    </w:p>
    <w:p w14:paraId="6F87E682" w14:textId="77777777" w:rsidR="00FF65B4" w:rsidRPr="003A6D6B" w:rsidRDefault="00FF65B4" w:rsidP="00FF65B4">
      <w:pPr>
        <w:ind w:firstLine="709"/>
        <w:jc w:val="both"/>
        <w:rPr>
          <w:rFonts w:cstheme="minorHAnsi"/>
        </w:rPr>
      </w:pPr>
      <w:r w:rsidRPr="003A6D6B">
        <w:rPr>
          <w:rFonts w:cstheme="minorHAnsi"/>
          <w:b/>
          <w:bCs/>
        </w:rPr>
        <w:t>Ценности научного познания:</w:t>
      </w:r>
    </w:p>
    <w:p w14:paraId="4BA30A67" w14:textId="77777777" w:rsidR="00FF65B4" w:rsidRPr="003A6D6B" w:rsidRDefault="00FF65B4" w:rsidP="00FF65B4">
      <w:pPr>
        <w:ind w:firstLine="709"/>
        <w:jc w:val="both"/>
        <w:rPr>
          <w:rFonts w:cstheme="minorHAnsi"/>
        </w:rPr>
      </w:pPr>
      <w:r w:rsidRPr="003A6D6B">
        <w:rPr>
          <w:rFonts w:cstheme="minorHAnsi"/>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48D2F0F4" w14:textId="77777777" w:rsidR="00FF65B4" w:rsidRPr="003A6D6B" w:rsidRDefault="00FF65B4" w:rsidP="00FF65B4">
      <w:pPr>
        <w:ind w:firstLine="709"/>
        <w:jc w:val="both"/>
        <w:rPr>
          <w:rFonts w:cstheme="minorHAnsi"/>
        </w:rPr>
      </w:pPr>
      <w:r w:rsidRPr="003A6D6B">
        <w:rPr>
          <w:rFonts w:cstheme="minorHAnsi"/>
        </w:rPr>
        <w:t xml:space="preserve">–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w:t>
      </w:r>
    </w:p>
    <w:p w14:paraId="5F728AD1" w14:textId="77777777" w:rsidR="00FF65B4" w:rsidRPr="003A6D6B" w:rsidRDefault="00FF65B4" w:rsidP="00FF65B4">
      <w:pPr>
        <w:ind w:firstLine="709"/>
        <w:jc w:val="both"/>
        <w:rPr>
          <w:rFonts w:cstheme="minorHAnsi"/>
        </w:rPr>
      </w:pPr>
      <w:r w:rsidRPr="003A6D6B">
        <w:rPr>
          <w:rFonts w:cstheme="minorHAnsi"/>
        </w:rPr>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8446D62" w14:textId="77777777" w:rsidR="00FF65B4" w:rsidRPr="003A6D6B" w:rsidRDefault="00FF65B4" w:rsidP="00FF65B4">
      <w:pPr>
        <w:ind w:firstLine="709"/>
        <w:jc w:val="both"/>
        <w:rPr>
          <w:rFonts w:cstheme="minorHAnsi"/>
        </w:rPr>
      </w:pPr>
      <w:r w:rsidRPr="003A6D6B">
        <w:rPr>
          <w:rFonts w:cstheme="minorHAnsi"/>
        </w:rPr>
        <w:t>Личностные результаты, обеспечивающие адаптацию обучающегося к изменяющимся условиям социальной и природной среды:</w:t>
      </w:r>
    </w:p>
    <w:p w14:paraId="0425334E" w14:textId="77777777" w:rsidR="00FF65B4" w:rsidRPr="003A6D6B" w:rsidRDefault="00FF65B4" w:rsidP="00FF65B4">
      <w:pPr>
        <w:ind w:firstLine="709"/>
        <w:jc w:val="both"/>
        <w:rPr>
          <w:rFonts w:cstheme="minorHAnsi"/>
        </w:rPr>
      </w:pPr>
      <w:r w:rsidRPr="003A6D6B">
        <w:rPr>
          <w:rFonts w:cstheme="minorHAnsi"/>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22DDDA0" w14:textId="77777777" w:rsidR="00FF65B4" w:rsidRPr="003A6D6B" w:rsidRDefault="00FF65B4" w:rsidP="00FF65B4">
      <w:pPr>
        <w:ind w:firstLine="709"/>
        <w:jc w:val="both"/>
        <w:rPr>
          <w:rFonts w:cstheme="minorHAnsi"/>
        </w:rPr>
      </w:pPr>
      <w:r w:rsidRPr="003A6D6B">
        <w:rPr>
          <w:rFonts w:cstheme="minorHAnsi"/>
        </w:rPr>
        <w:t xml:space="preserve">–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549C15FF" w14:textId="77777777" w:rsidR="00FF65B4" w:rsidRPr="003A6D6B" w:rsidRDefault="00FF65B4" w:rsidP="00FF65B4">
      <w:pPr>
        <w:ind w:firstLine="709"/>
        <w:jc w:val="both"/>
        <w:rPr>
          <w:rFonts w:cstheme="minorHAnsi"/>
        </w:rPr>
      </w:pPr>
      <w:r w:rsidRPr="003A6D6B">
        <w:rPr>
          <w:rFonts w:cstheme="minorHAnsi"/>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0304AD6F" w14:textId="77777777" w:rsidR="00FF65B4" w:rsidRPr="003A6D6B" w:rsidRDefault="00FF65B4" w:rsidP="00FF65B4">
      <w:pPr>
        <w:ind w:firstLine="709"/>
        <w:jc w:val="both"/>
        <w:rPr>
          <w:rFonts w:cstheme="minorHAnsi"/>
        </w:rPr>
      </w:pPr>
      <w:r w:rsidRPr="003A6D6B">
        <w:rPr>
          <w:rFonts w:cstheme="minorHAnsi"/>
        </w:rPr>
        <w:t>–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657E2DF9" w14:textId="77777777" w:rsidR="00FF65B4" w:rsidRPr="003A6D6B" w:rsidRDefault="00FF65B4" w:rsidP="00FF65B4">
      <w:pPr>
        <w:ind w:firstLine="709"/>
        <w:jc w:val="both"/>
        <w:rPr>
          <w:rFonts w:cstheme="minorHAnsi"/>
        </w:rPr>
      </w:pPr>
      <w:r w:rsidRPr="003A6D6B">
        <w:rPr>
          <w:rFonts w:cstheme="minorHAnsi"/>
        </w:rPr>
        <w:t xml:space="preserve">– способность осознавать стрессовую ситуацию, оценивать происходящие изменения и их последствия, опираясь на жизненный и читательский опыт; </w:t>
      </w:r>
    </w:p>
    <w:p w14:paraId="34B6A192" w14:textId="77777777" w:rsidR="00FF65B4" w:rsidRPr="003A6D6B" w:rsidRDefault="00FF65B4" w:rsidP="00FF65B4">
      <w:pPr>
        <w:ind w:firstLine="709"/>
        <w:jc w:val="both"/>
        <w:rPr>
          <w:rFonts w:cstheme="minorHAnsi"/>
        </w:rPr>
      </w:pPr>
      <w:r w:rsidRPr="003A6D6B">
        <w:rPr>
          <w:rFonts w:cstheme="minorHAnsi"/>
        </w:rPr>
        <w:t xml:space="preserve">– воспринимать стрессовую ситуацию как вызов, требующий контрмер; </w:t>
      </w:r>
    </w:p>
    <w:p w14:paraId="5D612F09" w14:textId="77777777" w:rsidR="00FF65B4" w:rsidRPr="003A6D6B" w:rsidRDefault="00FF65B4" w:rsidP="00FF65B4">
      <w:pPr>
        <w:ind w:firstLine="709"/>
        <w:jc w:val="both"/>
        <w:rPr>
          <w:rFonts w:cstheme="minorHAnsi"/>
        </w:rPr>
      </w:pPr>
      <w:r w:rsidRPr="003A6D6B">
        <w:rPr>
          <w:rFonts w:cstheme="minorHAnsi"/>
        </w:rPr>
        <w:t xml:space="preserve">– оценивать ситуацию стресса, корректировать принимаемые решения и действия; </w:t>
      </w:r>
    </w:p>
    <w:p w14:paraId="745653AB" w14:textId="77777777" w:rsidR="00FF65B4" w:rsidRPr="003A6D6B" w:rsidRDefault="00FF65B4" w:rsidP="00FF65B4">
      <w:pPr>
        <w:ind w:firstLine="709"/>
        <w:jc w:val="both"/>
        <w:rPr>
          <w:rFonts w:cstheme="minorHAnsi"/>
        </w:rPr>
      </w:pPr>
      <w:r w:rsidRPr="003A6D6B">
        <w:rPr>
          <w:rFonts w:cstheme="minorHAnsi"/>
        </w:rPr>
        <w:t>–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2ED4BA70" w14:textId="77777777" w:rsidR="00FF65B4" w:rsidRPr="003A6D6B" w:rsidRDefault="00FF65B4" w:rsidP="00FF65B4">
      <w:pPr>
        <w:ind w:firstLine="709"/>
        <w:jc w:val="both"/>
        <w:rPr>
          <w:rFonts w:cstheme="minorHAnsi"/>
        </w:rPr>
      </w:pPr>
      <w:r w:rsidRPr="003A6D6B">
        <w:rPr>
          <w:rFonts w:cstheme="minorHAnsi"/>
          <w:b/>
          <w:bCs/>
        </w:rPr>
        <w:t>Метапредметные результаты</w:t>
      </w:r>
    </w:p>
    <w:p w14:paraId="32012325" w14:textId="77777777" w:rsidR="00FF65B4" w:rsidRPr="003A6D6B" w:rsidRDefault="00FF65B4" w:rsidP="00FF65B4">
      <w:pPr>
        <w:ind w:firstLine="709"/>
        <w:jc w:val="both"/>
        <w:rPr>
          <w:rFonts w:cstheme="minorHAnsi"/>
        </w:rPr>
      </w:pPr>
      <w:r w:rsidRPr="003A6D6B">
        <w:rPr>
          <w:rFonts w:cstheme="minorHAnsi"/>
          <w:b/>
          <w:bCs/>
          <w:i/>
          <w:iCs/>
        </w:rPr>
        <w:t>Овладение универсальными учебными познавательными действиями:</w:t>
      </w:r>
    </w:p>
    <w:p w14:paraId="70AE0EB7" w14:textId="77777777" w:rsidR="00FF65B4" w:rsidRPr="003A6D6B" w:rsidRDefault="00FF65B4" w:rsidP="00FF65B4">
      <w:pPr>
        <w:ind w:firstLine="709"/>
        <w:jc w:val="both"/>
        <w:rPr>
          <w:rFonts w:cstheme="minorHAnsi"/>
        </w:rPr>
      </w:pPr>
      <w:r w:rsidRPr="003A6D6B">
        <w:rPr>
          <w:rFonts w:cstheme="minorHAnsi"/>
          <w:b/>
          <w:bCs/>
        </w:rPr>
        <w:t>Базовые логические действия:</w:t>
      </w:r>
    </w:p>
    <w:p w14:paraId="60777F3C" w14:textId="77777777" w:rsidR="00FF65B4" w:rsidRPr="003A6D6B" w:rsidRDefault="00FF65B4" w:rsidP="00FF65B4">
      <w:pPr>
        <w:ind w:firstLine="709"/>
        <w:jc w:val="both"/>
        <w:rPr>
          <w:rFonts w:cstheme="minorHAnsi"/>
        </w:rPr>
      </w:pPr>
      <w:bookmarkStart w:id="261" w:name="bookmark366"/>
      <w:bookmarkEnd w:id="261"/>
      <w:r w:rsidRPr="003A6D6B">
        <w:rPr>
          <w:rFonts w:cstheme="minorHAnsi"/>
        </w:rPr>
        <w:t>– 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63590B45" w14:textId="77777777" w:rsidR="00FF65B4" w:rsidRPr="003A6D6B" w:rsidRDefault="00FF65B4" w:rsidP="00FF65B4">
      <w:pPr>
        <w:ind w:firstLine="709"/>
        <w:jc w:val="both"/>
        <w:rPr>
          <w:rFonts w:cstheme="minorHAnsi"/>
        </w:rPr>
      </w:pPr>
      <w:bookmarkStart w:id="262" w:name="bookmark367"/>
      <w:bookmarkEnd w:id="262"/>
      <w:r w:rsidRPr="003A6D6B">
        <w:rPr>
          <w:rFonts w:cstheme="minorHAnsi"/>
        </w:rPr>
        <w:t>–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A12342D" w14:textId="77777777" w:rsidR="00FF65B4" w:rsidRPr="003A6D6B" w:rsidRDefault="00FF65B4" w:rsidP="00FF65B4">
      <w:pPr>
        <w:ind w:firstLine="709"/>
        <w:jc w:val="both"/>
        <w:rPr>
          <w:rFonts w:cstheme="minorHAnsi"/>
        </w:rPr>
      </w:pPr>
      <w:bookmarkStart w:id="263" w:name="bookmark368"/>
      <w:bookmarkEnd w:id="263"/>
      <w:r w:rsidRPr="003A6D6B">
        <w:rPr>
          <w:rFonts w:cstheme="minorHAnsi"/>
        </w:rPr>
        <w:t>–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57688195" w14:textId="77777777" w:rsidR="00FF65B4" w:rsidRPr="003A6D6B" w:rsidRDefault="00FF65B4" w:rsidP="00FF65B4">
      <w:pPr>
        <w:ind w:firstLine="709"/>
        <w:jc w:val="both"/>
        <w:rPr>
          <w:rFonts w:cstheme="minorHAnsi"/>
        </w:rPr>
      </w:pPr>
      <w:bookmarkStart w:id="264" w:name="bookmark369"/>
      <w:bookmarkEnd w:id="264"/>
      <w:r w:rsidRPr="003A6D6B">
        <w:rPr>
          <w:rFonts w:cstheme="minorHAnsi"/>
        </w:rPr>
        <w:lastRenderedPageBreak/>
        <w:t>– выявлять дефициты информации, данных, необходимых для решения поставленной учебной задачи;</w:t>
      </w:r>
    </w:p>
    <w:p w14:paraId="5F4005CC" w14:textId="77777777" w:rsidR="00FF65B4" w:rsidRPr="003A6D6B" w:rsidRDefault="00FF65B4" w:rsidP="00FF65B4">
      <w:pPr>
        <w:ind w:firstLine="709"/>
        <w:jc w:val="both"/>
        <w:rPr>
          <w:rFonts w:cstheme="minorHAnsi"/>
        </w:rPr>
      </w:pPr>
      <w:bookmarkStart w:id="265" w:name="bookmark370"/>
      <w:bookmarkEnd w:id="265"/>
      <w:r w:rsidRPr="003A6D6B">
        <w:rPr>
          <w:rFonts w:cstheme="minorHAnsi"/>
        </w:rPr>
        <w:t>–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362B46B1" w14:textId="77777777" w:rsidR="00FF65B4" w:rsidRPr="003A6D6B" w:rsidRDefault="00FF65B4" w:rsidP="00FF65B4">
      <w:pPr>
        <w:ind w:firstLine="709"/>
        <w:jc w:val="both"/>
        <w:rPr>
          <w:rFonts w:cstheme="minorHAnsi"/>
        </w:rPr>
      </w:pPr>
      <w:bookmarkStart w:id="266" w:name="bookmark371"/>
      <w:bookmarkEnd w:id="266"/>
      <w:r w:rsidRPr="003A6D6B">
        <w:rPr>
          <w:rFonts w:cstheme="minorHAnsi"/>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3543B723" w14:textId="77777777" w:rsidR="00FF65B4" w:rsidRPr="003A6D6B" w:rsidRDefault="00FF65B4" w:rsidP="00FF65B4">
      <w:pPr>
        <w:ind w:firstLine="709"/>
        <w:jc w:val="both"/>
        <w:rPr>
          <w:rFonts w:cstheme="minorHAnsi"/>
        </w:rPr>
      </w:pPr>
      <w:r w:rsidRPr="003A6D6B">
        <w:rPr>
          <w:rFonts w:cstheme="minorHAnsi"/>
          <w:b/>
          <w:bCs/>
        </w:rPr>
        <w:t>Базовые исследовательские действия:</w:t>
      </w:r>
    </w:p>
    <w:p w14:paraId="01D59475" w14:textId="77777777" w:rsidR="00FF65B4" w:rsidRPr="003A6D6B" w:rsidRDefault="00FF65B4" w:rsidP="00FF65B4">
      <w:pPr>
        <w:ind w:firstLine="709"/>
        <w:jc w:val="both"/>
        <w:rPr>
          <w:rFonts w:cstheme="minorHAnsi"/>
        </w:rPr>
      </w:pPr>
      <w:bookmarkStart w:id="267" w:name="bookmark372"/>
      <w:bookmarkEnd w:id="267"/>
      <w:r w:rsidRPr="003A6D6B">
        <w:rPr>
          <w:rFonts w:cstheme="minorHAnsi"/>
        </w:rPr>
        <w:t>– использовать вопросы как исследовательский инструмент познания в литературном образовании;</w:t>
      </w:r>
    </w:p>
    <w:p w14:paraId="79ACFEB4" w14:textId="77777777" w:rsidR="00FF65B4" w:rsidRPr="003A6D6B" w:rsidRDefault="00FF65B4" w:rsidP="00FF65B4">
      <w:pPr>
        <w:ind w:firstLine="709"/>
        <w:jc w:val="both"/>
        <w:rPr>
          <w:rFonts w:cstheme="minorHAnsi"/>
        </w:rPr>
      </w:pPr>
      <w:bookmarkStart w:id="268" w:name="bookmark373"/>
      <w:bookmarkEnd w:id="268"/>
      <w:r w:rsidRPr="003A6D6B">
        <w:rPr>
          <w:rFonts w:cstheme="minorHAnsi"/>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7CB4340E" w14:textId="77777777" w:rsidR="00FF65B4" w:rsidRPr="003A6D6B" w:rsidRDefault="00FF65B4" w:rsidP="00FF65B4">
      <w:pPr>
        <w:ind w:firstLine="709"/>
        <w:jc w:val="both"/>
        <w:rPr>
          <w:rFonts w:cstheme="minorHAnsi"/>
        </w:rPr>
      </w:pPr>
      <w:bookmarkStart w:id="269" w:name="bookmark374"/>
      <w:bookmarkEnd w:id="269"/>
      <w:r w:rsidRPr="003A6D6B">
        <w:rPr>
          <w:rFonts w:cstheme="minorHAnsi"/>
        </w:rPr>
        <w:t>формировать гипотезу об истинности собственных суждений и суждений других, аргументировать свою позицию, мнение;</w:t>
      </w:r>
    </w:p>
    <w:p w14:paraId="283DE6D0" w14:textId="77777777" w:rsidR="00FF65B4" w:rsidRPr="003A6D6B" w:rsidRDefault="00FF65B4" w:rsidP="00FF65B4">
      <w:pPr>
        <w:ind w:firstLine="709"/>
        <w:jc w:val="both"/>
        <w:rPr>
          <w:rFonts w:cstheme="minorHAnsi"/>
        </w:rPr>
      </w:pPr>
      <w:bookmarkStart w:id="270" w:name="bookmark375"/>
      <w:bookmarkEnd w:id="270"/>
      <w:r w:rsidRPr="003A6D6B">
        <w:rPr>
          <w:rFonts w:cstheme="minorHAnsi"/>
        </w:rPr>
        <w:t>–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69CC786D" w14:textId="77777777" w:rsidR="00FF65B4" w:rsidRPr="003A6D6B" w:rsidRDefault="00FF65B4" w:rsidP="00FF65B4">
      <w:pPr>
        <w:ind w:firstLine="709"/>
        <w:jc w:val="both"/>
        <w:rPr>
          <w:rFonts w:cstheme="minorHAnsi"/>
        </w:rPr>
      </w:pPr>
      <w:bookmarkStart w:id="271" w:name="bookmark376"/>
      <w:bookmarkEnd w:id="271"/>
      <w:r w:rsidRPr="003A6D6B">
        <w:rPr>
          <w:rFonts w:cstheme="minorHAnsi"/>
        </w:rPr>
        <w:t>– оценивать на применимость и достоверность информацию, полученную в ходе исследования (эксперимента);</w:t>
      </w:r>
    </w:p>
    <w:p w14:paraId="6434D6A5" w14:textId="77777777" w:rsidR="00FF65B4" w:rsidRPr="003A6D6B" w:rsidRDefault="00FF65B4" w:rsidP="00FF65B4">
      <w:pPr>
        <w:ind w:firstLine="709"/>
        <w:jc w:val="both"/>
        <w:rPr>
          <w:rFonts w:cstheme="minorHAnsi"/>
        </w:rPr>
      </w:pPr>
      <w:bookmarkStart w:id="272" w:name="bookmark377"/>
      <w:bookmarkEnd w:id="272"/>
      <w:r w:rsidRPr="003A6D6B">
        <w:rPr>
          <w:rFonts w:cstheme="minorHAnsi"/>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A1B6B1B" w14:textId="77777777" w:rsidR="00FF65B4" w:rsidRPr="003A6D6B" w:rsidRDefault="00FF65B4" w:rsidP="00FF65B4">
      <w:pPr>
        <w:ind w:firstLine="709"/>
        <w:jc w:val="both"/>
        <w:rPr>
          <w:rFonts w:cstheme="minorHAnsi"/>
        </w:rPr>
      </w:pPr>
      <w:bookmarkStart w:id="273" w:name="bookmark378"/>
      <w:bookmarkEnd w:id="273"/>
      <w:r w:rsidRPr="003A6D6B">
        <w:rPr>
          <w:rFonts w:cstheme="minorHAnsi"/>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68E8CB9D" w14:textId="77777777" w:rsidR="00FF65B4" w:rsidRPr="003A6D6B" w:rsidRDefault="00FF65B4" w:rsidP="00FF65B4">
      <w:pPr>
        <w:ind w:firstLine="709"/>
        <w:jc w:val="both"/>
        <w:rPr>
          <w:rFonts w:cstheme="minorHAnsi"/>
        </w:rPr>
      </w:pPr>
      <w:r w:rsidRPr="003A6D6B">
        <w:rPr>
          <w:rFonts w:cstheme="minorHAnsi"/>
          <w:b/>
          <w:bCs/>
        </w:rPr>
        <w:t>Работа с информацией:</w:t>
      </w:r>
    </w:p>
    <w:p w14:paraId="45D839F3" w14:textId="77777777" w:rsidR="00FF65B4" w:rsidRPr="003A6D6B" w:rsidRDefault="00FF65B4" w:rsidP="00FF65B4">
      <w:pPr>
        <w:ind w:firstLine="709"/>
        <w:jc w:val="both"/>
        <w:rPr>
          <w:rFonts w:cstheme="minorHAnsi"/>
        </w:rPr>
      </w:pPr>
      <w:bookmarkStart w:id="274" w:name="bookmark379"/>
      <w:bookmarkEnd w:id="274"/>
      <w:r w:rsidRPr="003A6D6B">
        <w:rPr>
          <w:rFonts w:cstheme="minorHAnsi"/>
        </w:rPr>
        <w:t>–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1333F90B" w14:textId="77777777" w:rsidR="00FF65B4" w:rsidRPr="003A6D6B" w:rsidRDefault="00FF65B4" w:rsidP="00FF65B4">
      <w:pPr>
        <w:ind w:firstLine="709"/>
        <w:jc w:val="both"/>
        <w:rPr>
          <w:rFonts w:cstheme="minorHAnsi"/>
        </w:rPr>
      </w:pPr>
      <w:bookmarkStart w:id="275" w:name="bookmark380"/>
      <w:bookmarkEnd w:id="275"/>
      <w:r w:rsidRPr="003A6D6B">
        <w:rPr>
          <w:rFonts w:cstheme="minorHAnsi"/>
        </w:rPr>
        <w:t>– выбирать, анализировать, систематизировать и интерпретировать литературную и другую информацию различных видов и форм представления;</w:t>
      </w:r>
    </w:p>
    <w:p w14:paraId="4BE5E5B3" w14:textId="77777777" w:rsidR="00FF65B4" w:rsidRPr="003A6D6B" w:rsidRDefault="00FF65B4" w:rsidP="00FF65B4">
      <w:pPr>
        <w:ind w:firstLine="709"/>
        <w:jc w:val="both"/>
        <w:rPr>
          <w:rFonts w:cstheme="minorHAnsi"/>
        </w:rPr>
      </w:pPr>
      <w:bookmarkStart w:id="276" w:name="bookmark381"/>
      <w:bookmarkEnd w:id="276"/>
      <w:r w:rsidRPr="003A6D6B">
        <w:rPr>
          <w:rFonts w:cstheme="minorHAnsi"/>
        </w:rPr>
        <w:t>– находить сходные аргументы (подтверждающие или опровергающие одну и ту же идею, версию) в различных информационных источниках;</w:t>
      </w:r>
    </w:p>
    <w:p w14:paraId="4DA9E18A" w14:textId="77777777" w:rsidR="00FF65B4" w:rsidRPr="003A6D6B" w:rsidRDefault="00FF65B4" w:rsidP="00FF65B4">
      <w:pPr>
        <w:ind w:firstLine="709"/>
        <w:jc w:val="both"/>
        <w:rPr>
          <w:rFonts w:cstheme="minorHAnsi"/>
        </w:rPr>
      </w:pPr>
      <w:bookmarkStart w:id="277" w:name="bookmark382"/>
      <w:bookmarkEnd w:id="277"/>
      <w:r w:rsidRPr="003A6D6B">
        <w:rPr>
          <w:rFonts w:cstheme="minorHAnsi"/>
        </w:rPr>
        <w:t>–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93E38FD" w14:textId="77777777" w:rsidR="00FF65B4" w:rsidRPr="003A6D6B" w:rsidRDefault="00FF65B4" w:rsidP="00FF65B4">
      <w:pPr>
        <w:ind w:firstLine="709"/>
        <w:jc w:val="both"/>
        <w:rPr>
          <w:rFonts w:cstheme="minorHAnsi"/>
        </w:rPr>
      </w:pPr>
      <w:bookmarkStart w:id="278" w:name="bookmark383"/>
      <w:bookmarkEnd w:id="278"/>
      <w:r w:rsidRPr="003A6D6B">
        <w:rPr>
          <w:rFonts w:cstheme="minorHAnsi"/>
        </w:rPr>
        <w:t>– оценивать надёжность литературной и другой информации по критериям, предложенным учителем или сформулированным самостоятельно;</w:t>
      </w:r>
    </w:p>
    <w:p w14:paraId="331CEAD2" w14:textId="77777777" w:rsidR="00FF65B4" w:rsidRPr="003A6D6B" w:rsidRDefault="00FF65B4" w:rsidP="00FF65B4">
      <w:pPr>
        <w:ind w:firstLine="709"/>
        <w:jc w:val="both"/>
        <w:rPr>
          <w:rFonts w:cstheme="minorHAnsi"/>
        </w:rPr>
      </w:pPr>
      <w:bookmarkStart w:id="279" w:name="bookmark384"/>
      <w:bookmarkEnd w:id="279"/>
      <w:r w:rsidRPr="003A6D6B">
        <w:rPr>
          <w:rFonts w:cstheme="minorHAnsi"/>
        </w:rPr>
        <w:t>– эффективно запоминать и систематизировать эту информацию.</w:t>
      </w:r>
    </w:p>
    <w:p w14:paraId="77695ADE" w14:textId="77777777" w:rsidR="00FF65B4" w:rsidRPr="003A6D6B" w:rsidRDefault="00FF65B4" w:rsidP="00FF65B4">
      <w:pPr>
        <w:ind w:firstLine="709"/>
        <w:jc w:val="both"/>
        <w:rPr>
          <w:rFonts w:cstheme="minorHAnsi"/>
        </w:rPr>
      </w:pPr>
      <w:r w:rsidRPr="003A6D6B">
        <w:rPr>
          <w:rFonts w:cstheme="minorHAnsi"/>
          <w:b/>
          <w:bCs/>
          <w:i/>
          <w:iCs/>
        </w:rPr>
        <w:t>Овладение универсальными учебными коммуникативными действиями:</w:t>
      </w:r>
    </w:p>
    <w:p w14:paraId="1FCFFC06" w14:textId="77777777" w:rsidR="00FF65B4" w:rsidRPr="003A6D6B" w:rsidRDefault="00FF65B4" w:rsidP="00FF65B4">
      <w:pPr>
        <w:ind w:firstLine="709"/>
        <w:jc w:val="both"/>
        <w:rPr>
          <w:rFonts w:cstheme="minorHAnsi"/>
        </w:rPr>
      </w:pPr>
      <w:r w:rsidRPr="003A6D6B">
        <w:rPr>
          <w:rFonts w:cstheme="minorHAnsi"/>
        </w:rPr>
        <w:t xml:space="preserve">– </w:t>
      </w:r>
      <w:r w:rsidRPr="003A6D6B">
        <w:rPr>
          <w:rFonts w:cstheme="minorHAnsi"/>
          <w:i/>
          <w:iCs/>
        </w:rPr>
        <w:t>общение:</w:t>
      </w:r>
      <w:r w:rsidRPr="003A6D6B">
        <w:rPr>
          <w:rFonts w:cstheme="minorHAnsi"/>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90431F3" w14:textId="77777777" w:rsidR="00FF65B4" w:rsidRPr="003A6D6B" w:rsidRDefault="00FF65B4" w:rsidP="00FF65B4">
      <w:pPr>
        <w:ind w:firstLine="709"/>
        <w:jc w:val="both"/>
        <w:rPr>
          <w:rFonts w:cstheme="minorHAnsi"/>
        </w:rPr>
      </w:pPr>
      <w:r w:rsidRPr="003A6D6B">
        <w:rPr>
          <w:rFonts w:cstheme="minorHAnsi"/>
        </w:rPr>
        <w:lastRenderedPageBreak/>
        <w:t xml:space="preserve">– </w:t>
      </w:r>
      <w:r w:rsidRPr="003A6D6B">
        <w:rPr>
          <w:rFonts w:cstheme="minorHAnsi"/>
          <w:i/>
          <w:iCs/>
        </w:rPr>
        <w:t>совместная деятельность:</w:t>
      </w:r>
      <w:r w:rsidRPr="003A6D6B">
        <w:rPr>
          <w:rFonts w:cstheme="minorHAnsi"/>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0FCDA7F" w14:textId="77777777" w:rsidR="00FF65B4" w:rsidRPr="003A6D6B" w:rsidRDefault="00FF65B4" w:rsidP="00FF65B4">
      <w:pPr>
        <w:ind w:firstLine="709"/>
        <w:jc w:val="both"/>
        <w:rPr>
          <w:rFonts w:cstheme="minorHAnsi"/>
        </w:rPr>
      </w:pPr>
      <w:r w:rsidRPr="003A6D6B">
        <w:rPr>
          <w:rFonts w:cstheme="minorHAnsi"/>
          <w:b/>
          <w:bCs/>
          <w:i/>
          <w:iCs/>
        </w:rPr>
        <w:t>Овладение универсальными учебными регулятивными действиями:</w:t>
      </w:r>
    </w:p>
    <w:p w14:paraId="7F56FBD8" w14:textId="77777777" w:rsidR="00FF65B4" w:rsidRPr="003A6D6B" w:rsidRDefault="00FF65B4" w:rsidP="00FF65B4">
      <w:pPr>
        <w:ind w:firstLine="709"/>
        <w:jc w:val="both"/>
        <w:rPr>
          <w:rFonts w:cstheme="minorHAnsi"/>
        </w:rPr>
      </w:pPr>
      <w:r w:rsidRPr="003A6D6B">
        <w:rPr>
          <w:rFonts w:cstheme="minorHAnsi"/>
        </w:rPr>
        <w:t xml:space="preserve">– </w:t>
      </w:r>
      <w:r w:rsidRPr="003A6D6B">
        <w:rPr>
          <w:rFonts w:cstheme="minorHAnsi"/>
          <w:i/>
          <w:iCs/>
        </w:rPr>
        <w:t>самоорганизация:</w:t>
      </w:r>
      <w:r w:rsidRPr="003A6D6B">
        <w:rPr>
          <w:rFonts w:cstheme="minorHAnsi"/>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47089923" w14:textId="77777777" w:rsidR="00FF65B4" w:rsidRPr="003A6D6B" w:rsidRDefault="00FF65B4" w:rsidP="00FF65B4">
      <w:pPr>
        <w:ind w:firstLine="709"/>
        <w:jc w:val="both"/>
        <w:rPr>
          <w:rFonts w:cstheme="minorHAnsi"/>
        </w:rPr>
      </w:pPr>
      <w:bookmarkStart w:id="280" w:name="bookmark385"/>
      <w:bookmarkEnd w:id="280"/>
      <w:r w:rsidRPr="003A6D6B">
        <w:rPr>
          <w:rFonts w:cstheme="minorHAnsi"/>
        </w:rPr>
        <w:t xml:space="preserve">– </w:t>
      </w:r>
      <w:r w:rsidRPr="003A6D6B">
        <w:rPr>
          <w:rFonts w:cstheme="minorHAnsi"/>
          <w:i/>
          <w:iCs/>
        </w:rPr>
        <w:t>самоконтроль:</w:t>
      </w:r>
      <w:r w:rsidRPr="003A6D6B">
        <w:rPr>
          <w:rFonts w:cstheme="minorHAnsi"/>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FE7A8E9" w14:textId="77777777" w:rsidR="00FF65B4" w:rsidRPr="003A6D6B" w:rsidRDefault="00FF65B4" w:rsidP="00FF65B4">
      <w:pPr>
        <w:ind w:firstLine="709"/>
        <w:jc w:val="both"/>
        <w:rPr>
          <w:rFonts w:cstheme="minorHAnsi"/>
        </w:rPr>
      </w:pPr>
      <w:bookmarkStart w:id="281" w:name="bookmark386"/>
      <w:bookmarkEnd w:id="281"/>
      <w:r w:rsidRPr="003A6D6B">
        <w:rPr>
          <w:rFonts w:cstheme="minorHAnsi"/>
        </w:rPr>
        <w:t xml:space="preserve">– </w:t>
      </w:r>
      <w:r w:rsidRPr="003A6D6B">
        <w:rPr>
          <w:rFonts w:cstheme="minorHAnsi"/>
          <w:i/>
          <w:iCs/>
        </w:rPr>
        <w:t>эмоциональный интеллект:</w:t>
      </w:r>
      <w:r w:rsidRPr="003A6D6B">
        <w:rPr>
          <w:rFonts w:cstheme="minorHAnsi"/>
        </w:rPr>
        <w:t xml:space="preserve">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547BA46" w14:textId="77777777" w:rsidR="00FF65B4" w:rsidRPr="003A6D6B" w:rsidRDefault="00FF65B4" w:rsidP="00FF65B4">
      <w:pPr>
        <w:ind w:firstLine="709"/>
        <w:jc w:val="both"/>
        <w:rPr>
          <w:rFonts w:cstheme="minorHAnsi"/>
        </w:rPr>
      </w:pPr>
      <w:bookmarkStart w:id="282" w:name="bookmark387"/>
      <w:bookmarkEnd w:id="282"/>
      <w:r w:rsidRPr="003A6D6B">
        <w:rPr>
          <w:rFonts w:cstheme="minorHAnsi"/>
        </w:rPr>
        <w:t xml:space="preserve">– </w:t>
      </w:r>
      <w:r w:rsidRPr="003A6D6B">
        <w:rPr>
          <w:rFonts w:cstheme="minorHAnsi"/>
          <w:i/>
          <w:iCs/>
        </w:rPr>
        <w:t>принятие себя и других:</w:t>
      </w:r>
      <w:r w:rsidRPr="003A6D6B">
        <w:rPr>
          <w:rFonts w:cstheme="minorHAnsi"/>
        </w:rP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BC20226" w14:textId="77777777" w:rsidR="00FF65B4" w:rsidRPr="003A6D6B" w:rsidRDefault="00FF65B4" w:rsidP="00FF65B4">
      <w:pPr>
        <w:ind w:firstLine="709"/>
        <w:jc w:val="both"/>
        <w:rPr>
          <w:rFonts w:cstheme="minorHAnsi"/>
        </w:rPr>
      </w:pPr>
      <w:r w:rsidRPr="003A6D6B">
        <w:rPr>
          <w:rFonts w:cstheme="minorHAnsi"/>
          <w:b/>
          <w:bCs/>
        </w:rPr>
        <w:t>Предметные результаты (5-9 классы)</w:t>
      </w:r>
    </w:p>
    <w:p w14:paraId="2CD922CE" w14:textId="77777777" w:rsidR="00FF65B4" w:rsidRPr="003A6D6B" w:rsidRDefault="00FF65B4" w:rsidP="00FF65B4">
      <w:pPr>
        <w:ind w:firstLine="709"/>
        <w:jc w:val="both"/>
        <w:rPr>
          <w:rFonts w:cstheme="minorHAnsi"/>
        </w:rPr>
      </w:pPr>
      <w:r w:rsidRPr="003A6D6B">
        <w:rPr>
          <w:rFonts w:cstheme="minorHAnsi"/>
        </w:rPr>
        <w:t>Предметные результаты по литературе в основной школе должны обеспечивать:</w:t>
      </w:r>
    </w:p>
    <w:p w14:paraId="2118F8C1" w14:textId="77777777" w:rsidR="00FF65B4" w:rsidRPr="003A6D6B" w:rsidRDefault="00FF65B4" w:rsidP="00FF65B4">
      <w:pPr>
        <w:ind w:firstLine="709"/>
        <w:jc w:val="both"/>
        <w:rPr>
          <w:rFonts w:cstheme="minorHAnsi"/>
        </w:rPr>
      </w:pPr>
      <w:r w:rsidRPr="003A6D6B">
        <w:rPr>
          <w:rFonts w:cstheme="minorHAnsi"/>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60BB544" w14:textId="77777777" w:rsidR="00FF65B4" w:rsidRPr="003A6D6B" w:rsidRDefault="00FF65B4" w:rsidP="00FF65B4">
      <w:pPr>
        <w:ind w:firstLine="709"/>
        <w:jc w:val="both"/>
        <w:rPr>
          <w:rFonts w:cstheme="minorHAnsi"/>
        </w:rPr>
      </w:pPr>
      <w:r w:rsidRPr="003A6D6B">
        <w:rPr>
          <w:rFonts w:cstheme="minorHAnsi"/>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A35D18A" w14:textId="77777777" w:rsidR="00FF65B4" w:rsidRPr="003A6D6B" w:rsidRDefault="00FF65B4" w:rsidP="00FF65B4">
      <w:pPr>
        <w:ind w:firstLine="709"/>
        <w:jc w:val="both"/>
        <w:rPr>
          <w:rFonts w:cstheme="minorHAnsi"/>
        </w:rPr>
      </w:pPr>
      <w:r w:rsidRPr="003A6D6B">
        <w:rPr>
          <w:rFonts w:cstheme="minorHAnsi"/>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DB45AD3" w14:textId="77777777" w:rsidR="00FF65B4" w:rsidRPr="003A6D6B" w:rsidRDefault="00FF65B4" w:rsidP="00FF65B4">
      <w:pPr>
        <w:ind w:firstLine="709"/>
        <w:jc w:val="both"/>
        <w:rPr>
          <w:rFonts w:cstheme="minorHAnsi"/>
        </w:rPr>
      </w:pPr>
      <w:r w:rsidRPr="003A6D6B">
        <w:rPr>
          <w:rFonts w:cstheme="minorHAnsi"/>
        </w:rPr>
        <w:lastRenderedPageBreak/>
        <w:t>– 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2B0D1344" w14:textId="609DB30B" w:rsidR="00FF65B4" w:rsidRPr="003A6D6B" w:rsidRDefault="00FF65B4" w:rsidP="00FF65B4">
      <w:pPr>
        <w:ind w:firstLine="709"/>
        <w:jc w:val="both"/>
        <w:rPr>
          <w:rFonts w:cstheme="minorHAnsi"/>
        </w:rPr>
      </w:pPr>
      <w:r w:rsidRPr="003A6D6B">
        <w:rPr>
          <w:rFonts w:cstheme="minorHAnsi"/>
        </w:rPr>
        <w:t>– овладение теоретико-литературными понятиями</w:t>
      </w:r>
      <w:r w:rsidR="00DB6D5C">
        <w:rPr>
          <w:rFonts w:cstheme="minorHAnsi"/>
        </w:rPr>
        <w:t xml:space="preserve"> </w:t>
      </w:r>
      <w:r w:rsidRPr="003A6D6B">
        <w:rPr>
          <w:rFonts w:cstheme="minorHAnsi"/>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2FA8DD8A" w14:textId="77777777" w:rsidR="00FF65B4" w:rsidRPr="003A6D6B" w:rsidRDefault="00FF65B4" w:rsidP="00FF65B4">
      <w:pPr>
        <w:ind w:firstLine="709"/>
        <w:jc w:val="both"/>
        <w:rPr>
          <w:rFonts w:cstheme="minorHAnsi"/>
        </w:rPr>
      </w:pPr>
      <w:r w:rsidRPr="003A6D6B">
        <w:rPr>
          <w:rFonts w:cstheme="minorHAnsi"/>
        </w:rPr>
        <w:t>– 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C47B5B2" w14:textId="77777777" w:rsidR="00FF65B4" w:rsidRPr="003A6D6B" w:rsidRDefault="00FF65B4" w:rsidP="00FF65B4">
      <w:pPr>
        <w:ind w:firstLine="709"/>
        <w:jc w:val="both"/>
        <w:rPr>
          <w:rFonts w:cstheme="minorHAnsi"/>
        </w:rPr>
      </w:pPr>
      <w:r w:rsidRPr="003A6D6B">
        <w:rPr>
          <w:rFonts w:cstheme="minorHAnsi"/>
        </w:rPr>
        <w:t>–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66126134" w14:textId="77777777" w:rsidR="00FF65B4" w:rsidRPr="003A6D6B" w:rsidRDefault="00FF65B4" w:rsidP="00FF65B4">
      <w:pPr>
        <w:ind w:firstLine="709"/>
        <w:jc w:val="both"/>
        <w:rPr>
          <w:rFonts w:cstheme="minorHAnsi"/>
        </w:rPr>
      </w:pPr>
      <w:r w:rsidRPr="003A6D6B">
        <w:rPr>
          <w:rFonts w:cstheme="minorHAnsi"/>
        </w:rPr>
        <w:t>– 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6A27E553" w14:textId="77777777" w:rsidR="00FF65B4" w:rsidRPr="003A6D6B" w:rsidRDefault="00FF65B4" w:rsidP="00FF65B4">
      <w:pPr>
        <w:ind w:firstLine="709"/>
        <w:jc w:val="both"/>
        <w:rPr>
          <w:rFonts w:cstheme="minorHAnsi"/>
        </w:rPr>
      </w:pPr>
      <w:r w:rsidRPr="003A6D6B">
        <w:rPr>
          <w:rFonts w:cstheme="minorHAnsi"/>
        </w:rPr>
        <w:t>– 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7958E67" w14:textId="77777777" w:rsidR="00FF65B4" w:rsidRPr="003A6D6B" w:rsidRDefault="00FF65B4" w:rsidP="00FF65B4">
      <w:pPr>
        <w:ind w:firstLine="709"/>
        <w:jc w:val="both"/>
        <w:rPr>
          <w:rFonts w:cstheme="minorHAnsi"/>
        </w:rPr>
      </w:pPr>
      <w:r w:rsidRPr="003A6D6B">
        <w:rPr>
          <w:rFonts w:cstheme="minorHAnsi"/>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5F84B273" w14:textId="77777777" w:rsidR="00FF65B4" w:rsidRPr="003A6D6B" w:rsidRDefault="00FF65B4" w:rsidP="00FF65B4">
      <w:pPr>
        <w:ind w:firstLine="709"/>
        <w:jc w:val="both"/>
        <w:rPr>
          <w:rFonts w:cstheme="minorHAnsi"/>
        </w:rPr>
      </w:pPr>
      <w:r w:rsidRPr="003A6D6B">
        <w:rPr>
          <w:rFonts w:cstheme="minorHAnsi"/>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0BEC5FD" w14:textId="77777777" w:rsidR="00FF65B4" w:rsidRPr="003A6D6B" w:rsidRDefault="00FF65B4" w:rsidP="00FF65B4">
      <w:pPr>
        <w:ind w:firstLine="709"/>
        <w:jc w:val="both"/>
        <w:rPr>
          <w:rFonts w:cstheme="minorHAnsi"/>
        </w:rPr>
      </w:pPr>
      <w:r w:rsidRPr="003A6D6B">
        <w:rPr>
          <w:rFonts w:cstheme="minorHAnsi"/>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31BE3714" w14:textId="77777777" w:rsidR="00FF65B4" w:rsidRPr="003A6D6B" w:rsidRDefault="00FF65B4" w:rsidP="00FF65B4">
      <w:pPr>
        <w:ind w:firstLine="709"/>
        <w:jc w:val="both"/>
        <w:rPr>
          <w:rFonts w:cstheme="minorHAnsi"/>
        </w:rPr>
      </w:pPr>
      <w:r w:rsidRPr="003A6D6B">
        <w:rPr>
          <w:rFonts w:cstheme="minorHAnsi"/>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6953CEA2" w14:textId="77777777" w:rsidR="00FF65B4" w:rsidRPr="003A6D6B" w:rsidRDefault="00FF65B4" w:rsidP="00FF65B4">
      <w:pPr>
        <w:ind w:firstLine="709"/>
        <w:jc w:val="both"/>
        <w:rPr>
          <w:rFonts w:cstheme="minorHAnsi"/>
        </w:rPr>
      </w:pPr>
      <w:r w:rsidRPr="003A6D6B">
        <w:rPr>
          <w:rFonts w:cstheme="minorHAnsi"/>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p>
    <w:p w14:paraId="4F2B166C" w14:textId="77777777" w:rsidR="00FF65B4" w:rsidRPr="001942C7" w:rsidRDefault="00FF65B4" w:rsidP="00FF65B4">
      <w:pPr>
        <w:ind w:firstLine="709"/>
        <w:jc w:val="both"/>
        <w:rPr>
          <w:rFonts w:cstheme="minorHAnsi"/>
        </w:rPr>
      </w:pPr>
      <w:r w:rsidRPr="00FB3B3B">
        <w:rPr>
          <w:rFonts w:cstheme="minorHAnsi"/>
        </w:rPr>
        <w:t xml:space="preserve">–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w:t>
      </w:r>
      <w:r w:rsidRPr="00FB3B3B">
        <w:rPr>
          <w:rFonts w:cstheme="minorHAnsi"/>
        </w:rPr>
        <w:lastRenderedPageBreak/>
        <w:t>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w:t>
      </w:r>
      <w:r w:rsidRPr="001942C7">
        <w:rPr>
          <w:rFonts w:cstheme="minorHAnsi"/>
        </w:rPr>
        <w:t xml:space="preserve"> </w:t>
      </w:r>
    </w:p>
    <w:p w14:paraId="43080F3E" w14:textId="77777777" w:rsidR="00FF65B4" w:rsidRPr="001942C7" w:rsidRDefault="00FF65B4" w:rsidP="00FF65B4">
      <w:pPr>
        <w:ind w:firstLine="709"/>
        <w:jc w:val="both"/>
        <w:rPr>
          <w:rFonts w:cstheme="minorHAnsi"/>
        </w:rPr>
      </w:pPr>
      <w:r w:rsidRPr="001942C7">
        <w:rPr>
          <w:rFonts w:cstheme="minorHAnsi"/>
        </w:rPr>
        <w:t xml:space="preserve">–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A.П. Платонова, М.А. Булгакова; </w:t>
      </w:r>
    </w:p>
    <w:p w14:paraId="273D877B" w14:textId="77777777" w:rsidR="00FF65B4" w:rsidRPr="003A6D6B" w:rsidRDefault="00FF65B4" w:rsidP="00FF65B4">
      <w:pPr>
        <w:ind w:firstLine="709"/>
        <w:jc w:val="both"/>
        <w:rPr>
          <w:rFonts w:cstheme="minorHAnsi"/>
        </w:rPr>
      </w:pPr>
      <w:r w:rsidRPr="001942C7">
        <w:rPr>
          <w:rFonts w:cstheme="minorHAnsi"/>
        </w:rPr>
        <w:t>– произведения литературы второй половины XX-XXI в.: не менее трёх прозаиков по выбору (в том числе Ф.А. Абрамов, Ч.Т. Айтматов, В.П. Астафьев, B.И.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7E8337DF" w14:textId="77777777" w:rsidR="00FF65B4" w:rsidRPr="003A6D6B" w:rsidRDefault="00FF65B4" w:rsidP="00FF65B4">
      <w:pPr>
        <w:ind w:firstLine="709"/>
        <w:jc w:val="both"/>
        <w:rPr>
          <w:rFonts w:cstheme="minorHAnsi"/>
        </w:rPr>
      </w:pPr>
      <w:r w:rsidRPr="003A6D6B">
        <w:rPr>
          <w:rFonts w:cstheme="minorHAnsi"/>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0B035D14" w14:textId="77777777" w:rsidR="00FF65B4" w:rsidRPr="003A6D6B" w:rsidRDefault="00FF65B4" w:rsidP="00FF65B4">
      <w:pPr>
        <w:ind w:firstLine="709"/>
        <w:jc w:val="both"/>
        <w:rPr>
          <w:rFonts w:cstheme="minorHAnsi"/>
        </w:rPr>
      </w:pPr>
      <w:r w:rsidRPr="003A6D6B">
        <w:rPr>
          <w:rFonts w:cstheme="minorHAnsi"/>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1B166D82" w14:textId="77777777" w:rsidR="00FF65B4" w:rsidRPr="003A6D6B" w:rsidRDefault="00FF65B4" w:rsidP="00FF65B4">
      <w:pPr>
        <w:ind w:firstLine="709"/>
        <w:jc w:val="both"/>
        <w:rPr>
          <w:rFonts w:cstheme="minorHAnsi"/>
        </w:rPr>
      </w:pPr>
      <w:r w:rsidRPr="003A6D6B">
        <w:rPr>
          <w:rFonts w:cstheme="minorHAnsi"/>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673D244" w14:textId="77777777" w:rsidR="00FF65B4" w:rsidRPr="003A6D6B" w:rsidRDefault="00FF65B4" w:rsidP="00FF65B4">
      <w:pPr>
        <w:ind w:firstLine="709"/>
        <w:jc w:val="both"/>
        <w:rPr>
          <w:rFonts w:cstheme="minorHAnsi"/>
        </w:rPr>
      </w:pPr>
      <w:r w:rsidRPr="003A6D6B">
        <w:rPr>
          <w:rFonts w:cstheme="minorHAnsi"/>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645663D3" w14:textId="77777777" w:rsidR="00FF65B4" w:rsidRPr="003A6D6B" w:rsidRDefault="00FF65B4" w:rsidP="00FF65B4">
      <w:pPr>
        <w:ind w:firstLine="709"/>
        <w:jc w:val="both"/>
        <w:rPr>
          <w:rFonts w:cstheme="minorHAnsi"/>
          <w:b/>
          <w:bCs/>
        </w:rPr>
      </w:pPr>
      <w:bookmarkStart w:id="283" w:name="bookmark388"/>
      <w:bookmarkEnd w:id="283"/>
      <w:r w:rsidRPr="003A6D6B">
        <w:rPr>
          <w:rFonts w:cstheme="minorHAnsi"/>
          <w:b/>
          <w:bCs/>
        </w:rPr>
        <w:t>Предметные результаты по классам:</w:t>
      </w:r>
    </w:p>
    <w:p w14:paraId="61408FC9" w14:textId="77777777" w:rsidR="00FF65B4" w:rsidRPr="003A6D6B" w:rsidRDefault="00FF65B4" w:rsidP="00FF65B4">
      <w:pPr>
        <w:ind w:firstLine="709"/>
        <w:jc w:val="both"/>
        <w:rPr>
          <w:rFonts w:cstheme="minorHAnsi"/>
          <w:b/>
          <w:bCs/>
        </w:rPr>
      </w:pPr>
      <w:r w:rsidRPr="003A6D6B">
        <w:rPr>
          <w:rFonts w:cstheme="minorHAnsi"/>
          <w:b/>
          <w:bCs/>
        </w:rPr>
        <w:t>5 КЛАСС</w:t>
      </w:r>
    </w:p>
    <w:p w14:paraId="04D8EEB6" w14:textId="77777777" w:rsidR="00FF65B4" w:rsidRPr="003A6D6B" w:rsidRDefault="00FF65B4" w:rsidP="00FF65B4">
      <w:pPr>
        <w:ind w:firstLine="709"/>
        <w:jc w:val="both"/>
        <w:rPr>
          <w:rFonts w:cstheme="minorHAnsi"/>
        </w:rPr>
      </w:pPr>
      <w:bookmarkStart w:id="284" w:name="bookmark408"/>
      <w:bookmarkStart w:id="285" w:name="bookmark409"/>
      <w:bookmarkEnd w:id="284"/>
      <w:bookmarkEnd w:id="285"/>
      <w:r w:rsidRPr="003A6D6B">
        <w:rPr>
          <w:rFonts w:cstheme="minorHAnsi"/>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114A63AF" w14:textId="77777777" w:rsidR="00FF65B4" w:rsidRPr="003A6D6B" w:rsidRDefault="00FF65B4" w:rsidP="00FF65B4">
      <w:pPr>
        <w:ind w:firstLine="709"/>
        <w:jc w:val="both"/>
        <w:rPr>
          <w:rFonts w:cstheme="minorHAnsi"/>
        </w:rPr>
      </w:pPr>
      <w:r w:rsidRPr="003A6D6B">
        <w:rPr>
          <w:rFonts w:cstheme="minorHAnsi"/>
        </w:rPr>
        <w:t>2) понимать, что литература – это вид искусства и что художественный текст отличается от текста научного, делового, публицистического;</w:t>
      </w:r>
    </w:p>
    <w:p w14:paraId="6DDEE073" w14:textId="77777777" w:rsidR="00FF65B4" w:rsidRPr="003A6D6B" w:rsidRDefault="00FF65B4" w:rsidP="00FF65B4">
      <w:pPr>
        <w:ind w:firstLine="709"/>
        <w:jc w:val="both"/>
        <w:rPr>
          <w:rFonts w:cstheme="minorHAnsi"/>
        </w:rPr>
      </w:pPr>
      <w:r w:rsidRPr="003A6D6B">
        <w:rPr>
          <w:rFonts w:cstheme="minorHAnsi"/>
        </w:rPr>
        <w:t>3) владеть элементарными умениями воспринимать, анализировать, интерпретировать и оценивать прочитанные произведения:</w:t>
      </w:r>
    </w:p>
    <w:p w14:paraId="1A559E9B" w14:textId="77777777" w:rsidR="00FF65B4" w:rsidRPr="003A6D6B" w:rsidRDefault="00FF65B4" w:rsidP="00FF65B4">
      <w:pPr>
        <w:ind w:firstLine="709"/>
        <w:jc w:val="both"/>
        <w:rPr>
          <w:rFonts w:cstheme="minorHAnsi"/>
        </w:rPr>
      </w:pPr>
      <w:r w:rsidRPr="003A6D6B">
        <w:rPr>
          <w:rFonts w:cstheme="minorHAnsi"/>
        </w:rPr>
        <w:t>–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61B2597A" w14:textId="77777777" w:rsidR="00FF65B4" w:rsidRPr="003A6D6B" w:rsidRDefault="00FF65B4" w:rsidP="00FF65B4">
      <w:pPr>
        <w:ind w:firstLine="709"/>
        <w:jc w:val="both"/>
        <w:rPr>
          <w:rFonts w:cstheme="minorHAnsi"/>
        </w:rPr>
      </w:pPr>
      <w:r w:rsidRPr="003A6D6B">
        <w:rPr>
          <w:rFonts w:cstheme="minorHAnsi"/>
        </w:rPr>
        <w:t>–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121F8DDE" w14:textId="77777777" w:rsidR="00FF65B4" w:rsidRPr="003A6D6B" w:rsidRDefault="00FF65B4" w:rsidP="00FF65B4">
      <w:pPr>
        <w:ind w:firstLine="709"/>
        <w:jc w:val="both"/>
        <w:rPr>
          <w:rFonts w:cstheme="minorHAnsi"/>
        </w:rPr>
      </w:pPr>
      <w:r w:rsidRPr="003A6D6B">
        <w:rPr>
          <w:rFonts w:cstheme="minorHAnsi"/>
        </w:rPr>
        <w:t>– сопоставлять темы и сюжеты произведений, образы персонажей;</w:t>
      </w:r>
    </w:p>
    <w:p w14:paraId="5F922A61" w14:textId="77777777" w:rsidR="00FF65B4" w:rsidRPr="003A6D6B" w:rsidRDefault="00FF65B4" w:rsidP="00FF65B4">
      <w:pPr>
        <w:ind w:firstLine="709"/>
        <w:jc w:val="both"/>
        <w:rPr>
          <w:rFonts w:cstheme="minorHAnsi"/>
        </w:rPr>
      </w:pPr>
      <w:r w:rsidRPr="003A6D6B">
        <w:rPr>
          <w:rFonts w:cstheme="minorHAnsi"/>
        </w:rPr>
        <w:lastRenderedPageBreak/>
        <w:t>–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0570B5F1" w14:textId="77777777" w:rsidR="00FF65B4" w:rsidRPr="003A6D6B" w:rsidRDefault="00FF65B4" w:rsidP="00FF65B4">
      <w:pPr>
        <w:ind w:firstLine="709"/>
        <w:jc w:val="both"/>
        <w:rPr>
          <w:rFonts w:cstheme="minorHAnsi"/>
        </w:rPr>
      </w:pPr>
      <w:r w:rsidRPr="003A6D6B">
        <w:rPr>
          <w:rFonts w:cstheme="minorHAnsi"/>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500084D7" w14:textId="77777777" w:rsidR="00FF65B4" w:rsidRPr="003A6D6B" w:rsidRDefault="00FF65B4" w:rsidP="00FF65B4">
      <w:pPr>
        <w:ind w:firstLine="709"/>
        <w:jc w:val="both"/>
        <w:rPr>
          <w:rFonts w:cstheme="minorHAnsi"/>
        </w:rPr>
      </w:pPr>
      <w:r w:rsidRPr="003A6D6B">
        <w:rPr>
          <w:rFonts w:cstheme="minorHAnsi"/>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3EF4FEFA" w14:textId="77777777" w:rsidR="00FF65B4" w:rsidRPr="003A6D6B" w:rsidRDefault="00FF65B4" w:rsidP="00FF65B4">
      <w:pPr>
        <w:ind w:firstLine="709"/>
        <w:jc w:val="both"/>
        <w:rPr>
          <w:rFonts w:cstheme="minorHAnsi"/>
        </w:rPr>
      </w:pPr>
      <w:r w:rsidRPr="003A6D6B">
        <w:rPr>
          <w:rFonts w:cstheme="minorHAnsi"/>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57E6929D" w14:textId="77777777" w:rsidR="00FF65B4" w:rsidRPr="003A6D6B" w:rsidRDefault="00FF65B4" w:rsidP="00FF65B4">
      <w:pPr>
        <w:ind w:firstLine="709"/>
        <w:jc w:val="both"/>
        <w:rPr>
          <w:rFonts w:cstheme="minorHAnsi"/>
        </w:rPr>
      </w:pPr>
      <w:r w:rsidRPr="003A6D6B">
        <w:rPr>
          <w:rFonts w:cstheme="minorHAnsi"/>
        </w:rPr>
        <w:t>7) создавать устные и письменные высказывания разных жанров объемом не менее 70 слов (с учётом литературного развития обучающихся);</w:t>
      </w:r>
    </w:p>
    <w:p w14:paraId="43936A0D" w14:textId="77777777" w:rsidR="00FF65B4" w:rsidRPr="003A6D6B" w:rsidRDefault="00FF65B4" w:rsidP="00FF65B4">
      <w:pPr>
        <w:ind w:firstLine="709"/>
        <w:jc w:val="both"/>
        <w:rPr>
          <w:rFonts w:cstheme="minorHAnsi"/>
        </w:rPr>
      </w:pPr>
      <w:r w:rsidRPr="003A6D6B">
        <w:rPr>
          <w:rFonts w:cstheme="minorHAnsi"/>
        </w:rPr>
        <w:t>8) владеть начальными умениями интерпретации и оценки текстуально изученных произведений фольклора и литературы;</w:t>
      </w:r>
    </w:p>
    <w:p w14:paraId="09584679" w14:textId="77777777" w:rsidR="00FF65B4" w:rsidRPr="003A6D6B" w:rsidRDefault="00FF65B4" w:rsidP="00FF65B4">
      <w:pPr>
        <w:ind w:firstLine="709"/>
        <w:jc w:val="both"/>
        <w:rPr>
          <w:rFonts w:cstheme="minorHAnsi"/>
        </w:rPr>
      </w:pPr>
      <w:r w:rsidRPr="003A6D6B">
        <w:rPr>
          <w:rFonts w:cstheme="minorHAnsi"/>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A9449F4" w14:textId="77777777" w:rsidR="00FF65B4" w:rsidRPr="003A6D6B" w:rsidRDefault="00FF65B4" w:rsidP="00FF65B4">
      <w:pPr>
        <w:ind w:firstLine="709"/>
        <w:jc w:val="both"/>
        <w:rPr>
          <w:rFonts w:cstheme="minorHAnsi"/>
        </w:rPr>
      </w:pPr>
      <w:r w:rsidRPr="003A6D6B">
        <w:rPr>
          <w:rFonts w:cstheme="minorHAnsi"/>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45E5DFBF" w14:textId="77777777" w:rsidR="00FF65B4" w:rsidRPr="003A6D6B" w:rsidRDefault="00FF65B4" w:rsidP="00FF65B4">
      <w:pPr>
        <w:ind w:firstLine="709"/>
        <w:jc w:val="both"/>
        <w:rPr>
          <w:rFonts w:cstheme="minorHAnsi"/>
        </w:rPr>
      </w:pPr>
      <w:r w:rsidRPr="003A6D6B">
        <w:rPr>
          <w:rFonts w:cstheme="minorHAnsi"/>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1EC56E84" w14:textId="77777777" w:rsidR="00FF65B4" w:rsidRPr="003A6D6B" w:rsidRDefault="00FF65B4" w:rsidP="00FF65B4">
      <w:pPr>
        <w:ind w:firstLine="709"/>
        <w:jc w:val="both"/>
        <w:rPr>
          <w:rFonts w:cstheme="minorHAnsi"/>
        </w:rPr>
      </w:pPr>
      <w:r w:rsidRPr="003A6D6B">
        <w:rPr>
          <w:rFonts w:cstheme="minorHAnsi"/>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72D8669" w14:textId="77777777" w:rsidR="00FF65B4" w:rsidRPr="003A6D6B" w:rsidRDefault="00FF65B4" w:rsidP="00FF65B4">
      <w:pPr>
        <w:ind w:firstLine="709"/>
        <w:jc w:val="both"/>
        <w:rPr>
          <w:rFonts w:cstheme="minorHAnsi"/>
          <w:b/>
          <w:bCs/>
        </w:rPr>
      </w:pPr>
      <w:r w:rsidRPr="003A6D6B">
        <w:rPr>
          <w:rFonts w:cstheme="minorHAnsi"/>
          <w:b/>
          <w:bCs/>
        </w:rPr>
        <w:t>6 КЛАСС</w:t>
      </w:r>
    </w:p>
    <w:p w14:paraId="488A366C" w14:textId="77777777" w:rsidR="00FF65B4" w:rsidRPr="003A6D6B" w:rsidRDefault="00FF65B4" w:rsidP="00FF65B4">
      <w:pPr>
        <w:ind w:firstLine="709"/>
        <w:jc w:val="both"/>
        <w:rPr>
          <w:rFonts w:cstheme="minorHAnsi"/>
        </w:rPr>
      </w:pPr>
      <w:r w:rsidRPr="003A6D6B">
        <w:rPr>
          <w:rFonts w:cstheme="minorHAnsi"/>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956A3A0" w14:textId="77777777" w:rsidR="00FF65B4" w:rsidRPr="003A6D6B" w:rsidRDefault="00FF65B4" w:rsidP="00FF65B4">
      <w:pPr>
        <w:ind w:firstLine="709"/>
        <w:jc w:val="both"/>
        <w:rPr>
          <w:rFonts w:cstheme="minorHAnsi"/>
        </w:rPr>
      </w:pPr>
      <w:r w:rsidRPr="003A6D6B">
        <w:rPr>
          <w:rFonts w:cstheme="minorHAnsi"/>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0BD01B87" w14:textId="77777777" w:rsidR="00FF65B4" w:rsidRPr="003A6D6B" w:rsidRDefault="00FF65B4" w:rsidP="00FF65B4">
      <w:pPr>
        <w:ind w:firstLine="709"/>
        <w:jc w:val="both"/>
        <w:rPr>
          <w:rFonts w:cstheme="minorHAnsi"/>
        </w:rPr>
      </w:pPr>
      <w:r w:rsidRPr="003A6D6B">
        <w:rPr>
          <w:rFonts w:cstheme="minorHAnsi"/>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49BCBAD2" w14:textId="77777777" w:rsidR="00FF65B4" w:rsidRPr="003A6D6B" w:rsidRDefault="00FF65B4" w:rsidP="00FF65B4">
      <w:pPr>
        <w:ind w:firstLine="709"/>
        <w:jc w:val="both"/>
        <w:rPr>
          <w:rFonts w:cstheme="minorHAnsi"/>
        </w:rPr>
      </w:pPr>
      <w:r w:rsidRPr="003A6D6B">
        <w:rPr>
          <w:rFonts w:cstheme="minorHAnsi"/>
        </w:rPr>
        <w:t>–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857EDA4" w14:textId="77777777" w:rsidR="00FF65B4" w:rsidRPr="003A6D6B" w:rsidRDefault="00FF65B4" w:rsidP="00FF65B4">
      <w:pPr>
        <w:ind w:firstLine="709"/>
        <w:jc w:val="both"/>
        <w:rPr>
          <w:rFonts w:cstheme="minorHAnsi"/>
        </w:rPr>
      </w:pPr>
      <w:r w:rsidRPr="003A6D6B">
        <w:rPr>
          <w:rFonts w:cstheme="minorHAnsi"/>
        </w:rPr>
        <w:t>–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1044A73D" w14:textId="77777777" w:rsidR="00FF65B4" w:rsidRPr="003A6D6B" w:rsidRDefault="00FF65B4" w:rsidP="00FF65B4">
      <w:pPr>
        <w:ind w:firstLine="709"/>
        <w:jc w:val="both"/>
        <w:rPr>
          <w:rFonts w:cstheme="minorHAnsi"/>
        </w:rPr>
      </w:pPr>
      <w:r w:rsidRPr="003A6D6B">
        <w:rPr>
          <w:rFonts w:cstheme="minorHAnsi"/>
        </w:rPr>
        <w:t>– выделять в произведениях элементы художественной формы и обнаруживать связи между ними;</w:t>
      </w:r>
    </w:p>
    <w:p w14:paraId="34D08FE6" w14:textId="77777777" w:rsidR="00FF65B4" w:rsidRPr="003A6D6B" w:rsidRDefault="00FF65B4" w:rsidP="00FF65B4">
      <w:pPr>
        <w:ind w:firstLine="709"/>
        <w:jc w:val="both"/>
        <w:rPr>
          <w:rFonts w:cstheme="minorHAnsi"/>
        </w:rPr>
      </w:pPr>
      <w:r w:rsidRPr="003A6D6B">
        <w:rPr>
          <w:rFonts w:cstheme="minorHAnsi"/>
        </w:rPr>
        <w:lastRenderedPageBreak/>
        <w:t>–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2D41FF" w14:textId="77777777" w:rsidR="00FF65B4" w:rsidRPr="003A6D6B" w:rsidRDefault="00FF65B4" w:rsidP="00FF65B4">
      <w:pPr>
        <w:ind w:firstLine="709"/>
        <w:jc w:val="both"/>
        <w:rPr>
          <w:rFonts w:cstheme="minorHAnsi"/>
        </w:rPr>
      </w:pPr>
      <w:r w:rsidRPr="003A6D6B">
        <w:rPr>
          <w:rFonts w:cstheme="minorHAnsi"/>
        </w:rPr>
        <w:t>–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349AC81" w14:textId="77777777" w:rsidR="00FF65B4" w:rsidRPr="003A6D6B" w:rsidRDefault="00FF65B4" w:rsidP="00FF65B4">
      <w:pPr>
        <w:ind w:firstLine="709"/>
        <w:jc w:val="both"/>
        <w:rPr>
          <w:rFonts w:cstheme="minorHAnsi"/>
        </w:rPr>
      </w:pPr>
      <w:r w:rsidRPr="003A6D6B">
        <w:rPr>
          <w:rFonts w:cstheme="minorHAnsi"/>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C6B94AC" w14:textId="77777777" w:rsidR="00FF65B4" w:rsidRPr="003A6D6B" w:rsidRDefault="00FF65B4" w:rsidP="00FF65B4">
      <w:pPr>
        <w:ind w:firstLine="709"/>
        <w:jc w:val="both"/>
        <w:rPr>
          <w:rFonts w:cstheme="minorHAnsi"/>
        </w:rPr>
      </w:pPr>
      <w:r w:rsidRPr="003A6D6B">
        <w:rPr>
          <w:rFonts w:cstheme="minorHAnsi"/>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26337316" w14:textId="77777777" w:rsidR="00FF65B4" w:rsidRPr="003A6D6B" w:rsidRDefault="00FF65B4" w:rsidP="00FF65B4">
      <w:pPr>
        <w:ind w:firstLine="709"/>
        <w:jc w:val="both"/>
        <w:rPr>
          <w:rFonts w:cstheme="minorHAnsi"/>
        </w:rPr>
      </w:pPr>
      <w:r w:rsidRPr="003A6D6B">
        <w:rPr>
          <w:rFonts w:cstheme="minorHAnsi"/>
        </w:rPr>
        <w:t>6) участвовать в беседе и диалоге о прочитанном произведении, давать аргументированную оценку прочитанному;</w:t>
      </w:r>
    </w:p>
    <w:p w14:paraId="1ED2DC59" w14:textId="77777777" w:rsidR="00FF65B4" w:rsidRPr="003A6D6B" w:rsidRDefault="00FF65B4" w:rsidP="00FF65B4">
      <w:pPr>
        <w:ind w:firstLine="709"/>
        <w:jc w:val="both"/>
        <w:rPr>
          <w:rFonts w:cstheme="minorHAnsi"/>
        </w:rPr>
      </w:pPr>
      <w:r w:rsidRPr="003A6D6B">
        <w:rPr>
          <w:rFonts w:cstheme="minorHAnsi"/>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1A5C1581" w14:textId="77777777" w:rsidR="00FF65B4" w:rsidRPr="003A6D6B" w:rsidRDefault="00FF65B4" w:rsidP="00FF65B4">
      <w:pPr>
        <w:ind w:firstLine="709"/>
        <w:jc w:val="both"/>
        <w:rPr>
          <w:rFonts w:cstheme="minorHAnsi"/>
        </w:rPr>
      </w:pPr>
      <w:r w:rsidRPr="003A6D6B">
        <w:rPr>
          <w:rFonts w:cstheme="minorHAnsi"/>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59B1C12A" w14:textId="77777777" w:rsidR="00FF65B4" w:rsidRPr="003A6D6B" w:rsidRDefault="00FF65B4" w:rsidP="00FF65B4">
      <w:pPr>
        <w:ind w:firstLine="709"/>
        <w:jc w:val="both"/>
        <w:rPr>
          <w:rFonts w:cstheme="minorHAnsi"/>
        </w:rPr>
      </w:pPr>
      <w:r w:rsidRPr="003A6D6B">
        <w:rPr>
          <w:rFonts w:cstheme="minorHAnsi"/>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134C5728" w14:textId="77777777" w:rsidR="00FF65B4" w:rsidRPr="003A6D6B" w:rsidRDefault="00FF65B4" w:rsidP="00FF65B4">
      <w:pPr>
        <w:ind w:firstLine="709"/>
        <w:jc w:val="both"/>
        <w:rPr>
          <w:rFonts w:cstheme="minorHAnsi"/>
        </w:rPr>
      </w:pPr>
      <w:r w:rsidRPr="003A6D6B">
        <w:rPr>
          <w:rFonts w:cstheme="minorHAnsi"/>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72B84669" w14:textId="77777777" w:rsidR="00FF65B4" w:rsidRPr="003A6D6B" w:rsidRDefault="00FF65B4" w:rsidP="00FF65B4">
      <w:pPr>
        <w:ind w:firstLine="709"/>
        <w:jc w:val="both"/>
        <w:rPr>
          <w:rFonts w:cstheme="minorHAnsi"/>
        </w:rPr>
      </w:pPr>
      <w:r w:rsidRPr="003A6D6B">
        <w:rPr>
          <w:rFonts w:cstheme="minorHAnsi"/>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227222C8" w14:textId="77777777" w:rsidR="00FF65B4" w:rsidRPr="003A6D6B" w:rsidRDefault="00FF65B4" w:rsidP="00FF65B4">
      <w:pPr>
        <w:ind w:firstLine="709"/>
        <w:jc w:val="both"/>
        <w:rPr>
          <w:rFonts w:cstheme="minorHAnsi"/>
        </w:rPr>
      </w:pPr>
      <w:r w:rsidRPr="003A6D6B">
        <w:rPr>
          <w:rFonts w:cstheme="minorHAnsi"/>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FAD1738" w14:textId="77777777" w:rsidR="00FF65B4" w:rsidRPr="003A6D6B" w:rsidRDefault="00FF65B4" w:rsidP="00FF65B4">
      <w:pPr>
        <w:ind w:firstLine="709"/>
        <w:jc w:val="both"/>
        <w:rPr>
          <w:rFonts w:cstheme="minorHAnsi"/>
          <w:b/>
          <w:bCs/>
        </w:rPr>
      </w:pPr>
      <w:bookmarkStart w:id="286" w:name="bookmark425"/>
      <w:bookmarkStart w:id="287" w:name="bookmark426"/>
      <w:bookmarkStart w:id="288" w:name="bookmark443"/>
      <w:bookmarkEnd w:id="286"/>
      <w:bookmarkEnd w:id="287"/>
      <w:bookmarkEnd w:id="288"/>
      <w:r w:rsidRPr="003A6D6B">
        <w:rPr>
          <w:rFonts w:cstheme="minorHAnsi"/>
          <w:b/>
          <w:bCs/>
        </w:rPr>
        <w:t>7 КЛАСС</w:t>
      </w:r>
    </w:p>
    <w:p w14:paraId="7E607A89" w14:textId="77777777" w:rsidR="00FF65B4" w:rsidRPr="003A6D6B" w:rsidRDefault="00FF65B4" w:rsidP="00FF65B4">
      <w:pPr>
        <w:ind w:firstLine="709"/>
        <w:jc w:val="both"/>
        <w:rPr>
          <w:rFonts w:cstheme="minorHAnsi"/>
        </w:rPr>
      </w:pPr>
      <w:r w:rsidRPr="003A6D6B">
        <w:rPr>
          <w:rFonts w:cstheme="minorHAnsi"/>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649C6A4" w14:textId="77777777" w:rsidR="00FF65B4" w:rsidRPr="003A6D6B" w:rsidRDefault="00FF65B4" w:rsidP="00FF65B4">
      <w:pPr>
        <w:ind w:firstLine="709"/>
        <w:jc w:val="both"/>
        <w:rPr>
          <w:rFonts w:cstheme="minorHAnsi"/>
        </w:rPr>
      </w:pPr>
      <w:r w:rsidRPr="003A6D6B">
        <w:rPr>
          <w:rFonts w:cstheme="minorHAnsi"/>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7565891" w14:textId="77777777" w:rsidR="00FF65B4" w:rsidRPr="003A6D6B" w:rsidRDefault="00FF65B4" w:rsidP="00FF65B4">
      <w:pPr>
        <w:ind w:firstLine="709"/>
        <w:jc w:val="both"/>
        <w:rPr>
          <w:rFonts w:cstheme="minorHAnsi"/>
        </w:rPr>
      </w:pPr>
      <w:r w:rsidRPr="003A6D6B">
        <w:rPr>
          <w:rFonts w:cstheme="minorHAnsi"/>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7690AE74" w14:textId="77777777" w:rsidR="00FF65B4" w:rsidRPr="003A6D6B" w:rsidRDefault="00FF65B4" w:rsidP="00FF65B4">
      <w:pPr>
        <w:ind w:firstLine="709"/>
        <w:jc w:val="both"/>
        <w:rPr>
          <w:rFonts w:cstheme="minorHAnsi"/>
        </w:rPr>
      </w:pPr>
      <w:r w:rsidRPr="003A6D6B">
        <w:rPr>
          <w:rFonts w:cstheme="minorHAnsi"/>
        </w:rPr>
        <w:t>–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27819B0B" w14:textId="77777777" w:rsidR="00FF65B4" w:rsidRPr="003A6D6B" w:rsidRDefault="00FF65B4" w:rsidP="00FF65B4">
      <w:pPr>
        <w:ind w:firstLine="709"/>
        <w:jc w:val="both"/>
        <w:rPr>
          <w:rFonts w:cstheme="minorHAnsi"/>
        </w:rPr>
      </w:pPr>
      <w:r w:rsidRPr="003A6D6B">
        <w:rPr>
          <w:rFonts w:cstheme="minorHAnsi"/>
        </w:rPr>
        <w:t xml:space="preserve">–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w:t>
      </w:r>
      <w:r w:rsidRPr="003A6D6B">
        <w:rPr>
          <w:rFonts w:cstheme="minorHAnsi"/>
        </w:rPr>
        <w:lastRenderedPageBreak/>
        <w:t>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3225B510" w14:textId="77777777" w:rsidR="00FF65B4" w:rsidRPr="003A6D6B" w:rsidRDefault="00FF65B4" w:rsidP="00FF65B4">
      <w:pPr>
        <w:ind w:firstLine="709"/>
        <w:jc w:val="both"/>
        <w:rPr>
          <w:rFonts w:cstheme="minorHAnsi"/>
        </w:rPr>
      </w:pPr>
      <w:r w:rsidRPr="003A6D6B">
        <w:rPr>
          <w:rFonts w:cstheme="minorHAnsi"/>
        </w:rPr>
        <w:t>– выделять в произведениях элементы художественной формы и обнаруживать связи между ними;</w:t>
      </w:r>
    </w:p>
    <w:p w14:paraId="6B9FE5E6" w14:textId="77777777" w:rsidR="00FF65B4" w:rsidRPr="003A6D6B" w:rsidRDefault="00FF65B4" w:rsidP="00FF65B4">
      <w:pPr>
        <w:ind w:firstLine="709"/>
        <w:jc w:val="both"/>
        <w:rPr>
          <w:rFonts w:cstheme="minorHAnsi"/>
        </w:rPr>
      </w:pPr>
      <w:r w:rsidRPr="003A6D6B">
        <w:rPr>
          <w:rFonts w:cstheme="minorHAnsi"/>
        </w:rPr>
        <w:t>–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7043A682" w14:textId="77777777" w:rsidR="00FF65B4" w:rsidRPr="003A6D6B" w:rsidRDefault="00FF65B4" w:rsidP="00FF65B4">
      <w:pPr>
        <w:ind w:firstLine="709"/>
        <w:jc w:val="both"/>
        <w:rPr>
          <w:rFonts w:cstheme="minorHAnsi"/>
        </w:rPr>
      </w:pPr>
      <w:r w:rsidRPr="003A6D6B">
        <w:rPr>
          <w:rFonts w:cstheme="minorHAnsi"/>
        </w:rPr>
        <w:t>–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6E57B01A" w14:textId="77777777" w:rsidR="00FF65B4" w:rsidRPr="003A6D6B" w:rsidRDefault="00FF65B4" w:rsidP="00FF65B4">
      <w:pPr>
        <w:ind w:firstLine="709"/>
        <w:jc w:val="both"/>
        <w:rPr>
          <w:rFonts w:cstheme="minorHAnsi"/>
        </w:rPr>
      </w:pPr>
      <w:r w:rsidRPr="003A6D6B">
        <w:rPr>
          <w:rFonts w:cstheme="minorHAnsi"/>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350BBE6C" w14:textId="77777777" w:rsidR="00FF65B4" w:rsidRPr="003A6D6B" w:rsidRDefault="00FF65B4" w:rsidP="00FF65B4">
      <w:pPr>
        <w:ind w:firstLine="709"/>
        <w:jc w:val="both"/>
        <w:rPr>
          <w:rFonts w:cstheme="minorHAnsi"/>
        </w:rPr>
      </w:pPr>
      <w:r w:rsidRPr="003A6D6B">
        <w:rPr>
          <w:rFonts w:cstheme="minorHAnsi"/>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E94FB25" w14:textId="77777777" w:rsidR="00FF65B4" w:rsidRPr="003A6D6B" w:rsidRDefault="00FF65B4" w:rsidP="00FF65B4">
      <w:pPr>
        <w:ind w:firstLine="709"/>
        <w:jc w:val="both"/>
        <w:rPr>
          <w:rFonts w:cstheme="minorHAnsi"/>
        </w:rPr>
      </w:pPr>
      <w:r w:rsidRPr="003A6D6B">
        <w:rPr>
          <w:rFonts w:cstheme="minorHAnsi"/>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54737FF9" w14:textId="77777777" w:rsidR="00FF65B4" w:rsidRPr="003A6D6B" w:rsidRDefault="00FF65B4" w:rsidP="00FF65B4">
      <w:pPr>
        <w:ind w:firstLine="709"/>
        <w:jc w:val="both"/>
        <w:rPr>
          <w:rFonts w:cstheme="minorHAnsi"/>
        </w:rPr>
      </w:pPr>
      <w:r w:rsidRPr="003A6D6B">
        <w:rPr>
          <w:rFonts w:cstheme="minorHAnsi"/>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6E0162DF" w14:textId="77777777" w:rsidR="00FF65B4" w:rsidRPr="003A6D6B" w:rsidRDefault="00FF65B4" w:rsidP="00FF65B4">
      <w:pPr>
        <w:ind w:firstLine="709"/>
        <w:jc w:val="both"/>
        <w:rPr>
          <w:rFonts w:cstheme="minorHAnsi"/>
        </w:rPr>
      </w:pPr>
      <w:r w:rsidRPr="003A6D6B">
        <w:rPr>
          <w:rFonts w:cstheme="minorHAnsi"/>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463B0909" w14:textId="77777777" w:rsidR="00FF65B4" w:rsidRPr="003A6D6B" w:rsidRDefault="00FF65B4" w:rsidP="00FF65B4">
      <w:pPr>
        <w:ind w:firstLine="709"/>
        <w:jc w:val="both"/>
        <w:rPr>
          <w:rFonts w:cstheme="minorHAnsi"/>
        </w:rPr>
      </w:pPr>
      <w:r w:rsidRPr="003A6D6B">
        <w:rPr>
          <w:rFonts w:cstheme="minorHAnsi"/>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61D67A34" w14:textId="77777777" w:rsidR="00FF65B4" w:rsidRPr="003A6D6B" w:rsidRDefault="00FF65B4" w:rsidP="00FF65B4">
      <w:pPr>
        <w:ind w:firstLine="709"/>
        <w:jc w:val="both"/>
        <w:rPr>
          <w:rFonts w:cstheme="minorHAnsi"/>
        </w:rPr>
      </w:pPr>
      <w:r w:rsidRPr="003A6D6B">
        <w:rPr>
          <w:rFonts w:cstheme="minorHAnsi"/>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7C1B1838" w14:textId="77777777" w:rsidR="00FF65B4" w:rsidRPr="003A6D6B" w:rsidRDefault="00FF65B4" w:rsidP="00FF65B4">
      <w:pPr>
        <w:ind w:firstLine="709"/>
        <w:jc w:val="both"/>
        <w:rPr>
          <w:rFonts w:cstheme="minorHAnsi"/>
        </w:rPr>
      </w:pPr>
      <w:r w:rsidRPr="003A6D6B">
        <w:rPr>
          <w:rFonts w:cstheme="minorHAnsi"/>
        </w:rP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367D1BCC" w14:textId="77777777" w:rsidR="00FF65B4" w:rsidRPr="003A6D6B" w:rsidRDefault="00FF65B4" w:rsidP="00FF65B4">
      <w:pPr>
        <w:ind w:firstLine="709"/>
        <w:jc w:val="both"/>
        <w:rPr>
          <w:rFonts w:cstheme="minorHAnsi"/>
        </w:rPr>
      </w:pPr>
      <w:r w:rsidRPr="003A6D6B">
        <w:rPr>
          <w:rFonts w:cstheme="minorHAnsi"/>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8A039E5" w14:textId="77777777" w:rsidR="00FF65B4" w:rsidRPr="003A6D6B" w:rsidRDefault="00FF65B4" w:rsidP="00FF65B4">
      <w:pPr>
        <w:ind w:firstLine="709"/>
        <w:jc w:val="both"/>
        <w:rPr>
          <w:rFonts w:cstheme="minorHAnsi"/>
          <w:b/>
          <w:bCs/>
        </w:rPr>
      </w:pPr>
      <w:r w:rsidRPr="003A6D6B">
        <w:rPr>
          <w:rFonts w:cstheme="minorHAnsi"/>
          <w:b/>
          <w:bCs/>
        </w:rPr>
        <w:t>8 КЛАСС</w:t>
      </w:r>
    </w:p>
    <w:p w14:paraId="35DA0FC3" w14:textId="77777777" w:rsidR="00FF65B4" w:rsidRPr="003A6D6B" w:rsidRDefault="00FF65B4" w:rsidP="00FF65B4">
      <w:pPr>
        <w:ind w:firstLine="709"/>
        <w:jc w:val="both"/>
        <w:rPr>
          <w:rFonts w:cstheme="minorHAnsi"/>
        </w:rPr>
      </w:pPr>
      <w:r w:rsidRPr="003A6D6B">
        <w:rPr>
          <w:rFonts w:cstheme="minorHAnsi"/>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099B7233" w14:textId="77777777" w:rsidR="00FF65B4" w:rsidRPr="003A6D6B" w:rsidRDefault="00FF65B4" w:rsidP="00FF65B4">
      <w:pPr>
        <w:ind w:firstLine="709"/>
        <w:jc w:val="both"/>
        <w:rPr>
          <w:rFonts w:cstheme="minorHAnsi"/>
        </w:rPr>
      </w:pPr>
      <w:r w:rsidRPr="003A6D6B">
        <w:rPr>
          <w:rFonts w:cstheme="minorHAnsi"/>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B78D782" w14:textId="77777777" w:rsidR="00FF65B4" w:rsidRPr="003A6D6B" w:rsidRDefault="00FF65B4" w:rsidP="00FF65B4">
      <w:pPr>
        <w:ind w:firstLine="709"/>
        <w:jc w:val="both"/>
        <w:rPr>
          <w:rFonts w:cstheme="minorHAnsi"/>
        </w:rPr>
      </w:pPr>
      <w:r w:rsidRPr="003A6D6B">
        <w:rPr>
          <w:rFonts w:cstheme="minorHAnsi"/>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r w:rsidRPr="003A6D6B">
        <w:rPr>
          <w:rFonts w:cstheme="minorHAnsi"/>
        </w:rPr>
        <w:lastRenderedPageBreak/>
        <w:t>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F06CEB" w14:textId="77777777" w:rsidR="00FF65B4" w:rsidRPr="003A6D6B" w:rsidRDefault="00FF65B4" w:rsidP="00FF65B4">
      <w:pPr>
        <w:ind w:firstLine="709"/>
        <w:jc w:val="both"/>
        <w:rPr>
          <w:rFonts w:cstheme="minorHAnsi"/>
        </w:rPr>
      </w:pPr>
      <w:r w:rsidRPr="003A6D6B">
        <w:rPr>
          <w:rFonts w:cstheme="minorHAnsi"/>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038F5349" w14:textId="77777777" w:rsidR="00FF65B4" w:rsidRPr="003A6D6B" w:rsidRDefault="00FF65B4" w:rsidP="00FF65B4">
      <w:pPr>
        <w:ind w:firstLine="709"/>
        <w:jc w:val="both"/>
        <w:rPr>
          <w:rFonts w:cstheme="minorHAnsi"/>
        </w:rPr>
      </w:pPr>
      <w:r w:rsidRPr="003A6D6B">
        <w:rPr>
          <w:rFonts w:cstheme="minorHAnsi"/>
        </w:rPr>
        <w:t>–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2C7AB7D1" w14:textId="77777777" w:rsidR="00FF65B4" w:rsidRPr="003A6D6B" w:rsidRDefault="00FF65B4" w:rsidP="00FF65B4">
      <w:pPr>
        <w:ind w:firstLine="709"/>
        <w:jc w:val="both"/>
        <w:rPr>
          <w:rFonts w:cstheme="minorHAnsi"/>
        </w:rPr>
      </w:pPr>
      <w:r w:rsidRPr="003A6D6B">
        <w:rPr>
          <w:rFonts w:cstheme="minorHAnsi"/>
        </w:rPr>
        <w:t>–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AEA8B6A" w14:textId="77777777" w:rsidR="00FF65B4" w:rsidRPr="003A6D6B" w:rsidRDefault="00FF65B4" w:rsidP="00FF65B4">
      <w:pPr>
        <w:ind w:firstLine="709"/>
        <w:jc w:val="both"/>
        <w:rPr>
          <w:rFonts w:cstheme="minorHAnsi"/>
        </w:rPr>
      </w:pPr>
      <w:r w:rsidRPr="003A6D6B">
        <w:rPr>
          <w:rFonts w:cstheme="minorHAnsi"/>
        </w:rPr>
        <w:t>–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12F34E15" w14:textId="77777777" w:rsidR="00FF65B4" w:rsidRPr="003A6D6B" w:rsidRDefault="00FF65B4" w:rsidP="00FF65B4">
      <w:pPr>
        <w:ind w:firstLine="709"/>
        <w:jc w:val="both"/>
        <w:rPr>
          <w:rFonts w:cstheme="minorHAnsi"/>
        </w:rPr>
      </w:pPr>
      <w:r w:rsidRPr="003A6D6B">
        <w:rPr>
          <w:rFonts w:cstheme="minorHAnsi"/>
        </w:rPr>
        <w:t>–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B0736C0" w14:textId="77777777" w:rsidR="00FF65B4" w:rsidRPr="003A6D6B" w:rsidRDefault="00FF65B4" w:rsidP="00FF65B4">
      <w:pPr>
        <w:ind w:firstLine="709"/>
        <w:jc w:val="both"/>
        <w:rPr>
          <w:rFonts w:cstheme="minorHAnsi"/>
        </w:rPr>
      </w:pPr>
      <w:r w:rsidRPr="003A6D6B">
        <w:rPr>
          <w:rFonts w:cstheme="minorHAnsi"/>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7ECC2349" w14:textId="77777777" w:rsidR="00FF65B4" w:rsidRPr="003A6D6B" w:rsidRDefault="00FF65B4" w:rsidP="00FF65B4">
      <w:pPr>
        <w:ind w:firstLine="709"/>
        <w:jc w:val="both"/>
        <w:rPr>
          <w:rFonts w:cstheme="minorHAnsi"/>
        </w:rPr>
      </w:pPr>
      <w:r w:rsidRPr="003A6D6B">
        <w:rPr>
          <w:rFonts w:cstheme="minorHAnsi"/>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72A8EB" w14:textId="77777777" w:rsidR="00FF65B4" w:rsidRPr="003A6D6B" w:rsidRDefault="00FF65B4" w:rsidP="00FF65B4">
      <w:pPr>
        <w:ind w:firstLine="709"/>
        <w:jc w:val="both"/>
        <w:rPr>
          <w:rFonts w:cstheme="minorHAnsi"/>
        </w:rPr>
      </w:pPr>
      <w:r w:rsidRPr="003A6D6B">
        <w:rPr>
          <w:rFonts w:cstheme="minorHAnsi"/>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61C733E2" w14:textId="77777777" w:rsidR="00FF65B4" w:rsidRPr="003A6D6B" w:rsidRDefault="00FF65B4" w:rsidP="00FF65B4">
      <w:pPr>
        <w:ind w:firstLine="709"/>
        <w:jc w:val="both"/>
        <w:rPr>
          <w:rFonts w:cstheme="minorHAnsi"/>
        </w:rPr>
      </w:pPr>
      <w:r w:rsidRPr="003A6D6B">
        <w:rPr>
          <w:rFonts w:cstheme="minorHAnsi"/>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321E5053" w14:textId="77777777" w:rsidR="00FF65B4" w:rsidRPr="003A6D6B" w:rsidRDefault="00FF65B4" w:rsidP="00FF65B4">
      <w:pPr>
        <w:ind w:firstLine="709"/>
        <w:jc w:val="both"/>
        <w:rPr>
          <w:rFonts w:cstheme="minorHAnsi"/>
        </w:rPr>
      </w:pPr>
      <w:r w:rsidRPr="003A6D6B">
        <w:rPr>
          <w:rFonts w:cstheme="minorHAnsi"/>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FFC5738" w14:textId="77777777" w:rsidR="00FF65B4" w:rsidRPr="003A6D6B" w:rsidRDefault="00FF65B4" w:rsidP="00FF65B4">
      <w:pPr>
        <w:ind w:firstLine="709"/>
        <w:jc w:val="both"/>
        <w:rPr>
          <w:rFonts w:cstheme="minorHAnsi"/>
        </w:rPr>
      </w:pPr>
      <w:r w:rsidRPr="003A6D6B">
        <w:rPr>
          <w:rFonts w:cstheme="minorHAnsi"/>
        </w:rPr>
        <w:lastRenderedPageBreak/>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EAADBBC" w14:textId="77777777" w:rsidR="00FF65B4" w:rsidRPr="003A6D6B" w:rsidRDefault="00FF65B4" w:rsidP="00FF65B4">
      <w:pPr>
        <w:ind w:firstLine="709"/>
        <w:jc w:val="both"/>
        <w:rPr>
          <w:rFonts w:cstheme="minorHAnsi"/>
        </w:rPr>
      </w:pPr>
      <w:r w:rsidRPr="003A6D6B">
        <w:rPr>
          <w:rFonts w:cstheme="minorHAnsi"/>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1BBC6D5A" w14:textId="77777777" w:rsidR="00FF65B4" w:rsidRPr="003A6D6B" w:rsidRDefault="00FF65B4" w:rsidP="00FF65B4">
      <w:pPr>
        <w:ind w:firstLine="709"/>
        <w:jc w:val="both"/>
        <w:rPr>
          <w:rFonts w:cstheme="minorHAnsi"/>
        </w:rPr>
      </w:pPr>
      <w:r w:rsidRPr="003A6D6B">
        <w:rPr>
          <w:rFonts w:cstheme="minorHAnsi"/>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26BBD610" w14:textId="77777777" w:rsidR="00FF65B4" w:rsidRPr="003A6D6B" w:rsidRDefault="00FF65B4" w:rsidP="00FF65B4">
      <w:pPr>
        <w:ind w:firstLine="709"/>
        <w:jc w:val="both"/>
        <w:rPr>
          <w:rFonts w:cstheme="minorHAnsi"/>
        </w:rPr>
      </w:pPr>
      <w:r w:rsidRPr="003A6D6B">
        <w:rPr>
          <w:rFonts w:cstheme="minorHAnsi"/>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0F0FD86A" w14:textId="77777777" w:rsidR="00FF65B4" w:rsidRPr="003A6D6B" w:rsidRDefault="00FF65B4" w:rsidP="00FF65B4">
      <w:pPr>
        <w:ind w:firstLine="709"/>
        <w:jc w:val="both"/>
        <w:rPr>
          <w:rFonts w:cstheme="minorHAnsi"/>
        </w:rPr>
      </w:pPr>
      <w:r w:rsidRPr="003A6D6B">
        <w:rPr>
          <w:rFonts w:cstheme="minorHAnsi"/>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6DEE219D" w14:textId="77777777" w:rsidR="00FF65B4" w:rsidRPr="003A6D6B" w:rsidRDefault="00FF65B4" w:rsidP="00FF65B4">
      <w:pPr>
        <w:ind w:firstLine="709"/>
        <w:jc w:val="both"/>
        <w:rPr>
          <w:rFonts w:cstheme="minorHAnsi"/>
          <w:b/>
          <w:bCs/>
        </w:rPr>
      </w:pPr>
      <w:r w:rsidRPr="003A6D6B">
        <w:rPr>
          <w:rFonts w:cstheme="minorHAnsi"/>
          <w:b/>
          <w:bCs/>
        </w:rPr>
        <w:t>9 КЛАСС</w:t>
      </w:r>
    </w:p>
    <w:p w14:paraId="638C6C55" w14:textId="77777777" w:rsidR="00FF65B4" w:rsidRPr="003A6D6B" w:rsidRDefault="00FF65B4" w:rsidP="00FF65B4">
      <w:pPr>
        <w:ind w:firstLine="709"/>
        <w:jc w:val="both"/>
        <w:rPr>
          <w:rFonts w:cstheme="minorHAnsi"/>
        </w:rPr>
      </w:pPr>
      <w:r w:rsidRPr="003A6D6B">
        <w:rPr>
          <w:rFonts w:cstheme="minorHAnsi"/>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D24F317" w14:textId="77777777" w:rsidR="00FF65B4" w:rsidRPr="003A6D6B" w:rsidRDefault="00FF65B4" w:rsidP="00FF65B4">
      <w:pPr>
        <w:ind w:firstLine="709"/>
        <w:jc w:val="both"/>
        <w:rPr>
          <w:rFonts w:cstheme="minorHAnsi"/>
        </w:rPr>
      </w:pPr>
      <w:r w:rsidRPr="003A6D6B">
        <w:rPr>
          <w:rFonts w:cstheme="minorHAnsi"/>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2D8E76A6" w14:textId="77777777" w:rsidR="00FF65B4" w:rsidRPr="003A6D6B" w:rsidRDefault="00FF65B4" w:rsidP="00FF65B4">
      <w:pPr>
        <w:ind w:firstLine="709"/>
        <w:jc w:val="both"/>
        <w:rPr>
          <w:rFonts w:cstheme="minorHAnsi"/>
        </w:rPr>
      </w:pPr>
      <w:r w:rsidRPr="003A6D6B">
        <w:rPr>
          <w:rFonts w:cstheme="minorHAnsi"/>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4D6A881C" w14:textId="77777777" w:rsidR="00FF65B4" w:rsidRPr="003A6D6B" w:rsidRDefault="00FF65B4" w:rsidP="00FF65B4">
      <w:pPr>
        <w:ind w:firstLine="709"/>
        <w:jc w:val="both"/>
        <w:rPr>
          <w:rFonts w:cstheme="minorHAnsi"/>
        </w:rPr>
      </w:pPr>
      <w:r w:rsidRPr="003A6D6B">
        <w:rPr>
          <w:rFonts w:cstheme="minorHAnsi"/>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0AF470CB" w14:textId="77777777" w:rsidR="00FF65B4" w:rsidRPr="003A6D6B" w:rsidRDefault="00FF65B4" w:rsidP="00FF65B4">
      <w:pPr>
        <w:ind w:firstLine="709"/>
        <w:jc w:val="both"/>
        <w:rPr>
          <w:rFonts w:cstheme="minorHAnsi"/>
        </w:rPr>
      </w:pPr>
      <w:r w:rsidRPr="003A6D6B">
        <w:rPr>
          <w:rFonts w:cstheme="minorHAnsi"/>
        </w:rPr>
        <w:t xml:space="preserve">–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w:t>
      </w:r>
      <w:r w:rsidRPr="003A6D6B">
        <w:rPr>
          <w:rFonts w:cstheme="minorHAnsi"/>
        </w:rPr>
        <w:lastRenderedPageBreak/>
        <w:t>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5E97CE52" w14:textId="77777777" w:rsidR="00FF65B4" w:rsidRPr="003A6D6B" w:rsidRDefault="00FF65B4" w:rsidP="00FF65B4">
      <w:pPr>
        <w:ind w:firstLine="709"/>
        <w:jc w:val="both"/>
        <w:rPr>
          <w:rFonts w:cstheme="minorHAnsi"/>
        </w:rPr>
      </w:pPr>
      <w:r w:rsidRPr="003A6D6B">
        <w:rPr>
          <w:rFonts w:cstheme="minorHAnsi"/>
        </w:rPr>
        <w:t>–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0D310EF" w14:textId="77777777" w:rsidR="00FF65B4" w:rsidRPr="003A6D6B" w:rsidRDefault="00FF65B4" w:rsidP="00FF65B4">
      <w:pPr>
        <w:ind w:firstLine="709"/>
        <w:jc w:val="both"/>
        <w:rPr>
          <w:rFonts w:cstheme="minorHAnsi"/>
        </w:rPr>
      </w:pPr>
      <w:r w:rsidRPr="003A6D6B">
        <w:rPr>
          <w:rFonts w:cstheme="minorHAnsi"/>
        </w:rPr>
        <w:t>–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3C3D5EF1" w14:textId="77777777" w:rsidR="00FF65B4" w:rsidRPr="003A6D6B" w:rsidRDefault="00FF65B4" w:rsidP="00FF65B4">
      <w:pPr>
        <w:ind w:firstLine="709"/>
        <w:jc w:val="both"/>
        <w:rPr>
          <w:rFonts w:cstheme="minorHAnsi"/>
        </w:rPr>
      </w:pPr>
      <w:r w:rsidRPr="003A6D6B">
        <w:rPr>
          <w:rFonts w:cstheme="minorHAnsi"/>
        </w:rPr>
        <w:t>–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19700D49" w14:textId="77777777" w:rsidR="00FF65B4" w:rsidRPr="003A6D6B" w:rsidRDefault="00FF65B4" w:rsidP="00FF65B4">
      <w:pPr>
        <w:ind w:firstLine="709"/>
        <w:jc w:val="both"/>
        <w:rPr>
          <w:rFonts w:cstheme="minorHAnsi"/>
        </w:rPr>
      </w:pPr>
      <w:r w:rsidRPr="003A6D6B">
        <w:rPr>
          <w:rFonts w:cstheme="minorHAnsi"/>
        </w:rPr>
        <w:t>–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7ABA5E44" w14:textId="77777777" w:rsidR="00FF65B4" w:rsidRPr="003A6D6B" w:rsidRDefault="00FF65B4" w:rsidP="00FF65B4">
      <w:pPr>
        <w:ind w:firstLine="709"/>
        <w:jc w:val="both"/>
        <w:rPr>
          <w:rFonts w:cstheme="minorHAnsi"/>
        </w:rPr>
      </w:pPr>
      <w:r w:rsidRPr="003A6D6B">
        <w:rPr>
          <w:rFonts w:cstheme="minorHAnsi"/>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ABF521C" w14:textId="77777777" w:rsidR="00FF65B4" w:rsidRPr="003A6D6B" w:rsidRDefault="00FF65B4" w:rsidP="00FF65B4">
      <w:pPr>
        <w:ind w:firstLine="709"/>
        <w:jc w:val="both"/>
        <w:rPr>
          <w:rFonts w:cstheme="minorHAnsi"/>
        </w:rPr>
      </w:pPr>
      <w:r w:rsidRPr="003A6D6B">
        <w:rPr>
          <w:rFonts w:cstheme="minorHAnsi"/>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BDDC4D" w14:textId="77777777" w:rsidR="00FF65B4" w:rsidRPr="003A6D6B" w:rsidRDefault="00FF65B4" w:rsidP="00FF65B4">
      <w:pPr>
        <w:ind w:firstLine="709"/>
        <w:jc w:val="both"/>
        <w:rPr>
          <w:rFonts w:cstheme="minorHAnsi"/>
        </w:rPr>
      </w:pPr>
      <w:r w:rsidRPr="003A6D6B">
        <w:rPr>
          <w:rFonts w:cstheme="minorHAnsi"/>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26B977E6" w14:textId="77777777" w:rsidR="00FF65B4" w:rsidRPr="003A6D6B" w:rsidRDefault="00FF65B4" w:rsidP="00FF65B4">
      <w:pPr>
        <w:ind w:firstLine="709"/>
        <w:jc w:val="both"/>
        <w:rPr>
          <w:rFonts w:cstheme="minorHAnsi"/>
        </w:rPr>
      </w:pPr>
      <w:r w:rsidRPr="003A6D6B">
        <w:rPr>
          <w:rFonts w:cstheme="minorHAnsi"/>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34398B32" w14:textId="77777777" w:rsidR="00FF65B4" w:rsidRPr="003A6D6B" w:rsidRDefault="00FF65B4" w:rsidP="00FF65B4">
      <w:pPr>
        <w:ind w:firstLine="709"/>
        <w:jc w:val="both"/>
        <w:rPr>
          <w:rFonts w:cstheme="minorHAnsi"/>
        </w:rPr>
      </w:pPr>
      <w:r w:rsidRPr="003A6D6B">
        <w:rPr>
          <w:rFonts w:cstheme="minorHAnsi"/>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1E9DD26F" w14:textId="77777777" w:rsidR="00FF65B4" w:rsidRPr="003A6D6B" w:rsidRDefault="00FF65B4" w:rsidP="00FF65B4">
      <w:pPr>
        <w:ind w:firstLine="709"/>
        <w:jc w:val="both"/>
        <w:rPr>
          <w:rFonts w:cstheme="minorHAnsi"/>
        </w:rPr>
      </w:pPr>
      <w:r w:rsidRPr="003A6D6B">
        <w:rPr>
          <w:rFonts w:cstheme="minorHAnsi"/>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279EBAED" w14:textId="77777777" w:rsidR="00FF65B4" w:rsidRPr="003A6D6B" w:rsidRDefault="00FF65B4" w:rsidP="00FF65B4">
      <w:pPr>
        <w:ind w:firstLine="709"/>
        <w:jc w:val="both"/>
        <w:rPr>
          <w:rFonts w:cstheme="minorHAnsi"/>
        </w:rPr>
      </w:pPr>
      <w:r w:rsidRPr="003A6D6B">
        <w:rPr>
          <w:rFonts w:cstheme="minorHAnsi"/>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0F75DE55" w14:textId="77777777" w:rsidR="00FF65B4" w:rsidRPr="003A6D6B" w:rsidRDefault="00FF65B4" w:rsidP="00FF65B4">
      <w:pPr>
        <w:ind w:firstLine="709"/>
        <w:jc w:val="both"/>
        <w:rPr>
          <w:rFonts w:cstheme="minorHAnsi"/>
        </w:rPr>
      </w:pPr>
      <w:r w:rsidRPr="003A6D6B">
        <w:rPr>
          <w:rFonts w:cstheme="minorHAnsi"/>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37DF1A40" w14:textId="77777777" w:rsidR="00FF65B4" w:rsidRPr="003A6D6B" w:rsidRDefault="00FF65B4" w:rsidP="00FF65B4">
      <w:pPr>
        <w:ind w:firstLine="709"/>
        <w:jc w:val="both"/>
        <w:rPr>
          <w:rFonts w:cstheme="minorHAnsi"/>
        </w:rPr>
      </w:pPr>
      <w:r w:rsidRPr="003A6D6B">
        <w:rPr>
          <w:rFonts w:cstheme="minorHAnsi"/>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04FEEC02" w14:textId="77777777" w:rsidR="00FF65B4" w:rsidRPr="003A6D6B" w:rsidRDefault="00FF65B4" w:rsidP="00FF65B4">
      <w:pPr>
        <w:ind w:firstLine="709"/>
        <w:jc w:val="both"/>
        <w:rPr>
          <w:rFonts w:cstheme="minorHAnsi"/>
        </w:rPr>
      </w:pPr>
      <w:r w:rsidRPr="003A6D6B">
        <w:rPr>
          <w:rFonts w:cstheme="minorHAnsi"/>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w:t>
      </w:r>
      <w:r w:rsidRPr="003A6D6B">
        <w:rPr>
          <w:rFonts w:cstheme="minorHAnsi"/>
        </w:rPr>
        <w:lastRenderedPageBreak/>
        <w:t>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2B0CBA3" w14:textId="77777777" w:rsidR="00FF65B4" w:rsidRPr="003A6D6B" w:rsidRDefault="00FF65B4" w:rsidP="00FF65B4">
      <w:pPr>
        <w:ind w:firstLine="709"/>
        <w:jc w:val="both"/>
        <w:rPr>
          <w:rFonts w:cstheme="minorHAnsi"/>
        </w:rPr>
      </w:pPr>
      <w:bookmarkStart w:id="289" w:name="bookmark444"/>
      <w:bookmarkEnd w:id="289"/>
      <w:r w:rsidRPr="003A6D6B">
        <w:rPr>
          <w:rFonts w:cstheme="minorHAnsi"/>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738B205F" w14:textId="4CCC31B1" w:rsidR="000F7BB3" w:rsidRPr="00444E7D" w:rsidRDefault="00937B08" w:rsidP="00A74C73">
      <w:pPr>
        <w:pStyle w:val="3"/>
        <w:spacing w:after="120"/>
        <w:ind w:firstLine="709"/>
        <w:jc w:val="both"/>
        <w:rPr>
          <w:rFonts w:asciiTheme="minorHAnsi" w:hAnsiTheme="minorHAnsi" w:cstheme="minorHAnsi"/>
          <w:sz w:val="24"/>
          <w:szCs w:val="24"/>
        </w:rPr>
      </w:pPr>
      <w:bookmarkStart w:id="290" w:name="_Toc113275669"/>
      <w:r w:rsidRPr="00444E7D">
        <w:rPr>
          <w:rFonts w:asciiTheme="minorHAnsi" w:hAnsiTheme="minorHAnsi" w:cstheme="minorHAnsi"/>
          <w:sz w:val="24"/>
          <w:szCs w:val="24"/>
        </w:rPr>
        <w:t>2.1.3.</w:t>
      </w:r>
      <w:r w:rsidR="00444E7D" w:rsidRPr="00444E7D">
        <w:rPr>
          <w:rFonts w:asciiTheme="minorHAnsi" w:hAnsiTheme="minorHAnsi" w:cstheme="minorHAnsi"/>
          <w:sz w:val="24"/>
          <w:szCs w:val="24"/>
        </w:rPr>
        <w:t xml:space="preserve"> </w:t>
      </w:r>
      <w:r w:rsidRPr="00444E7D">
        <w:rPr>
          <w:rFonts w:asciiTheme="minorHAnsi" w:hAnsiTheme="minorHAnsi" w:cstheme="minorHAnsi"/>
          <w:sz w:val="24"/>
          <w:szCs w:val="24"/>
        </w:rPr>
        <w:t>Родной язык (русский)</w:t>
      </w:r>
      <w:bookmarkEnd w:id="290"/>
    </w:p>
    <w:p w14:paraId="215504D6" w14:textId="77777777" w:rsidR="009C1D71" w:rsidRPr="003A6D6B" w:rsidRDefault="009C1D71" w:rsidP="004F0DB6">
      <w:pPr>
        <w:jc w:val="center"/>
        <w:rPr>
          <w:rFonts w:cstheme="minorHAnsi"/>
        </w:rPr>
      </w:pPr>
      <w:r w:rsidRPr="003A6D6B">
        <w:rPr>
          <w:rFonts w:cstheme="minorHAnsi"/>
          <w:b/>
          <w:bCs/>
        </w:rPr>
        <w:t>ПОЯСНИТЕЛЬНАЯ ЗАПИСКА</w:t>
      </w:r>
    </w:p>
    <w:p w14:paraId="55A7444E" w14:textId="6813FD16" w:rsidR="009C1D71" w:rsidRPr="003A6D6B" w:rsidRDefault="000613EE" w:rsidP="009C1D71">
      <w:pPr>
        <w:ind w:firstLine="709"/>
        <w:jc w:val="both"/>
        <w:rPr>
          <w:rFonts w:cstheme="minorHAnsi"/>
        </w:rPr>
      </w:pPr>
      <w:r w:rsidRPr="003A6D6B">
        <w:rPr>
          <w:rFonts w:cstheme="minorHAnsi"/>
        </w:rPr>
        <w:t xml:space="preserve">Рабочая </w:t>
      </w:r>
      <w:r w:rsidR="009C1D71" w:rsidRPr="003A6D6B">
        <w:rPr>
          <w:rFonts w:cstheme="minorHAnsi"/>
        </w:rPr>
        <w:t>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0CF457E1" w14:textId="0CBFDF3D" w:rsidR="009C1D71" w:rsidRPr="003A6D6B" w:rsidRDefault="000613EE" w:rsidP="009C1D71">
      <w:pPr>
        <w:ind w:firstLine="709"/>
        <w:jc w:val="both"/>
        <w:rPr>
          <w:rFonts w:cstheme="minorHAnsi"/>
        </w:rPr>
      </w:pPr>
      <w:r w:rsidRPr="003A6D6B">
        <w:rPr>
          <w:rFonts w:cstheme="minorHAnsi"/>
        </w:rPr>
        <w:t xml:space="preserve">Рабочая </w:t>
      </w:r>
      <w:r w:rsidR="009C1D71" w:rsidRPr="003A6D6B">
        <w:rPr>
          <w:rFonts w:cstheme="minorHAnsi"/>
        </w:rPr>
        <w:t>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14DC09AA" w14:textId="28EDD56E" w:rsidR="009C1D71" w:rsidRPr="003A6D6B" w:rsidRDefault="000613EE" w:rsidP="009C1D71">
      <w:pPr>
        <w:ind w:firstLine="709"/>
        <w:jc w:val="both"/>
        <w:rPr>
          <w:rFonts w:cstheme="minorHAnsi"/>
        </w:rPr>
      </w:pPr>
      <w:r w:rsidRPr="003A6D6B">
        <w:rPr>
          <w:rFonts w:cstheme="minorHAnsi"/>
        </w:rPr>
        <w:t xml:space="preserve">Рабочая </w:t>
      </w:r>
      <w:r w:rsidR="009C1D71" w:rsidRPr="003A6D6B">
        <w:rPr>
          <w:rFonts w:cstheme="minorHAnsi"/>
        </w:rPr>
        <w:t>программа позволит учителю:</w:t>
      </w:r>
    </w:p>
    <w:p w14:paraId="586B77B4" w14:textId="77777777" w:rsidR="009C1D71" w:rsidRPr="003A6D6B" w:rsidRDefault="009C1D71" w:rsidP="009C1D71">
      <w:pPr>
        <w:ind w:firstLine="709"/>
        <w:jc w:val="both"/>
        <w:rPr>
          <w:rFonts w:cstheme="minorHAnsi"/>
        </w:rPr>
      </w:pPr>
      <w:r w:rsidRPr="003A6D6B">
        <w:rPr>
          <w:rFonts w:cstheme="minorHAnsi"/>
        </w:rPr>
        <w:t>1) 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2DDC1008" w14:textId="77777777" w:rsidR="009C1D71" w:rsidRPr="003A6D6B" w:rsidRDefault="009C1D71" w:rsidP="009C1D71">
      <w:pPr>
        <w:ind w:firstLine="709"/>
        <w:jc w:val="both"/>
        <w:rPr>
          <w:rFonts w:cstheme="minorHAnsi"/>
        </w:rPr>
      </w:pPr>
      <w:r w:rsidRPr="003A6D6B">
        <w:rPr>
          <w:rFonts w:cstheme="minorHAnsi"/>
        </w:rPr>
        <w:t>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E5FBC00" w14:textId="77777777" w:rsidR="009C1D71" w:rsidRPr="003A6D6B" w:rsidRDefault="009C1D71" w:rsidP="009C1D71">
      <w:pPr>
        <w:ind w:firstLine="709"/>
        <w:jc w:val="both"/>
        <w:rPr>
          <w:rFonts w:cstheme="minorHAnsi"/>
        </w:rPr>
      </w:pPr>
      <w:r w:rsidRPr="003A6D6B">
        <w:rPr>
          <w:rFonts w:cstheme="minorHAnsi"/>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69BC3592" w14:textId="77777777" w:rsidR="009C1D71" w:rsidRPr="003A6D6B" w:rsidRDefault="009C1D71" w:rsidP="009C1D71">
      <w:pPr>
        <w:ind w:firstLine="709"/>
        <w:jc w:val="both"/>
        <w:rPr>
          <w:rFonts w:cstheme="minorHAnsi"/>
        </w:rPr>
      </w:pPr>
      <w:bookmarkStart w:id="291" w:name="bookmark503"/>
      <w:bookmarkEnd w:id="291"/>
      <w:r w:rsidRPr="003A6D6B">
        <w:rPr>
          <w:rFonts w:cstheme="minorHAnsi"/>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6ACBA98" w14:textId="2DE69627" w:rsidR="009C1D71" w:rsidRPr="003A6D6B" w:rsidRDefault="009C1D71" w:rsidP="004F0DB6">
      <w:pPr>
        <w:jc w:val="center"/>
        <w:rPr>
          <w:rFonts w:cstheme="minorHAnsi"/>
        </w:rPr>
      </w:pPr>
      <w:r w:rsidRPr="003A6D6B">
        <w:rPr>
          <w:rFonts w:cstheme="minorHAnsi"/>
          <w:b/>
          <w:bCs/>
        </w:rPr>
        <w:t>ОБЩАЯ ХАРАКТЕРИСТИКА УЧЕБНОГО ПРЕДМЕТА</w:t>
      </w:r>
      <w:r w:rsidR="004F0DB6">
        <w:rPr>
          <w:rFonts w:cstheme="minorHAnsi"/>
          <w:b/>
          <w:bCs/>
        </w:rPr>
        <w:t xml:space="preserve"> </w:t>
      </w:r>
      <w:r w:rsidRPr="003A6D6B">
        <w:rPr>
          <w:rFonts w:cstheme="minorHAnsi"/>
          <w:b/>
          <w:bCs/>
        </w:rPr>
        <w:t>«РОДНОЙ ЯЗЫК (РУССКИЙ)»</w:t>
      </w:r>
    </w:p>
    <w:p w14:paraId="4B7F2545" w14:textId="77777777" w:rsidR="009C1D71" w:rsidRPr="003A6D6B" w:rsidRDefault="009C1D71" w:rsidP="009C1D71">
      <w:pPr>
        <w:ind w:firstLine="709"/>
        <w:jc w:val="both"/>
        <w:rPr>
          <w:rFonts w:cstheme="minorHAnsi"/>
        </w:rPr>
      </w:pPr>
      <w:r w:rsidRPr="003A6D6B">
        <w:rPr>
          <w:rFonts w:cstheme="minorHAnsi"/>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67C5AFEA" w14:textId="77777777" w:rsidR="009C1D71" w:rsidRPr="003A6D6B" w:rsidRDefault="009C1D71" w:rsidP="009C1D71">
      <w:pPr>
        <w:ind w:firstLine="709"/>
        <w:jc w:val="both"/>
        <w:rPr>
          <w:rFonts w:cstheme="minorHAnsi"/>
        </w:rPr>
      </w:pPr>
      <w:r w:rsidRPr="003A6D6B">
        <w:rPr>
          <w:rFonts w:cstheme="minorHAnsi"/>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25FA9AC5" w14:textId="77777777" w:rsidR="009C1D71" w:rsidRPr="003A6D6B" w:rsidRDefault="009C1D71" w:rsidP="009C1D71">
      <w:pPr>
        <w:ind w:firstLine="709"/>
        <w:jc w:val="both"/>
        <w:rPr>
          <w:rFonts w:cstheme="minorHAnsi"/>
        </w:rPr>
      </w:pPr>
      <w:r w:rsidRPr="003A6D6B">
        <w:rPr>
          <w:rFonts w:cstheme="minorHAnsi"/>
        </w:rPr>
        <w:t xml:space="preserve">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w:t>
      </w:r>
      <w:r w:rsidRPr="003A6D6B">
        <w:rPr>
          <w:rFonts w:cstheme="minorHAnsi"/>
        </w:rPr>
        <w:lastRenderedPageBreak/>
        <w:t>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1A104D96" w14:textId="77777777" w:rsidR="009C1D71" w:rsidRPr="003A6D6B" w:rsidRDefault="009C1D71" w:rsidP="009C1D71">
      <w:pPr>
        <w:ind w:firstLine="709"/>
        <w:jc w:val="both"/>
        <w:rPr>
          <w:rFonts w:cstheme="minorHAnsi"/>
        </w:rPr>
      </w:pPr>
      <w:r w:rsidRPr="003A6D6B">
        <w:rPr>
          <w:rFonts w:cstheme="minorHAnsi"/>
          <w:b/>
          <w:bCs/>
        </w:rPr>
        <w:t>ЦЕЛИ ИЗУЧЕНИЯ УЧЕБНОГО ПРЕДМЕТА «РОДНОЙ ЯЗЫК (РУССКИЙ)»</w:t>
      </w:r>
    </w:p>
    <w:p w14:paraId="7E7D3B0C" w14:textId="77777777" w:rsidR="009C1D71" w:rsidRPr="003A6D6B" w:rsidRDefault="009C1D71" w:rsidP="009C1D71">
      <w:pPr>
        <w:ind w:firstLine="709"/>
        <w:jc w:val="both"/>
        <w:rPr>
          <w:rFonts w:cstheme="minorHAnsi"/>
        </w:rPr>
      </w:pPr>
      <w:r w:rsidRPr="003A6D6B">
        <w:rPr>
          <w:rFonts w:cstheme="minorHAnsi"/>
        </w:rPr>
        <w:t>Целями изучения родного языка (русского) по программам основного общего образования являются:</w:t>
      </w:r>
    </w:p>
    <w:p w14:paraId="254F271C" w14:textId="77777777" w:rsidR="009C1D71" w:rsidRPr="003A6D6B" w:rsidRDefault="009C1D71" w:rsidP="009C1D71">
      <w:pPr>
        <w:ind w:firstLine="709"/>
        <w:jc w:val="both"/>
        <w:rPr>
          <w:rFonts w:cstheme="minorHAnsi"/>
        </w:rPr>
      </w:pPr>
      <w:bookmarkStart w:id="292" w:name="bookmark506"/>
      <w:bookmarkEnd w:id="292"/>
      <w:r w:rsidRPr="003A6D6B">
        <w:rPr>
          <w:rFonts w:cstheme="minorHAnsi"/>
        </w:rPr>
        <w:t>– 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689C1870" w14:textId="77777777" w:rsidR="009C1D71" w:rsidRPr="003A6D6B" w:rsidRDefault="009C1D71" w:rsidP="009C1D71">
      <w:pPr>
        <w:ind w:firstLine="709"/>
        <w:jc w:val="both"/>
        <w:rPr>
          <w:rFonts w:cstheme="minorHAnsi"/>
        </w:rPr>
      </w:pPr>
      <w:bookmarkStart w:id="293" w:name="bookmark507"/>
      <w:bookmarkEnd w:id="293"/>
      <w:r w:rsidRPr="003A6D6B">
        <w:rPr>
          <w:rFonts w:cstheme="minorHAnsi"/>
        </w:rPr>
        <w:t>– 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47627487" w14:textId="77777777" w:rsidR="009C1D71" w:rsidRPr="003A6D6B" w:rsidRDefault="009C1D71" w:rsidP="009C1D71">
      <w:pPr>
        <w:ind w:firstLine="709"/>
        <w:jc w:val="both"/>
        <w:rPr>
          <w:rFonts w:cstheme="minorHAnsi"/>
        </w:rPr>
      </w:pPr>
      <w:bookmarkStart w:id="294" w:name="bookmark508"/>
      <w:bookmarkEnd w:id="294"/>
      <w:r w:rsidRPr="003A6D6B">
        <w:rPr>
          <w:rFonts w:cstheme="minorHAnsi"/>
        </w:rPr>
        <w:t>–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271D31D7" w14:textId="77777777" w:rsidR="009C1D71" w:rsidRPr="003A6D6B" w:rsidRDefault="009C1D71" w:rsidP="009C1D71">
      <w:pPr>
        <w:ind w:firstLine="709"/>
        <w:jc w:val="both"/>
        <w:rPr>
          <w:rFonts w:cstheme="minorHAnsi"/>
        </w:rPr>
      </w:pPr>
      <w:bookmarkStart w:id="295" w:name="bookmark509"/>
      <w:bookmarkEnd w:id="295"/>
      <w:r w:rsidRPr="003A6D6B">
        <w:rPr>
          <w:rFonts w:cstheme="minorHAnsi"/>
        </w:rPr>
        <w:t>– 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260DD3EF" w14:textId="77777777" w:rsidR="009C1D71" w:rsidRPr="003A6D6B" w:rsidRDefault="009C1D71" w:rsidP="009C1D71">
      <w:pPr>
        <w:ind w:firstLine="709"/>
        <w:jc w:val="both"/>
        <w:rPr>
          <w:rFonts w:cstheme="minorHAnsi"/>
        </w:rPr>
      </w:pPr>
      <w:bookmarkStart w:id="296" w:name="bookmark510"/>
      <w:bookmarkEnd w:id="296"/>
      <w:r w:rsidRPr="003A6D6B">
        <w:rPr>
          <w:rFonts w:cstheme="minorHAnsi"/>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14:paraId="7B882E98" w14:textId="77777777" w:rsidR="009C1D71" w:rsidRPr="003A6D6B" w:rsidRDefault="009C1D71" w:rsidP="009C1D71">
      <w:pPr>
        <w:ind w:firstLine="709"/>
        <w:jc w:val="both"/>
        <w:rPr>
          <w:rFonts w:cstheme="minorHAnsi"/>
        </w:rPr>
      </w:pPr>
      <w:r w:rsidRPr="003A6D6B">
        <w:rPr>
          <w:rFonts w:cstheme="minorHAnsi"/>
        </w:rPr>
        <w:t>– 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27074F5" w14:textId="77777777" w:rsidR="009C1D71" w:rsidRPr="003A6D6B" w:rsidRDefault="009C1D71" w:rsidP="004F0DB6">
      <w:pPr>
        <w:jc w:val="center"/>
        <w:rPr>
          <w:rFonts w:cstheme="minorHAnsi"/>
        </w:rPr>
      </w:pPr>
      <w:bookmarkStart w:id="297" w:name="_Hlk106222364"/>
      <w:r w:rsidRPr="003A6D6B">
        <w:rPr>
          <w:rFonts w:cstheme="minorHAnsi"/>
          <w:b/>
          <w:bCs/>
        </w:rPr>
        <w:t>МЕСТО УЧЕБНОГО ПРЕДМЕТА «РОДНОЙ ЯЗЫК (РУССКИЙ)» В УЧЕБНОМ ПЛАНЕ</w:t>
      </w:r>
    </w:p>
    <w:p w14:paraId="1F4398AC" w14:textId="1E0DD439" w:rsidR="009C1D71" w:rsidRPr="003A6D6B" w:rsidRDefault="009C1D71" w:rsidP="009C1D71">
      <w:pPr>
        <w:ind w:firstLine="709"/>
        <w:jc w:val="both"/>
        <w:rPr>
          <w:rFonts w:cstheme="minorHAnsi"/>
        </w:rPr>
      </w:pPr>
      <w:r w:rsidRPr="003A6D6B">
        <w:rPr>
          <w:rFonts w:cstheme="minorHAnsi"/>
        </w:rPr>
        <w:t>В соответствии со ФГОС ООО учебный предмет «Родной язык (русский)» входит в предметную область «Родной язык и родная литература».</w:t>
      </w:r>
    </w:p>
    <w:p w14:paraId="7F44C4C3" w14:textId="669801C9" w:rsidR="009C1D71" w:rsidRPr="003A6D6B" w:rsidRDefault="009C1D71" w:rsidP="009C1D71">
      <w:pPr>
        <w:ind w:firstLine="709"/>
        <w:jc w:val="both"/>
        <w:rPr>
          <w:rFonts w:cstheme="minorHAnsi"/>
        </w:rPr>
      </w:pPr>
      <w:r w:rsidRPr="001942C7">
        <w:rPr>
          <w:rFonts w:cstheme="minorHAnsi"/>
        </w:rPr>
        <w:t xml:space="preserve">Содержание учебного предмета «Родной язык (русский)», представленное в рабочей программе, соответствует ФГОС ООО, основной образовательной программе основного общего образования </w:t>
      </w:r>
      <w:r w:rsidR="001942C7" w:rsidRPr="001942C7">
        <w:rPr>
          <w:rFonts w:cstheme="minorHAnsi"/>
        </w:rPr>
        <w:t xml:space="preserve">МБОУ «ЗСШ» </w:t>
      </w:r>
      <w:r w:rsidRPr="001942C7">
        <w:rPr>
          <w:rFonts w:cstheme="minorHAnsi"/>
        </w:rPr>
        <w:t xml:space="preserve">и рассчитано на общую учебную нагрузку </w:t>
      </w:r>
      <w:r w:rsidR="00594AB8" w:rsidRPr="001942C7">
        <w:rPr>
          <w:rFonts w:cstheme="minorHAnsi"/>
        </w:rPr>
        <w:t>в объёме 136</w:t>
      </w:r>
      <w:r w:rsidR="00AD16F7" w:rsidRPr="001942C7">
        <w:rPr>
          <w:rFonts w:cstheme="minorHAnsi"/>
        </w:rPr>
        <w:t xml:space="preserve"> часа:</w:t>
      </w:r>
      <w:r w:rsidR="00594AB8" w:rsidRPr="001942C7">
        <w:rPr>
          <w:rFonts w:cstheme="minorHAnsi"/>
        </w:rPr>
        <w:t xml:space="preserve"> 5 класс – 34 часа, 6 класс – 34 часов, 7 класс – 34</w:t>
      </w:r>
      <w:r w:rsidR="00AD16F7" w:rsidRPr="001942C7">
        <w:rPr>
          <w:rFonts w:cstheme="minorHAnsi"/>
        </w:rPr>
        <w:t xml:space="preserve"> часов, 8 класс – 17 часов, 9 класс – 17 часов</w:t>
      </w:r>
      <w:r w:rsidRPr="001942C7">
        <w:rPr>
          <w:rFonts w:cstheme="minorHAnsi"/>
        </w:rPr>
        <w:t>.</w:t>
      </w:r>
    </w:p>
    <w:p w14:paraId="0C3D7B95" w14:textId="77777777" w:rsidR="009C1D71" w:rsidRPr="003A6D6B" w:rsidRDefault="009C1D71" w:rsidP="009C1D71">
      <w:pPr>
        <w:ind w:firstLine="709"/>
        <w:jc w:val="both"/>
        <w:rPr>
          <w:rFonts w:cstheme="minorHAnsi"/>
        </w:rPr>
      </w:pPr>
      <w:r w:rsidRPr="003A6D6B">
        <w:rPr>
          <w:rFonts w:cstheme="minorHAnsi"/>
        </w:rPr>
        <w:t>В пределах одного класса последовательность изучения тем, представленных в содержании каждого класса, может варьироваться.</w:t>
      </w:r>
    </w:p>
    <w:p w14:paraId="2DBAB7A8" w14:textId="77777777" w:rsidR="009C1D71" w:rsidRPr="003A6D6B" w:rsidRDefault="009C1D71" w:rsidP="004F0DB6">
      <w:pPr>
        <w:jc w:val="center"/>
        <w:rPr>
          <w:rFonts w:cstheme="minorHAnsi"/>
        </w:rPr>
      </w:pPr>
      <w:r w:rsidRPr="003A6D6B">
        <w:rPr>
          <w:rFonts w:cstheme="minorHAnsi"/>
          <w:b/>
          <w:bCs/>
        </w:rPr>
        <w:t>ОСНОВНЫЕ СОДЕРЖАТЕЛЬНЫЕ ЛИНИИ ПРОГРАММЫ УЧЕБНОГО ПРЕДМЕТА «РОДНОЙ ЯЗЫК (РУССКИЙ)»</w:t>
      </w:r>
    </w:p>
    <w:p w14:paraId="6F24682B" w14:textId="77777777" w:rsidR="009C1D71" w:rsidRPr="003A6D6B" w:rsidRDefault="009C1D71" w:rsidP="009C1D71">
      <w:pPr>
        <w:ind w:firstLine="709"/>
        <w:jc w:val="both"/>
        <w:rPr>
          <w:rFonts w:cstheme="minorHAnsi"/>
        </w:rPr>
      </w:pPr>
      <w:r w:rsidRPr="003A6D6B">
        <w:rPr>
          <w:rFonts w:cstheme="minorHAnsi"/>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62BD260A" w14:textId="77777777" w:rsidR="009C1D71" w:rsidRPr="003A6D6B" w:rsidRDefault="009C1D71" w:rsidP="009C1D71">
      <w:pPr>
        <w:ind w:firstLine="709"/>
        <w:jc w:val="both"/>
        <w:rPr>
          <w:rFonts w:cstheme="minorHAnsi"/>
        </w:rPr>
      </w:pPr>
      <w:r w:rsidRPr="003A6D6B">
        <w:rPr>
          <w:rFonts w:cstheme="minorHAnsi"/>
        </w:rPr>
        <w:lastRenderedPageBreak/>
        <w:t>В соответствии с этим в программе выделяются следующие блоки.</w:t>
      </w:r>
    </w:p>
    <w:p w14:paraId="0D69478B" w14:textId="77777777" w:rsidR="009C1D71" w:rsidRPr="003A6D6B" w:rsidRDefault="009C1D71" w:rsidP="009C1D71">
      <w:pPr>
        <w:ind w:firstLine="709"/>
        <w:jc w:val="both"/>
        <w:rPr>
          <w:rFonts w:cstheme="minorHAnsi"/>
        </w:rPr>
      </w:pPr>
      <w:r w:rsidRPr="003A6D6B">
        <w:rPr>
          <w:rFonts w:cstheme="minorHAnsi"/>
        </w:rPr>
        <w:t xml:space="preserve">В первом блоке – </w:t>
      </w:r>
      <w:r w:rsidRPr="003A6D6B">
        <w:rPr>
          <w:rFonts w:cstheme="minorHAnsi"/>
          <w:b/>
          <w:bCs/>
        </w:rPr>
        <w:t xml:space="preserve">«Язык и культура» – </w:t>
      </w:r>
      <w:r w:rsidRPr="003A6D6B">
        <w:rPr>
          <w:rFonts w:cstheme="minorHAnsi"/>
        </w:rPr>
        <w:t>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1AEA6748" w14:textId="77777777" w:rsidR="009C1D71" w:rsidRPr="003A6D6B" w:rsidRDefault="009C1D71" w:rsidP="009C1D71">
      <w:pPr>
        <w:ind w:firstLine="709"/>
        <w:jc w:val="both"/>
        <w:rPr>
          <w:rFonts w:cstheme="minorHAnsi"/>
        </w:rPr>
      </w:pPr>
      <w:r w:rsidRPr="003A6D6B">
        <w:rPr>
          <w:rFonts w:cstheme="minorHAnsi"/>
        </w:rPr>
        <w:t xml:space="preserve">Второй блок – </w:t>
      </w:r>
      <w:r w:rsidRPr="003A6D6B">
        <w:rPr>
          <w:rFonts w:cstheme="minorHAnsi"/>
          <w:b/>
          <w:bCs/>
        </w:rPr>
        <w:t xml:space="preserve">«Культура речи» – </w:t>
      </w:r>
      <w:r w:rsidRPr="003A6D6B">
        <w:rPr>
          <w:rFonts w:cstheme="minorHAnsi"/>
        </w:rPr>
        <w:t>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2D88E915" w14:textId="77777777" w:rsidR="009C1D71" w:rsidRPr="003A6D6B" w:rsidRDefault="009C1D71" w:rsidP="009C1D71">
      <w:pPr>
        <w:ind w:firstLine="709"/>
        <w:jc w:val="both"/>
        <w:rPr>
          <w:rFonts w:cstheme="minorHAnsi"/>
        </w:rPr>
      </w:pPr>
      <w:r w:rsidRPr="003A6D6B">
        <w:rPr>
          <w:rFonts w:cstheme="minorHAnsi"/>
        </w:rPr>
        <w:t xml:space="preserve">В третьем блоке – </w:t>
      </w:r>
      <w:r w:rsidRPr="003A6D6B">
        <w:rPr>
          <w:rFonts w:cstheme="minorHAnsi"/>
          <w:b/>
          <w:bCs/>
        </w:rPr>
        <w:t xml:space="preserve">«Речь. Речевая деятельность. Текст» – </w:t>
      </w:r>
      <w:r w:rsidRPr="003A6D6B">
        <w:rPr>
          <w:rFonts w:cstheme="minorHAnsi"/>
        </w:rPr>
        <w:t>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End w:id="297"/>
      <w:r w:rsidRPr="003A6D6B">
        <w:rPr>
          <w:rFonts w:cstheme="minorHAnsi"/>
        </w:rPr>
        <w:t>.</w:t>
      </w:r>
    </w:p>
    <w:p w14:paraId="18E8380F" w14:textId="77777777" w:rsidR="009C1D71" w:rsidRPr="003A6D6B" w:rsidRDefault="009C1D71" w:rsidP="009C1D71">
      <w:pPr>
        <w:ind w:firstLine="709"/>
        <w:jc w:val="both"/>
        <w:rPr>
          <w:rFonts w:cstheme="minorHAnsi"/>
        </w:rPr>
      </w:pPr>
      <w:bookmarkStart w:id="298" w:name="_Hlk106222447"/>
      <w:r w:rsidRPr="003A6D6B">
        <w:rPr>
          <w:rFonts w:cstheme="minorHAnsi"/>
          <w:b/>
          <w:bCs/>
        </w:rPr>
        <w:t>СОДЕРЖАНИЕ УЧЕБНОГО ПРЕДМЕТА «РОДНОЙ ЯЗЫК (РУССКИЙ)»</w:t>
      </w:r>
    </w:p>
    <w:p w14:paraId="1FBB551E" w14:textId="77777777" w:rsidR="009C1D71" w:rsidRPr="003A6D6B" w:rsidRDefault="009C1D71" w:rsidP="009C1D71">
      <w:pPr>
        <w:ind w:firstLine="709"/>
        <w:jc w:val="both"/>
        <w:rPr>
          <w:rFonts w:cstheme="minorHAnsi"/>
          <w:b/>
          <w:bCs/>
        </w:rPr>
      </w:pPr>
      <w:bookmarkStart w:id="299" w:name="bookmark512"/>
      <w:bookmarkEnd w:id="299"/>
      <w:r w:rsidRPr="003A6D6B">
        <w:rPr>
          <w:rFonts w:cstheme="minorHAnsi"/>
          <w:b/>
          <w:bCs/>
        </w:rPr>
        <w:t>5 КЛАСС</w:t>
      </w:r>
    </w:p>
    <w:p w14:paraId="70BD262E" w14:textId="77777777" w:rsidR="009C1D71" w:rsidRPr="003A6D6B" w:rsidRDefault="009C1D71" w:rsidP="009C1D71">
      <w:pPr>
        <w:ind w:firstLine="709"/>
        <w:jc w:val="both"/>
        <w:rPr>
          <w:rFonts w:cstheme="minorHAnsi"/>
        </w:rPr>
      </w:pPr>
      <w:r w:rsidRPr="003A6D6B">
        <w:rPr>
          <w:rFonts w:cstheme="minorHAnsi"/>
          <w:b/>
          <w:bCs/>
        </w:rPr>
        <w:t>Раздел 1. Язык и культура</w:t>
      </w:r>
    </w:p>
    <w:p w14:paraId="236E9B17" w14:textId="77777777" w:rsidR="009C1D71" w:rsidRPr="003A6D6B" w:rsidRDefault="009C1D71" w:rsidP="009C1D71">
      <w:pPr>
        <w:ind w:firstLine="709"/>
        <w:jc w:val="both"/>
        <w:rPr>
          <w:rFonts w:cstheme="minorHAnsi"/>
        </w:rPr>
      </w:pPr>
      <w:r w:rsidRPr="003A6D6B">
        <w:rPr>
          <w:rFonts w:cstheme="minorHAnsi"/>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654075E1" w14:textId="77777777" w:rsidR="009C1D71" w:rsidRPr="003A6D6B" w:rsidRDefault="009C1D71" w:rsidP="009C1D71">
      <w:pPr>
        <w:ind w:firstLine="709"/>
        <w:jc w:val="both"/>
        <w:rPr>
          <w:rFonts w:cstheme="minorHAnsi"/>
        </w:rPr>
      </w:pPr>
      <w:r w:rsidRPr="003A6D6B">
        <w:rPr>
          <w:rFonts w:cstheme="minorHAnsi"/>
        </w:rPr>
        <w:t>Краткая история русской письменности. Создание славянского алфавита.</w:t>
      </w:r>
    </w:p>
    <w:p w14:paraId="74F71F3D" w14:textId="77777777" w:rsidR="009C1D71" w:rsidRPr="003A6D6B" w:rsidRDefault="009C1D71" w:rsidP="009C1D71">
      <w:pPr>
        <w:ind w:firstLine="709"/>
        <w:jc w:val="both"/>
        <w:rPr>
          <w:rFonts w:cstheme="minorHAnsi"/>
        </w:rPr>
      </w:pPr>
      <w:r w:rsidRPr="003A6D6B">
        <w:rPr>
          <w:rFonts w:cstheme="minorHAnsi"/>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47765395" w14:textId="77777777" w:rsidR="009C1D71" w:rsidRPr="003A6D6B" w:rsidRDefault="009C1D71" w:rsidP="009C1D71">
      <w:pPr>
        <w:ind w:firstLine="709"/>
        <w:jc w:val="both"/>
        <w:rPr>
          <w:rFonts w:cstheme="minorHAnsi"/>
        </w:rPr>
      </w:pPr>
      <w:r w:rsidRPr="003A6D6B">
        <w:rPr>
          <w:rFonts w:cstheme="minorHAnsi"/>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21714EAD" w14:textId="77777777" w:rsidR="009C1D71" w:rsidRPr="003A6D6B" w:rsidRDefault="009C1D71" w:rsidP="009C1D71">
      <w:pPr>
        <w:ind w:firstLine="709"/>
        <w:jc w:val="both"/>
        <w:rPr>
          <w:rFonts w:cstheme="minorHAnsi"/>
        </w:rPr>
      </w:pPr>
      <w:r w:rsidRPr="003A6D6B">
        <w:rPr>
          <w:rFonts w:cstheme="minorHAnsi"/>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12E40AA2" w14:textId="77777777" w:rsidR="009C1D71" w:rsidRPr="003A6D6B" w:rsidRDefault="009C1D71" w:rsidP="009C1D71">
      <w:pPr>
        <w:ind w:firstLine="709"/>
        <w:jc w:val="both"/>
        <w:rPr>
          <w:rFonts w:cstheme="minorHAnsi"/>
        </w:rPr>
      </w:pPr>
      <w:r w:rsidRPr="003A6D6B">
        <w:rPr>
          <w:rFonts w:cstheme="minorHAnsi"/>
        </w:rP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3A6D6B">
        <w:rPr>
          <w:rFonts w:cstheme="minorHAnsi"/>
          <w:i/>
          <w:iCs/>
        </w:rPr>
        <w:t xml:space="preserve">(барышня – об изнеженной, избалованной девушке; сухарь – о сухом, неотзывчивом человеке; сорока – о болтливой женщине </w:t>
      </w:r>
      <w:r w:rsidRPr="003A6D6B">
        <w:rPr>
          <w:rFonts w:cstheme="minorHAnsi"/>
        </w:rPr>
        <w:t>и т.п.).</w:t>
      </w:r>
    </w:p>
    <w:p w14:paraId="51789CC7" w14:textId="77777777" w:rsidR="009C1D71" w:rsidRPr="003A6D6B" w:rsidRDefault="009C1D71" w:rsidP="009C1D71">
      <w:pPr>
        <w:ind w:firstLine="709"/>
        <w:jc w:val="both"/>
        <w:rPr>
          <w:rFonts w:cstheme="minorHAnsi"/>
        </w:rPr>
      </w:pPr>
      <w:r w:rsidRPr="003A6D6B">
        <w:rPr>
          <w:rFonts w:cstheme="minorHAnsi"/>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1B23536A" w14:textId="77777777" w:rsidR="009C1D71" w:rsidRPr="003A6D6B" w:rsidRDefault="009C1D71" w:rsidP="009C1D71">
      <w:pPr>
        <w:ind w:firstLine="709"/>
        <w:jc w:val="both"/>
        <w:rPr>
          <w:rFonts w:cstheme="minorHAnsi"/>
        </w:rPr>
      </w:pPr>
      <w:r w:rsidRPr="003A6D6B">
        <w:rPr>
          <w:rFonts w:cstheme="minorHAnsi"/>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w:t>
      </w:r>
      <w:r w:rsidRPr="003A6D6B">
        <w:rPr>
          <w:rFonts w:cstheme="minorHAnsi"/>
        </w:rPr>
        <w:lastRenderedPageBreak/>
        <w:t>таковые. Имена, входящие в состав пословиц и поговорок, и имеющие в силу этого определённую стилистическую окраску.</w:t>
      </w:r>
    </w:p>
    <w:p w14:paraId="3543CA2C" w14:textId="77777777" w:rsidR="009C1D71" w:rsidRPr="003A6D6B" w:rsidRDefault="009C1D71" w:rsidP="009C1D71">
      <w:pPr>
        <w:ind w:firstLine="709"/>
        <w:jc w:val="both"/>
        <w:rPr>
          <w:rFonts w:cstheme="minorHAnsi"/>
        </w:rPr>
      </w:pPr>
      <w:r w:rsidRPr="003A6D6B">
        <w:rPr>
          <w:rFonts w:cstheme="minorHAnsi"/>
        </w:rPr>
        <w:t>Общеизвестные старинные русские города. Происхождение их названий.</w:t>
      </w:r>
    </w:p>
    <w:p w14:paraId="04AFCA76" w14:textId="77777777" w:rsidR="009C1D71" w:rsidRPr="003A6D6B" w:rsidRDefault="009C1D71" w:rsidP="009C1D71">
      <w:pPr>
        <w:ind w:firstLine="709"/>
        <w:jc w:val="both"/>
        <w:rPr>
          <w:rFonts w:cstheme="minorHAnsi"/>
        </w:rPr>
      </w:pPr>
      <w:r w:rsidRPr="003A6D6B">
        <w:rPr>
          <w:rFonts w:cstheme="minorHAnsi"/>
        </w:rPr>
        <w:t>Ознакомление с историей и этимологией некоторых слов.</w:t>
      </w:r>
    </w:p>
    <w:p w14:paraId="66F6C77D" w14:textId="77777777" w:rsidR="009C1D71" w:rsidRPr="003A6D6B" w:rsidRDefault="009C1D71" w:rsidP="009C1D71">
      <w:pPr>
        <w:ind w:firstLine="709"/>
        <w:jc w:val="both"/>
        <w:rPr>
          <w:rFonts w:cstheme="minorHAnsi"/>
        </w:rPr>
      </w:pPr>
      <w:bookmarkStart w:id="300" w:name="bookmark513"/>
      <w:bookmarkStart w:id="301" w:name="bookmark514"/>
      <w:bookmarkStart w:id="302" w:name="bookmark515"/>
      <w:r w:rsidRPr="003A6D6B">
        <w:rPr>
          <w:rFonts w:cstheme="minorHAnsi"/>
          <w:b/>
          <w:bCs/>
        </w:rPr>
        <w:t>Раздел 2. Культура речи</w:t>
      </w:r>
      <w:bookmarkEnd w:id="300"/>
      <w:bookmarkEnd w:id="301"/>
      <w:bookmarkEnd w:id="302"/>
    </w:p>
    <w:p w14:paraId="244FF036" w14:textId="77777777" w:rsidR="009C1D71" w:rsidRPr="003A6D6B" w:rsidRDefault="009C1D71" w:rsidP="009C1D71">
      <w:pPr>
        <w:ind w:firstLine="709"/>
        <w:jc w:val="both"/>
        <w:rPr>
          <w:rFonts w:cstheme="minorHAnsi"/>
        </w:rPr>
      </w:pPr>
      <w:r w:rsidRPr="003A6D6B">
        <w:rPr>
          <w:rFonts w:cstheme="minorHAnsi"/>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29BF0D61" w14:textId="77777777" w:rsidR="009C1D71" w:rsidRPr="003A6D6B" w:rsidRDefault="009C1D71" w:rsidP="009C1D71">
      <w:pPr>
        <w:ind w:firstLine="709"/>
        <w:jc w:val="both"/>
        <w:rPr>
          <w:rFonts w:cstheme="minorHAnsi"/>
        </w:rPr>
      </w:pPr>
      <w:r w:rsidRPr="003A6D6B">
        <w:rPr>
          <w:rFonts w:cstheme="minorHAnsi"/>
        </w:rPr>
        <w:t>Постоянное и подвижное ударение в именах существительных, именах прилагательных, глаголах. Омографы: ударение как маркер смысла слова</w:t>
      </w:r>
      <w:r w:rsidRPr="003A6D6B">
        <w:rPr>
          <w:rFonts w:cstheme="minorHAnsi"/>
          <w:i/>
          <w:iCs/>
        </w:rPr>
        <w:t>.</w:t>
      </w:r>
      <w:r w:rsidRPr="003A6D6B">
        <w:rPr>
          <w:rFonts w:cstheme="minorHAnsi"/>
        </w:rPr>
        <w:t xml:space="preserve"> Произносительные варианты орфоэпической нормы.</w:t>
      </w:r>
    </w:p>
    <w:p w14:paraId="2170F9D6" w14:textId="77777777" w:rsidR="009C1D71" w:rsidRPr="003A6D6B" w:rsidRDefault="009C1D71" w:rsidP="009C1D71">
      <w:pPr>
        <w:ind w:firstLine="709"/>
        <w:jc w:val="both"/>
        <w:rPr>
          <w:rFonts w:cstheme="minorHAnsi"/>
        </w:rPr>
      </w:pPr>
      <w:r w:rsidRPr="003A6D6B">
        <w:rPr>
          <w:rFonts w:cstheme="minorHAnsi"/>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062D580B" w14:textId="77777777" w:rsidR="009C1D71" w:rsidRPr="003A6D6B" w:rsidRDefault="009C1D71" w:rsidP="009C1D71">
      <w:pPr>
        <w:ind w:firstLine="709"/>
        <w:jc w:val="both"/>
        <w:rPr>
          <w:rFonts w:cstheme="minorHAnsi"/>
        </w:rPr>
      </w:pPr>
      <w:r w:rsidRPr="003A6D6B">
        <w:rPr>
          <w:rFonts w:cstheme="minorHAnsi"/>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3A6D6B">
        <w:rPr>
          <w:rFonts w:cstheme="minorHAnsi"/>
          <w:b/>
          <w:bCs/>
          <w:i/>
          <w:iCs/>
        </w:rPr>
        <w:t>-а(-я), -ы(-и),</w:t>
      </w:r>
      <w:r w:rsidRPr="003A6D6B">
        <w:rPr>
          <w:rFonts w:cstheme="minorHAnsi"/>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1497548C" w14:textId="77777777" w:rsidR="009C1D71" w:rsidRPr="003A6D6B" w:rsidRDefault="009C1D71" w:rsidP="009C1D71">
      <w:pPr>
        <w:ind w:firstLine="709"/>
        <w:jc w:val="both"/>
        <w:rPr>
          <w:rFonts w:cstheme="minorHAnsi"/>
        </w:rPr>
      </w:pPr>
      <w:r w:rsidRPr="003A6D6B">
        <w:rPr>
          <w:rFonts w:cstheme="minorHAnsi"/>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0C933B54" w14:textId="77777777" w:rsidR="009C1D71" w:rsidRPr="003A6D6B" w:rsidRDefault="009C1D71" w:rsidP="009C1D71">
      <w:pPr>
        <w:ind w:firstLine="709"/>
        <w:jc w:val="both"/>
        <w:rPr>
          <w:rFonts w:cstheme="minorHAnsi"/>
        </w:rPr>
      </w:pPr>
      <w:bookmarkStart w:id="303" w:name="bookmark516"/>
      <w:bookmarkStart w:id="304" w:name="bookmark517"/>
      <w:bookmarkStart w:id="305" w:name="bookmark518"/>
      <w:r w:rsidRPr="003A6D6B">
        <w:rPr>
          <w:rFonts w:cstheme="minorHAnsi"/>
          <w:b/>
          <w:bCs/>
        </w:rPr>
        <w:t>Раздел 3. Речь. Речевая деятельность. Текст</w:t>
      </w:r>
      <w:bookmarkEnd w:id="303"/>
      <w:bookmarkEnd w:id="304"/>
      <w:bookmarkEnd w:id="305"/>
    </w:p>
    <w:p w14:paraId="0757CF66" w14:textId="77777777" w:rsidR="009C1D71" w:rsidRPr="003A6D6B" w:rsidRDefault="009C1D71" w:rsidP="009C1D71">
      <w:pPr>
        <w:ind w:firstLine="709"/>
        <w:jc w:val="both"/>
        <w:rPr>
          <w:rFonts w:cstheme="minorHAnsi"/>
        </w:rPr>
      </w:pPr>
      <w:r w:rsidRPr="003A6D6B">
        <w:rPr>
          <w:rFonts w:cstheme="minorHAnsi"/>
        </w:rPr>
        <w:t>Язык и речь. Средства выразительной устной речи (тон, тембр, темп), способы тренировки (скороговорки). Интонация и жесты.</w:t>
      </w:r>
    </w:p>
    <w:p w14:paraId="4EBC3347" w14:textId="77777777" w:rsidR="009C1D71" w:rsidRPr="003A6D6B" w:rsidRDefault="009C1D71" w:rsidP="009C1D71">
      <w:pPr>
        <w:ind w:firstLine="709"/>
        <w:jc w:val="both"/>
        <w:rPr>
          <w:rFonts w:cstheme="minorHAnsi"/>
        </w:rPr>
      </w:pPr>
      <w:r w:rsidRPr="003A6D6B">
        <w:rPr>
          <w:rFonts w:cstheme="minorHAnsi"/>
        </w:rPr>
        <w:t>Текст. Композиционные формы описания, повествования, рассуждения.</w:t>
      </w:r>
    </w:p>
    <w:p w14:paraId="2507FF9D" w14:textId="77777777" w:rsidR="009C1D71" w:rsidRPr="003A6D6B" w:rsidRDefault="009C1D71" w:rsidP="009C1D71">
      <w:pPr>
        <w:ind w:firstLine="709"/>
        <w:jc w:val="both"/>
        <w:rPr>
          <w:rFonts w:cstheme="minorHAnsi"/>
        </w:rPr>
      </w:pPr>
      <w:r w:rsidRPr="003A6D6B">
        <w:rPr>
          <w:rFonts w:cstheme="minorHAnsi"/>
        </w:rPr>
        <w:t>Функциональные разновидности языка. Разговорная речь. Просьба, извинение как жанры разговорной речи.</w:t>
      </w:r>
    </w:p>
    <w:p w14:paraId="3EE5F530" w14:textId="77777777" w:rsidR="009C1D71" w:rsidRPr="003A6D6B" w:rsidRDefault="009C1D71" w:rsidP="009C1D71">
      <w:pPr>
        <w:ind w:firstLine="709"/>
        <w:jc w:val="both"/>
        <w:rPr>
          <w:rFonts w:cstheme="minorHAnsi"/>
        </w:rPr>
      </w:pPr>
      <w:r w:rsidRPr="003A6D6B">
        <w:rPr>
          <w:rFonts w:cstheme="minorHAnsi"/>
        </w:rPr>
        <w:t>Официально-деловой стиль. Объявление (устное и письменное).</w:t>
      </w:r>
    </w:p>
    <w:p w14:paraId="16FC1366" w14:textId="77777777" w:rsidR="009C1D71" w:rsidRPr="003A6D6B" w:rsidRDefault="009C1D71" w:rsidP="009C1D71">
      <w:pPr>
        <w:ind w:firstLine="709"/>
        <w:jc w:val="both"/>
        <w:rPr>
          <w:rFonts w:cstheme="minorHAnsi"/>
        </w:rPr>
      </w:pPr>
      <w:r w:rsidRPr="003A6D6B">
        <w:rPr>
          <w:rFonts w:cstheme="minorHAnsi"/>
        </w:rPr>
        <w:t>Учебно-научный стиль. План ответа на уроке, план текста.</w:t>
      </w:r>
    </w:p>
    <w:p w14:paraId="5F80E52D" w14:textId="77777777" w:rsidR="009C1D71" w:rsidRPr="003A6D6B" w:rsidRDefault="009C1D71" w:rsidP="009C1D71">
      <w:pPr>
        <w:ind w:firstLine="709"/>
        <w:jc w:val="both"/>
        <w:rPr>
          <w:rFonts w:cstheme="minorHAnsi"/>
        </w:rPr>
      </w:pPr>
      <w:r w:rsidRPr="003A6D6B">
        <w:rPr>
          <w:rFonts w:cstheme="minorHAnsi"/>
        </w:rPr>
        <w:t>Публицистический стиль. Устное выступление. Девиз, слоган.</w:t>
      </w:r>
    </w:p>
    <w:p w14:paraId="6EE4E73B" w14:textId="77777777" w:rsidR="009C1D71" w:rsidRPr="003A6D6B" w:rsidRDefault="009C1D71" w:rsidP="009C1D71">
      <w:pPr>
        <w:ind w:firstLine="709"/>
        <w:jc w:val="both"/>
        <w:rPr>
          <w:rFonts w:cstheme="minorHAnsi"/>
        </w:rPr>
      </w:pPr>
      <w:r w:rsidRPr="003A6D6B">
        <w:rPr>
          <w:rFonts w:cstheme="minorHAnsi"/>
        </w:rPr>
        <w:t>Язык художественной литературы. Литературная сказка. Рассказ.</w:t>
      </w:r>
    </w:p>
    <w:p w14:paraId="5E87B440" w14:textId="77777777" w:rsidR="009C1D71" w:rsidRPr="003A6D6B" w:rsidRDefault="009C1D71" w:rsidP="009C1D71">
      <w:pPr>
        <w:ind w:firstLine="709"/>
        <w:jc w:val="both"/>
        <w:rPr>
          <w:rFonts w:cstheme="minorHAnsi"/>
        </w:rPr>
      </w:pPr>
      <w:r w:rsidRPr="003A6D6B">
        <w:rPr>
          <w:rFonts w:cstheme="minorHAnsi"/>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171AD1CC" w14:textId="77777777" w:rsidR="009C1D71" w:rsidRPr="003A6D6B" w:rsidRDefault="009C1D71" w:rsidP="009C1D71">
      <w:pPr>
        <w:ind w:firstLine="709"/>
        <w:jc w:val="both"/>
        <w:rPr>
          <w:rFonts w:cstheme="minorHAnsi"/>
          <w:b/>
          <w:bCs/>
        </w:rPr>
      </w:pPr>
      <w:bookmarkStart w:id="306" w:name="bookmark519"/>
      <w:bookmarkEnd w:id="306"/>
      <w:r w:rsidRPr="003A6D6B">
        <w:rPr>
          <w:rFonts w:cstheme="minorHAnsi"/>
          <w:b/>
          <w:bCs/>
        </w:rPr>
        <w:t>5 КЛАСС</w:t>
      </w:r>
    </w:p>
    <w:p w14:paraId="7AEF2AB7" w14:textId="77777777" w:rsidR="009C1D71" w:rsidRPr="003A6D6B" w:rsidRDefault="009C1D71" w:rsidP="009C1D71">
      <w:pPr>
        <w:ind w:firstLine="709"/>
        <w:jc w:val="both"/>
        <w:rPr>
          <w:rFonts w:cstheme="minorHAnsi"/>
        </w:rPr>
      </w:pPr>
      <w:r w:rsidRPr="003A6D6B">
        <w:rPr>
          <w:rFonts w:cstheme="minorHAnsi"/>
          <w:b/>
          <w:bCs/>
        </w:rPr>
        <w:t>Раздел 1. Язык и культура</w:t>
      </w:r>
    </w:p>
    <w:p w14:paraId="4446A3BE" w14:textId="77777777" w:rsidR="009C1D71" w:rsidRPr="003A6D6B" w:rsidRDefault="009C1D71" w:rsidP="009C1D71">
      <w:pPr>
        <w:ind w:firstLine="709"/>
        <w:jc w:val="both"/>
        <w:rPr>
          <w:rFonts w:cstheme="minorHAnsi"/>
        </w:rPr>
      </w:pPr>
      <w:r w:rsidRPr="003A6D6B">
        <w:rPr>
          <w:rFonts w:cstheme="minorHAnsi"/>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65049433" w14:textId="77777777" w:rsidR="009C1D71" w:rsidRPr="003A6D6B" w:rsidRDefault="009C1D71" w:rsidP="009C1D71">
      <w:pPr>
        <w:ind w:firstLine="709"/>
        <w:jc w:val="both"/>
        <w:rPr>
          <w:rFonts w:cstheme="minorHAnsi"/>
        </w:rPr>
      </w:pPr>
      <w:r w:rsidRPr="003A6D6B">
        <w:rPr>
          <w:rFonts w:cstheme="minorHAnsi"/>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w:t>
      </w:r>
      <w:r w:rsidRPr="003A6D6B">
        <w:rPr>
          <w:rFonts w:cstheme="minorHAnsi"/>
        </w:rPr>
        <w:lastRenderedPageBreak/>
        <w:t>неславянских языков. Причины заимствований. Особенности освоения иноязычной лексики (общее представление).</w:t>
      </w:r>
    </w:p>
    <w:p w14:paraId="7BB6631B" w14:textId="77777777" w:rsidR="009C1D71" w:rsidRPr="003A6D6B" w:rsidRDefault="009C1D71" w:rsidP="009C1D71">
      <w:pPr>
        <w:ind w:firstLine="709"/>
        <w:jc w:val="both"/>
        <w:rPr>
          <w:rFonts w:cstheme="minorHAnsi"/>
        </w:rPr>
      </w:pPr>
      <w:r w:rsidRPr="003A6D6B">
        <w:rPr>
          <w:rFonts w:cstheme="minorHAnsi"/>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1F05094F" w14:textId="77777777" w:rsidR="009C1D71" w:rsidRPr="003A6D6B" w:rsidRDefault="009C1D71" w:rsidP="009C1D71">
      <w:pPr>
        <w:ind w:firstLine="709"/>
        <w:jc w:val="both"/>
        <w:rPr>
          <w:rFonts w:cstheme="minorHAnsi"/>
        </w:rPr>
      </w:pPr>
      <w:r w:rsidRPr="003A6D6B">
        <w:rPr>
          <w:rFonts w:cstheme="minorHAnsi"/>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F42D0FA" w14:textId="77777777" w:rsidR="009C1D71" w:rsidRPr="003A6D6B" w:rsidRDefault="009C1D71" w:rsidP="009C1D71">
      <w:pPr>
        <w:ind w:firstLine="709"/>
        <w:jc w:val="both"/>
        <w:rPr>
          <w:rFonts w:cstheme="minorHAnsi"/>
        </w:rPr>
      </w:pPr>
      <w:bookmarkStart w:id="307" w:name="bookmark520"/>
      <w:bookmarkStart w:id="308" w:name="bookmark521"/>
      <w:bookmarkStart w:id="309" w:name="bookmark522"/>
      <w:r w:rsidRPr="003A6D6B">
        <w:rPr>
          <w:rFonts w:cstheme="minorHAnsi"/>
          <w:b/>
          <w:bCs/>
        </w:rPr>
        <w:t>Раздел 2. Культура речи</w:t>
      </w:r>
      <w:bookmarkEnd w:id="307"/>
      <w:bookmarkEnd w:id="308"/>
      <w:bookmarkEnd w:id="309"/>
    </w:p>
    <w:p w14:paraId="6157BFEA" w14:textId="77777777" w:rsidR="009C1D71" w:rsidRPr="003A6D6B" w:rsidRDefault="009C1D71" w:rsidP="009C1D71">
      <w:pPr>
        <w:ind w:firstLine="709"/>
        <w:jc w:val="both"/>
        <w:rPr>
          <w:rFonts w:cstheme="minorHAnsi"/>
        </w:rPr>
      </w:pPr>
      <w:r w:rsidRPr="003A6D6B">
        <w:rPr>
          <w:rFonts w:cstheme="minorHAnsi"/>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7E6A5D94" w14:textId="77777777" w:rsidR="009C1D71" w:rsidRPr="003A6D6B" w:rsidRDefault="009C1D71" w:rsidP="009C1D71">
      <w:pPr>
        <w:ind w:firstLine="709"/>
        <w:jc w:val="both"/>
        <w:rPr>
          <w:rFonts w:cstheme="minorHAnsi"/>
        </w:rPr>
      </w:pPr>
      <w:r w:rsidRPr="003A6D6B">
        <w:rPr>
          <w:rFonts w:cstheme="minorHAnsi"/>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3A6D6B">
        <w:rPr>
          <w:rFonts w:cstheme="minorHAnsi"/>
          <w:b/>
          <w:bCs/>
          <w:i/>
          <w:iCs/>
        </w:rPr>
        <w:t>-ить.</w:t>
      </w:r>
    </w:p>
    <w:p w14:paraId="5194F458" w14:textId="77777777" w:rsidR="009C1D71" w:rsidRPr="003A6D6B" w:rsidRDefault="009C1D71" w:rsidP="009C1D71">
      <w:pPr>
        <w:ind w:firstLine="709"/>
        <w:jc w:val="both"/>
        <w:rPr>
          <w:rFonts w:cstheme="minorHAnsi"/>
        </w:rPr>
      </w:pPr>
      <w:r w:rsidRPr="003A6D6B">
        <w:rPr>
          <w:rFonts w:cstheme="minorHAnsi"/>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5A6EBE4A" w14:textId="77777777" w:rsidR="009C1D71" w:rsidRPr="003A6D6B" w:rsidRDefault="009C1D71" w:rsidP="009C1D71">
      <w:pPr>
        <w:ind w:firstLine="709"/>
        <w:jc w:val="both"/>
        <w:rPr>
          <w:rFonts w:cstheme="minorHAnsi"/>
        </w:rPr>
      </w:pPr>
      <w:r w:rsidRPr="003A6D6B">
        <w:rPr>
          <w:rFonts w:cstheme="minorHAnsi"/>
        </w:rPr>
        <w:t>Типичные речевые ошибки, связанные с употреблением синонимов, антонимов и лексических омонимов в речи.</w:t>
      </w:r>
    </w:p>
    <w:p w14:paraId="6587136B" w14:textId="77777777" w:rsidR="009C1D71" w:rsidRPr="003A6D6B" w:rsidRDefault="009C1D71" w:rsidP="009C1D71">
      <w:pPr>
        <w:ind w:firstLine="709"/>
        <w:jc w:val="both"/>
        <w:rPr>
          <w:rFonts w:cstheme="minorHAnsi"/>
        </w:rPr>
      </w:pPr>
      <w:r w:rsidRPr="003A6D6B">
        <w:rPr>
          <w:rFonts w:cstheme="minorHAnsi"/>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3A6D6B">
        <w:rPr>
          <w:rFonts w:cstheme="minorHAnsi"/>
          <w:b/>
          <w:bCs/>
          <w:i/>
          <w:iCs/>
        </w:rPr>
        <w:t>-а/-я</w:t>
      </w:r>
      <w:r w:rsidRPr="003A6D6B">
        <w:rPr>
          <w:rFonts w:cstheme="minorHAnsi"/>
          <w:b/>
          <w:bCs/>
        </w:rPr>
        <w:t xml:space="preserve"> и </w:t>
      </w:r>
      <w:r w:rsidRPr="003A6D6B">
        <w:rPr>
          <w:rFonts w:cstheme="minorHAnsi"/>
          <w:b/>
          <w:bCs/>
          <w:i/>
          <w:iCs/>
        </w:rPr>
        <w:t>-ы/-и;</w:t>
      </w:r>
      <w:r w:rsidRPr="003A6D6B">
        <w:rPr>
          <w:rFonts w:cstheme="minorHAnsi"/>
        </w:rPr>
        <w:t xml:space="preserve"> родительный падеж множественного числа существительных мужского и среднего рода с нулевым окончанием и окончанием </w:t>
      </w:r>
      <w:r w:rsidRPr="003A6D6B">
        <w:rPr>
          <w:rFonts w:cstheme="minorHAnsi"/>
          <w:b/>
          <w:bCs/>
          <w:i/>
          <w:iCs/>
        </w:rPr>
        <w:t>-ов;</w:t>
      </w:r>
      <w:r w:rsidRPr="003A6D6B">
        <w:rPr>
          <w:rFonts w:cstheme="minorHAnsi"/>
        </w:rPr>
        <w:t xml:space="preserve"> родительный падеж множественного числа существительных женского рода на </w:t>
      </w:r>
      <w:r w:rsidRPr="003A6D6B">
        <w:rPr>
          <w:rFonts w:cstheme="minorHAnsi"/>
          <w:b/>
          <w:bCs/>
          <w:i/>
          <w:iCs/>
        </w:rPr>
        <w:t>-ня;</w:t>
      </w:r>
      <w:r w:rsidRPr="003A6D6B">
        <w:rPr>
          <w:rFonts w:cstheme="minorHAnsi"/>
        </w:rPr>
        <w:t xml:space="preserve">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A00D75A" w14:textId="77777777" w:rsidR="009C1D71" w:rsidRPr="003A6D6B" w:rsidRDefault="009C1D71" w:rsidP="009C1D71">
      <w:pPr>
        <w:ind w:firstLine="709"/>
        <w:jc w:val="both"/>
        <w:rPr>
          <w:rFonts w:cstheme="minorHAnsi"/>
        </w:rPr>
      </w:pPr>
      <w:r w:rsidRPr="003A6D6B">
        <w:rPr>
          <w:rFonts w:cstheme="minorHAnsi"/>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5D524540" w14:textId="77777777" w:rsidR="009C1D71" w:rsidRPr="003A6D6B" w:rsidRDefault="009C1D71" w:rsidP="009C1D71">
      <w:pPr>
        <w:ind w:firstLine="709"/>
        <w:jc w:val="both"/>
        <w:rPr>
          <w:rFonts w:cstheme="minorHAnsi"/>
        </w:rPr>
      </w:pPr>
      <w:r w:rsidRPr="003A6D6B">
        <w:rPr>
          <w:rFonts w:cstheme="minorHAnsi"/>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383792E0" w14:textId="77777777" w:rsidR="009C1D71" w:rsidRPr="003A6D6B" w:rsidRDefault="009C1D71" w:rsidP="009C1D71">
      <w:pPr>
        <w:ind w:firstLine="709"/>
        <w:jc w:val="both"/>
        <w:rPr>
          <w:rFonts w:cstheme="minorHAnsi"/>
        </w:rPr>
      </w:pPr>
      <w:r w:rsidRPr="003A6D6B">
        <w:rPr>
          <w:rFonts w:cstheme="minorHAnsi"/>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70A610F" w14:textId="77777777" w:rsidR="009C1D71" w:rsidRPr="003A6D6B" w:rsidRDefault="009C1D71" w:rsidP="009C1D71">
      <w:pPr>
        <w:ind w:firstLine="709"/>
        <w:jc w:val="both"/>
        <w:rPr>
          <w:rFonts w:cstheme="minorHAnsi"/>
        </w:rPr>
      </w:pPr>
      <w:bookmarkStart w:id="310" w:name="bookmark523"/>
      <w:bookmarkStart w:id="311" w:name="bookmark524"/>
      <w:bookmarkStart w:id="312" w:name="bookmark525"/>
      <w:r w:rsidRPr="003A6D6B">
        <w:rPr>
          <w:rFonts w:cstheme="minorHAnsi"/>
          <w:b/>
          <w:bCs/>
        </w:rPr>
        <w:t>Раздел 3. Речь. Речевая деятельность. Текст</w:t>
      </w:r>
      <w:bookmarkEnd w:id="310"/>
      <w:bookmarkEnd w:id="311"/>
      <w:bookmarkEnd w:id="312"/>
    </w:p>
    <w:p w14:paraId="743A5370" w14:textId="77777777" w:rsidR="009C1D71" w:rsidRPr="003A6D6B" w:rsidRDefault="009C1D71" w:rsidP="009C1D71">
      <w:pPr>
        <w:ind w:firstLine="709"/>
        <w:jc w:val="both"/>
        <w:rPr>
          <w:rFonts w:cstheme="minorHAnsi"/>
        </w:rPr>
      </w:pPr>
      <w:r w:rsidRPr="003A6D6B">
        <w:rPr>
          <w:rFonts w:cstheme="minorHAnsi"/>
        </w:rPr>
        <w:t>Эффективные приёмы чтения. Предтекстовый, текстовый и послетекстовый этапы работы.</w:t>
      </w:r>
    </w:p>
    <w:p w14:paraId="7C9FEB77" w14:textId="77777777" w:rsidR="009C1D71" w:rsidRPr="003A6D6B" w:rsidRDefault="009C1D71" w:rsidP="009C1D71">
      <w:pPr>
        <w:ind w:firstLine="709"/>
        <w:jc w:val="both"/>
        <w:rPr>
          <w:rFonts w:cstheme="minorHAnsi"/>
        </w:rPr>
      </w:pPr>
      <w:r w:rsidRPr="003A6D6B">
        <w:rPr>
          <w:rFonts w:cstheme="minorHAnsi"/>
        </w:rPr>
        <w:t>Текст. Тексты описательного типа: определение, собственно описание, пояснение.</w:t>
      </w:r>
    </w:p>
    <w:p w14:paraId="1E193722" w14:textId="77777777" w:rsidR="009C1D71" w:rsidRPr="003A6D6B" w:rsidRDefault="009C1D71" w:rsidP="009C1D71">
      <w:pPr>
        <w:ind w:firstLine="709"/>
        <w:jc w:val="both"/>
        <w:rPr>
          <w:rFonts w:cstheme="minorHAnsi"/>
        </w:rPr>
      </w:pPr>
      <w:r w:rsidRPr="003A6D6B">
        <w:rPr>
          <w:rFonts w:cstheme="minorHAnsi"/>
        </w:rPr>
        <w:t>Разговорная речь. Рассказ о событии, «бывальщины».</w:t>
      </w:r>
    </w:p>
    <w:p w14:paraId="4864D36A" w14:textId="77777777" w:rsidR="009C1D71" w:rsidRPr="003A6D6B" w:rsidRDefault="009C1D71" w:rsidP="009C1D71">
      <w:pPr>
        <w:ind w:firstLine="709"/>
        <w:jc w:val="both"/>
        <w:rPr>
          <w:rFonts w:cstheme="minorHAnsi"/>
        </w:rPr>
      </w:pPr>
      <w:r w:rsidRPr="003A6D6B">
        <w:rPr>
          <w:rFonts w:cstheme="minorHAnsi"/>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5F0F6EF6" w14:textId="77777777" w:rsidR="009C1D71" w:rsidRPr="003A6D6B" w:rsidRDefault="009C1D71" w:rsidP="009C1D71">
      <w:pPr>
        <w:ind w:firstLine="709"/>
        <w:jc w:val="both"/>
        <w:rPr>
          <w:rFonts w:cstheme="minorHAnsi"/>
        </w:rPr>
      </w:pPr>
      <w:r w:rsidRPr="003A6D6B">
        <w:rPr>
          <w:rFonts w:cstheme="minorHAnsi"/>
        </w:rPr>
        <w:t>Публицистический стиль. Устное выступление.</w:t>
      </w:r>
    </w:p>
    <w:p w14:paraId="1E55DA01" w14:textId="77777777" w:rsidR="004F0DB6" w:rsidRDefault="004F0DB6">
      <w:pPr>
        <w:rPr>
          <w:rFonts w:cstheme="minorHAnsi"/>
          <w:b/>
          <w:bCs/>
        </w:rPr>
      </w:pPr>
      <w:bookmarkStart w:id="313" w:name="bookmark526"/>
      <w:bookmarkEnd w:id="313"/>
      <w:r>
        <w:rPr>
          <w:rFonts w:cstheme="minorHAnsi"/>
          <w:b/>
          <w:bCs/>
        </w:rPr>
        <w:br w:type="page"/>
      </w:r>
    </w:p>
    <w:p w14:paraId="6E20AAF5" w14:textId="44557AD3" w:rsidR="009C1D71" w:rsidRPr="003A6D6B" w:rsidRDefault="009C1D71" w:rsidP="009C1D71">
      <w:pPr>
        <w:ind w:firstLine="709"/>
        <w:jc w:val="both"/>
        <w:rPr>
          <w:rFonts w:cstheme="minorHAnsi"/>
          <w:b/>
          <w:bCs/>
        </w:rPr>
      </w:pPr>
      <w:r w:rsidRPr="003A6D6B">
        <w:rPr>
          <w:rFonts w:cstheme="minorHAnsi"/>
          <w:b/>
          <w:bCs/>
        </w:rPr>
        <w:lastRenderedPageBreak/>
        <w:t>6 КЛАСС</w:t>
      </w:r>
    </w:p>
    <w:p w14:paraId="764B5FCD" w14:textId="77777777" w:rsidR="009C1D71" w:rsidRPr="003A6D6B" w:rsidRDefault="009C1D71" w:rsidP="009C1D71">
      <w:pPr>
        <w:ind w:firstLine="709"/>
        <w:jc w:val="both"/>
        <w:rPr>
          <w:rFonts w:cstheme="minorHAnsi"/>
        </w:rPr>
      </w:pPr>
      <w:r w:rsidRPr="003A6D6B">
        <w:rPr>
          <w:rFonts w:cstheme="minorHAnsi"/>
          <w:b/>
          <w:bCs/>
        </w:rPr>
        <w:t>Раздел 1. Язык и культура</w:t>
      </w:r>
    </w:p>
    <w:p w14:paraId="44A743C4" w14:textId="77777777" w:rsidR="009C1D71" w:rsidRPr="003A6D6B" w:rsidRDefault="009C1D71" w:rsidP="009C1D71">
      <w:pPr>
        <w:ind w:firstLine="709"/>
        <w:jc w:val="both"/>
        <w:rPr>
          <w:rFonts w:cstheme="minorHAnsi"/>
        </w:rPr>
      </w:pPr>
      <w:r w:rsidRPr="003A6D6B">
        <w:rPr>
          <w:rFonts w:cstheme="minorHAnsi"/>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FDF9FA0" w14:textId="77777777" w:rsidR="009C1D71" w:rsidRPr="003A6D6B" w:rsidRDefault="009C1D71" w:rsidP="009C1D71">
      <w:pPr>
        <w:ind w:firstLine="709"/>
        <w:jc w:val="both"/>
        <w:rPr>
          <w:rFonts w:cstheme="minorHAnsi"/>
        </w:rPr>
      </w:pPr>
      <w:r w:rsidRPr="003A6D6B">
        <w:rPr>
          <w:rFonts w:cstheme="minorHAnsi"/>
        </w:rPr>
        <w:t>Лексические заимствования последних десятилетий. Употребление иноязычных слов как проблема культуры речи.</w:t>
      </w:r>
    </w:p>
    <w:p w14:paraId="20FBACC5" w14:textId="77777777" w:rsidR="009C1D71" w:rsidRPr="003A6D6B" w:rsidRDefault="009C1D71" w:rsidP="009C1D71">
      <w:pPr>
        <w:ind w:firstLine="709"/>
        <w:jc w:val="both"/>
        <w:rPr>
          <w:rFonts w:cstheme="minorHAnsi"/>
        </w:rPr>
      </w:pPr>
      <w:bookmarkStart w:id="314" w:name="bookmark527"/>
      <w:bookmarkStart w:id="315" w:name="bookmark528"/>
      <w:bookmarkStart w:id="316" w:name="bookmark529"/>
      <w:r w:rsidRPr="003A6D6B">
        <w:rPr>
          <w:rFonts w:cstheme="minorHAnsi"/>
          <w:b/>
          <w:bCs/>
        </w:rPr>
        <w:t>Раздел 2. Культура речи</w:t>
      </w:r>
      <w:bookmarkEnd w:id="314"/>
      <w:bookmarkEnd w:id="315"/>
      <w:bookmarkEnd w:id="316"/>
    </w:p>
    <w:p w14:paraId="721FCDC4" w14:textId="77777777" w:rsidR="009C1D71" w:rsidRPr="003A6D6B" w:rsidRDefault="009C1D71" w:rsidP="009C1D71">
      <w:pPr>
        <w:ind w:firstLine="709"/>
        <w:jc w:val="both"/>
        <w:rPr>
          <w:rFonts w:cstheme="minorHAnsi"/>
        </w:rPr>
      </w:pPr>
      <w:r w:rsidRPr="003A6D6B">
        <w:rPr>
          <w:rFonts w:cstheme="minorHAnsi"/>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4925CDFD" w14:textId="77777777" w:rsidR="009C1D71" w:rsidRPr="003A6D6B" w:rsidRDefault="009C1D71" w:rsidP="009C1D71">
      <w:pPr>
        <w:ind w:firstLine="709"/>
        <w:jc w:val="both"/>
        <w:rPr>
          <w:rFonts w:cstheme="minorHAnsi"/>
        </w:rPr>
      </w:pPr>
      <w:r w:rsidRPr="003A6D6B">
        <w:rPr>
          <w:rFonts w:cstheme="minorHAnsi"/>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4A5C516E" w14:textId="77777777" w:rsidR="009C1D71" w:rsidRPr="003A6D6B" w:rsidRDefault="009C1D71" w:rsidP="009C1D71">
      <w:pPr>
        <w:ind w:firstLine="709"/>
        <w:jc w:val="both"/>
        <w:rPr>
          <w:rFonts w:cstheme="minorHAnsi"/>
        </w:rPr>
      </w:pPr>
      <w:r w:rsidRPr="003A6D6B">
        <w:rPr>
          <w:rFonts w:cstheme="minorHAnsi"/>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3A6D6B">
        <w:rPr>
          <w:rFonts w:cstheme="minorHAnsi"/>
          <w:b/>
          <w:bCs/>
          <w:i/>
          <w:iCs/>
        </w:rPr>
        <w:t>очутиться, победить, убедить, учредить, утвердить</w:t>
      </w:r>
      <w:r w:rsidRPr="003A6D6B">
        <w:rPr>
          <w:rFonts w:cstheme="minorHAnsi"/>
          <w:i/>
          <w:iCs/>
        </w:rPr>
        <w:t>),</w:t>
      </w:r>
      <w:r w:rsidRPr="003A6D6B">
        <w:rPr>
          <w:rFonts w:cstheme="minorHAnsi"/>
        </w:rPr>
        <w:t xml:space="preserve"> формы глаголов совершенного и несовершенного вида, формы глаголов в повелительном наклонении.</w:t>
      </w:r>
    </w:p>
    <w:p w14:paraId="52ACBFBA" w14:textId="77777777" w:rsidR="009C1D71" w:rsidRPr="003A6D6B" w:rsidRDefault="009C1D71" w:rsidP="009C1D71">
      <w:pPr>
        <w:ind w:firstLine="709"/>
        <w:jc w:val="both"/>
        <w:rPr>
          <w:rFonts w:cstheme="minorHAnsi"/>
        </w:rPr>
      </w:pPr>
      <w:r w:rsidRPr="003A6D6B">
        <w:rPr>
          <w:rFonts w:cstheme="minorHAnsi"/>
        </w:rPr>
        <w:t xml:space="preserve">Литературный и разговорный варианты грамматической нормы </w:t>
      </w:r>
      <w:r w:rsidRPr="003A6D6B">
        <w:rPr>
          <w:rFonts w:cstheme="minorHAnsi"/>
          <w:i/>
          <w:iCs/>
        </w:rPr>
        <w:t>(</w:t>
      </w:r>
      <w:r w:rsidRPr="003A6D6B">
        <w:rPr>
          <w:rFonts w:cstheme="minorHAnsi"/>
          <w:b/>
          <w:bCs/>
          <w:i/>
          <w:iCs/>
        </w:rPr>
        <w:t>махаешь – машешь; обусловливать, сосредоточивать, уполномочивать, оспаривать, удостаивать, облагораживать</w:t>
      </w:r>
      <w:r w:rsidRPr="003A6D6B">
        <w:rPr>
          <w:rFonts w:cstheme="minorHAnsi"/>
          <w:i/>
          <w:iCs/>
        </w:rPr>
        <w:t>).</w:t>
      </w:r>
      <w:r w:rsidRPr="003A6D6B">
        <w:rPr>
          <w:rFonts w:cstheme="minorHAnsi"/>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14:paraId="48442972" w14:textId="77777777" w:rsidR="009C1D71" w:rsidRPr="003A6D6B" w:rsidRDefault="009C1D71" w:rsidP="009C1D71">
      <w:pPr>
        <w:ind w:firstLine="709"/>
        <w:jc w:val="both"/>
        <w:rPr>
          <w:rFonts w:cstheme="minorHAnsi"/>
        </w:rPr>
      </w:pPr>
      <w:r w:rsidRPr="003A6D6B">
        <w:rPr>
          <w:rFonts w:cstheme="minorHAnsi"/>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9F6E34F" w14:textId="77777777" w:rsidR="009C1D71" w:rsidRPr="003A6D6B" w:rsidRDefault="009C1D71" w:rsidP="009C1D71">
      <w:pPr>
        <w:ind w:firstLine="709"/>
        <w:jc w:val="both"/>
        <w:rPr>
          <w:rFonts w:cstheme="minorHAnsi"/>
        </w:rPr>
      </w:pPr>
      <w:bookmarkStart w:id="317" w:name="bookmark530"/>
      <w:bookmarkStart w:id="318" w:name="bookmark531"/>
      <w:bookmarkStart w:id="319" w:name="bookmark532"/>
      <w:r w:rsidRPr="003A6D6B">
        <w:rPr>
          <w:rFonts w:cstheme="minorHAnsi"/>
          <w:b/>
          <w:bCs/>
        </w:rPr>
        <w:t>Раздел 3. Речь. Речевая деятельность. Текст</w:t>
      </w:r>
      <w:bookmarkEnd w:id="317"/>
      <w:bookmarkEnd w:id="318"/>
      <w:bookmarkEnd w:id="319"/>
    </w:p>
    <w:p w14:paraId="0F7B594B" w14:textId="77777777" w:rsidR="009C1D71" w:rsidRPr="003A6D6B" w:rsidRDefault="009C1D71" w:rsidP="009C1D71">
      <w:pPr>
        <w:ind w:firstLine="709"/>
        <w:jc w:val="both"/>
        <w:rPr>
          <w:rFonts w:cstheme="minorHAnsi"/>
        </w:rPr>
      </w:pPr>
      <w:r w:rsidRPr="003A6D6B">
        <w:rPr>
          <w:rFonts w:cstheme="minorHAnsi"/>
        </w:rPr>
        <w:t>Традиции русского речевого общения. Коммуникативные стратегии и тактики устного общения: убеждение, комплимент, уговаривание, похвала.</w:t>
      </w:r>
    </w:p>
    <w:p w14:paraId="0A1D5503" w14:textId="77777777" w:rsidR="009C1D71" w:rsidRPr="003A6D6B" w:rsidRDefault="009C1D71" w:rsidP="009C1D71">
      <w:pPr>
        <w:ind w:firstLine="709"/>
        <w:jc w:val="both"/>
        <w:rPr>
          <w:rFonts w:cstheme="minorHAnsi"/>
        </w:rPr>
      </w:pPr>
      <w:r w:rsidRPr="003A6D6B">
        <w:rPr>
          <w:rFonts w:cstheme="minorHAnsi"/>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22530180" w14:textId="77777777" w:rsidR="009C1D71" w:rsidRPr="003A6D6B" w:rsidRDefault="009C1D71" w:rsidP="009C1D71">
      <w:pPr>
        <w:ind w:firstLine="709"/>
        <w:jc w:val="both"/>
        <w:rPr>
          <w:rFonts w:cstheme="minorHAnsi"/>
        </w:rPr>
      </w:pPr>
      <w:r w:rsidRPr="003A6D6B">
        <w:rPr>
          <w:rFonts w:cstheme="minorHAnsi"/>
        </w:rPr>
        <w:t>Разговорная речь. Спор, виды спора. Корректные приёмы ведения спора. Дискуссия.</w:t>
      </w:r>
    </w:p>
    <w:p w14:paraId="656D41D2" w14:textId="77777777" w:rsidR="009C1D71" w:rsidRPr="003A6D6B" w:rsidRDefault="009C1D71" w:rsidP="009C1D71">
      <w:pPr>
        <w:ind w:firstLine="709"/>
        <w:jc w:val="both"/>
        <w:rPr>
          <w:rFonts w:cstheme="minorHAnsi"/>
        </w:rPr>
      </w:pPr>
      <w:r w:rsidRPr="003A6D6B">
        <w:rPr>
          <w:rFonts w:cstheme="minorHAnsi"/>
        </w:rPr>
        <w:t>Публицистический стиль. Путевые записки. Текст рекламного объявления, его языковые и структурные особенности.</w:t>
      </w:r>
    </w:p>
    <w:p w14:paraId="2B830994" w14:textId="77777777" w:rsidR="009C1D71" w:rsidRPr="003A6D6B" w:rsidRDefault="009C1D71" w:rsidP="009C1D71">
      <w:pPr>
        <w:ind w:firstLine="709"/>
        <w:jc w:val="both"/>
        <w:rPr>
          <w:rFonts w:cstheme="minorHAnsi"/>
        </w:rPr>
      </w:pPr>
      <w:r w:rsidRPr="003A6D6B">
        <w:rPr>
          <w:rFonts w:cstheme="minorHAnsi"/>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5D134902" w14:textId="77777777" w:rsidR="009C1D71" w:rsidRPr="003A6D6B" w:rsidRDefault="009C1D71" w:rsidP="009C1D71">
      <w:pPr>
        <w:ind w:firstLine="709"/>
        <w:jc w:val="both"/>
        <w:rPr>
          <w:rFonts w:cstheme="minorHAnsi"/>
          <w:b/>
          <w:bCs/>
        </w:rPr>
      </w:pPr>
      <w:bookmarkStart w:id="320" w:name="bookmark533"/>
      <w:bookmarkEnd w:id="320"/>
      <w:r w:rsidRPr="003A6D6B">
        <w:rPr>
          <w:rFonts w:cstheme="minorHAnsi"/>
          <w:b/>
          <w:bCs/>
        </w:rPr>
        <w:t>7 КЛАСС</w:t>
      </w:r>
    </w:p>
    <w:p w14:paraId="47E4AE30" w14:textId="77777777" w:rsidR="009C1D71" w:rsidRPr="003A6D6B" w:rsidRDefault="009C1D71" w:rsidP="009C1D71">
      <w:pPr>
        <w:ind w:firstLine="709"/>
        <w:jc w:val="both"/>
        <w:rPr>
          <w:rFonts w:cstheme="minorHAnsi"/>
        </w:rPr>
      </w:pPr>
      <w:r w:rsidRPr="003A6D6B">
        <w:rPr>
          <w:rFonts w:cstheme="minorHAnsi"/>
          <w:b/>
          <w:bCs/>
        </w:rPr>
        <w:t>Раздел 1. Язык и культура</w:t>
      </w:r>
    </w:p>
    <w:p w14:paraId="2AFB46D3" w14:textId="77777777" w:rsidR="009C1D71" w:rsidRPr="003A6D6B" w:rsidRDefault="009C1D71" w:rsidP="009C1D71">
      <w:pPr>
        <w:ind w:firstLine="709"/>
        <w:jc w:val="both"/>
        <w:rPr>
          <w:rFonts w:cstheme="minorHAnsi"/>
        </w:rPr>
      </w:pPr>
      <w:r w:rsidRPr="003A6D6B">
        <w:rPr>
          <w:rFonts w:cstheme="minorHAnsi"/>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04D8C8E6" w14:textId="77777777" w:rsidR="009C1D71" w:rsidRPr="003A6D6B" w:rsidRDefault="009C1D71" w:rsidP="009C1D71">
      <w:pPr>
        <w:ind w:firstLine="709"/>
        <w:jc w:val="both"/>
        <w:rPr>
          <w:rFonts w:cstheme="minorHAnsi"/>
        </w:rPr>
      </w:pPr>
      <w:r w:rsidRPr="003A6D6B">
        <w:rPr>
          <w:rFonts w:cstheme="minorHAnsi"/>
        </w:rPr>
        <w:lastRenderedPageBreak/>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0B9FD488" w14:textId="77777777" w:rsidR="009C1D71" w:rsidRPr="003A6D6B" w:rsidRDefault="009C1D71" w:rsidP="009C1D71">
      <w:pPr>
        <w:ind w:firstLine="709"/>
        <w:jc w:val="both"/>
        <w:rPr>
          <w:rFonts w:cstheme="minorHAnsi"/>
        </w:rPr>
      </w:pPr>
      <w:r w:rsidRPr="003A6D6B">
        <w:rPr>
          <w:rFonts w:cstheme="minorHAnsi"/>
        </w:rPr>
        <w:t>Иноязычная лексика в разговорной речи, современной публицистике, в том числе в дисплейных текстах.</w:t>
      </w:r>
    </w:p>
    <w:p w14:paraId="0DA928FF" w14:textId="77777777" w:rsidR="009C1D71" w:rsidRPr="003A6D6B" w:rsidRDefault="009C1D71" w:rsidP="009C1D71">
      <w:pPr>
        <w:ind w:firstLine="709"/>
        <w:jc w:val="both"/>
        <w:rPr>
          <w:rFonts w:cstheme="minorHAnsi"/>
        </w:rPr>
      </w:pPr>
      <w:r w:rsidRPr="003A6D6B">
        <w:rPr>
          <w:rFonts w:cstheme="minorHAnsi"/>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2D966BF8" w14:textId="77777777" w:rsidR="009C1D71" w:rsidRPr="003A6D6B" w:rsidRDefault="009C1D71" w:rsidP="009C1D71">
      <w:pPr>
        <w:ind w:firstLine="709"/>
        <w:jc w:val="both"/>
        <w:rPr>
          <w:rFonts w:cstheme="minorHAnsi"/>
        </w:rPr>
      </w:pPr>
      <w:bookmarkStart w:id="321" w:name="bookmark534"/>
      <w:bookmarkStart w:id="322" w:name="bookmark535"/>
      <w:bookmarkStart w:id="323" w:name="bookmark536"/>
      <w:r w:rsidRPr="003A6D6B">
        <w:rPr>
          <w:rFonts w:cstheme="minorHAnsi"/>
          <w:b/>
          <w:bCs/>
        </w:rPr>
        <w:t>Раздел 2. Культура речи</w:t>
      </w:r>
      <w:bookmarkEnd w:id="321"/>
      <w:bookmarkEnd w:id="322"/>
      <w:bookmarkEnd w:id="323"/>
    </w:p>
    <w:p w14:paraId="7EB8DECF" w14:textId="77777777" w:rsidR="009C1D71" w:rsidRPr="003A6D6B" w:rsidRDefault="009C1D71" w:rsidP="009C1D71">
      <w:pPr>
        <w:ind w:firstLine="709"/>
        <w:jc w:val="both"/>
        <w:rPr>
          <w:rFonts w:cstheme="minorHAnsi"/>
        </w:rPr>
      </w:pPr>
      <w:r w:rsidRPr="003A6D6B">
        <w:rPr>
          <w:rFonts w:cstheme="minorHAnsi"/>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sidRPr="003A6D6B">
        <w:rPr>
          <w:rFonts w:cstheme="minorHAnsi"/>
          <w:b/>
          <w:bCs/>
        </w:rPr>
        <w:t>[э], [о]</w:t>
      </w:r>
      <w:r w:rsidRPr="003A6D6B">
        <w:rPr>
          <w:rFonts w:cstheme="minorHAnsi"/>
        </w:rPr>
        <w:t xml:space="preserve"> после мягких согласных и шипящих; безударный </w:t>
      </w:r>
      <w:r w:rsidRPr="003A6D6B">
        <w:rPr>
          <w:rFonts w:cstheme="minorHAnsi"/>
          <w:b/>
          <w:bCs/>
        </w:rPr>
        <w:t>[о]</w:t>
      </w:r>
      <w:r w:rsidRPr="003A6D6B">
        <w:rPr>
          <w:rFonts w:cstheme="minorHAnsi"/>
        </w:rPr>
        <w:t xml:space="preserve"> в словах иноязычного происхождения; произношение парных по твёрдости-мягкости согласных перед </w:t>
      </w:r>
      <w:r w:rsidRPr="003A6D6B">
        <w:rPr>
          <w:rFonts w:cstheme="minorHAnsi"/>
          <w:i/>
          <w:iCs/>
        </w:rPr>
        <w:t>е</w:t>
      </w:r>
      <w:r w:rsidRPr="003A6D6B">
        <w:rPr>
          <w:rFonts w:cstheme="minorHAnsi"/>
        </w:rPr>
        <w:t xml:space="preserve"> в словах иноязычного происхождения; произношение безударного [а] после </w:t>
      </w:r>
      <w:r w:rsidRPr="003A6D6B">
        <w:rPr>
          <w:rFonts w:cstheme="minorHAnsi"/>
          <w:b/>
          <w:bCs/>
          <w:i/>
          <w:iCs/>
        </w:rPr>
        <w:t>ж</w:t>
      </w:r>
      <w:r w:rsidRPr="003A6D6B">
        <w:rPr>
          <w:rFonts w:cstheme="minorHAnsi"/>
          <w:b/>
          <w:bCs/>
        </w:rPr>
        <w:t xml:space="preserve"> </w:t>
      </w:r>
      <w:r w:rsidRPr="003A6D6B">
        <w:rPr>
          <w:rFonts w:cstheme="minorHAnsi"/>
        </w:rPr>
        <w:t xml:space="preserve">и </w:t>
      </w:r>
      <w:r w:rsidRPr="003A6D6B">
        <w:rPr>
          <w:rFonts w:cstheme="minorHAnsi"/>
          <w:b/>
          <w:bCs/>
          <w:i/>
          <w:iCs/>
        </w:rPr>
        <w:t>ш;</w:t>
      </w:r>
      <w:r w:rsidRPr="003A6D6B">
        <w:rPr>
          <w:rFonts w:cstheme="minorHAnsi"/>
        </w:rPr>
        <w:t xml:space="preserve"> произношение сочетания </w:t>
      </w:r>
      <w:r w:rsidRPr="003A6D6B">
        <w:rPr>
          <w:rFonts w:cstheme="minorHAnsi"/>
          <w:b/>
          <w:bCs/>
          <w:i/>
          <w:iCs/>
        </w:rPr>
        <w:t>чн</w:t>
      </w:r>
      <w:r w:rsidRPr="003A6D6B">
        <w:rPr>
          <w:rFonts w:cstheme="minorHAnsi"/>
        </w:rPr>
        <w:t xml:space="preserve"> и </w:t>
      </w:r>
      <w:r w:rsidRPr="003A6D6B">
        <w:rPr>
          <w:rFonts w:cstheme="minorHAnsi"/>
          <w:b/>
          <w:bCs/>
          <w:i/>
          <w:iCs/>
        </w:rPr>
        <w:t>чт;</w:t>
      </w:r>
      <w:r w:rsidRPr="003A6D6B">
        <w:rPr>
          <w:rFonts w:cstheme="minorHAnsi"/>
        </w:rPr>
        <w:t xml:space="preserve"> произношение женских отчеств на </w:t>
      </w:r>
      <w:r w:rsidRPr="003A6D6B">
        <w:rPr>
          <w:rFonts w:cstheme="minorHAnsi"/>
          <w:b/>
          <w:bCs/>
          <w:i/>
          <w:iCs/>
        </w:rPr>
        <w:t>-ична, -инич- на;</w:t>
      </w:r>
      <w:r w:rsidRPr="003A6D6B">
        <w:rPr>
          <w:rFonts w:cstheme="minorHAnsi"/>
        </w:rPr>
        <w:t xml:space="preserve"> произношение твёрдого </w:t>
      </w:r>
      <w:r w:rsidRPr="003A6D6B">
        <w:rPr>
          <w:rFonts w:cstheme="minorHAnsi"/>
          <w:b/>
          <w:bCs/>
        </w:rPr>
        <w:t>[н]</w:t>
      </w:r>
      <w:r w:rsidRPr="003A6D6B">
        <w:rPr>
          <w:rFonts w:cstheme="minorHAnsi"/>
        </w:rPr>
        <w:t xml:space="preserve"> перед мягкими </w:t>
      </w:r>
      <w:r w:rsidRPr="003A6D6B">
        <w:rPr>
          <w:rFonts w:cstheme="minorHAnsi"/>
          <w:b/>
          <w:bCs/>
        </w:rPr>
        <w:t>[ф’]</w:t>
      </w:r>
      <w:r w:rsidRPr="003A6D6B">
        <w:rPr>
          <w:rFonts w:cstheme="minorHAnsi"/>
        </w:rPr>
        <w:t xml:space="preserve"> и </w:t>
      </w:r>
      <w:r w:rsidRPr="003A6D6B">
        <w:rPr>
          <w:rFonts w:cstheme="minorHAnsi"/>
          <w:b/>
          <w:bCs/>
        </w:rPr>
        <w:t>[в’];</w:t>
      </w:r>
      <w:r w:rsidRPr="003A6D6B">
        <w:rPr>
          <w:rFonts w:cstheme="minorHAnsi"/>
        </w:rPr>
        <w:t xml:space="preserve"> произношение мягкого </w:t>
      </w:r>
      <w:r w:rsidRPr="003A6D6B">
        <w:rPr>
          <w:rFonts w:cstheme="minorHAnsi"/>
          <w:b/>
          <w:bCs/>
        </w:rPr>
        <w:t>[н]</w:t>
      </w:r>
      <w:r w:rsidRPr="003A6D6B">
        <w:rPr>
          <w:rFonts w:cstheme="minorHAnsi"/>
        </w:rPr>
        <w:t xml:space="preserve"> перед </w:t>
      </w:r>
      <w:r w:rsidRPr="003A6D6B">
        <w:rPr>
          <w:rFonts w:cstheme="minorHAnsi"/>
          <w:b/>
          <w:bCs/>
          <w:i/>
          <w:iCs/>
        </w:rPr>
        <w:t>ч</w:t>
      </w:r>
      <w:r w:rsidRPr="003A6D6B">
        <w:rPr>
          <w:rFonts w:cstheme="minorHAnsi"/>
        </w:rPr>
        <w:t xml:space="preserve"> и </w:t>
      </w:r>
      <w:r w:rsidRPr="003A6D6B">
        <w:rPr>
          <w:rFonts w:cstheme="minorHAnsi"/>
          <w:b/>
          <w:bCs/>
          <w:i/>
          <w:iCs/>
        </w:rPr>
        <w:t>щ</w:t>
      </w:r>
      <w:r w:rsidRPr="003A6D6B">
        <w:rPr>
          <w:rFonts w:cstheme="minorHAnsi"/>
          <w:i/>
          <w:iCs/>
        </w:rPr>
        <w:t>.</w:t>
      </w:r>
    </w:p>
    <w:p w14:paraId="1548A39D" w14:textId="77777777" w:rsidR="009C1D71" w:rsidRPr="003A6D6B" w:rsidRDefault="009C1D71" w:rsidP="009C1D71">
      <w:pPr>
        <w:ind w:firstLine="709"/>
        <w:jc w:val="both"/>
        <w:rPr>
          <w:rFonts w:cstheme="minorHAnsi"/>
        </w:rPr>
      </w:pPr>
      <w:r w:rsidRPr="003A6D6B">
        <w:rPr>
          <w:rFonts w:cstheme="minorHAnsi"/>
        </w:rPr>
        <w:t>Типичные акцентологические ошибки в современной речи.</w:t>
      </w:r>
    </w:p>
    <w:p w14:paraId="1EB96D9E" w14:textId="77777777" w:rsidR="009C1D71" w:rsidRPr="003A6D6B" w:rsidRDefault="009C1D71" w:rsidP="009C1D71">
      <w:pPr>
        <w:ind w:firstLine="709"/>
        <w:jc w:val="both"/>
        <w:rPr>
          <w:rFonts w:cstheme="minorHAnsi"/>
        </w:rPr>
      </w:pPr>
      <w:r w:rsidRPr="003A6D6B">
        <w:rPr>
          <w:rFonts w:cstheme="minorHAnsi"/>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4AAF06FC" w14:textId="77777777" w:rsidR="009C1D71" w:rsidRPr="003A6D6B" w:rsidRDefault="009C1D71" w:rsidP="009C1D71">
      <w:pPr>
        <w:ind w:firstLine="709"/>
        <w:jc w:val="both"/>
        <w:rPr>
          <w:rFonts w:cstheme="minorHAnsi"/>
        </w:rPr>
      </w:pPr>
      <w:r w:rsidRPr="003A6D6B">
        <w:rPr>
          <w:rFonts w:cstheme="minorHAnsi"/>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37ABE16A" w14:textId="77777777" w:rsidR="009C1D71" w:rsidRPr="003A6D6B" w:rsidRDefault="009C1D71" w:rsidP="009C1D71">
      <w:pPr>
        <w:ind w:firstLine="709"/>
        <w:jc w:val="both"/>
        <w:rPr>
          <w:rFonts w:cstheme="minorHAnsi"/>
        </w:rPr>
      </w:pPr>
      <w:r w:rsidRPr="003A6D6B">
        <w:rPr>
          <w:rFonts w:cstheme="minorHAnsi"/>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57F3809D" w14:textId="77777777" w:rsidR="009C1D71" w:rsidRPr="003A6D6B" w:rsidRDefault="009C1D71" w:rsidP="009C1D71">
      <w:pPr>
        <w:ind w:firstLine="709"/>
        <w:jc w:val="both"/>
        <w:rPr>
          <w:rFonts w:cstheme="minorHAnsi"/>
        </w:rPr>
      </w:pPr>
      <w:bookmarkStart w:id="324" w:name="bookmark537"/>
      <w:bookmarkStart w:id="325" w:name="bookmark538"/>
      <w:bookmarkStart w:id="326" w:name="bookmark539"/>
      <w:r w:rsidRPr="003A6D6B">
        <w:rPr>
          <w:rFonts w:cstheme="minorHAnsi"/>
          <w:b/>
          <w:bCs/>
        </w:rPr>
        <w:t>Раздел 3. Речь. Речевая деятельность. Текст</w:t>
      </w:r>
      <w:bookmarkEnd w:id="324"/>
      <w:bookmarkEnd w:id="325"/>
      <w:bookmarkEnd w:id="326"/>
    </w:p>
    <w:p w14:paraId="3399F076" w14:textId="77777777" w:rsidR="009C1D71" w:rsidRPr="003A6D6B" w:rsidRDefault="009C1D71" w:rsidP="009C1D71">
      <w:pPr>
        <w:ind w:firstLine="709"/>
        <w:jc w:val="both"/>
        <w:rPr>
          <w:rFonts w:cstheme="minorHAnsi"/>
        </w:rPr>
      </w:pPr>
      <w:r w:rsidRPr="003A6D6B">
        <w:rPr>
          <w:rFonts w:cstheme="minorHAnsi"/>
        </w:rPr>
        <w:t>Эффективные приёмы слушания. Предтекстовый, текстовый и послетекстовый этапы работы.</w:t>
      </w:r>
    </w:p>
    <w:p w14:paraId="33AAA826" w14:textId="77777777" w:rsidR="009C1D71" w:rsidRPr="003A6D6B" w:rsidRDefault="009C1D71" w:rsidP="009C1D71">
      <w:pPr>
        <w:ind w:firstLine="709"/>
        <w:jc w:val="both"/>
        <w:rPr>
          <w:rFonts w:cstheme="minorHAnsi"/>
        </w:rPr>
      </w:pPr>
      <w:r w:rsidRPr="003A6D6B">
        <w:rPr>
          <w:rFonts w:cstheme="minorHAnsi"/>
        </w:rPr>
        <w:t>Основные способы и средства получения и переработки информации.</w:t>
      </w:r>
    </w:p>
    <w:p w14:paraId="35018602" w14:textId="77777777" w:rsidR="009C1D71" w:rsidRPr="003A6D6B" w:rsidRDefault="009C1D71" w:rsidP="009C1D71">
      <w:pPr>
        <w:ind w:firstLine="709"/>
        <w:jc w:val="both"/>
        <w:rPr>
          <w:rFonts w:cstheme="minorHAnsi"/>
        </w:rPr>
      </w:pPr>
      <w:r w:rsidRPr="003A6D6B">
        <w:rPr>
          <w:rFonts w:cstheme="minorHAnsi"/>
        </w:rPr>
        <w:t>Структура аргументации: тезис, аргумент. Способы аргументации. Правила эффективной аргументации.</w:t>
      </w:r>
    </w:p>
    <w:p w14:paraId="167ECA27" w14:textId="77777777" w:rsidR="009C1D71" w:rsidRPr="003A6D6B" w:rsidRDefault="009C1D71" w:rsidP="009C1D71">
      <w:pPr>
        <w:ind w:firstLine="709"/>
        <w:jc w:val="both"/>
        <w:rPr>
          <w:rFonts w:cstheme="minorHAnsi"/>
        </w:rPr>
      </w:pPr>
      <w:r w:rsidRPr="003A6D6B">
        <w:rPr>
          <w:rFonts w:cstheme="minorHAnsi"/>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191E0254" w14:textId="77777777" w:rsidR="009C1D71" w:rsidRPr="003A6D6B" w:rsidRDefault="009C1D71" w:rsidP="009C1D71">
      <w:pPr>
        <w:ind w:firstLine="709"/>
        <w:jc w:val="both"/>
        <w:rPr>
          <w:rFonts w:cstheme="minorHAnsi"/>
        </w:rPr>
      </w:pPr>
      <w:r w:rsidRPr="003A6D6B">
        <w:rPr>
          <w:rFonts w:cstheme="minorHAnsi"/>
        </w:rPr>
        <w:t>Разговорная речь. Самохарактеристика, самопрезентация, поздравление.</w:t>
      </w:r>
    </w:p>
    <w:p w14:paraId="2F4C00EC" w14:textId="77777777" w:rsidR="009C1D71" w:rsidRPr="003A6D6B" w:rsidRDefault="009C1D71" w:rsidP="009C1D71">
      <w:pPr>
        <w:ind w:firstLine="709"/>
        <w:jc w:val="both"/>
        <w:rPr>
          <w:rFonts w:cstheme="minorHAnsi"/>
        </w:rPr>
      </w:pPr>
      <w:r w:rsidRPr="003A6D6B">
        <w:rPr>
          <w:rFonts w:cstheme="minorHAnsi"/>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11CC1E40" w14:textId="77777777" w:rsidR="009C1D71" w:rsidRPr="003A6D6B" w:rsidRDefault="009C1D71" w:rsidP="009C1D71">
      <w:pPr>
        <w:ind w:firstLine="709"/>
        <w:jc w:val="both"/>
        <w:rPr>
          <w:rFonts w:cstheme="minorHAnsi"/>
        </w:rPr>
      </w:pPr>
      <w:r w:rsidRPr="003A6D6B">
        <w:rPr>
          <w:rFonts w:cstheme="minorHAnsi"/>
        </w:rPr>
        <w:t>Язык художественной литературы. Сочинение в жанре письма другу (в том числе электронного), страницы дневника.</w:t>
      </w:r>
    </w:p>
    <w:p w14:paraId="5EB13FC9" w14:textId="77777777" w:rsidR="009C1D71" w:rsidRPr="003A6D6B" w:rsidRDefault="009C1D71" w:rsidP="009C1D71">
      <w:pPr>
        <w:ind w:firstLine="709"/>
        <w:jc w:val="both"/>
        <w:rPr>
          <w:rFonts w:cstheme="minorHAnsi"/>
          <w:b/>
          <w:bCs/>
        </w:rPr>
      </w:pPr>
      <w:bookmarkStart w:id="327" w:name="bookmark540"/>
      <w:bookmarkEnd w:id="327"/>
      <w:r w:rsidRPr="003A6D6B">
        <w:rPr>
          <w:rFonts w:cstheme="minorHAnsi"/>
          <w:b/>
          <w:bCs/>
        </w:rPr>
        <w:t>8 КЛАСС</w:t>
      </w:r>
    </w:p>
    <w:p w14:paraId="50E8E73F" w14:textId="77777777" w:rsidR="009C1D71" w:rsidRPr="003A6D6B" w:rsidRDefault="009C1D71" w:rsidP="009C1D71">
      <w:pPr>
        <w:ind w:firstLine="709"/>
        <w:jc w:val="both"/>
        <w:rPr>
          <w:rFonts w:cstheme="minorHAnsi"/>
        </w:rPr>
      </w:pPr>
      <w:r w:rsidRPr="003A6D6B">
        <w:rPr>
          <w:rFonts w:cstheme="minorHAnsi"/>
          <w:b/>
          <w:bCs/>
        </w:rPr>
        <w:t>Раздел 1. Язык и культура</w:t>
      </w:r>
    </w:p>
    <w:p w14:paraId="11FC44F0" w14:textId="77777777" w:rsidR="009C1D71" w:rsidRPr="003A6D6B" w:rsidRDefault="009C1D71" w:rsidP="009C1D71">
      <w:pPr>
        <w:ind w:firstLine="709"/>
        <w:jc w:val="both"/>
        <w:rPr>
          <w:rFonts w:cstheme="minorHAnsi"/>
        </w:rPr>
      </w:pPr>
      <w:r w:rsidRPr="003A6D6B">
        <w:rPr>
          <w:rFonts w:cstheme="minorHAnsi"/>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15ED77FE" w14:textId="77777777" w:rsidR="009C1D71" w:rsidRPr="003A6D6B" w:rsidRDefault="009C1D71" w:rsidP="009C1D71">
      <w:pPr>
        <w:ind w:firstLine="709"/>
        <w:jc w:val="both"/>
        <w:rPr>
          <w:rFonts w:cstheme="minorHAnsi"/>
        </w:rPr>
      </w:pPr>
      <w:r w:rsidRPr="003A6D6B">
        <w:rPr>
          <w:rFonts w:cstheme="minorHAnsi"/>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w:t>
      </w:r>
      <w:r w:rsidRPr="003A6D6B">
        <w:rPr>
          <w:rFonts w:cstheme="minorHAnsi"/>
        </w:rPr>
        <w:lastRenderedPageBreak/>
        <w:t>изменение значений и переосмысление имеющихся в языке слов, их стилистическая переоценка, создание новой фразеологии.</w:t>
      </w:r>
    </w:p>
    <w:p w14:paraId="522105B7" w14:textId="77777777" w:rsidR="009C1D71" w:rsidRPr="003A6D6B" w:rsidRDefault="009C1D71" w:rsidP="009C1D71">
      <w:pPr>
        <w:ind w:firstLine="709"/>
        <w:jc w:val="both"/>
        <w:rPr>
          <w:rFonts w:cstheme="minorHAnsi"/>
        </w:rPr>
      </w:pPr>
      <w:bookmarkStart w:id="328" w:name="bookmark541"/>
      <w:bookmarkStart w:id="329" w:name="bookmark542"/>
      <w:bookmarkStart w:id="330" w:name="bookmark543"/>
      <w:r w:rsidRPr="003A6D6B">
        <w:rPr>
          <w:rFonts w:cstheme="minorHAnsi"/>
          <w:b/>
          <w:bCs/>
        </w:rPr>
        <w:t>Раздел 2. Культура речи</w:t>
      </w:r>
      <w:bookmarkEnd w:id="328"/>
      <w:bookmarkEnd w:id="329"/>
      <w:bookmarkEnd w:id="330"/>
    </w:p>
    <w:p w14:paraId="57E53165" w14:textId="77777777" w:rsidR="009C1D71" w:rsidRPr="003A6D6B" w:rsidRDefault="009C1D71" w:rsidP="009C1D71">
      <w:pPr>
        <w:ind w:firstLine="709"/>
        <w:jc w:val="both"/>
        <w:rPr>
          <w:rFonts w:cstheme="minorHAnsi"/>
        </w:rPr>
      </w:pPr>
      <w:r w:rsidRPr="003A6D6B">
        <w:rPr>
          <w:rFonts w:cstheme="minorHAnsi"/>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EA4C975" w14:textId="77777777" w:rsidR="009C1D71" w:rsidRPr="003A6D6B" w:rsidRDefault="009C1D71" w:rsidP="009C1D71">
      <w:pPr>
        <w:ind w:firstLine="709"/>
        <w:jc w:val="both"/>
        <w:rPr>
          <w:rFonts w:cstheme="minorHAnsi"/>
        </w:rPr>
      </w:pPr>
      <w:r w:rsidRPr="003A6D6B">
        <w:rPr>
          <w:rFonts w:cstheme="minorHAnsi"/>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62D15835" w14:textId="77777777" w:rsidR="009C1D71" w:rsidRPr="003A6D6B" w:rsidRDefault="009C1D71" w:rsidP="009C1D71">
      <w:pPr>
        <w:ind w:firstLine="709"/>
        <w:jc w:val="both"/>
        <w:rPr>
          <w:rFonts w:cstheme="minorHAnsi"/>
        </w:rPr>
      </w:pPr>
      <w:r w:rsidRPr="003A6D6B">
        <w:rPr>
          <w:rFonts w:cstheme="minorHAnsi"/>
        </w:rPr>
        <w:t>Речевая избыточность и точность. Тавтология. Плеоназм. Типичные ошибки, связанные с речевой избыточностью.</w:t>
      </w:r>
    </w:p>
    <w:p w14:paraId="1431C6C4" w14:textId="77777777" w:rsidR="009C1D71" w:rsidRPr="003A6D6B" w:rsidRDefault="009C1D71" w:rsidP="009C1D71">
      <w:pPr>
        <w:ind w:firstLine="709"/>
        <w:jc w:val="both"/>
        <w:rPr>
          <w:rFonts w:cstheme="minorHAnsi"/>
        </w:rPr>
      </w:pPr>
      <w:r w:rsidRPr="003A6D6B">
        <w:rPr>
          <w:rFonts w:cstheme="minorHAnsi"/>
        </w:rPr>
        <w:t>Современные толковые словари. Отражение вариантов лексической нормы в современных словарях. Словарные пометы.</w:t>
      </w:r>
    </w:p>
    <w:p w14:paraId="54A31B0D" w14:textId="77777777" w:rsidR="009C1D71" w:rsidRPr="003A6D6B" w:rsidRDefault="009C1D71" w:rsidP="009C1D71">
      <w:pPr>
        <w:ind w:firstLine="709"/>
        <w:jc w:val="both"/>
        <w:rPr>
          <w:rFonts w:cstheme="minorHAnsi"/>
        </w:rPr>
      </w:pPr>
      <w:r w:rsidRPr="003A6D6B">
        <w:rPr>
          <w:rFonts w:cstheme="minorHAnsi"/>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051B75D" w14:textId="77777777" w:rsidR="009C1D71" w:rsidRPr="003A6D6B" w:rsidRDefault="009C1D71" w:rsidP="009C1D71">
      <w:pPr>
        <w:ind w:firstLine="709"/>
        <w:jc w:val="both"/>
        <w:rPr>
          <w:rFonts w:cstheme="minorHAnsi"/>
        </w:rPr>
      </w:pPr>
      <w:r w:rsidRPr="003A6D6B">
        <w:rPr>
          <w:rFonts w:cstheme="minorHAnsi"/>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bookmarkEnd w:id="298"/>
      <w:r w:rsidRPr="003A6D6B">
        <w:rPr>
          <w:rFonts w:cstheme="minorHAnsi"/>
        </w:rPr>
        <w:t>.</w:t>
      </w:r>
    </w:p>
    <w:p w14:paraId="29F42502" w14:textId="77777777" w:rsidR="009C1D71" w:rsidRPr="003A6D6B" w:rsidRDefault="009C1D71" w:rsidP="009C1D71">
      <w:pPr>
        <w:ind w:firstLine="709"/>
        <w:jc w:val="both"/>
        <w:rPr>
          <w:rFonts w:cstheme="minorHAnsi"/>
        </w:rPr>
      </w:pPr>
      <w:bookmarkStart w:id="331" w:name="_Hlk106222465"/>
      <w:r w:rsidRPr="003A6D6B">
        <w:rPr>
          <w:rFonts w:cstheme="minorHAnsi"/>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163C7660" w14:textId="77777777" w:rsidR="009C1D71" w:rsidRPr="003A6D6B" w:rsidRDefault="009C1D71" w:rsidP="009C1D71">
      <w:pPr>
        <w:ind w:firstLine="709"/>
        <w:jc w:val="both"/>
        <w:rPr>
          <w:rFonts w:cstheme="minorHAnsi"/>
        </w:rPr>
      </w:pPr>
      <w:bookmarkStart w:id="332" w:name="bookmark544"/>
      <w:bookmarkStart w:id="333" w:name="bookmark545"/>
      <w:bookmarkStart w:id="334" w:name="bookmark546"/>
      <w:r w:rsidRPr="003A6D6B">
        <w:rPr>
          <w:rFonts w:cstheme="minorHAnsi"/>
          <w:b/>
          <w:bCs/>
        </w:rPr>
        <w:t>Раздел 3. Речь. Речевая деятельность. Текст</w:t>
      </w:r>
      <w:bookmarkEnd w:id="332"/>
      <w:bookmarkEnd w:id="333"/>
      <w:bookmarkEnd w:id="334"/>
    </w:p>
    <w:p w14:paraId="289600A4" w14:textId="77777777" w:rsidR="009C1D71" w:rsidRPr="003A6D6B" w:rsidRDefault="009C1D71" w:rsidP="009C1D71">
      <w:pPr>
        <w:ind w:firstLine="709"/>
        <w:jc w:val="both"/>
        <w:rPr>
          <w:rFonts w:cstheme="minorHAnsi"/>
        </w:rPr>
      </w:pPr>
      <w:r w:rsidRPr="003A6D6B">
        <w:rPr>
          <w:rFonts w:cstheme="minorHAnsi"/>
        </w:rPr>
        <w:t>Русский язык в Интернете. Правила информационной безопасности при общении в социальных сетях. Контактное и дистантное общение.</w:t>
      </w:r>
    </w:p>
    <w:p w14:paraId="1DA35D29" w14:textId="77777777" w:rsidR="009C1D71" w:rsidRPr="003A6D6B" w:rsidRDefault="009C1D71" w:rsidP="009C1D71">
      <w:pPr>
        <w:ind w:firstLine="709"/>
        <w:jc w:val="both"/>
        <w:rPr>
          <w:rFonts w:cstheme="minorHAnsi"/>
        </w:rPr>
      </w:pPr>
      <w:r w:rsidRPr="003A6D6B">
        <w:rPr>
          <w:rFonts w:cstheme="minorHAnsi"/>
        </w:rPr>
        <w:t>Виды преобразования текстов: аннотация, конспект. Использование графиков, диаграмм, схем для представления информации.</w:t>
      </w:r>
    </w:p>
    <w:p w14:paraId="1F39AF9C" w14:textId="77777777" w:rsidR="009C1D71" w:rsidRPr="003A6D6B" w:rsidRDefault="009C1D71" w:rsidP="009C1D71">
      <w:pPr>
        <w:ind w:firstLine="709"/>
        <w:jc w:val="both"/>
        <w:rPr>
          <w:rFonts w:cstheme="minorHAnsi"/>
        </w:rPr>
      </w:pPr>
      <w:r w:rsidRPr="003A6D6B">
        <w:rPr>
          <w:rFonts w:cstheme="minorHAnsi"/>
        </w:rPr>
        <w:t>Разговорная речь. Анекдот, шутка.</w:t>
      </w:r>
    </w:p>
    <w:p w14:paraId="0312B29E" w14:textId="77777777" w:rsidR="009C1D71" w:rsidRPr="003A6D6B" w:rsidRDefault="009C1D71" w:rsidP="009C1D71">
      <w:pPr>
        <w:ind w:firstLine="709"/>
        <w:jc w:val="both"/>
        <w:rPr>
          <w:rFonts w:cstheme="minorHAnsi"/>
        </w:rPr>
      </w:pPr>
      <w:r w:rsidRPr="003A6D6B">
        <w:rPr>
          <w:rFonts w:cstheme="minorHAnsi"/>
        </w:rPr>
        <w:t>Официально-деловой стиль. Деловое письмо, его структурные элементы и языковые особенности.</w:t>
      </w:r>
    </w:p>
    <w:p w14:paraId="7F5AFAB0" w14:textId="77777777" w:rsidR="009C1D71" w:rsidRPr="003A6D6B" w:rsidRDefault="009C1D71" w:rsidP="009C1D71">
      <w:pPr>
        <w:ind w:firstLine="709"/>
        <w:jc w:val="both"/>
        <w:rPr>
          <w:rFonts w:cstheme="minorHAnsi"/>
        </w:rPr>
      </w:pPr>
      <w:r w:rsidRPr="003A6D6B">
        <w:rPr>
          <w:rFonts w:cstheme="minorHAnsi"/>
        </w:rPr>
        <w:t>Учебно-научный стиль. Доклад, сообщение. Речь оппонента на защите проекта.</w:t>
      </w:r>
    </w:p>
    <w:p w14:paraId="605020FB" w14:textId="77777777" w:rsidR="009C1D71" w:rsidRPr="003A6D6B" w:rsidRDefault="009C1D71" w:rsidP="009C1D71">
      <w:pPr>
        <w:ind w:firstLine="709"/>
        <w:jc w:val="both"/>
        <w:rPr>
          <w:rFonts w:cstheme="minorHAnsi"/>
        </w:rPr>
      </w:pPr>
      <w:r w:rsidRPr="003A6D6B">
        <w:rPr>
          <w:rFonts w:cstheme="minorHAnsi"/>
        </w:rPr>
        <w:t>Публицистический стиль. Проблемный очерк.</w:t>
      </w:r>
    </w:p>
    <w:p w14:paraId="7D0E3571" w14:textId="77777777" w:rsidR="009C1D71" w:rsidRPr="003A6D6B" w:rsidRDefault="009C1D71" w:rsidP="009C1D71">
      <w:pPr>
        <w:ind w:firstLine="709"/>
        <w:jc w:val="both"/>
        <w:rPr>
          <w:rFonts w:cstheme="minorHAnsi"/>
        </w:rPr>
      </w:pPr>
      <w:r w:rsidRPr="003A6D6B">
        <w:rPr>
          <w:rFonts w:cstheme="minorHAnsi"/>
        </w:rPr>
        <w:t>Язык художественной литературы. Диалогичность в художественном произведении. Текст и интертекст. Афоризмы. Прецедентные тексты</w:t>
      </w:r>
      <w:bookmarkEnd w:id="331"/>
    </w:p>
    <w:p w14:paraId="25251E59" w14:textId="77777777" w:rsidR="009C1D71" w:rsidRPr="003A6D6B" w:rsidRDefault="009C1D71" w:rsidP="009C1D71">
      <w:pPr>
        <w:ind w:firstLine="709"/>
        <w:jc w:val="both"/>
        <w:rPr>
          <w:rFonts w:cstheme="minorHAnsi"/>
        </w:rPr>
      </w:pPr>
      <w:r w:rsidRPr="003A6D6B">
        <w:rPr>
          <w:rFonts w:cstheme="minorHAnsi"/>
          <w:b/>
          <w:bCs/>
        </w:rPr>
        <w:t>ПЛАНИРУЕМЫЕ РЕЗУЛЬТАТЫ ОСВОЕНИЯ УЧЕБНОГО ПРЕДМЕТА «РОДНОЙ ЯЗЫК (РУССКИЙ)»</w:t>
      </w:r>
    </w:p>
    <w:p w14:paraId="1C09FE32" w14:textId="77777777" w:rsidR="009C1D71" w:rsidRPr="003A6D6B" w:rsidRDefault="009C1D71" w:rsidP="009C1D71">
      <w:pPr>
        <w:ind w:firstLine="709"/>
        <w:jc w:val="both"/>
        <w:rPr>
          <w:rFonts w:cstheme="minorHAnsi"/>
        </w:rPr>
      </w:pPr>
      <w:r w:rsidRPr="003A6D6B">
        <w:rPr>
          <w:rFonts w:cstheme="minorHAnsi"/>
          <w:b/>
          <w:bCs/>
        </w:rPr>
        <w:t>ЛИЧНОСТНЫЕ РЕЗУЛЬТАТЫ</w:t>
      </w:r>
    </w:p>
    <w:p w14:paraId="4669910A" w14:textId="77777777" w:rsidR="009C1D71" w:rsidRPr="003A6D6B" w:rsidRDefault="009C1D71" w:rsidP="009C1D71">
      <w:pPr>
        <w:ind w:firstLine="709"/>
        <w:jc w:val="both"/>
        <w:rPr>
          <w:rFonts w:cstheme="minorHAnsi"/>
        </w:rPr>
      </w:pPr>
      <w:r w:rsidRPr="003A6D6B">
        <w:rPr>
          <w:rFonts w:cstheme="minorHAnsi"/>
        </w:rPr>
        <w:t>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AEE1468" w14:textId="77777777" w:rsidR="009C1D71" w:rsidRPr="003A6D6B" w:rsidRDefault="009C1D71" w:rsidP="009C1D71">
      <w:pPr>
        <w:ind w:firstLine="709"/>
        <w:jc w:val="both"/>
        <w:rPr>
          <w:rFonts w:cstheme="minorHAnsi"/>
        </w:rPr>
      </w:pPr>
      <w:r w:rsidRPr="003A6D6B">
        <w:rPr>
          <w:rFonts w:cstheme="minorHAnsi"/>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7A91C992" w14:textId="77777777" w:rsidR="009C1D71" w:rsidRPr="003A6D6B" w:rsidRDefault="009C1D71" w:rsidP="009C1D71">
      <w:pPr>
        <w:ind w:firstLine="709"/>
        <w:jc w:val="both"/>
        <w:rPr>
          <w:rFonts w:cstheme="minorHAnsi"/>
        </w:rPr>
      </w:pPr>
      <w:r w:rsidRPr="003A6D6B">
        <w:rPr>
          <w:rFonts w:cstheme="minorHAnsi"/>
          <w:b/>
          <w:bCs/>
          <w:i/>
          <w:iCs/>
        </w:rPr>
        <w:t>гражданского воспитания:</w:t>
      </w:r>
    </w:p>
    <w:p w14:paraId="45EEE68B" w14:textId="77777777" w:rsidR="009C1D71" w:rsidRPr="003A6D6B" w:rsidRDefault="009C1D71" w:rsidP="009C1D71">
      <w:pPr>
        <w:ind w:firstLine="709"/>
        <w:jc w:val="both"/>
        <w:rPr>
          <w:rFonts w:cstheme="minorHAnsi"/>
        </w:rPr>
      </w:pPr>
      <w:r w:rsidRPr="003A6D6B">
        <w:rPr>
          <w:rFonts w:cstheme="minorHAnsi"/>
        </w:rPr>
        <w:t xml:space="preserve">– готовность к выполнению обязанностей гражданина и реализации его прав, уважение прав, свобод и законных интересов других людей; </w:t>
      </w:r>
    </w:p>
    <w:p w14:paraId="790F29C0" w14:textId="77777777" w:rsidR="009C1D71" w:rsidRPr="003A6D6B" w:rsidRDefault="009C1D71" w:rsidP="009C1D71">
      <w:pPr>
        <w:ind w:firstLine="709"/>
        <w:jc w:val="both"/>
        <w:rPr>
          <w:rFonts w:cstheme="minorHAnsi"/>
        </w:rPr>
      </w:pPr>
      <w:r w:rsidRPr="003A6D6B">
        <w:rPr>
          <w:rFonts w:cstheme="minorHAnsi"/>
        </w:rPr>
        <w:t xml:space="preserve">–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14:paraId="55C1A0FC" w14:textId="77777777" w:rsidR="009C1D71" w:rsidRPr="003A6D6B" w:rsidRDefault="009C1D71" w:rsidP="009C1D71">
      <w:pPr>
        <w:ind w:firstLine="709"/>
        <w:jc w:val="both"/>
        <w:rPr>
          <w:rFonts w:cstheme="minorHAnsi"/>
        </w:rPr>
      </w:pPr>
      <w:r w:rsidRPr="003A6D6B">
        <w:rPr>
          <w:rFonts w:cstheme="minorHAnsi"/>
        </w:rPr>
        <w:lastRenderedPageBreak/>
        <w:t xml:space="preserve">– неприятие любых форм экстремизма, дискриминации; </w:t>
      </w:r>
    </w:p>
    <w:p w14:paraId="0049D5AB" w14:textId="77777777" w:rsidR="009C1D71" w:rsidRPr="003A6D6B" w:rsidRDefault="009C1D71" w:rsidP="009C1D71">
      <w:pPr>
        <w:ind w:firstLine="709"/>
        <w:jc w:val="both"/>
        <w:rPr>
          <w:rFonts w:cstheme="minorHAnsi"/>
        </w:rPr>
      </w:pPr>
      <w:r w:rsidRPr="003A6D6B">
        <w:rPr>
          <w:rFonts w:cstheme="minorHAnsi"/>
        </w:rPr>
        <w:t xml:space="preserve">– понимание роли различных социальных институтов в жизни человека; </w:t>
      </w:r>
    </w:p>
    <w:p w14:paraId="2B96A6BD" w14:textId="77777777" w:rsidR="009C1D71" w:rsidRPr="003A6D6B" w:rsidRDefault="009C1D71" w:rsidP="009C1D71">
      <w:pPr>
        <w:ind w:firstLine="709"/>
        <w:jc w:val="both"/>
        <w:rPr>
          <w:rFonts w:cstheme="minorHAnsi"/>
        </w:rPr>
      </w:pPr>
      <w:r w:rsidRPr="003A6D6B">
        <w:rPr>
          <w:rFonts w:cstheme="minorHAnsi"/>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w:t>
      </w:r>
    </w:p>
    <w:p w14:paraId="4D875B2E" w14:textId="77777777" w:rsidR="009C1D71" w:rsidRPr="003A6D6B" w:rsidRDefault="009C1D71" w:rsidP="009C1D71">
      <w:pPr>
        <w:ind w:firstLine="709"/>
        <w:jc w:val="both"/>
        <w:rPr>
          <w:rFonts w:cstheme="minorHAnsi"/>
        </w:rPr>
      </w:pPr>
      <w:r w:rsidRPr="003A6D6B">
        <w:rPr>
          <w:rFonts w:cstheme="minorHAnsi"/>
        </w:rPr>
        <w:t xml:space="preserve">– активное участие в школьном самоуправлении; </w:t>
      </w:r>
    </w:p>
    <w:p w14:paraId="5CC1D69D" w14:textId="77777777" w:rsidR="009C1D71" w:rsidRPr="003A6D6B" w:rsidRDefault="009C1D71" w:rsidP="009C1D71">
      <w:pPr>
        <w:ind w:firstLine="709"/>
        <w:jc w:val="both"/>
        <w:rPr>
          <w:rFonts w:cstheme="minorHAnsi"/>
        </w:rPr>
      </w:pPr>
      <w:r w:rsidRPr="003A6D6B">
        <w:rPr>
          <w:rFonts w:cstheme="minorHAnsi"/>
          <w:b/>
          <w:bCs/>
          <w:i/>
          <w:iCs/>
        </w:rPr>
        <w:t>патриотического воспитания:</w:t>
      </w:r>
    </w:p>
    <w:p w14:paraId="13533C40" w14:textId="77777777" w:rsidR="009C1D71" w:rsidRPr="003A6D6B" w:rsidRDefault="009C1D71" w:rsidP="009C1D71">
      <w:pPr>
        <w:ind w:firstLine="709"/>
        <w:jc w:val="both"/>
        <w:rPr>
          <w:rFonts w:cstheme="minorHAnsi"/>
        </w:rPr>
      </w:pPr>
      <w:r w:rsidRPr="003A6D6B">
        <w:rPr>
          <w:rFonts w:cstheme="minorHAnsi"/>
        </w:rPr>
        <w:t xml:space="preserve">–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p>
    <w:p w14:paraId="7B3B1659" w14:textId="77777777" w:rsidR="009C1D71" w:rsidRPr="003A6D6B" w:rsidRDefault="009C1D71" w:rsidP="009C1D71">
      <w:pPr>
        <w:ind w:firstLine="709"/>
        <w:jc w:val="both"/>
        <w:rPr>
          <w:rFonts w:cstheme="minorHAnsi"/>
        </w:rPr>
      </w:pPr>
      <w:r w:rsidRPr="003A6D6B">
        <w:rPr>
          <w:rFonts w:cstheme="minorHAnsi"/>
        </w:rPr>
        <w:t xml:space="preserve">–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w:t>
      </w:r>
    </w:p>
    <w:p w14:paraId="24D54FE4" w14:textId="77777777" w:rsidR="009C1D71" w:rsidRPr="003A6D6B" w:rsidRDefault="009C1D71" w:rsidP="009C1D71">
      <w:pPr>
        <w:ind w:firstLine="709"/>
        <w:jc w:val="both"/>
        <w:rPr>
          <w:rFonts w:cstheme="minorHAnsi"/>
        </w:rPr>
      </w:pPr>
      <w:r w:rsidRPr="003A6D6B">
        <w:rPr>
          <w:rFonts w:cstheme="minorHAnsi"/>
        </w:rPr>
        <w:t>–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666A589" w14:textId="77777777" w:rsidR="009C1D71" w:rsidRPr="003A6D6B" w:rsidRDefault="009C1D71" w:rsidP="009C1D71">
      <w:pPr>
        <w:ind w:firstLine="709"/>
        <w:jc w:val="both"/>
        <w:rPr>
          <w:rFonts w:cstheme="minorHAnsi"/>
        </w:rPr>
      </w:pPr>
      <w:r w:rsidRPr="003A6D6B">
        <w:rPr>
          <w:rFonts w:cstheme="minorHAnsi"/>
          <w:b/>
          <w:bCs/>
          <w:i/>
          <w:iCs/>
        </w:rPr>
        <w:t>духовно-нравственного воспитания:</w:t>
      </w:r>
    </w:p>
    <w:p w14:paraId="4AE94C17" w14:textId="77777777" w:rsidR="009C1D71" w:rsidRPr="003A6D6B" w:rsidRDefault="009C1D71" w:rsidP="009C1D71">
      <w:pPr>
        <w:ind w:firstLine="709"/>
        <w:jc w:val="both"/>
        <w:rPr>
          <w:rFonts w:cstheme="minorHAnsi"/>
        </w:rPr>
      </w:pPr>
      <w:r w:rsidRPr="003A6D6B">
        <w:rPr>
          <w:rFonts w:cstheme="minorHAnsi"/>
        </w:rPr>
        <w:t xml:space="preserve">– ориентация на моральные ценности и нормы в ситуациях нравственного выбора; </w:t>
      </w:r>
    </w:p>
    <w:p w14:paraId="7318E798" w14:textId="77777777" w:rsidR="009C1D71" w:rsidRPr="003A6D6B" w:rsidRDefault="009C1D71" w:rsidP="009C1D71">
      <w:pPr>
        <w:ind w:firstLine="709"/>
        <w:jc w:val="both"/>
        <w:rPr>
          <w:rFonts w:cstheme="minorHAnsi"/>
        </w:rPr>
      </w:pPr>
      <w:r w:rsidRPr="003A6D6B">
        <w:rPr>
          <w:rFonts w:cstheme="minorHAnsi"/>
        </w:rPr>
        <w:t xml:space="preserve">–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p>
    <w:p w14:paraId="1D7998DF" w14:textId="77777777" w:rsidR="009C1D71" w:rsidRPr="003A6D6B" w:rsidRDefault="009C1D71" w:rsidP="009C1D71">
      <w:pPr>
        <w:ind w:firstLine="709"/>
        <w:jc w:val="both"/>
        <w:rPr>
          <w:rFonts w:cstheme="minorHAnsi"/>
        </w:rPr>
      </w:pPr>
      <w:r w:rsidRPr="003A6D6B">
        <w:rPr>
          <w:rFonts w:cstheme="minorHAnsi"/>
        </w:rPr>
        <w:t xml:space="preserve">– активное неприятие асоциальных поступков; </w:t>
      </w:r>
    </w:p>
    <w:p w14:paraId="5CEA7728" w14:textId="77777777" w:rsidR="009C1D71" w:rsidRPr="003A6D6B" w:rsidRDefault="009C1D71" w:rsidP="009C1D71">
      <w:pPr>
        <w:ind w:firstLine="709"/>
        <w:jc w:val="both"/>
        <w:rPr>
          <w:rFonts w:cstheme="minorHAnsi"/>
        </w:rPr>
      </w:pPr>
      <w:r w:rsidRPr="003A6D6B">
        <w:rPr>
          <w:rFonts w:cstheme="minorHAnsi"/>
        </w:rPr>
        <w:t>– свобода и ответственность личности в условиях индивидуального и общественного пространства;</w:t>
      </w:r>
    </w:p>
    <w:p w14:paraId="29EA12B3" w14:textId="77777777" w:rsidR="009C1D71" w:rsidRPr="003A6D6B" w:rsidRDefault="009C1D71" w:rsidP="009C1D71">
      <w:pPr>
        <w:ind w:firstLine="709"/>
        <w:jc w:val="both"/>
        <w:rPr>
          <w:rFonts w:cstheme="minorHAnsi"/>
        </w:rPr>
      </w:pPr>
      <w:r w:rsidRPr="003A6D6B">
        <w:rPr>
          <w:rFonts w:cstheme="minorHAnsi"/>
          <w:b/>
          <w:bCs/>
          <w:i/>
          <w:iCs/>
        </w:rPr>
        <w:t>эстетического воспитания:</w:t>
      </w:r>
    </w:p>
    <w:p w14:paraId="13DC165A" w14:textId="77777777" w:rsidR="009C1D71" w:rsidRPr="003A6D6B" w:rsidRDefault="009C1D71" w:rsidP="009C1D71">
      <w:pPr>
        <w:ind w:firstLine="709"/>
        <w:jc w:val="both"/>
        <w:rPr>
          <w:rFonts w:cstheme="minorHAnsi"/>
        </w:rPr>
      </w:pPr>
      <w:r w:rsidRPr="003A6D6B">
        <w:rPr>
          <w:rFonts w:cstheme="minorHAnsi"/>
        </w:rPr>
        <w:t xml:space="preserve">– восприимчивость к разным видам искусства, традициям и творчеству своего и других народов; </w:t>
      </w:r>
    </w:p>
    <w:p w14:paraId="7D522C72" w14:textId="77777777" w:rsidR="009C1D71" w:rsidRPr="003A6D6B" w:rsidRDefault="009C1D71" w:rsidP="009C1D71">
      <w:pPr>
        <w:ind w:firstLine="709"/>
        <w:jc w:val="both"/>
        <w:rPr>
          <w:rFonts w:cstheme="minorHAnsi"/>
        </w:rPr>
      </w:pPr>
      <w:r w:rsidRPr="003A6D6B">
        <w:rPr>
          <w:rFonts w:cstheme="minorHAnsi"/>
        </w:rPr>
        <w:t xml:space="preserve">– понимание эмоционального воздействия искусства; </w:t>
      </w:r>
    </w:p>
    <w:p w14:paraId="548002A1" w14:textId="77777777" w:rsidR="009C1D71" w:rsidRPr="003A6D6B" w:rsidRDefault="009C1D71" w:rsidP="009C1D71">
      <w:pPr>
        <w:ind w:firstLine="709"/>
        <w:jc w:val="both"/>
        <w:rPr>
          <w:rFonts w:cstheme="minorHAnsi"/>
        </w:rPr>
      </w:pPr>
      <w:r w:rsidRPr="003A6D6B">
        <w:rPr>
          <w:rFonts w:cstheme="minorHAnsi"/>
        </w:rPr>
        <w:t xml:space="preserve">–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w:t>
      </w:r>
    </w:p>
    <w:p w14:paraId="4DF1C603" w14:textId="77777777" w:rsidR="009C1D71" w:rsidRPr="003A6D6B" w:rsidRDefault="009C1D71" w:rsidP="009C1D71">
      <w:pPr>
        <w:ind w:firstLine="709"/>
        <w:jc w:val="both"/>
        <w:rPr>
          <w:rFonts w:cstheme="minorHAnsi"/>
        </w:rPr>
      </w:pPr>
      <w:r w:rsidRPr="003A6D6B">
        <w:rPr>
          <w:rFonts w:cstheme="minorHAnsi"/>
        </w:rPr>
        <w:t>–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F462DAA" w14:textId="77777777" w:rsidR="009C1D71" w:rsidRPr="003A6D6B" w:rsidRDefault="009C1D71" w:rsidP="009C1D71">
      <w:pPr>
        <w:ind w:firstLine="709"/>
        <w:jc w:val="both"/>
        <w:rPr>
          <w:rFonts w:cstheme="minorHAnsi"/>
        </w:rPr>
      </w:pPr>
      <w:r w:rsidRPr="003A6D6B">
        <w:rPr>
          <w:rFonts w:cstheme="minorHAnsi"/>
          <w:b/>
          <w:bCs/>
          <w:i/>
          <w:iCs/>
        </w:rPr>
        <w:t>физического воспитания, формирования культуры здоровья и эмоционального благополучия:</w:t>
      </w:r>
    </w:p>
    <w:p w14:paraId="5252C506" w14:textId="77777777" w:rsidR="009C1D71" w:rsidRPr="003A6D6B" w:rsidRDefault="009C1D71" w:rsidP="009C1D71">
      <w:pPr>
        <w:ind w:firstLine="709"/>
        <w:jc w:val="both"/>
        <w:rPr>
          <w:rFonts w:cstheme="minorHAnsi"/>
        </w:rPr>
      </w:pPr>
      <w:r w:rsidRPr="003A6D6B">
        <w:rPr>
          <w:rFonts w:cstheme="minorHAnsi"/>
        </w:rPr>
        <w:t xml:space="preserve">– осознание ценности жизни с опорой на собственный жизненный и читательский опыт; </w:t>
      </w:r>
    </w:p>
    <w:p w14:paraId="4C5D5118" w14:textId="77777777" w:rsidR="009C1D71" w:rsidRPr="003A6D6B" w:rsidRDefault="009C1D71" w:rsidP="009C1D71">
      <w:pPr>
        <w:ind w:firstLine="709"/>
        <w:jc w:val="both"/>
        <w:rPr>
          <w:rFonts w:cstheme="minorHAnsi"/>
        </w:rPr>
      </w:pPr>
      <w:r w:rsidRPr="003A6D6B">
        <w:rPr>
          <w:rFonts w:cstheme="minorHAnsi"/>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32FCDE5C" w14:textId="77777777" w:rsidR="009C1D71" w:rsidRPr="003A6D6B" w:rsidRDefault="009C1D71" w:rsidP="009C1D71">
      <w:pPr>
        <w:ind w:firstLine="709"/>
        <w:jc w:val="both"/>
        <w:rPr>
          <w:rFonts w:cstheme="minorHAnsi"/>
        </w:rPr>
      </w:pPr>
      <w:r w:rsidRPr="003A6D6B">
        <w:rPr>
          <w:rFonts w:cstheme="minorHAnsi"/>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29EB44B1" w14:textId="77777777" w:rsidR="009C1D71" w:rsidRPr="003A6D6B" w:rsidRDefault="009C1D71" w:rsidP="009C1D71">
      <w:pPr>
        <w:ind w:firstLine="709"/>
        <w:jc w:val="both"/>
        <w:rPr>
          <w:rFonts w:cstheme="minorHAnsi"/>
        </w:rPr>
      </w:pPr>
      <w:r w:rsidRPr="003A6D6B">
        <w:rPr>
          <w:rFonts w:cstheme="minorHAnsi"/>
        </w:rPr>
        <w:t xml:space="preserve">– соблюдение правил безопасности, в том числе навыки безопасного поведения в интернет-среде в процессе школьного языкового образования; </w:t>
      </w:r>
    </w:p>
    <w:p w14:paraId="41B708E7" w14:textId="77777777" w:rsidR="009C1D71" w:rsidRPr="003A6D6B" w:rsidRDefault="009C1D71" w:rsidP="009C1D71">
      <w:pPr>
        <w:ind w:firstLine="709"/>
        <w:jc w:val="both"/>
        <w:rPr>
          <w:rFonts w:cstheme="minorHAnsi"/>
        </w:rPr>
      </w:pPr>
      <w:r w:rsidRPr="003A6D6B">
        <w:rPr>
          <w:rFonts w:cstheme="minorHAnsi"/>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25DD4E27" w14:textId="77777777" w:rsidR="009C1D71" w:rsidRPr="003A6D6B" w:rsidRDefault="009C1D71" w:rsidP="009C1D71">
      <w:pPr>
        <w:ind w:firstLine="709"/>
        <w:jc w:val="both"/>
        <w:rPr>
          <w:rFonts w:cstheme="minorHAnsi"/>
        </w:rPr>
      </w:pPr>
      <w:r w:rsidRPr="003A6D6B">
        <w:rPr>
          <w:rFonts w:cstheme="minorHAnsi"/>
        </w:rPr>
        <w:t>– умение принимать себя и других не осуждая;</w:t>
      </w:r>
    </w:p>
    <w:p w14:paraId="360BE58A" w14:textId="77777777" w:rsidR="009C1D71" w:rsidRPr="003A6D6B" w:rsidRDefault="009C1D71" w:rsidP="009C1D71">
      <w:pPr>
        <w:ind w:firstLine="709"/>
        <w:jc w:val="both"/>
        <w:rPr>
          <w:rFonts w:cstheme="minorHAnsi"/>
        </w:rPr>
      </w:pPr>
      <w:r w:rsidRPr="003A6D6B">
        <w:rPr>
          <w:rFonts w:cstheme="minorHAnsi"/>
        </w:rPr>
        <w:t xml:space="preserve">–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p>
    <w:p w14:paraId="0171C1E4" w14:textId="77777777" w:rsidR="009C1D71" w:rsidRPr="003A6D6B" w:rsidRDefault="009C1D71" w:rsidP="009C1D71">
      <w:pPr>
        <w:ind w:firstLine="709"/>
        <w:jc w:val="both"/>
        <w:rPr>
          <w:rFonts w:cstheme="minorHAnsi"/>
        </w:rPr>
      </w:pPr>
      <w:r w:rsidRPr="003A6D6B">
        <w:rPr>
          <w:rFonts w:cstheme="minorHAnsi"/>
        </w:rPr>
        <w:lastRenderedPageBreak/>
        <w:t>– сформированность навыков рефлексии, признание своего права на ошибку и такого же права другого человека;</w:t>
      </w:r>
    </w:p>
    <w:p w14:paraId="04280ABE" w14:textId="77777777" w:rsidR="009C1D71" w:rsidRPr="003A6D6B" w:rsidRDefault="009C1D71" w:rsidP="009C1D71">
      <w:pPr>
        <w:ind w:firstLine="709"/>
        <w:jc w:val="both"/>
        <w:rPr>
          <w:rFonts w:cstheme="minorHAnsi"/>
        </w:rPr>
      </w:pPr>
      <w:r w:rsidRPr="003A6D6B">
        <w:rPr>
          <w:rFonts w:cstheme="minorHAnsi"/>
          <w:b/>
          <w:bCs/>
          <w:i/>
          <w:iCs/>
        </w:rPr>
        <w:t>трудового воспитания:</w:t>
      </w:r>
    </w:p>
    <w:p w14:paraId="0F30D65F" w14:textId="77777777" w:rsidR="009C1D71" w:rsidRPr="003A6D6B" w:rsidRDefault="009C1D71" w:rsidP="009C1D71">
      <w:pPr>
        <w:ind w:firstLine="709"/>
        <w:jc w:val="both"/>
        <w:rPr>
          <w:rFonts w:cstheme="minorHAnsi"/>
        </w:rPr>
      </w:pPr>
      <w:r w:rsidRPr="003A6D6B">
        <w:rPr>
          <w:rFonts w:cstheme="minorHAnsi"/>
        </w:rPr>
        <w:t>– установка на активное участие в решении практических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5F9CB416" w14:textId="77777777" w:rsidR="009C1D71" w:rsidRPr="003A6D6B" w:rsidRDefault="009C1D71" w:rsidP="009C1D71">
      <w:pPr>
        <w:ind w:firstLine="709"/>
        <w:jc w:val="both"/>
        <w:rPr>
          <w:rFonts w:cstheme="minorHAnsi"/>
        </w:rPr>
      </w:pPr>
      <w:r w:rsidRPr="003A6D6B">
        <w:rPr>
          <w:rFonts w:cstheme="minorHAnsi"/>
        </w:rPr>
        <w:t xml:space="preserve">–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w:t>
      </w:r>
    </w:p>
    <w:p w14:paraId="19B5AC0F" w14:textId="77777777" w:rsidR="009C1D71" w:rsidRPr="003A6D6B" w:rsidRDefault="009C1D71" w:rsidP="009C1D71">
      <w:pPr>
        <w:ind w:firstLine="709"/>
        <w:jc w:val="both"/>
        <w:rPr>
          <w:rFonts w:cstheme="minorHAnsi"/>
        </w:rPr>
      </w:pPr>
      <w:r w:rsidRPr="003A6D6B">
        <w:rPr>
          <w:rFonts w:cstheme="minorHAnsi"/>
        </w:rPr>
        <w:t xml:space="preserve">– уважение к труду и результатам трудовой деятельности; </w:t>
      </w:r>
    </w:p>
    <w:p w14:paraId="69966EFF" w14:textId="77777777" w:rsidR="009C1D71" w:rsidRPr="003A6D6B" w:rsidRDefault="009C1D71" w:rsidP="009C1D71">
      <w:pPr>
        <w:ind w:firstLine="709"/>
        <w:jc w:val="both"/>
        <w:rPr>
          <w:rFonts w:cstheme="minorHAnsi"/>
        </w:rPr>
      </w:pPr>
      <w:r w:rsidRPr="003A6D6B">
        <w:rPr>
          <w:rFonts w:cstheme="minorHAnsi"/>
        </w:rPr>
        <w:t>–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4B2D2BA4" w14:textId="77777777" w:rsidR="009C1D71" w:rsidRPr="003A6D6B" w:rsidRDefault="009C1D71" w:rsidP="009C1D71">
      <w:pPr>
        <w:ind w:firstLine="709"/>
        <w:jc w:val="both"/>
        <w:rPr>
          <w:rFonts w:cstheme="minorHAnsi"/>
        </w:rPr>
      </w:pPr>
      <w:r w:rsidRPr="003A6D6B">
        <w:rPr>
          <w:rFonts w:cstheme="minorHAnsi"/>
          <w:b/>
          <w:bCs/>
          <w:i/>
          <w:iCs/>
        </w:rPr>
        <w:t>экологического воспитания:</w:t>
      </w:r>
    </w:p>
    <w:p w14:paraId="1EF007D9" w14:textId="77777777" w:rsidR="009C1D71" w:rsidRPr="003A6D6B" w:rsidRDefault="009C1D71" w:rsidP="009C1D71">
      <w:pPr>
        <w:ind w:firstLine="709"/>
        <w:jc w:val="both"/>
        <w:rPr>
          <w:rFonts w:cstheme="minorHAnsi"/>
        </w:rPr>
      </w:pPr>
      <w:r w:rsidRPr="003A6D6B">
        <w:rPr>
          <w:rFonts w:cstheme="minorHAnsi"/>
        </w:rPr>
        <w:t xml:space="preserve">–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7969DE6E" w14:textId="77777777" w:rsidR="009C1D71" w:rsidRPr="003A6D6B" w:rsidRDefault="009C1D71" w:rsidP="009C1D71">
      <w:pPr>
        <w:ind w:firstLine="709"/>
        <w:jc w:val="both"/>
        <w:rPr>
          <w:rFonts w:cstheme="minorHAnsi"/>
        </w:rPr>
      </w:pPr>
      <w:r w:rsidRPr="003A6D6B">
        <w:rPr>
          <w:rFonts w:cstheme="minorHAnsi"/>
        </w:rPr>
        <w:t>– умение точно, логично выражать свою точку зрения на экологические проблемы;</w:t>
      </w:r>
    </w:p>
    <w:p w14:paraId="6D87108D" w14:textId="77777777" w:rsidR="009C1D71" w:rsidRPr="003A6D6B" w:rsidRDefault="009C1D71" w:rsidP="009C1D71">
      <w:pPr>
        <w:ind w:firstLine="709"/>
        <w:jc w:val="both"/>
        <w:rPr>
          <w:rFonts w:cstheme="minorHAnsi"/>
        </w:rPr>
      </w:pPr>
      <w:r w:rsidRPr="003A6D6B">
        <w:rPr>
          <w:rFonts w:cstheme="minorHAnsi"/>
        </w:rPr>
        <w:t xml:space="preserve">–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7192F552" w14:textId="77777777" w:rsidR="009C1D71" w:rsidRPr="003A6D6B" w:rsidRDefault="009C1D71" w:rsidP="009C1D71">
      <w:pPr>
        <w:ind w:firstLine="709"/>
        <w:jc w:val="both"/>
        <w:rPr>
          <w:rFonts w:cstheme="minorHAnsi"/>
        </w:rPr>
      </w:pPr>
      <w:r w:rsidRPr="003A6D6B">
        <w:rPr>
          <w:rFonts w:cstheme="minorHAnsi"/>
        </w:rPr>
        <w:t xml:space="preserve">–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14:paraId="2DDA2D9F" w14:textId="77777777" w:rsidR="009C1D71" w:rsidRPr="003A6D6B" w:rsidRDefault="009C1D71" w:rsidP="009C1D71">
      <w:pPr>
        <w:ind w:firstLine="709"/>
        <w:jc w:val="both"/>
        <w:rPr>
          <w:rFonts w:cstheme="minorHAnsi"/>
        </w:rPr>
      </w:pPr>
      <w:r w:rsidRPr="003A6D6B">
        <w:rPr>
          <w:rFonts w:cstheme="minorHAnsi"/>
        </w:rPr>
        <w:t>– готовность к участию в практической деятельности экологической направленности;</w:t>
      </w:r>
    </w:p>
    <w:p w14:paraId="2614F6B8" w14:textId="77777777" w:rsidR="009C1D71" w:rsidRPr="003A6D6B" w:rsidRDefault="009C1D71" w:rsidP="009C1D71">
      <w:pPr>
        <w:ind w:firstLine="709"/>
        <w:jc w:val="both"/>
        <w:rPr>
          <w:rFonts w:cstheme="minorHAnsi"/>
        </w:rPr>
      </w:pPr>
      <w:r w:rsidRPr="003A6D6B">
        <w:rPr>
          <w:rFonts w:cstheme="minorHAnsi"/>
          <w:b/>
          <w:bCs/>
          <w:i/>
          <w:iCs/>
        </w:rPr>
        <w:t>ценности научного познания:</w:t>
      </w:r>
    </w:p>
    <w:p w14:paraId="0D49AF0A" w14:textId="77777777" w:rsidR="009C1D71" w:rsidRPr="003A6D6B" w:rsidRDefault="009C1D71" w:rsidP="009C1D71">
      <w:pPr>
        <w:ind w:firstLine="709"/>
        <w:jc w:val="both"/>
        <w:rPr>
          <w:rFonts w:cstheme="minorHAnsi"/>
        </w:rPr>
      </w:pPr>
      <w:r w:rsidRPr="003A6D6B">
        <w:rPr>
          <w:rFonts w:cstheme="minorHAnsi"/>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14:paraId="5ECCBCF7" w14:textId="77777777" w:rsidR="009C1D71" w:rsidRPr="003A6D6B" w:rsidRDefault="009C1D71" w:rsidP="009C1D71">
      <w:pPr>
        <w:ind w:firstLine="709"/>
        <w:jc w:val="both"/>
        <w:rPr>
          <w:rFonts w:cstheme="minorHAnsi"/>
        </w:rPr>
      </w:pPr>
      <w:r w:rsidRPr="003A6D6B">
        <w:rPr>
          <w:rFonts w:cstheme="minorHAnsi"/>
        </w:rPr>
        <w:t xml:space="preserve">– закономерностях развития языка; овладение языковой и читательской культурой, навыками чтения как средства познания мира; </w:t>
      </w:r>
    </w:p>
    <w:p w14:paraId="6F7A419E" w14:textId="77777777" w:rsidR="009C1D71" w:rsidRPr="003A6D6B" w:rsidRDefault="009C1D71" w:rsidP="009C1D71">
      <w:pPr>
        <w:ind w:firstLine="709"/>
        <w:jc w:val="both"/>
        <w:rPr>
          <w:rFonts w:cstheme="minorHAnsi"/>
        </w:rPr>
      </w:pPr>
      <w:r w:rsidRPr="003A6D6B">
        <w:rPr>
          <w:rFonts w:cstheme="minorHAnsi"/>
        </w:rPr>
        <w:t>–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0344E33" w14:textId="77777777" w:rsidR="009C1D71" w:rsidRPr="003A6D6B" w:rsidRDefault="009C1D71" w:rsidP="009C1D71">
      <w:pPr>
        <w:ind w:firstLine="709"/>
        <w:jc w:val="both"/>
        <w:rPr>
          <w:rFonts w:cstheme="minorHAnsi"/>
        </w:rPr>
      </w:pPr>
      <w:r w:rsidRPr="003A6D6B">
        <w:rPr>
          <w:rFonts w:cstheme="minorHAnsi"/>
        </w:rPr>
        <w:t xml:space="preserve">Личностные результаты, обеспечивающие </w:t>
      </w:r>
      <w:r w:rsidRPr="003A6D6B">
        <w:rPr>
          <w:rFonts w:cstheme="minorHAnsi"/>
          <w:b/>
          <w:bCs/>
          <w:i/>
          <w:iCs/>
        </w:rPr>
        <w:t>адаптацию обучающегося</w:t>
      </w:r>
      <w:r w:rsidRPr="003A6D6B">
        <w:rPr>
          <w:rFonts w:cstheme="minorHAnsi"/>
        </w:rPr>
        <w:t xml:space="preserve"> к изменяющимся условиям социальной и природной среды:</w:t>
      </w:r>
    </w:p>
    <w:p w14:paraId="31A8C17C" w14:textId="77777777" w:rsidR="009C1D71" w:rsidRPr="003A6D6B" w:rsidRDefault="009C1D71" w:rsidP="009C1D71">
      <w:pPr>
        <w:ind w:firstLine="709"/>
        <w:jc w:val="both"/>
        <w:rPr>
          <w:rFonts w:cstheme="minorHAnsi"/>
        </w:rPr>
      </w:pPr>
      <w:r w:rsidRPr="003A6D6B">
        <w:rPr>
          <w:rFonts w:cstheme="minorHAnsi"/>
        </w:rPr>
        <w:t>–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2138C69" w14:textId="77777777" w:rsidR="009C1D71" w:rsidRPr="003A6D6B" w:rsidRDefault="009C1D71" w:rsidP="009C1D71">
      <w:pPr>
        <w:ind w:firstLine="709"/>
        <w:jc w:val="both"/>
        <w:rPr>
          <w:rFonts w:cstheme="minorHAnsi"/>
        </w:rPr>
      </w:pPr>
      <w:r w:rsidRPr="003A6D6B">
        <w:rPr>
          <w:rFonts w:cstheme="minorHAnsi"/>
        </w:rPr>
        <w:t>– 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32FE743C" w14:textId="77777777" w:rsidR="009C1D71" w:rsidRPr="003A6D6B" w:rsidRDefault="009C1D71" w:rsidP="009C1D71">
      <w:pPr>
        <w:ind w:firstLine="709"/>
        <w:jc w:val="both"/>
        <w:rPr>
          <w:rFonts w:cstheme="minorHAnsi"/>
        </w:rPr>
      </w:pPr>
      <w:r w:rsidRPr="003A6D6B">
        <w:rPr>
          <w:rFonts w:cstheme="minorHAnsi"/>
        </w:rPr>
        <w:t>–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66BDDE56" w14:textId="77777777" w:rsidR="009C1D71" w:rsidRPr="003A6D6B" w:rsidRDefault="009C1D71" w:rsidP="009C1D71">
      <w:pPr>
        <w:ind w:firstLine="709"/>
        <w:jc w:val="both"/>
        <w:rPr>
          <w:rFonts w:cstheme="minorHAnsi"/>
        </w:rPr>
      </w:pPr>
      <w:r w:rsidRPr="003A6D6B">
        <w:rPr>
          <w:rFonts w:cstheme="minorHAnsi"/>
        </w:rPr>
        <w:t>–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D078075" w14:textId="77777777" w:rsidR="009C1D71" w:rsidRPr="003A6D6B" w:rsidRDefault="009C1D71" w:rsidP="009C1D71">
      <w:pPr>
        <w:ind w:firstLine="709"/>
        <w:jc w:val="both"/>
        <w:rPr>
          <w:rFonts w:cstheme="minorHAnsi"/>
        </w:rPr>
      </w:pPr>
      <w:r w:rsidRPr="003A6D6B">
        <w:rPr>
          <w:rFonts w:cstheme="minorHAnsi"/>
        </w:rPr>
        <w:lastRenderedPageBreak/>
        <w:t xml:space="preserve">– способность осознавать стрессовую ситуацию, оценивать происходящие изменения и их последствия, опираясь на жизненный, речевой и читательский опыт; </w:t>
      </w:r>
    </w:p>
    <w:p w14:paraId="43D7BB9B" w14:textId="77777777" w:rsidR="009C1D71" w:rsidRPr="003A6D6B" w:rsidRDefault="009C1D71" w:rsidP="009C1D71">
      <w:pPr>
        <w:ind w:firstLine="709"/>
        <w:jc w:val="both"/>
        <w:rPr>
          <w:rFonts w:cstheme="minorHAnsi"/>
        </w:rPr>
      </w:pPr>
      <w:r w:rsidRPr="003A6D6B">
        <w:rPr>
          <w:rFonts w:cstheme="minorHAnsi"/>
        </w:rPr>
        <w:t xml:space="preserve">– воспринимать стрессовую ситуацию как вызов, требующий контрмер; </w:t>
      </w:r>
    </w:p>
    <w:p w14:paraId="4644FE81" w14:textId="77777777" w:rsidR="009C1D71" w:rsidRPr="003A6D6B" w:rsidRDefault="009C1D71" w:rsidP="009C1D71">
      <w:pPr>
        <w:ind w:firstLine="709"/>
        <w:jc w:val="both"/>
        <w:rPr>
          <w:rFonts w:cstheme="minorHAnsi"/>
        </w:rPr>
      </w:pPr>
      <w:r w:rsidRPr="003A6D6B">
        <w:rPr>
          <w:rFonts w:cstheme="minorHAnsi"/>
        </w:rPr>
        <w:t xml:space="preserve">– оценивать ситуацию стресса, корректировать принимаемые решения и действия; </w:t>
      </w:r>
    </w:p>
    <w:p w14:paraId="5FE4627E" w14:textId="77777777" w:rsidR="009C1D71" w:rsidRPr="003A6D6B" w:rsidRDefault="009C1D71" w:rsidP="009C1D71">
      <w:pPr>
        <w:ind w:firstLine="709"/>
        <w:jc w:val="both"/>
        <w:rPr>
          <w:rFonts w:cstheme="minorHAnsi"/>
        </w:rPr>
      </w:pPr>
      <w:r w:rsidRPr="003A6D6B">
        <w:rPr>
          <w:rFonts w:cstheme="minorHAnsi"/>
        </w:rPr>
        <w:t>–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57A36E7D" w14:textId="77777777" w:rsidR="009C1D71" w:rsidRPr="003A6D6B" w:rsidRDefault="009C1D71" w:rsidP="009C1D71">
      <w:pPr>
        <w:ind w:firstLine="709"/>
        <w:jc w:val="both"/>
        <w:rPr>
          <w:rFonts w:cstheme="minorHAnsi"/>
        </w:rPr>
      </w:pPr>
      <w:r w:rsidRPr="003A6D6B">
        <w:rPr>
          <w:rFonts w:cstheme="minorHAnsi"/>
          <w:b/>
          <w:bCs/>
        </w:rPr>
        <w:t>МЕТАПРЕДМЕТНЫЕ РЕЗУЛЬТАТЫ</w:t>
      </w:r>
    </w:p>
    <w:p w14:paraId="33D28EC6" w14:textId="77777777" w:rsidR="009C1D71" w:rsidRPr="003A6D6B" w:rsidRDefault="009C1D71" w:rsidP="009C1D71">
      <w:pPr>
        <w:ind w:firstLine="709"/>
        <w:jc w:val="both"/>
        <w:rPr>
          <w:rFonts w:cstheme="minorHAnsi"/>
        </w:rPr>
      </w:pPr>
      <w:r w:rsidRPr="003A6D6B">
        <w:rPr>
          <w:rFonts w:cstheme="minorHAnsi"/>
        </w:rPr>
        <w:t xml:space="preserve">Овладение универсальными учебными </w:t>
      </w:r>
      <w:r w:rsidRPr="003A6D6B">
        <w:rPr>
          <w:rFonts w:cstheme="minorHAnsi"/>
          <w:b/>
          <w:bCs/>
        </w:rPr>
        <w:t>познавательными действиями</w:t>
      </w:r>
      <w:r w:rsidRPr="003A6D6B">
        <w:rPr>
          <w:rFonts w:cstheme="minorHAnsi"/>
        </w:rPr>
        <w:t>.</w:t>
      </w:r>
    </w:p>
    <w:p w14:paraId="2FBC01D8" w14:textId="77777777" w:rsidR="009C1D71" w:rsidRPr="003A6D6B" w:rsidRDefault="009C1D71" w:rsidP="009C1D71">
      <w:pPr>
        <w:ind w:firstLine="709"/>
        <w:jc w:val="both"/>
        <w:rPr>
          <w:rFonts w:cstheme="minorHAnsi"/>
        </w:rPr>
      </w:pPr>
      <w:r w:rsidRPr="003A6D6B">
        <w:rPr>
          <w:rFonts w:cstheme="minorHAnsi"/>
          <w:b/>
          <w:bCs/>
          <w:i/>
          <w:iCs/>
        </w:rPr>
        <w:t>Базовые логические действия:</w:t>
      </w:r>
    </w:p>
    <w:p w14:paraId="5A9F92FC" w14:textId="77777777" w:rsidR="009C1D71" w:rsidRPr="003A6D6B" w:rsidRDefault="009C1D71" w:rsidP="009C1D71">
      <w:pPr>
        <w:ind w:firstLine="709"/>
        <w:jc w:val="both"/>
        <w:rPr>
          <w:rFonts w:cstheme="minorHAnsi"/>
        </w:rPr>
      </w:pPr>
      <w:r w:rsidRPr="003A6D6B">
        <w:rPr>
          <w:rFonts w:cstheme="minorHAnsi"/>
        </w:rPr>
        <w:t>– выявлять и характеризовать существенные признаки языковых единиц, языковых явлений и процессов;</w:t>
      </w:r>
    </w:p>
    <w:p w14:paraId="36D6AD62" w14:textId="77777777" w:rsidR="009C1D71" w:rsidRPr="003A6D6B" w:rsidRDefault="009C1D71" w:rsidP="009C1D71">
      <w:pPr>
        <w:ind w:firstLine="709"/>
        <w:jc w:val="both"/>
        <w:rPr>
          <w:rFonts w:cstheme="minorHAnsi"/>
        </w:rPr>
      </w:pPr>
      <w:r w:rsidRPr="003A6D6B">
        <w:rPr>
          <w:rFonts w:cstheme="minorHAnsi"/>
        </w:rPr>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64C6484A" w14:textId="77777777" w:rsidR="009C1D71" w:rsidRPr="003A6D6B" w:rsidRDefault="009C1D71" w:rsidP="009C1D71">
      <w:pPr>
        <w:ind w:firstLine="709"/>
        <w:jc w:val="both"/>
        <w:rPr>
          <w:rFonts w:cstheme="minorHAnsi"/>
        </w:rPr>
      </w:pPr>
      <w:r w:rsidRPr="003A6D6B">
        <w:rPr>
          <w:rFonts w:cstheme="minorHAnsi"/>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25D027DC" w14:textId="77777777" w:rsidR="009C1D71" w:rsidRPr="003A6D6B" w:rsidRDefault="009C1D71" w:rsidP="009C1D71">
      <w:pPr>
        <w:ind w:firstLine="709"/>
        <w:jc w:val="both"/>
        <w:rPr>
          <w:rFonts w:cstheme="minorHAnsi"/>
        </w:rPr>
      </w:pPr>
      <w:r w:rsidRPr="003A6D6B">
        <w:rPr>
          <w:rFonts w:cstheme="minorHAnsi"/>
        </w:rPr>
        <w:t>– выявлять дефицит информации, необходимой для решения поставленной учебной задачи;</w:t>
      </w:r>
    </w:p>
    <w:p w14:paraId="3D95E8C1" w14:textId="77777777" w:rsidR="009C1D71" w:rsidRPr="003A6D6B" w:rsidRDefault="009C1D71" w:rsidP="009C1D71">
      <w:pPr>
        <w:ind w:firstLine="709"/>
        <w:jc w:val="both"/>
        <w:rPr>
          <w:rFonts w:cstheme="minorHAnsi"/>
        </w:rPr>
      </w:pPr>
      <w:r w:rsidRPr="003A6D6B">
        <w:rPr>
          <w:rFonts w:cstheme="minorHAnsi"/>
        </w:rPr>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B0F190B" w14:textId="77777777" w:rsidR="009C1D71" w:rsidRPr="003A6D6B" w:rsidRDefault="009C1D71" w:rsidP="009C1D71">
      <w:pPr>
        <w:ind w:firstLine="709"/>
        <w:jc w:val="both"/>
        <w:rPr>
          <w:rFonts w:cstheme="minorHAnsi"/>
        </w:rPr>
      </w:pPr>
      <w:r w:rsidRPr="003A6D6B">
        <w:rPr>
          <w:rFonts w:cstheme="minorHAnsi"/>
        </w:rPr>
        <w:t>с– 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40882C" w14:textId="77777777" w:rsidR="009C1D71" w:rsidRPr="003A6D6B" w:rsidRDefault="009C1D71" w:rsidP="009C1D71">
      <w:pPr>
        <w:ind w:firstLine="709"/>
        <w:jc w:val="both"/>
        <w:rPr>
          <w:rFonts w:cstheme="minorHAnsi"/>
        </w:rPr>
      </w:pPr>
      <w:r w:rsidRPr="003A6D6B">
        <w:rPr>
          <w:rFonts w:cstheme="minorHAnsi"/>
          <w:b/>
          <w:bCs/>
          <w:i/>
          <w:iCs/>
        </w:rPr>
        <w:t>Базовые исследовательские действия:</w:t>
      </w:r>
    </w:p>
    <w:p w14:paraId="3FB4DD45" w14:textId="77777777" w:rsidR="009C1D71" w:rsidRPr="003A6D6B" w:rsidRDefault="009C1D71" w:rsidP="009C1D71">
      <w:pPr>
        <w:ind w:firstLine="709"/>
        <w:jc w:val="both"/>
        <w:rPr>
          <w:rFonts w:cstheme="minorHAnsi"/>
        </w:rPr>
      </w:pPr>
      <w:r w:rsidRPr="003A6D6B">
        <w:rPr>
          <w:rFonts w:cstheme="minorHAnsi"/>
        </w:rPr>
        <w:t>– использовать вопросы как исследовательский инструмент познания в языковом образовании;</w:t>
      </w:r>
    </w:p>
    <w:p w14:paraId="18997F61" w14:textId="77777777" w:rsidR="009C1D71" w:rsidRPr="003A6D6B" w:rsidRDefault="009C1D71" w:rsidP="009C1D71">
      <w:pPr>
        <w:ind w:firstLine="709"/>
        <w:jc w:val="both"/>
        <w:rPr>
          <w:rFonts w:cstheme="minorHAnsi"/>
        </w:rPr>
      </w:pPr>
      <w:r w:rsidRPr="003A6D6B">
        <w:rPr>
          <w:rFonts w:cstheme="minorHAnsi"/>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53B86183" w14:textId="77777777" w:rsidR="009C1D71" w:rsidRPr="003A6D6B" w:rsidRDefault="009C1D71" w:rsidP="009C1D71">
      <w:pPr>
        <w:ind w:firstLine="709"/>
        <w:jc w:val="both"/>
        <w:rPr>
          <w:rFonts w:cstheme="minorHAnsi"/>
        </w:rPr>
      </w:pPr>
      <w:r w:rsidRPr="003A6D6B">
        <w:rPr>
          <w:rFonts w:cstheme="minorHAnsi"/>
        </w:rPr>
        <w:t>формировать гипотезу об истинности собственных суждений и суждений других, аргументировать свою позицию, мнение;</w:t>
      </w:r>
    </w:p>
    <w:p w14:paraId="6381BE0C" w14:textId="77777777" w:rsidR="009C1D71" w:rsidRPr="003A6D6B" w:rsidRDefault="009C1D71" w:rsidP="009C1D71">
      <w:pPr>
        <w:ind w:firstLine="709"/>
        <w:jc w:val="both"/>
        <w:rPr>
          <w:rFonts w:cstheme="minorHAnsi"/>
        </w:rPr>
      </w:pPr>
      <w:r w:rsidRPr="003A6D6B">
        <w:rPr>
          <w:rFonts w:cstheme="minorHAnsi"/>
        </w:rPr>
        <w:t>– составлять алгоритм действий и использовать его для решения учебных задач;</w:t>
      </w:r>
    </w:p>
    <w:p w14:paraId="0364BBF0" w14:textId="77777777" w:rsidR="009C1D71" w:rsidRPr="003A6D6B" w:rsidRDefault="009C1D71" w:rsidP="009C1D71">
      <w:pPr>
        <w:ind w:firstLine="709"/>
        <w:jc w:val="both"/>
        <w:rPr>
          <w:rFonts w:cstheme="minorHAnsi"/>
        </w:rPr>
      </w:pPr>
      <w:r w:rsidRPr="003A6D6B">
        <w:rPr>
          <w:rFonts w:cstheme="minorHAnsi"/>
        </w:rPr>
        <w:t>–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4A8A970A" w14:textId="77777777" w:rsidR="009C1D71" w:rsidRPr="003A6D6B" w:rsidRDefault="009C1D71" w:rsidP="009C1D71">
      <w:pPr>
        <w:ind w:firstLine="709"/>
        <w:jc w:val="both"/>
        <w:rPr>
          <w:rFonts w:cstheme="minorHAnsi"/>
        </w:rPr>
      </w:pPr>
      <w:r w:rsidRPr="003A6D6B">
        <w:rPr>
          <w:rFonts w:cstheme="minorHAnsi"/>
        </w:rPr>
        <w:t>– оценивать на применимость и достоверность информацию, полученную в ходе лингвистического исследования (эксперимента);</w:t>
      </w:r>
    </w:p>
    <w:p w14:paraId="41D144F5" w14:textId="77777777" w:rsidR="009C1D71" w:rsidRPr="003A6D6B" w:rsidRDefault="009C1D71" w:rsidP="009C1D71">
      <w:pPr>
        <w:ind w:firstLine="709"/>
        <w:jc w:val="both"/>
        <w:rPr>
          <w:rFonts w:cstheme="minorHAnsi"/>
        </w:rPr>
      </w:pPr>
      <w:r w:rsidRPr="003A6D6B">
        <w:rPr>
          <w:rFonts w:cstheme="minorHAnsi"/>
        </w:rPr>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44F3B2E" w14:textId="77777777" w:rsidR="009C1D71" w:rsidRPr="003A6D6B" w:rsidRDefault="009C1D71" w:rsidP="009C1D71">
      <w:pPr>
        <w:ind w:firstLine="709"/>
        <w:jc w:val="both"/>
        <w:rPr>
          <w:rFonts w:cstheme="minorHAnsi"/>
        </w:rPr>
      </w:pPr>
      <w:r w:rsidRPr="003A6D6B">
        <w:rPr>
          <w:rFonts w:cstheme="minorHAnsi"/>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E9E14D3" w14:textId="77777777" w:rsidR="009C1D71" w:rsidRPr="003A6D6B" w:rsidRDefault="009C1D71" w:rsidP="009C1D71">
      <w:pPr>
        <w:ind w:firstLine="709"/>
        <w:jc w:val="both"/>
        <w:rPr>
          <w:rFonts w:cstheme="minorHAnsi"/>
        </w:rPr>
      </w:pPr>
      <w:r w:rsidRPr="003A6D6B">
        <w:rPr>
          <w:rFonts w:cstheme="minorHAnsi"/>
          <w:b/>
          <w:bCs/>
          <w:i/>
          <w:iCs/>
        </w:rPr>
        <w:t>Работа с информацией:</w:t>
      </w:r>
    </w:p>
    <w:p w14:paraId="5191B692" w14:textId="77777777" w:rsidR="009C1D71" w:rsidRPr="003A6D6B" w:rsidRDefault="009C1D71" w:rsidP="009C1D71">
      <w:pPr>
        <w:ind w:firstLine="709"/>
        <w:jc w:val="both"/>
        <w:rPr>
          <w:rFonts w:cstheme="minorHAnsi"/>
        </w:rPr>
      </w:pPr>
      <w:r w:rsidRPr="003A6D6B">
        <w:rPr>
          <w:rFonts w:cstheme="minorHAnsi"/>
        </w:rPr>
        <w:t>– применять различные методы, инструменты и запросы при поиске и отборе информации с учётом предложенной учебной задачи и заданных критериев;</w:t>
      </w:r>
    </w:p>
    <w:p w14:paraId="5E15E9A9" w14:textId="77777777" w:rsidR="009C1D71" w:rsidRPr="003A6D6B" w:rsidRDefault="009C1D71" w:rsidP="009C1D71">
      <w:pPr>
        <w:ind w:firstLine="709"/>
        <w:jc w:val="both"/>
        <w:rPr>
          <w:rFonts w:cstheme="minorHAnsi"/>
        </w:rPr>
      </w:pPr>
      <w:r w:rsidRPr="003A6D6B">
        <w:rPr>
          <w:rFonts w:cstheme="minorHAnsi"/>
        </w:rPr>
        <w:t>– выбирать, анализировать, интерпретировать, обобщать и систематизировать информацию, представленную в текстах, таблицах, схемах;</w:t>
      </w:r>
    </w:p>
    <w:p w14:paraId="09B1E472" w14:textId="77777777" w:rsidR="009C1D71" w:rsidRPr="003A6D6B" w:rsidRDefault="009C1D71" w:rsidP="009C1D71">
      <w:pPr>
        <w:ind w:firstLine="709"/>
        <w:jc w:val="both"/>
        <w:rPr>
          <w:rFonts w:cstheme="minorHAnsi"/>
        </w:rPr>
      </w:pPr>
      <w:r w:rsidRPr="003A6D6B">
        <w:rPr>
          <w:rFonts w:cstheme="minorHAnsi"/>
        </w:rPr>
        <w:t>–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8959A0C" w14:textId="77777777" w:rsidR="009C1D71" w:rsidRPr="003A6D6B" w:rsidRDefault="009C1D71" w:rsidP="009C1D71">
      <w:pPr>
        <w:ind w:firstLine="709"/>
        <w:jc w:val="both"/>
        <w:rPr>
          <w:rFonts w:cstheme="minorHAnsi"/>
        </w:rPr>
      </w:pPr>
      <w:r w:rsidRPr="003A6D6B">
        <w:rPr>
          <w:rFonts w:cstheme="minorHAnsi"/>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6E436D69" w14:textId="77777777" w:rsidR="009C1D71" w:rsidRPr="003A6D6B" w:rsidRDefault="009C1D71" w:rsidP="009C1D71">
      <w:pPr>
        <w:ind w:firstLine="709"/>
        <w:jc w:val="both"/>
        <w:rPr>
          <w:rFonts w:cstheme="minorHAnsi"/>
        </w:rPr>
      </w:pPr>
      <w:r w:rsidRPr="003A6D6B">
        <w:rPr>
          <w:rFonts w:cstheme="minorHAnsi"/>
        </w:rPr>
        <w:t>находить сходные аргументы (подтверждающие или опровергающие одну и ту же идею, версию) в различных информационных источниках;</w:t>
      </w:r>
    </w:p>
    <w:p w14:paraId="2BC9580C" w14:textId="77777777" w:rsidR="009C1D71" w:rsidRPr="003A6D6B" w:rsidRDefault="009C1D71" w:rsidP="009C1D71">
      <w:pPr>
        <w:ind w:firstLine="709"/>
        <w:jc w:val="both"/>
        <w:rPr>
          <w:rFonts w:cstheme="minorHAnsi"/>
        </w:rPr>
      </w:pPr>
      <w:r w:rsidRPr="003A6D6B">
        <w:rPr>
          <w:rFonts w:cstheme="minorHAnsi"/>
        </w:rPr>
        <w:lastRenderedPageBreak/>
        <w:t>–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643846C" w14:textId="77777777" w:rsidR="009C1D71" w:rsidRPr="003A6D6B" w:rsidRDefault="009C1D71" w:rsidP="009C1D71">
      <w:pPr>
        <w:ind w:firstLine="709"/>
        <w:jc w:val="both"/>
        <w:rPr>
          <w:rFonts w:cstheme="minorHAnsi"/>
        </w:rPr>
      </w:pPr>
      <w:r w:rsidRPr="003A6D6B">
        <w:rPr>
          <w:rFonts w:cstheme="minorHAnsi"/>
        </w:rPr>
        <w:t>– оценивать надёжность информации по критериям, предложенным учителем или сформулированным самостоятельно;</w:t>
      </w:r>
    </w:p>
    <w:p w14:paraId="473C08B0" w14:textId="77777777" w:rsidR="009C1D71" w:rsidRPr="003A6D6B" w:rsidRDefault="009C1D71" w:rsidP="009C1D71">
      <w:pPr>
        <w:ind w:firstLine="709"/>
        <w:jc w:val="both"/>
        <w:rPr>
          <w:rFonts w:cstheme="minorHAnsi"/>
        </w:rPr>
      </w:pPr>
      <w:r w:rsidRPr="003A6D6B">
        <w:rPr>
          <w:rFonts w:cstheme="minorHAnsi"/>
        </w:rPr>
        <w:t>– эффективно запоминать и систематизировать информацию.</w:t>
      </w:r>
    </w:p>
    <w:p w14:paraId="65261F87" w14:textId="77777777" w:rsidR="009C1D71" w:rsidRPr="003A6D6B" w:rsidRDefault="009C1D71" w:rsidP="009C1D71">
      <w:pPr>
        <w:ind w:firstLine="709"/>
        <w:jc w:val="both"/>
        <w:rPr>
          <w:rFonts w:cstheme="minorHAnsi"/>
        </w:rPr>
      </w:pPr>
      <w:r w:rsidRPr="003A6D6B">
        <w:rPr>
          <w:rFonts w:cstheme="minorHAnsi"/>
        </w:rPr>
        <w:t xml:space="preserve">Овладение универсальными учебными </w:t>
      </w:r>
      <w:r w:rsidRPr="003A6D6B">
        <w:rPr>
          <w:rFonts w:cstheme="minorHAnsi"/>
          <w:b/>
          <w:bCs/>
        </w:rPr>
        <w:t>коммуникативными действиями</w:t>
      </w:r>
      <w:r w:rsidRPr="003A6D6B">
        <w:rPr>
          <w:rFonts w:cstheme="minorHAnsi"/>
        </w:rPr>
        <w:t>.</w:t>
      </w:r>
    </w:p>
    <w:p w14:paraId="029464D9" w14:textId="77777777" w:rsidR="009C1D71" w:rsidRPr="003A6D6B" w:rsidRDefault="009C1D71" w:rsidP="009C1D71">
      <w:pPr>
        <w:ind w:firstLine="709"/>
        <w:jc w:val="both"/>
        <w:rPr>
          <w:rFonts w:cstheme="minorHAnsi"/>
        </w:rPr>
      </w:pPr>
      <w:r w:rsidRPr="003A6D6B">
        <w:rPr>
          <w:rFonts w:cstheme="minorHAnsi"/>
          <w:b/>
          <w:bCs/>
          <w:i/>
          <w:iCs/>
        </w:rPr>
        <w:t>Общение:</w:t>
      </w:r>
    </w:p>
    <w:p w14:paraId="11ED9467" w14:textId="77777777" w:rsidR="009C1D71" w:rsidRPr="003A6D6B" w:rsidRDefault="009C1D71" w:rsidP="009C1D71">
      <w:pPr>
        <w:ind w:firstLine="709"/>
        <w:jc w:val="both"/>
        <w:rPr>
          <w:rFonts w:cstheme="minorHAnsi"/>
        </w:rPr>
      </w:pPr>
      <w:r w:rsidRPr="003A6D6B">
        <w:rPr>
          <w:rFonts w:cstheme="minorHAnsi"/>
        </w:rPr>
        <w:t>–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6262F668" w14:textId="77777777" w:rsidR="009C1D71" w:rsidRPr="003A6D6B" w:rsidRDefault="009C1D71" w:rsidP="009C1D71">
      <w:pPr>
        <w:ind w:firstLine="709"/>
        <w:jc w:val="both"/>
        <w:rPr>
          <w:rFonts w:cstheme="minorHAnsi"/>
        </w:rPr>
      </w:pPr>
      <w:r w:rsidRPr="003A6D6B">
        <w:rPr>
          <w:rFonts w:cstheme="minorHAnsi"/>
        </w:rPr>
        <w:t>– распознавать невербальные средства общения, понимать значение социальных знаков;</w:t>
      </w:r>
    </w:p>
    <w:p w14:paraId="0993CD19" w14:textId="77777777" w:rsidR="009C1D71" w:rsidRPr="003A6D6B" w:rsidRDefault="009C1D71" w:rsidP="009C1D71">
      <w:pPr>
        <w:ind w:firstLine="709"/>
        <w:jc w:val="both"/>
        <w:rPr>
          <w:rFonts w:cstheme="minorHAnsi"/>
        </w:rPr>
      </w:pPr>
      <w:r w:rsidRPr="003A6D6B">
        <w:rPr>
          <w:rFonts w:cstheme="minorHAnsi"/>
        </w:rPr>
        <w:t>– знать и распознавать предпосылки конфликтных ситуаций и смягчать конфликты, вести переговоры;</w:t>
      </w:r>
    </w:p>
    <w:p w14:paraId="062FFF58" w14:textId="77777777" w:rsidR="009C1D71" w:rsidRPr="003A6D6B" w:rsidRDefault="009C1D71" w:rsidP="009C1D71">
      <w:pPr>
        <w:ind w:firstLine="709"/>
        <w:jc w:val="both"/>
        <w:rPr>
          <w:rFonts w:cstheme="minorHAnsi"/>
        </w:rPr>
      </w:pPr>
      <w:r w:rsidRPr="003A6D6B">
        <w:rPr>
          <w:rFonts w:cstheme="minorHAnsi"/>
        </w:rPr>
        <w:t>– понимать намерения других, проявлять уважительное отношение к собеседнику и в корректной форме формулировать свои возражения;</w:t>
      </w:r>
    </w:p>
    <w:p w14:paraId="7A637C7A" w14:textId="77777777" w:rsidR="009C1D71" w:rsidRPr="003A6D6B" w:rsidRDefault="009C1D71" w:rsidP="009C1D71">
      <w:pPr>
        <w:ind w:firstLine="709"/>
        <w:jc w:val="both"/>
        <w:rPr>
          <w:rFonts w:cstheme="minorHAnsi"/>
        </w:rPr>
      </w:pPr>
      <w:r w:rsidRPr="003A6D6B">
        <w:rPr>
          <w:rFonts w:cstheme="minorHAnsi"/>
        </w:rPr>
        <w:t>– 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5AB4649" w14:textId="77777777" w:rsidR="009C1D71" w:rsidRPr="003A6D6B" w:rsidRDefault="009C1D71" w:rsidP="009C1D71">
      <w:pPr>
        <w:ind w:firstLine="709"/>
        <w:jc w:val="both"/>
        <w:rPr>
          <w:rFonts w:cstheme="minorHAnsi"/>
        </w:rPr>
      </w:pPr>
      <w:r w:rsidRPr="003A6D6B">
        <w:rPr>
          <w:rFonts w:cstheme="minorHAnsi"/>
        </w:rPr>
        <w:t>– сопоставлять свои суждения с суждениями других участников диалога, обнаруживать различие и сходство позиций;</w:t>
      </w:r>
    </w:p>
    <w:p w14:paraId="26B44300" w14:textId="77777777" w:rsidR="009C1D71" w:rsidRPr="003A6D6B" w:rsidRDefault="009C1D71" w:rsidP="009C1D71">
      <w:pPr>
        <w:ind w:firstLine="709"/>
        <w:jc w:val="both"/>
        <w:rPr>
          <w:rFonts w:cstheme="minorHAnsi"/>
        </w:rPr>
      </w:pPr>
      <w:r w:rsidRPr="003A6D6B">
        <w:rPr>
          <w:rFonts w:cstheme="minorHAnsi"/>
        </w:rPr>
        <w:t>– публично представлять результаты проведённого языкового анализа, выполненного лингвистического эксперимента, исследования, проекта;</w:t>
      </w:r>
    </w:p>
    <w:p w14:paraId="6C7B20BA" w14:textId="77777777" w:rsidR="009C1D71" w:rsidRPr="003A6D6B" w:rsidRDefault="009C1D71" w:rsidP="009C1D71">
      <w:pPr>
        <w:ind w:firstLine="709"/>
        <w:jc w:val="both"/>
        <w:rPr>
          <w:rFonts w:cstheme="minorHAnsi"/>
        </w:rPr>
      </w:pPr>
      <w:r w:rsidRPr="003A6D6B">
        <w:rPr>
          <w:rFonts w:cstheme="minorHAnsi"/>
        </w:rPr>
        <w:t>–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AA37595" w14:textId="77777777" w:rsidR="009C1D71" w:rsidRPr="003A6D6B" w:rsidRDefault="009C1D71" w:rsidP="009C1D71">
      <w:pPr>
        <w:ind w:firstLine="709"/>
        <w:jc w:val="both"/>
        <w:rPr>
          <w:rFonts w:cstheme="minorHAnsi"/>
        </w:rPr>
      </w:pPr>
      <w:r w:rsidRPr="003A6D6B">
        <w:rPr>
          <w:rFonts w:cstheme="minorHAnsi"/>
          <w:b/>
          <w:bCs/>
          <w:i/>
          <w:iCs/>
        </w:rPr>
        <w:t>Совместная деятельность:</w:t>
      </w:r>
    </w:p>
    <w:p w14:paraId="7BE2B243" w14:textId="77777777" w:rsidR="009C1D71" w:rsidRPr="003A6D6B" w:rsidRDefault="009C1D71" w:rsidP="009C1D71">
      <w:pPr>
        <w:ind w:firstLine="709"/>
        <w:jc w:val="both"/>
        <w:rPr>
          <w:rFonts w:cstheme="minorHAnsi"/>
        </w:rPr>
      </w:pPr>
      <w:r w:rsidRPr="003A6D6B">
        <w:rPr>
          <w:rFonts w:cstheme="minorHAnsi"/>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2DDAC13" w14:textId="77777777" w:rsidR="009C1D71" w:rsidRPr="003A6D6B" w:rsidRDefault="009C1D71" w:rsidP="009C1D71">
      <w:pPr>
        <w:ind w:firstLine="709"/>
        <w:jc w:val="both"/>
        <w:rPr>
          <w:rFonts w:cstheme="minorHAnsi"/>
        </w:rPr>
      </w:pPr>
      <w:r w:rsidRPr="003A6D6B">
        <w:rPr>
          <w:rFonts w:cstheme="minorHAnsi"/>
        </w:rPr>
        <w:t>– 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D1F38EE" w14:textId="77777777" w:rsidR="009C1D71" w:rsidRPr="003A6D6B" w:rsidRDefault="009C1D71" w:rsidP="009C1D71">
      <w:pPr>
        <w:ind w:firstLine="709"/>
        <w:jc w:val="both"/>
        <w:rPr>
          <w:rFonts w:cstheme="minorHAnsi"/>
        </w:rPr>
      </w:pPr>
      <w:r w:rsidRPr="003A6D6B">
        <w:rPr>
          <w:rFonts w:cstheme="minorHAnsi"/>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1D7EF1B" w14:textId="77777777" w:rsidR="009C1D71" w:rsidRPr="003A6D6B" w:rsidRDefault="009C1D71" w:rsidP="009C1D71">
      <w:pPr>
        <w:ind w:firstLine="709"/>
        <w:jc w:val="both"/>
        <w:rPr>
          <w:rFonts w:cstheme="minorHAnsi"/>
        </w:rPr>
      </w:pPr>
      <w:r w:rsidRPr="003A6D6B">
        <w:rPr>
          <w:rFonts w:cstheme="minorHAnsi"/>
        </w:rPr>
        <w:t>–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13FCC730" w14:textId="77777777" w:rsidR="009C1D71" w:rsidRPr="003A6D6B" w:rsidRDefault="009C1D71" w:rsidP="009C1D71">
      <w:pPr>
        <w:ind w:firstLine="709"/>
        <w:jc w:val="both"/>
        <w:rPr>
          <w:rFonts w:cstheme="minorHAnsi"/>
        </w:rPr>
      </w:pPr>
      <w:r w:rsidRPr="003A6D6B">
        <w:rPr>
          <w:rFonts w:cstheme="minorHAnsi"/>
        </w:rPr>
        <w:t xml:space="preserve">– оценивать качество своего вклада в общий продукт по критериям, самостоятельно сформулированным участниками взаимодействия; </w:t>
      </w:r>
    </w:p>
    <w:p w14:paraId="637230E3" w14:textId="77777777" w:rsidR="009C1D71" w:rsidRPr="003A6D6B" w:rsidRDefault="009C1D71" w:rsidP="009C1D71">
      <w:pPr>
        <w:ind w:firstLine="709"/>
        <w:jc w:val="both"/>
        <w:rPr>
          <w:rFonts w:cstheme="minorHAnsi"/>
        </w:rPr>
      </w:pPr>
      <w:r w:rsidRPr="003A6D6B">
        <w:rPr>
          <w:rFonts w:cstheme="minorHAnsi"/>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ECA5400" w14:textId="77777777" w:rsidR="009C1D71" w:rsidRPr="003A6D6B" w:rsidRDefault="009C1D71" w:rsidP="009C1D71">
      <w:pPr>
        <w:ind w:firstLine="709"/>
        <w:jc w:val="both"/>
        <w:rPr>
          <w:rFonts w:cstheme="minorHAnsi"/>
        </w:rPr>
      </w:pPr>
      <w:r w:rsidRPr="003A6D6B">
        <w:rPr>
          <w:rFonts w:cstheme="minorHAnsi"/>
        </w:rPr>
        <w:t xml:space="preserve">Овладение универсальными учебными </w:t>
      </w:r>
      <w:r w:rsidRPr="003A6D6B">
        <w:rPr>
          <w:rFonts w:cstheme="minorHAnsi"/>
          <w:b/>
          <w:bCs/>
        </w:rPr>
        <w:t>регулятивными действиями</w:t>
      </w:r>
      <w:r w:rsidRPr="003A6D6B">
        <w:rPr>
          <w:rFonts w:cstheme="minorHAnsi"/>
        </w:rPr>
        <w:t>.</w:t>
      </w:r>
    </w:p>
    <w:p w14:paraId="23054E2E" w14:textId="77777777" w:rsidR="009C1D71" w:rsidRPr="003A6D6B" w:rsidRDefault="009C1D71" w:rsidP="009C1D71">
      <w:pPr>
        <w:ind w:firstLine="709"/>
        <w:jc w:val="both"/>
        <w:rPr>
          <w:rFonts w:cstheme="minorHAnsi"/>
        </w:rPr>
      </w:pPr>
      <w:r w:rsidRPr="003A6D6B">
        <w:rPr>
          <w:rFonts w:cstheme="minorHAnsi"/>
          <w:b/>
          <w:bCs/>
          <w:i/>
          <w:iCs/>
        </w:rPr>
        <w:t>Самоорганизация:</w:t>
      </w:r>
    </w:p>
    <w:p w14:paraId="1D950DCF" w14:textId="77777777" w:rsidR="009C1D71" w:rsidRPr="003A6D6B" w:rsidRDefault="009C1D71" w:rsidP="009C1D71">
      <w:pPr>
        <w:ind w:firstLine="709"/>
        <w:jc w:val="both"/>
        <w:rPr>
          <w:rFonts w:cstheme="minorHAnsi"/>
        </w:rPr>
      </w:pPr>
      <w:r w:rsidRPr="003A6D6B">
        <w:rPr>
          <w:rFonts w:cstheme="minorHAnsi"/>
        </w:rPr>
        <w:t>– выявлять проблемы для решения в учебных и жизненных ситуациях;</w:t>
      </w:r>
    </w:p>
    <w:p w14:paraId="7A3F8288" w14:textId="77777777" w:rsidR="009C1D71" w:rsidRPr="003A6D6B" w:rsidRDefault="009C1D71" w:rsidP="009C1D71">
      <w:pPr>
        <w:ind w:firstLine="709"/>
        <w:jc w:val="both"/>
        <w:rPr>
          <w:rFonts w:cstheme="minorHAnsi"/>
        </w:rPr>
      </w:pPr>
      <w:r w:rsidRPr="003A6D6B">
        <w:rPr>
          <w:rFonts w:cstheme="minorHAnsi"/>
        </w:rPr>
        <w:t>– ориентироваться в различных подходах к принятию решений (индивидуальное, принятие решения в группе, принятие решения группой);</w:t>
      </w:r>
    </w:p>
    <w:p w14:paraId="717F8E6B" w14:textId="77777777" w:rsidR="009C1D71" w:rsidRPr="003A6D6B" w:rsidRDefault="009C1D71" w:rsidP="009C1D71">
      <w:pPr>
        <w:ind w:firstLine="709"/>
        <w:jc w:val="both"/>
        <w:rPr>
          <w:rFonts w:cstheme="minorHAnsi"/>
        </w:rPr>
      </w:pPr>
      <w:r w:rsidRPr="003A6D6B">
        <w:rPr>
          <w:rFonts w:cstheme="minorHAnsi"/>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587982E" w14:textId="77777777" w:rsidR="009C1D71" w:rsidRPr="003A6D6B" w:rsidRDefault="009C1D71" w:rsidP="009C1D71">
      <w:pPr>
        <w:ind w:firstLine="709"/>
        <w:jc w:val="both"/>
        <w:rPr>
          <w:rFonts w:cstheme="minorHAnsi"/>
        </w:rPr>
      </w:pPr>
      <w:r w:rsidRPr="003A6D6B">
        <w:rPr>
          <w:rFonts w:cstheme="minorHAnsi"/>
        </w:rPr>
        <w:t>– самостоятельно составлять план действий, вносить необходимые коррективы в ходе его реализации;</w:t>
      </w:r>
    </w:p>
    <w:p w14:paraId="7DE5F98B" w14:textId="77777777" w:rsidR="009C1D71" w:rsidRPr="003A6D6B" w:rsidRDefault="009C1D71" w:rsidP="009C1D71">
      <w:pPr>
        <w:ind w:firstLine="709"/>
        <w:jc w:val="both"/>
        <w:rPr>
          <w:rFonts w:cstheme="minorHAnsi"/>
        </w:rPr>
      </w:pPr>
      <w:r w:rsidRPr="003A6D6B">
        <w:rPr>
          <w:rFonts w:cstheme="minorHAnsi"/>
        </w:rPr>
        <w:lastRenderedPageBreak/>
        <w:t>– делать выбор и брать ответственность за решение.</w:t>
      </w:r>
    </w:p>
    <w:p w14:paraId="7AA34BB8" w14:textId="77777777" w:rsidR="009C1D71" w:rsidRPr="003A6D6B" w:rsidRDefault="009C1D71" w:rsidP="009C1D71">
      <w:pPr>
        <w:ind w:firstLine="709"/>
        <w:jc w:val="both"/>
        <w:rPr>
          <w:rFonts w:cstheme="minorHAnsi"/>
        </w:rPr>
      </w:pPr>
      <w:r w:rsidRPr="003A6D6B">
        <w:rPr>
          <w:rFonts w:cstheme="minorHAnsi"/>
          <w:b/>
          <w:bCs/>
          <w:i/>
          <w:iCs/>
        </w:rPr>
        <w:t>Самоконтроль:</w:t>
      </w:r>
    </w:p>
    <w:p w14:paraId="659CC65B" w14:textId="77777777" w:rsidR="009C1D71" w:rsidRPr="003A6D6B" w:rsidRDefault="009C1D71" w:rsidP="009C1D71">
      <w:pPr>
        <w:ind w:firstLine="709"/>
        <w:jc w:val="both"/>
        <w:rPr>
          <w:rFonts w:cstheme="minorHAnsi"/>
        </w:rPr>
      </w:pPr>
      <w:r w:rsidRPr="003A6D6B">
        <w:rPr>
          <w:rFonts w:cstheme="minorHAnsi"/>
        </w:rPr>
        <w:t>– владеть разными способами самоконтроля (в том числе речевого), самомотивации и рефлексии;</w:t>
      </w:r>
    </w:p>
    <w:p w14:paraId="4A727C48" w14:textId="77777777" w:rsidR="009C1D71" w:rsidRPr="003A6D6B" w:rsidRDefault="009C1D71" w:rsidP="009C1D71">
      <w:pPr>
        <w:ind w:firstLine="709"/>
        <w:jc w:val="both"/>
        <w:rPr>
          <w:rFonts w:cstheme="minorHAnsi"/>
        </w:rPr>
      </w:pPr>
      <w:r w:rsidRPr="003A6D6B">
        <w:rPr>
          <w:rFonts w:cstheme="minorHAnsi"/>
        </w:rPr>
        <w:t>– давать адекватную оценку учебной ситуации и предлагать план её изменения;</w:t>
      </w:r>
    </w:p>
    <w:p w14:paraId="2516AD3A" w14:textId="77777777" w:rsidR="009C1D71" w:rsidRPr="003A6D6B" w:rsidRDefault="009C1D71" w:rsidP="009C1D71">
      <w:pPr>
        <w:ind w:firstLine="709"/>
        <w:jc w:val="both"/>
        <w:rPr>
          <w:rFonts w:cstheme="minorHAnsi"/>
        </w:rPr>
      </w:pPr>
      <w:r w:rsidRPr="003A6D6B">
        <w:rPr>
          <w:rFonts w:cstheme="minorHAnsi"/>
        </w:rPr>
        <w:t>– предвидеть трудности, которые могут возникнуть при решении учебной задачи, и адаптировать решение к меняющимся обстоятельствам;</w:t>
      </w:r>
    </w:p>
    <w:p w14:paraId="72004017" w14:textId="77777777" w:rsidR="009C1D71" w:rsidRPr="003A6D6B" w:rsidRDefault="009C1D71" w:rsidP="009C1D71">
      <w:pPr>
        <w:ind w:firstLine="709"/>
        <w:jc w:val="both"/>
        <w:rPr>
          <w:rFonts w:cstheme="minorHAnsi"/>
        </w:rPr>
      </w:pPr>
      <w:r w:rsidRPr="003A6D6B">
        <w:rPr>
          <w:rFonts w:cstheme="minorHAnsi"/>
        </w:rPr>
        <w:t xml:space="preserve">– объяснять причины достижения (недостижения) результата деятельности; </w:t>
      </w:r>
    </w:p>
    <w:p w14:paraId="0EA7B123" w14:textId="77777777" w:rsidR="009C1D71" w:rsidRPr="003A6D6B" w:rsidRDefault="009C1D71" w:rsidP="009C1D71">
      <w:pPr>
        <w:ind w:firstLine="709"/>
        <w:jc w:val="both"/>
        <w:rPr>
          <w:rFonts w:cstheme="minorHAnsi"/>
        </w:rPr>
      </w:pPr>
      <w:r w:rsidRPr="003A6D6B">
        <w:rPr>
          <w:rFonts w:cstheme="minorHAnsi"/>
        </w:rPr>
        <w:t>–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52434C14" w14:textId="77777777" w:rsidR="009C1D71" w:rsidRPr="003A6D6B" w:rsidRDefault="009C1D71" w:rsidP="009C1D71">
      <w:pPr>
        <w:ind w:firstLine="709"/>
        <w:jc w:val="both"/>
        <w:rPr>
          <w:rFonts w:cstheme="minorHAnsi"/>
        </w:rPr>
      </w:pPr>
      <w:r w:rsidRPr="003A6D6B">
        <w:rPr>
          <w:rFonts w:cstheme="minorHAnsi"/>
          <w:b/>
          <w:bCs/>
          <w:i/>
          <w:iCs/>
        </w:rPr>
        <w:t>Эмоциональный интеллект:</w:t>
      </w:r>
    </w:p>
    <w:p w14:paraId="7ACA763A" w14:textId="77777777" w:rsidR="009C1D71" w:rsidRPr="003A6D6B" w:rsidRDefault="009C1D71" w:rsidP="009C1D71">
      <w:pPr>
        <w:ind w:firstLine="709"/>
        <w:jc w:val="both"/>
        <w:rPr>
          <w:rFonts w:cstheme="minorHAnsi"/>
        </w:rPr>
      </w:pPr>
      <w:r w:rsidRPr="003A6D6B">
        <w:rPr>
          <w:rFonts w:cstheme="minorHAnsi"/>
        </w:rPr>
        <w:t>– развивать способность управлять собственными эмоциями и эмоциями других;</w:t>
      </w:r>
    </w:p>
    <w:p w14:paraId="44267C8A" w14:textId="77777777" w:rsidR="009C1D71" w:rsidRPr="003A6D6B" w:rsidRDefault="009C1D71" w:rsidP="009C1D71">
      <w:pPr>
        <w:ind w:firstLine="709"/>
        <w:jc w:val="both"/>
        <w:rPr>
          <w:rFonts w:cstheme="minorHAnsi"/>
        </w:rPr>
      </w:pPr>
      <w:r w:rsidRPr="003A6D6B">
        <w:rPr>
          <w:rFonts w:cstheme="minorHAnsi"/>
        </w:rPr>
        <w:t xml:space="preserve">– выявлять и анализировать причины эмоций; </w:t>
      </w:r>
    </w:p>
    <w:p w14:paraId="1384A283" w14:textId="77777777" w:rsidR="009C1D71" w:rsidRPr="003A6D6B" w:rsidRDefault="009C1D71" w:rsidP="009C1D71">
      <w:pPr>
        <w:ind w:firstLine="709"/>
        <w:jc w:val="both"/>
        <w:rPr>
          <w:rFonts w:cstheme="minorHAnsi"/>
        </w:rPr>
      </w:pPr>
      <w:r w:rsidRPr="003A6D6B">
        <w:rPr>
          <w:rFonts w:cstheme="minorHAnsi"/>
        </w:rPr>
        <w:t>– понимать мотивы и намерения другого человека, анализируя речевую ситуацию; регулировать способ выражения собственных эмоций.</w:t>
      </w:r>
    </w:p>
    <w:p w14:paraId="625B300A" w14:textId="77777777" w:rsidR="009C1D71" w:rsidRPr="003A6D6B" w:rsidRDefault="009C1D71" w:rsidP="009C1D71">
      <w:pPr>
        <w:ind w:firstLine="709"/>
        <w:jc w:val="both"/>
        <w:rPr>
          <w:rFonts w:cstheme="minorHAnsi"/>
        </w:rPr>
      </w:pPr>
      <w:r w:rsidRPr="003A6D6B">
        <w:rPr>
          <w:rFonts w:cstheme="minorHAnsi"/>
          <w:b/>
          <w:bCs/>
          <w:i/>
          <w:iCs/>
        </w:rPr>
        <w:t>Принятие себя и других:</w:t>
      </w:r>
    </w:p>
    <w:p w14:paraId="5F4ECF2A" w14:textId="77777777" w:rsidR="009C1D71" w:rsidRPr="003A6D6B" w:rsidRDefault="009C1D71" w:rsidP="009C1D71">
      <w:pPr>
        <w:ind w:firstLine="709"/>
        <w:jc w:val="both"/>
        <w:rPr>
          <w:rFonts w:cstheme="minorHAnsi"/>
        </w:rPr>
      </w:pPr>
      <w:r w:rsidRPr="003A6D6B">
        <w:rPr>
          <w:rFonts w:cstheme="minorHAnsi"/>
        </w:rPr>
        <w:t>– осознанно относиться к другому человеку и его мнению;</w:t>
      </w:r>
    </w:p>
    <w:p w14:paraId="6D6E6ECC" w14:textId="77777777" w:rsidR="009C1D71" w:rsidRPr="003A6D6B" w:rsidRDefault="009C1D71" w:rsidP="009C1D71">
      <w:pPr>
        <w:ind w:firstLine="709"/>
        <w:jc w:val="both"/>
        <w:rPr>
          <w:rFonts w:cstheme="minorHAnsi"/>
        </w:rPr>
      </w:pPr>
      <w:r w:rsidRPr="003A6D6B">
        <w:rPr>
          <w:rFonts w:cstheme="minorHAnsi"/>
        </w:rPr>
        <w:t>– признавать своё и чужое право на ошибку;</w:t>
      </w:r>
    </w:p>
    <w:p w14:paraId="409D8192" w14:textId="77777777" w:rsidR="009C1D71" w:rsidRPr="003A6D6B" w:rsidRDefault="009C1D71" w:rsidP="009C1D71">
      <w:pPr>
        <w:ind w:firstLine="709"/>
        <w:jc w:val="both"/>
        <w:rPr>
          <w:rFonts w:cstheme="minorHAnsi"/>
        </w:rPr>
      </w:pPr>
      <w:r w:rsidRPr="003A6D6B">
        <w:rPr>
          <w:rFonts w:cstheme="minorHAnsi"/>
        </w:rPr>
        <w:t>– принимать себя и других не осуждая;</w:t>
      </w:r>
    </w:p>
    <w:p w14:paraId="75808272" w14:textId="77777777" w:rsidR="009C1D71" w:rsidRPr="003A6D6B" w:rsidRDefault="009C1D71" w:rsidP="009C1D71">
      <w:pPr>
        <w:ind w:firstLine="709"/>
        <w:jc w:val="both"/>
        <w:rPr>
          <w:rFonts w:cstheme="minorHAnsi"/>
        </w:rPr>
      </w:pPr>
      <w:r w:rsidRPr="003A6D6B">
        <w:rPr>
          <w:rFonts w:cstheme="minorHAnsi"/>
        </w:rPr>
        <w:t>– проявлять открытость;</w:t>
      </w:r>
    </w:p>
    <w:p w14:paraId="5E194965" w14:textId="77777777" w:rsidR="009C1D71" w:rsidRPr="003A6D6B" w:rsidRDefault="009C1D71" w:rsidP="009C1D71">
      <w:pPr>
        <w:ind w:firstLine="709"/>
        <w:jc w:val="both"/>
        <w:rPr>
          <w:rFonts w:cstheme="minorHAnsi"/>
        </w:rPr>
      </w:pPr>
      <w:r w:rsidRPr="003A6D6B">
        <w:rPr>
          <w:rFonts w:cstheme="minorHAnsi"/>
        </w:rPr>
        <w:t>– осознавать невозможность контролировать всё вокруг.</w:t>
      </w:r>
    </w:p>
    <w:p w14:paraId="0B219CCF" w14:textId="77777777" w:rsidR="009C1D71" w:rsidRPr="003A6D6B" w:rsidRDefault="009C1D71" w:rsidP="009C1D71">
      <w:pPr>
        <w:ind w:firstLine="709"/>
        <w:jc w:val="both"/>
        <w:rPr>
          <w:rFonts w:cstheme="minorHAnsi"/>
        </w:rPr>
      </w:pPr>
      <w:r w:rsidRPr="003A6D6B">
        <w:rPr>
          <w:rFonts w:cstheme="minorHAnsi"/>
          <w:b/>
          <w:bCs/>
        </w:rPr>
        <w:t>ПРЕДМЕТНЫЕ РЕЗУЛЬТАТЫ</w:t>
      </w:r>
    </w:p>
    <w:p w14:paraId="23896101" w14:textId="77777777" w:rsidR="009C1D71" w:rsidRPr="003A6D6B" w:rsidRDefault="009C1D71" w:rsidP="009C1D71">
      <w:pPr>
        <w:ind w:firstLine="709"/>
        <w:jc w:val="both"/>
        <w:rPr>
          <w:rFonts w:cstheme="minorHAnsi"/>
          <w:b/>
          <w:bCs/>
        </w:rPr>
      </w:pPr>
      <w:bookmarkStart w:id="335" w:name="bookmark547"/>
      <w:bookmarkEnd w:id="335"/>
      <w:r w:rsidRPr="003A6D6B">
        <w:rPr>
          <w:rFonts w:cstheme="minorHAnsi"/>
          <w:b/>
          <w:bCs/>
        </w:rPr>
        <w:t>5 КЛАСС</w:t>
      </w:r>
    </w:p>
    <w:p w14:paraId="685B38DB" w14:textId="77777777" w:rsidR="009C1D71" w:rsidRPr="003A6D6B" w:rsidRDefault="009C1D71" w:rsidP="009C1D71">
      <w:pPr>
        <w:ind w:firstLine="709"/>
        <w:jc w:val="both"/>
        <w:rPr>
          <w:rFonts w:cstheme="minorHAnsi"/>
        </w:rPr>
      </w:pPr>
      <w:r w:rsidRPr="003A6D6B">
        <w:rPr>
          <w:rFonts w:cstheme="minorHAnsi"/>
          <w:b/>
          <w:bCs/>
        </w:rPr>
        <w:t>Язык и культура:</w:t>
      </w:r>
    </w:p>
    <w:p w14:paraId="0EA10D11" w14:textId="77777777" w:rsidR="009C1D71" w:rsidRPr="003A6D6B" w:rsidRDefault="009C1D71" w:rsidP="009C1D71">
      <w:pPr>
        <w:ind w:firstLine="709"/>
        <w:jc w:val="both"/>
        <w:rPr>
          <w:rFonts w:cstheme="minorHAnsi"/>
        </w:rPr>
      </w:pPr>
      <w:bookmarkStart w:id="336" w:name="bookmark548"/>
      <w:bookmarkEnd w:id="336"/>
      <w:r w:rsidRPr="003A6D6B">
        <w:rPr>
          <w:rFonts w:cstheme="minorHAnsi"/>
        </w:rPr>
        <w:t>– 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537F010B" w14:textId="77777777" w:rsidR="009C1D71" w:rsidRPr="003A6D6B" w:rsidRDefault="009C1D71" w:rsidP="009C1D71">
      <w:pPr>
        <w:ind w:firstLine="709"/>
        <w:jc w:val="both"/>
        <w:rPr>
          <w:rFonts w:cstheme="minorHAnsi"/>
        </w:rPr>
      </w:pPr>
      <w:bookmarkStart w:id="337" w:name="bookmark549"/>
      <w:bookmarkEnd w:id="337"/>
      <w:r w:rsidRPr="003A6D6B">
        <w:rPr>
          <w:rFonts w:cstheme="minorHAnsi"/>
        </w:rPr>
        <w:t>– приводить примеры, доказывающие, что изучение русского языка позволяет лучше узнать историю и культуру страны (в рамках изученного);</w:t>
      </w:r>
    </w:p>
    <w:p w14:paraId="4A57E1DB" w14:textId="77777777" w:rsidR="009C1D71" w:rsidRPr="003A6D6B" w:rsidRDefault="009C1D71" w:rsidP="009C1D71">
      <w:pPr>
        <w:ind w:firstLine="709"/>
        <w:jc w:val="both"/>
        <w:rPr>
          <w:rFonts w:cstheme="minorHAnsi"/>
        </w:rPr>
      </w:pPr>
      <w:bookmarkStart w:id="338" w:name="bookmark550"/>
      <w:bookmarkEnd w:id="338"/>
      <w:r w:rsidRPr="003A6D6B">
        <w:rPr>
          <w:rFonts w:cstheme="minorHAnsi"/>
        </w:rPr>
        <w:t>– 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288066C0" w14:textId="77777777" w:rsidR="009C1D71" w:rsidRPr="003A6D6B" w:rsidRDefault="009C1D71" w:rsidP="009C1D71">
      <w:pPr>
        <w:ind w:firstLine="709"/>
        <w:jc w:val="both"/>
        <w:rPr>
          <w:rFonts w:cstheme="minorHAnsi"/>
        </w:rPr>
      </w:pPr>
      <w:bookmarkStart w:id="339" w:name="bookmark551"/>
      <w:bookmarkEnd w:id="339"/>
      <w:r w:rsidRPr="003A6D6B">
        <w:rPr>
          <w:rFonts w:cstheme="minorHAnsi"/>
        </w:rPr>
        <w:t>– 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60F2A592" w14:textId="77777777" w:rsidR="009C1D71" w:rsidRPr="003A6D6B" w:rsidRDefault="009C1D71" w:rsidP="009C1D71">
      <w:pPr>
        <w:ind w:firstLine="709"/>
        <w:jc w:val="both"/>
        <w:rPr>
          <w:rFonts w:cstheme="minorHAnsi"/>
        </w:rPr>
      </w:pPr>
      <w:bookmarkStart w:id="340" w:name="bookmark552"/>
      <w:bookmarkEnd w:id="340"/>
      <w:r w:rsidRPr="003A6D6B">
        <w:rPr>
          <w:rFonts w:cstheme="minorHAnsi"/>
        </w:rPr>
        <w:t>– 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57C6B95D" w14:textId="77777777" w:rsidR="009C1D71" w:rsidRPr="003A6D6B" w:rsidRDefault="009C1D71" w:rsidP="009C1D71">
      <w:pPr>
        <w:ind w:firstLine="709"/>
        <w:jc w:val="both"/>
        <w:rPr>
          <w:rFonts w:cstheme="minorHAnsi"/>
        </w:rPr>
      </w:pPr>
      <w:bookmarkStart w:id="341" w:name="bookmark553"/>
      <w:bookmarkEnd w:id="341"/>
      <w:r w:rsidRPr="003A6D6B">
        <w:rPr>
          <w:rFonts w:cstheme="minorHAnsi"/>
        </w:rPr>
        <w:t>– 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7DC21121" w14:textId="77777777" w:rsidR="009C1D71" w:rsidRPr="003A6D6B" w:rsidRDefault="009C1D71" w:rsidP="009C1D71">
      <w:pPr>
        <w:ind w:firstLine="709"/>
        <w:jc w:val="both"/>
        <w:rPr>
          <w:rFonts w:cstheme="minorHAnsi"/>
        </w:rPr>
      </w:pPr>
      <w:bookmarkStart w:id="342" w:name="bookmark554"/>
      <w:bookmarkEnd w:id="342"/>
      <w:r w:rsidRPr="003A6D6B">
        <w:rPr>
          <w:rFonts w:cstheme="minorHAnsi"/>
        </w:rPr>
        <w:t>– понимать и объяснять взаимосвязь происхождения названий старинных русских городов и истории народа, истории языка (в рамках изученного);</w:t>
      </w:r>
    </w:p>
    <w:p w14:paraId="191811DB" w14:textId="77777777" w:rsidR="009C1D71" w:rsidRPr="003A6D6B" w:rsidRDefault="009C1D71" w:rsidP="009C1D71">
      <w:pPr>
        <w:ind w:firstLine="709"/>
        <w:jc w:val="both"/>
        <w:rPr>
          <w:rFonts w:cstheme="minorHAnsi"/>
        </w:rPr>
      </w:pPr>
      <w:bookmarkStart w:id="343" w:name="bookmark555"/>
      <w:bookmarkEnd w:id="343"/>
      <w:r w:rsidRPr="003A6D6B">
        <w:rPr>
          <w:rFonts w:cstheme="minorHAnsi"/>
        </w:rPr>
        <w:t>– 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4B71C391" w14:textId="77777777" w:rsidR="009C1D71" w:rsidRPr="003A6D6B" w:rsidRDefault="009C1D71" w:rsidP="009C1D71">
      <w:pPr>
        <w:ind w:firstLine="709"/>
        <w:jc w:val="both"/>
        <w:rPr>
          <w:rFonts w:cstheme="minorHAnsi"/>
        </w:rPr>
      </w:pPr>
      <w:r w:rsidRPr="003A6D6B">
        <w:rPr>
          <w:rFonts w:cstheme="minorHAnsi"/>
          <w:b/>
          <w:bCs/>
        </w:rPr>
        <w:t>Культура речи:</w:t>
      </w:r>
    </w:p>
    <w:p w14:paraId="666876AD" w14:textId="77777777" w:rsidR="009C1D71" w:rsidRPr="003A6D6B" w:rsidRDefault="009C1D71" w:rsidP="009C1D71">
      <w:pPr>
        <w:ind w:firstLine="709"/>
        <w:jc w:val="both"/>
        <w:rPr>
          <w:rFonts w:cstheme="minorHAnsi"/>
        </w:rPr>
      </w:pPr>
      <w:bookmarkStart w:id="344" w:name="bookmark556"/>
      <w:bookmarkEnd w:id="344"/>
      <w:r w:rsidRPr="003A6D6B">
        <w:rPr>
          <w:rFonts w:cstheme="minorHAnsi"/>
        </w:rPr>
        <w:t>– иметь общее представление о современном русском литературном языке;</w:t>
      </w:r>
    </w:p>
    <w:p w14:paraId="509DC55B" w14:textId="77777777" w:rsidR="009C1D71" w:rsidRPr="003A6D6B" w:rsidRDefault="009C1D71" w:rsidP="009C1D71">
      <w:pPr>
        <w:ind w:firstLine="709"/>
        <w:jc w:val="both"/>
        <w:rPr>
          <w:rFonts w:cstheme="minorHAnsi"/>
        </w:rPr>
      </w:pPr>
      <w:bookmarkStart w:id="345" w:name="bookmark557"/>
      <w:bookmarkEnd w:id="345"/>
      <w:r w:rsidRPr="003A6D6B">
        <w:rPr>
          <w:rFonts w:cstheme="minorHAnsi"/>
        </w:rPr>
        <w:t>– иметь общее представление о показателях хорошей и правильной речи;</w:t>
      </w:r>
    </w:p>
    <w:p w14:paraId="4FA90D39" w14:textId="77777777" w:rsidR="009C1D71" w:rsidRPr="003A6D6B" w:rsidRDefault="009C1D71" w:rsidP="009C1D71">
      <w:pPr>
        <w:ind w:firstLine="709"/>
        <w:jc w:val="both"/>
        <w:rPr>
          <w:rFonts w:cstheme="minorHAnsi"/>
        </w:rPr>
      </w:pPr>
      <w:bookmarkStart w:id="346" w:name="bookmark558"/>
      <w:bookmarkEnd w:id="346"/>
      <w:r w:rsidRPr="003A6D6B">
        <w:rPr>
          <w:rFonts w:cstheme="minorHAnsi"/>
        </w:rPr>
        <w:lastRenderedPageBreak/>
        <w:t>– иметь общее представление о роли А.С. Пушкина в развитии современного русского литературного языка (в рамках изученного);</w:t>
      </w:r>
    </w:p>
    <w:p w14:paraId="236D2364" w14:textId="77777777" w:rsidR="009C1D71" w:rsidRPr="003A6D6B" w:rsidRDefault="009C1D71" w:rsidP="009C1D71">
      <w:pPr>
        <w:ind w:firstLine="709"/>
        <w:jc w:val="both"/>
        <w:rPr>
          <w:rFonts w:cstheme="minorHAnsi"/>
        </w:rPr>
      </w:pPr>
      <w:bookmarkStart w:id="347" w:name="bookmark559"/>
      <w:bookmarkEnd w:id="347"/>
      <w:r w:rsidRPr="003A6D6B">
        <w:rPr>
          <w:rFonts w:cstheme="minorHAnsi"/>
        </w:rPr>
        <w:t>– 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2CF38B72" w14:textId="77777777" w:rsidR="009C1D71" w:rsidRPr="003A6D6B" w:rsidRDefault="009C1D71" w:rsidP="009C1D71">
      <w:pPr>
        <w:ind w:firstLine="709"/>
        <w:jc w:val="both"/>
        <w:rPr>
          <w:rFonts w:cstheme="minorHAnsi"/>
        </w:rPr>
      </w:pPr>
      <w:bookmarkStart w:id="348" w:name="bookmark560"/>
      <w:bookmarkEnd w:id="348"/>
      <w:r w:rsidRPr="003A6D6B">
        <w:rPr>
          <w:rFonts w:cstheme="minorHAnsi"/>
        </w:rPr>
        <w:t>– 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16395F45" w14:textId="77777777" w:rsidR="009C1D71" w:rsidRPr="003A6D6B" w:rsidRDefault="009C1D71" w:rsidP="009C1D71">
      <w:pPr>
        <w:ind w:firstLine="709"/>
        <w:jc w:val="both"/>
        <w:rPr>
          <w:rFonts w:cstheme="minorHAnsi"/>
        </w:rPr>
      </w:pPr>
      <w:bookmarkStart w:id="349" w:name="bookmark561"/>
      <w:bookmarkEnd w:id="349"/>
      <w:r w:rsidRPr="003A6D6B">
        <w:rPr>
          <w:rFonts w:cstheme="minorHAnsi"/>
        </w:rPr>
        <w:t>– 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32089F27" w14:textId="77777777" w:rsidR="009C1D71" w:rsidRPr="003A6D6B" w:rsidRDefault="009C1D71" w:rsidP="009C1D71">
      <w:pPr>
        <w:ind w:firstLine="709"/>
        <w:jc w:val="both"/>
        <w:rPr>
          <w:rFonts w:cstheme="minorHAnsi"/>
        </w:rPr>
      </w:pPr>
      <w:bookmarkStart w:id="350" w:name="bookmark562"/>
      <w:bookmarkEnd w:id="350"/>
      <w:r w:rsidRPr="003A6D6B">
        <w:rPr>
          <w:rFonts w:cstheme="minorHAnsi"/>
        </w:rPr>
        <w:t xml:space="preserve">– различать типичные речевые ошибки; выявлять и исправлять речевые ошибки в устной речи; </w:t>
      </w:r>
    </w:p>
    <w:p w14:paraId="0FCE60C8" w14:textId="77777777" w:rsidR="009C1D71" w:rsidRPr="003A6D6B" w:rsidRDefault="009C1D71" w:rsidP="009C1D71">
      <w:pPr>
        <w:ind w:firstLine="709"/>
        <w:jc w:val="both"/>
        <w:rPr>
          <w:rFonts w:cstheme="minorHAnsi"/>
        </w:rPr>
      </w:pPr>
      <w:r w:rsidRPr="003A6D6B">
        <w:rPr>
          <w:rFonts w:cstheme="minorHAnsi"/>
        </w:rPr>
        <w:t>–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7B638250" w14:textId="77777777" w:rsidR="009C1D71" w:rsidRPr="003A6D6B" w:rsidRDefault="009C1D71" w:rsidP="009C1D71">
      <w:pPr>
        <w:ind w:firstLine="709"/>
        <w:jc w:val="both"/>
        <w:rPr>
          <w:rFonts w:cstheme="minorHAnsi"/>
        </w:rPr>
      </w:pPr>
      <w:bookmarkStart w:id="351" w:name="bookmark563"/>
      <w:bookmarkEnd w:id="351"/>
      <w:r w:rsidRPr="003A6D6B">
        <w:rPr>
          <w:rFonts w:cstheme="minorHAnsi"/>
        </w:rPr>
        <w:t xml:space="preserve">– соблюдать этикетные формы и формулы обращения в официальной и неофициальной речевой ситуации; современные формулы обращения к незнакомому человеку; </w:t>
      </w:r>
    </w:p>
    <w:p w14:paraId="338B36F7" w14:textId="77777777" w:rsidR="009C1D71" w:rsidRPr="003A6D6B" w:rsidRDefault="009C1D71" w:rsidP="009C1D71">
      <w:pPr>
        <w:ind w:firstLine="709"/>
        <w:jc w:val="both"/>
        <w:rPr>
          <w:rFonts w:cstheme="minorHAnsi"/>
        </w:rPr>
      </w:pPr>
      <w:r w:rsidRPr="003A6D6B">
        <w:rPr>
          <w:rFonts w:cstheme="minorHAnsi"/>
        </w:rPr>
        <w:t>–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7EC87DF7" w14:textId="77777777" w:rsidR="009C1D71" w:rsidRPr="003A6D6B" w:rsidRDefault="009C1D71" w:rsidP="009C1D71">
      <w:pPr>
        <w:ind w:firstLine="709"/>
        <w:jc w:val="both"/>
        <w:rPr>
          <w:rFonts w:cstheme="minorHAnsi"/>
        </w:rPr>
      </w:pPr>
      <w:bookmarkStart w:id="352" w:name="bookmark564"/>
      <w:bookmarkEnd w:id="352"/>
      <w:r w:rsidRPr="003A6D6B">
        <w:rPr>
          <w:rFonts w:cstheme="minorHAnsi"/>
        </w:rPr>
        <w:t>–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6C955D92" w14:textId="77777777" w:rsidR="009C1D71" w:rsidRPr="003A6D6B" w:rsidRDefault="009C1D71" w:rsidP="009C1D71">
      <w:pPr>
        <w:ind w:firstLine="709"/>
        <w:jc w:val="both"/>
        <w:rPr>
          <w:rFonts w:cstheme="minorHAnsi"/>
        </w:rPr>
      </w:pPr>
      <w:r w:rsidRPr="003A6D6B">
        <w:rPr>
          <w:rFonts w:cstheme="minorHAnsi"/>
          <w:b/>
          <w:bCs/>
        </w:rPr>
        <w:t>Речь. Речевая деятельность. Текст:</w:t>
      </w:r>
    </w:p>
    <w:p w14:paraId="39339929" w14:textId="77777777" w:rsidR="009C1D71" w:rsidRPr="003A6D6B" w:rsidRDefault="009C1D71" w:rsidP="009C1D71">
      <w:pPr>
        <w:ind w:firstLine="709"/>
        <w:jc w:val="both"/>
        <w:rPr>
          <w:rFonts w:cstheme="minorHAnsi"/>
        </w:rPr>
      </w:pPr>
      <w:bookmarkStart w:id="353" w:name="bookmark565"/>
      <w:bookmarkEnd w:id="353"/>
      <w:r w:rsidRPr="003A6D6B">
        <w:rPr>
          <w:rFonts w:cstheme="minorHAnsi"/>
        </w:rPr>
        <w:t xml:space="preserve">– использовать разные виды речевой деятельности для решения учебных задач; владеть элементами интонации; выразительно читать тексты; </w:t>
      </w:r>
    </w:p>
    <w:p w14:paraId="0B877BC3" w14:textId="77777777" w:rsidR="009C1D71" w:rsidRPr="003A6D6B" w:rsidRDefault="009C1D71" w:rsidP="009C1D71">
      <w:pPr>
        <w:ind w:firstLine="709"/>
        <w:jc w:val="both"/>
        <w:rPr>
          <w:rFonts w:cstheme="minorHAnsi"/>
        </w:rPr>
      </w:pPr>
      <w:r w:rsidRPr="003A6D6B">
        <w:rPr>
          <w:rFonts w:cstheme="minorHAnsi"/>
        </w:rPr>
        <w:t xml:space="preserve">– уместно использовать коммуникативные стратегии и тактики устного общения (просьба, принесение извинений); </w:t>
      </w:r>
    </w:p>
    <w:p w14:paraId="67A38E5A" w14:textId="77777777" w:rsidR="009C1D71" w:rsidRPr="003A6D6B" w:rsidRDefault="009C1D71" w:rsidP="009C1D71">
      <w:pPr>
        <w:ind w:firstLine="709"/>
        <w:jc w:val="both"/>
        <w:rPr>
          <w:rFonts w:cstheme="minorHAnsi"/>
        </w:rPr>
      </w:pPr>
      <w:r w:rsidRPr="003A6D6B">
        <w:rPr>
          <w:rFonts w:cstheme="minorHAnsi"/>
        </w:rPr>
        <w:t>– инициировать диалог и поддерживать его, сохранять инициативу в диалоге, завершать диалог;</w:t>
      </w:r>
    </w:p>
    <w:p w14:paraId="0898FA7A" w14:textId="77777777" w:rsidR="009C1D71" w:rsidRPr="003A6D6B" w:rsidRDefault="009C1D71" w:rsidP="009C1D71">
      <w:pPr>
        <w:ind w:firstLine="709"/>
        <w:jc w:val="both"/>
        <w:rPr>
          <w:rFonts w:cstheme="minorHAnsi"/>
        </w:rPr>
      </w:pPr>
      <w:bookmarkStart w:id="354" w:name="bookmark566"/>
      <w:bookmarkEnd w:id="354"/>
      <w:r w:rsidRPr="003A6D6B">
        <w:rPr>
          <w:rFonts w:cstheme="minorHAnsi"/>
        </w:rPr>
        <w:t xml:space="preserve">– анализировать и создавать (в том числе с опорой на образец) тексты разных функционально-смысловых типов речи; </w:t>
      </w:r>
    </w:p>
    <w:p w14:paraId="6FCDBD62" w14:textId="77777777" w:rsidR="009C1D71" w:rsidRPr="003A6D6B" w:rsidRDefault="009C1D71" w:rsidP="009C1D71">
      <w:pPr>
        <w:ind w:firstLine="709"/>
        <w:jc w:val="both"/>
        <w:rPr>
          <w:rFonts w:cstheme="minorHAnsi"/>
        </w:rPr>
      </w:pPr>
      <w:r w:rsidRPr="003A6D6B">
        <w:rPr>
          <w:rFonts w:cstheme="minorHAnsi"/>
        </w:rPr>
        <w:t>– составлять планы разных видов; план устного ответа на уроке, план прочитанного текста;</w:t>
      </w:r>
    </w:p>
    <w:p w14:paraId="42E7591B" w14:textId="77777777" w:rsidR="009C1D71" w:rsidRPr="003A6D6B" w:rsidRDefault="009C1D71" w:rsidP="009C1D71">
      <w:pPr>
        <w:ind w:firstLine="709"/>
        <w:jc w:val="both"/>
        <w:rPr>
          <w:rFonts w:cstheme="minorHAnsi"/>
        </w:rPr>
      </w:pPr>
      <w:bookmarkStart w:id="355" w:name="bookmark567"/>
      <w:bookmarkEnd w:id="355"/>
      <w:r w:rsidRPr="003A6D6B">
        <w:rPr>
          <w:rFonts w:cstheme="minorHAnsi"/>
        </w:rPr>
        <w:t>– создавать объявления (в устной и письменной форме) с учётом речевой ситуации;</w:t>
      </w:r>
    </w:p>
    <w:p w14:paraId="40522811" w14:textId="77777777" w:rsidR="009C1D71" w:rsidRPr="003A6D6B" w:rsidRDefault="009C1D71" w:rsidP="009C1D71">
      <w:pPr>
        <w:ind w:firstLine="709"/>
        <w:jc w:val="both"/>
        <w:rPr>
          <w:rFonts w:cstheme="minorHAnsi"/>
        </w:rPr>
      </w:pPr>
      <w:bookmarkStart w:id="356" w:name="bookmark568"/>
      <w:bookmarkEnd w:id="356"/>
      <w:r w:rsidRPr="003A6D6B">
        <w:rPr>
          <w:rFonts w:cstheme="minorHAnsi"/>
        </w:rPr>
        <w:t>– распознавать и создавать тексты публицистических жанров (девиз, слоган);</w:t>
      </w:r>
    </w:p>
    <w:p w14:paraId="2AD7E40D" w14:textId="77777777" w:rsidR="009C1D71" w:rsidRPr="003A6D6B" w:rsidRDefault="009C1D71" w:rsidP="009C1D71">
      <w:pPr>
        <w:ind w:firstLine="709"/>
        <w:jc w:val="both"/>
        <w:rPr>
          <w:rFonts w:cstheme="minorHAnsi"/>
        </w:rPr>
      </w:pPr>
      <w:bookmarkStart w:id="357" w:name="bookmark569"/>
      <w:bookmarkEnd w:id="357"/>
      <w:r w:rsidRPr="003A6D6B">
        <w:rPr>
          <w:rFonts w:cstheme="minorHAnsi"/>
        </w:rPr>
        <w:t>– 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37549253" w14:textId="77777777" w:rsidR="009C1D71" w:rsidRPr="003A6D6B" w:rsidRDefault="009C1D71" w:rsidP="009C1D71">
      <w:pPr>
        <w:ind w:firstLine="709"/>
        <w:jc w:val="both"/>
        <w:rPr>
          <w:rFonts w:cstheme="minorHAnsi"/>
        </w:rPr>
      </w:pPr>
      <w:bookmarkStart w:id="358" w:name="bookmark570"/>
      <w:bookmarkEnd w:id="358"/>
      <w:r w:rsidRPr="003A6D6B">
        <w:rPr>
          <w:rFonts w:cstheme="minorHAnsi"/>
        </w:rPr>
        <w:t>– редактировать собственные тексты с целью совершенствования их содержания и формы; сопоставлять черновой и отредактированный тексты;</w:t>
      </w:r>
    </w:p>
    <w:p w14:paraId="427E5E8E" w14:textId="77777777" w:rsidR="009C1D71" w:rsidRPr="003A6D6B" w:rsidRDefault="009C1D71" w:rsidP="009C1D71">
      <w:pPr>
        <w:ind w:firstLine="709"/>
        <w:jc w:val="both"/>
        <w:rPr>
          <w:rFonts w:cstheme="minorHAnsi"/>
        </w:rPr>
      </w:pPr>
      <w:bookmarkStart w:id="359" w:name="bookmark571"/>
      <w:bookmarkEnd w:id="359"/>
      <w:r w:rsidRPr="003A6D6B">
        <w:rPr>
          <w:rFonts w:cstheme="minorHAnsi"/>
        </w:rPr>
        <w:t>–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04FE56B7" w14:textId="77777777" w:rsidR="009C1D71" w:rsidRPr="003A6D6B" w:rsidRDefault="009C1D71" w:rsidP="009C1D71">
      <w:pPr>
        <w:ind w:firstLine="709"/>
        <w:jc w:val="both"/>
        <w:rPr>
          <w:rFonts w:cstheme="minorHAnsi"/>
          <w:b/>
          <w:bCs/>
        </w:rPr>
      </w:pPr>
      <w:bookmarkStart w:id="360" w:name="bookmark572"/>
      <w:bookmarkEnd w:id="360"/>
      <w:r w:rsidRPr="003A6D6B">
        <w:rPr>
          <w:rFonts w:cstheme="minorHAnsi"/>
          <w:b/>
          <w:bCs/>
        </w:rPr>
        <w:t>6 КЛАСС</w:t>
      </w:r>
    </w:p>
    <w:p w14:paraId="2C5157E3" w14:textId="77777777" w:rsidR="009C1D71" w:rsidRPr="003A6D6B" w:rsidRDefault="009C1D71" w:rsidP="009C1D71">
      <w:pPr>
        <w:ind w:firstLine="709"/>
        <w:jc w:val="both"/>
        <w:rPr>
          <w:rFonts w:cstheme="minorHAnsi"/>
        </w:rPr>
      </w:pPr>
      <w:r w:rsidRPr="003A6D6B">
        <w:rPr>
          <w:rFonts w:cstheme="minorHAnsi"/>
          <w:b/>
          <w:bCs/>
        </w:rPr>
        <w:t>Язык и культура:</w:t>
      </w:r>
    </w:p>
    <w:p w14:paraId="47A57C27" w14:textId="77777777" w:rsidR="009C1D71" w:rsidRPr="003A6D6B" w:rsidRDefault="009C1D71" w:rsidP="009C1D71">
      <w:pPr>
        <w:ind w:firstLine="709"/>
        <w:jc w:val="both"/>
        <w:rPr>
          <w:rFonts w:cstheme="minorHAnsi"/>
        </w:rPr>
      </w:pPr>
      <w:r w:rsidRPr="003A6D6B">
        <w:rPr>
          <w:rFonts w:cstheme="minorHAnsi"/>
        </w:rPr>
        <w:t>– 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3298B218" w14:textId="77777777" w:rsidR="009C1D71" w:rsidRPr="003A6D6B" w:rsidRDefault="009C1D71" w:rsidP="009C1D71">
      <w:pPr>
        <w:ind w:firstLine="709"/>
        <w:jc w:val="both"/>
        <w:rPr>
          <w:rFonts w:cstheme="minorHAnsi"/>
        </w:rPr>
      </w:pPr>
      <w:r w:rsidRPr="003A6D6B">
        <w:rPr>
          <w:rFonts w:cstheme="minorHAnsi"/>
        </w:rPr>
        <w:t>– 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26F518F7" w14:textId="77777777" w:rsidR="009C1D71" w:rsidRPr="003A6D6B" w:rsidRDefault="009C1D71" w:rsidP="009C1D71">
      <w:pPr>
        <w:ind w:firstLine="709"/>
        <w:jc w:val="both"/>
        <w:rPr>
          <w:rFonts w:cstheme="minorHAnsi"/>
        </w:rPr>
      </w:pPr>
      <w:r w:rsidRPr="003A6D6B">
        <w:rPr>
          <w:rFonts w:cstheme="minorHAnsi"/>
        </w:rPr>
        <w:t>– 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23CB71D5" w14:textId="77777777" w:rsidR="009C1D71" w:rsidRPr="003A6D6B" w:rsidRDefault="009C1D71" w:rsidP="009C1D71">
      <w:pPr>
        <w:ind w:firstLine="709"/>
        <w:jc w:val="both"/>
        <w:rPr>
          <w:rFonts w:cstheme="minorHAnsi"/>
        </w:rPr>
      </w:pPr>
      <w:r w:rsidRPr="003A6D6B">
        <w:rPr>
          <w:rFonts w:cstheme="minorHAnsi"/>
        </w:rPr>
        <w:t xml:space="preserve">– 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w:t>
      </w:r>
      <w:r w:rsidRPr="003A6D6B">
        <w:rPr>
          <w:rFonts w:cstheme="minorHAnsi"/>
        </w:rPr>
        <w:lastRenderedPageBreak/>
        <w:t>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4EDAB166" w14:textId="77777777" w:rsidR="009C1D71" w:rsidRPr="003A6D6B" w:rsidRDefault="009C1D71" w:rsidP="009C1D71">
      <w:pPr>
        <w:ind w:firstLine="709"/>
        <w:jc w:val="both"/>
        <w:rPr>
          <w:rFonts w:cstheme="minorHAnsi"/>
        </w:rPr>
      </w:pPr>
      <w:r w:rsidRPr="003A6D6B">
        <w:rPr>
          <w:rFonts w:cstheme="minorHAnsi"/>
        </w:rPr>
        <w:t>– характеризовать причины пополнения лексического состава языка; определять значения современных неологизмов (в рамках изученного);</w:t>
      </w:r>
    </w:p>
    <w:p w14:paraId="36D478A9" w14:textId="77777777" w:rsidR="009C1D71" w:rsidRPr="003A6D6B" w:rsidRDefault="009C1D71" w:rsidP="009C1D71">
      <w:pPr>
        <w:ind w:firstLine="709"/>
        <w:jc w:val="both"/>
        <w:rPr>
          <w:rFonts w:cstheme="minorHAnsi"/>
        </w:rPr>
      </w:pPr>
      <w:r w:rsidRPr="003A6D6B">
        <w:rPr>
          <w:rFonts w:cstheme="minorHAnsi"/>
        </w:rPr>
        <w:t>– 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1025C6BC" w14:textId="77777777" w:rsidR="009C1D71" w:rsidRPr="003A6D6B" w:rsidRDefault="009C1D71" w:rsidP="009C1D71">
      <w:pPr>
        <w:ind w:firstLine="709"/>
        <w:jc w:val="both"/>
        <w:rPr>
          <w:rFonts w:cstheme="minorHAnsi"/>
        </w:rPr>
      </w:pPr>
      <w:r w:rsidRPr="003A6D6B">
        <w:rPr>
          <w:rFonts w:cstheme="minorHAnsi"/>
        </w:rPr>
        <w:t>–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445DDE3" w14:textId="77777777" w:rsidR="009C1D71" w:rsidRPr="003A6D6B" w:rsidRDefault="009C1D71" w:rsidP="009C1D71">
      <w:pPr>
        <w:ind w:firstLine="709"/>
        <w:jc w:val="both"/>
        <w:rPr>
          <w:rFonts w:cstheme="minorHAnsi"/>
        </w:rPr>
      </w:pPr>
      <w:r w:rsidRPr="003A6D6B">
        <w:rPr>
          <w:rFonts w:cstheme="minorHAnsi"/>
          <w:b/>
          <w:bCs/>
        </w:rPr>
        <w:t>Культура речи:</w:t>
      </w:r>
    </w:p>
    <w:p w14:paraId="575DFACC" w14:textId="77777777" w:rsidR="009C1D71" w:rsidRPr="003A6D6B" w:rsidRDefault="009C1D71" w:rsidP="009C1D71">
      <w:pPr>
        <w:ind w:firstLine="709"/>
        <w:jc w:val="both"/>
        <w:rPr>
          <w:rFonts w:cstheme="minorHAnsi"/>
        </w:rPr>
      </w:pPr>
      <w:bookmarkStart w:id="361" w:name="bookmark580"/>
      <w:bookmarkEnd w:id="361"/>
      <w:r w:rsidRPr="003A6D6B">
        <w:rPr>
          <w:rFonts w:cstheme="minorHAnsi"/>
        </w:rPr>
        <w:t>– 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4B6B39D4" w14:textId="77777777" w:rsidR="009C1D71" w:rsidRPr="003A6D6B" w:rsidRDefault="009C1D71" w:rsidP="009C1D71">
      <w:pPr>
        <w:ind w:firstLine="709"/>
        <w:jc w:val="both"/>
        <w:rPr>
          <w:rFonts w:cstheme="minorHAnsi"/>
        </w:rPr>
      </w:pPr>
      <w:bookmarkStart w:id="362" w:name="bookmark581"/>
      <w:bookmarkEnd w:id="362"/>
      <w:r w:rsidRPr="003A6D6B">
        <w:rPr>
          <w:rFonts w:cstheme="minorHAnsi"/>
        </w:rPr>
        <w:t>–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B964C0F" w14:textId="77777777" w:rsidR="009C1D71" w:rsidRPr="003A6D6B" w:rsidRDefault="009C1D71" w:rsidP="009C1D71">
      <w:pPr>
        <w:ind w:firstLine="709"/>
        <w:jc w:val="both"/>
        <w:rPr>
          <w:rFonts w:cstheme="minorHAnsi"/>
        </w:rPr>
      </w:pPr>
      <w:bookmarkStart w:id="363" w:name="bookmark582"/>
      <w:bookmarkEnd w:id="363"/>
      <w:r w:rsidRPr="003A6D6B">
        <w:rPr>
          <w:rFonts w:cstheme="minorHAnsi"/>
        </w:rPr>
        <w:t>– 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7FF0D7AD" w14:textId="77777777" w:rsidR="009C1D71" w:rsidRPr="003A6D6B" w:rsidRDefault="009C1D71" w:rsidP="009C1D71">
      <w:pPr>
        <w:ind w:firstLine="709"/>
        <w:jc w:val="both"/>
        <w:rPr>
          <w:rFonts w:cstheme="minorHAnsi"/>
        </w:rPr>
      </w:pPr>
      <w:bookmarkStart w:id="364" w:name="bookmark583"/>
      <w:bookmarkEnd w:id="364"/>
      <w:r w:rsidRPr="003A6D6B">
        <w:rPr>
          <w:rFonts w:cstheme="minorHAnsi"/>
        </w:rPr>
        <w:t>– выявлять, анализировать и исправлять типичные речевые ошибки в устной и письменной речи;</w:t>
      </w:r>
    </w:p>
    <w:p w14:paraId="558F0E58" w14:textId="77777777" w:rsidR="009C1D71" w:rsidRPr="003A6D6B" w:rsidRDefault="009C1D71" w:rsidP="009C1D71">
      <w:pPr>
        <w:ind w:firstLine="709"/>
        <w:jc w:val="both"/>
        <w:rPr>
          <w:rFonts w:cstheme="minorHAnsi"/>
        </w:rPr>
      </w:pPr>
      <w:bookmarkStart w:id="365" w:name="bookmark584"/>
      <w:bookmarkEnd w:id="365"/>
      <w:r w:rsidRPr="003A6D6B">
        <w:rPr>
          <w:rFonts w:cstheme="minorHAnsi"/>
        </w:rPr>
        <w:t>– 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6C26219B" w14:textId="77777777" w:rsidR="009C1D71" w:rsidRPr="003A6D6B" w:rsidRDefault="009C1D71" w:rsidP="009C1D71">
      <w:pPr>
        <w:ind w:firstLine="709"/>
        <w:jc w:val="both"/>
        <w:rPr>
          <w:rFonts w:cstheme="minorHAnsi"/>
        </w:rPr>
      </w:pPr>
      <w:bookmarkStart w:id="366" w:name="bookmark585"/>
      <w:bookmarkEnd w:id="366"/>
      <w:r w:rsidRPr="003A6D6B">
        <w:rPr>
          <w:rFonts w:cstheme="minorHAnsi"/>
        </w:rPr>
        <w:t>– 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14:paraId="0DE416C5" w14:textId="77777777" w:rsidR="009C1D71" w:rsidRPr="003A6D6B" w:rsidRDefault="009C1D71" w:rsidP="009C1D71">
      <w:pPr>
        <w:ind w:firstLine="709"/>
        <w:jc w:val="both"/>
        <w:rPr>
          <w:rFonts w:cstheme="minorHAnsi"/>
        </w:rPr>
      </w:pPr>
      <w:bookmarkStart w:id="367" w:name="bookmark586"/>
      <w:bookmarkEnd w:id="367"/>
      <w:r w:rsidRPr="003A6D6B">
        <w:rPr>
          <w:rFonts w:cstheme="minorHAnsi"/>
        </w:rPr>
        <w:t>–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024A46EE" w14:textId="77777777" w:rsidR="009C1D71" w:rsidRPr="003A6D6B" w:rsidRDefault="009C1D71" w:rsidP="009C1D71">
      <w:pPr>
        <w:ind w:firstLine="709"/>
        <w:jc w:val="both"/>
        <w:rPr>
          <w:rFonts w:cstheme="minorHAnsi"/>
        </w:rPr>
      </w:pPr>
      <w:r w:rsidRPr="003A6D6B">
        <w:rPr>
          <w:rFonts w:cstheme="minorHAnsi"/>
          <w:b/>
          <w:bCs/>
        </w:rPr>
        <w:t>Речь. Речевая деятельность. Текст:</w:t>
      </w:r>
    </w:p>
    <w:p w14:paraId="768FD73F" w14:textId="77777777" w:rsidR="009C1D71" w:rsidRPr="003A6D6B" w:rsidRDefault="009C1D71" w:rsidP="009C1D71">
      <w:pPr>
        <w:ind w:firstLine="709"/>
        <w:jc w:val="both"/>
        <w:rPr>
          <w:rFonts w:cstheme="minorHAnsi"/>
        </w:rPr>
      </w:pPr>
      <w:bookmarkStart w:id="368" w:name="bookmark587"/>
      <w:bookmarkEnd w:id="368"/>
      <w:r w:rsidRPr="003A6D6B">
        <w:rPr>
          <w:rFonts w:cstheme="minorHAnsi"/>
        </w:rPr>
        <w:t>– 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07419456" w14:textId="77777777" w:rsidR="009C1D71" w:rsidRPr="003A6D6B" w:rsidRDefault="009C1D71" w:rsidP="009C1D71">
      <w:pPr>
        <w:ind w:firstLine="709"/>
        <w:jc w:val="both"/>
        <w:rPr>
          <w:rFonts w:cstheme="minorHAnsi"/>
        </w:rPr>
      </w:pPr>
      <w:bookmarkStart w:id="369" w:name="bookmark588"/>
      <w:bookmarkEnd w:id="369"/>
      <w:r w:rsidRPr="003A6D6B">
        <w:rPr>
          <w:rFonts w:cstheme="minorHAnsi"/>
        </w:rPr>
        <w:t>– анализировать и создавать тексты описательного типа (определение понятия, пояснение, собственно описание);</w:t>
      </w:r>
    </w:p>
    <w:p w14:paraId="79E468CD" w14:textId="77777777" w:rsidR="009C1D71" w:rsidRPr="003A6D6B" w:rsidRDefault="009C1D71" w:rsidP="009C1D71">
      <w:pPr>
        <w:ind w:firstLine="709"/>
        <w:jc w:val="both"/>
        <w:rPr>
          <w:rFonts w:cstheme="minorHAnsi"/>
        </w:rPr>
      </w:pPr>
      <w:bookmarkStart w:id="370" w:name="bookmark589"/>
      <w:bookmarkEnd w:id="370"/>
      <w:r w:rsidRPr="003A6D6B">
        <w:rPr>
          <w:rFonts w:cstheme="minorHAnsi"/>
        </w:rPr>
        <w:t>– уместно использовать жанры разговорной речи (рассказ о событии, «бывальщины» и др.) в ситуациях неформального общения;</w:t>
      </w:r>
    </w:p>
    <w:p w14:paraId="4A957E34" w14:textId="77777777" w:rsidR="009C1D71" w:rsidRPr="003A6D6B" w:rsidRDefault="009C1D71" w:rsidP="009C1D71">
      <w:pPr>
        <w:ind w:firstLine="709"/>
        <w:jc w:val="both"/>
        <w:rPr>
          <w:rFonts w:cstheme="minorHAnsi"/>
        </w:rPr>
      </w:pPr>
      <w:bookmarkStart w:id="371" w:name="bookmark590"/>
      <w:bookmarkEnd w:id="371"/>
      <w:r w:rsidRPr="003A6D6B">
        <w:rPr>
          <w:rFonts w:cstheme="minorHAnsi"/>
        </w:rPr>
        <w:t>– анализировать и создавать учебно-научные тексты (различные виды ответов на уроке) в письменной и устной форме;</w:t>
      </w:r>
    </w:p>
    <w:p w14:paraId="641762EF" w14:textId="77777777" w:rsidR="009C1D71" w:rsidRPr="003A6D6B" w:rsidRDefault="009C1D71" w:rsidP="009C1D71">
      <w:pPr>
        <w:ind w:firstLine="709"/>
        <w:jc w:val="both"/>
        <w:rPr>
          <w:rFonts w:cstheme="minorHAnsi"/>
        </w:rPr>
      </w:pPr>
      <w:bookmarkStart w:id="372" w:name="bookmark591"/>
      <w:bookmarkEnd w:id="372"/>
      <w:r w:rsidRPr="003A6D6B">
        <w:rPr>
          <w:rFonts w:cstheme="minorHAnsi"/>
        </w:rPr>
        <w:t>– использовать при создании устного научного сообщения языковые средства, способствующие его композиционному оформлению;</w:t>
      </w:r>
    </w:p>
    <w:p w14:paraId="703B670D" w14:textId="77777777" w:rsidR="009C1D71" w:rsidRPr="003A6D6B" w:rsidRDefault="009C1D71" w:rsidP="009C1D71">
      <w:pPr>
        <w:ind w:firstLine="709"/>
        <w:jc w:val="both"/>
        <w:rPr>
          <w:rFonts w:cstheme="minorHAnsi"/>
        </w:rPr>
      </w:pPr>
      <w:bookmarkStart w:id="373" w:name="bookmark592"/>
      <w:bookmarkEnd w:id="373"/>
      <w:r w:rsidRPr="003A6D6B">
        <w:rPr>
          <w:rFonts w:cstheme="minorHAnsi"/>
        </w:rPr>
        <w:t>–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31ED6412" w14:textId="77777777" w:rsidR="009C1D71" w:rsidRPr="003A6D6B" w:rsidRDefault="009C1D71" w:rsidP="009C1D71">
      <w:pPr>
        <w:ind w:firstLine="709"/>
        <w:jc w:val="both"/>
        <w:rPr>
          <w:rFonts w:cstheme="minorHAnsi"/>
          <w:b/>
          <w:bCs/>
        </w:rPr>
      </w:pPr>
      <w:bookmarkStart w:id="374" w:name="bookmark593"/>
      <w:bookmarkEnd w:id="374"/>
      <w:r w:rsidRPr="003A6D6B">
        <w:rPr>
          <w:rFonts w:cstheme="minorHAnsi"/>
          <w:b/>
          <w:bCs/>
        </w:rPr>
        <w:t>7 КЛАСС</w:t>
      </w:r>
    </w:p>
    <w:p w14:paraId="7B24D43D" w14:textId="77777777" w:rsidR="009C1D71" w:rsidRPr="003A6D6B" w:rsidRDefault="009C1D71" w:rsidP="009C1D71">
      <w:pPr>
        <w:ind w:firstLine="709"/>
        <w:jc w:val="both"/>
        <w:rPr>
          <w:rFonts w:cstheme="minorHAnsi"/>
        </w:rPr>
      </w:pPr>
      <w:r w:rsidRPr="003A6D6B">
        <w:rPr>
          <w:rFonts w:cstheme="minorHAnsi"/>
          <w:b/>
          <w:bCs/>
        </w:rPr>
        <w:t>Язык и культура:</w:t>
      </w:r>
    </w:p>
    <w:p w14:paraId="4EEF0FDC" w14:textId="77777777" w:rsidR="009C1D71" w:rsidRPr="003A6D6B" w:rsidRDefault="009C1D71" w:rsidP="009C1D71">
      <w:pPr>
        <w:ind w:firstLine="709"/>
        <w:jc w:val="both"/>
        <w:rPr>
          <w:rFonts w:cstheme="minorHAnsi"/>
        </w:rPr>
      </w:pPr>
      <w:bookmarkStart w:id="375" w:name="bookmark594"/>
      <w:bookmarkEnd w:id="375"/>
      <w:r w:rsidRPr="003A6D6B">
        <w:rPr>
          <w:rFonts w:cstheme="minorHAnsi"/>
        </w:rPr>
        <w:t xml:space="preserve">– 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w:t>
      </w:r>
      <w:r w:rsidRPr="003A6D6B">
        <w:rPr>
          <w:rFonts w:cstheme="minorHAnsi"/>
        </w:rPr>
        <w:lastRenderedPageBreak/>
        <w:t>национально-культурным компонентом значения (историзмы, архаизмы); понимать особенности её употребления в текстах;</w:t>
      </w:r>
    </w:p>
    <w:p w14:paraId="444053BF" w14:textId="77777777" w:rsidR="009C1D71" w:rsidRPr="003A6D6B" w:rsidRDefault="009C1D71" w:rsidP="009C1D71">
      <w:pPr>
        <w:ind w:firstLine="709"/>
        <w:jc w:val="both"/>
        <w:rPr>
          <w:rFonts w:cstheme="minorHAnsi"/>
        </w:rPr>
      </w:pPr>
      <w:bookmarkStart w:id="376" w:name="bookmark595"/>
      <w:bookmarkEnd w:id="376"/>
      <w:r w:rsidRPr="003A6D6B">
        <w:rPr>
          <w:rFonts w:cstheme="minorHAnsi"/>
        </w:rPr>
        <w:t>– 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72D9A4A5" w14:textId="77777777" w:rsidR="009C1D71" w:rsidRPr="003A6D6B" w:rsidRDefault="009C1D71" w:rsidP="009C1D71">
      <w:pPr>
        <w:ind w:firstLine="709"/>
        <w:jc w:val="both"/>
        <w:rPr>
          <w:rFonts w:cstheme="minorHAnsi"/>
        </w:rPr>
      </w:pPr>
      <w:bookmarkStart w:id="377" w:name="bookmark596"/>
      <w:bookmarkEnd w:id="377"/>
      <w:r w:rsidRPr="003A6D6B">
        <w:rPr>
          <w:rFonts w:cstheme="minorHAnsi"/>
        </w:rPr>
        <w:t>– 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228E3B1D" w14:textId="77777777" w:rsidR="009C1D71" w:rsidRPr="003A6D6B" w:rsidRDefault="009C1D71" w:rsidP="009C1D71">
      <w:pPr>
        <w:ind w:firstLine="709"/>
        <w:jc w:val="both"/>
        <w:rPr>
          <w:rFonts w:cstheme="minorHAnsi"/>
        </w:rPr>
      </w:pPr>
      <w:bookmarkStart w:id="378" w:name="bookmark597"/>
      <w:bookmarkEnd w:id="378"/>
      <w:r w:rsidRPr="003A6D6B">
        <w:rPr>
          <w:rFonts w:cstheme="minorHAnsi"/>
        </w:rPr>
        <w:t>–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457E9409" w14:textId="77777777" w:rsidR="009C1D71" w:rsidRPr="003A6D6B" w:rsidRDefault="009C1D71" w:rsidP="009C1D71">
      <w:pPr>
        <w:ind w:firstLine="709"/>
        <w:jc w:val="both"/>
        <w:rPr>
          <w:rFonts w:cstheme="minorHAnsi"/>
        </w:rPr>
      </w:pPr>
      <w:r w:rsidRPr="003A6D6B">
        <w:rPr>
          <w:rFonts w:cstheme="minorHAnsi"/>
          <w:b/>
          <w:bCs/>
        </w:rPr>
        <w:t>Культура речи:</w:t>
      </w:r>
    </w:p>
    <w:p w14:paraId="24020892" w14:textId="77777777" w:rsidR="009C1D71" w:rsidRPr="003A6D6B" w:rsidRDefault="009C1D71" w:rsidP="009C1D71">
      <w:pPr>
        <w:ind w:firstLine="709"/>
        <w:jc w:val="both"/>
        <w:rPr>
          <w:rFonts w:cstheme="minorHAnsi"/>
        </w:rPr>
      </w:pPr>
      <w:bookmarkStart w:id="379" w:name="bookmark598"/>
      <w:bookmarkEnd w:id="379"/>
      <w:r w:rsidRPr="003A6D6B">
        <w:rPr>
          <w:rFonts w:cstheme="minorHAnsi"/>
        </w:rPr>
        <w:t>– 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7D0F80B5" w14:textId="77777777" w:rsidR="009C1D71" w:rsidRPr="003A6D6B" w:rsidRDefault="009C1D71" w:rsidP="009C1D71">
      <w:pPr>
        <w:ind w:firstLine="709"/>
        <w:jc w:val="both"/>
        <w:rPr>
          <w:rFonts w:cstheme="minorHAnsi"/>
        </w:rPr>
      </w:pPr>
      <w:bookmarkStart w:id="380" w:name="bookmark599"/>
      <w:bookmarkEnd w:id="380"/>
      <w:r w:rsidRPr="003A6D6B">
        <w:rPr>
          <w:rFonts w:cstheme="minorHAnsi"/>
        </w:rPr>
        <w:t>– 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56C99E62" w14:textId="77777777" w:rsidR="009C1D71" w:rsidRPr="003A6D6B" w:rsidRDefault="009C1D71" w:rsidP="009C1D71">
      <w:pPr>
        <w:ind w:firstLine="709"/>
        <w:jc w:val="both"/>
        <w:rPr>
          <w:rFonts w:cstheme="minorHAnsi"/>
        </w:rPr>
      </w:pPr>
      <w:bookmarkStart w:id="381" w:name="bookmark600"/>
      <w:bookmarkEnd w:id="381"/>
      <w:r w:rsidRPr="003A6D6B">
        <w:rPr>
          <w:rFonts w:cstheme="minorHAnsi"/>
        </w:rPr>
        <w:t>– 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0FCDEE8B" w14:textId="77777777" w:rsidR="009C1D71" w:rsidRPr="003A6D6B" w:rsidRDefault="009C1D71" w:rsidP="009C1D71">
      <w:pPr>
        <w:ind w:firstLine="709"/>
        <w:jc w:val="both"/>
        <w:rPr>
          <w:rFonts w:cstheme="minorHAnsi"/>
        </w:rPr>
      </w:pPr>
      <w:bookmarkStart w:id="382" w:name="bookmark601"/>
      <w:bookmarkEnd w:id="382"/>
      <w:r w:rsidRPr="003A6D6B">
        <w:rPr>
          <w:rFonts w:cstheme="minorHAnsi"/>
        </w:rPr>
        <w:t>– употреблять слова с учётом вариантов современных орфоэпических, грамматических и стилистических норм;</w:t>
      </w:r>
    </w:p>
    <w:p w14:paraId="6A451546" w14:textId="77777777" w:rsidR="009C1D71" w:rsidRPr="003A6D6B" w:rsidRDefault="009C1D71" w:rsidP="009C1D71">
      <w:pPr>
        <w:ind w:firstLine="709"/>
        <w:jc w:val="both"/>
        <w:rPr>
          <w:rFonts w:cstheme="minorHAnsi"/>
        </w:rPr>
      </w:pPr>
      <w:bookmarkStart w:id="383" w:name="bookmark602"/>
      <w:bookmarkEnd w:id="383"/>
      <w:r w:rsidRPr="003A6D6B">
        <w:rPr>
          <w:rFonts w:cstheme="minorHAnsi"/>
        </w:rPr>
        <w:t>– анализировать и оценивать с точки зрения норм современного русского литературного языка чужую и собственную речь;</w:t>
      </w:r>
    </w:p>
    <w:p w14:paraId="774E02E8" w14:textId="77777777" w:rsidR="009C1D71" w:rsidRPr="003A6D6B" w:rsidRDefault="009C1D71" w:rsidP="009C1D71">
      <w:pPr>
        <w:ind w:firstLine="709"/>
        <w:jc w:val="both"/>
        <w:rPr>
          <w:rFonts w:cstheme="minorHAnsi"/>
        </w:rPr>
      </w:pPr>
      <w:bookmarkStart w:id="384" w:name="bookmark603"/>
      <w:bookmarkEnd w:id="384"/>
      <w:r w:rsidRPr="003A6D6B">
        <w:rPr>
          <w:rFonts w:cstheme="minorHAnsi"/>
        </w:rPr>
        <w:t>– 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06D26E61" w14:textId="77777777" w:rsidR="009C1D71" w:rsidRPr="003A6D6B" w:rsidRDefault="009C1D71" w:rsidP="009C1D71">
      <w:pPr>
        <w:ind w:firstLine="709"/>
        <w:jc w:val="both"/>
        <w:rPr>
          <w:rFonts w:cstheme="minorHAnsi"/>
        </w:rPr>
      </w:pPr>
      <w:bookmarkStart w:id="385" w:name="bookmark604"/>
      <w:bookmarkEnd w:id="385"/>
      <w:r w:rsidRPr="003A6D6B">
        <w:rPr>
          <w:rFonts w:cstheme="minorHAnsi"/>
        </w:rPr>
        <w:t>–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1E12886" w14:textId="77777777" w:rsidR="009C1D71" w:rsidRPr="003A6D6B" w:rsidRDefault="009C1D71" w:rsidP="009C1D71">
      <w:pPr>
        <w:ind w:firstLine="709"/>
        <w:jc w:val="both"/>
        <w:rPr>
          <w:rFonts w:cstheme="minorHAnsi"/>
        </w:rPr>
      </w:pPr>
      <w:r w:rsidRPr="003A6D6B">
        <w:rPr>
          <w:rFonts w:cstheme="minorHAnsi"/>
          <w:b/>
          <w:bCs/>
        </w:rPr>
        <w:t>Речь. Речевая деятельность. Текст:</w:t>
      </w:r>
    </w:p>
    <w:p w14:paraId="45DC79BE" w14:textId="77777777" w:rsidR="009C1D71" w:rsidRPr="003A6D6B" w:rsidRDefault="009C1D71" w:rsidP="009C1D71">
      <w:pPr>
        <w:ind w:firstLine="709"/>
        <w:jc w:val="both"/>
        <w:rPr>
          <w:rFonts w:cstheme="minorHAnsi"/>
        </w:rPr>
      </w:pPr>
      <w:bookmarkStart w:id="386" w:name="bookmark605"/>
      <w:bookmarkEnd w:id="386"/>
      <w:r w:rsidRPr="003A6D6B">
        <w:rPr>
          <w:rFonts w:cstheme="minorHAnsi"/>
        </w:rPr>
        <w:t>–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3637386E" w14:textId="77777777" w:rsidR="009C1D71" w:rsidRPr="003A6D6B" w:rsidRDefault="009C1D71" w:rsidP="009C1D71">
      <w:pPr>
        <w:ind w:firstLine="709"/>
        <w:jc w:val="both"/>
        <w:rPr>
          <w:rFonts w:cstheme="minorHAnsi"/>
        </w:rPr>
      </w:pPr>
      <w:bookmarkStart w:id="387" w:name="bookmark606"/>
      <w:bookmarkEnd w:id="387"/>
      <w:r w:rsidRPr="003A6D6B">
        <w:rPr>
          <w:rFonts w:cstheme="minorHAnsi"/>
        </w:rPr>
        <w:t>– 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7F7C9598" w14:textId="77777777" w:rsidR="009C1D71" w:rsidRPr="003A6D6B" w:rsidRDefault="009C1D71" w:rsidP="009C1D71">
      <w:pPr>
        <w:ind w:firstLine="709"/>
        <w:jc w:val="both"/>
        <w:rPr>
          <w:rFonts w:cstheme="minorHAnsi"/>
        </w:rPr>
      </w:pPr>
      <w:bookmarkStart w:id="388" w:name="bookmark607"/>
      <w:bookmarkEnd w:id="388"/>
      <w:r w:rsidRPr="003A6D6B">
        <w:rPr>
          <w:rFonts w:cstheme="minorHAnsi"/>
        </w:rPr>
        <w:t>– 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6983ECEA" w14:textId="77777777" w:rsidR="009C1D71" w:rsidRPr="003A6D6B" w:rsidRDefault="009C1D71" w:rsidP="009C1D71">
      <w:pPr>
        <w:ind w:firstLine="709"/>
        <w:jc w:val="both"/>
        <w:rPr>
          <w:rFonts w:cstheme="minorHAnsi"/>
        </w:rPr>
      </w:pPr>
      <w:bookmarkStart w:id="389" w:name="bookmark608"/>
      <w:bookmarkEnd w:id="389"/>
      <w:r w:rsidRPr="003A6D6B">
        <w:rPr>
          <w:rFonts w:cstheme="minorHAnsi"/>
        </w:rPr>
        <w:t>– 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0524C13A" w14:textId="77777777" w:rsidR="009C1D71" w:rsidRPr="003A6D6B" w:rsidRDefault="009C1D71" w:rsidP="009C1D71">
      <w:pPr>
        <w:ind w:firstLine="709"/>
        <w:jc w:val="both"/>
        <w:rPr>
          <w:rFonts w:cstheme="minorHAnsi"/>
        </w:rPr>
      </w:pPr>
      <w:bookmarkStart w:id="390" w:name="bookmark609"/>
      <w:bookmarkEnd w:id="390"/>
      <w:r w:rsidRPr="003A6D6B">
        <w:rPr>
          <w:rFonts w:cstheme="minorHAnsi"/>
        </w:rPr>
        <w:t>–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6E1576FB" w14:textId="77777777" w:rsidR="009C1D71" w:rsidRPr="003A6D6B" w:rsidRDefault="009C1D71" w:rsidP="009C1D71">
      <w:pPr>
        <w:ind w:firstLine="709"/>
        <w:jc w:val="both"/>
        <w:rPr>
          <w:rFonts w:cstheme="minorHAnsi"/>
        </w:rPr>
      </w:pPr>
      <w:bookmarkStart w:id="391" w:name="bookmark610"/>
      <w:bookmarkEnd w:id="391"/>
      <w:r w:rsidRPr="003A6D6B">
        <w:rPr>
          <w:rFonts w:cstheme="minorHAnsi"/>
        </w:rPr>
        <w:t>владеть правилами информационной безопасности при общении в социальных сетях.</w:t>
      </w:r>
    </w:p>
    <w:p w14:paraId="48825BC4" w14:textId="77777777" w:rsidR="009C1D71" w:rsidRPr="003A6D6B" w:rsidRDefault="009C1D71" w:rsidP="009C1D71">
      <w:pPr>
        <w:ind w:firstLine="709"/>
        <w:jc w:val="both"/>
        <w:rPr>
          <w:rFonts w:cstheme="minorHAnsi"/>
          <w:b/>
          <w:bCs/>
        </w:rPr>
      </w:pPr>
      <w:bookmarkStart w:id="392" w:name="bookmark611"/>
      <w:bookmarkEnd w:id="392"/>
      <w:r w:rsidRPr="003A6D6B">
        <w:rPr>
          <w:rFonts w:cstheme="minorHAnsi"/>
          <w:b/>
          <w:bCs/>
        </w:rPr>
        <w:t>8 КЛАСС</w:t>
      </w:r>
    </w:p>
    <w:p w14:paraId="4C074D49" w14:textId="77777777" w:rsidR="009C1D71" w:rsidRPr="003A6D6B" w:rsidRDefault="009C1D71" w:rsidP="009C1D71">
      <w:pPr>
        <w:ind w:firstLine="709"/>
        <w:jc w:val="both"/>
        <w:rPr>
          <w:rFonts w:cstheme="minorHAnsi"/>
        </w:rPr>
      </w:pPr>
      <w:r w:rsidRPr="003A6D6B">
        <w:rPr>
          <w:rFonts w:cstheme="minorHAnsi"/>
          <w:b/>
          <w:bCs/>
        </w:rPr>
        <w:t>Язык и культура:</w:t>
      </w:r>
    </w:p>
    <w:p w14:paraId="4F2CD69D" w14:textId="77777777" w:rsidR="009C1D71" w:rsidRPr="003A6D6B" w:rsidRDefault="009C1D71" w:rsidP="009C1D71">
      <w:pPr>
        <w:ind w:firstLine="709"/>
        <w:jc w:val="both"/>
        <w:rPr>
          <w:rFonts w:cstheme="minorHAnsi"/>
        </w:rPr>
      </w:pPr>
      <w:bookmarkStart w:id="393" w:name="bookmark612"/>
      <w:bookmarkEnd w:id="393"/>
      <w:r w:rsidRPr="003A6D6B">
        <w:rPr>
          <w:rFonts w:cstheme="minorHAnsi"/>
        </w:rPr>
        <w:t>– 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063230DC" w14:textId="77777777" w:rsidR="009C1D71" w:rsidRPr="003A6D6B" w:rsidRDefault="009C1D71" w:rsidP="009C1D71">
      <w:pPr>
        <w:ind w:firstLine="709"/>
        <w:jc w:val="both"/>
        <w:rPr>
          <w:rFonts w:cstheme="minorHAnsi"/>
        </w:rPr>
      </w:pPr>
      <w:bookmarkStart w:id="394" w:name="bookmark613"/>
      <w:bookmarkEnd w:id="394"/>
      <w:r w:rsidRPr="003A6D6B">
        <w:rPr>
          <w:rFonts w:cstheme="minorHAnsi"/>
        </w:rPr>
        <w:lastRenderedPageBreak/>
        <w:t>– 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4E892A02" w14:textId="77777777" w:rsidR="009C1D71" w:rsidRPr="003A6D6B" w:rsidRDefault="009C1D71" w:rsidP="009C1D71">
      <w:pPr>
        <w:ind w:firstLine="709"/>
        <w:jc w:val="both"/>
        <w:rPr>
          <w:rFonts w:cstheme="minorHAnsi"/>
        </w:rPr>
      </w:pPr>
      <w:bookmarkStart w:id="395" w:name="bookmark614"/>
      <w:bookmarkEnd w:id="395"/>
      <w:r w:rsidRPr="003A6D6B">
        <w:rPr>
          <w:rFonts w:cstheme="minorHAnsi"/>
        </w:rPr>
        <w:t>– 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7F1D7081" w14:textId="77777777" w:rsidR="009C1D71" w:rsidRPr="003A6D6B" w:rsidRDefault="009C1D71" w:rsidP="009C1D71">
      <w:pPr>
        <w:ind w:firstLine="709"/>
        <w:jc w:val="both"/>
        <w:rPr>
          <w:rFonts w:cstheme="minorHAnsi"/>
        </w:rPr>
      </w:pPr>
      <w:bookmarkStart w:id="396" w:name="bookmark615"/>
      <w:bookmarkEnd w:id="396"/>
      <w:r w:rsidRPr="003A6D6B">
        <w:rPr>
          <w:rFonts w:cstheme="minorHAnsi"/>
        </w:rPr>
        <w:t>– 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277206A4" w14:textId="77777777" w:rsidR="009C1D71" w:rsidRPr="003A6D6B" w:rsidRDefault="009C1D71" w:rsidP="009C1D71">
      <w:pPr>
        <w:ind w:firstLine="709"/>
        <w:jc w:val="both"/>
        <w:rPr>
          <w:rFonts w:cstheme="minorHAnsi"/>
        </w:rPr>
      </w:pPr>
      <w:bookmarkStart w:id="397" w:name="bookmark616"/>
      <w:bookmarkEnd w:id="397"/>
      <w:r w:rsidRPr="003A6D6B">
        <w:rPr>
          <w:rFonts w:cstheme="minorHAnsi"/>
        </w:rPr>
        <w:t>– 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C758C21" w14:textId="77777777" w:rsidR="009C1D71" w:rsidRPr="003A6D6B" w:rsidRDefault="009C1D71" w:rsidP="009C1D71">
      <w:pPr>
        <w:ind w:firstLine="709"/>
        <w:jc w:val="both"/>
        <w:rPr>
          <w:rFonts w:cstheme="minorHAnsi"/>
        </w:rPr>
      </w:pPr>
      <w:bookmarkStart w:id="398" w:name="bookmark617"/>
      <w:bookmarkEnd w:id="398"/>
      <w:r w:rsidRPr="003A6D6B">
        <w:rPr>
          <w:rFonts w:cstheme="minorHAnsi"/>
        </w:rPr>
        <w:t>–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8DC3ED" w14:textId="77777777" w:rsidR="009C1D71" w:rsidRPr="003A6D6B" w:rsidRDefault="009C1D71" w:rsidP="009C1D71">
      <w:pPr>
        <w:ind w:firstLine="709"/>
        <w:jc w:val="both"/>
        <w:rPr>
          <w:rFonts w:cstheme="minorHAnsi"/>
        </w:rPr>
      </w:pPr>
      <w:r w:rsidRPr="003A6D6B">
        <w:rPr>
          <w:rFonts w:cstheme="minorHAnsi"/>
          <w:b/>
          <w:bCs/>
        </w:rPr>
        <w:t>Культура речи:</w:t>
      </w:r>
    </w:p>
    <w:p w14:paraId="6DA23130" w14:textId="77777777" w:rsidR="009C1D71" w:rsidRPr="003A6D6B" w:rsidRDefault="009C1D71" w:rsidP="009C1D71">
      <w:pPr>
        <w:ind w:firstLine="709"/>
        <w:jc w:val="both"/>
        <w:rPr>
          <w:rFonts w:cstheme="minorHAnsi"/>
        </w:rPr>
      </w:pPr>
      <w:bookmarkStart w:id="399" w:name="bookmark618"/>
      <w:bookmarkEnd w:id="399"/>
      <w:r w:rsidRPr="003A6D6B">
        <w:rPr>
          <w:rFonts w:cstheme="minorHAnsi"/>
        </w:rPr>
        <w:t>– 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0245F354" w14:textId="77777777" w:rsidR="009C1D71" w:rsidRPr="003A6D6B" w:rsidRDefault="009C1D71" w:rsidP="009C1D71">
      <w:pPr>
        <w:ind w:firstLine="709"/>
        <w:jc w:val="both"/>
        <w:rPr>
          <w:rFonts w:cstheme="minorHAnsi"/>
        </w:rPr>
      </w:pPr>
      <w:bookmarkStart w:id="400" w:name="bookmark619"/>
      <w:bookmarkEnd w:id="400"/>
      <w:r w:rsidRPr="003A6D6B">
        <w:rPr>
          <w:rFonts w:cstheme="minorHAnsi"/>
        </w:rPr>
        <w:t>– иметь представление об активных процессах современного русского языка в области произношения и ударения (в рамках изученного);</w:t>
      </w:r>
    </w:p>
    <w:p w14:paraId="50949EC7" w14:textId="77777777" w:rsidR="009C1D71" w:rsidRPr="003A6D6B" w:rsidRDefault="009C1D71" w:rsidP="009C1D71">
      <w:pPr>
        <w:ind w:firstLine="709"/>
        <w:jc w:val="both"/>
        <w:rPr>
          <w:rFonts w:cstheme="minorHAnsi"/>
        </w:rPr>
      </w:pPr>
      <w:bookmarkStart w:id="401" w:name="bookmark620"/>
      <w:bookmarkEnd w:id="401"/>
      <w:r w:rsidRPr="003A6D6B">
        <w:rPr>
          <w:rFonts w:cstheme="minorHAnsi"/>
        </w:rPr>
        <w:t>–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709C1A26" w14:textId="77777777" w:rsidR="009C1D71" w:rsidRPr="003A6D6B" w:rsidRDefault="009C1D71" w:rsidP="009C1D71">
      <w:pPr>
        <w:ind w:firstLine="709"/>
        <w:jc w:val="both"/>
        <w:rPr>
          <w:rFonts w:cstheme="minorHAnsi"/>
        </w:rPr>
      </w:pPr>
      <w:bookmarkStart w:id="402" w:name="bookmark621"/>
      <w:bookmarkEnd w:id="402"/>
      <w:r w:rsidRPr="003A6D6B">
        <w:rPr>
          <w:rFonts w:cstheme="minorHAnsi"/>
        </w:rPr>
        <w:t>– корректно употреблять термины в текстах учебно-научного стиля, в публицистических и художественных текстах (в рамках изученного);</w:t>
      </w:r>
    </w:p>
    <w:p w14:paraId="2FA41D31" w14:textId="77777777" w:rsidR="009C1D71" w:rsidRPr="003A6D6B" w:rsidRDefault="009C1D71" w:rsidP="009C1D71">
      <w:pPr>
        <w:ind w:firstLine="709"/>
        <w:jc w:val="both"/>
        <w:rPr>
          <w:rFonts w:cstheme="minorHAnsi"/>
        </w:rPr>
      </w:pPr>
      <w:bookmarkStart w:id="403" w:name="bookmark622"/>
      <w:bookmarkEnd w:id="403"/>
      <w:r w:rsidRPr="003A6D6B">
        <w:rPr>
          <w:rFonts w:cstheme="minorHAnsi"/>
        </w:rPr>
        <w:t>– 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009E2B" w14:textId="77777777" w:rsidR="009C1D71" w:rsidRPr="003A6D6B" w:rsidRDefault="009C1D71" w:rsidP="009C1D71">
      <w:pPr>
        <w:ind w:firstLine="709"/>
        <w:jc w:val="both"/>
        <w:rPr>
          <w:rFonts w:cstheme="minorHAnsi"/>
        </w:rPr>
      </w:pPr>
      <w:bookmarkStart w:id="404" w:name="bookmark623"/>
      <w:bookmarkEnd w:id="404"/>
      <w:r w:rsidRPr="003A6D6B">
        <w:rPr>
          <w:rFonts w:cstheme="minorHAnsi"/>
        </w:rPr>
        <w:t>– 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20C0A865" w14:textId="77777777" w:rsidR="009C1D71" w:rsidRPr="003A6D6B" w:rsidRDefault="009C1D71" w:rsidP="009C1D71">
      <w:pPr>
        <w:ind w:firstLine="709"/>
        <w:jc w:val="both"/>
        <w:rPr>
          <w:rFonts w:cstheme="minorHAnsi"/>
        </w:rPr>
      </w:pPr>
      <w:bookmarkStart w:id="405" w:name="bookmark624"/>
      <w:bookmarkEnd w:id="405"/>
      <w:r w:rsidRPr="003A6D6B">
        <w:rPr>
          <w:rFonts w:cstheme="minorHAnsi"/>
        </w:rPr>
        <w:t>– 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1A08FD31" w14:textId="77777777" w:rsidR="009C1D71" w:rsidRPr="003A6D6B" w:rsidRDefault="009C1D71" w:rsidP="009C1D71">
      <w:pPr>
        <w:ind w:firstLine="709"/>
        <w:jc w:val="both"/>
        <w:rPr>
          <w:rFonts w:cstheme="minorHAnsi"/>
        </w:rPr>
      </w:pPr>
      <w:bookmarkStart w:id="406" w:name="bookmark625"/>
      <w:bookmarkEnd w:id="406"/>
      <w:r w:rsidRPr="003A6D6B">
        <w:rPr>
          <w:rFonts w:cstheme="minorHAnsi"/>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65E5F3C0" w14:textId="77777777" w:rsidR="009C1D71" w:rsidRPr="003A6D6B" w:rsidRDefault="009C1D71" w:rsidP="009C1D71">
      <w:pPr>
        <w:ind w:firstLine="709"/>
        <w:jc w:val="both"/>
        <w:rPr>
          <w:rFonts w:cstheme="minorHAnsi"/>
        </w:rPr>
      </w:pPr>
      <w:r w:rsidRPr="003A6D6B">
        <w:rPr>
          <w:rFonts w:cstheme="minorHAnsi"/>
          <w:b/>
          <w:bCs/>
        </w:rPr>
        <w:t>Речь. Речевая деятельность. Текст:</w:t>
      </w:r>
    </w:p>
    <w:p w14:paraId="41C4FA5F" w14:textId="77777777" w:rsidR="009C1D71" w:rsidRPr="003A6D6B" w:rsidRDefault="009C1D71" w:rsidP="009C1D71">
      <w:pPr>
        <w:ind w:firstLine="709"/>
        <w:jc w:val="both"/>
        <w:rPr>
          <w:rFonts w:cstheme="minorHAnsi"/>
        </w:rPr>
      </w:pPr>
      <w:bookmarkStart w:id="407" w:name="bookmark626"/>
      <w:bookmarkEnd w:id="407"/>
      <w:r w:rsidRPr="003A6D6B">
        <w:rPr>
          <w:rFonts w:cstheme="minorHAnsi"/>
        </w:rPr>
        <w:t>–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3CC5DE63" w14:textId="77777777" w:rsidR="009C1D71" w:rsidRPr="003A6D6B" w:rsidRDefault="009C1D71" w:rsidP="009C1D71">
      <w:pPr>
        <w:ind w:firstLine="709"/>
        <w:jc w:val="both"/>
        <w:rPr>
          <w:rFonts w:cstheme="minorHAnsi"/>
        </w:rPr>
      </w:pPr>
      <w:bookmarkStart w:id="408" w:name="bookmark627"/>
      <w:bookmarkEnd w:id="408"/>
      <w:r w:rsidRPr="003A6D6B">
        <w:rPr>
          <w:rFonts w:cstheme="minorHAnsi"/>
        </w:rPr>
        <w:t>– 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0DF14792" w14:textId="77777777" w:rsidR="009C1D71" w:rsidRPr="003A6D6B" w:rsidRDefault="009C1D71" w:rsidP="009C1D71">
      <w:pPr>
        <w:ind w:firstLine="709"/>
        <w:jc w:val="both"/>
        <w:rPr>
          <w:rFonts w:cstheme="minorHAnsi"/>
        </w:rPr>
      </w:pPr>
      <w:bookmarkStart w:id="409" w:name="bookmark628"/>
      <w:bookmarkEnd w:id="409"/>
      <w:r w:rsidRPr="003A6D6B">
        <w:rPr>
          <w:rFonts w:cstheme="minorHAnsi"/>
        </w:rPr>
        <w:t>– 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7C536A14" w14:textId="77777777" w:rsidR="009C1D71" w:rsidRPr="003A6D6B" w:rsidRDefault="009C1D71" w:rsidP="009C1D71">
      <w:pPr>
        <w:ind w:firstLine="709"/>
        <w:jc w:val="both"/>
        <w:rPr>
          <w:rFonts w:cstheme="minorHAnsi"/>
        </w:rPr>
      </w:pPr>
      <w:bookmarkStart w:id="410" w:name="bookmark629"/>
      <w:bookmarkEnd w:id="410"/>
      <w:r w:rsidRPr="003A6D6B">
        <w:rPr>
          <w:rFonts w:cstheme="minorHAnsi"/>
        </w:rPr>
        <w:t>–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27196A64" w14:textId="77777777" w:rsidR="009C1D71" w:rsidRPr="003A6D6B" w:rsidRDefault="009C1D71" w:rsidP="009C1D71">
      <w:pPr>
        <w:ind w:firstLine="709"/>
        <w:jc w:val="both"/>
        <w:rPr>
          <w:rFonts w:cstheme="minorHAnsi"/>
        </w:rPr>
      </w:pPr>
      <w:bookmarkStart w:id="411" w:name="bookmark630"/>
      <w:bookmarkEnd w:id="411"/>
      <w:r w:rsidRPr="003A6D6B">
        <w:rPr>
          <w:rFonts w:cstheme="minorHAnsi"/>
        </w:rPr>
        <w:t>– 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1513522D" w14:textId="77777777" w:rsidR="009C1D71" w:rsidRPr="003A6D6B" w:rsidRDefault="009C1D71" w:rsidP="009C1D71">
      <w:pPr>
        <w:ind w:firstLine="709"/>
        <w:jc w:val="both"/>
        <w:rPr>
          <w:rFonts w:cstheme="minorHAnsi"/>
        </w:rPr>
      </w:pPr>
      <w:bookmarkStart w:id="412" w:name="bookmark631"/>
      <w:bookmarkEnd w:id="412"/>
      <w:r w:rsidRPr="003A6D6B">
        <w:rPr>
          <w:rFonts w:cstheme="minorHAnsi"/>
        </w:rPr>
        <w:t>– владеть правилами информационной безопасности при общении в социальных сетях.</w:t>
      </w:r>
    </w:p>
    <w:p w14:paraId="27040DC7" w14:textId="77777777" w:rsidR="00664496" w:rsidRDefault="00664496">
      <w:pPr>
        <w:rPr>
          <w:rFonts w:cstheme="minorHAnsi"/>
          <w:b/>
          <w:bCs/>
        </w:rPr>
      </w:pPr>
      <w:bookmarkStart w:id="413" w:name="bookmark632"/>
      <w:bookmarkEnd w:id="413"/>
      <w:r>
        <w:rPr>
          <w:rFonts w:cstheme="minorHAnsi"/>
          <w:b/>
          <w:bCs/>
        </w:rPr>
        <w:br w:type="page"/>
      </w:r>
    </w:p>
    <w:p w14:paraId="214445A4" w14:textId="30FE4E06" w:rsidR="009C1D71" w:rsidRPr="003A6D6B" w:rsidRDefault="009C1D71" w:rsidP="009C1D71">
      <w:pPr>
        <w:ind w:firstLine="709"/>
        <w:jc w:val="both"/>
        <w:rPr>
          <w:rFonts w:cstheme="minorHAnsi"/>
          <w:b/>
          <w:bCs/>
        </w:rPr>
      </w:pPr>
      <w:r w:rsidRPr="003A6D6B">
        <w:rPr>
          <w:rFonts w:cstheme="minorHAnsi"/>
          <w:b/>
          <w:bCs/>
        </w:rPr>
        <w:t>9 КЛАСС</w:t>
      </w:r>
    </w:p>
    <w:p w14:paraId="53306E62" w14:textId="77777777" w:rsidR="009C1D71" w:rsidRPr="003A6D6B" w:rsidRDefault="009C1D71" w:rsidP="009C1D71">
      <w:pPr>
        <w:ind w:firstLine="709"/>
        <w:jc w:val="both"/>
        <w:rPr>
          <w:rFonts w:cstheme="minorHAnsi"/>
        </w:rPr>
      </w:pPr>
      <w:r w:rsidRPr="003A6D6B">
        <w:rPr>
          <w:rFonts w:cstheme="minorHAnsi"/>
          <w:b/>
          <w:bCs/>
        </w:rPr>
        <w:t>Язык и культура:</w:t>
      </w:r>
    </w:p>
    <w:p w14:paraId="04077C39" w14:textId="77777777" w:rsidR="009C1D71" w:rsidRPr="003A6D6B" w:rsidRDefault="009C1D71" w:rsidP="009C1D71">
      <w:pPr>
        <w:ind w:firstLine="709"/>
        <w:jc w:val="both"/>
        <w:rPr>
          <w:rFonts w:cstheme="minorHAnsi"/>
        </w:rPr>
      </w:pPr>
      <w:bookmarkStart w:id="414" w:name="bookmark633"/>
      <w:bookmarkEnd w:id="414"/>
      <w:r w:rsidRPr="003A6D6B">
        <w:rPr>
          <w:rFonts w:cstheme="minorHAnsi"/>
        </w:rPr>
        <w:t>– 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2E354949" w14:textId="77777777" w:rsidR="009C1D71" w:rsidRPr="003A6D6B" w:rsidRDefault="009C1D71" w:rsidP="009C1D71">
      <w:pPr>
        <w:ind w:firstLine="709"/>
        <w:jc w:val="both"/>
        <w:rPr>
          <w:rFonts w:cstheme="minorHAnsi"/>
        </w:rPr>
      </w:pPr>
      <w:bookmarkStart w:id="415" w:name="bookmark634"/>
      <w:bookmarkEnd w:id="415"/>
      <w:r w:rsidRPr="003A6D6B">
        <w:rPr>
          <w:rFonts w:cstheme="minorHAnsi"/>
        </w:rPr>
        <w:t>– 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D49404C" w14:textId="77777777" w:rsidR="009C1D71" w:rsidRPr="003A6D6B" w:rsidRDefault="009C1D71" w:rsidP="009C1D71">
      <w:pPr>
        <w:ind w:firstLine="709"/>
        <w:jc w:val="both"/>
        <w:rPr>
          <w:rFonts w:cstheme="minorHAnsi"/>
        </w:rPr>
      </w:pPr>
      <w:bookmarkStart w:id="416" w:name="bookmark635"/>
      <w:bookmarkEnd w:id="416"/>
      <w:r w:rsidRPr="003A6D6B">
        <w:rPr>
          <w:rFonts w:cstheme="minorHAnsi"/>
        </w:rPr>
        <w:t>– 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0E348817" w14:textId="77777777" w:rsidR="009C1D71" w:rsidRPr="003A6D6B" w:rsidRDefault="009C1D71" w:rsidP="009C1D71">
      <w:pPr>
        <w:ind w:firstLine="709"/>
        <w:jc w:val="both"/>
        <w:rPr>
          <w:rFonts w:cstheme="minorHAnsi"/>
        </w:rPr>
      </w:pPr>
      <w:bookmarkStart w:id="417" w:name="bookmark636"/>
      <w:bookmarkEnd w:id="417"/>
      <w:r w:rsidRPr="003A6D6B">
        <w:rPr>
          <w:rFonts w:cstheme="minorHAnsi"/>
        </w:rPr>
        <w:t>– 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14:paraId="1055A417" w14:textId="77777777" w:rsidR="009C1D71" w:rsidRPr="003A6D6B" w:rsidRDefault="009C1D71" w:rsidP="009C1D71">
      <w:pPr>
        <w:ind w:firstLine="709"/>
        <w:jc w:val="both"/>
        <w:rPr>
          <w:rFonts w:cstheme="minorHAnsi"/>
        </w:rPr>
      </w:pPr>
      <w:bookmarkStart w:id="418" w:name="bookmark637"/>
      <w:bookmarkEnd w:id="418"/>
      <w:r w:rsidRPr="003A6D6B">
        <w:rPr>
          <w:rFonts w:cstheme="minorHAnsi"/>
        </w:rPr>
        <w:t>– 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4084AFA4" w14:textId="77777777" w:rsidR="009C1D71" w:rsidRPr="003A6D6B" w:rsidRDefault="009C1D71" w:rsidP="009C1D71">
      <w:pPr>
        <w:ind w:firstLine="709"/>
        <w:jc w:val="both"/>
        <w:rPr>
          <w:rFonts w:cstheme="minorHAnsi"/>
        </w:rPr>
      </w:pPr>
      <w:bookmarkStart w:id="419" w:name="bookmark638"/>
      <w:bookmarkEnd w:id="419"/>
      <w:r w:rsidRPr="003A6D6B">
        <w:rPr>
          <w:rFonts w:cstheme="minorHAnsi"/>
        </w:rPr>
        <w:t>– 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3D5303A4" w14:textId="77777777" w:rsidR="009C1D71" w:rsidRPr="003A6D6B" w:rsidRDefault="009C1D71" w:rsidP="009C1D71">
      <w:pPr>
        <w:ind w:firstLine="709"/>
        <w:jc w:val="both"/>
        <w:rPr>
          <w:rFonts w:cstheme="minorHAnsi"/>
        </w:rPr>
      </w:pPr>
      <w:bookmarkStart w:id="420" w:name="bookmark639"/>
      <w:bookmarkEnd w:id="420"/>
      <w:r w:rsidRPr="003A6D6B">
        <w:rPr>
          <w:rFonts w:cstheme="minorHAnsi"/>
        </w:rPr>
        <w:t>– объяснять причины изменения лексических значений слов и их стилистической окраски в современном русском языке (на конкретных примерах);</w:t>
      </w:r>
    </w:p>
    <w:p w14:paraId="34BF74FC" w14:textId="77777777" w:rsidR="009C1D71" w:rsidRPr="003A6D6B" w:rsidRDefault="009C1D71" w:rsidP="009C1D71">
      <w:pPr>
        <w:ind w:firstLine="709"/>
        <w:jc w:val="both"/>
        <w:rPr>
          <w:rFonts w:cstheme="minorHAnsi"/>
        </w:rPr>
      </w:pPr>
      <w:bookmarkStart w:id="421" w:name="bookmark640"/>
      <w:bookmarkEnd w:id="421"/>
      <w:r w:rsidRPr="003A6D6B">
        <w:rPr>
          <w:rFonts w:cstheme="minorHAnsi"/>
        </w:rPr>
        <w:t>–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FF7A92F" w14:textId="77777777" w:rsidR="009C1D71" w:rsidRPr="003A6D6B" w:rsidRDefault="009C1D71" w:rsidP="009C1D71">
      <w:pPr>
        <w:ind w:firstLine="709"/>
        <w:jc w:val="both"/>
        <w:rPr>
          <w:rFonts w:cstheme="minorHAnsi"/>
        </w:rPr>
      </w:pPr>
      <w:r w:rsidRPr="003A6D6B">
        <w:rPr>
          <w:rFonts w:cstheme="minorHAnsi"/>
          <w:b/>
          <w:bCs/>
        </w:rPr>
        <w:t>Культура речи:</w:t>
      </w:r>
    </w:p>
    <w:p w14:paraId="4B224E69" w14:textId="77777777" w:rsidR="009C1D71" w:rsidRPr="003A6D6B" w:rsidRDefault="009C1D71" w:rsidP="009C1D71">
      <w:pPr>
        <w:ind w:firstLine="709"/>
        <w:jc w:val="both"/>
        <w:rPr>
          <w:rFonts w:cstheme="minorHAnsi"/>
        </w:rPr>
      </w:pPr>
      <w:bookmarkStart w:id="422" w:name="bookmark641"/>
      <w:bookmarkEnd w:id="422"/>
      <w:r w:rsidRPr="003A6D6B">
        <w:rPr>
          <w:rFonts w:cstheme="minorHAnsi"/>
        </w:rPr>
        <w:t>– 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7E26DFEB" w14:textId="77777777" w:rsidR="009C1D71" w:rsidRPr="003A6D6B" w:rsidRDefault="009C1D71" w:rsidP="009C1D71">
      <w:pPr>
        <w:ind w:firstLine="709"/>
        <w:jc w:val="both"/>
        <w:rPr>
          <w:rFonts w:cstheme="minorHAnsi"/>
        </w:rPr>
      </w:pPr>
      <w:bookmarkStart w:id="423" w:name="bookmark642"/>
      <w:bookmarkEnd w:id="423"/>
      <w:r w:rsidRPr="003A6D6B">
        <w:rPr>
          <w:rFonts w:cstheme="minorHAnsi"/>
        </w:rPr>
        <w:t>– 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469290B" w14:textId="77777777" w:rsidR="009C1D71" w:rsidRPr="003A6D6B" w:rsidRDefault="009C1D71" w:rsidP="009C1D71">
      <w:pPr>
        <w:ind w:firstLine="709"/>
        <w:jc w:val="both"/>
        <w:rPr>
          <w:rFonts w:cstheme="minorHAnsi"/>
        </w:rPr>
      </w:pPr>
      <w:bookmarkStart w:id="424" w:name="bookmark643"/>
      <w:bookmarkEnd w:id="424"/>
      <w:r w:rsidRPr="003A6D6B">
        <w:rPr>
          <w:rFonts w:cstheme="minorHAnsi"/>
        </w:rPr>
        <w:t>– 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41584969" w14:textId="77777777" w:rsidR="009C1D71" w:rsidRPr="003A6D6B" w:rsidRDefault="009C1D71" w:rsidP="009C1D71">
      <w:pPr>
        <w:ind w:firstLine="709"/>
        <w:jc w:val="both"/>
        <w:rPr>
          <w:rFonts w:cstheme="minorHAnsi"/>
        </w:rPr>
      </w:pPr>
      <w:bookmarkStart w:id="425" w:name="bookmark644"/>
      <w:bookmarkEnd w:id="425"/>
      <w:r w:rsidRPr="003A6D6B">
        <w:rPr>
          <w:rFonts w:cstheme="minorHAnsi"/>
        </w:rPr>
        <w:t>– 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730526BF" w14:textId="77777777" w:rsidR="009C1D71" w:rsidRPr="003A6D6B" w:rsidRDefault="009C1D71" w:rsidP="009C1D71">
      <w:pPr>
        <w:ind w:firstLine="709"/>
        <w:jc w:val="both"/>
        <w:rPr>
          <w:rFonts w:cstheme="minorHAnsi"/>
        </w:rPr>
      </w:pPr>
      <w:bookmarkStart w:id="426" w:name="bookmark645"/>
      <w:bookmarkEnd w:id="426"/>
      <w:r w:rsidRPr="003A6D6B">
        <w:rPr>
          <w:rFonts w:cstheme="minorHAnsi"/>
        </w:rPr>
        <w:t>– 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27AC52EB" w14:textId="77777777" w:rsidR="009C1D71" w:rsidRPr="003A6D6B" w:rsidRDefault="009C1D71" w:rsidP="009C1D71">
      <w:pPr>
        <w:ind w:firstLine="709"/>
        <w:jc w:val="both"/>
        <w:rPr>
          <w:rFonts w:cstheme="minorHAnsi"/>
        </w:rPr>
      </w:pPr>
      <w:bookmarkStart w:id="427" w:name="bookmark646"/>
      <w:bookmarkEnd w:id="427"/>
      <w:r w:rsidRPr="003A6D6B">
        <w:rPr>
          <w:rFonts w:cstheme="minorHAnsi"/>
        </w:rPr>
        <w:t>– 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18F5B9A5" w14:textId="77777777" w:rsidR="009C1D71" w:rsidRPr="003A6D6B" w:rsidRDefault="009C1D71" w:rsidP="009C1D71">
      <w:pPr>
        <w:ind w:firstLine="709"/>
        <w:jc w:val="both"/>
        <w:rPr>
          <w:rFonts w:cstheme="minorHAnsi"/>
        </w:rPr>
      </w:pPr>
      <w:bookmarkStart w:id="428" w:name="bookmark647"/>
      <w:bookmarkEnd w:id="428"/>
      <w:r w:rsidRPr="003A6D6B">
        <w:rPr>
          <w:rFonts w:cstheme="minorHAnsi"/>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25DFB23B" w14:textId="77777777" w:rsidR="009C1D71" w:rsidRPr="003A6D6B" w:rsidRDefault="009C1D71" w:rsidP="009C1D71">
      <w:pPr>
        <w:ind w:firstLine="709"/>
        <w:jc w:val="both"/>
        <w:rPr>
          <w:rFonts w:cstheme="minorHAnsi"/>
        </w:rPr>
      </w:pPr>
      <w:bookmarkStart w:id="429" w:name="bookmark648"/>
      <w:bookmarkEnd w:id="429"/>
      <w:r w:rsidRPr="003A6D6B">
        <w:rPr>
          <w:rFonts w:cstheme="minorHAnsi"/>
        </w:rPr>
        <w:t>–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20C507D4" w14:textId="77777777" w:rsidR="00664496" w:rsidRDefault="00664496">
      <w:pPr>
        <w:rPr>
          <w:rFonts w:cstheme="minorHAnsi"/>
          <w:b/>
          <w:bCs/>
        </w:rPr>
      </w:pPr>
      <w:r>
        <w:rPr>
          <w:rFonts w:cstheme="minorHAnsi"/>
          <w:b/>
          <w:bCs/>
        </w:rPr>
        <w:br w:type="page"/>
      </w:r>
    </w:p>
    <w:p w14:paraId="11C53942" w14:textId="61915DB6" w:rsidR="009C1D71" w:rsidRPr="003A6D6B" w:rsidRDefault="009C1D71" w:rsidP="009C1D71">
      <w:pPr>
        <w:ind w:firstLine="709"/>
        <w:jc w:val="both"/>
        <w:rPr>
          <w:rFonts w:cstheme="minorHAnsi"/>
        </w:rPr>
      </w:pPr>
      <w:r w:rsidRPr="003A6D6B">
        <w:rPr>
          <w:rFonts w:cstheme="minorHAnsi"/>
          <w:b/>
          <w:bCs/>
        </w:rPr>
        <w:t>Речь. Речевая деятельность. Текст:</w:t>
      </w:r>
    </w:p>
    <w:p w14:paraId="563258D0" w14:textId="77777777" w:rsidR="009C1D71" w:rsidRPr="003A6D6B" w:rsidRDefault="009C1D71" w:rsidP="009C1D71">
      <w:pPr>
        <w:ind w:firstLine="709"/>
        <w:jc w:val="both"/>
        <w:rPr>
          <w:rFonts w:cstheme="minorHAnsi"/>
        </w:rPr>
      </w:pPr>
      <w:bookmarkStart w:id="430" w:name="bookmark649"/>
      <w:bookmarkEnd w:id="430"/>
      <w:r w:rsidRPr="003A6D6B">
        <w:rPr>
          <w:rFonts w:cstheme="minorHAnsi"/>
        </w:rPr>
        <w:t>–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64861A79" w14:textId="77777777" w:rsidR="009C1D71" w:rsidRPr="003A6D6B" w:rsidRDefault="009C1D71" w:rsidP="009C1D71">
      <w:pPr>
        <w:ind w:firstLine="709"/>
        <w:jc w:val="both"/>
        <w:rPr>
          <w:rFonts w:cstheme="minorHAnsi"/>
        </w:rPr>
      </w:pPr>
      <w:bookmarkStart w:id="431" w:name="bookmark650"/>
      <w:bookmarkEnd w:id="431"/>
      <w:r w:rsidRPr="003A6D6B">
        <w:rPr>
          <w:rFonts w:cstheme="minorHAnsi"/>
        </w:rPr>
        <w:t>–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07B277EA" w14:textId="77777777" w:rsidR="009C1D71" w:rsidRPr="003A6D6B" w:rsidRDefault="009C1D71" w:rsidP="009C1D71">
      <w:pPr>
        <w:ind w:firstLine="709"/>
        <w:jc w:val="both"/>
        <w:rPr>
          <w:rFonts w:cstheme="minorHAnsi"/>
        </w:rPr>
      </w:pPr>
      <w:bookmarkStart w:id="432" w:name="bookmark651"/>
      <w:bookmarkEnd w:id="432"/>
      <w:r w:rsidRPr="003A6D6B">
        <w:rPr>
          <w:rFonts w:cstheme="minorHAnsi"/>
        </w:rPr>
        <w:t>– 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64AF0B52" w14:textId="77777777" w:rsidR="009C1D71" w:rsidRPr="003A6D6B" w:rsidRDefault="009C1D71" w:rsidP="009C1D71">
      <w:pPr>
        <w:ind w:firstLine="709"/>
        <w:jc w:val="both"/>
        <w:rPr>
          <w:rFonts w:cstheme="minorHAnsi"/>
        </w:rPr>
      </w:pPr>
      <w:bookmarkStart w:id="433" w:name="bookmark652"/>
      <w:bookmarkEnd w:id="433"/>
      <w:r w:rsidRPr="003A6D6B">
        <w:rPr>
          <w:rFonts w:cstheme="minorHAnsi"/>
        </w:rPr>
        <w:t>– анализировать структурные элементы и языковые особенности делового письма;</w:t>
      </w:r>
    </w:p>
    <w:p w14:paraId="2A523549" w14:textId="77777777" w:rsidR="009C1D71" w:rsidRPr="003A6D6B" w:rsidRDefault="009C1D71" w:rsidP="009C1D71">
      <w:pPr>
        <w:ind w:firstLine="709"/>
        <w:jc w:val="both"/>
        <w:rPr>
          <w:rFonts w:cstheme="minorHAnsi"/>
        </w:rPr>
      </w:pPr>
      <w:bookmarkStart w:id="434" w:name="bookmark653"/>
      <w:bookmarkEnd w:id="434"/>
      <w:r w:rsidRPr="003A6D6B">
        <w:rPr>
          <w:rFonts w:cstheme="minorHAnsi"/>
        </w:rPr>
        <w:t>– 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2ED30BF6" w14:textId="77777777" w:rsidR="009C1D71" w:rsidRPr="003A6D6B" w:rsidRDefault="009C1D71" w:rsidP="009C1D71">
      <w:pPr>
        <w:ind w:firstLine="709"/>
        <w:jc w:val="both"/>
        <w:rPr>
          <w:rFonts w:cstheme="minorHAnsi"/>
        </w:rPr>
      </w:pPr>
      <w:bookmarkStart w:id="435" w:name="bookmark654"/>
      <w:bookmarkEnd w:id="435"/>
      <w:r w:rsidRPr="003A6D6B">
        <w:rPr>
          <w:rFonts w:cstheme="minorHAnsi"/>
        </w:rPr>
        <w:t>– понимать и использовать в собственной речевой практике прецедентные тексты;</w:t>
      </w:r>
    </w:p>
    <w:p w14:paraId="717E990E" w14:textId="77777777" w:rsidR="009C1D71" w:rsidRPr="003A6D6B" w:rsidRDefault="009C1D71" w:rsidP="009C1D71">
      <w:pPr>
        <w:ind w:firstLine="709"/>
        <w:jc w:val="both"/>
        <w:rPr>
          <w:rFonts w:cstheme="minorHAnsi"/>
        </w:rPr>
      </w:pPr>
      <w:bookmarkStart w:id="436" w:name="bookmark655"/>
      <w:bookmarkEnd w:id="436"/>
      <w:r w:rsidRPr="003A6D6B">
        <w:rPr>
          <w:rFonts w:cstheme="minorHAnsi"/>
        </w:rPr>
        <w:t>– анализировать и создавать тексты публицистических жанров (проблемный очерк);</w:t>
      </w:r>
    </w:p>
    <w:p w14:paraId="20C2B33C" w14:textId="77777777" w:rsidR="009C1D71" w:rsidRPr="003A6D6B" w:rsidRDefault="009C1D71" w:rsidP="009C1D71">
      <w:pPr>
        <w:ind w:firstLine="709"/>
        <w:jc w:val="both"/>
        <w:rPr>
          <w:rFonts w:cstheme="minorHAnsi"/>
        </w:rPr>
      </w:pPr>
      <w:bookmarkStart w:id="437" w:name="bookmark656"/>
      <w:bookmarkEnd w:id="437"/>
      <w:r w:rsidRPr="003A6D6B">
        <w:rPr>
          <w:rFonts w:cstheme="minorHAnsi"/>
        </w:rPr>
        <w:t>– 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6862D618" w14:textId="77777777" w:rsidR="009C1D71" w:rsidRPr="003A6D6B" w:rsidRDefault="009C1D71" w:rsidP="009C1D71">
      <w:pPr>
        <w:ind w:firstLine="709"/>
        <w:jc w:val="both"/>
        <w:rPr>
          <w:rFonts w:cstheme="minorHAnsi"/>
        </w:rPr>
      </w:pPr>
      <w:bookmarkStart w:id="438" w:name="bookmark657"/>
      <w:bookmarkEnd w:id="438"/>
      <w:r w:rsidRPr="003A6D6B">
        <w:rPr>
          <w:rFonts w:cstheme="minorHAnsi"/>
        </w:rPr>
        <w:t>– владеть правилами информационной безопасности при общении в социальных сетях.</w:t>
      </w:r>
    </w:p>
    <w:p w14:paraId="6629FDB1" w14:textId="1212BDB4" w:rsidR="000F7BB3" w:rsidRPr="008616C6" w:rsidRDefault="00937B08" w:rsidP="00A74C73">
      <w:pPr>
        <w:pStyle w:val="3"/>
        <w:spacing w:after="120"/>
        <w:ind w:firstLine="709"/>
        <w:jc w:val="both"/>
        <w:rPr>
          <w:rFonts w:asciiTheme="minorHAnsi" w:hAnsiTheme="minorHAnsi" w:cstheme="minorHAnsi"/>
          <w:sz w:val="24"/>
          <w:szCs w:val="24"/>
        </w:rPr>
      </w:pPr>
      <w:bookmarkStart w:id="439" w:name="_Toc113275670"/>
      <w:r w:rsidRPr="008616C6">
        <w:rPr>
          <w:rFonts w:asciiTheme="minorHAnsi" w:hAnsiTheme="minorHAnsi" w:cstheme="minorHAnsi"/>
          <w:sz w:val="24"/>
          <w:szCs w:val="24"/>
        </w:rPr>
        <w:t>2.1.4.</w:t>
      </w:r>
      <w:r w:rsidR="008616C6">
        <w:rPr>
          <w:rFonts w:asciiTheme="minorHAnsi" w:hAnsiTheme="minorHAnsi" w:cstheme="minorHAnsi"/>
          <w:sz w:val="24"/>
          <w:szCs w:val="24"/>
        </w:rPr>
        <w:t xml:space="preserve"> </w:t>
      </w:r>
      <w:r w:rsidRPr="008616C6">
        <w:rPr>
          <w:rFonts w:asciiTheme="minorHAnsi" w:hAnsiTheme="minorHAnsi" w:cstheme="minorHAnsi"/>
          <w:sz w:val="24"/>
          <w:szCs w:val="24"/>
        </w:rPr>
        <w:t>Родная литература (русская)</w:t>
      </w:r>
      <w:bookmarkEnd w:id="439"/>
    </w:p>
    <w:p w14:paraId="59A3F2FD" w14:textId="77777777" w:rsidR="008A0AC7" w:rsidRPr="003A6D6B" w:rsidRDefault="008A0AC7" w:rsidP="008A0AC7">
      <w:pPr>
        <w:ind w:firstLine="709"/>
        <w:jc w:val="both"/>
        <w:rPr>
          <w:rFonts w:cstheme="minorHAnsi"/>
        </w:rPr>
      </w:pPr>
      <w:bookmarkStart w:id="440" w:name="bookmark659"/>
      <w:bookmarkStart w:id="441" w:name="bookmark660"/>
      <w:bookmarkStart w:id="442" w:name="bookmark661"/>
      <w:r w:rsidRPr="003A6D6B">
        <w:rPr>
          <w:rFonts w:cstheme="minorHAnsi"/>
          <w:b/>
          <w:bCs/>
        </w:rPr>
        <w:t>ПОЯСНИТЕЛЬНАЯ ЗАПИСКА</w:t>
      </w:r>
      <w:bookmarkEnd w:id="440"/>
      <w:bookmarkEnd w:id="441"/>
      <w:bookmarkEnd w:id="442"/>
    </w:p>
    <w:p w14:paraId="01ADA7E9" w14:textId="715F7691" w:rsidR="008A0AC7" w:rsidRPr="003A6D6B" w:rsidRDefault="000613EE" w:rsidP="008A0AC7">
      <w:pPr>
        <w:ind w:firstLine="709"/>
        <w:jc w:val="both"/>
        <w:rPr>
          <w:rFonts w:cstheme="minorHAnsi"/>
        </w:rPr>
      </w:pPr>
      <w:r w:rsidRPr="003A6D6B">
        <w:rPr>
          <w:rFonts w:cstheme="minorHAnsi"/>
        </w:rPr>
        <w:t xml:space="preserve">Рабочая </w:t>
      </w:r>
      <w:r w:rsidR="008A0AC7" w:rsidRPr="003A6D6B">
        <w:rPr>
          <w:rFonts w:cstheme="minorHAnsi"/>
        </w:rPr>
        <w:t>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w:t>
      </w:r>
      <w:r w:rsidR="00594AB8">
        <w:rPr>
          <w:rFonts w:cstheme="minorHAnsi"/>
        </w:rPr>
        <w:t>атура», а также</w:t>
      </w:r>
      <w:r w:rsidR="00DB6D5C">
        <w:rPr>
          <w:rFonts w:cstheme="minorHAnsi"/>
        </w:rPr>
        <w:t xml:space="preserve"> </w:t>
      </w:r>
      <w:r w:rsidR="008A0AC7" w:rsidRPr="003A6D6B">
        <w:rPr>
          <w:rFonts w:cstheme="minorHAnsi"/>
        </w:rPr>
        <w:t>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7E0F3A81" w14:textId="77777777" w:rsidR="008A0AC7" w:rsidRPr="003A6D6B" w:rsidRDefault="008A0AC7" w:rsidP="00664496">
      <w:pPr>
        <w:jc w:val="center"/>
        <w:rPr>
          <w:rFonts w:cstheme="minorHAnsi"/>
        </w:rPr>
      </w:pPr>
      <w:r w:rsidRPr="003A6D6B">
        <w:rPr>
          <w:rFonts w:cstheme="minorHAnsi"/>
          <w:b/>
          <w:bCs/>
        </w:rPr>
        <w:t>ОБЩАЯ ХАРАКТЕРИСТИКА УЧЕБНОГО ПРЕДМЕТА «РОДНАЯ ЛИТЕРАТУРА (РУССКАЯ)»</w:t>
      </w:r>
    </w:p>
    <w:p w14:paraId="29447528" w14:textId="77777777" w:rsidR="008A0AC7" w:rsidRPr="003A6D6B" w:rsidRDefault="008A0AC7" w:rsidP="008A0AC7">
      <w:pPr>
        <w:ind w:firstLine="709"/>
        <w:jc w:val="both"/>
        <w:rPr>
          <w:rFonts w:cstheme="minorHAnsi"/>
        </w:rPr>
      </w:pPr>
      <w:r w:rsidRPr="003A6D6B">
        <w:rPr>
          <w:rFonts w:cstheme="minorHAnsi"/>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w:t>
      </w:r>
    </w:p>
    <w:p w14:paraId="424F478A" w14:textId="77777777" w:rsidR="008A0AC7" w:rsidRPr="003A6D6B" w:rsidRDefault="008A0AC7" w:rsidP="008A0AC7">
      <w:pPr>
        <w:ind w:firstLine="709"/>
        <w:jc w:val="both"/>
        <w:rPr>
          <w:rFonts w:cstheme="minorHAnsi"/>
        </w:rPr>
      </w:pPr>
      <w:r w:rsidRPr="003A6D6B">
        <w:rPr>
          <w:rFonts w:cstheme="minorHAnsi"/>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767841F6" w14:textId="77777777" w:rsidR="008A0AC7" w:rsidRPr="003A6D6B" w:rsidRDefault="008A0AC7" w:rsidP="008A0AC7">
      <w:pPr>
        <w:ind w:firstLine="709"/>
        <w:jc w:val="both"/>
        <w:rPr>
          <w:rFonts w:cstheme="minorHAnsi"/>
        </w:rPr>
      </w:pPr>
      <w:r w:rsidRPr="003A6D6B">
        <w:rPr>
          <w:rFonts w:cstheme="minorHAnsi"/>
        </w:rPr>
        <w:t>Специфика курса родной русской литературы обусловлена:</w:t>
      </w:r>
    </w:p>
    <w:p w14:paraId="7E87697B" w14:textId="77777777" w:rsidR="008A0AC7" w:rsidRPr="003A6D6B" w:rsidRDefault="008A0AC7" w:rsidP="008A0AC7">
      <w:pPr>
        <w:ind w:firstLine="709"/>
        <w:jc w:val="both"/>
        <w:rPr>
          <w:rFonts w:cstheme="minorHAnsi"/>
        </w:rPr>
      </w:pPr>
      <w:bookmarkStart w:id="443" w:name="bookmark662"/>
      <w:r w:rsidRPr="003A6D6B">
        <w:rPr>
          <w:rFonts w:cstheme="minorHAnsi"/>
        </w:rPr>
        <w:t>а</w:t>
      </w:r>
      <w:bookmarkEnd w:id="443"/>
      <w:r w:rsidRPr="003A6D6B">
        <w:rPr>
          <w:rFonts w:cstheme="minorHAnsi"/>
        </w:rPr>
        <w:t>)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2BE6A246" w14:textId="77777777" w:rsidR="008A0AC7" w:rsidRPr="003A6D6B" w:rsidRDefault="008A0AC7" w:rsidP="008A0AC7">
      <w:pPr>
        <w:ind w:firstLine="709"/>
        <w:jc w:val="both"/>
        <w:rPr>
          <w:rFonts w:cstheme="minorHAnsi"/>
        </w:rPr>
      </w:pPr>
      <w:bookmarkStart w:id="444" w:name="bookmark663"/>
      <w:r w:rsidRPr="003A6D6B">
        <w:rPr>
          <w:rFonts w:cstheme="minorHAnsi"/>
        </w:rPr>
        <w:t>б</w:t>
      </w:r>
      <w:bookmarkEnd w:id="444"/>
      <w:r w:rsidRPr="003A6D6B">
        <w:rPr>
          <w:rFonts w:cstheme="minorHAnsi"/>
        </w:rPr>
        <w:t>)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49EC2461" w14:textId="77777777" w:rsidR="008A0AC7" w:rsidRPr="003A6D6B" w:rsidRDefault="008A0AC7" w:rsidP="008A0AC7">
      <w:pPr>
        <w:ind w:firstLine="709"/>
        <w:jc w:val="both"/>
        <w:rPr>
          <w:rFonts w:cstheme="minorHAnsi"/>
        </w:rPr>
      </w:pPr>
      <w:r w:rsidRPr="003A6D6B">
        <w:rPr>
          <w:rFonts w:cstheme="minorHAnsi"/>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033C8BFD" w14:textId="77777777" w:rsidR="008A0AC7" w:rsidRPr="003A6D6B" w:rsidRDefault="008A0AC7" w:rsidP="008A0AC7">
      <w:pPr>
        <w:ind w:firstLine="709"/>
        <w:jc w:val="both"/>
        <w:rPr>
          <w:rFonts w:cstheme="minorHAnsi"/>
        </w:rPr>
      </w:pPr>
      <w:r w:rsidRPr="003A6D6B">
        <w:rPr>
          <w:rFonts w:cstheme="minorHAnsi"/>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44D307DB" w14:textId="77777777" w:rsidR="008A0AC7" w:rsidRPr="003A6D6B" w:rsidRDefault="008A0AC7" w:rsidP="008A0AC7">
      <w:pPr>
        <w:ind w:firstLine="709"/>
        <w:jc w:val="both"/>
        <w:rPr>
          <w:rFonts w:cstheme="minorHAnsi"/>
        </w:rPr>
      </w:pPr>
      <w:r w:rsidRPr="003A6D6B">
        <w:rPr>
          <w:rFonts w:cstheme="minorHAnsi"/>
        </w:rPr>
        <w:t>В содержании курса родной русской литературы в программе выделяются три содержательные линии (три проблемно-тематических блока): «Россия – родина моя»; «Русские традиции»; «Русский характер – русская душа».</w:t>
      </w:r>
    </w:p>
    <w:p w14:paraId="6EE13712" w14:textId="77777777" w:rsidR="008A0AC7" w:rsidRPr="003A6D6B" w:rsidRDefault="008A0AC7" w:rsidP="008A0AC7">
      <w:pPr>
        <w:ind w:firstLine="709"/>
        <w:jc w:val="both"/>
        <w:rPr>
          <w:rFonts w:cstheme="minorHAnsi"/>
        </w:rPr>
      </w:pPr>
      <w:bookmarkStart w:id="445" w:name="bookmark664"/>
      <w:bookmarkEnd w:id="445"/>
      <w:r w:rsidRPr="003A6D6B">
        <w:rPr>
          <w:rFonts w:cstheme="minorHAnsi"/>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510AAE91" w14:textId="77777777" w:rsidR="008A0AC7" w:rsidRPr="003A6D6B" w:rsidRDefault="008A0AC7" w:rsidP="008A0AC7">
      <w:pPr>
        <w:ind w:firstLine="709"/>
        <w:jc w:val="both"/>
        <w:rPr>
          <w:rFonts w:cstheme="minorHAnsi"/>
        </w:rPr>
      </w:pPr>
      <w:r w:rsidRPr="003A6D6B">
        <w:rPr>
          <w:rFonts w:cstheme="minorHAnsi"/>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21D7C26D" w14:textId="77777777" w:rsidR="008A0AC7" w:rsidRPr="003A6D6B" w:rsidRDefault="008A0AC7" w:rsidP="008A0AC7">
      <w:pPr>
        <w:ind w:firstLine="709"/>
        <w:jc w:val="both"/>
        <w:rPr>
          <w:rFonts w:cstheme="minorHAnsi"/>
        </w:rPr>
      </w:pPr>
      <w:r w:rsidRPr="003A6D6B">
        <w:rPr>
          <w:rFonts w:cstheme="minorHAnsi"/>
        </w:rPr>
        <w:t xml:space="preserve">Проблемно-тематические блоки объединяют произведения в соответствии с выделенными сквозными линиями (например: </w:t>
      </w:r>
      <w:r w:rsidRPr="003A6D6B">
        <w:rPr>
          <w:rFonts w:cstheme="minorHAnsi"/>
          <w:i/>
          <w:iCs/>
        </w:rPr>
        <w:t>родные просторы – русский лес – берёза).</w:t>
      </w:r>
      <w:r w:rsidRPr="003A6D6B">
        <w:rPr>
          <w:rFonts w:cstheme="minorHAnsi"/>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3A6D6B">
        <w:rPr>
          <w:rFonts w:cstheme="minorHAnsi"/>
          <w:i/>
          <w:iCs/>
        </w:rPr>
        <w:t>традиций, быта и нравов</w:t>
      </w:r>
      <w:r w:rsidRPr="003A6D6B">
        <w:rPr>
          <w:rFonts w:cstheme="minorHAnsi"/>
        </w:rPr>
        <w:t xml:space="preserve"> (например: </w:t>
      </w:r>
      <w:r w:rsidRPr="003A6D6B">
        <w:rPr>
          <w:rFonts w:cstheme="minorHAnsi"/>
          <w:i/>
          <w:iCs/>
        </w:rPr>
        <w:t>праздники русского мира, Масленица, блины</w:t>
      </w:r>
      <w:r w:rsidRPr="003A6D6B">
        <w:rPr>
          <w:rFonts w:cstheme="minorHAnsi"/>
        </w:rPr>
        <w:t xml:space="preserve"> и т.п.).</w:t>
      </w:r>
    </w:p>
    <w:p w14:paraId="6D4A8997" w14:textId="77777777" w:rsidR="008A0AC7" w:rsidRPr="003A6D6B" w:rsidRDefault="008A0AC7" w:rsidP="008A0AC7">
      <w:pPr>
        <w:ind w:firstLine="709"/>
        <w:jc w:val="both"/>
        <w:rPr>
          <w:rFonts w:cstheme="minorHAnsi"/>
        </w:rPr>
      </w:pPr>
      <w:r w:rsidRPr="003A6D6B">
        <w:rPr>
          <w:rFonts w:cstheme="minorHAnsi"/>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3A6D6B">
        <w:rPr>
          <w:rFonts w:cstheme="minorHAnsi"/>
          <w:i/>
          <w:iCs/>
        </w:rPr>
        <w:t>сила духа, доброта, милосердие).</w:t>
      </w:r>
    </w:p>
    <w:p w14:paraId="5F8D5652" w14:textId="77777777" w:rsidR="008A0AC7" w:rsidRPr="003A6D6B" w:rsidRDefault="008A0AC7" w:rsidP="008A0AC7">
      <w:pPr>
        <w:ind w:firstLine="709"/>
        <w:jc w:val="both"/>
        <w:rPr>
          <w:rFonts w:cstheme="minorHAnsi"/>
        </w:rPr>
      </w:pPr>
      <w:r w:rsidRPr="003A6D6B">
        <w:rPr>
          <w:rFonts w:cstheme="minorHAnsi"/>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4C357A5B" w14:textId="77777777" w:rsidR="008A0AC7" w:rsidRPr="003A6D6B" w:rsidRDefault="008A0AC7" w:rsidP="008A0AC7">
      <w:pPr>
        <w:ind w:firstLine="709"/>
        <w:jc w:val="both"/>
        <w:rPr>
          <w:rFonts w:cstheme="minorHAnsi"/>
        </w:rPr>
      </w:pPr>
      <w:r w:rsidRPr="003A6D6B">
        <w:rPr>
          <w:rFonts w:cstheme="minorHAnsi"/>
          <w:b/>
          <w:bCs/>
        </w:rPr>
        <w:t>ЦЕЛИ ИЗУЧЕНИЯ УЧЕБНОГО ПРЕДМЕТА «РОДНАЯ ЛИТЕРАТУРА (РУССКАЯ)»</w:t>
      </w:r>
    </w:p>
    <w:p w14:paraId="3AA3C47C" w14:textId="77777777" w:rsidR="008A0AC7" w:rsidRPr="003A6D6B" w:rsidRDefault="008A0AC7" w:rsidP="008A0AC7">
      <w:pPr>
        <w:ind w:firstLine="709"/>
        <w:jc w:val="both"/>
        <w:rPr>
          <w:rFonts w:cstheme="minorHAnsi"/>
        </w:rPr>
      </w:pPr>
      <w:r w:rsidRPr="003A6D6B">
        <w:rPr>
          <w:rFonts w:cstheme="minorHAnsi"/>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37B59134" w14:textId="77777777" w:rsidR="008A0AC7" w:rsidRPr="003A6D6B" w:rsidRDefault="008A0AC7" w:rsidP="008A0AC7">
      <w:pPr>
        <w:ind w:firstLine="709"/>
        <w:jc w:val="both"/>
        <w:rPr>
          <w:rFonts w:cstheme="minorHAnsi"/>
        </w:rPr>
      </w:pPr>
      <w:r w:rsidRPr="003A6D6B">
        <w:rPr>
          <w:rFonts w:cstheme="minorHAnsi"/>
        </w:rPr>
        <w:t>Изучение предмета «Родная литература (русская)» должно обеспечить достижение следующих целей:</w:t>
      </w:r>
    </w:p>
    <w:p w14:paraId="4B904EA8" w14:textId="77777777" w:rsidR="008A0AC7" w:rsidRPr="003A6D6B" w:rsidRDefault="008A0AC7" w:rsidP="008A0AC7">
      <w:pPr>
        <w:ind w:firstLine="709"/>
        <w:jc w:val="both"/>
        <w:rPr>
          <w:rFonts w:cstheme="minorHAnsi"/>
        </w:rPr>
      </w:pPr>
      <w:r w:rsidRPr="003A6D6B">
        <w:rPr>
          <w:rFonts w:cstheme="minorHAnsi"/>
        </w:rPr>
        <w:t>– 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7A2669E8" w14:textId="77777777" w:rsidR="008A0AC7" w:rsidRPr="003A6D6B" w:rsidRDefault="008A0AC7" w:rsidP="008A0AC7">
      <w:pPr>
        <w:ind w:firstLine="709"/>
        <w:jc w:val="both"/>
        <w:rPr>
          <w:rFonts w:cstheme="minorHAnsi"/>
        </w:rPr>
      </w:pPr>
      <w:r w:rsidRPr="003A6D6B">
        <w:rPr>
          <w:rFonts w:cstheme="minorHAnsi"/>
        </w:rPr>
        <w:t>– 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2EB9D22F" w14:textId="77777777" w:rsidR="008A0AC7" w:rsidRPr="003A6D6B" w:rsidRDefault="008A0AC7" w:rsidP="008A0AC7">
      <w:pPr>
        <w:ind w:firstLine="709"/>
        <w:jc w:val="both"/>
        <w:rPr>
          <w:rFonts w:cstheme="minorHAnsi"/>
        </w:rPr>
      </w:pPr>
      <w:r w:rsidRPr="003A6D6B">
        <w:rPr>
          <w:rFonts w:cstheme="minorHAnsi"/>
        </w:rPr>
        <w:t>– 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29C113F1" w14:textId="77777777" w:rsidR="008A0AC7" w:rsidRPr="003A6D6B" w:rsidRDefault="008A0AC7" w:rsidP="008A0AC7">
      <w:pPr>
        <w:ind w:firstLine="709"/>
        <w:jc w:val="both"/>
        <w:rPr>
          <w:rFonts w:cstheme="minorHAnsi"/>
        </w:rPr>
      </w:pPr>
      <w:r w:rsidRPr="003A6D6B">
        <w:rPr>
          <w:rFonts w:cstheme="minorHAnsi"/>
        </w:rPr>
        <w:t>– 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6F26C73C" w14:textId="77777777" w:rsidR="008A0AC7" w:rsidRPr="003A6D6B" w:rsidRDefault="008A0AC7" w:rsidP="008A0AC7">
      <w:pPr>
        <w:ind w:firstLine="709"/>
        <w:jc w:val="both"/>
        <w:rPr>
          <w:rFonts w:cstheme="minorHAnsi"/>
        </w:rPr>
      </w:pPr>
      <w:bookmarkStart w:id="446" w:name="bookmark667"/>
      <w:bookmarkEnd w:id="446"/>
      <w:r w:rsidRPr="003A6D6B">
        <w:rPr>
          <w:rFonts w:cstheme="minorHAnsi"/>
        </w:rPr>
        <w:t>Учебный предмет «Родная литература (русская)» направлен на решение следующих задач:</w:t>
      </w:r>
    </w:p>
    <w:p w14:paraId="3DB63BF6" w14:textId="77777777" w:rsidR="008A0AC7" w:rsidRPr="003A6D6B" w:rsidRDefault="008A0AC7" w:rsidP="008A0AC7">
      <w:pPr>
        <w:ind w:firstLine="709"/>
        <w:jc w:val="both"/>
        <w:rPr>
          <w:rFonts w:cstheme="minorHAnsi"/>
        </w:rPr>
      </w:pPr>
      <w:r w:rsidRPr="003A6D6B">
        <w:rPr>
          <w:rFonts w:cstheme="minorHAnsi"/>
        </w:rPr>
        <w:t>–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13272D41" w14:textId="77777777" w:rsidR="008A0AC7" w:rsidRPr="003A6D6B" w:rsidRDefault="008A0AC7" w:rsidP="008A0AC7">
      <w:pPr>
        <w:ind w:firstLine="709"/>
        <w:jc w:val="both"/>
        <w:rPr>
          <w:rFonts w:cstheme="minorHAnsi"/>
        </w:rPr>
      </w:pPr>
      <w:r w:rsidRPr="003A6D6B">
        <w:rPr>
          <w:rFonts w:cstheme="minorHAnsi"/>
        </w:rPr>
        <w:t>– осознание роли родной русской литературы в передаче от поколения к поколению историко-культурных, нравственных, эстетических ценностей;</w:t>
      </w:r>
    </w:p>
    <w:p w14:paraId="60FFC4C4" w14:textId="77777777" w:rsidR="008A0AC7" w:rsidRPr="003A6D6B" w:rsidRDefault="008A0AC7" w:rsidP="008A0AC7">
      <w:pPr>
        <w:ind w:firstLine="709"/>
        <w:jc w:val="both"/>
        <w:rPr>
          <w:rFonts w:cstheme="minorHAnsi"/>
        </w:rPr>
      </w:pPr>
      <w:r w:rsidRPr="003A6D6B">
        <w:rPr>
          <w:rFonts w:cstheme="minorHAnsi"/>
        </w:rPr>
        <w:t>– 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4F2C8F35" w14:textId="77777777" w:rsidR="008A0AC7" w:rsidRPr="003A6D6B" w:rsidRDefault="008A0AC7" w:rsidP="008A0AC7">
      <w:pPr>
        <w:ind w:firstLine="709"/>
        <w:jc w:val="both"/>
        <w:rPr>
          <w:rFonts w:cstheme="minorHAnsi"/>
        </w:rPr>
      </w:pPr>
      <w:r w:rsidRPr="003A6D6B">
        <w:rPr>
          <w:rFonts w:cstheme="minorHAnsi"/>
        </w:rPr>
        <w:t>–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7B7ED5B1" w14:textId="77777777" w:rsidR="008A0AC7" w:rsidRPr="003A6D6B" w:rsidRDefault="008A0AC7" w:rsidP="008A0AC7">
      <w:pPr>
        <w:ind w:firstLine="709"/>
        <w:jc w:val="both"/>
        <w:rPr>
          <w:rFonts w:cstheme="minorHAnsi"/>
        </w:rPr>
      </w:pPr>
      <w:r w:rsidRPr="003A6D6B">
        <w:rPr>
          <w:rFonts w:cstheme="minorHAnsi"/>
        </w:rPr>
        <w:t>– 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4BD8E7A7" w14:textId="77777777" w:rsidR="008A0AC7" w:rsidRPr="003A6D6B" w:rsidRDefault="008A0AC7" w:rsidP="008A0AC7">
      <w:pPr>
        <w:ind w:firstLine="709"/>
        <w:jc w:val="both"/>
        <w:rPr>
          <w:rFonts w:cstheme="minorHAnsi"/>
        </w:rPr>
      </w:pPr>
      <w:r w:rsidRPr="003A6D6B">
        <w:rPr>
          <w:rFonts w:cstheme="minorHAnsi"/>
        </w:rPr>
        <w:t>– формирование опыта общения с произведениями родной русской литературы в повседневной жизни и учебной деятельности;</w:t>
      </w:r>
    </w:p>
    <w:p w14:paraId="5B3BD15A" w14:textId="77777777" w:rsidR="008A0AC7" w:rsidRPr="003A6D6B" w:rsidRDefault="008A0AC7" w:rsidP="008A0AC7">
      <w:pPr>
        <w:ind w:firstLine="709"/>
        <w:jc w:val="both"/>
        <w:rPr>
          <w:rFonts w:cstheme="minorHAnsi"/>
        </w:rPr>
      </w:pPr>
      <w:r w:rsidRPr="003A6D6B">
        <w:rPr>
          <w:rFonts w:cstheme="minorHAnsi"/>
        </w:rPr>
        <w:t>– 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20DB41D0" w14:textId="77777777" w:rsidR="008A0AC7" w:rsidRPr="003A6D6B" w:rsidRDefault="008A0AC7" w:rsidP="008A0AC7">
      <w:pPr>
        <w:ind w:firstLine="709"/>
        <w:jc w:val="both"/>
        <w:rPr>
          <w:rFonts w:cstheme="minorHAnsi"/>
        </w:rPr>
      </w:pPr>
      <w:r w:rsidRPr="003A6D6B">
        <w:rPr>
          <w:rFonts w:cstheme="minorHAnsi"/>
        </w:rPr>
        <w:t>– 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1678936B" w14:textId="77777777" w:rsidR="008A0AC7" w:rsidRPr="003A6D6B" w:rsidRDefault="008A0AC7" w:rsidP="008A0AC7">
      <w:pPr>
        <w:ind w:firstLine="709"/>
        <w:jc w:val="both"/>
        <w:rPr>
          <w:rFonts w:cstheme="minorHAnsi"/>
        </w:rPr>
      </w:pPr>
      <w:r w:rsidRPr="003A6D6B">
        <w:rPr>
          <w:rFonts w:cstheme="minorHAnsi"/>
        </w:rPr>
        <w:t>– 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2ABC34F5" w14:textId="41CA1B65" w:rsidR="008A0AC7" w:rsidRPr="003A6D6B" w:rsidRDefault="008A0AC7" w:rsidP="00664496">
      <w:pPr>
        <w:jc w:val="center"/>
        <w:rPr>
          <w:rFonts w:cstheme="minorHAnsi"/>
        </w:rPr>
      </w:pPr>
      <w:bookmarkStart w:id="447" w:name="bookmark671"/>
      <w:bookmarkEnd w:id="447"/>
      <w:r w:rsidRPr="003A6D6B">
        <w:rPr>
          <w:rFonts w:cstheme="minorHAnsi"/>
          <w:b/>
          <w:bCs/>
        </w:rPr>
        <w:t>МЕСТО УЧЕБНОГО ПРЕДМЕТА «РОДНАЯ ЛИТЕРАТУРА (РУССКАЯ)»</w:t>
      </w:r>
      <w:r w:rsidR="00664496">
        <w:rPr>
          <w:rFonts w:cstheme="minorHAnsi"/>
          <w:b/>
          <w:bCs/>
        </w:rPr>
        <w:br/>
      </w:r>
      <w:r w:rsidRPr="003A6D6B">
        <w:rPr>
          <w:rFonts w:cstheme="minorHAnsi"/>
          <w:b/>
          <w:bCs/>
        </w:rPr>
        <w:t xml:space="preserve"> В УЧЕБНОМ ПЛАНЕ</w:t>
      </w:r>
    </w:p>
    <w:p w14:paraId="1148609E" w14:textId="163240B7" w:rsidR="008A0AC7" w:rsidRPr="00594AB8" w:rsidRDefault="008A0AC7" w:rsidP="008A0AC7">
      <w:pPr>
        <w:ind w:firstLine="709"/>
        <w:jc w:val="both"/>
        <w:rPr>
          <w:rFonts w:cstheme="minorHAnsi"/>
        </w:rPr>
      </w:pPr>
      <w:r w:rsidRPr="00594AB8">
        <w:rPr>
          <w:rFonts w:cstheme="minorHAnsi"/>
        </w:rPr>
        <w:t>На обязательное изучение предмета «Родная литература (русская)» на этапе основного общего образо</w:t>
      </w:r>
      <w:r w:rsidR="00594AB8" w:rsidRPr="00594AB8">
        <w:rPr>
          <w:rFonts w:cstheme="minorHAnsi"/>
        </w:rPr>
        <w:t>вания отводится 170 часов. В 5-7</w:t>
      </w:r>
      <w:r w:rsidRPr="00594AB8">
        <w:rPr>
          <w:rFonts w:cstheme="minorHAnsi"/>
        </w:rPr>
        <w:t xml:space="preserve"> классах выделяется по 34 часа в год (из </w:t>
      </w:r>
      <w:r w:rsidR="00594AB8" w:rsidRPr="00594AB8">
        <w:rPr>
          <w:rFonts w:cstheme="minorHAnsi"/>
        </w:rPr>
        <w:t>расчёта 1 учебный час в неделю), по 17 часов в год в 8-9 классах.</w:t>
      </w:r>
    </w:p>
    <w:p w14:paraId="20AF3710" w14:textId="40E7D12C" w:rsidR="008A0AC7" w:rsidRPr="003A6D6B" w:rsidRDefault="008A0AC7" w:rsidP="008A0AC7">
      <w:pPr>
        <w:ind w:firstLine="709"/>
        <w:jc w:val="both"/>
        <w:rPr>
          <w:rFonts w:cstheme="minorHAnsi"/>
        </w:rPr>
      </w:pPr>
      <w:r w:rsidRPr="00594AB8">
        <w:rPr>
          <w:rFonts w:cstheme="minorHAnsi"/>
        </w:rPr>
        <w:t xml:space="preserve">Резерв учебного времени, составляющий </w:t>
      </w:r>
      <w:r w:rsidR="00594AB8" w:rsidRPr="00594AB8">
        <w:rPr>
          <w:rFonts w:cstheme="minorHAnsi"/>
        </w:rPr>
        <w:t>или 20 %</w:t>
      </w:r>
      <w:r w:rsidRPr="00594AB8">
        <w:rPr>
          <w:rFonts w:cstheme="minorHAnsi"/>
        </w:rPr>
        <w:t>,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7CE013FC" w14:textId="77777777" w:rsidR="008A0AC7" w:rsidRPr="003A6D6B" w:rsidRDefault="008A0AC7" w:rsidP="008A0AC7">
      <w:pPr>
        <w:ind w:firstLine="709"/>
        <w:jc w:val="both"/>
        <w:rPr>
          <w:rFonts w:cstheme="minorHAnsi"/>
        </w:rPr>
      </w:pPr>
      <w:r w:rsidRPr="003A6D6B">
        <w:rPr>
          <w:rFonts w:cstheme="minorHAnsi"/>
          <w:b/>
          <w:bCs/>
        </w:rPr>
        <w:t>СОДЕРЖАНИЕ УЧЕБНОГО ПРЕДМЕТА «РОДНАЯ ЛИТЕРАТУРА (РУССКАЯ)»</w:t>
      </w:r>
    </w:p>
    <w:p w14:paraId="3B6BAD13" w14:textId="77777777" w:rsidR="008A0AC7" w:rsidRPr="003A6D6B" w:rsidRDefault="008A0AC7" w:rsidP="008A0AC7">
      <w:pPr>
        <w:ind w:firstLine="709"/>
        <w:jc w:val="both"/>
        <w:rPr>
          <w:rFonts w:cstheme="minorHAnsi"/>
          <w:b/>
          <w:bCs/>
        </w:rPr>
      </w:pPr>
      <w:bookmarkStart w:id="448" w:name="bookmark680"/>
      <w:bookmarkEnd w:id="448"/>
      <w:r w:rsidRPr="003A6D6B">
        <w:rPr>
          <w:rFonts w:cstheme="minorHAnsi"/>
          <w:b/>
          <w:bCs/>
        </w:rPr>
        <w:t>5 КЛАСС</w:t>
      </w:r>
    </w:p>
    <w:p w14:paraId="2CDB7590" w14:textId="77777777" w:rsidR="008A0AC7" w:rsidRPr="003A6D6B" w:rsidRDefault="008A0AC7" w:rsidP="008A0AC7">
      <w:pPr>
        <w:ind w:firstLine="709"/>
        <w:jc w:val="both"/>
        <w:rPr>
          <w:rFonts w:cstheme="minorHAnsi"/>
        </w:rPr>
      </w:pPr>
      <w:r w:rsidRPr="003A6D6B">
        <w:rPr>
          <w:rFonts w:cstheme="minorHAnsi"/>
          <w:b/>
          <w:bCs/>
        </w:rPr>
        <w:t>Раздел 1. Россия – Родина моя</w:t>
      </w:r>
    </w:p>
    <w:p w14:paraId="7A39EFF9" w14:textId="77777777" w:rsidR="008A0AC7" w:rsidRPr="003A6D6B" w:rsidRDefault="008A0AC7" w:rsidP="008A0AC7">
      <w:pPr>
        <w:ind w:firstLine="709"/>
        <w:jc w:val="both"/>
        <w:rPr>
          <w:rFonts w:cstheme="minorHAnsi"/>
        </w:rPr>
      </w:pPr>
      <w:r w:rsidRPr="003A6D6B">
        <w:rPr>
          <w:rFonts w:cstheme="minorHAnsi"/>
          <w:b/>
          <w:bCs/>
        </w:rPr>
        <w:t>Преданья старины глубокой</w:t>
      </w:r>
    </w:p>
    <w:p w14:paraId="1BB81B6B" w14:textId="77777777" w:rsidR="008A0AC7" w:rsidRPr="003A6D6B" w:rsidRDefault="008A0AC7" w:rsidP="008A0AC7">
      <w:pPr>
        <w:ind w:firstLine="709"/>
        <w:jc w:val="both"/>
        <w:rPr>
          <w:rFonts w:cstheme="minorHAnsi"/>
        </w:rPr>
      </w:pPr>
      <w:r w:rsidRPr="003A6D6B">
        <w:rPr>
          <w:rFonts w:cstheme="minorHAnsi"/>
          <w:i/>
          <w:iCs/>
        </w:rPr>
        <w:t>Малые жанры фольклора:</w:t>
      </w:r>
      <w:r w:rsidRPr="003A6D6B">
        <w:rPr>
          <w:rFonts w:cstheme="minorHAnsi"/>
        </w:rPr>
        <w:t xml:space="preserve"> пословицы и поговорки о Родине, России, русском народе (не менее пяти произведений).</w:t>
      </w:r>
    </w:p>
    <w:p w14:paraId="0100AA5F" w14:textId="77777777" w:rsidR="008A0AC7" w:rsidRPr="003A6D6B" w:rsidRDefault="008A0AC7" w:rsidP="008A0AC7">
      <w:pPr>
        <w:ind w:firstLine="709"/>
        <w:jc w:val="both"/>
        <w:rPr>
          <w:rFonts w:cstheme="minorHAnsi"/>
        </w:rPr>
      </w:pPr>
      <w:r w:rsidRPr="003A6D6B">
        <w:rPr>
          <w:rFonts w:cstheme="minorHAnsi"/>
          <w:i/>
          <w:iCs/>
        </w:rPr>
        <w:t>Русские народные и литературные сказки</w:t>
      </w:r>
      <w:r w:rsidRPr="003A6D6B">
        <w:rPr>
          <w:rFonts w:cstheme="minorHAnsi"/>
        </w:rPr>
        <w:t xml:space="preserve"> (не менее двух произведений). Например: «Лиса и медведь» (русская народная сказка), К.Г. Паустовский «Дремучий медведь».</w:t>
      </w:r>
    </w:p>
    <w:p w14:paraId="1194B177" w14:textId="77777777" w:rsidR="008A0AC7" w:rsidRPr="003A6D6B" w:rsidRDefault="008A0AC7" w:rsidP="008A0AC7">
      <w:pPr>
        <w:ind w:firstLine="709"/>
        <w:jc w:val="both"/>
        <w:rPr>
          <w:rFonts w:cstheme="minorHAnsi"/>
        </w:rPr>
      </w:pPr>
      <w:r w:rsidRPr="003A6D6B">
        <w:rPr>
          <w:rFonts w:cstheme="minorHAnsi"/>
          <w:b/>
          <w:bCs/>
        </w:rPr>
        <w:t>Города земли русской</w:t>
      </w:r>
    </w:p>
    <w:p w14:paraId="1068E97E" w14:textId="77777777" w:rsidR="008A0AC7" w:rsidRPr="003A6D6B" w:rsidRDefault="008A0AC7" w:rsidP="008A0AC7">
      <w:pPr>
        <w:ind w:firstLine="709"/>
        <w:jc w:val="both"/>
        <w:rPr>
          <w:rFonts w:cstheme="minorHAnsi"/>
        </w:rPr>
      </w:pPr>
      <w:r w:rsidRPr="003A6D6B">
        <w:rPr>
          <w:rFonts w:cstheme="minorHAnsi"/>
          <w:i/>
          <w:iCs/>
        </w:rPr>
        <w:t>Москва в произведениях русских писателей</w:t>
      </w:r>
    </w:p>
    <w:p w14:paraId="23D23BCA"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А.С. Пушкин «На тихих берегах Москвы...», М.Ю. Лермонтов «Москва, Москва!.. люблю тебя как сын.», Л.Н. Мартынов «Красные ворота» и др.</w:t>
      </w:r>
    </w:p>
    <w:p w14:paraId="534C6845" w14:textId="77777777" w:rsidR="008A0AC7" w:rsidRPr="003A6D6B" w:rsidRDefault="008A0AC7" w:rsidP="008A0AC7">
      <w:pPr>
        <w:ind w:firstLine="709"/>
        <w:jc w:val="both"/>
        <w:rPr>
          <w:rFonts w:cstheme="minorHAnsi"/>
        </w:rPr>
      </w:pPr>
      <w:r w:rsidRPr="003A6D6B">
        <w:rPr>
          <w:rFonts w:cstheme="minorHAnsi"/>
          <w:b/>
          <w:bCs/>
        </w:rPr>
        <w:t xml:space="preserve">А.П. Чехов. </w:t>
      </w:r>
      <w:r w:rsidRPr="003A6D6B">
        <w:rPr>
          <w:rFonts w:cstheme="minorHAnsi"/>
        </w:rPr>
        <w:t>«В Москве на Трубной площади».</w:t>
      </w:r>
    </w:p>
    <w:p w14:paraId="354903E2" w14:textId="77777777" w:rsidR="008A0AC7" w:rsidRPr="003A6D6B" w:rsidRDefault="008A0AC7" w:rsidP="008A0AC7">
      <w:pPr>
        <w:ind w:firstLine="709"/>
        <w:jc w:val="both"/>
        <w:rPr>
          <w:rFonts w:cstheme="minorHAnsi"/>
        </w:rPr>
      </w:pPr>
      <w:r w:rsidRPr="003A6D6B">
        <w:rPr>
          <w:rFonts w:cstheme="minorHAnsi"/>
          <w:b/>
          <w:bCs/>
        </w:rPr>
        <w:t>Родные просторы</w:t>
      </w:r>
    </w:p>
    <w:p w14:paraId="4D26CAF8" w14:textId="77777777" w:rsidR="008A0AC7" w:rsidRPr="003A6D6B" w:rsidRDefault="008A0AC7" w:rsidP="008A0AC7">
      <w:pPr>
        <w:ind w:firstLine="709"/>
        <w:jc w:val="both"/>
        <w:rPr>
          <w:rFonts w:cstheme="minorHAnsi"/>
        </w:rPr>
      </w:pPr>
      <w:r w:rsidRPr="003A6D6B">
        <w:rPr>
          <w:rFonts w:cstheme="minorHAnsi"/>
          <w:i/>
          <w:iCs/>
        </w:rPr>
        <w:t>Русский лес</w:t>
      </w:r>
    </w:p>
    <w:p w14:paraId="64456C13"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А.В. Кольцов «Лес», В.А. Рождественский «Берёза», В.А. Солоухин «Седьмую ночь без перерыва.» и др.</w:t>
      </w:r>
    </w:p>
    <w:p w14:paraId="565008E4" w14:textId="77777777" w:rsidR="008A0AC7" w:rsidRPr="003A6D6B" w:rsidRDefault="008A0AC7" w:rsidP="008A0AC7">
      <w:pPr>
        <w:ind w:firstLine="709"/>
        <w:jc w:val="both"/>
        <w:rPr>
          <w:rFonts w:cstheme="minorHAnsi"/>
        </w:rPr>
      </w:pPr>
      <w:r w:rsidRPr="003A6D6B">
        <w:rPr>
          <w:rFonts w:cstheme="minorHAnsi"/>
          <w:b/>
          <w:bCs/>
        </w:rPr>
        <w:t xml:space="preserve">И.С. Соколов-Микитов. </w:t>
      </w:r>
      <w:r w:rsidRPr="003A6D6B">
        <w:rPr>
          <w:rFonts w:cstheme="minorHAnsi"/>
        </w:rPr>
        <w:t>«Русский лес».</w:t>
      </w:r>
    </w:p>
    <w:p w14:paraId="5771F38F" w14:textId="77777777" w:rsidR="008A0AC7" w:rsidRPr="003A6D6B" w:rsidRDefault="008A0AC7" w:rsidP="008A0AC7">
      <w:pPr>
        <w:ind w:firstLine="709"/>
        <w:jc w:val="both"/>
        <w:rPr>
          <w:rFonts w:cstheme="minorHAnsi"/>
        </w:rPr>
      </w:pPr>
      <w:r w:rsidRPr="003A6D6B">
        <w:rPr>
          <w:rFonts w:cstheme="minorHAnsi"/>
          <w:b/>
          <w:bCs/>
        </w:rPr>
        <w:t>Раздел 2. Русские традиции</w:t>
      </w:r>
    </w:p>
    <w:p w14:paraId="4999A1E5" w14:textId="77777777" w:rsidR="008A0AC7" w:rsidRPr="003A6D6B" w:rsidRDefault="008A0AC7" w:rsidP="008A0AC7">
      <w:pPr>
        <w:ind w:firstLine="709"/>
        <w:jc w:val="both"/>
        <w:rPr>
          <w:rFonts w:cstheme="minorHAnsi"/>
        </w:rPr>
      </w:pPr>
      <w:r w:rsidRPr="003A6D6B">
        <w:rPr>
          <w:rFonts w:cstheme="minorHAnsi"/>
          <w:b/>
          <w:bCs/>
        </w:rPr>
        <w:t>Праздники русского мира</w:t>
      </w:r>
    </w:p>
    <w:p w14:paraId="25E4AC14" w14:textId="77777777" w:rsidR="008A0AC7" w:rsidRPr="003A6D6B" w:rsidRDefault="008A0AC7" w:rsidP="008A0AC7">
      <w:pPr>
        <w:ind w:firstLine="709"/>
        <w:jc w:val="both"/>
        <w:rPr>
          <w:rFonts w:cstheme="minorHAnsi"/>
        </w:rPr>
      </w:pPr>
      <w:r w:rsidRPr="003A6D6B">
        <w:rPr>
          <w:rFonts w:cstheme="minorHAnsi"/>
          <w:i/>
          <w:iCs/>
        </w:rPr>
        <w:t>Рождество</w:t>
      </w:r>
    </w:p>
    <w:p w14:paraId="50AA4598"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Б.Л. Пастернак «Рождественская звезда» (фрагмент), В.Д. Берестов «Перед Рождеством» и др.</w:t>
      </w:r>
    </w:p>
    <w:p w14:paraId="2F3CB941" w14:textId="77777777" w:rsidR="008A0AC7" w:rsidRPr="003A6D6B" w:rsidRDefault="008A0AC7" w:rsidP="008A0AC7">
      <w:pPr>
        <w:ind w:firstLine="709"/>
        <w:jc w:val="both"/>
        <w:rPr>
          <w:rFonts w:cstheme="minorHAnsi"/>
        </w:rPr>
      </w:pPr>
      <w:bookmarkStart w:id="449" w:name="bookmark681"/>
      <w:bookmarkEnd w:id="449"/>
      <w:r w:rsidRPr="003A6D6B">
        <w:rPr>
          <w:rFonts w:cstheme="minorHAnsi"/>
          <w:b/>
          <w:bCs/>
        </w:rPr>
        <w:t xml:space="preserve">А.И. Куприн. </w:t>
      </w:r>
      <w:r w:rsidRPr="003A6D6B">
        <w:rPr>
          <w:rFonts w:cstheme="minorHAnsi"/>
        </w:rPr>
        <w:t>«Бедный принц».</w:t>
      </w:r>
    </w:p>
    <w:p w14:paraId="479BAEB5" w14:textId="77777777" w:rsidR="008A0AC7" w:rsidRPr="003A6D6B" w:rsidRDefault="008A0AC7" w:rsidP="008A0AC7">
      <w:pPr>
        <w:ind w:firstLine="709"/>
        <w:jc w:val="both"/>
        <w:rPr>
          <w:rFonts w:cstheme="minorHAnsi"/>
        </w:rPr>
      </w:pPr>
      <w:r w:rsidRPr="003A6D6B">
        <w:rPr>
          <w:rFonts w:cstheme="minorHAnsi"/>
          <w:b/>
          <w:bCs/>
        </w:rPr>
        <w:t xml:space="preserve">Н.Д. Телешов. </w:t>
      </w:r>
      <w:r w:rsidRPr="003A6D6B">
        <w:rPr>
          <w:rFonts w:cstheme="minorHAnsi"/>
        </w:rPr>
        <w:t>«Ёлка Митрича».</w:t>
      </w:r>
    </w:p>
    <w:p w14:paraId="3A8A2328" w14:textId="77777777" w:rsidR="008A0AC7" w:rsidRPr="003A6D6B" w:rsidRDefault="008A0AC7" w:rsidP="008A0AC7">
      <w:pPr>
        <w:ind w:firstLine="709"/>
        <w:jc w:val="both"/>
        <w:rPr>
          <w:rFonts w:cstheme="minorHAnsi"/>
        </w:rPr>
      </w:pPr>
      <w:r w:rsidRPr="003A6D6B">
        <w:rPr>
          <w:rFonts w:cstheme="minorHAnsi"/>
          <w:b/>
          <w:bCs/>
        </w:rPr>
        <w:t>Тепло родного дома</w:t>
      </w:r>
    </w:p>
    <w:p w14:paraId="6073815B" w14:textId="77777777" w:rsidR="008A0AC7" w:rsidRPr="003A6D6B" w:rsidRDefault="008A0AC7" w:rsidP="008A0AC7">
      <w:pPr>
        <w:ind w:firstLine="709"/>
        <w:jc w:val="both"/>
        <w:rPr>
          <w:rFonts w:cstheme="minorHAnsi"/>
        </w:rPr>
      </w:pPr>
      <w:r w:rsidRPr="003A6D6B">
        <w:rPr>
          <w:rFonts w:cstheme="minorHAnsi"/>
          <w:i/>
          <w:iCs/>
        </w:rPr>
        <w:t>Семейные ценности</w:t>
      </w:r>
    </w:p>
    <w:p w14:paraId="4A36795E" w14:textId="77777777" w:rsidR="008A0AC7" w:rsidRPr="003A6D6B" w:rsidRDefault="008A0AC7" w:rsidP="008A0AC7">
      <w:pPr>
        <w:ind w:firstLine="709"/>
        <w:jc w:val="both"/>
        <w:rPr>
          <w:rFonts w:cstheme="minorHAnsi"/>
        </w:rPr>
      </w:pPr>
      <w:r w:rsidRPr="003A6D6B">
        <w:rPr>
          <w:rFonts w:cstheme="minorHAnsi"/>
          <w:b/>
          <w:bCs/>
        </w:rPr>
        <w:t xml:space="preserve">И.А. Крылов. </w:t>
      </w:r>
      <w:r w:rsidRPr="003A6D6B">
        <w:rPr>
          <w:rFonts w:cstheme="minorHAnsi"/>
        </w:rPr>
        <w:t>Басни (одно произведение по выбору). Например: «Дерево» и др.</w:t>
      </w:r>
    </w:p>
    <w:p w14:paraId="26DAE7E9" w14:textId="77777777" w:rsidR="008A0AC7" w:rsidRPr="003A6D6B" w:rsidRDefault="008A0AC7" w:rsidP="008A0AC7">
      <w:pPr>
        <w:ind w:firstLine="709"/>
        <w:jc w:val="both"/>
        <w:rPr>
          <w:rFonts w:cstheme="minorHAnsi"/>
        </w:rPr>
      </w:pPr>
      <w:r w:rsidRPr="003A6D6B">
        <w:rPr>
          <w:rFonts w:cstheme="minorHAnsi"/>
          <w:b/>
          <w:bCs/>
        </w:rPr>
        <w:t xml:space="preserve">И.А. Бунин. </w:t>
      </w:r>
      <w:r w:rsidRPr="003A6D6B">
        <w:rPr>
          <w:rFonts w:cstheme="minorHAnsi"/>
        </w:rPr>
        <w:t>«Снежный бык».</w:t>
      </w:r>
    </w:p>
    <w:p w14:paraId="36FFAA8A" w14:textId="77777777" w:rsidR="008A0AC7" w:rsidRPr="003A6D6B" w:rsidRDefault="008A0AC7" w:rsidP="008A0AC7">
      <w:pPr>
        <w:ind w:firstLine="709"/>
        <w:jc w:val="both"/>
        <w:rPr>
          <w:rFonts w:cstheme="minorHAnsi"/>
        </w:rPr>
      </w:pPr>
      <w:bookmarkStart w:id="450" w:name="bookmark682"/>
      <w:bookmarkEnd w:id="450"/>
      <w:r w:rsidRPr="003A6D6B">
        <w:rPr>
          <w:rFonts w:cstheme="minorHAnsi"/>
          <w:b/>
          <w:bCs/>
        </w:rPr>
        <w:t xml:space="preserve">В.И. Белов. </w:t>
      </w:r>
      <w:r w:rsidRPr="003A6D6B">
        <w:rPr>
          <w:rFonts w:cstheme="minorHAnsi"/>
        </w:rPr>
        <w:t>«Скворцы».</w:t>
      </w:r>
    </w:p>
    <w:p w14:paraId="093E4242" w14:textId="77777777" w:rsidR="008A0AC7" w:rsidRPr="003A6D6B" w:rsidRDefault="008A0AC7" w:rsidP="008A0AC7">
      <w:pPr>
        <w:ind w:firstLine="709"/>
        <w:jc w:val="both"/>
        <w:rPr>
          <w:rFonts w:cstheme="minorHAnsi"/>
        </w:rPr>
      </w:pPr>
      <w:r w:rsidRPr="003A6D6B">
        <w:rPr>
          <w:rFonts w:cstheme="minorHAnsi"/>
          <w:b/>
          <w:bCs/>
        </w:rPr>
        <w:t>Раздел 3. Русский характер – русская душа</w:t>
      </w:r>
    </w:p>
    <w:p w14:paraId="34809473" w14:textId="77777777" w:rsidR="008A0AC7" w:rsidRPr="003A6D6B" w:rsidRDefault="008A0AC7" w:rsidP="008A0AC7">
      <w:pPr>
        <w:ind w:firstLine="709"/>
        <w:jc w:val="both"/>
        <w:rPr>
          <w:rFonts w:cstheme="minorHAnsi"/>
        </w:rPr>
      </w:pPr>
      <w:r w:rsidRPr="003A6D6B">
        <w:rPr>
          <w:rFonts w:cstheme="minorHAnsi"/>
          <w:b/>
          <w:bCs/>
        </w:rPr>
        <w:t>Не до ордена – была бы Родина</w:t>
      </w:r>
    </w:p>
    <w:p w14:paraId="43CBDBA4" w14:textId="77777777" w:rsidR="008A0AC7" w:rsidRPr="003A6D6B" w:rsidRDefault="008A0AC7" w:rsidP="008A0AC7">
      <w:pPr>
        <w:ind w:firstLine="709"/>
        <w:jc w:val="both"/>
        <w:rPr>
          <w:rFonts w:cstheme="minorHAnsi"/>
        </w:rPr>
      </w:pPr>
      <w:r w:rsidRPr="003A6D6B">
        <w:rPr>
          <w:rFonts w:cstheme="minorHAnsi"/>
          <w:i/>
          <w:iCs/>
        </w:rPr>
        <w:t>Отечественная война 1812 года</w:t>
      </w:r>
    </w:p>
    <w:p w14:paraId="7EB5F093"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Ф.Н. Глинка «Авангардная песнь», Д.В. Давыдов «Партизан» (отрывок) и др.</w:t>
      </w:r>
    </w:p>
    <w:p w14:paraId="24DB3AFA" w14:textId="77777777" w:rsidR="008A0AC7" w:rsidRPr="003A6D6B" w:rsidRDefault="008A0AC7" w:rsidP="008A0AC7">
      <w:pPr>
        <w:ind w:firstLine="709"/>
        <w:jc w:val="both"/>
        <w:rPr>
          <w:rFonts w:cstheme="minorHAnsi"/>
        </w:rPr>
      </w:pPr>
      <w:r w:rsidRPr="003A6D6B">
        <w:rPr>
          <w:rFonts w:cstheme="minorHAnsi"/>
          <w:b/>
          <w:bCs/>
        </w:rPr>
        <w:t>Загадки русской души</w:t>
      </w:r>
    </w:p>
    <w:p w14:paraId="0972612A" w14:textId="77777777" w:rsidR="008A0AC7" w:rsidRPr="003A6D6B" w:rsidRDefault="008A0AC7" w:rsidP="008A0AC7">
      <w:pPr>
        <w:ind w:firstLine="709"/>
        <w:jc w:val="both"/>
        <w:rPr>
          <w:rFonts w:cstheme="minorHAnsi"/>
        </w:rPr>
      </w:pPr>
      <w:r w:rsidRPr="003A6D6B">
        <w:rPr>
          <w:rFonts w:cstheme="minorHAnsi"/>
          <w:i/>
          <w:iCs/>
        </w:rPr>
        <w:t>Парадоксы русского характера</w:t>
      </w:r>
    </w:p>
    <w:p w14:paraId="040641A8" w14:textId="77777777" w:rsidR="008A0AC7" w:rsidRPr="003A6D6B" w:rsidRDefault="008A0AC7" w:rsidP="008A0AC7">
      <w:pPr>
        <w:ind w:firstLine="709"/>
        <w:jc w:val="both"/>
        <w:rPr>
          <w:rFonts w:cstheme="minorHAnsi"/>
        </w:rPr>
      </w:pPr>
      <w:r w:rsidRPr="003A6D6B">
        <w:rPr>
          <w:rFonts w:cstheme="minorHAnsi"/>
          <w:b/>
          <w:bCs/>
        </w:rPr>
        <w:t xml:space="preserve">К.Г. Паустовский. </w:t>
      </w:r>
      <w:r w:rsidRPr="003A6D6B">
        <w:rPr>
          <w:rFonts w:cstheme="minorHAnsi"/>
        </w:rPr>
        <w:t>«Похождения жука-носорога» (солдатская сказка).</w:t>
      </w:r>
    </w:p>
    <w:p w14:paraId="7F1182C0" w14:textId="77777777" w:rsidR="008A0AC7" w:rsidRPr="003A6D6B" w:rsidRDefault="008A0AC7" w:rsidP="008A0AC7">
      <w:pPr>
        <w:ind w:firstLine="709"/>
        <w:jc w:val="both"/>
        <w:rPr>
          <w:rFonts w:cstheme="minorHAnsi"/>
        </w:rPr>
      </w:pPr>
      <w:r w:rsidRPr="003A6D6B">
        <w:rPr>
          <w:rFonts w:cstheme="minorHAnsi"/>
          <w:b/>
          <w:bCs/>
        </w:rPr>
        <w:t xml:space="preserve">Ю.Я. Яковлев. </w:t>
      </w:r>
      <w:r w:rsidRPr="003A6D6B">
        <w:rPr>
          <w:rFonts w:cstheme="minorHAnsi"/>
        </w:rPr>
        <w:t>«Сыновья Пешеходова».</w:t>
      </w:r>
    </w:p>
    <w:p w14:paraId="5DD1ECD8" w14:textId="77777777" w:rsidR="008A0AC7" w:rsidRPr="003A6D6B" w:rsidRDefault="008A0AC7" w:rsidP="008A0AC7">
      <w:pPr>
        <w:ind w:firstLine="709"/>
        <w:jc w:val="both"/>
        <w:rPr>
          <w:rFonts w:cstheme="minorHAnsi"/>
        </w:rPr>
      </w:pPr>
      <w:r w:rsidRPr="003A6D6B">
        <w:rPr>
          <w:rFonts w:cstheme="minorHAnsi"/>
          <w:b/>
          <w:bCs/>
        </w:rPr>
        <w:t>О ваших ровесниках</w:t>
      </w:r>
    </w:p>
    <w:p w14:paraId="5978064A" w14:textId="77777777" w:rsidR="008A0AC7" w:rsidRPr="003A6D6B" w:rsidRDefault="008A0AC7" w:rsidP="008A0AC7">
      <w:pPr>
        <w:ind w:firstLine="709"/>
        <w:jc w:val="both"/>
        <w:rPr>
          <w:rFonts w:cstheme="minorHAnsi"/>
        </w:rPr>
      </w:pPr>
      <w:r w:rsidRPr="003A6D6B">
        <w:rPr>
          <w:rFonts w:cstheme="minorHAnsi"/>
          <w:i/>
          <w:iCs/>
        </w:rPr>
        <w:t>Школьные контрольные</w:t>
      </w:r>
    </w:p>
    <w:p w14:paraId="6C962D55" w14:textId="77777777" w:rsidR="008A0AC7" w:rsidRPr="003A6D6B" w:rsidRDefault="008A0AC7" w:rsidP="008A0AC7">
      <w:pPr>
        <w:ind w:firstLine="709"/>
        <w:jc w:val="both"/>
        <w:rPr>
          <w:rFonts w:cstheme="minorHAnsi"/>
        </w:rPr>
      </w:pPr>
      <w:r w:rsidRPr="003A6D6B">
        <w:rPr>
          <w:rFonts w:cstheme="minorHAnsi"/>
          <w:b/>
          <w:bCs/>
        </w:rPr>
        <w:t xml:space="preserve">К.И. Чуковский. </w:t>
      </w:r>
      <w:r w:rsidRPr="003A6D6B">
        <w:rPr>
          <w:rFonts w:cstheme="minorHAnsi"/>
        </w:rPr>
        <w:t>«Серебряный герб» (фрагмент).</w:t>
      </w:r>
    </w:p>
    <w:p w14:paraId="5855F7A9" w14:textId="77777777" w:rsidR="008A0AC7" w:rsidRPr="003A6D6B" w:rsidRDefault="008A0AC7" w:rsidP="008A0AC7">
      <w:pPr>
        <w:ind w:firstLine="709"/>
        <w:jc w:val="both"/>
        <w:rPr>
          <w:rFonts w:cstheme="minorHAnsi"/>
        </w:rPr>
      </w:pPr>
      <w:r w:rsidRPr="003A6D6B">
        <w:rPr>
          <w:rFonts w:cstheme="minorHAnsi"/>
          <w:b/>
          <w:bCs/>
        </w:rPr>
        <w:t xml:space="preserve">А.А. Гиваргизов. </w:t>
      </w:r>
      <w:r w:rsidRPr="003A6D6B">
        <w:rPr>
          <w:rFonts w:cstheme="minorHAnsi"/>
        </w:rPr>
        <w:t>«Контрольный диктант».</w:t>
      </w:r>
    </w:p>
    <w:p w14:paraId="750AE9E1" w14:textId="77777777" w:rsidR="008A0AC7" w:rsidRPr="003A6D6B" w:rsidRDefault="008A0AC7" w:rsidP="008A0AC7">
      <w:pPr>
        <w:ind w:firstLine="709"/>
        <w:jc w:val="both"/>
        <w:rPr>
          <w:rFonts w:cstheme="minorHAnsi"/>
        </w:rPr>
      </w:pPr>
      <w:r w:rsidRPr="003A6D6B">
        <w:rPr>
          <w:rFonts w:cstheme="minorHAnsi"/>
          <w:b/>
          <w:bCs/>
        </w:rPr>
        <w:t>Лишь слову жизнь дана</w:t>
      </w:r>
    </w:p>
    <w:p w14:paraId="3EBB54A0" w14:textId="77777777" w:rsidR="008A0AC7" w:rsidRPr="003A6D6B" w:rsidRDefault="008A0AC7" w:rsidP="008A0AC7">
      <w:pPr>
        <w:ind w:firstLine="709"/>
        <w:jc w:val="both"/>
        <w:rPr>
          <w:rFonts w:cstheme="minorHAnsi"/>
        </w:rPr>
      </w:pPr>
      <w:r w:rsidRPr="003A6D6B">
        <w:rPr>
          <w:rFonts w:cstheme="minorHAnsi"/>
          <w:i/>
          <w:iCs/>
        </w:rPr>
        <w:t>Родной язык, родная речь</w:t>
      </w:r>
    </w:p>
    <w:p w14:paraId="33AA4994"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И.А. Бунин «Слово», В.Г. Гордейчев «Родная речь» и др.</w:t>
      </w:r>
    </w:p>
    <w:p w14:paraId="26D5893C" w14:textId="77777777" w:rsidR="008A0AC7" w:rsidRPr="003A6D6B" w:rsidRDefault="008A0AC7" w:rsidP="008A0AC7">
      <w:pPr>
        <w:ind w:firstLine="709"/>
        <w:jc w:val="both"/>
        <w:rPr>
          <w:rFonts w:cstheme="minorHAnsi"/>
          <w:b/>
          <w:bCs/>
        </w:rPr>
      </w:pPr>
      <w:bookmarkStart w:id="451" w:name="bookmark683"/>
      <w:bookmarkEnd w:id="451"/>
      <w:r w:rsidRPr="003A6D6B">
        <w:rPr>
          <w:rFonts w:cstheme="minorHAnsi"/>
          <w:b/>
          <w:bCs/>
        </w:rPr>
        <w:t>6 КЛАСС</w:t>
      </w:r>
    </w:p>
    <w:p w14:paraId="68FE8DCC" w14:textId="77777777" w:rsidR="008A0AC7" w:rsidRPr="003A6D6B" w:rsidRDefault="008A0AC7" w:rsidP="008A0AC7">
      <w:pPr>
        <w:ind w:firstLine="709"/>
        <w:jc w:val="both"/>
        <w:rPr>
          <w:rFonts w:cstheme="minorHAnsi"/>
        </w:rPr>
      </w:pPr>
      <w:r w:rsidRPr="003A6D6B">
        <w:rPr>
          <w:rFonts w:cstheme="minorHAnsi"/>
          <w:b/>
          <w:bCs/>
        </w:rPr>
        <w:t>Раздел 1. Россия – Родина моя</w:t>
      </w:r>
    </w:p>
    <w:p w14:paraId="0892C47F" w14:textId="77777777" w:rsidR="008A0AC7" w:rsidRPr="003A6D6B" w:rsidRDefault="008A0AC7" w:rsidP="008A0AC7">
      <w:pPr>
        <w:ind w:firstLine="709"/>
        <w:jc w:val="both"/>
        <w:rPr>
          <w:rFonts w:cstheme="minorHAnsi"/>
        </w:rPr>
      </w:pPr>
      <w:r w:rsidRPr="003A6D6B">
        <w:rPr>
          <w:rFonts w:cstheme="minorHAnsi"/>
          <w:b/>
          <w:bCs/>
        </w:rPr>
        <w:t>Преданья старины глубокой</w:t>
      </w:r>
    </w:p>
    <w:p w14:paraId="0188F982" w14:textId="77777777" w:rsidR="008A0AC7" w:rsidRPr="003A6D6B" w:rsidRDefault="008A0AC7" w:rsidP="008A0AC7">
      <w:pPr>
        <w:ind w:firstLine="709"/>
        <w:jc w:val="both"/>
        <w:rPr>
          <w:rFonts w:cstheme="minorHAnsi"/>
        </w:rPr>
      </w:pPr>
      <w:r w:rsidRPr="003A6D6B">
        <w:rPr>
          <w:rFonts w:cstheme="minorHAnsi"/>
          <w:i/>
          <w:iCs/>
        </w:rPr>
        <w:t>Богатыри и богатырство</w:t>
      </w:r>
    </w:p>
    <w:p w14:paraId="7ED89AA2" w14:textId="77777777" w:rsidR="008A0AC7" w:rsidRPr="003A6D6B" w:rsidRDefault="008A0AC7" w:rsidP="008A0AC7">
      <w:pPr>
        <w:ind w:firstLine="709"/>
        <w:jc w:val="both"/>
        <w:rPr>
          <w:rFonts w:cstheme="minorHAnsi"/>
        </w:rPr>
      </w:pPr>
      <w:r w:rsidRPr="003A6D6B">
        <w:rPr>
          <w:rFonts w:cstheme="minorHAnsi"/>
          <w:b/>
          <w:bCs/>
        </w:rPr>
        <w:t xml:space="preserve">Былины </w:t>
      </w:r>
      <w:r w:rsidRPr="003A6D6B">
        <w:rPr>
          <w:rFonts w:cstheme="minorHAnsi"/>
        </w:rPr>
        <w:t>(одна былина по выбору). Например: «Илья Муромец и Святогор».</w:t>
      </w:r>
    </w:p>
    <w:p w14:paraId="56B131B6" w14:textId="77777777" w:rsidR="008A0AC7" w:rsidRPr="003A6D6B" w:rsidRDefault="008A0AC7" w:rsidP="008A0AC7">
      <w:pPr>
        <w:ind w:firstLine="709"/>
        <w:jc w:val="both"/>
        <w:rPr>
          <w:rFonts w:cstheme="minorHAnsi"/>
        </w:rPr>
      </w:pPr>
      <w:r w:rsidRPr="003A6D6B">
        <w:rPr>
          <w:rFonts w:cstheme="minorHAnsi"/>
          <w:i/>
          <w:iCs/>
        </w:rPr>
        <w:t>Былинные сюжеты и герои в русской литературе</w:t>
      </w:r>
    </w:p>
    <w:p w14:paraId="66CCF80B"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одного). Например: И.А. Бунин «Святогор и Илья».</w:t>
      </w:r>
    </w:p>
    <w:p w14:paraId="6054B189" w14:textId="77777777" w:rsidR="008A0AC7" w:rsidRPr="003A6D6B" w:rsidRDefault="008A0AC7" w:rsidP="008A0AC7">
      <w:pPr>
        <w:ind w:firstLine="709"/>
        <w:jc w:val="both"/>
        <w:rPr>
          <w:rFonts w:cstheme="minorHAnsi"/>
        </w:rPr>
      </w:pPr>
      <w:r w:rsidRPr="003A6D6B">
        <w:rPr>
          <w:rFonts w:cstheme="minorHAnsi"/>
          <w:b/>
          <w:bCs/>
        </w:rPr>
        <w:t xml:space="preserve">М.М. Пришвин. </w:t>
      </w:r>
      <w:r w:rsidRPr="003A6D6B">
        <w:rPr>
          <w:rFonts w:cstheme="minorHAnsi"/>
        </w:rPr>
        <w:t>«Певец былин».</w:t>
      </w:r>
    </w:p>
    <w:p w14:paraId="2C2BB20F" w14:textId="77777777" w:rsidR="008A0AC7" w:rsidRPr="003A6D6B" w:rsidRDefault="008A0AC7" w:rsidP="008A0AC7">
      <w:pPr>
        <w:ind w:firstLine="709"/>
        <w:jc w:val="both"/>
        <w:rPr>
          <w:rFonts w:cstheme="minorHAnsi"/>
        </w:rPr>
      </w:pPr>
      <w:r w:rsidRPr="003A6D6B">
        <w:rPr>
          <w:rFonts w:cstheme="minorHAnsi"/>
          <w:b/>
          <w:bCs/>
        </w:rPr>
        <w:t>Города земли русской</w:t>
      </w:r>
    </w:p>
    <w:p w14:paraId="235AA266" w14:textId="77777777" w:rsidR="008A0AC7" w:rsidRPr="003A6D6B" w:rsidRDefault="008A0AC7" w:rsidP="008A0AC7">
      <w:pPr>
        <w:ind w:firstLine="709"/>
        <w:jc w:val="both"/>
        <w:rPr>
          <w:rFonts w:cstheme="minorHAnsi"/>
        </w:rPr>
      </w:pPr>
      <w:r w:rsidRPr="003A6D6B">
        <w:rPr>
          <w:rFonts w:cstheme="minorHAnsi"/>
          <w:i/>
          <w:iCs/>
        </w:rPr>
        <w:t>Русский Север</w:t>
      </w:r>
    </w:p>
    <w:p w14:paraId="6714D854" w14:textId="77777777" w:rsidR="008A0AC7" w:rsidRPr="003A6D6B" w:rsidRDefault="008A0AC7" w:rsidP="008A0AC7">
      <w:pPr>
        <w:ind w:firstLine="709"/>
        <w:jc w:val="both"/>
        <w:rPr>
          <w:rFonts w:cstheme="minorHAnsi"/>
        </w:rPr>
      </w:pPr>
      <w:r w:rsidRPr="003A6D6B">
        <w:rPr>
          <w:rFonts w:cstheme="minorHAnsi"/>
          <w:b/>
          <w:bCs/>
        </w:rPr>
        <w:t xml:space="preserve">С.Г. Писахов. </w:t>
      </w:r>
      <w:r w:rsidRPr="003A6D6B">
        <w:rPr>
          <w:rFonts w:cstheme="minorHAnsi"/>
        </w:rPr>
        <w:t>«Ледяна колокольня» (не менее одной главы по выбору, например: «Морожены песни»).</w:t>
      </w:r>
    </w:p>
    <w:p w14:paraId="25BBEDFA" w14:textId="77777777" w:rsidR="008A0AC7" w:rsidRPr="003A6D6B" w:rsidRDefault="008A0AC7" w:rsidP="008A0AC7">
      <w:pPr>
        <w:ind w:firstLine="709"/>
        <w:jc w:val="both"/>
        <w:rPr>
          <w:rFonts w:cstheme="minorHAnsi"/>
        </w:rPr>
      </w:pPr>
      <w:r w:rsidRPr="003A6D6B">
        <w:rPr>
          <w:rFonts w:cstheme="minorHAnsi"/>
          <w:b/>
          <w:bCs/>
        </w:rPr>
        <w:t xml:space="preserve">Б.В. Шергин. </w:t>
      </w:r>
      <w:r w:rsidRPr="003A6D6B">
        <w:rPr>
          <w:rFonts w:cstheme="minorHAnsi"/>
        </w:rPr>
        <w:t>«Поморские были и сказания» (не менее двух глав по выбору, например: «Детство в Архангельске», «Миша Ласкин»).</w:t>
      </w:r>
    </w:p>
    <w:p w14:paraId="35A55308" w14:textId="77777777" w:rsidR="008A0AC7" w:rsidRPr="003A6D6B" w:rsidRDefault="008A0AC7" w:rsidP="008A0AC7">
      <w:pPr>
        <w:ind w:firstLine="709"/>
        <w:jc w:val="both"/>
        <w:rPr>
          <w:rFonts w:cstheme="minorHAnsi"/>
        </w:rPr>
      </w:pPr>
      <w:r w:rsidRPr="003A6D6B">
        <w:rPr>
          <w:rFonts w:cstheme="minorHAnsi"/>
          <w:b/>
          <w:bCs/>
        </w:rPr>
        <w:t>Родные просторы</w:t>
      </w:r>
    </w:p>
    <w:p w14:paraId="226F3120" w14:textId="77777777" w:rsidR="008A0AC7" w:rsidRPr="003A6D6B" w:rsidRDefault="008A0AC7" w:rsidP="008A0AC7">
      <w:pPr>
        <w:ind w:firstLine="709"/>
        <w:jc w:val="both"/>
        <w:rPr>
          <w:rFonts w:cstheme="minorHAnsi"/>
        </w:rPr>
      </w:pPr>
      <w:r w:rsidRPr="003A6D6B">
        <w:rPr>
          <w:rFonts w:cstheme="minorHAnsi"/>
          <w:i/>
          <w:iCs/>
        </w:rPr>
        <w:t>Зима в русской поэзии</w:t>
      </w:r>
    </w:p>
    <w:p w14:paraId="1EBC5C96"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И.С. Никитин «Встреча Зимы», А.А. Блок «Снег да снег. Всю избу занесло...», Н.М. Рубцов «Первый снег» и др.</w:t>
      </w:r>
    </w:p>
    <w:p w14:paraId="3B38B6AB" w14:textId="77777777" w:rsidR="008A0AC7" w:rsidRPr="003A6D6B" w:rsidRDefault="008A0AC7" w:rsidP="008A0AC7">
      <w:pPr>
        <w:ind w:firstLine="709"/>
        <w:jc w:val="both"/>
        <w:rPr>
          <w:rFonts w:cstheme="minorHAnsi"/>
        </w:rPr>
      </w:pPr>
      <w:r w:rsidRPr="003A6D6B">
        <w:rPr>
          <w:rFonts w:cstheme="minorHAnsi"/>
          <w:i/>
          <w:iCs/>
        </w:rPr>
        <w:t>По мотивам русских сказок о зиме</w:t>
      </w:r>
    </w:p>
    <w:p w14:paraId="09C47F3D" w14:textId="77777777" w:rsidR="008A0AC7" w:rsidRPr="003A6D6B" w:rsidRDefault="008A0AC7" w:rsidP="008A0AC7">
      <w:pPr>
        <w:ind w:firstLine="709"/>
        <w:jc w:val="both"/>
        <w:rPr>
          <w:rFonts w:cstheme="minorHAnsi"/>
        </w:rPr>
      </w:pPr>
      <w:r w:rsidRPr="003A6D6B">
        <w:rPr>
          <w:rFonts w:cstheme="minorHAnsi"/>
          <w:b/>
          <w:bCs/>
        </w:rPr>
        <w:t xml:space="preserve">Е.Л. Шварц. </w:t>
      </w:r>
      <w:r w:rsidRPr="003A6D6B">
        <w:rPr>
          <w:rFonts w:cstheme="minorHAnsi"/>
        </w:rPr>
        <w:t>«Два брата».</w:t>
      </w:r>
    </w:p>
    <w:p w14:paraId="5251F4B7" w14:textId="77777777" w:rsidR="008A0AC7" w:rsidRPr="003A6D6B" w:rsidRDefault="008A0AC7" w:rsidP="008A0AC7">
      <w:pPr>
        <w:ind w:firstLine="709"/>
        <w:jc w:val="both"/>
        <w:rPr>
          <w:rFonts w:cstheme="minorHAnsi"/>
        </w:rPr>
      </w:pPr>
      <w:r w:rsidRPr="003A6D6B">
        <w:rPr>
          <w:rFonts w:cstheme="minorHAnsi"/>
          <w:b/>
          <w:bCs/>
        </w:rPr>
        <w:t>Раздел 2. Русские традиции</w:t>
      </w:r>
    </w:p>
    <w:p w14:paraId="2D25FB1B" w14:textId="77777777" w:rsidR="008A0AC7" w:rsidRPr="003A6D6B" w:rsidRDefault="008A0AC7" w:rsidP="008A0AC7">
      <w:pPr>
        <w:ind w:firstLine="709"/>
        <w:jc w:val="both"/>
        <w:rPr>
          <w:rFonts w:cstheme="minorHAnsi"/>
        </w:rPr>
      </w:pPr>
      <w:r w:rsidRPr="003A6D6B">
        <w:rPr>
          <w:rFonts w:cstheme="minorHAnsi"/>
          <w:b/>
          <w:bCs/>
        </w:rPr>
        <w:t>Праздники русского мира</w:t>
      </w:r>
    </w:p>
    <w:p w14:paraId="251F007E" w14:textId="77777777" w:rsidR="008A0AC7" w:rsidRPr="003A6D6B" w:rsidRDefault="008A0AC7" w:rsidP="008A0AC7">
      <w:pPr>
        <w:ind w:firstLine="709"/>
        <w:jc w:val="both"/>
        <w:rPr>
          <w:rFonts w:cstheme="minorHAnsi"/>
        </w:rPr>
      </w:pPr>
      <w:r w:rsidRPr="003A6D6B">
        <w:rPr>
          <w:rFonts w:cstheme="minorHAnsi"/>
          <w:i/>
          <w:iCs/>
        </w:rPr>
        <w:t>Масленица</w:t>
      </w:r>
    </w:p>
    <w:p w14:paraId="3162B8C4"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М.Ю. Лермонтов «Посреди небесных тел.», А.Д. Дементьев «Прощёное воскресенье» и др.</w:t>
      </w:r>
    </w:p>
    <w:p w14:paraId="33570C9F" w14:textId="77777777" w:rsidR="008A0AC7" w:rsidRPr="003A6D6B" w:rsidRDefault="008A0AC7" w:rsidP="008A0AC7">
      <w:pPr>
        <w:ind w:firstLine="709"/>
        <w:jc w:val="both"/>
        <w:rPr>
          <w:rFonts w:cstheme="minorHAnsi"/>
        </w:rPr>
      </w:pPr>
      <w:bookmarkStart w:id="452" w:name="bookmark684"/>
      <w:bookmarkEnd w:id="452"/>
      <w:r w:rsidRPr="003A6D6B">
        <w:rPr>
          <w:rFonts w:cstheme="minorHAnsi"/>
          <w:b/>
          <w:bCs/>
        </w:rPr>
        <w:t xml:space="preserve">А.П. Чехов. </w:t>
      </w:r>
      <w:r w:rsidRPr="003A6D6B">
        <w:rPr>
          <w:rFonts w:cstheme="minorHAnsi"/>
        </w:rPr>
        <w:t>«Блины».</w:t>
      </w:r>
    </w:p>
    <w:p w14:paraId="2D8C0C4D" w14:textId="77777777" w:rsidR="008A0AC7" w:rsidRPr="003A6D6B" w:rsidRDefault="008A0AC7" w:rsidP="008A0AC7">
      <w:pPr>
        <w:ind w:firstLine="709"/>
        <w:jc w:val="both"/>
        <w:rPr>
          <w:rFonts w:cstheme="minorHAnsi"/>
        </w:rPr>
      </w:pPr>
      <w:r w:rsidRPr="003A6D6B">
        <w:rPr>
          <w:rFonts w:cstheme="minorHAnsi"/>
          <w:b/>
          <w:bCs/>
        </w:rPr>
        <w:t xml:space="preserve">Тэффи. </w:t>
      </w:r>
      <w:r w:rsidRPr="003A6D6B">
        <w:rPr>
          <w:rFonts w:cstheme="minorHAnsi"/>
        </w:rPr>
        <w:t>«Блины».</w:t>
      </w:r>
    </w:p>
    <w:p w14:paraId="70C0A5F5" w14:textId="77777777" w:rsidR="008A0AC7" w:rsidRPr="003A6D6B" w:rsidRDefault="008A0AC7" w:rsidP="008A0AC7">
      <w:pPr>
        <w:ind w:firstLine="709"/>
        <w:jc w:val="both"/>
        <w:rPr>
          <w:rFonts w:cstheme="minorHAnsi"/>
        </w:rPr>
      </w:pPr>
      <w:r w:rsidRPr="003A6D6B">
        <w:rPr>
          <w:rFonts w:cstheme="minorHAnsi"/>
          <w:b/>
          <w:bCs/>
        </w:rPr>
        <w:t>Тепло родного дома</w:t>
      </w:r>
    </w:p>
    <w:p w14:paraId="29ABACDA" w14:textId="77777777" w:rsidR="008A0AC7" w:rsidRPr="003A6D6B" w:rsidRDefault="008A0AC7" w:rsidP="008A0AC7">
      <w:pPr>
        <w:ind w:firstLine="709"/>
        <w:jc w:val="both"/>
        <w:rPr>
          <w:rFonts w:cstheme="minorHAnsi"/>
        </w:rPr>
      </w:pPr>
      <w:r w:rsidRPr="003A6D6B">
        <w:rPr>
          <w:rFonts w:cstheme="minorHAnsi"/>
          <w:i/>
          <w:iCs/>
        </w:rPr>
        <w:t>Всюду родимую Русь узнаю</w:t>
      </w:r>
    </w:p>
    <w:p w14:paraId="3A1302FC"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одного). Например: В.А. Рождественский «Русская природа» и др.</w:t>
      </w:r>
    </w:p>
    <w:p w14:paraId="06664495" w14:textId="77777777" w:rsidR="008A0AC7" w:rsidRPr="003A6D6B" w:rsidRDefault="008A0AC7" w:rsidP="008A0AC7">
      <w:pPr>
        <w:ind w:firstLine="709"/>
        <w:jc w:val="both"/>
        <w:rPr>
          <w:rFonts w:cstheme="minorHAnsi"/>
        </w:rPr>
      </w:pPr>
      <w:r w:rsidRPr="003A6D6B">
        <w:rPr>
          <w:rFonts w:cstheme="minorHAnsi"/>
          <w:b/>
          <w:bCs/>
        </w:rPr>
        <w:t xml:space="preserve">К.Г. Паустовский. </w:t>
      </w:r>
      <w:r w:rsidRPr="003A6D6B">
        <w:rPr>
          <w:rFonts w:cstheme="minorHAnsi"/>
        </w:rPr>
        <w:t>«Заботливый цветок».</w:t>
      </w:r>
    </w:p>
    <w:p w14:paraId="1C61C31A" w14:textId="77777777" w:rsidR="008A0AC7" w:rsidRPr="003A6D6B" w:rsidRDefault="008A0AC7" w:rsidP="008A0AC7">
      <w:pPr>
        <w:ind w:firstLine="709"/>
        <w:jc w:val="both"/>
        <w:rPr>
          <w:rFonts w:cstheme="minorHAnsi"/>
        </w:rPr>
      </w:pPr>
      <w:r w:rsidRPr="003A6D6B">
        <w:rPr>
          <w:rFonts w:cstheme="minorHAnsi"/>
          <w:b/>
          <w:bCs/>
        </w:rPr>
        <w:t xml:space="preserve">Ю.В. Бондарев. </w:t>
      </w:r>
      <w:r w:rsidRPr="003A6D6B">
        <w:rPr>
          <w:rFonts w:cstheme="minorHAnsi"/>
        </w:rPr>
        <w:t>«Поздним вечером».</w:t>
      </w:r>
    </w:p>
    <w:p w14:paraId="6D866E0C" w14:textId="77777777" w:rsidR="008A0AC7" w:rsidRPr="003A6D6B" w:rsidRDefault="008A0AC7" w:rsidP="008A0AC7">
      <w:pPr>
        <w:ind w:firstLine="709"/>
        <w:jc w:val="both"/>
        <w:rPr>
          <w:rFonts w:cstheme="minorHAnsi"/>
        </w:rPr>
      </w:pPr>
      <w:r w:rsidRPr="003A6D6B">
        <w:rPr>
          <w:rFonts w:cstheme="minorHAnsi"/>
          <w:b/>
          <w:bCs/>
        </w:rPr>
        <w:t>Раздел 3. Русский характер – русская душа</w:t>
      </w:r>
    </w:p>
    <w:p w14:paraId="5938A5A3" w14:textId="77777777" w:rsidR="008A0AC7" w:rsidRPr="003A6D6B" w:rsidRDefault="008A0AC7" w:rsidP="008A0AC7">
      <w:pPr>
        <w:ind w:firstLine="709"/>
        <w:jc w:val="both"/>
        <w:rPr>
          <w:rFonts w:cstheme="minorHAnsi"/>
        </w:rPr>
      </w:pPr>
      <w:r w:rsidRPr="003A6D6B">
        <w:rPr>
          <w:rFonts w:cstheme="minorHAnsi"/>
          <w:b/>
          <w:bCs/>
        </w:rPr>
        <w:t>Не до ордена – была бы Родина</w:t>
      </w:r>
    </w:p>
    <w:p w14:paraId="6D3751FA" w14:textId="77777777" w:rsidR="008A0AC7" w:rsidRPr="003A6D6B" w:rsidRDefault="008A0AC7" w:rsidP="008A0AC7">
      <w:pPr>
        <w:ind w:firstLine="709"/>
        <w:jc w:val="both"/>
        <w:rPr>
          <w:rFonts w:cstheme="minorHAnsi"/>
        </w:rPr>
      </w:pPr>
      <w:r w:rsidRPr="003A6D6B">
        <w:rPr>
          <w:rFonts w:cstheme="minorHAnsi"/>
          <w:i/>
          <w:iCs/>
        </w:rPr>
        <w:t>Оборона Севастополя</w:t>
      </w:r>
    </w:p>
    <w:p w14:paraId="7E50D602"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трех). Например: А.Н. Апухтин «Солдатская песня о Севастополе», А.А. Фет «Севастопольское братское кладбище», Рюрик Ивнев «Севастополь» и др.</w:t>
      </w:r>
    </w:p>
    <w:p w14:paraId="7E2F0408" w14:textId="77777777" w:rsidR="008A0AC7" w:rsidRPr="003A6D6B" w:rsidRDefault="008A0AC7" w:rsidP="008A0AC7">
      <w:pPr>
        <w:ind w:firstLine="709"/>
        <w:jc w:val="both"/>
        <w:rPr>
          <w:rFonts w:cstheme="minorHAnsi"/>
        </w:rPr>
      </w:pPr>
      <w:r w:rsidRPr="003A6D6B">
        <w:rPr>
          <w:rFonts w:cstheme="minorHAnsi"/>
          <w:b/>
          <w:bCs/>
        </w:rPr>
        <w:t>Загадки русской души</w:t>
      </w:r>
    </w:p>
    <w:p w14:paraId="6CBAAA1A" w14:textId="77777777" w:rsidR="008A0AC7" w:rsidRPr="003A6D6B" w:rsidRDefault="008A0AC7" w:rsidP="008A0AC7">
      <w:pPr>
        <w:ind w:firstLine="709"/>
        <w:jc w:val="both"/>
        <w:rPr>
          <w:rFonts w:cstheme="minorHAnsi"/>
        </w:rPr>
      </w:pPr>
      <w:r w:rsidRPr="003A6D6B">
        <w:rPr>
          <w:rFonts w:cstheme="minorHAnsi"/>
          <w:i/>
          <w:iCs/>
        </w:rPr>
        <w:t>Чудеса нужно делать своими руками</w:t>
      </w:r>
    </w:p>
    <w:p w14:paraId="501CA9BF"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одного). Например: Ф.И. Тютчев «Чему бы жизнь нас ни учила.» и др.</w:t>
      </w:r>
    </w:p>
    <w:p w14:paraId="76A8D96D" w14:textId="77777777" w:rsidR="008A0AC7" w:rsidRPr="003A6D6B" w:rsidRDefault="008A0AC7" w:rsidP="008A0AC7">
      <w:pPr>
        <w:ind w:firstLine="709"/>
        <w:jc w:val="both"/>
        <w:rPr>
          <w:rFonts w:cstheme="minorHAnsi"/>
        </w:rPr>
      </w:pPr>
      <w:r w:rsidRPr="003A6D6B">
        <w:rPr>
          <w:rFonts w:cstheme="minorHAnsi"/>
          <w:b/>
          <w:bCs/>
        </w:rPr>
        <w:t xml:space="preserve">Н.С. Лесков. </w:t>
      </w:r>
      <w:r w:rsidRPr="003A6D6B">
        <w:rPr>
          <w:rFonts w:cstheme="minorHAnsi"/>
        </w:rPr>
        <w:t>«Неразменный рубль».</w:t>
      </w:r>
    </w:p>
    <w:p w14:paraId="46AA3105" w14:textId="77777777" w:rsidR="008A0AC7" w:rsidRPr="003A6D6B" w:rsidRDefault="008A0AC7" w:rsidP="008A0AC7">
      <w:pPr>
        <w:ind w:firstLine="709"/>
        <w:jc w:val="both"/>
        <w:rPr>
          <w:rFonts w:cstheme="minorHAnsi"/>
        </w:rPr>
      </w:pPr>
      <w:bookmarkStart w:id="453" w:name="bookmark685"/>
      <w:bookmarkEnd w:id="453"/>
      <w:r w:rsidRPr="003A6D6B">
        <w:rPr>
          <w:rFonts w:cstheme="minorHAnsi"/>
          <w:b/>
          <w:bCs/>
        </w:rPr>
        <w:t xml:space="preserve">В.П. Астафьев. </w:t>
      </w:r>
      <w:r w:rsidRPr="003A6D6B">
        <w:rPr>
          <w:rFonts w:cstheme="minorHAnsi"/>
        </w:rPr>
        <w:t>«Бабушка с малиной».</w:t>
      </w:r>
    </w:p>
    <w:p w14:paraId="0A276190" w14:textId="77777777" w:rsidR="008A0AC7" w:rsidRPr="003A6D6B" w:rsidRDefault="008A0AC7" w:rsidP="008A0AC7">
      <w:pPr>
        <w:ind w:firstLine="709"/>
        <w:jc w:val="both"/>
        <w:rPr>
          <w:rFonts w:cstheme="minorHAnsi"/>
        </w:rPr>
      </w:pPr>
      <w:r w:rsidRPr="003A6D6B">
        <w:rPr>
          <w:rFonts w:cstheme="minorHAnsi"/>
          <w:b/>
          <w:bCs/>
        </w:rPr>
        <w:t>О ваших ровесниках</w:t>
      </w:r>
    </w:p>
    <w:p w14:paraId="23D69580" w14:textId="77777777" w:rsidR="008A0AC7" w:rsidRPr="003A6D6B" w:rsidRDefault="008A0AC7" w:rsidP="008A0AC7">
      <w:pPr>
        <w:ind w:firstLine="709"/>
        <w:jc w:val="both"/>
        <w:rPr>
          <w:rFonts w:cstheme="minorHAnsi"/>
        </w:rPr>
      </w:pPr>
      <w:r w:rsidRPr="003A6D6B">
        <w:rPr>
          <w:rFonts w:cstheme="minorHAnsi"/>
          <w:i/>
          <w:iCs/>
        </w:rPr>
        <w:t>Реальность и мечты</w:t>
      </w:r>
    </w:p>
    <w:p w14:paraId="7A320E36" w14:textId="77777777" w:rsidR="008A0AC7" w:rsidRPr="003A6D6B" w:rsidRDefault="008A0AC7" w:rsidP="008A0AC7">
      <w:pPr>
        <w:ind w:firstLine="709"/>
        <w:jc w:val="both"/>
        <w:rPr>
          <w:rFonts w:cstheme="minorHAnsi"/>
        </w:rPr>
      </w:pPr>
      <w:r w:rsidRPr="003A6D6B">
        <w:rPr>
          <w:rFonts w:cstheme="minorHAnsi"/>
          <w:b/>
          <w:bCs/>
        </w:rPr>
        <w:t xml:space="preserve">Р.П. Погодин. </w:t>
      </w:r>
      <w:r w:rsidRPr="003A6D6B">
        <w:rPr>
          <w:rFonts w:cstheme="minorHAnsi"/>
        </w:rPr>
        <w:t>«Кирпичные острова» (рассказы «Как я с ним познакомился», «Кирпичные острова»).</w:t>
      </w:r>
    </w:p>
    <w:p w14:paraId="6D582F17" w14:textId="77777777" w:rsidR="008A0AC7" w:rsidRPr="003A6D6B" w:rsidRDefault="008A0AC7" w:rsidP="008A0AC7">
      <w:pPr>
        <w:ind w:firstLine="709"/>
        <w:jc w:val="both"/>
        <w:rPr>
          <w:rFonts w:cstheme="minorHAnsi"/>
        </w:rPr>
      </w:pPr>
      <w:r w:rsidRPr="003A6D6B">
        <w:rPr>
          <w:rFonts w:cstheme="minorHAnsi"/>
          <w:b/>
          <w:bCs/>
        </w:rPr>
        <w:t xml:space="preserve">Е.С. Велтистов. </w:t>
      </w:r>
      <w:r w:rsidRPr="003A6D6B">
        <w:rPr>
          <w:rFonts w:cstheme="minorHAnsi"/>
        </w:rPr>
        <w:t>«Миллион и один день каникул» (один фрагмент по выбору).</w:t>
      </w:r>
    </w:p>
    <w:p w14:paraId="6B1380C3" w14:textId="77777777" w:rsidR="008A0AC7" w:rsidRPr="003A6D6B" w:rsidRDefault="008A0AC7" w:rsidP="008A0AC7">
      <w:pPr>
        <w:ind w:firstLine="709"/>
        <w:jc w:val="both"/>
        <w:rPr>
          <w:rFonts w:cstheme="minorHAnsi"/>
        </w:rPr>
      </w:pPr>
      <w:r w:rsidRPr="003A6D6B">
        <w:rPr>
          <w:rFonts w:cstheme="minorHAnsi"/>
          <w:b/>
          <w:bCs/>
        </w:rPr>
        <w:t>Лишь слову жизнь дана</w:t>
      </w:r>
    </w:p>
    <w:p w14:paraId="663F98F9" w14:textId="77777777" w:rsidR="008A0AC7" w:rsidRPr="003A6D6B" w:rsidRDefault="008A0AC7" w:rsidP="008A0AC7">
      <w:pPr>
        <w:ind w:firstLine="709"/>
        <w:jc w:val="both"/>
        <w:rPr>
          <w:rFonts w:cstheme="minorHAnsi"/>
        </w:rPr>
      </w:pPr>
      <w:r w:rsidRPr="003A6D6B">
        <w:rPr>
          <w:rFonts w:cstheme="minorHAnsi"/>
          <w:i/>
          <w:iCs/>
        </w:rPr>
        <w:t>На русском дышим языке</w:t>
      </w:r>
    </w:p>
    <w:p w14:paraId="30DC6418"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К.Д. Бальмонт «Русский язык», Ю.П. Мориц «Язык обид – язык не русский...» и др.</w:t>
      </w:r>
    </w:p>
    <w:p w14:paraId="11F8CC2E" w14:textId="77777777" w:rsidR="008A0AC7" w:rsidRPr="003A6D6B" w:rsidRDefault="008A0AC7" w:rsidP="008A0AC7">
      <w:pPr>
        <w:ind w:firstLine="709"/>
        <w:jc w:val="both"/>
        <w:rPr>
          <w:rFonts w:cstheme="minorHAnsi"/>
          <w:b/>
          <w:bCs/>
        </w:rPr>
      </w:pPr>
      <w:bookmarkStart w:id="454" w:name="bookmark686"/>
      <w:bookmarkEnd w:id="454"/>
      <w:r w:rsidRPr="003A6D6B">
        <w:rPr>
          <w:rFonts w:cstheme="minorHAnsi"/>
          <w:b/>
          <w:bCs/>
        </w:rPr>
        <w:t>7 КЛАСС</w:t>
      </w:r>
    </w:p>
    <w:p w14:paraId="10BDC3ED" w14:textId="77777777" w:rsidR="008A0AC7" w:rsidRPr="003A6D6B" w:rsidRDefault="008A0AC7" w:rsidP="008A0AC7">
      <w:pPr>
        <w:ind w:firstLine="709"/>
        <w:jc w:val="both"/>
        <w:rPr>
          <w:rFonts w:cstheme="minorHAnsi"/>
        </w:rPr>
      </w:pPr>
      <w:r w:rsidRPr="003A6D6B">
        <w:rPr>
          <w:rFonts w:cstheme="minorHAnsi"/>
          <w:b/>
          <w:bCs/>
        </w:rPr>
        <w:t>Раздел 1. Россия – Родина моя</w:t>
      </w:r>
    </w:p>
    <w:p w14:paraId="5B120BF3" w14:textId="77777777" w:rsidR="008A0AC7" w:rsidRPr="003A6D6B" w:rsidRDefault="008A0AC7" w:rsidP="008A0AC7">
      <w:pPr>
        <w:ind w:firstLine="709"/>
        <w:jc w:val="both"/>
        <w:rPr>
          <w:rFonts w:cstheme="minorHAnsi"/>
        </w:rPr>
      </w:pPr>
      <w:r w:rsidRPr="003A6D6B">
        <w:rPr>
          <w:rFonts w:cstheme="minorHAnsi"/>
          <w:b/>
          <w:bCs/>
        </w:rPr>
        <w:t>Преданья старины глубокой</w:t>
      </w:r>
    </w:p>
    <w:p w14:paraId="5E615399" w14:textId="77777777" w:rsidR="008A0AC7" w:rsidRPr="003A6D6B" w:rsidRDefault="008A0AC7" w:rsidP="008A0AC7">
      <w:pPr>
        <w:ind w:firstLine="709"/>
        <w:jc w:val="both"/>
        <w:rPr>
          <w:rFonts w:cstheme="minorHAnsi"/>
        </w:rPr>
      </w:pPr>
      <w:r w:rsidRPr="003A6D6B">
        <w:rPr>
          <w:rFonts w:cstheme="minorHAnsi"/>
          <w:i/>
          <w:iCs/>
        </w:rPr>
        <w:t>Русские народные песни</w:t>
      </w:r>
    </w:p>
    <w:p w14:paraId="56D10B1E" w14:textId="77777777" w:rsidR="008A0AC7" w:rsidRPr="003A6D6B" w:rsidRDefault="008A0AC7" w:rsidP="008A0AC7">
      <w:pPr>
        <w:ind w:firstLine="709"/>
        <w:jc w:val="both"/>
        <w:rPr>
          <w:rFonts w:cstheme="minorHAnsi"/>
        </w:rPr>
      </w:pPr>
      <w:r w:rsidRPr="003A6D6B">
        <w:rPr>
          <w:rFonts w:cstheme="minorHAnsi"/>
        </w:rPr>
        <w:t>Исторические и лирические песни (не менее двух). Например: «На заре то было, братцы, на утренней.», «Ах вы, ветры, ветры буйные.» и др.</w:t>
      </w:r>
    </w:p>
    <w:p w14:paraId="2CA46560" w14:textId="77777777" w:rsidR="008A0AC7" w:rsidRPr="003A6D6B" w:rsidRDefault="008A0AC7" w:rsidP="008A0AC7">
      <w:pPr>
        <w:ind w:firstLine="709"/>
        <w:jc w:val="both"/>
        <w:rPr>
          <w:rFonts w:cstheme="minorHAnsi"/>
        </w:rPr>
      </w:pPr>
      <w:r w:rsidRPr="003A6D6B">
        <w:rPr>
          <w:rFonts w:cstheme="minorHAnsi"/>
          <w:i/>
          <w:iCs/>
        </w:rPr>
        <w:t>Фольклорные сюжеты и мотивы в русской литературе</w:t>
      </w:r>
    </w:p>
    <w:p w14:paraId="39D1E7CC" w14:textId="77777777" w:rsidR="008A0AC7" w:rsidRPr="003A6D6B" w:rsidRDefault="008A0AC7" w:rsidP="008A0AC7">
      <w:pPr>
        <w:ind w:firstLine="709"/>
        <w:jc w:val="both"/>
        <w:rPr>
          <w:rFonts w:cstheme="minorHAnsi"/>
        </w:rPr>
      </w:pPr>
      <w:bookmarkStart w:id="455" w:name="bookmark687"/>
      <w:bookmarkEnd w:id="455"/>
      <w:r w:rsidRPr="003A6D6B">
        <w:rPr>
          <w:rFonts w:cstheme="minorHAnsi"/>
          <w:b/>
          <w:bCs/>
        </w:rPr>
        <w:t xml:space="preserve">А.С. Пушкин. </w:t>
      </w:r>
      <w:r w:rsidRPr="003A6D6B">
        <w:rPr>
          <w:rFonts w:cstheme="minorHAnsi"/>
        </w:rPr>
        <w:t>«Песни о Стеньке Разине» (песня 1).</w:t>
      </w:r>
    </w:p>
    <w:p w14:paraId="44B6415E"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И.З. Суриков «Я ли в поле да не травушка была.», А.К. Толстой «Моя душа летит приветом.» и др.</w:t>
      </w:r>
    </w:p>
    <w:p w14:paraId="1EF69F33" w14:textId="77777777" w:rsidR="008A0AC7" w:rsidRPr="003A6D6B" w:rsidRDefault="008A0AC7" w:rsidP="008A0AC7">
      <w:pPr>
        <w:ind w:firstLine="709"/>
        <w:jc w:val="both"/>
        <w:rPr>
          <w:rFonts w:cstheme="minorHAnsi"/>
        </w:rPr>
      </w:pPr>
      <w:r w:rsidRPr="003A6D6B">
        <w:rPr>
          <w:rFonts w:cstheme="minorHAnsi"/>
          <w:b/>
          <w:bCs/>
        </w:rPr>
        <w:t>Города земли русской</w:t>
      </w:r>
    </w:p>
    <w:p w14:paraId="76461827" w14:textId="77777777" w:rsidR="008A0AC7" w:rsidRPr="003A6D6B" w:rsidRDefault="008A0AC7" w:rsidP="008A0AC7">
      <w:pPr>
        <w:ind w:firstLine="709"/>
        <w:jc w:val="both"/>
        <w:rPr>
          <w:rFonts w:cstheme="minorHAnsi"/>
        </w:rPr>
      </w:pPr>
      <w:r w:rsidRPr="003A6D6B">
        <w:rPr>
          <w:rFonts w:cstheme="minorHAnsi"/>
          <w:i/>
          <w:iCs/>
        </w:rPr>
        <w:t>Сибирский край</w:t>
      </w:r>
    </w:p>
    <w:p w14:paraId="7A198BF2" w14:textId="77777777" w:rsidR="008A0AC7" w:rsidRPr="003A6D6B" w:rsidRDefault="008A0AC7" w:rsidP="008A0AC7">
      <w:pPr>
        <w:ind w:firstLine="709"/>
        <w:jc w:val="both"/>
        <w:rPr>
          <w:rFonts w:cstheme="minorHAnsi"/>
        </w:rPr>
      </w:pPr>
      <w:bookmarkStart w:id="456" w:name="bookmark688"/>
      <w:bookmarkEnd w:id="456"/>
      <w:r w:rsidRPr="003A6D6B">
        <w:rPr>
          <w:rFonts w:cstheme="minorHAnsi"/>
          <w:b/>
          <w:bCs/>
        </w:rPr>
        <w:t xml:space="preserve">В.Г. Распутин. </w:t>
      </w:r>
      <w:r w:rsidRPr="003A6D6B">
        <w:rPr>
          <w:rFonts w:cstheme="minorHAnsi"/>
        </w:rPr>
        <w:t>«Сибирь, Сибирь.» (одна глава по выбору, например «Тобольск»).</w:t>
      </w:r>
    </w:p>
    <w:p w14:paraId="411AC5D0" w14:textId="77777777" w:rsidR="008A0AC7" w:rsidRPr="003A6D6B" w:rsidRDefault="008A0AC7" w:rsidP="008A0AC7">
      <w:pPr>
        <w:ind w:firstLine="709"/>
        <w:jc w:val="both"/>
        <w:rPr>
          <w:rFonts w:cstheme="minorHAnsi"/>
        </w:rPr>
      </w:pPr>
      <w:r w:rsidRPr="003A6D6B">
        <w:rPr>
          <w:rFonts w:cstheme="minorHAnsi"/>
          <w:b/>
          <w:bCs/>
        </w:rPr>
        <w:t xml:space="preserve">А.И. Солженицын. </w:t>
      </w:r>
      <w:r w:rsidRPr="003A6D6B">
        <w:rPr>
          <w:rFonts w:cstheme="minorHAnsi"/>
        </w:rPr>
        <w:t>«Колокол Углича».</w:t>
      </w:r>
    </w:p>
    <w:p w14:paraId="3B23A2FD" w14:textId="77777777" w:rsidR="008A0AC7" w:rsidRPr="003A6D6B" w:rsidRDefault="008A0AC7" w:rsidP="008A0AC7">
      <w:pPr>
        <w:ind w:firstLine="709"/>
        <w:jc w:val="both"/>
        <w:rPr>
          <w:rFonts w:cstheme="minorHAnsi"/>
        </w:rPr>
      </w:pPr>
      <w:r w:rsidRPr="003A6D6B">
        <w:rPr>
          <w:rFonts w:cstheme="minorHAnsi"/>
          <w:b/>
          <w:bCs/>
        </w:rPr>
        <w:t>Родные просторы</w:t>
      </w:r>
    </w:p>
    <w:p w14:paraId="6130A95D" w14:textId="77777777" w:rsidR="008A0AC7" w:rsidRPr="003A6D6B" w:rsidRDefault="008A0AC7" w:rsidP="008A0AC7">
      <w:pPr>
        <w:ind w:firstLine="709"/>
        <w:jc w:val="both"/>
        <w:rPr>
          <w:rFonts w:cstheme="minorHAnsi"/>
        </w:rPr>
      </w:pPr>
      <w:r w:rsidRPr="003A6D6B">
        <w:rPr>
          <w:rFonts w:cstheme="minorHAnsi"/>
          <w:i/>
          <w:iCs/>
        </w:rPr>
        <w:t>Русское поле</w:t>
      </w:r>
    </w:p>
    <w:p w14:paraId="22DE2C61"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И.С. Никитин «Поле», И.А. Гофф «Русское поле» и др.</w:t>
      </w:r>
    </w:p>
    <w:p w14:paraId="405945AD" w14:textId="77777777" w:rsidR="008A0AC7" w:rsidRPr="003A6D6B" w:rsidRDefault="008A0AC7" w:rsidP="008A0AC7">
      <w:pPr>
        <w:ind w:firstLine="709"/>
        <w:jc w:val="both"/>
        <w:rPr>
          <w:rFonts w:cstheme="minorHAnsi"/>
        </w:rPr>
      </w:pPr>
      <w:r w:rsidRPr="003A6D6B">
        <w:rPr>
          <w:rFonts w:cstheme="minorHAnsi"/>
          <w:b/>
          <w:bCs/>
        </w:rPr>
        <w:t xml:space="preserve">Д.В. Григорович. </w:t>
      </w:r>
      <w:r w:rsidRPr="003A6D6B">
        <w:rPr>
          <w:rFonts w:cstheme="minorHAnsi"/>
        </w:rPr>
        <w:t>«Пахарь» (не менее одной главы по выбору).</w:t>
      </w:r>
    </w:p>
    <w:p w14:paraId="3BD2DFC8" w14:textId="77777777" w:rsidR="008A0AC7" w:rsidRPr="003A6D6B" w:rsidRDefault="008A0AC7" w:rsidP="008A0AC7">
      <w:pPr>
        <w:ind w:firstLine="709"/>
        <w:jc w:val="both"/>
        <w:rPr>
          <w:rFonts w:cstheme="minorHAnsi"/>
        </w:rPr>
      </w:pPr>
      <w:r w:rsidRPr="003A6D6B">
        <w:rPr>
          <w:rFonts w:cstheme="minorHAnsi"/>
          <w:b/>
          <w:bCs/>
        </w:rPr>
        <w:t>Раздел 2. Русские традиции</w:t>
      </w:r>
    </w:p>
    <w:p w14:paraId="23DFBEA5" w14:textId="77777777" w:rsidR="008A0AC7" w:rsidRPr="003A6D6B" w:rsidRDefault="008A0AC7" w:rsidP="008A0AC7">
      <w:pPr>
        <w:ind w:firstLine="709"/>
        <w:jc w:val="both"/>
        <w:rPr>
          <w:rFonts w:cstheme="minorHAnsi"/>
        </w:rPr>
      </w:pPr>
      <w:r w:rsidRPr="003A6D6B">
        <w:rPr>
          <w:rFonts w:cstheme="minorHAnsi"/>
          <w:b/>
          <w:bCs/>
        </w:rPr>
        <w:t>Праздники русского мира</w:t>
      </w:r>
    </w:p>
    <w:p w14:paraId="59A18240" w14:textId="77777777" w:rsidR="008A0AC7" w:rsidRPr="003A6D6B" w:rsidRDefault="008A0AC7" w:rsidP="008A0AC7">
      <w:pPr>
        <w:ind w:firstLine="709"/>
        <w:jc w:val="both"/>
        <w:rPr>
          <w:rFonts w:cstheme="minorHAnsi"/>
        </w:rPr>
      </w:pPr>
      <w:r w:rsidRPr="003A6D6B">
        <w:rPr>
          <w:rFonts w:cstheme="minorHAnsi"/>
          <w:i/>
          <w:iCs/>
        </w:rPr>
        <w:t>Пасха</w:t>
      </w:r>
    </w:p>
    <w:p w14:paraId="240EC7F0"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К.Д. Бальмонт «Благовещенье в Москве», А.С. Хомяков «Кремлевская заутреня на Пасху», А.А. Фет «Христос Воскресе!» (П.П. Боткину).</w:t>
      </w:r>
    </w:p>
    <w:p w14:paraId="6619113C" w14:textId="77777777" w:rsidR="008A0AC7" w:rsidRPr="003A6D6B" w:rsidRDefault="008A0AC7" w:rsidP="008A0AC7">
      <w:pPr>
        <w:ind w:firstLine="709"/>
        <w:jc w:val="both"/>
        <w:rPr>
          <w:rFonts w:cstheme="minorHAnsi"/>
        </w:rPr>
      </w:pPr>
      <w:r w:rsidRPr="003A6D6B">
        <w:rPr>
          <w:rFonts w:cstheme="minorHAnsi"/>
          <w:b/>
          <w:bCs/>
        </w:rPr>
        <w:t xml:space="preserve">А.П. Чехов. </w:t>
      </w:r>
      <w:r w:rsidRPr="003A6D6B">
        <w:rPr>
          <w:rFonts w:cstheme="minorHAnsi"/>
        </w:rPr>
        <w:t>«Казак».</w:t>
      </w:r>
    </w:p>
    <w:p w14:paraId="6AB71CD6" w14:textId="77777777" w:rsidR="008A0AC7" w:rsidRPr="003A6D6B" w:rsidRDefault="008A0AC7" w:rsidP="008A0AC7">
      <w:pPr>
        <w:ind w:firstLine="709"/>
        <w:jc w:val="both"/>
        <w:rPr>
          <w:rFonts w:cstheme="minorHAnsi"/>
        </w:rPr>
      </w:pPr>
      <w:r w:rsidRPr="003A6D6B">
        <w:rPr>
          <w:rFonts w:cstheme="minorHAnsi"/>
          <w:b/>
          <w:bCs/>
        </w:rPr>
        <w:t>Тепло родного дома</w:t>
      </w:r>
    </w:p>
    <w:p w14:paraId="0DDA291E" w14:textId="77777777" w:rsidR="008A0AC7" w:rsidRPr="003A6D6B" w:rsidRDefault="008A0AC7" w:rsidP="008A0AC7">
      <w:pPr>
        <w:ind w:firstLine="709"/>
        <w:jc w:val="both"/>
        <w:rPr>
          <w:rFonts w:cstheme="minorHAnsi"/>
        </w:rPr>
      </w:pPr>
      <w:r w:rsidRPr="003A6D6B">
        <w:rPr>
          <w:rFonts w:cstheme="minorHAnsi"/>
          <w:i/>
          <w:iCs/>
        </w:rPr>
        <w:t>Русские мастера</w:t>
      </w:r>
    </w:p>
    <w:p w14:paraId="0568228B" w14:textId="77777777" w:rsidR="008A0AC7" w:rsidRPr="003A6D6B" w:rsidRDefault="008A0AC7" w:rsidP="008A0AC7">
      <w:pPr>
        <w:ind w:firstLine="709"/>
        <w:jc w:val="both"/>
        <w:rPr>
          <w:rFonts w:cstheme="minorHAnsi"/>
        </w:rPr>
      </w:pPr>
      <w:r w:rsidRPr="003A6D6B">
        <w:rPr>
          <w:rFonts w:cstheme="minorHAnsi"/>
          <w:b/>
          <w:bCs/>
        </w:rPr>
        <w:t xml:space="preserve">В.А. Солоухин. </w:t>
      </w:r>
      <w:r w:rsidRPr="003A6D6B">
        <w:rPr>
          <w:rFonts w:cstheme="minorHAnsi"/>
        </w:rPr>
        <w:t>«Камешки на ладони» (не менее двух миниатюр по выбору).</w:t>
      </w:r>
    </w:p>
    <w:p w14:paraId="0701DC48" w14:textId="77777777" w:rsidR="008A0AC7" w:rsidRPr="003A6D6B" w:rsidRDefault="008A0AC7" w:rsidP="008A0AC7">
      <w:pPr>
        <w:ind w:firstLine="709"/>
        <w:jc w:val="both"/>
        <w:rPr>
          <w:rFonts w:cstheme="minorHAnsi"/>
        </w:rPr>
      </w:pPr>
      <w:r w:rsidRPr="003A6D6B">
        <w:rPr>
          <w:rFonts w:cstheme="minorHAnsi"/>
          <w:b/>
          <w:bCs/>
        </w:rPr>
        <w:t xml:space="preserve">Ф.А. Абрамов. </w:t>
      </w:r>
      <w:r w:rsidRPr="003A6D6B">
        <w:rPr>
          <w:rFonts w:cstheme="minorHAnsi"/>
        </w:rPr>
        <w:t>«Дом» (один фрагмент по выбору).</w:t>
      </w:r>
    </w:p>
    <w:p w14:paraId="6D6C68F5"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одного). Например: Р.И. Рождественский «О мастерах» и др.</w:t>
      </w:r>
    </w:p>
    <w:p w14:paraId="73035EAF" w14:textId="77777777" w:rsidR="008A0AC7" w:rsidRPr="003A6D6B" w:rsidRDefault="008A0AC7" w:rsidP="008A0AC7">
      <w:pPr>
        <w:ind w:firstLine="709"/>
        <w:jc w:val="both"/>
        <w:rPr>
          <w:rFonts w:cstheme="minorHAnsi"/>
        </w:rPr>
      </w:pPr>
      <w:r w:rsidRPr="003A6D6B">
        <w:rPr>
          <w:rFonts w:cstheme="minorHAnsi"/>
          <w:b/>
          <w:bCs/>
        </w:rPr>
        <w:t>Раздел 3. Русский характер – русская душа</w:t>
      </w:r>
    </w:p>
    <w:p w14:paraId="63545E20" w14:textId="77777777" w:rsidR="008A0AC7" w:rsidRPr="003A6D6B" w:rsidRDefault="008A0AC7" w:rsidP="008A0AC7">
      <w:pPr>
        <w:ind w:firstLine="709"/>
        <w:jc w:val="both"/>
        <w:rPr>
          <w:rFonts w:cstheme="minorHAnsi"/>
        </w:rPr>
      </w:pPr>
      <w:r w:rsidRPr="003A6D6B">
        <w:rPr>
          <w:rFonts w:cstheme="minorHAnsi"/>
          <w:b/>
          <w:bCs/>
        </w:rPr>
        <w:t>Не до ордена – была бы Родина</w:t>
      </w:r>
    </w:p>
    <w:p w14:paraId="36ABE9E3" w14:textId="77777777" w:rsidR="008A0AC7" w:rsidRPr="003A6D6B" w:rsidRDefault="008A0AC7" w:rsidP="008A0AC7">
      <w:pPr>
        <w:ind w:firstLine="709"/>
        <w:jc w:val="both"/>
        <w:rPr>
          <w:rFonts w:cstheme="minorHAnsi"/>
        </w:rPr>
      </w:pPr>
      <w:r w:rsidRPr="003A6D6B">
        <w:rPr>
          <w:rFonts w:cstheme="minorHAnsi"/>
          <w:i/>
          <w:iCs/>
        </w:rPr>
        <w:t>На Первой мировой войне</w:t>
      </w:r>
    </w:p>
    <w:p w14:paraId="7C387165"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С М. Городецкий «Воздушный витязь», Н.С. Гумилёв «Наступление», «Война» и др.</w:t>
      </w:r>
    </w:p>
    <w:p w14:paraId="1C6317EB" w14:textId="77777777" w:rsidR="008A0AC7" w:rsidRPr="003A6D6B" w:rsidRDefault="008A0AC7" w:rsidP="008A0AC7">
      <w:pPr>
        <w:ind w:firstLine="709"/>
        <w:jc w:val="both"/>
        <w:rPr>
          <w:rFonts w:cstheme="minorHAnsi"/>
        </w:rPr>
      </w:pPr>
      <w:r w:rsidRPr="003A6D6B">
        <w:rPr>
          <w:rFonts w:cstheme="minorHAnsi"/>
          <w:b/>
          <w:bCs/>
        </w:rPr>
        <w:t xml:space="preserve">М.М. Пришвин. </w:t>
      </w:r>
      <w:r w:rsidRPr="003A6D6B">
        <w:rPr>
          <w:rFonts w:cstheme="minorHAnsi"/>
        </w:rPr>
        <w:t>«Голубая стрекоза».</w:t>
      </w:r>
    </w:p>
    <w:p w14:paraId="20995F53" w14:textId="77777777" w:rsidR="008A0AC7" w:rsidRPr="003A6D6B" w:rsidRDefault="008A0AC7" w:rsidP="008A0AC7">
      <w:pPr>
        <w:ind w:firstLine="709"/>
        <w:jc w:val="both"/>
        <w:rPr>
          <w:rFonts w:cstheme="minorHAnsi"/>
        </w:rPr>
      </w:pPr>
      <w:r w:rsidRPr="003A6D6B">
        <w:rPr>
          <w:rFonts w:cstheme="minorHAnsi"/>
          <w:b/>
          <w:bCs/>
        </w:rPr>
        <w:t>Загадки русской души</w:t>
      </w:r>
    </w:p>
    <w:p w14:paraId="36EABB89" w14:textId="77777777" w:rsidR="008A0AC7" w:rsidRPr="003A6D6B" w:rsidRDefault="008A0AC7" w:rsidP="008A0AC7">
      <w:pPr>
        <w:ind w:firstLine="709"/>
        <w:jc w:val="both"/>
        <w:rPr>
          <w:rFonts w:cstheme="minorHAnsi"/>
        </w:rPr>
      </w:pPr>
      <w:r w:rsidRPr="003A6D6B">
        <w:rPr>
          <w:rFonts w:cstheme="minorHAnsi"/>
          <w:i/>
          <w:iCs/>
        </w:rPr>
        <w:t>Долюшка женская</w:t>
      </w:r>
    </w:p>
    <w:p w14:paraId="66293C14"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w:t>
      </w:r>
    </w:p>
    <w:p w14:paraId="56F2A5C7" w14:textId="77777777" w:rsidR="008A0AC7" w:rsidRPr="003A6D6B" w:rsidRDefault="008A0AC7" w:rsidP="008A0AC7">
      <w:pPr>
        <w:ind w:firstLine="709"/>
        <w:jc w:val="both"/>
        <w:rPr>
          <w:rFonts w:cstheme="minorHAnsi"/>
        </w:rPr>
      </w:pPr>
      <w:r w:rsidRPr="003A6D6B">
        <w:rPr>
          <w:rFonts w:cstheme="minorHAnsi"/>
          <w:b/>
          <w:bCs/>
        </w:rPr>
        <w:t xml:space="preserve">Ф.А. Абрамов. </w:t>
      </w:r>
      <w:r w:rsidRPr="003A6D6B">
        <w:rPr>
          <w:rFonts w:cstheme="minorHAnsi"/>
        </w:rPr>
        <w:t>«Золотые руки».</w:t>
      </w:r>
    </w:p>
    <w:p w14:paraId="35CEAD51" w14:textId="77777777" w:rsidR="008A0AC7" w:rsidRPr="003A6D6B" w:rsidRDefault="008A0AC7" w:rsidP="008A0AC7">
      <w:pPr>
        <w:ind w:firstLine="709"/>
        <w:jc w:val="both"/>
        <w:rPr>
          <w:rFonts w:cstheme="minorHAnsi"/>
        </w:rPr>
      </w:pPr>
      <w:r w:rsidRPr="003A6D6B">
        <w:rPr>
          <w:rFonts w:cstheme="minorHAnsi"/>
          <w:b/>
          <w:bCs/>
        </w:rPr>
        <w:t>О ваших ровесниках</w:t>
      </w:r>
    </w:p>
    <w:p w14:paraId="54DBD717" w14:textId="77777777" w:rsidR="008A0AC7" w:rsidRPr="003A6D6B" w:rsidRDefault="008A0AC7" w:rsidP="008A0AC7">
      <w:pPr>
        <w:ind w:firstLine="709"/>
        <w:jc w:val="both"/>
        <w:rPr>
          <w:rFonts w:cstheme="minorHAnsi"/>
        </w:rPr>
      </w:pPr>
      <w:r w:rsidRPr="003A6D6B">
        <w:rPr>
          <w:rFonts w:cstheme="minorHAnsi"/>
          <w:i/>
          <w:iCs/>
        </w:rPr>
        <w:t>Взрослые детские проблемы</w:t>
      </w:r>
    </w:p>
    <w:p w14:paraId="10D75EF5" w14:textId="77777777" w:rsidR="008A0AC7" w:rsidRPr="003A6D6B" w:rsidRDefault="008A0AC7" w:rsidP="008A0AC7">
      <w:pPr>
        <w:ind w:firstLine="709"/>
        <w:jc w:val="both"/>
        <w:rPr>
          <w:rFonts w:cstheme="minorHAnsi"/>
        </w:rPr>
      </w:pPr>
      <w:r w:rsidRPr="003A6D6B">
        <w:rPr>
          <w:rFonts w:cstheme="minorHAnsi"/>
          <w:b/>
          <w:bCs/>
        </w:rPr>
        <w:t xml:space="preserve">А.С. Игнатова. </w:t>
      </w:r>
      <w:r w:rsidRPr="003A6D6B">
        <w:rPr>
          <w:rFonts w:cstheme="minorHAnsi"/>
        </w:rPr>
        <w:t>«Джинн Сева».</w:t>
      </w:r>
    </w:p>
    <w:p w14:paraId="31628910" w14:textId="77777777" w:rsidR="008A0AC7" w:rsidRPr="003A6D6B" w:rsidRDefault="008A0AC7" w:rsidP="008A0AC7">
      <w:pPr>
        <w:ind w:firstLine="709"/>
        <w:jc w:val="both"/>
        <w:rPr>
          <w:rFonts w:cstheme="minorHAnsi"/>
        </w:rPr>
      </w:pPr>
      <w:r w:rsidRPr="003A6D6B">
        <w:rPr>
          <w:rFonts w:cstheme="minorHAnsi"/>
          <w:b/>
          <w:bCs/>
        </w:rPr>
        <w:t xml:space="preserve">Н.Н. Назаркин. </w:t>
      </w:r>
      <w:r w:rsidRPr="003A6D6B">
        <w:rPr>
          <w:rFonts w:cstheme="minorHAnsi"/>
        </w:rPr>
        <w:t>«Изумрудная рыбка» (не менее двух глав по выбору, например, «Изумрудная рыбка», «Ах, миледи!», «Про личную жизнь»).</w:t>
      </w:r>
    </w:p>
    <w:p w14:paraId="2C30FD29" w14:textId="77777777" w:rsidR="008A0AC7" w:rsidRPr="003A6D6B" w:rsidRDefault="008A0AC7" w:rsidP="008A0AC7">
      <w:pPr>
        <w:ind w:firstLine="709"/>
        <w:jc w:val="both"/>
        <w:rPr>
          <w:rFonts w:cstheme="minorHAnsi"/>
        </w:rPr>
      </w:pPr>
      <w:r w:rsidRPr="003A6D6B">
        <w:rPr>
          <w:rFonts w:cstheme="minorHAnsi"/>
          <w:b/>
          <w:bCs/>
        </w:rPr>
        <w:t>Лишь слову жизнь дана</w:t>
      </w:r>
    </w:p>
    <w:p w14:paraId="6E6CD945" w14:textId="77777777" w:rsidR="008A0AC7" w:rsidRPr="003A6D6B" w:rsidRDefault="008A0AC7" w:rsidP="008A0AC7">
      <w:pPr>
        <w:ind w:firstLine="709"/>
        <w:jc w:val="both"/>
        <w:rPr>
          <w:rFonts w:cstheme="minorHAnsi"/>
        </w:rPr>
      </w:pPr>
      <w:r w:rsidRPr="003A6D6B">
        <w:rPr>
          <w:rFonts w:cstheme="minorHAnsi"/>
          <w:i/>
          <w:iCs/>
        </w:rPr>
        <w:t>Такого языка на свете не бывало</w:t>
      </w:r>
    </w:p>
    <w:p w14:paraId="60D821ED"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одного). Например: Вс. Рождественский «В родной поэзии совсем не старовер.» и др.</w:t>
      </w:r>
    </w:p>
    <w:p w14:paraId="5E9A76A9" w14:textId="77777777" w:rsidR="008A0AC7" w:rsidRPr="003A6D6B" w:rsidRDefault="008A0AC7" w:rsidP="008A0AC7">
      <w:pPr>
        <w:ind w:firstLine="709"/>
        <w:jc w:val="both"/>
        <w:rPr>
          <w:rFonts w:cstheme="minorHAnsi"/>
          <w:b/>
          <w:bCs/>
        </w:rPr>
      </w:pPr>
      <w:bookmarkStart w:id="457" w:name="bookmark689"/>
      <w:bookmarkEnd w:id="457"/>
      <w:r w:rsidRPr="003A6D6B">
        <w:rPr>
          <w:rFonts w:cstheme="minorHAnsi"/>
          <w:b/>
          <w:bCs/>
        </w:rPr>
        <w:t>8 КЛАСС</w:t>
      </w:r>
    </w:p>
    <w:p w14:paraId="66C70B02" w14:textId="77777777" w:rsidR="008A0AC7" w:rsidRPr="003A6D6B" w:rsidRDefault="008A0AC7" w:rsidP="008A0AC7">
      <w:pPr>
        <w:ind w:firstLine="709"/>
        <w:jc w:val="both"/>
        <w:rPr>
          <w:rFonts w:cstheme="minorHAnsi"/>
        </w:rPr>
      </w:pPr>
      <w:r w:rsidRPr="003A6D6B">
        <w:rPr>
          <w:rFonts w:cstheme="minorHAnsi"/>
          <w:b/>
          <w:bCs/>
        </w:rPr>
        <w:t>Раздел 1. Россия – Родина моя</w:t>
      </w:r>
    </w:p>
    <w:p w14:paraId="7CFE2EDA" w14:textId="77777777" w:rsidR="008A0AC7" w:rsidRPr="003A6D6B" w:rsidRDefault="008A0AC7" w:rsidP="008A0AC7">
      <w:pPr>
        <w:ind w:firstLine="709"/>
        <w:jc w:val="both"/>
        <w:rPr>
          <w:rFonts w:cstheme="minorHAnsi"/>
        </w:rPr>
      </w:pPr>
      <w:r w:rsidRPr="003A6D6B">
        <w:rPr>
          <w:rFonts w:cstheme="minorHAnsi"/>
          <w:i/>
          <w:iCs/>
        </w:rPr>
        <w:t>Легендарный герой земли русской Иван Сусанин</w:t>
      </w:r>
    </w:p>
    <w:p w14:paraId="3E586D50"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одного). Например: С.Н. Марков «Сусанин», О.А. Ильина «Во время грозного и злого поединка.» и др.</w:t>
      </w:r>
    </w:p>
    <w:p w14:paraId="61666350" w14:textId="77777777" w:rsidR="008A0AC7" w:rsidRPr="003A6D6B" w:rsidRDefault="008A0AC7" w:rsidP="008A0AC7">
      <w:pPr>
        <w:ind w:firstLine="709"/>
        <w:jc w:val="both"/>
        <w:rPr>
          <w:rFonts w:cstheme="minorHAnsi"/>
        </w:rPr>
      </w:pPr>
      <w:r w:rsidRPr="003A6D6B">
        <w:rPr>
          <w:rFonts w:cstheme="minorHAnsi"/>
          <w:b/>
          <w:bCs/>
        </w:rPr>
        <w:t xml:space="preserve">П.Н. Полевой. </w:t>
      </w:r>
      <w:r w:rsidRPr="003A6D6B">
        <w:rPr>
          <w:rFonts w:cstheme="minorHAnsi"/>
        </w:rPr>
        <w:t>«Избранник Божий» (не менее двух глав по выбору).</w:t>
      </w:r>
    </w:p>
    <w:p w14:paraId="2FFCD851" w14:textId="77777777" w:rsidR="008A0AC7" w:rsidRPr="003A6D6B" w:rsidRDefault="008A0AC7" w:rsidP="008A0AC7">
      <w:pPr>
        <w:ind w:firstLine="709"/>
        <w:jc w:val="both"/>
        <w:rPr>
          <w:rFonts w:cstheme="minorHAnsi"/>
        </w:rPr>
      </w:pPr>
      <w:r w:rsidRPr="003A6D6B">
        <w:rPr>
          <w:rFonts w:cstheme="minorHAnsi"/>
          <w:b/>
          <w:bCs/>
        </w:rPr>
        <w:t>Города земли русской</w:t>
      </w:r>
    </w:p>
    <w:p w14:paraId="1203769E" w14:textId="77777777" w:rsidR="008A0AC7" w:rsidRPr="003A6D6B" w:rsidRDefault="008A0AC7" w:rsidP="008A0AC7">
      <w:pPr>
        <w:ind w:firstLine="709"/>
        <w:jc w:val="both"/>
        <w:rPr>
          <w:rFonts w:cstheme="minorHAnsi"/>
        </w:rPr>
      </w:pPr>
      <w:r w:rsidRPr="003A6D6B">
        <w:rPr>
          <w:rFonts w:cstheme="minorHAnsi"/>
          <w:i/>
          <w:iCs/>
        </w:rPr>
        <w:t>По Золотому кольцу</w:t>
      </w:r>
    </w:p>
    <w:p w14:paraId="29EA410C"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w:t>
      </w:r>
    </w:p>
    <w:p w14:paraId="1ACE454D" w14:textId="77777777" w:rsidR="008A0AC7" w:rsidRPr="003A6D6B" w:rsidRDefault="008A0AC7" w:rsidP="008A0AC7">
      <w:pPr>
        <w:ind w:firstLine="709"/>
        <w:jc w:val="both"/>
        <w:rPr>
          <w:rFonts w:cstheme="minorHAnsi"/>
        </w:rPr>
      </w:pPr>
      <w:r w:rsidRPr="003A6D6B">
        <w:rPr>
          <w:rFonts w:cstheme="minorHAnsi"/>
          <w:b/>
          <w:bCs/>
        </w:rPr>
        <w:t>Родные просторы</w:t>
      </w:r>
    </w:p>
    <w:p w14:paraId="76454993" w14:textId="77777777" w:rsidR="008A0AC7" w:rsidRPr="003A6D6B" w:rsidRDefault="008A0AC7" w:rsidP="008A0AC7">
      <w:pPr>
        <w:ind w:firstLine="709"/>
        <w:jc w:val="both"/>
        <w:rPr>
          <w:rFonts w:cstheme="minorHAnsi"/>
        </w:rPr>
      </w:pPr>
      <w:r w:rsidRPr="003A6D6B">
        <w:rPr>
          <w:rFonts w:cstheme="minorHAnsi"/>
          <w:i/>
          <w:iCs/>
        </w:rPr>
        <w:t>Волга – русская река</w:t>
      </w:r>
    </w:p>
    <w:p w14:paraId="5B248BDB" w14:textId="77777777" w:rsidR="008A0AC7" w:rsidRPr="003A6D6B" w:rsidRDefault="008A0AC7" w:rsidP="008A0AC7">
      <w:pPr>
        <w:ind w:firstLine="709"/>
        <w:jc w:val="both"/>
        <w:rPr>
          <w:rFonts w:cstheme="minorHAnsi"/>
        </w:rPr>
      </w:pPr>
      <w:r w:rsidRPr="003A6D6B">
        <w:rPr>
          <w:rFonts w:cstheme="minorHAnsi"/>
          <w:b/>
          <w:bCs/>
        </w:rPr>
        <w:t xml:space="preserve">Русские народные песни о Волге </w:t>
      </w:r>
      <w:r w:rsidRPr="003A6D6B">
        <w:rPr>
          <w:rFonts w:cstheme="minorHAnsi"/>
        </w:rPr>
        <w:t>(одна по выбору). Например: «Уж ты, Волга-река, Волга-матушка!..», «Вниз по матушке по Волге.» и др.</w:t>
      </w:r>
    </w:p>
    <w:p w14:paraId="2416295A"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Н.А. Некрасов «Люблю я краткой той поры.» (из поэмы «Горе старого Наума»), В.С. Высоцкий «Песня о Волге» и др.</w:t>
      </w:r>
    </w:p>
    <w:p w14:paraId="013D1E8B" w14:textId="77777777" w:rsidR="008A0AC7" w:rsidRPr="003A6D6B" w:rsidRDefault="008A0AC7" w:rsidP="008A0AC7">
      <w:pPr>
        <w:ind w:firstLine="709"/>
        <w:jc w:val="both"/>
        <w:rPr>
          <w:rFonts w:cstheme="minorHAnsi"/>
        </w:rPr>
      </w:pPr>
      <w:r w:rsidRPr="003A6D6B">
        <w:rPr>
          <w:rFonts w:cstheme="minorHAnsi"/>
          <w:b/>
          <w:bCs/>
        </w:rPr>
        <w:t xml:space="preserve">В.В. Розанов. </w:t>
      </w:r>
      <w:r w:rsidRPr="003A6D6B">
        <w:rPr>
          <w:rFonts w:cstheme="minorHAnsi"/>
        </w:rPr>
        <w:t>«Русский Нил» (один фрагмент по выбору).</w:t>
      </w:r>
    </w:p>
    <w:p w14:paraId="20C95A7E" w14:textId="77777777" w:rsidR="008A0AC7" w:rsidRPr="003A6D6B" w:rsidRDefault="008A0AC7" w:rsidP="008A0AC7">
      <w:pPr>
        <w:ind w:firstLine="709"/>
        <w:jc w:val="both"/>
        <w:rPr>
          <w:rFonts w:cstheme="minorHAnsi"/>
        </w:rPr>
      </w:pPr>
      <w:r w:rsidRPr="003A6D6B">
        <w:rPr>
          <w:rFonts w:cstheme="minorHAnsi"/>
          <w:b/>
          <w:bCs/>
        </w:rPr>
        <w:t>Раздел 2. Русские традиции</w:t>
      </w:r>
    </w:p>
    <w:p w14:paraId="67A15CC1" w14:textId="77777777" w:rsidR="008A0AC7" w:rsidRPr="003A6D6B" w:rsidRDefault="008A0AC7" w:rsidP="008A0AC7">
      <w:pPr>
        <w:ind w:firstLine="709"/>
        <w:jc w:val="both"/>
        <w:rPr>
          <w:rFonts w:cstheme="minorHAnsi"/>
        </w:rPr>
      </w:pPr>
      <w:r w:rsidRPr="003A6D6B">
        <w:rPr>
          <w:rFonts w:cstheme="minorHAnsi"/>
          <w:b/>
          <w:bCs/>
        </w:rPr>
        <w:t>Праздники русского мира</w:t>
      </w:r>
    </w:p>
    <w:p w14:paraId="34703A4F" w14:textId="77777777" w:rsidR="008A0AC7" w:rsidRPr="003A6D6B" w:rsidRDefault="008A0AC7" w:rsidP="008A0AC7">
      <w:pPr>
        <w:ind w:firstLine="709"/>
        <w:jc w:val="both"/>
        <w:rPr>
          <w:rFonts w:cstheme="minorHAnsi"/>
        </w:rPr>
      </w:pPr>
      <w:r w:rsidRPr="003A6D6B">
        <w:rPr>
          <w:rFonts w:cstheme="minorHAnsi"/>
          <w:i/>
          <w:iCs/>
        </w:rPr>
        <w:t>Троица</w:t>
      </w:r>
    </w:p>
    <w:p w14:paraId="5079B0EE"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И.А. Бунин «Троица», С.А. Есенин «Троицыно утро, утренний канон.», Н.И. Рыленков «Возможно ль высказать без слов.» и др.</w:t>
      </w:r>
    </w:p>
    <w:p w14:paraId="67857832" w14:textId="77777777" w:rsidR="008A0AC7" w:rsidRPr="003A6D6B" w:rsidRDefault="008A0AC7" w:rsidP="008A0AC7">
      <w:pPr>
        <w:ind w:firstLine="709"/>
        <w:jc w:val="both"/>
        <w:rPr>
          <w:rFonts w:cstheme="minorHAnsi"/>
        </w:rPr>
      </w:pPr>
      <w:r w:rsidRPr="003A6D6B">
        <w:rPr>
          <w:rFonts w:cstheme="minorHAnsi"/>
          <w:b/>
          <w:bCs/>
        </w:rPr>
        <w:t xml:space="preserve">И. А. Новиков. </w:t>
      </w:r>
      <w:r w:rsidRPr="003A6D6B">
        <w:rPr>
          <w:rFonts w:cstheme="minorHAnsi"/>
        </w:rPr>
        <w:t>«Троицкая кукушка».</w:t>
      </w:r>
    </w:p>
    <w:p w14:paraId="0660F8EC" w14:textId="77777777" w:rsidR="008A0AC7" w:rsidRPr="003A6D6B" w:rsidRDefault="008A0AC7" w:rsidP="008A0AC7">
      <w:pPr>
        <w:ind w:firstLine="709"/>
        <w:jc w:val="both"/>
        <w:rPr>
          <w:rFonts w:cstheme="minorHAnsi"/>
        </w:rPr>
      </w:pPr>
      <w:r w:rsidRPr="003A6D6B">
        <w:rPr>
          <w:rFonts w:cstheme="minorHAnsi"/>
          <w:b/>
          <w:bCs/>
        </w:rPr>
        <w:t>Тепло родного дома</w:t>
      </w:r>
    </w:p>
    <w:p w14:paraId="513A38A5" w14:textId="77777777" w:rsidR="008A0AC7" w:rsidRPr="003A6D6B" w:rsidRDefault="008A0AC7" w:rsidP="008A0AC7">
      <w:pPr>
        <w:ind w:firstLine="709"/>
        <w:jc w:val="both"/>
        <w:rPr>
          <w:rFonts w:cstheme="minorHAnsi"/>
        </w:rPr>
      </w:pPr>
      <w:r w:rsidRPr="003A6D6B">
        <w:rPr>
          <w:rFonts w:cstheme="minorHAnsi"/>
          <w:i/>
          <w:iCs/>
        </w:rPr>
        <w:t>Родство душ</w:t>
      </w:r>
    </w:p>
    <w:p w14:paraId="419BF3A6" w14:textId="77777777" w:rsidR="008A0AC7" w:rsidRPr="003A6D6B" w:rsidRDefault="008A0AC7" w:rsidP="008A0AC7">
      <w:pPr>
        <w:ind w:firstLine="709"/>
        <w:jc w:val="both"/>
        <w:rPr>
          <w:rFonts w:cstheme="minorHAnsi"/>
        </w:rPr>
      </w:pPr>
      <w:r w:rsidRPr="003A6D6B">
        <w:rPr>
          <w:rFonts w:cstheme="minorHAnsi"/>
          <w:b/>
          <w:bCs/>
        </w:rPr>
        <w:t xml:space="preserve">Ф.А. Абрамов. </w:t>
      </w:r>
      <w:r w:rsidRPr="003A6D6B">
        <w:rPr>
          <w:rFonts w:cstheme="minorHAnsi"/>
        </w:rPr>
        <w:t>«Валенки».</w:t>
      </w:r>
    </w:p>
    <w:p w14:paraId="16DEFBC0" w14:textId="77777777" w:rsidR="008A0AC7" w:rsidRPr="003A6D6B" w:rsidRDefault="008A0AC7" w:rsidP="008A0AC7">
      <w:pPr>
        <w:ind w:firstLine="709"/>
        <w:jc w:val="both"/>
        <w:rPr>
          <w:rFonts w:cstheme="minorHAnsi"/>
        </w:rPr>
      </w:pPr>
      <w:r w:rsidRPr="003A6D6B">
        <w:rPr>
          <w:rFonts w:cstheme="minorHAnsi"/>
          <w:b/>
          <w:bCs/>
        </w:rPr>
        <w:t xml:space="preserve">Т.В. Михеева. </w:t>
      </w:r>
      <w:r w:rsidRPr="003A6D6B">
        <w:rPr>
          <w:rFonts w:cstheme="minorHAnsi"/>
        </w:rPr>
        <w:t>«Не предавай меня!» (две главы по выбору).</w:t>
      </w:r>
    </w:p>
    <w:p w14:paraId="036CC36E" w14:textId="77777777" w:rsidR="008A0AC7" w:rsidRPr="003A6D6B" w:rsidRDefault="008A0AC7" w:rsidP="008A0AC7">
      <w:pPr>
        <w:ind w:firstLine="709"/>
        <w:jc w:val="both"/>
        <w:rPr>
          <w:rFonts w:cstheme="minorHAnsi"/>
        </w:rPr>
      </w:pPr>
      <w:r w:rsidRPr="003A6D6B">
        <w:rPr>
          <w:rFonts w:cstheme="minorHAnsi"/>
          <w:b/>
          <w:bCs/>
        </w:rPr>
        <w:t>Раздел 3. Русский характер – русская душа</w:t>
      </w:r>
    </w:p>
    <w:p w14:paraId="7E91FBCB" w14:textId="77777777" w:rsidR="008A0AC7" w:rsidRPr="003A6D6B" w:rsidRDefault="008A0AC7" w:rsidP="008A0AC7">
      <w:pPr>
        <w:ind w:firstLine="709"/>
        <w:jc w:val="both"/>
        <w:rPr>
          <w:rFonts w:cstheme="minorHAnsi"/>
        </w:rPr>
      </w:pPr>
      <w:r w:rsidRPr="003A6D6B">
        <w:rPr>
          <w:rFonts w:cstheme="minorHAnsi"/>
          <w:b/>
          <w:bCs/>
        </w:rPr>
        <w:t>Не до ордена – была бы Родина</w:t>
      </w:r>
    </w:p>
    <w:p w14:paraId="41759AB9" w14:textId="77777777" w:rsidR="008A0AC7" w:rsidRPr="003A6D6B" w:rsidRDefault="008A0AC7" w:rsidP="008A0AC7">
      <w:pPr>
        <w:ind w:firstLine="709"/>
        <w:jc w:val="both"/>
        <w:rPr>
          <w:rFonts w:cstheme="minorHAnsi"/>
        </w:rPr>
      </w:pPr>
      <w:r w:rsidRPr="003A6D6B">
        <w:rPr>
          <w:rFonts w:cstheme="minorHAnsi"/>
          <w:i/>
          <w:iCs/>
        </w:rPr>
        <w:t>Дети на войне</w:t>
      </w:r>
    </w:p>
    <w:p w14:paraId="57BD8E56" w14:textId="77777777" w:rsidR="008A0AC7" w:rsidRPr="003A6D6B" w:rsidRDefault="008A0AC7" w:rsidP="008A0AC7">
      <w:pPr>
        <w:ind w:firstLine="709"/>
        <w:jc w:val="both"/>
        <w:rPr>
          <w:rFonts w:cstheme="minorHAnsi"/>
        </w:rPr>
      </w:pPr>
      <w:r w:rsidRPr="003A6D6B">
        <w:rPr>
          <w:rFonts w:cstheme="minorHAnsi"/>
          <w:b/>
          <w:bCs/>
        </w:rPr>
        <w:t xml:space="preserve">Э.Н. Веркин. </w:t>
      </w:r>
      <w:r w:rsidRPr="003A6D6B">
        <w:rPr>
          <w:rFonts w:cstheme="minorHAnsi"/>
        </w:rPr>
        <w:t>«Облачный полк» (не менее двух глав по выбору).</w:t>
      </w:r>
    </w:p>
    <w:p w14:paraId="1E0A5EFF" w14:textId="77777777" w:rsidR="008A0AC7" w:rsidRPr="003A6D6B" w:rsidRDefault="008A0AC7" w:rsidP="008A0AC7">
      <w:pPr>
        <w:ind w:firstLine="709"/>
        <w:jc w:val="both"/>
        <w:rPr>
          <w:rFonts w:cstheme="minorHAnsi"/>
        </w:rPr>
      </w:pPr>
      <w:r w:rsidRPr="003A6D6B">
        <w:rPr>
          <w:rFonts w:cstheme="minorHAnsi"/>
          <w:b/>
          <w:bCs/>
        </w:rPr>
        <w:t>Загадки русской души</w:t>
      </w:r>
    </w:p>
    <w:p w14:paraId="0EEB29BE" w14:textId="77777777" w:rsidR="008A0AC7" w:rsidRPr="003A6D6B" w:rsidRDefault="008A0AC7" w:rsidP="008A0AC7">
      <w:pPr>
        <w:ind w:firstLine="709"/>
        <w:jc w:val="both"/>
        <w:rPr>
          <w:rFonts w:cstheme="minorHAnsi"/>
        </w:rPr>
      </w:pPr>
      <w:r w:rsidRPr="003A6D6B">
        <w:rPr>
          <w:rFonts w:cstheme="minorHAnsi"/>
          <w:i/>
          <w:iCs/>
        </w:rPr>
        <w:t>Сеятель твой и хранитель</w:t>
      </w:r>
    </w:p>
    <w:p w14:paraId="6EAD0DFA" w14:textId="77777777" w:rsidR="008A0AC7" w:rsidRPr="003A6D6B" w:rsidRDefault="008A0AC7" w:rsidP="008A0AC7">
      <w:pPr>
        <w:ind w:firstLine="709"/>
        <w:jc w:val="both"/>
        <w:rPr>
          <w:rFonts w:cstheme="minorHAnsi"/>
        </w:rPr>
      </w:pPr>
      <w:r w:rsidRPr="003A6D6B">
        <w:rPr>
          <w:rFonts w:cstheme="minorHAnsi"/>
          <w:b/>
          <w:bCs/>
        </w:rPr>
        <w:t xml:space="preserve">И.С. Тургенев. </w:t>
      </w:r>
      <w:r w:rsidRPr="003A6D6B">
        <w:rPr>
          <w:rFonts w:cstheme="minorHAnsi"/>
        </w:rPr>
        <w:t>«Сфинкс».</w:t>
      </w:r>
    </w:p>
    <w:p w14:paraId="7FFE133F" w14:textId="77777777" w:rsidR="008A0AC7" w:rsidRPr="003A6D6B" w:rsidRDefault="008A0AC7" w:rsidP="008A0AC7">
      <w:pPr>
        <w:ind w:firstLine="709"/>
        <w:jc w:val="both"/>
        <w:rPr>
          <w:rFonts w:cstheme="minorHAnsi"/>
        </w:rPr>
      </w:pPr>
      <w:r w:rsidRPr="003A6D6B">
        <w:rPr>
          <w:rFonts w:cstheme="minorHAnsi"/>
          <w:b/>
          <w:bCs/>
        </w:rPr>
        <w:t xml:space="preserve">Ф.М. Достоевский. </w:t>
      </w:r>
      <w:r w:rsidRPr="003A6D6B">
        <w:rPr>
          <w:rFonts w:cstheme="minorHAnsi"/>
        </w:rPr>
        <w:t>«Мужик Марей».</w:t>
      </w:r>
    </w:p>
    <w:p w14:paraId="51355996" w14:textId="77777777" w:rsidR="008A0AC7" w:rsidRPr="003A6D6B" w:rsidRDefault="008A0AC7" w:rsidP="008A0AC7">
      <w:pPr>
        <w:ind w:firstLine="709"/>
        <w:jc w:val="both"/>
        <w:rPr>
          <w:rFonts w:cstheme="minorHAnsi"/>
        </w:rPr>
      </w:pPr>
      <w:r w:rsidRPr="003A6D6B">
        <w:rPr>
          <w:rFonts w:cstheme="minorHAnsi"/>
          <w:b/>
          <w:bCs/>
        </w:rPr>
        <w:t>О ваших ровесниках</w:t>
      </w:r>
    </w:p>
    <w:p w14:paraId="06BAB985" w14:textId="77777777" w:rsidR="008A0AC7" w:rsidRPr="003A6D6B" w:rsidRDefault="008A0AC7" w:rsidP="008A0AC7">
      <w:pPr>
        <w:ind w:firstLine="709"/>
        <w:jc w:val="both"/>
        <w:rPr>
          <w:rFonts w:cstheme="minorHAnsi"/>
        </w:rPr>
      </w:pPr>
      <w:r w:rsidRPr="003A6D6B">
        <w:rPr>
          <w:rFonts w:cstheme="minorHAnsi"/>
          <w:i/>
          <w:iCs/>
        </w:rPr>
        <w:t>Пора взросления</w:t>
      </w:r>
    </w:p>
    <w:p w14:paraId="446BD79E" w14:textId="77777777" w:rsidR="008A0AC7" w:rsidRPr="003A6D6B" w:rsidRDefault="008A0AC7" w:rsidP="008A0AC7">
      <w:pPr>
        <w:ind w:firstLine="709"/>
        <w:jc w:val="both"/>
        <w:rPr>
          <w:rFonts w:cstheme="minorHAnsi"/>
        </w:rPr>
      </w:pPr>
      <w:r w:rsidRPr="003A6D6B">
        <w:rPr>
          <w:rFonts w:cstheme="minorHAnsi"/>
          <w:b/>
          <w:bCs/>
        </w:rPr>
        <w:t xml:space="preserve">Б.Л. Васильев. </w:t>
      </w:r>
      <w:r w:rsidRPr="003A6D6B">
        <w:rPr>
          <w:rFonts w:cstheme="minorHAnsi"/>
        </w:rPr>
        <w:t>«Завтра была война» (не менее одной главы по выбору).</w:t>
      </w:r>
    </w:p>
    <w:p w14:paraId="783B99FE" w14:textId="77777777" w:rsidR="008A0AC7" w:rsidRPr="003A6D6B" w:rsidRDefault="008A0AC7" w:rsidP="008A0AC7">
      <w:pPr>
        <w:ind w:firstLine="709"/>
        <w:jc w:val="both"/>
        <w:rPr>
          <w:rFonts w:cstheme="minorHAnsi"/>
        </w:rPr>
      </w:pPr>
      <w:r w:rsidRPr="003A6D6B">
        <w:rPr>
          <w:rFonts w:cstheme="minorHAnsi"/>
          <w:b/>
          <w:bCs/>
        </w:rPr>
        <w:t xml:space="preserve">Г.Н. Щербакова. </w:t>
      </w:r>
      <w:r w:rsidRPr="003A6D6B">
        <w:rPr>
          <w:rFonts w:cstheme="minorHAnsi"/>
        </w:rPr>
        <w:t>«Вам и не снилось» (не менее одной главы по выбору)</w:t>
      </w:r>
    </w:p>
    <w:p w14:paraId="218F9E0F" w14:textId="77777777" w:rsidR="008A0AC7" w:rsidRPr="003A6D6B" w:rsidRDefault="008A0AC7" w:rsidP="008A0AC7">
      <w:pPr>
        <w:ind w:firstLine="709"/>
        <w:jc w:val="both"/>
        <w:rPr>
          <w:rFonts w:cstheme="minorHAnsi"/>
        </w:rPr>
      </w:pPr>
      <w:r w:rsidRPr="003A6D6B">
        <w:rPr>
          <w:rFonts w:cstheme="minorHAnsi"/>
          <w:b/>
          <w:bCs/>
        </w:rPr>
        <w:t>Лишь слову жизнь дана</w:t>
      </w:r>
    </w:p>
    <w:p w14:paraId="1DAF77CC" w14:textId="77777777" w:rsidR="008A0AC7" w:rsidRPr="003A6D6B" w:rsidRDefault="008A0AC7" w:rsidP="008A0AC7">
      <w:pPr>
        <w:ind w:firstLine="709"/>
        <w:jc w:val="both"/>
        <w:rPr>
          <w:rFonts w:cstheme="minorHAnsi"/>
        </w:rPr>
      </w:pPr>
      <w:r w:rsidRPr="003A6D6B">
        <w:rPr>
          <w:rFonts w:cstheme="minorHAnsi"/>
          <w:i/>
          <w:iCs/>
        </w:rPr>
        <w:t>Язык поэзии</w:t>
      </w:r>
    </w:p>
    <w:p w14:paraId="6F93987C"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одного). Например: И.Ф. Анненский «Третий мучительный сонет» и др.</w:t>
      </w:r>
    </w:p>
    <w:p w14:paraId="0C4DC2EA" w14:textId="77777777" w:rsidR="008A0AC7" w:rsidRPr="003A6D6B" w:rsidRDefault="008A0AC7" w:rsidP="008A0AC7">
      <w:pPr>
        <w:ind w:firstLine="709"/>
        <w:jc w:val="both"/>
        <w:rPr>
          <w:rFonts w:cstheme="minorHAnsi"/>
        </w:rPr>
      </w:pPr>
      <w:r w:rsidRPr="003A6D6B">
        <w:rPr>
          <w:rFonts w:cstheme="minorHAnsi"/>
          <w:b/>
          <w:bCs/>
        </w:rPr>
        <w:t xml:space="preserve">Дон Аминадо. </w:t>
      </w:r>
      <w:r w:rsidRPr="003A6D6B">
        <w:rPr>
          <w:rFonts w:cstheme="minorHAnsi"/>
        </w:rPr>
        <w:t>«Наука стихосложения».</w:t>
      </w:r>
    </w:p>
    <w:p w14:paraId="1E3B33D9" w14:textId="77777777" w:rsidR="008A0AC7" w:rsidRPr="003A6D6B" w:rsidRDefault="008A0AC7" w:rsidP="008A0AC7">
      <w:pPr>
        <w:ind w:firstLine="709"/>
        <w:jc w:val="both"/>
        <w:rPr>
          <w:rFonts w:cstheme="minorHAnsi"/>
          <w:b/>
          <w:bCs/>
        </w:rPr>
      </w:pPr>
      <w:bookmarkStart w:id="458" w:name="bookmark690"/>
      <w:bookmarkEnd w:id="458"/>
      <w:r w:rsidRPr="003A6D6B">
        <w:rPr>
          <w:rFonts w:cstheme="minorHAnsi"/>
          <w:b/>
          <w:bCs/>
        </w:rPr>
        <w:t>9 КЛАСС</w:t>
      </w:r>
    </w:p>
    <w:p w14:paraId="6040BF15" w14:textId="77777777" w:rsidR="008A0AC7" w:rsidRPr="003A6D6B" w:rsidRDefault="008A0AC7" w:rsidP="008A0AC7">
      <w:pPr>
        <w:ind w:firstLine="709"/>
        <w:jc w:val="both"/>
        <w:rPr>
          <w:rFonts w:cstheme="minorHAnsi"/>
        </w:rPr>
      </w:pPr>
      <w:r w:rsidRPr="003A6D6B">
        <w:rPr>
          <w:rFonts w:cstheme="minorHAnsi"/>
          <w:b/>
          <w:bCs/>
        </w:rPr>
        <w:t>Раздел 1. Россия – Родина моя</w:t>
      </w:r>
    </w:p>
    <w:p w14:paraId="2EEF6BC3" w14:textId="77777777" w:rsidR="008A0AC7" w:rsidRPr="003A6D6B" w:rsidRDefault="008A0AC7" w:rsidP="008A0AC7">
      <w:pPr>
        <w:ind w:firstLine="709"/>
        <w:jc w:val="both"/>
        <w:rPr>
          <w:rFonts w:cstheme="minorHAnsi"/>
        </w:rPr>
      </w:pPr>
      <w:r w:rsidRPr="003A6D6B">
        <w:rPr>
          <w:rFonts w:cstheme="minorHAnsi"/>
          <w:b/>
          <w:bCs/>
        </w:rPr>
        <w:t>Преданья старины глубокой</w:t>
      </w:r>
    </w:p>
    <w:p w14:paraId="3205D73B" w14:textId="77777777" w:rsidR="008A0AC7" w:rsidRPr="003A6D6B" w:rsidRDefault="008A0AC7" w:rsidP="008A0AC7">
      <w:pPr>
        <w:ind w:firstLine="709"/>
        <w:jc w:val="both"/>
        <w:rPr>
          <w:rFonts w:cstheme="minorHAnsi"/>
        </w:rPr>
      </w:pPr>
      <w:r w:rsidRPr="003A6D6B">
        <w:rPr>
          <w:rFonts w:cstheme="minorHAnsi"/>
          <w:i/>
          <w:iCs/>
        </w:rPr>
        <w:t>Гроза двенадцатого года</w:t>
      </w:r>
    </w:p>
    <w:p w14:paraId="251EBF89" w14:textId="77777777" w:rsidR="008A0AC7" w:rsidRPr="003A6D6B" w:rsidRDefault="008A0AC7" w:rsidP="008A0AC7">
      <w:pPr>
        <w:ind w:firstLine="709"/>
        <w:jc w:val="both"/>
        <w:rPr>
          <w:rFonts w:cstheme="minorHAnsi"/>
        </w:rPr>
      </w:pPr>
      <w:r w:rsidRPr="003A6D6B">
        <w:rPr>
          <w:rFonts w:cstheme="minorHAnsi"/>
          <w:b/>
          <w:bCs/>
        </w:rPr>
        <w:t xml:space="preserve">Русские народные песни об Отечественной войне 1812 года </w:t>
      </w:r>
      <w:r w:rsidRPr="003A6D6B">
        <w:rPr>
          <w:rFonts w:cstheme="minorHAnsi"/>
        </w:rPr>
        <w:t>(не менее одной). Например: «Как не две тученьки не две грозныя»</w:t>
      </w:r>
    </w:p>
    <w:p w14:paraId="27A6C117"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w:t>
      </w:r>
    </w:p>
    <w:p w14:paraId="434A4C6C" w14:textId="77777777" w:rsidR="008A0AC7" w:rsidRPr="003A6D6B" w:rsidRDefault="008A0AC7" w:rsidP="008A0AC7">
      <w:pPr>
        <w:ind w:firstLine="709"/>
        <w:jc w:val="both"/>
        <w:rPr>
          <w:rFonts w:cstheme="minorHAnsi"/>
        </w:rPr>
      </w:pPr>
      <w:r w:rsidRPr="003A6D6B">
        <w:rPr>
          <w:rFonts w:cstheme="minorHAnsi"/>
          <w:b/>
          <w:bCs/>
        </w:rPr>
        <w:t xml:space="preserve">И.И. Лажечников. </w:t>
      </w:r>
      <w:r w:rsidRPr="003A6D6B">
        <w:rPr>
          <w:rFonts w:cstheme="minorHAnsi"/>
        </w:rPr>
        <w:t>«Новобранец 1812 года» (один фрагмент по выбору).</w:t>
      </w:r>
    </w:p>
    <w:p w14:paraId="1462A680" w14:textId="77777777" w:rsidR="008A0AC7" w:rsidRPr="003A6D6B" w:rsidRDefault="008A0AC7" w:rsidP="008A0AC7">
      <w:pPr>
        <w:ind w:firstLine="709"/>
        <w:jc w:val="both"/>
        <w:rPr>
          <w:rFonts w:cstheme="minorHAnsi"/>
        </w:rPr>
      </w:pPr>
      <w:r w:rsidRPr="003A6D6B">
        <w:rPr>
          <w:rFonts w:cstheme="minorHAnsi"/>
          <w:b/>
          <w:bCs/>
        </w:rPr>
        <w:t>Города земли русской</w:t>
      </w:r>
    </w:p>
    <w:p w14:paraId="279A391E" w14:textId="77777777" w:rsidR="008A0AC7" w:rsidRPr="003A6D6B" w:rsidRDefault="008A0AC7" w:rsidP="008A0AC7">
      <w:pPr>
        <w:ind w:firstLine="709"/>
        <w:jc w:val="both"/>
        <w:rPr>
          <w:rFonts w:cstheme="minorHAnsi"/>
        </w:rPr>
      </w:pPr>
      <w:r w:rsidRPr="003A6D6B">
        <w:rPr>
          <w:rFonts w:cstheme="minorHAnsi"/>
          <w:i/>
          <w:iCs/>
        </w:rPr>
        <w:t>Петербург в русской литературе</w:t>
      </w:r>
    </w:p>
    <w:p w14:paraId="628E0BB6"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w:t>
      </w:r>
    </w:p>
    <w:p w14:paraId="7E6440D2" w14:textId="77777777" w:rsidR="008A0AC7" w:rsidRPr="003A6D6B" w:rsidRDefault="008A0AC7" w:rsidP="008A0AC7">
      <w:pPr>
        <w:ind w:firstLine="709"/>
        <w:jc w:val="both"/>
        <w:rPr>
          <w:rFonts w:cstheme="minorHAnsi"/>
        </w:rPr>
      </w:pPr>
      <w:r w:rsidRPr="003A6D6B">
        <w:rPr>
          <w:rFonts w:cstheme="minorHAnsi"/>
          <w:b/>
          <w:bCs/>
        </w:rPr>
        <w:t xml:space="preserve">Л.В. Успенский. </w:t>
      </w:r>
      <w:r w:rsidRPr="003A6D6B">
        <w:rPr>
          <w:rFonts w:cstheme="minorHAnsi"/>
        </w:rPr>
        <w:t>«Записки старого петербуржца» (одна глава по выбору, например, «Фонарики-сударики»).</w:t>
      </w:r>
    </w:p>
    <w:p w14:paraId="6717B438" w14:textId="77777777" w:rsidR="008A0AC7" w:rsidRPr="003A6D6B" w:rsidRDefault="008A0AC7" w:rsidP="008A0AC7">
      <w:pPr>
        <w:ind w:firstLine="709"/>
        <w:jc w:val="both"/>
        <w:rPr>
          <w:rFonts w:cstheme="minorHAnsi"/>
        </w:rPr>
      </w:pPr>
      <w:r w:rsidRPr="003A6D6B">
        <w:rPr>
          <w:rFonts w:cstheme="minorHAnsi"/>
          <w:b/>
          <w:bCs/>
        </w:rPr>
        <w:t>Родные просторы</w:t>
      </w:r>
    </w:p>
    <w:p w14:paraId="1369B2F8" w14:textId="77777777" w:rsidR="008A0AC7" w:rsidRPr="003A6D6B" w:rsidRDefault="008A0AC7" w:rsidP="008A0AC7">
      <w:pPr>
        <w:ind w:firstLine="709"/>
        <w:jc w:val="both"/>
        <w:rPr>
          <w:rFonts w:cstheme="minorHAnsi"/>
        </w:rPr>
      </w:pPr>
      <w:r w:rsidRPr="003A6D6B">
        <w:rPr>
          <w:rFonts w:cstheme="minorHAnsi"/>
          <w:i/>
          <w:iCs/>
        </w:rPr>
        <w:t>Степь раздольная</w:t>
      </w:r>
    </w:p>
    <w:p w14:paraId="590399C7" w14:textId="77777777" w:rsidR="008A0AC7" w:rsidRPr="003A6D6B" w:rsidRDefault="008A0AC7" w:rsidP="008A0AC7">
      <w:pPr>
        <w:ind w:firstLine="709"/>
        <w:jc w:val="both"/>
        <w:rPr>
          <w:rFonts w:cstheme="minorHAnsi"/>
        </w:rPr>
      </w:pPr>
      <w:r w:rsidRPr="003A6D6B">
        <w:rPr>
          <w:rFonts w:cstheme="minorHAnsi"/>
          <w:b/>
          <w:bCs/>
        </w:rPr>
        <w:t xml:space="preserve">Русские народные песни о степи </w:t>
      </w:r>
      <w:r w:rsidRPr="003A6D6B">
        <w:rPr>
          <w:rFonts w:cstheme="minorHAnsi"/>
        </w:rPr>
        <w:t>(одна по выбору). Например: «Уж ты, степь ли моя, степь Моздокская.», «Ах ты, степь широкая.» и др.</w:t>
      </w:r>
    </w:p>
    <w:p w14:paraId="7A2F3E48"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П.А. Вяземский «Степь», И.З. Суриков «В степи» и др.</w:t>
      </w:r>
    </w:p>
    <w:p w14:paraId="01754BF1" w14:textId="77777777" w:rsidR="008A0AC7" w:rsidRPr="003A6D6B" w:rsidRDefault="008A0AC7" w:rsidP="008A0AC7">
      <w:pPr>
        <w:ind w:firstLine="709"/>
        <w:jc w:val="both"/>
        <w:rPr>
          <w:rFonts w:cstheme="minorHAnsi"/>
        </w:rPr>
      </w:pPr>
      <w:r w:rsidRPr="003A6D6B">
        <w:rPr>
          <w:rFonts w:cstheme="minorHAnsi"/>
          <w:b/>
          <w:bCs/>
        </w:rPr>
        <w:t xml:space="preserve">А.П. Чехов. </w:t>
      </w:r>
      <w:r w:rsidRPr="003A6D6B">
        <w:rPr>
          <w:rFonts w:cstheme="minorHAnsi"/>
        </w:rPr>
        <w:t>«Степь» (один фрагмент по выбору).</w:t>
      </w:r>
    </w:p>
    <w:p w14:paraId="0BEF12BA" w14:textId="77777777" w:rsidR="008A0AC7" w:rsidRPr="003A6D6B" w:rsidRDefault="008A0AC7" w:rsidP="008A0AC7">
      <w:pPr>
        <w:ind w:firstLine="709"/>
        <w:jc w:val="both"/>
        <w:rPr>
          <w:rFonts w:cstheme="minorHAnsi"/>
        </w:rPr>
      </w:pPr>
      <w:r w:rsidRPr="003A6D6B">
        <w:rPr>
          <w:rFonts w:cstheme="minorHAnsi"/>
          <w:b/>
          <w:bCs/>
        </w:rPr>
        <w:t>Раздел 2. Русские традиции</w:t>
      </w:r>
    </w:p>
    <w:p w14:paraId="6DAE298F" w14:textId="77777777" w:rsidR="008A0AC7" w:rsidRPr="003A6D6B" w:rsidRDefault="008A0AC7" w:rsidP="008A0AC7">
      <w:pPr>
        <w:ind w:firstLine="709"/>
        <w:jc w:val="both"/>
        <w:rPr>
          <w:rFonts w:cstheme="minorHAnsi"/>
        </w:rPr>
      </w:pPr>
      <w:r w:rsidRPr="003A6D6B">
        <w:rPr>
          <w:rFonts w:cstheme="minorHAnsi"/>
          <w:b/>
          <w:bCs/>
        </w:rPr>
        <w:t>Праздники русского мира</w:t>
      </w:r>
    </w:p>
    <w:p w14:paraId="4D7D3CEF" w14:textId="77777777" w:rsidR="008A0AC7" w:rsidRPr="003A6D6B" w:rsidRDefault="008A0AC7" w:rsidP="008A0AC7">
      <w:pPr>
        <w:ind w:firstLine="709"/>
        <w:jc w:val="both"/>
        <w:rPr>
          <w:rFonts w:cstheme="minorHAnsi"/>
        </w:rPr>
      </w:pPr>
      <w:r w:rsidRPr="003A6D6B">
        <w:rPr>
          <w:rFonts w:cstheme="minorHAnsi"/>
          <w:i/>
          <w:iCs/>
        </w:rPr>
        <w:t>Августовские Спасы</w:t>
      </w:r>
    </w:p>
    <w:p w14:paraId="5897874C"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трёх). Например: К.Д. Бальмонт «Первый спас», Б.А. Ахмадулина «Ночь упаданья яблок», Е.А. Евтушенко «Само упало яблоко с небес...» и др.</w:t>
      </w:r>
    </w:p>
    <w:p w14:paraId="482E4CB8" w14:textId="77777777" w:rsidR="008A0AC7" w:rsidRPr="003A6D6B" w:rsidRDefault="008A0AC7" w:rsidP="008A0AC7">
      <w:pPr>
        <w:ind w:firstLine="709"/>
        <w:jc w:val="both"/>
        <w:rPr>
          <w:rFonts w:cstheme="minorHAnsi"/>
        </w:rPr>
      </w:pPr>
      <w:r w:rsidRPr="003A6D6B">
        <w:rPr>
          <w:rFonts w:cstheme="minorHAnsi"/>
          <w:b/>
          <w:bCs/>
        </w:rPr>
        <w:t xml:space="preserve">Е.И. Носов. </w:t>
      </w:r>
      <w:r w:rsidRPr="003A6D6B">
        <w:rPr>
          <w:rFonts w:cstheme="minorHAnsi"/>
        </w:rPr>
        <w:t>«Яблочный спас».</w:t>
      </w:r>
    </w:p>
    <w:p w14:paraId="33420E14" w14:textId="77777777" w:rsidR="008A0AC7" w:rsidRPr="003A6D6B" w:rsidRDefault="008A0AC7" w:rsidP="008A0AC7">
      <w:pPr>
        <w:ind w:firstLine="709"/>
        <w:jc w:val="both"/>
        <w:rPr>
          <w:rFonts w:cstheme="minorHAnsi"/>
        </w:rPr>
      </w:pPr>
      <w:r w:rsidRPr="003A6D6B">
        <w:rPr>
          <w:rFonts w:cstheme="minorHAnsi"/>
          <w:b/>
          <w:bCs/>
        </w:rPr>
        <w:t>Тепло родного дома</w:t>
      </w:r>
    </w:p>
    <w:p w14:paraId="0822E9F0" w14:textId="77777777" w:rsidR="008A0AC7" w:rsidRPr="003A6D6B" w:rsidRDefault="008A0AC7" w:rsidP="008A0AC7">
      <w:pPr>
        <w:ind w:firstLine="709"/>
        <w:jc w:val="both"/>
        <w:rPr>
          <w:rFonts w:cstheme="minorHAnsi"/>
        </w:rPr>
      </w:pPr>
      <w:r w:rsidRPr="003A6D6B">
        <w:rPr>
          <w:rFonts w:cstheme="minorHAnsi"/>
          <w:i/>
          <w:iCs/>
        </w:rPr>
        <w:t>Родительский дом</w:t>
      </w:r>
    </w:p>
    <w:p w14:paraId="3E755968" w14:textId="77777777" w:rsidR="008A0AC7" w:rsidRPr="003A6D6B" w:rsidRDefault="008A0AC7" w:rsidP="008A0AC7">
      <w:pPr>
        <w:ind w:firstLine="709"/>
        <w:jc w:val="both"/>
        <w:rPr>
          <w:rFonts w:cstheme="minorHAnsi"/>
        </w:rPr>
      </w:pPr>
      <w:bookmarkStart w:id="459" w:name="bookmark691"/>
      <w:bookmarkEnd w:id="459"/>
      <w:r w:rsidRPr="003A6D6B">
        <w:rPr>
          <w:rFonts w:cstheme="minorHAnsi"/>
          <w:b/>
          <w:bCs/>
        </w:rPr>
        <w:t xml:space="preserve">А.П. Платонов. </w:t>
      </w:r>
      <w:r w:rsidRPr="003A6D6B">
        <w:rPr>
          <w:rFonts w:cstheme="minorHAnsi"/>
        </w:rPr>
        <w:t>«На заре туманной юности» (две главы по выбору).</w:t>
      </w:r>
    </w:p>
    <w:p w14:paraId="36F3AD9E" w14:textId="77777777" w:rsidR="008A0AC7" w:rsidRPr="003A6D6B" w:rsidRDefault="008A0AC7" w:rsidP="008A0AC7">
      <w:pPr>
        <w:ind w:firstLine="709"/>
        <w:jc w:val="both"/>
        <w:rPr>
          <w:rFonts w:cstheme="minorHAnsi"/>
        </w:rPr>
      </w:pPr>
      <w:bookmarkStart w:id="460" w:name="bookmark692"/>
      <w:bookmarkEnd w:id="460"/>
      <w:r w:rsidRPr="003A6D6B">
        <w:rPr>
          <w:rFonts w:cstheme="minorHAnsi"/>
          <w:b/>
          <w:bCs/>
        </w:rPr>
        <w:t xml:space="preserve">В.П. Астафьев. </w:t>
      </w:r>
      <w:r w:rsidRPr="003A6D6B">
        <w:rPr>
          <w:rFonts w:cstheme="minorHAnsi"/>
        </w:rPr>
        <w:t>«Далёкая и близкая сказка» (рассказ из повести «Последний поклон»).</w:t>
      </w:r>
    </w:p>
    <w:p w14:paraId="3D586123" w14:textId="77777777" w:rsidR="008A0AC7" w:rsidRPr="003A6D6B" w:rsidRDefault="008A0AC7" w:rsidP="008A0AC7">
      <w:pPr>
        <w:ind w:firstLine="709"/>
        <w:jc w:val="both"/>
        <w:rPr>
          <w:rFonts w:cstheme="minorHAnsi"/>
        </w:rPr>
      </w:pPr>
      <w:r w:rsidRPr="003A6D6B">
        <w:rPr>
          <w:rFonts w:cstheme="minorHAnsi"/>
          <w:b/>
          <w:bCs/>
        </w:rPr>
        <w:t>Раздел 3. Русский характер – русская душа</w:t>
      </w:r>
    </w:p>
    <w:p w14:paraId="02935449" w14:textId="77777777" w:rsidR="008A0AC7" w:rsidRPr="003A6D6B" w:rsidRDefault="008A0AC7" w:rsidP="008A0AC7">
      <w:pPr>
        <w:ind w:firstLine="709"/>
        <w:jc w:val="both"/>
        <w:rPr>
          <w:rFonts w:cstheme="minorHAnsi"/>
        </w:rPr>
      </w:pPr>
      <w:r w:rsidRPr="003A6D6B">
        <w:rPr>
          <w:rFonts w:cstheme="minorHAnsi"/>
          <w:b/>
          <w:bCs/>
        </w:rPr>
        <w:t>Не до ордена – была бы Родина</w:t>
      </w:r>
    </w:p>
    <w:p w14:paraId="69151C74" w14:textId="77777777" w:rsidR="008A0AC7" w:rsidRPr="003A6D6B" w:rsidRDefault="008A0AC7" w:rsidP="008A0AC7">
      <w:pPr>
        <w:ind w:firstLine="709"/>
        <w:jc w:val="both"/>
        <w:rPr>
          <w:rFonts w:cstheme="minorHAnsi"/>
        </w:rPr>
      </w:pPr>
      <w:r w:rsidRPr="003A6D6B">
        <w:rPr>
          <w:rFonts w:cstheme="minorHAnsi"/>
          <w:i/>
          <w:iCs/>
        </w:rPr>
        <w:t>Великая Отечественная война</w:t>
      </w:r>
    </w:p>
    <w:p w14:paraId="69F1873A"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Н.П. Майоров «Мы», М.В. Кульчицкий «Мечтатель, фантазёр, лентяй- завистник!..» и др.</w:t>
      </w:r>
    </w:p>
    <w:p w14:paraId="71DD9AED" w14:textId="77777777" w:rsidR="008A0AC7" w:rsidRPr="003A6D6B" w:rsidRDefault="008A0AC7" w:rsidP="008A0AC7">
      <w:pPr>
        <w:ind w:firstLine="709"/>
        <w:jc w:val="both"/>
        <w:rPr>
          <w:rFonts w:cstheme="minorHAnsi"/>
        </w:rPr>
      </w:pPr>
      <w:r w:rsidRPr="003A6D6B">
        <w:rPr>
          <w:rFonts w:cstheme="minorHAnsi"/>
          <w:b/>
          <w:bCs/>
        </w:rPr>
        <w:t xml:space="preserve">Ю.М. Нагибин. </w:t>
      </w:r>
      <w:r w:rsidRPr="003A6D6B">
        <w:rPr>
          <w:rFonts w:cstheme="minorHAnsi"/>
        </w:rPr>
        <w:t>«Ваганов».</w:t>
      </w:r>
    </w:p>
    <w:p w14:paraId="5D8D74A6" w14:textId="77777777" w:rsidR="008A0AC7" w:rsidRPr="003A6D6B" w:rsidRDefault="008A0AC7" w:rsidP="008A0AC7">
      <w:pPr>
        <w:ind w:firstLine="709"/>
        <w:jc w:val="both"/>
        <w:rPr>
          <w:rFonts w:cstheme="minorHAnsi"/>
        </w:rPr>
      </w:pPr>
      <w:r w:rsidRPr="003A6D6B">
        <w:rPr>
          <w:rFonts w:cstheme="minorHAnsi"/>
          <w:b/>
          <w:bCs/>
        </w:rPr>
        <w:t xml:space="preserve">Е.И. Носов. </w:t>
      </w:r>
      <w:r w:rsidRPr="003A6D6B">
        <w:rPr>
          <w:rFonts w:cstheme="minorHAnsi"/>
        </w:rPr>
        <w:t>«Переправа».</w:t>
      </w:r>
    </w:p>
    <w:p w14:paraId="16C0FC91" w14:textId="77777777" w:rsidR="008A0AC7" w:rsidRPr="003A6D6B" w:rsidRDefault="008A0AC7" w:rsidP="008A0AC7">
      <w:pPr>
        <w:ind w:firstLine="709"/>
        <w:jc w:val="both"/>
        <w:rPr>
          <w:rFonts w:cstheme="minorHAnsi"/>
        </w:rPr>
      </w:pPr>
      <w:r w:rsidRPr="003A6D6B">
        <w:rPr>
          <w:rFonts w:cstheme="minorHAnsi"/>
          <w:b/>
          <w:bCs/>
        </w:rPr>
        <w:t>Загадки русской души</w:t>
      </w:r>
    </w:p>
    <w:p w14:paraId="04A60E9C" w14:textId="77777777" w:rsidR="008A0AC7" w:rsidRPr="003A6D6B" w:rsidRDefault="008A0AC7" w:rsidP="008A0AC7">
      <w:pPr>
        <w:ind w:firstLine="709"/>
        <w:jc w:val="both"/>
        <w:rPr>
          <w:rFonts w:cstheme="minorHAnsi"/>
        </w:rPr>
      </w:pPr>
      <w:r w:rsidRPr="003A6D6B">
        <w:rPr>
          <w:rFonts w:cstheme="minorHAnsi"/>
          <w:i/>
          <w:iCs/>
        </w:rPr>
        <w:t>Судьбы русских эмигрантов</w:t>
      </w:r>
    </w:p>
    <w:p w14:paraId="718B3888" w14:textId="77777777" w:rsidR="008A0AC7" w:rsidRPr="003A6D6B" w:rsidRDefault="008A0AC7" w:rsidP="008A0AC7">
      <w:pPr>
        <w:ind w:firstLine="709"/>
        <w:jc w:val="both"/>
        <w:rPr>
          <w:rFonts w:cstheme="minorHAnsi"/>
        </w:rPr>
      </w:pPr>
      <w:r w:rsidRPr="003A6D6B">
        <w:rPr>
          <w:rFonts w:cstheme="minorHAnsi"/>
          <w:b/>
          <w:bCs/>
        </w:rPr>
        <w:t xml:space="preserve">Б.К. Зайцев. </w:t>
      </w:r>
      <w:r w:rsidRPr="003A6D6B">
        <w:rPr>
          <w:rFonts w:cstheme="minorHAnsi"/>
        </w:rPr>
        <w:t>«Лёгкое бремя».</w:t>
      </w:r>
    </w:p>
    <w:p w14:paraId="0504ACA6" w14:textId="77777777" w:rsidR="008A0AC7" w:rsidRPr="003A6D6B" w:rsidRDefault="008A0AC7" w:rsidP="008A0AC7">
      <w:pPr>
        <w:ind w:firstLine="709"/>
        <w:jc w:val="both"/>
        <w:rPr>
          <w:rFonts w:cstheme="minorHAnsi"/>
        </w:rPr>
      </w:pPr>
      <w:r w:rsidRPr="003A6D6B">
        <w:rPr>
          <w:rFonts w:cstheme="minorHAnsi"/>
          <w:b/>
          <w:bCs/>
        </w:rPr>
        <w:t xml:space="preserve">А.Т. Аверченко. </w:t>
      </w:r>
      <w:r w:rsidRPr="003A6D6B">
        <w:rPr>
          <w:rFonts w:cstheme="minorHAnsi"/>
        </w:rPr>
        <w:t>«Русское искусство».</w:t>
      </w:r>
    </w:p>
    <w:p w14:paraId="1F601DDF" w14:textId="77777777" w:rsidR="008A0AC7" w:rsidRPr="003A6D6B" w:rsidRDefault="008A0AC7" w:rsidP="008A0AC7">
      <w:pPr>
        <w:ind w:firstLine="709"/>
        <w:jc w:val="both"/>
        <w:rPr>
          <w:rFonts w:cstheme="minorHAnsi"/>
        </w:rPr>
      </w:pPr>
      <w:r w:rsidRPr="003A6D6B">
        <w:rPr>
          <w:rFonts w:cstheme="minorHAnsi"/>
          <w:b/>
          <w:bCs/>
        </w:rPr>
        <w:t>О ваших ровесниках</w:t>
      </w:r>
    </w:p>
    <w:p w14:paraId="4566A504" w14:textId="77777777" w:rsidR="008A0AC7" w:rsidRPr="003A6D6B" w:rsidRDefault="008A0AC7" w:rsidP="008A0AC7">
      <w:pPr>
        <w:ind w:firstLine="709"/>
        <w:jc w:val="both"/>
        <w:rPr>
          <w:rFonts w:cstheme="minorHAnsi"/>
        </w:rPr>
      </w:pPr>
      <w:r w:rsidRPr="003A6D6B">
        <w:rPr>
          <w:rFonts w:cstheme="minorHAnsi"/>
          <w:i/>
          <w:iCs/>
        </w:rPr>
        <w:t>Прощание с детством</w:t>
      </w:r>
    </w:p>
    <w:p w14:paraId="0DD55C5A" w14:textId="77777777" w:rsidR="008A0AC7" w:rsidRPr="003A6D6B" w:rsidRDefault="008A0AC7" w:rsidP="008A0AC7">
      <w:pPr>
        <w:ind w:firstLine="709"/>
        <w:jc w:val="both"/>
        <w:rPr>
          <w:rFonts w:cstheme="minorHAnsi"/>
        </w:rPr>
      </w:pPr>
      <w:r w:rsidRPr="003A6D6B">
        <w:rPr>
          <w:rFonts w:cstheme="minorHAnsi"/>
          <w:b/>
          <w:bCs/>
        </w:rPr>
        <w:t xml:space="preserve">Ю.И. Коваль. </w:t>
      </w:r>
      <w:r w:rsidRPr="003A6D6B">
        <w:rPr>
          <w:rFonts w:cstheme="minorHAnsi"/>
        </w:rPr>
        <w:t>«От Красных ворот» (не менее одного фрагмента по выбору).</w:t>
      </w:r>
    </w:p>
    <w:p w14:paraId="4D44B0A0" w14:textId="77777777" w:rsidR="008A0AC7" w:rsidRPr="003A6D6B" w:rsidRDefault="008A0AC7" w:rsidP="008A0AC7">
      <w:pPr>
        <w:ind w:firstLine="709"/>
        <w:jc w:val="both"/>
        <w:rPr>
          <w:rFonts w:cstheme="minorHAnsi"/>
        </w:rPr>
      </w:pPr>
      <w:r w:rsidRPr="003A6D6B">
        <w:rPr>
          <w:rFonts w:cstheme="minorHAnsi"/>
          <w:b/>
          <w:bCs/>
        </w:rPr>
        <w:t>Лишь слову жизнь дана</w:t>
      </w:r>
    </w:p>
    <w:p w14:paraId="5F38D259" w14:textId="77777777" w:rsidR="008A0AC7" w:rsidRPr="003A6D6B" w:rsidRDefault="008A0AC7" w:rsidP="008A0AC7">
      <w:pPr>
        <w:ind w:firstLine="709"/>
        <w:jc w:val="both"/>
        <w:rPr>
          <w:rFonts w:cstheme="minorHAnsi"/>
        </w:rPr>
      </w:pPr>
      <w:r w:rsidRPr="003A6D6B">
        <w:rPr>
          <w:rFonts w:cstheme="minorHAnsi"/>
          <w:i/>
          <w:iCs/>
        </w:rPr>
        <w:t>«Припадаю к великой реке...»</w:t>
      </w:r>
    </w:p>
    <w:p w14:paraId="21EA9393" w14:textId="77777777" w:rsidR="008A0AC7" w:rsidRPr="003A6D6B" w:rsidRDefault="008A0AC7" w:rsidP="008A0AC7">
      <w:pPr>
        <w:ind w:firstLine="709"/>
        <w:jc w:val="both"/>
        <w:rPr>
          <w:rFonts w:cstheme="minorHAnsi"/>
        </w:rPr>
      </w:pPr>
      <w:r w:rsidRPr="003A6D6B">
        <w:rPr>
          <w:rFonts w:cstheme="minorHAnsi"/>
          <w:b/>
          <w:bCs/>
        </w:rPr>
        <w:t xml:space="preserve">Стихотворения </w:t>
      </w:r>
      <w:r w:rsidRPr="003A6D6B">
        <w:rPr>
          <w:rFonts w:cstheme="minorHAnsi"/>
        </w:rPr>
        <w:t>(не менее двух). Например: И.А. Бродский «Мой народ», С.А. Каргашин «Я – русский! Спасибо, Господи!..» и др.</w:t>
      </w:r>
    </w:p>
    <w:p w14:paraId="3F2C2FD1" w14:textId="77777777" w:rsidR="008A0AC7" w:rsidRPr="003A6D6B" w:rsidRDefault="008A0AC7" w:rsidP="008A0AC7">
      <w:pPr>
        <w:ind w:firstLine="709"/>
        <w:jc w:val="both"/>
        <w:rPr>
          <w:rFonts w:cstheme="minorHAnsi"/>
        </w:rPr>
      </w:pPr>
      <w:r w:rsidRPr="003A6D6B">
        <w:rPr>
          <w:rFonts w:cstheme="minorHAnsi"/>
          <w:b/>
          <w:bCs/>
        </w:rPr>
        <w:t xml:space="preserve">ПЛАНИРУЕМЫЕ РЕЗУЛЬТАТЫ ОСВОЕНИЯ УЧЕБНОГО ПРЕДМЕТА </w:t>
      </w:r>
      <w:bookmarkStart w:id="461" w:name="bookmark693"/>
      <w:bookmarkStart w:id="462" w:name="bookmark694"/>
      <w:bookmarkStart w:id="463" w:name="bookmark695"/>
      <w:r w:rsidRPr="003A6D6B">
        <w:rPr>
          <w:rFonts w:cstheme="minorHAnsi"/>
          <w:b/>
          <w:bCs/>
        </w:rPr>
        <w:t>«РОДНАЯ ЛИТЕРАТУРА (РУССКАЯ)»</w:t>
      </w:r>
      <w:bookmarkEnd w:id="461"/>
      <w:bookmarkEnd w:id="462"/>
      <w:bookmarkEnd w:id="463"/>
    </w:p>
    <w:p w14:paraId="1D332E5C" w14:textId="77777777" w:rsidR="008A0AC7" w:rsidRPr="003A6D6B" w:rsidRDefault="008A0AC7" w:rsidP="008A0AC7">
      <w:pPr>
        <w:ind w:firstLine="709"/>
        <w:jc w:val="both"/>
        <w:rPr>
          <w:rFonts w:cstheme="minorHAnsi"/>
        </w:rPr>
      </w:pPr>
      <w:r w:rsidRPr="003A6D6B">
        <w:rPr>
          <w:rFonts w:cstheme="minorHAnsi"/>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14:paraId="4F863332" w14:textId="77777777" w:rsidR="008A0AC7" w:rsidRPr="003A6D6B" w:rsidRDefault="008A0AC7" w:rsidP="008A0AC7">
      <w:pPr>
        <w:ind w:firstLine="709"/>
        <w:jc w:val="both"/>
        <w:rPr>
          <w:rFonts w:cstheme="minorHAnsi"/>
        </w:rPr>
      </w:pPr>
      <w:r w:rsidRPr="003A6D6B">
        <w:rPr>
          <w:rFonts w:cstheme="minorHAnsi"/>
          <w:b/>
          <w:bCs/>
        </w:rPr>
        <w:t>ЛИЧНОСТНЫЕ РЕЗУЛЬТАТЫ</w:t>
      </w:r>
    </w:p>
    <w:p w14:paraId="6A66F2B5" w14:textId="77777777" w:rsidR="008A0AC7" w:rsidRPr="003A6D6B" w:rsidRDefault="008A0AC7" w:rsidP="008A0AC7">
      <w:pPr>
        <w:ind w:firstLine="709"/>
        <w:jc w:val="both"/>
        <w:rPr>
          <w:rFonts w:cstheme="minorHAnsi"/>
        </w:rPr>
      </w:pPr>
      <w:r w:rsidRPr="003A6D6B">
        <w:rPr>
          <w:rFonts w:cstheme="minorHAnsi"/>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A79F907" w14:textId="77777777" w:rsidR="008A0AC7" w:rsidRPr="003A6D6B" w:rsidRDefault="008A0AC7" w:rsidP="008A0AC7">
      <w:pPr>
        <w:ind w:firstLine="709"/>
        <w:jc w:val="both"/>
        <w:rPr>
          <w:rFonts w:cstheme="minorHAnsi"/>
        </w:rPr>
      </w:pPr>
      <w:r w:rsidRPr="003A6D6B">
        <w:rPr>
          <w:rFonts w:cstheme="minorHAnsi"/>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5A1C3F3" w14:textId="38F70DA9" w:rsidR="008A0AC7" w:rsidRPr="003A6D6B" w:rsidRDefault="008A0AC7" w:rsidP="008A0AC7">
      <w:pPr>
        <w:ind w:firstLine="709"/>
        <w:jc w:val="both"/>
        <w:rPr>
          <w:rFonts w:cstheme="minorHAnsi"/>
        </w:rPr>
      </w:pPr>
      <w:r w:rsidRPr="003A6D6B">
        <w:rPr>
          <w:rFonts w:cstheme="minorHAnsi"/>
          <w:b/>
          <w:bCs/>
          <w:i/>
          <w:iCs/>
        </w:rPr>
        <w:t>гражданского воспитания:</w:t>
      </w:r>
      <w:r w:rsidR="00EE791C">
        <w:rPr>
          <w:rFonts w:cstheme="minorHAnsi"/>
          <w:b/>
          <w:bCs/>
          <w:i/>
          <w:iCs/>
        </w:rPr>
        <w:t xml:space="preserve"> </w:t>
      </w:r>
      <w:r w:rsidRPr="003A6D6B">
        <w:rPr>
          <w:rFonts w:cstheme="minorHAnsi"/>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w:t>
      </w:r>
    </w:p>
    <w:p w14:paraId="1F19E154" w14:textId="7D801675" w:rsidR="008A0AC7" w:rsidRPr="003A6D6B" w:rsidRDefault="008A0AC7" w:rsidP="008A0AC7">
      <w:pPr>
        <w:ind w:firstLine="709"/>
        <w:jc w:val="both"/>
        <w:rPr>
          <w:rFonts w:cstheme="minorHAnsi"/>
        </w:rPr>
      </w:pPr>
      <w:r w:rsidRPr="003A6D6B">
        <w:rPr>
          <w:rFonts w:cstheme="minorHAnsi"/>
          <w:b/>
          <w:bCs/>
          <w:i/>
          <w:iCs/>
        </w:rPr>
        <w:t>патриотического воспитания:</w:t>
      </w:r>
      <w:r w:rsidR="00EE791C">
        <w:rPr>
          <w:rFonts w:cstheme="minorHAnsi"/>
          <w:b/>
          <w:bCs/>
          <w:i/>
          <w:iCs/>
        </w:rPr>
        <w:t xml:space="preserve"> </w:t>
      </w:r>
      <w:r w:rsidRPr="003A6D6B">
        <w:rPr>
          <w:rFonts w:cstheme="minorHAnsi"/>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9CC6E44" w14:textId="7E0B646E" w:rsidR="008A0AC7" w:rsidRPr="003A6D6B" w:rsidRDefault="008A0AC7" w:rsidP="008A0AC7">
      <w:pPr>
        <w:ind w:firstLine="709"/>
        <w:jc w:val="both"/>
        <w:rPr>
          <w:rFonts w:cstheme="minorHAnsi"/>
        </w:rPr>
      </w:pPr>
      <w:r w:rsidRPr="003A6D6B">
        <w:rPr>
          <w:rFonts w:cstheme="minorHAnsi"/>
          <w:b/>
          <w:bCs/>
          <w:i/>
          <w:iCs/>
        </w:rPr>
        <w:t>духовно-нравственного воспитания:</w:t>
      </w:r>
      <w:r w:rsidR="00EE791C">
        <w:rPr>
          <w:rFonts w:cstheme="minorHAnsi"/>
          <w:b/>
          <w:bCs/>
          <w:i/>
          <w:iCs/>
        </w:rPr>
        <w:t xml:space="preserve"> </w:t>
      </w:r>
      <w:r w:rsidRPr="003A6D6B">
        <w:rPr>
          <w:rFonts w:cstheme="minorHAnsi"/>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C5BE133" w14:textId="50C5CF47" w:rsidR="008A0AC7" w:rsidRPr="003A6D6B" w:rsidRDefault="008A0AC7" w:rsidP="008A0AC7">
      <w:pPr>
        <w:ind w:firstLine="709"/>
        <w:jc w:val="both"/>
        <w:rPr>
          <w:rFonts w:cstheme="minorHAnsi"/>
        </w:rPr>
      </w:pPr>
      <w:r w:rsidRPr="003A6D6B">
        <w:rPr>
          <w:rFonts w:cstheme="minorHAnsi"/>
          <w:b/>
          <w:bCs/>
          <w:i/>
          <w:iCs/>
        </w:rPr>
        <w:t>эстетического воспитания:</w:t>
      </w:r>
      <w:r w:rsidR="00EE791C">
        <w:rPr>
          <w:rFonts w:cstheme="minorHAnsi"/>
          <w:b/>
          <w:bCs/>
          <w:i/>
          <w:iCs/>
        </w:rPr>
        <w:t xml:space="preserve"> </w:t>
      </w:r>
      <w:r w:rsidRPr="003A6D6B">
        <w:rPr>
          <w:rFonts w:cstheme="minorHAnsi"/>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71485BEF" w14:textId="56639CC1" w:rsidR="008A0AC7" w:rsidRPr="003A6D6B" w:rsidRDefault="008A0AC7" w:rsidP="008A0AC7">
      <w:pPr>
        <w:ind w:firstLine="709"/>
        <w:jc w:val="both"/>
        <w:rPr>
          <w:rFonts w:cstheme="minorHAnsi"/>
        </w:rPr>
      </w:pPr>
      <w:r w:rsidRPr="003A6D6B">
        <w:rPr>
          <w:rFonts w:cstheme="minorHAnsi"/>
          <w:b/>
          <w:bCs/>
          <w:i/>
          <w:iCs/>
        </w:rPr>
        <w:t>физического воспитания, формирования культуры здоровья и эмоционального благополучия:</w:t>
      </w:r>
      <w:r w:rsidR="00EE791C">
        <w:rPr>
          <w:rFonts w:cstheme="minorHAnsi"/>
          <w:b/>
          <w:bCs/>
          <w:i/>
          <w:iCs/>
        </w:rPr>
        <w:t xml:space="preserve"> </w:t>
      </w:r>
      <w:r w:rsidRPr="003A6D6B">
        <w:rPr>
          <w:rFonts w:cstheme="minorHAnsi"/>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14:paraId="7BC2EA63" w14:textId="7036C137" w:rsidR="008A0AC7" w:rsidRPr="003A6D6B" w:rsidRDefault="008A0AC7" w:rsidP="008A0AC7">
      <w:pPr>
        <w:ind w:firstLine="709"/>
        <w:jc w:val="both"/>
        <w:rPr>
          <w:rFonts w:cstheme="minorHAnsi"/>
        </w:rPr>
      </w:pPr>
      <w:r w:rsidRPr="003A6D6B">
        <w:rPr>
          <w:rFonts w:cstheme="minorHAnsi"/>
          <w:b/>
          <w:bCs/>
          <w:i/>
          <w:iCs/>
        </w:rPr>
        <w:t>трудового воспитания:</w:t>
      </w:r>
      <w:r w:rsidR="00EE791C">
        <w:rPr>
          <w:rFonts w:cstheme="minorHAnsi"/>
          <w:b/>
          <w:bCs/>
          <w:i/>
          <w:iCs/>
        </w:rPr>
        <w:t xml:space="preserve"> </w:t>
      </w:r>
      <w:r w:rsidRPr="003A6D6B">
        <w:rPr>
          <w:rFonts w:cstheme="minorHAnsi"/>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0B9A49B" w14:textId="1B553B9F" w:rsidR="008A0AC7" w:rsidRPr="003A6D6B" w:rsidRDefault="008A0AC7" w:rsidP="008A0AC7">
      <w:pPr>
        <w:ind w:firstLine="709"/>
        <w:jc w:val="both"/>
        <w:rPr>
          <w:rFonts w:cstheme="minorHAnsi"/>
        </w:rPr>
      </w:pPr>
      <w:r w:rsidRPr="003A6D6B">
        <w:rPr>
          <w:rFonts w:cstheme="minorHAnsi"/>
          <w:b/>
          <w:bCs/>
          <w:i/>
          <w:iCs/>
        </w:rPr>
        <w:t>эко логического воспитания:</w:t>
      </w:r>
      <w:r w:rsidR="00EE791C">
        <w:rPr>
          <w:rFonts w:cstheme="minorHAnsi"/>
          <w:b/>
          <w:bCs/>
          <w:i/>
          <w:iCs/>
        </w:rPr>
        <w:t xml:space="preserve"> </w:t>
      </w:r>
      <w:r w:rsidRPr="003A6D6B">
        <w:rPr>
          <w:rFonts w:cstheme="minorHAnsi"/>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0F8279E4" w14:textId="4AD3D459" w:rsidR="008A0AC7" w:rsidRPr="003A6D6B" w:rsidRDefault="008A0AC7" w:rsidP="008A0AC7">
      <w:pPr>
        <w:ind w:firstLine="709"/>
        <w:jc w:val="both"/>
        <w:rPr>
          <w:rFonts w:cstheme="minorHAnsi"/>
        </w:rPr>
      </w:pPr>
      <w:r w:rsidRPr="003A6D6B">
        <w:rPr>
          <w:rFonts w:cstheme="minorHAnsi"/>
          <w:b/>
          <w:bCs/>
          <w:i/>
          <w:iCs/>
        </w:rPr>
        <w:t>ценности научного познания:</w:t>
      </w:r>
      <w:r w:rsidR="00EE791C">
        <w:rPr>
          <w:rFonts w:cstheme="minorHAnsi"/>
          <w:b/>
          <w:bCs/>
          <w:i/>
          <w:iCs/>
        </w:rPr>
        <w:t xml:space="preserve"> </w:t>
      </w:r>
      <w:r w:rsidRPr="003A6D6B">
        <w:rPr>
          <w:rFonts w:cstheme="minorHAnsi"/>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B8AE1D8" w14:textId="77777777" w:rsidR="008A0AC7" w:rsidRPr="003A6D6B" w:rsidRDefault="008A0AC7" w:rsidP="008A0AC7">
      <w:pPr>
        <w:ind w:firstLine="709"/>
        <w:jc w:val="both"/>
        <w:rPr>
          <w:rFonts w:cstheme="minorHAnsi"/>
        </w:rPr>
      </w:pPr>
      <w:r w:rsidRPr="003A6D6B">
        <w:rPr>
          <w:rFonts w:cstheme="minorHAnsi"/>
        </w:rPr>
        <w:t xml:space="preserve">Личностные результаты, обеспечивающие </w:t>
      </w:r>
      <w:r w:rsidRPr="003A6D6B">
        <w:rPr>
          <w:rFonts w:cstheme="minorHAnsi"/>
          <w:b/>
          <w:bCs/>
          <w:i/>
          <w:iCs/>
        </w:rPr>
        <w:t>адаптацию обучающегося</w:t>
      </w:r>
      <w:r w:rsidRPr="003A6D6B">
        <w:rPr>
          <w:rFonts w:cstheme="minorHAnsi"/>
        </w:rPr>
        <w:t xml:space="preserve"> к изменяющимся условиям социальной и природной среды:</w:t>
      </w:r>
    </w:p>
    <w:p w14:paraId="3A06CFEB" w14:textId="77777777" w:rsidR="008A0AC7" w:rsidRPr="003A6D6B" w:rsidRDefault="008A0AC7" w:rsidP="008A0AC7">
      <w:pPr>
        <w:ind w:firstLine="709"/>
        <w:jc w:val="both"/>
        <w:rPr>
          <w:rFonts w:cstheme="minorHAnsi"/>
        </w:rPr>
      </w:pPr>
      <w:r w:rsidRPr="003A6D6B">
        <w:rPr>
          <w:rFonts w:cstheme="minorHAnsi"/>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26349E8" w14:textId="77777777" w:rsidR="008A0AC7" w:rsidRPr="003A6D6B" w:rsidRDefault="008A0AC7" w:rsidP="008A0AC7">
      <w:pPr>
        <w:ind w:firstLine="709"/>
        <w:jc w:val="both"/>
        <w:rPr>
          <w:rFonts w:cstheme="minorHAnsi"/>
        </w:rPr>
      </w:pPr>
      <w:r w:rsidRPr="003A6D6B">
        <w:rPr>
          <w:rFonts w:cstheme="minorHAnsi"/>
        </w:rPr>
        <w:t>– способность обучающихся ко взаимодействию в условиях неопределённости, открытость опыту и знаниям других;</w:t>
      </w:r>
    </w:p>
    <w:p w14:paraId="26171376" w14:textId="77777777" w:rsidR="008A0AC7" w:rsidRPr="003A6D6B" w:rsidRDefault="008A0AC7" w:rsidP="008A0AC7">
      <w:pPr>
        <w:ind w:firstLine="709"/>
        <w:jc w:val="both"/>
        <w:rPr>
          <w:rFonts w:cstheme="minorHAnsi"/>
        </w:rPr>
      </w:pPr>
      <w:r w:rsidRPr="003A6D6B">
        <w:rPr>
          <w:rFonts w:cstheme="minorHAnsi"/>
        </w:rPr>
        <w:t>–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5E5268F6" w14:textId="77777777" w:rsidR="008A0AC7" w:rsidRPr="003A6D6B" w:rsidRDefault="008A0AC7" w:rsidP="008A0AC7">
      <w:pPr>
        <w:ind w:firstLine="709"/>
        <w:jc w:val="both"/>
        <w:rPr>
          <w:rFonts w:cstheme="minorHAnsi"/>
        </w:rPr>
      </w:pPr>
      <w:r w:rsidRPr="003A6D6B">
        <w:rPr>
          <w:rFonts w:cstheme="minorHAnsi"/>
        </w:rPr>
        <w:t>–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A919011" w14:textId="77777777" w:rsidR="008A0AC7" w:rsidRPr="003A6D6B" w:rsidRDefault="008A0AC7" w:rsidP="008A0AC7">
      <w:pPr>
        <w:ind w:firstLine="709"/>
        <w:jc w:val="both"/>
        <w:rPr>
          <w:rFonts w:cstheme="minorHAnsi"/>
        </w:rPr>
      </w:pPr>
      <w:r w:rsidRPr="003A6D6B">
        <w:rPr>
          <w:rFonts w:cstheme="minorHAnsi"/>
        </w:rPr>
        <w:t>– умение оперировать основными понятиями, терминами и представлениями в области концепции устойчивого развития;</w:t>
      </w:r>
    </w:p>
    <w:p w14:paraId="5D50A8D3" w14:textId="77777777" w:rsidR="008A0AC7" w:rsidRPr="003A6D6B" w:rsidRDefault="008A0AC7" w:rsidP="008A0AC7">
      <w:pPr>
        <w:ind w:firstLine="709"/>
        <w:jc w:val="both"/>
        <w:rPr>
          <w:rFonts w:cstheme="minorHAnsi"/>
        </w:rPr>
      </w:pPr>
      <w:r w:rsidRPr="003A6D6B">
        <w:rPr>
          <w:rFonts w:cstheme="minorHAnsi"/>
        </w:rPr>
        <w:t>– умение анализировать и выявлять взаимосвязи природы, общества и экономики;</w:t>
      </w:r>
    </w:p>
    <w:p w14:paraId="7A699FE2" w14:textId="77777777" w:rsidR="008A0AC7" w:rsidRPr="003A6D6B" w:rsidRDefault="008A0AC7" w:rsidP="008A0AC7">
      <w:pPr>
        <w:ind w:firstLine="709"/>
        <w:jc w:val="both"/>
        <w:rPr>
          <w:rFonts w:cstheme="minorHAnsi"/>
        </w:rPr>
      </w:pPr>
      <w:r w:rsidRPr="003A6D6B">
        <w:rPr>
          <w:rFonts w:cstheme="minorHAnsi"/>
        </w:rPr>
        <w:t>– 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41279D42" w14:textId="77777777" w:rsidR="008A0AC7" w:rsidRPr="003A6D6B" w:rsidRDefault="008A0AC7" w:rsidP="008A0AC7">
      <w:pPr>
        <w:ind w:firstLine="709"/>
        <w:jc w:val="both"/>
        <w:rPr>
          <w:rFonts w:cstheme="minorHAnsi"/>
        </w:rPr>
      </w:pPr>
      <w:r w:rsidRPr="003A6D6B">
        <w:rPr>
          <w:rFonts w:cstheme="minorHAnsi"/>
        </w:rPr>
        <w:t>–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7C8C611" w14:textId="77777777" w:rsidR="008A0AC7" w:rsidRPr="003A6D6B" w:rsidRDefault="008A0AC7" w:rsidP="008A0AC7">
      <w:pPr>
        <w:ind w:firstLine="709"/>
        <w:jc w:val="both"/>
        <w:rPr>
          <w:rFonts w:cstheme="minorHAnsi"/>
        </w:rPr>
      </w:pPr>
      <w:r w:rsidRPr="003A6D6B">
        <w:rPr>
          <w:rFonts w:cstheme="minorHAnsi"/>
          <w:b/>
          <w:bCs/>
        </w:rPr>
        <w:t>МЕТАПРЕДМЕТНЫЕ РЕЗУЛЬТАТЫ</w:t>
      </w:r>
    </w:p>
    <w:p w14:paraId="5C6352E4" w14:textId="77777777" w:rsidR="008A0AC7" w:rsidRPr="003A6D6B" w:rsidRDefault="008A0AC7" w:rsidP="008A0AC7">
      <w:pPr>
        <w:ind w:firstLine="709"/>
        <w:jc w:val="both"/>
        <w:rPr>
          <w:rFonts w:cstheme="minorHAnsi"/>
        </w:rPr>
      </w:pPr>
      <w:r w:rsidRPr="003A6D6B">
        <w:rPr>
          <w:rFonts w:cstheme="minorHAnsi"/>
        </w:rPr>
        <w:t xml:space="preserve">Овладение универсальными учебными </w:t>
      </w:r>
      <w:r w:rsidRPr="003A6D6B">
        <w:rPr>
          <w:rFonts w:cstheme="minorHAnsi"/>
          <w:b/>
          <w:bCs/>
        </w:rPr>
        <w:t>познавательными действиями</w:t>
      </w:r>
      <w:r w:rsidRPr="003A6D6B">
        <w:rPr>
          <w:rFonts w:cstheme="minorHAnsi"/>
        </w:rPr>
        <w:t>.</w:t>
      </w:r>
    </w:p>
    <w:p w14:paraId="696FD110" w14:textId="77777777" w:rsidR="008A0AC7" w:rsidRPr="003A6D6B" w:rsidRDefault="008A0AC7" w:rsidP="008A0AC7">
      <w:pPr>
        <w:ind w:firstLine="709"/>
        <w:jc w:val="both"/>
        <w:rPr>
          <w:rFonts w:cstheme="minorHAnsi"/>
        </w:rPr>
      </w:pPr>
      <w:r w:rsidRPr="003A6D6B">
        <w:rPr>
          <w:rFonts w:cstheme="minorHAnsi"/>
          <w:b/>
          <w:bCs/>
          <w:i/>
          <w:iCs/>
        </w:rPr>
        <w:t>Базовые логические действия:</w:t>
      </w:r>
    </w:p>
    <w:p w14:paraId="01B443A9" w14:textId="77777777" w:rsidR="008A0AC7" w:rsidRPr="003A6D6B" w:rsidRDefault="008A0AC7" w:rsidP="008A0AC7">
      <w:pPr>
        <w:ind w:firstLine="709"/>
        <w:jc w:val="both"/>
        <w:rPr>
          <w:rFonts w:cstheme="minorHAnsi"/>
        </w:rPr>
      </w:pPr>
      <w:r w:rsidRPr="003A6D6B">
        <w:rPr>
          <w:rFonts w:cstheme="minorHAnsi"/>
        </w:rPr>
        <w:t>– выявлять и характеризовать существенные признаки объектов (явлений);</w:t>
      </w:r>
    </w:p>
    <w:p w14:paraId="7B944CA2" w14:textId="77777777" w:rsidR="008A0AC7" w:rsidRPr="003A6D6B" w:rsidRDefault="008A0AC7" w:rsidP="008A0AC7">
      <w:pPr>
        <w:ind w:firstLine="709"/>
        <w:jc w:val="both"/>
        <w:rPr>
          <w:rFonts w:cstheme="minorHAnsi"/>
        </w:rPr>
      </w:pPr>
      <w:r w:rsidRPr="003A6D6B">
        <w:rPr>
          <w:rFonts w:cstheme="minorHAnsi"/>
        </w:rPr>
        <w:t>устанавливать существенный признак классификации, основания для обобщения и сравнения, критерии проводимого анализа;</w:t>
      </w:r>
    </w:p>
    <w:p w14:paraId="034CE36F" w14:textId="77777777" w:rsidR="008A0AC7" w:rsidRPr="003A6D6B" w:rsidRDefault="008A0AC7" w:rsidP="008A0AC7">
      <w:pPr>
        <w:ind w:firstLine="709"/>
        <w:jc w:val="both"/>
        <w:rPr>
          <w:rFonts w:cstheme="minorHAnsi"/>
        </w:rPr>
      </w:pPr>
      <w:r w:rsidRPr="003A6D6B">
        <w:rPr>
          <w:rFonts w:cstheme="minorHAnsi"/>
        </w:rPr>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37BDD831" w14:textId="77777777" w:rsidR="008A0AC7" w:rsidRPr="003A6D6B" w:rsidRDefault="008A0AC7" w:rsidP="008A0AC7">
      <w:pPr>
        <w:ind w:firstLine="709"/>
        <w:jc w:val="both"/>
        <w:rPr>
          <w:rFonts w:cstheme="minorHAnsi"/>
        </w:rPr>
      </w:pPr>
      <w:r w:rsidRPr="003A6D6B">
        <w:rPr>
          <w:rFonts w:cstheme="minorHAnsi"/>
        </w:rPr>
        <w:t>– выявлять дефициты информации, данных, необходимых для решения поставленной задачи;</w:t>
      </w:r>
    </w:p>
    <w:p w14:paraId="091B927E" w14:textId="77777777" w:rsidR="008A0AC7" w:rsidRPr="003A6D6B" w:rsidRDefault="008A0AC7" w:rsidP="008A0AC7">
      <w:pPr>
        <w:ind w:firstLine="709"/>
        <w:jc w:val="both"/>
        <w:rPr>
          <w:rFonts w:cstheme="minorHAnsi"/>
        </w:rPr>
      </w:pPr>
      <w:r w:rsidRPr="003A6D6B">
        <w:rPr>
          <w:rFonts w:cstheme="minorHAnsi"/>
        </w:rPr>
        <w:t>–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1CFA938" w14:textId="77777777" w:rsidR="008A0AC7" w:rsidRPr="003A6D6B" w:rsidRDefault="008A0AC7" w:rsidP="008A0AC7">
      <w:pPr>
        <w:ind w:firstLine="709"/>
        <w:jc w:val="both"/>
        <w:rPr>
          <w:rFonts w:cstheme="minorHAnsi"/>
        </w:rPr>
      </w:pPr>
      <w:r w:rsidRPr="003A6D6B">
        <w:rPr>
          <w:rFonts w:cstheme="minorHAnsi"/>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69B7AB9" w14:textId="77777777" w:rsidR="008A0AC7" w:rsidRPr="003A6D6B" w:rsidRDefault="008A0AC7" w:rsidP="008A0AC7">
      <w:pPr>
        <w:ind w:firstLine="709"/>
        <w:jc w:val="both"/>
        <w:rPr>
          <w:rFonts w:cstheme="minorHAnsi"/>
        </w:rPr>
      </w:pPr>
      <w:r w:rsidRPr="003A6D6B">
        <w:rPr>
          <w:rFonts w:cstheme="minorHAnsi"/>
          <w:b/>
          <w:bCs/>
          <w:i/>
          <w:iCs/>
        </w:rPr>
        <w:t>Базовые исследовательские действия:</w:t>
      </w:r>
    </w:p>
    <w:p w14:paraId="65BFD995" w14:textId="77777777" w:rsidR="008A0AC7" w:rsidRPr="003A6D6B" w:rsidRDefault="008A0AC7" w:rsidP="008A0AC7">
      <w:pPr>
        <w:ind w:firstLine="709"/>
        <w:jc w:val="both"/>
        <w:rPr>
          <w:rFonts w:cstheme="minorHAnsi"/>
        </w:rPr>
      </w:pPr>
      <w:r w:rsidRPr="003A6D6B">
        <w:rPr>
          <w:rFonts w:cstheme="minorHAnsi"/>
        </w:rPr>
        <w:t>– использовать вопросы как исследовательский инструмент познания;</w:t>
      </w:r>
    </w:p>
    <w:p w14:paraId="0C0B19D3" w14:textId="77777777" w:rsidR="008A0AC7" w:rsidRPr="003A6D6B" w:rsidRDefault="008A0AC7" w:rsidP="008A0AC7">
      <w:pPr>
        <w:ind w:firstLine="709"/>
        <w:jc w:val="both"/>
        <w:rPr>
          <w:rFonts w:cstheme="minorHAnsi"/>
        </w:rPr>
      </w:pPr>
      <w:r w:rsidRPr="003A6D6B">
        <w:rPr>
          <w:rFonts w:cstheme="minorHAnsi"/>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0EA6E53" w14:textId="77777777" w:rsidR="008A0AC7" w:rsidRPr="003A6D6B" w:rsidRDefault="008A0AC7" w:rsidP="008A0AC7">
      <w:pPr>
        <w:ind w:firstLine="709"/>
        <w:jc w:val="both"/>
        <w:rPr>
          <w:rFonts w:cstheme="minorHAnsi"/>
        </w:rPr>
      </w:pPr>
      <w:r w:rsidRPr="003A6D6B">
        <w:rPr>
          <w:rFonts w:cstheme="minorHAnsi"/>
        </w:rPr>
        <w:t>– формировать гипотезу об истинности собственных суждений и суждений других, аргументировать свою позицию, мнение;</w:t>
      </w:r>
    </w:p>
    <w:p w14:paraId="5C97223E" w14:textId="77777777" w:rsidR="008A0AC7" w:rsidRPr="003A6D6B" w:rsidRDefault="008A0AC7" w:rsidP="008A0AC7">
      <w:pPr>
        <w:ind w:firstLine="709"/>
        <w:jc w:val="both"/>
        <w:rPr>
          <w:rFonts w:cstheme="minorHAnsi"/>
        </w:rPr>
      </w:pPr>
      <w:r w:rsidRPr="003A6D6B">
        <w:rPr>
          <w:rFonts w:cstheme="minorHAnsi"/>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2D09984A" w14:textId="77777777" w:rsidR="008A0AC7" w:rsidRPr="003A6D6B" w:rsidRDefault="008A0AC7" w:rsidP="008A0AC7">
      <w:pPr>
        <w:ind w:firstLine="709"/>
        <w:jc w:val="both"/>
        <w:rPr>
          <w:rFonts w:cstheme="minorHAnsi"/>
        </w:rPr>
      </w:pPr>
      <w:r w:rsidRPr="003A6D6B">
        <w:rPr>
          <w:rFonts w:cstheme="minorHAnsi"/>
        </w:rPr>
        <w:t>– оценивать на применимость и достоверность информации, полученной в ходе исследования (эксперимента);</w:t>
      </w:r>
    </w:p>
    <w:p w14:paraId="64241AB5" w14:textId="77777777" w:rsidR="008A0AC7" w:rsidRPr="003A6D6B" w:rsidRDefault="008A0AC7" w:rsidP="008A0AC7">
      <w:pPr>
        <w:ind w:firstLine="709"/>
        <w:jc w:val="both"/>
        <w:rPr>
          <w:rFonts w:cstheme="minorHAnsi"/>
        </w:rPr>
      </w:pPr>
      <w:r w:rsidRPr="003A6D6B">
        <w:rPr>
          <w:rFonts w:cstheme="minorHAnsi"/>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8218B10" w14:textId="77777777" w:rsidR="008A0AC7" w:rsidRPr="003A6D6B" w:rsidRDefault="008A0AC7" w:rsidP="008A0AC7">
      <w:pPr>
        <w:ind w:firstLine="709"/>
        <w:jc w:val="both"/>
        <w:rPr>
          <w:rFonts w:cstheme="minorHAnsi"/>
        </w:rPr>
      </w:pPr>
      <w:r w:rsidRPr="003A6D6B">
        <w:rPr>
          <w:rFonts w:cstheme="minorHAnsi"/>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9E0C194" w14:textId="77777777" w:rsidR="008A0AC7" w:rsidRPr="003A6D6B" w:rsidRDefault="008A0AC7" w:rsidP="008A0AC7">
      <w:pPr>
        <w:ind w:firstLine="709"/>
        <w:jc w:val="both"/>
        <w:rPr>
          <w:rFonts w:cstheme="minorHAnsi"/>
        </w:rPr>
      </w:pPr>
      <w:r w:rsidRPr="003A6D6B">
        <w:rPr>
          <w:rFonts w:cstheme="minorHAnsi"/>
          <w:b/>
          <w:bCs/>
          <w:i/>
          <w:iCs/>
        </w:rPr>
        <w:t>Работа с информацией:</w:t>
      </w:r>
    </w:p>
    <w:p w14:paraId="5E6EF94B" w14:textId="77777777" w:rsidR="008A0AC7" w:rsidRPr="003A6D6B" w:rsidRDefault="008A0AC7" w:rsidP="008A0AC7">
      <w:pPr>
        <w:ind w:firstLine="709"/>
        <w:jc w:val="both"/>
        <w:rPr>
          <w:rFonts w:cstheme="minorHAnsi"/>
        </w:rPr>
      </w:pPr>
      <w:r w:rsidRPr="003A6D6B">
        <w:rPr>
          <w:rFonts w:cstheme="minorHAnsi"/>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25EAABB" w14:textId="77777777" w:rsidR="008A0AC7" w:rsidRPr="003A6D6B" w:rsidRDefault="008A0AC7" w:rsidP="008A0AC7">
      <w:pPr>
        <w:ind w:firstLine="709"/>
        <w:jc w:val="both"/>
        <w:rPr>
          <w:rFonts w:cstheme="minorHAnsi"/>
        </w:rPr>
      </w:pPr>
      <w:r w:rsidRPr="003A6D6B">
        <w:rPr>
          <w:rFonts w:cstheme="minorHAnsi"/>
        </w:rPr>
        <w:t>– выбирать, анализировать, систематизировать и интерпретировать информацию различных видов и форм представления;</w:t>
      </w:r>
    </w:p>
    <w:p w14:paraId="64C8A4C5" w14:textId="77777777" w:rsidR="008A0AC7" w:rsidRPr="003A6D6B" w:rsidRDefault="008A0AC7" w:rsidP="008A0AC7">
      <w:pPr>
        <w:ind w:firstLine="709"/>
        <w:jc w:val="both"/>
        <w:rPr>
          <w:rFonts w:cstheme="minorHAnsi"/>
        </w:rPr>
      </w:pPr>
      <w:r w:rsidRPr="003A6D6B">
        <w:rPr>
          <w:rFonts w:cstheme="minorHAnsi"/>
        </w:rPr>
        <w:t>– находить сходные аргументы (подтверждающие или опровергающие одну и ту же идею, версию) в различных информационных источниках;</w:t>
      </w:r>
    </w:p>
    <w:p w14:paraId="0065F56F" w14:textId="77777777" w:rsidR="008A0AC7" w:rsidRPr="003A6D6B" w:rsidRDefault="008A0AC7" w:rsidP="008A0AC7">
      <w:pPr>
        <w:ind w:firstLine="709"/>
        <w:jc w:val="both"/>
        <w:rPr>
          <w:rFonts w:cstheme="minorHAnsi"/>
        </w:rPr>
      </w:pPr>
      <w:r w:rsidRPr="003A6D6B">
        <w:rPr>
          <w:rFonts w:cstheme="minorHAnsi"/>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2854AF6" w14:textId="77777777" w:rsidR="008A0AC7" w:rsidRPr="003A6D6B" w:rsidRDefault="008A0AC7" w:rsidP="008A0AC7">
      <w:pPr>
        <w:ind w:firstLine="709"/>
        <w:jc w:val="both"/>
        <w:rPr>
          <w:rFonts w:cstheme="minorHAnsi"/>
        </w:rPr>
      </w:pPr>
      <w:r w:rsidRPr="003A6D6B">
        <w:rPr>
          <w:rFonts w:cstheme="minorHAnsi"/>
        </w:rPr>
        <w:t>– оценивать надёжность информации по критериям, предложенным педагогическим работником или сформулированным самостоятельно;</w:t>
      </w:r>
    </w:p>
    <w:p w14:paraId="2E999C95" w14:textId="77777777" w:rsidR="008A0AC7" w:rsidRPr="003A6D6B" w:rsidRDefault="008A0AC7" w:rsidP="008A0AC7">
      <w:pPr>
        <w:ind w:firstLine="709"/>
        <w:jc w:val="both"/>
        <w:rPr>
          <w:rFonts w:cstheme="minorHAnsi"/>
        </w:rPr>
      </w:pPr>
      <w:r w:rsidRPr="003A6D6B">
        <w:rPr>
          <w:rFonts w:cstheme="minorHAnsi"/>
        </w:rPr>
        <w:t>– эффективно запоминать и систематизировать информацию.</w:t>
      </w:r>
    </w:p>
    <w:p w14:paraId="5618C07E" w14:textId="77777777" w:rsidR="008A0AC7" w:rsidRPr="003A6D6B" w:rsidRDefault="008A0AC7" w:rsidP="008A0AC7">
      <w:pPr>
        <w:ind w:firstLine="709"/>
        <w:jc w:val="both"/>
        <w:rPr>
          <w:rFonts w:cstheme="minorHAnsi"/>
        </w:rPr>
      </w:pPr>
      <w:r w:rsidRPr="003A6D6B">
        <w:rPr>
          <w:rFonts w:cstheme="minorHAnsi"/>
        </w:rPr>
        <w:t xml:space="preserve">Овладение универсальными учебными </w:t>
      </w:r>
      <w:r w:rsidRPr="003A6D6B">
        <w:rPr>
          <w:rFonts w:cstheme="minorHAnsi"/>
          <w:b/>
          <w:bCs/>
        </w:rPr>
        <w:t>коммуникативными действиями</w:t>
      </w:r>
      <w:r w:rsidRPr="003A6D6B">
        <w:rPr>
          <w:rFonts w:cstheme="minorHAnsi"/>
        </w:rPr>
        <w:t>.</w:t>
      </w:r>
    </w:p>
    <w:p w14:paraId="0E9D7CBD" w14:textId="77777777" w:rsidR="008A0AC7" w:rsidRPr="003A6D6B" w:rsidRDefault="008A0AC7" w:rsidP="008A0AC7">
      <w:pPr>
        <w:ind w:firstLine="709"/>
        <w:jc w:val="both"/>
        <w:rPr>
          <w:rFonts w:cstheme="minorHAnsi"/>
        </w:rPr>
      </w:pPr>
      <w:r w:rsidRPr="003A6D6B">
        <w:rPr>
          <w:rFonts w:cstheme="minorHAnsi"/>
          <w:b/>
          <w:bCs/>
          <w:i/>
          <w:iCs/>
        </w:rPr>
        <w:t>Общение:</w:t>
      </w:r>
      <w:r w:rsidRPr="003A6D6B">
        <w:rPr>
          <w:rFonts w:cstheme="minorHAnsi"/>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AC725C4" w14:textId="77777777" w:rsidR="008A0AC7" w:rsidRPr="003A6D6B" w:rsidRDefault="008A0AC7" w:rsidP="008A0AC7">
      <w:pPr>
        <w:ind w:firstLine="709"/>
        <w:jc w:val="both"/>
        <w:rPr>
          <w:rFonts w:cstheme="minorHAnsi"/>
        </w:rPr>
      </w:pPr>
      <w:r w:rsidRPr="003A6D6B">
        <w:rPr>
          <w:rFonts w:cstheme="minorHAnsi"/>
          <w:b/>
          <w:bCs/>
          <w:i/>
          <w:iCs/>
        </w:rPr>
        <w:t>Совместная деятельность:</w:t>
      </w:r>
      <w:r w:rsidRPr="003A6D6B">
        <w:rPr>
          <w:rFonts w:cstheme="minorHAnsi"/>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500B881" w14:textId="77777777" w:rsidR="008A0AC7" w:rsidRPr="003A6D6B" w:rsidRDefault="008A0AC7" w:rsidP="008A0AC7">
      <w:pPr>
        <w:ind w:firstLine="709"/>
        <w:jc w:val="both"/>
        <w:rPr>
          <w:rFonts w:cstheme="minorHAnsi"/>
        </w:rPr>
      </w:pPr>
      <w:r w:rsidRPr="003A6D6B">
        <w:rPr>
          <w:rFonts w:cstheme="minorHAnsi"/>
        </w:rPr>
        <w:t xml:space="preserve">Овладение универсальными учебными </w:t>
      </w:r>
      <w:r w:rsidRPr="003A6D6B">
        <w:rPr>
          <w:rFonts w:cstheme="minorHAnsi"/>
          <w:b/>
          <w:bCs/>
        </w:rPr>
        <w:t>регулятивными действиями</w:t>
      </w:r>
      <w:r w:rsidRPr="003A6D6B">
        <w:rPr>
          <w:rFonts w:cstheme="minorHAnsi"/>
        </w:rPr>
        <w:t>.</w:t>
      </w:r>
    </w:p>
    <w:p w14:paraId="17B300B6" w14:textId="77777777" w:rsidR="008A0AC7" w:rsidRPr="003A6D6B" w:rsidRDefault="008A0AC7" w:rsidP="008A0AC7">
      <w:pPr>
        <w:ind w:firstLine="709"/>
        <w:jc w:val="both"/>
        <w:rPr>
          <w:rFonts w:cstheme="minorHAnsi"/>
        </w:rPr>
      </w:pPr>
      <w:r w:rsidRPr="003A6D6B">
        <w:rPr>
          <w:rFonts w:cstheme="minorHAnsi"/>
          <w:b/>
          <w:bCs/>
          <w:i/>
          <w:iCs/>
        </w:rPr>
        <w:t>Самоорганизация:</w:t>
      </w:r>
      <w:r w:rsidRPr="003A6D6B">
        <w:rPr>
          <w:rFonts w:cstheme="minorHAnsi"/>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492F0369" w14:textId="77777777" w:rsidR="008A0AC7" w:rsidRPr="003A6D6B" w:rsidRDefault="008A0AC7" w:rsidP="008A0AC7">
      <w:pPr>
        <w:ind w:firstLine="709"/>
        <w:jc w:val="both"/>
        <w:rPr>
          <w:rFonts w:cstheme="minorHAnsi"/>
        </w:rPr>
      </w:pPr>
      <w:r w:rsidRPr="003A6D6B">
        <w:rPr>
          <w:rFonts w:cstheme="minorHAnsi"/>
          <w:b/>
          <w:bCs/>
          <w:i/>
          <w:iCs/>
        </w:rPr>
        <w:t>Самоконтроль:</w:t>
      </w:r>
      <w:r w:rsidRPr="003A6D6B">
        <w:rPr>
          <w:rFonts w:cstheme="minorHAnsi"/>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2BA29CF3" w14:textId="77777777" w:rsidR="008A0AC7" w:rsidRPr="003A6D6B" w:rsidRDefault="008A0AC7" w:rsidP="008A0AC7">
      <w:pPr>
        <w:ind w:firstLine="709"/>
        <w:jc w:val="both"/>
        <w:rPr>
          <w:rFonts w:cstheme="minorHAnsi"/>
        </w:rPr>
      </w:pPr>
      <w:r w:rsidRPr="003A6D6B">
        <w:rPr>
          <w:rFonts w:cstheme="minorHAnsi"/>
          <w:b/>
          <w:bCs/>
          <w:i/>
          <w:iCs/>
        </w:rPr>
        <w:t>Эмоциональный интеллект:</w:t>
      </w:r>
      <w:r w:rsidRPr="003A6D6B">
        <w:rPr>
          <w:rFonts w:cstheme="minorHAnsi"/>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186BECE6" w14:textId="77777777" w:rsidR="008A0AC7" w:rsidRPr="003A6D6B" w:rsidRDefault="008A0AC7" w:rsidP="008A0AC7">
      <w:pPr>
        <w:ind w:firstLine="709"/>
        <w:jc w:val="both"/>
        <w:rPr>
          <w:rFonts w:cstheme="minorHAnsi"/>
        </w:rPr>
      </w:pPr>
      <w:r w:rsidRPr="003A6D6B">
        <w:rPr>
          <w:rFonts w:cstheme="minorHAnsi"/>
          <w:b/>
          <w:bCs/>
          <w:i/>
          <w:iCs/>
        </w:rPr>
        <w:t>Принятие себя и других:</w:t>
      </w:r>
      <w:r w:rsidRPr="003A6D6B">
        <w:rPr>
          <w:rFonts w:cstheme="minorHAnsi"/>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7F6BE621" w14:textId="77777777" w:rsidR="008A0AC7" w:rsidRPr="003A6D6B" w:rsidRDefault="008A0AC7" w:rsidP="008A0AC7">
      <w:pPr>
        <w:ind w:firstLine="709"/>
        <w:jc w:val="both"/>
        <w:rPr>
          <w:rFonts w:cstheme="minorHAnsi"/>
        </w:rPr>
      </w:pPr>
      <w:r w:rsidRPr="003A6D6B">
        <w:rPr>
          <w:rFonts w:cstheme="minorHAnsi"/>
          <w:b/>
          <w:bCs/>
        </w:rPr>
        <w:t>ПРЕДМЕТНЫЕ РЕЗУЛЬТАТЫ</w:t>
      </w:r>
    </w:p>
    <w:p w14:paraId="69687121" w14:textId="77777777" w:rsidR="008A0AC7" w:rsidRPr="003A6D6B" w:rsidRDefault="008A0AC7" w:rsidP="008A0AC7">
      <w:pPr>
        <w:ind w:firstLine="709"/>
        <w:jc w:val="both"/>
        <w:rPr>
          <w:rFonts w:cstheme="minorHAnsi"/>
        </w:rPr>
      </w:pPr>
      <w:r w:rsidRPr="003A6D6B">
        <w:rPr>
          <w:rFonts w:cstheme="minorHAnsi"/>
        </w:rPr>
        <w:t>Предметные результаты освоения примерной программы по учебному предмету «Родная литература (русская)» должны отражать:</w:t>
      </w:r>
    </w:p>
    <w:p w14:paraId="66C8E39D" w14:textId="77777777" w:rsidR="008A0AC7" w:rsidRPr="003A6D6B" w:rsidRDefault="008A0AC7" w:rsidP="008A0AC7">
      <w:pPr>
        <w:ind w:firstLine="709"/>
        <w:jc w:val="both"/>
        <w:rPr>
          <w:rFonts w:cstheme="minorHAnsi"/>
        </w:rPr>
      </w:pPr>
      <w:bookmarkStart w:id="464" w:name="bookmark696"/>
      <w:bookmarkEnd w:id="464"/>
      <w:r w:rsidRPr="003A6D6B">
        <w:rPr>
          <w:rFonts w:cstheme="minorHAnsi"/>
        </w:rPr>
        <w:t>–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3D0FC11" w14:textId="77777777" w:rsidR="008A0AC7" w:rsidRPr="003A6D6B" w:rsidRDefault="008A0AC7" w:rsidP="008A0AC7">
      <w:pPr>
        <w:ind w:firstLine="709"/>
        <w:jc w:val="both"/>
        <w:rPr>
          <w:rFonts w:cstheme="minorHAnsi"/>
        </w:rPr>
      </w:pPr>
      <w:bookmarkStart w:id="465" w:name="bookmark697"/>
      <w:bookmarkEnd w:id="465"/>
      <w:r w:rsidRPr="003A6D6B">
        <w:rPr>
          <w:rFonts w:cstheme="minorHAnsi"/>
        </w:rPr>
        <w:t>– понимание родной литературы как одной из основных национально-культурных ценностей народа, особого способа познания жизни;</w:t>
      </w:r>
    </w:p>
    <w:p w14:paraId="4362DF95" w14:textId="77777777" w:rsidR="008A0AC7" w:rsidRPr="003A6D6B" w:rsidRDefault="008A0AC7" w:rsidP="008A0AC7">
      <w:pPr>
        <w:ind w:firstLine="709"/>
        <w:jc w:val="both"/>
        <w:rPr>
          <w:rFonts w:cstheme="minorHAnsi"/>
        </w:rPr>
      </w:pPr>
      <w:bookmarkStart w:id="466" w:name="bookmark698"/>
      <w:bookmarkEnd w:id="466"/>
      <w:r w:rsidRPr="003A6D6B">
        <w:rPr>
          <w:rFonts w:cstheme="minorHAnsi"/>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432834F0" w14:textId="77777777" w:rsidR="008A0AC7" w:rsidRPr="003A6D6B" w:rsidRDefault="008A0AC7" w:rsidP="008A0AC7">
      <w:pPr>
        <w:ind w:firstLine="709"/>
        <w:jc w:val="both"/>
        <w:rPr>
          <w:rFonts w:cstheme="minorHAnsi"/>
        </w:rPr>
      </w:pPr>
      <w:bookmarkStart w:id="467" w:name="bookmark699"/>
      <w:bookmarkEnd w:id="467"/>
      <w:r w:rsidRPr="003A6D6B">
        <w:rPr>
          <w:rFonts w:cstheme="minorHAnsi"/>
        </w:rPr>
        <w:t>–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7883C4E8" w14:textId="77777777" w:rsidR="008A0AC7" w:rsidRPr="003A6D6B" w:rsidRDefault="008A0AC7" w:rsidP="008A0AC7">
      <w:pPr>
        <w:ind w:firstLine="709"/>
        <w:jc w:val="both"/>
        <w:rPr>
          <w:rFonts w:cstheme="minorHAnsi"/>
        </w:rPr>
      </w:pPr>
      <w:bookmarkStart w:id="468" w:name="bookmark700"/>
      <w:bookmarkEnd w:id="468"/>
      <w:r w:rsidRPr="003A6D6B">
        <w:rPr>
          <w:rFonts w:cstheme="minorHAnsi"/>
        </w:rPr>
        <w:t>– развитие способности понимать литературные художественные произведения, отражающие разные этнокультурные традиции;</w:t>
      </w:r>
    </w:p>
    <w:p w14:paraId="722603CC" w14:textId="77777777" w:rsidR="008A0AC7" w:rsidRPr="003A6D6B" w:rsidRDefault="008A0AC7" w:rsidP="008A0AC7">
      <w:pPr>
        <w:ind w:firstLine="709"/>
        <w:jc w:val="both"/>
        <w:rPr>
          <w:rFonts w:cstheme="minorHAnsi"/>
        </w:rPr>
      </w:pPr>
      <w:bookmarkStart w:id="469" w:name="bookmark701"/>
      <w:bookmarkEnd w:id="469"/>
      <w:r w:rsidRPr="003A6D6B">
        <w:rPr>
          <w:rFonts w:cstheme="minorHAnsi"/>
        </w:rPr>
        <w:t>–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376C8B57" w14:textId="77777777" w:rsidR="008A0AC7" w:rsidRPr="003A6D6B" w:rsidRDefault="008A0AC7" w:rsidP="008A0AC7">
      <w:pPr>
        <w:ind w:firstLine="709"/>
        <w:jc w:val="both"/>
        <w:rPr>
          <w:rFonts w:cstheme="minorHAnsi"/>
          <w:b/>
          <w:bCs/>
        </w:rPr>
      </w:pPr>
      <w:r w:rsidRPr="003A6D6B">
        <w:rPr>
          <w:rFonts w:cstheme="minorHAnsi"/>
          <w:b/>
          <w:bCs/>
        </w:rPr>
        <w:t>Предметные результаты по классам</w:t>
      </w:r>
    </w:p>
    <w:p w14:paraId="5A2A678A" w14:textId="77777777" w:rsidR="008A0AC7" w:rsidRPr="003A6D6B" w:rsidRDefault="008A0AC7" w:rsidP="008A0AC7">
      <w:pPr>
        <w:ind w:firstLine="709"/>
        <w:jc w:val="both"/>
        <w:rPr>
          <w:rFonts w:cstheme="minorHAnsi"/>
          <w:b/>
          <w:bCs/>
        </w:rPr>
      </w:pPr>
      <w:r w:rsidRPr="003A6D6B">
        <w:rPr>
          <w:rFonts w:cstheme="minorHAnsi"/>
          <w:b/>
          <w:bCs/>
        </w:rPr>
        <w:t>5 КЛАСС:</w:t>
      </w:r>
    </w:p>
    <w:p w14:paraId="27D2F84B" w14:textId="77777777" w:rsidR="008A0AC7" w:rsidRPr="003A6D6B" w:rsidRDefault="008A0AC7" w:rsidP="008A0AC7">
      <w:pPr>
        <w:ind w:firstLine="709"/>
        <w:jc w:val="both"/>
        <w:rPr>
          <w:rFonts w:cstheme="minorHAnsi"/>
        </w:rPr>
      </w:pPr>
      <w:bookmarkStart w:id="470" w:name="bookmark702"/>
      <w:bookmarkStart w:id="471" w:name="bookmark703"/>
      <w:bookmarkEnd w:id="470"/>
      <w:bookmarkEnd w:id="471"/>
      <w:r w:rsidRPr="003A6D6B">
        <w:rPr>
          <w:rFonts w:cstheme="minorHAnsi"/>
        </w:rPr>
        <w:t>– 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638C22F2" w14:textId="77777777" w:rsidR="008A0AC7" w:rsidRPr="003A6D6B" w:rsidRDefault="008A0AC7" w:rsidP="008A0AC7">
      <w:pPr>
        <w:ind w:firstLine="709"/>
        <w:jc w:val="both"/>
        <w:rPr>
          <w:rFonts w:cstheme="minorHAnsi"/>
        </w:rPr>
      </w:pPr>
      <w:bookmarkStart w:id="472" w:name="bookmark704"/>
      <w:bookmarkEnd w:id="472"/>
      <w:r w:rsidRPr="003A6D6B">
        <w:rPr>
          <w:rFonts w:cstheme="minorHAnsi"/>
        </w:rPr>
        <w:t>– 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1225859E" w14:textId="77777777" w:rsidR="008A0AC7" w:rsidRPr="003A6D6B" w:rsidRDefault="008A0AC7" w:rsidP="008A0AC7">
      <w:pPr>
        <w:ind w:firstLine="709"/>
        <w:jc w:val="both"/>
        <w:rPr>
          <w:rFonts w:cstheme="minorHAnsi"/>
        </w:rPr>
      </w:pPr>
      <w:bookmarkStart w:id="473" w:name="bookmark705"/>
      <w:bookmarkEnd w:id="473"/>
      <w:r w:rsidRPr="003A6D6B">
        <w:rPr>
          <w:rFonts w:cstheme="minorHAnsi"/>
        </w:rPr>
        <w:t>– 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4483C0DC" w14:textId="77777777" w:rsidR="008A0AC7" w:rsidRPr="003A6D6B" w:rsidRDefault="008A0AC7" w:rsidP="008A0AC7">
      <w:pPr>
        <w:ind w:firstLine="709"/>
        <w:jc w:val="both"/>
        <w:rPr>
          <w:rFonts w:cstheme="minorHAnsi"/>
        </w:rPr>
      </w:pPr>
      <w:bookmarkStart w:id="474" w:name="bookmark706"/>
      <w:bookmarkEnd w:id="474"/>
      <w:r w:rsidRPr="003A6D6B">
        <w:rPr>
          <w:rFonts w:cstheme="minorHAnsi"/>
        </w:rPr>
        <w:t>– 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0D8A962F" w14:textId="77777777" w:rsidR="008A0AC7" w:rsidRPr="003A6D6B" w:rsidRDefault="008A0AC7" w:rsidP="008A0AC7">
      <w:pPr>
        <w:ind w:firstLine="709"/>
        <w:jc w:val="both"/>
        <w:rPr>
          <w:rFonts w:cstheme="minorHAnsi"/>
        </w:rPr>
      </w:pPr>
      <w:bookmarkStart w:id="475" w:name="bookmark707"/>
      <w:bookmarkEnd w:id="475"/>
      <w:r w:rsidRPr="003A6D6B">
        <w:rPr>
          <w:rFonts w:cstheme="minorHAnsi"/>
        </w:rPr>
        <w:t>– 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18B04FE2" w14:textId="77777777" w:rsidR="008A0AC7" w:rsidRPr="003A6D6B" w:rsidRDefault="008A0AC7" w:rsidP="008A0AC7">
      <w:pPr>
        <w:ind w:firstLine="709"/>
        <w:jc w:val="both"/>
        <w:rPr>
          <w:rFonts w:cstheme="minorHAnsi"/>
        </w:rPr>
      </w:pPr>
      <w:bookmarkStart w:id="476" w:name="bookmark708"/>
      <w:bookmarkEnd w:id="476"/>
      <w:r w:rsidRPr="003A6D6B">
        <w:rPr>
          <w:rFonts w:cstheme="minorHAnsi"/>
          <w:b/>
          <w:bCs/>
        </w:rPr>
        <w:t>6 КЛАСС:</w:t>
      </w:r>
    </w:p>
    <w:p w14:paraId="3EF55D87" w14:textId="77777777" w:rsidR="008A0AC7" w:rsidRPr="003A6D6B" w:rsidRDefault="008A0AC7" w:rsidP="008A0AC7">
      <w:pPr>
        <w:ind w:firstLine="709"/>
        <w:jc w:val="both"/>
        <w:rPr>
          <w:rFonts w:cstheme="minorHAnsi"/>
        </w:rPr>
      </w:pPr>
      <w:bookmarkStart w:id="477" w:name="bookmark709"/>
      <w:bookmarkEnd w:id="477"/>
      <w:r w:rsidRPr="003A6D6B">
        <w:rPr>
          <w:rFonts w:cstheme="minorHAnsi"/>
        </w:rPr>
        <w:t>– 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6611E85F" w14:textId="77777777" w:rsidR="008A0AC7" w:rsidRPr="003A6D6B" w:rsidRDefault="008A0AC7" w:rsidP="008A0AC7">
      <w:pPr>
        <w:ind w:firstLine="709"/>
        <w:jc w:val="both"/>
        <w:rPr>
          <w:rFonts w:cstheme="minorHAnsi"/>
        </w:rPr>
      </w:pPr>
      <w:bookmarkStart w:id="478" w:name="bookmark710"/>
      <w:bookmarkEnd w:id="478"/>
      <w:r w:rsidRPr="003A6D6B">
        <w:rPr>
          <w:rFonts w:cstheme="minorHAnsi"/>
        </w:rPr>
        <w:t>– 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580C66AB" w14:textId="77777777" w:rsidR="008A0AC7" w:rsidRPr="003A6D6B" w:rsidRDefault="008A0AC7" w:rsidP="008A0AC7">
      <w:pPr>
        <w:ind w:firstLine="709"/>
        <w:jc w:val="both"/>
        <w:rPr>
          <w:rFonts w:cstheme="minorHAnsi"/>
        </w:rPr>
      </w:pPr>
      <w:bookmarkStart w:id="479" w:name="bookmark711"/>
      <w:bookmarkEnd w:id="479"/>
      <w:r w:rsidRPr="003A6D6B">
        <w:rPr>
          <w:rFonts w:cstheme="minorHAnsi"/>
        </w:rPr>
        <w:t>– 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ECB8602" w14:textId="77777777" w:rsidR="008A0AC7" w:rsidRPr="003A6D6B" w:rsidRDefault="008A0AC7" w:rsidP="008A0AC7">
      <w:pPr>
        <w:ind w:firstLine="709"/>
        <w:jc w:val="both"/>
        <w:rPr>
          <w:rFonts w:cstheme="minorHAnsi"/>
        </w:rPr>
      </w:pPr>
      <w:bookmarkStart w:id="480" w:name="bookmark712"/>
      <w:bookmarkEnd w:id="480"/>
      <w:r w:rsidRPr="003A6D6B">
        <w:rPr>
          <w:rFonts w:cstheme="minorHAnsi"/>
        </w:rPr>
        <w:t>– 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10E0FD68" w14:textId="03A8B89E" w:rsidR="008A0AC7" w:rsidRPr="003A6D6B" w:rsidRDefault="008A0AC7" w:rsidP="008A0AC7">
      <w:pPr>
        <w:ind w:firstLine="709"/>
        <w:jc w:val="both"/>
        <w:rPr>
          <w:rFonts w:cstheme="minorHAnsi"/>
        </w:rPr>
      </w:pPr>
      <w:bookmarkStart w:id="481" w:name="bookmark713"/>
      <w:bookmarkEnd w:id="481"/>
      <w:r w:rsidRPr="003A6D6B">
        <w:rPr>
          <w:rFonts w:cstheme="minorHAnsi"/>
        </w:rPr>
        <w:t>– владеть начальными навыками осуществления самостоятельной проектно-исследовательской деятельности и оформления</w:t>
      </w:r>
      <w:r w:rsidR="00D0105D">
        <w:rPr>
          <w:rFonts w:cstheme="minorHAnsi"/>
        </w:rPr>
        <w:t xml:space="preserve"> её </w:t>
      </w:r>
      <w:r w:rsidRPr="003A6D6B">
        <w:rPr>
          <w:rFonts w:cstheme="minorHAnsi"/>
        </w:rPr>
        <w:t>результатов, работы с разными источниками информации и простейшими способами её обработки и презентации.</w:t>
      </w:r>
    </w:p>
    <w:p w14:paraId="226629DE" w14:textId="77777777" w:rsidR="008A0AC7" w:rsidRPr="003A6D6B" w:rsidRDefault="008A0AC7" w:rsidP="008A0AC7">
      <w:pPr>
        <w:ind w:firstLine="709"/>
        <w:jc w:val="both"/>
        <w:rPr>
          <w:rFonts w:cstheme="minorHAnsi"/>
        </w:rPr>
      </w:pPr>
      <w:bookmarkStart w:id="482" w:name="bookmark714"/>
      <w:bookmarkEnd w:id="482"/>
      <w:r w:rsidRPr="003A6D6B">
        <w:rPr>
          <w:rFonts w:cstheme="minorHAnsi"/>
          <w:b/>
          <w:bCs/>
        </w:rPr>
        <w:t>7 КЛАСС:</w:t>
      </w:r>
    </w:p>
    <w:p w14:paraId="4460EE22" w14:textId="77777777" w:rsidR="008A0AC7" w:rsidRPr="003A6D6B" w:rsidRDefault="008A0AC7" w:rsidP="008A0AC7">
      <w:pPr>
        <w:ind w:firstLine="709"/>
        <w:jc w:val="both"/>
        <w:rPr>
          <w:rFonts w:cstheme="minorHAnsi"/>
        </w:rPr>
      </w:pPr>
      <w:bookmarkStart w:id="483" w:name="bookmark715"/>
      <w:bookmarkEnd w:id="483"/>
      <w:r w:rsidRPr="003A6D6B">
        <w:rPr>
          <w:rFonts w:cstheme="minorHAnsi"/>
        </w:rPr>
        <w:t>– 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559C68F0" w14:textId="77777777" w:rsidR="008A0AC7" w:rsidRPr="003A6D6B" w:rsidRDefault="008A0AC7" w:rsidP="008A0AC7">
      <w:pPr>
        <w:ind w:firstLine="709"/>
        <w:jc w:val="both"/>
        <w:rPr>
          <w:rFonts w:cstheme="minorHAnsi"/>
        </w:rPr>
      </w:pPr>
      <w:bookmarkStart w:id="484" w:name="bookmark716"/>
      <w:bookmarkEnd w:id="484"/>
      <w:r w:rsidRPr="003A6D6B">
        <w:rPr>
          <w:rFonts w:cstheme="minorHAnsi"/>
        </w:rPr>
        <w:t>–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6C72B02D" w14:textId="77777777" w:rsidR="008A0AC7" w:rsidRPr="003A6D6B" w:rsidRDefault="008A0AC7" w:rsidP="008A0AC7">
      <w:pPr>
        <w:ind w:firstLine="709"/>
        <w:jc w:val="both"/>
        <w:rPr>
          <w:rFonts w:cstheme="minorHAnsi"/>
        </w:rPr>
      </w:pPr>
      <w:bookmarkStart w:id="485" w:name="bookmark717"/>
      <w:bookmarkEnd w:id="485"/>
      <w:r w:rsidRPr="003A6D6B">
        <w:rPr>
          <w:rFonts w:cstheme="minorHAnsi"/>
        </w:rPr>
        <w:t>– 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6DDAB42" w14:textId="77777777" w:rsidR="008A0AC7" w:rsidRPr="003A6D6B" w:rsidRDefault="008A0AC7" w:rsidP="008A0AC7">
      <w:pPr>
        <w:ind w:firstLine="709"/>
        <w:jc w:val="both"/>
        <w:rPr>
          <w:rFonts w:cstheme="minorHAnsi"/>
        </w:rPr>
      </w:pPr>
      <w:bookmarkStart w:id="486" w:name="bookmark718"/>
      <w:bookmarkEnd w:id="486"/>
      <w:r w:rsidRPr="003A6D6B">
        <w:rPr>
          <w:rFonts w:cstheme="minorHAnsi"/>
        </w:rPr>
        <w:t>– 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0FFAEAA" w14:textId="77777777" w:rsidR="008A0AC7" w:rsidRPr="003A6D6B" w:rsidRDefault="008A0AC7" w:rsidP="008A0AC7">
      <w:pPr>
        <w:ind w:firstLine="709"/>
        <w:jc w:val="both"/>
        <w:rPr>
          <w:rFonts w:cstheme="minorHAnsi"/>
        </w:rPr>
      </w:pPr>
      <w:bookmarkStart w:id="487" w:name="bookmark719"/>
      <w:bookmarkEnd w:id="487"/>
      <w:r w:rsidRPr="003A6D6B">
        <w:rPr>
          <w:rFonts w:cstheme="minorHAnsi"/>
        </w:rPr>
        <w:t>–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6BDC5F43" w14:textId="77777777" w:rsidR="008A0AC7" w:rsidRPr="003A6D6B" w:rsidRDefault="008A0AC7" w:rsidP="008A0AC7">
      <w:pPr>
        <w:ind w:firstLine="709"/>
        <w:jc w:val="both"/>
        <w:rPr>
          <w:rFonts w:cstheme="minorHAnsi"/>
        </w:rPr>
      </w:pPr>
      <w:bookmarkStart w:id="488" w:name="bookmark720"/>
      <w:bookmarkEnd w:id="488"/>
      <w:r w:rsidRPr="003A6D6B">
        <w:rPr>
          <w:rFonts w:cstheme="minorHAnsi"/>
          <w:b/>
          <w:bCs/>
        </w:rPr>
        <w:t>8 КЛАСС:</w:t>
      </w:r>
    </w:p>
    <w:p w14:paraId="003F6D54" w14:textId="77777777" w:rsidR="008A0AC7" w:rsidRPr="003A6D6B" w:rsidRDefault="008A0AC7" w:rsidP="008A0AC7">
      <w:pPr>
        <w:ind w:firstLine="709"/>
        <w:jc w:val="both"/>
        <w:rPr>
          <w:rFonts w:cstheme="minorHAnsi"/>
        </w:rPr>
      </w:pPr>
      <w:bookmarkStart w:id="489" w:name="bookmark721"/>
      <w:bookmarkEnd w:id="489"/>
      <w:r w:rsidRPr="003A6D6B">
        <w:rPr>
          <w:rFonts w:cstheme="minorHAnsi"/>
        </w:rPr>
        <w:t>–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1C51E265" w14:textId="77777777" w:rsidR="008A0AC7" w:rsidRPr="003A6D6B" w:rsidRDefault="008A0AC7" w:rsidP="008A0AC7">
      <w:pPr>
        <w:ind w:firstLine="709"/>
        <w:jc w:val="both"/>
        <w:rPr>
          <w:rFonts w:cstheme="minorHAnsi"/>
        </w:rPr>
      </w:pPr>
      <w:bookmarkStart w:id="490" w:name="bookmark722"/>
      <w:bookmarkEnd w:id="490"/>
      <w:r w:rsidRPr="003A6D6B">
        <w:rPr>
          <w:rFonts w:cstheme="minorHAnsi"/>
        </w:rPr>
        <w:t>–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C66FCFC" w14:textId="77777777" w:rsidR="008A0AC7" w:rsidRPr="003A6D6B" w:rsidRDefault="008A0AC7" w:rsidP="008A0AC7">
      <w:pPr>
        <w:ind w:firstLine="709"/>
        <w:jc w:val="both"/>
        <w:rPr>
          <w:rFonts w:cstheme="minorHAnsi"/>
        </w:rPr>
      </w:pPr>
      <w:bookmarkStart w:id="491" w:name="bookmark723"/>
      <w:bookmarkEnd w:id="491"/>
      <w:r w:rsidRPr="003A6D6B">
        <w:rPr>
          <w:rFonts w:cstheme="minorHAnsi"/>
        </w:rPr>
        <w:t>– 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66040B90" w14:textId="77777777" w:rsidR="008A0AC7" w:rsidRPr="003A6D6B" w:rsidRDefault="008A0AC7" w:rsidP="008A0AC7">
      <w:pPr>
        <w:ind w:firstLine="709"/>
        <w:jc w:val="both"/>
        <w:rPr>
          <w:rFonts w:cstheme="minorHAnsi"/>
        </w:rPr>
      </w:pPr>
      <w:bookmarkStart w:id="492" w:name="bookmark724"/>
      <w:bookmarkEnd w:id="492"/>
      <w:r w:rsidRPr="003A6D6B">
        <w:rPr>
          <w:rFonts w:cstheme="minorHAnsi"/>
        </w:rPr>
        <w:t>– 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443C801C" w14:textId="77777777" w:rsidR="008A0AC7" w:rsidRPr="003A6D6B" w:rsidRDefault="008A0AC7" w:rsidP="008A0AC7">
      <w:pPr>
        <w:ind w:firstLine="709"/>
        <w:jc w:val="both"/>
        <w:rPr>
          <w:rFonts w:cstheme="minorHAnsi"/>
        </w:rPr>
      </w:pPr>
      <w:bookmarkStart w:id="493" w:name="bookmark725"/>
      <w:bookmarkEnd w:id="493"/>
      <w:r w:rsidRPr="003A6D6B">
        <w:rPr>
          <w:rFonts w:cstheme="minorHAnsi"/>
        </w:rPr>
        <w:t>–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600B821E" w14:textId="77777777" w:rsidR="008A0AC7" w:rsidRPr="003A6D6B" w:rsidRDefault="008A0AC7" w:rsidP="008A0AC7">
      <w:pPr>
        <w:ind w:firstLine="709"/>
        <w:jc w:val="both"/>
        <w:rPr>
          <w:rFonts w:cstheme="minorHAnsi"/>
        </w:rPr>
      </w:pPr>
      <w:bookmarkStart w:id="494" w:name="bookmark726"/>
      <w:bookmarkEnd w:id="494"/>
      <w:r w:rsidRPr="003A6D6B">
        <w:rPr>
          <w:rFonts w:cstheme="minorHAnsi"/>
          <w:b/>
          <w:bCs/>
        </w:rPr>
        <w:t>9 КЛАСС:</w:t>
      </w:r>
    </w:p>
    <w:p w14:paraId="348BB1D5" w14:textId="77777777" w:rsidR="008A0AC7" w:rsidRPr="003A6D6B" w:rsidRDefault="008A0AC7" w:rsidP="008A0AC7">
      <w:pPr>
        <w:ind w:firstLine="709"/>
        <w:jc w:val="both"/>
        <w:rPr>
          <w:rFonts w:cstheme="minorHAnsi"/>
        </w:rPr>
      </w:pPr>
      <w:bookmarkStart w:id="495" w:name="bookmark727"/>
      <w:bookmarkEnd w:id="495"/>
      <w:r w:rsidRPr="003A6D6B">
        <w:rPr>
          <w:rFonts w:cstheme="minorHAnsi"/>
        </w:rPr>
        <w:t>–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6E3218A9" w14:textId="77777777" w:rsidR="008A0AC7" w:rsidRPr="003A6D6B" w:rsidRDefault="008A0AC7" w:rsidP="008A0AC7">
      <w:pPr>
        <w:ind w:firstLine="709"/>
        <w:jc w:val="both"/>
        <w:rPr>
          <w:rFonts w:cstheme="minorHAnsi"/>
        </w:rPr>
      </w:pPr>
      <w:bookmarkStart w:id="496" w:name="bookmark728"/>
      <w:bookmarkEnd w:id="496"/>
      <w:r w:rsidRPr="003A6D6B">
        <w:rPr>
          <w:rFonts w:cstheme="minorHAnsi"/>
        </w:rPr>
        <w:t>– 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12E8F4E6" w14:textId="77777777" w:rsidR="008A0AC7" w:rsidRPr="003A6D6B" w:rsidRDefault="008A0AC7" w:rsidP="008A0AC7">
      <w:pPr>
        <w:ind w:firstLine="709"/>
        <w:jc w:val="both"/>
        <w:rPr>
          <w:rFonts w:cstheme="minorHAnsi"/>
        </w:rPr>
      </w:pPr>
      <w:bookmarkStart w:id="497" w:name="bookmark729"/>
      <w:bookmarkEnd w:id="497"/>
      <w:r w:rsidRPr="003A6D6B">
        <w:rPr>
          <w:rFonts w:cstheme="minorHAnsi"/>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0E07C571" w14:textId="77777777" w:rsidR="008A0AC7" w:rsidRPr="003A6D6B" w:rsidRDefault="008A0AC7" w:rsidP="008A0AC7">
      <w:pPr>
        <w:ind w:firstLine="709"/>
        <w:jc w:val="both"/>
        <w:rPr>
          <w:rFonts w:cstheme="minorHAnsi"/>
        </w:rPr>
      </w:pPr>
      <w:bookmarkStart w:id="498" w:name="bookmark730"/>
      <w:bookmarkEnd w:id="498"/>
      <w:r w:rsidRPr="003A6D6B">
        <w:rPr>
          <w:rFonts w:cstheme="minorHAnsi"/>
        </w:rPr>
        <w:t>– 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5B2E4821" w14:textId="77777777" w:rsidR="008A0AC7" w:rsidRPr="003A6D6B" w:rsidRDefault="008A0AC7" w:rsidP="008A0AC7">
      <w:pPr>
        <w:ind w:firstLine="709"/>
        <w:jc w:val="both"/>
        <w:rPr>
          <w:rFonts w:cstheme="minorHAnsi"/>
        </w:rPr>
      </w:pPr>
      <w:bookmarkStart w:id="499" w:name="bookmark731"/>
      <w:bookmarkEnd w:id="499"/>
      <w:r w:rsidRPr="003A6D6B">
        <w:rPr>
          <w:rFonts w:cstheme="minorHAnsi"/>
        </w:rPr>
        <w:t>– 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714F5708" w14:textId="28F371FB" w:rsidR="000F7BB3" w:rsidRPr="00EE791C" w:rsidRDefault="00937B08" w:rsidP="00A74C73">
      <w:pPr>
        <w:pStyle w:val="3"/>
        <w:spacing w:after="120"/>
        <w:ind w:firstLine="709"/>
        <w:jc w:val="both"/>
        <w:rPr>
          <w:rFonts w:asciiTheme="minorHAnsi" w:hAnsiTheme="minorHAnsi" w:cstheme="minorHAnsi"/>
          <w:sz w:val="24"/>
          <w:szCs w:val="24"/>
        </w:rPr>
      </w:pPr>
      <w:bookmarkStart w:id="500" w:name="_Toc113275671"/>
      <w:r w:rsidRPr="00EE791C">
        <w:rPr>
          <w:rFonts w:asciiTheme="minorHAnsi" w:hAnsiTheme="minorHAnsi" w:cstheme="minorHAnsi"/>
          <w:sz w:val="24"/>
          <w:szCs w:val="24"/>
        </w:rPr>
        <w:t>2.1.5.</w:t>
      </w:r>
      <w:r w:rsidR="00EE791C" w:rsidRPr="00EE791C">
        <w:rPr>
          <w:rFonts w:asciiTheme="minorHAnsi" w:hAnsiTheme="minorHAnsi" w:cstheme="minorHAnsi"/>
          <w:sz w:val="24"/>
          <w:szCs w:val="24"/>
        </w:rPr>
        <w:t xml:space="preserve"> </w:t>
      </w:r>
      <w:r w:rsidRPr="00EE791C">
        <w:rPr>
          <w:rFonts w:asciiTheme="minorHAnsi" w:hAnsiTheme="minorHAnsi" w:cstheme="minorHAnsi"/>
          <w:sz w:val="24"/>
          <w:szCs w:val="24"/>
        </w:rPr>
        <w:t>Английский язык</w:t>
      </w:r>
      <w:bookmarkEnd w:id="500"/>
    </w:p>
    <w:p w14:paraId="4A210FFA" w14:textId="65C4DFA6" w:rsidR="0001295E" w:rsidRPr="003A6D6B" w:rsidRDefault="0001295E" w:rsidP="0001295E">
      <w:pPr>
        <w:ind w:firstLine="709"/>
        <w:jc w:val="both"/>
        <w:rPr>
          <w:rFonts w:cstheme="minorHAnsi"/>
        </w:rPr>
      </w:pPr>
      <w:bookmarkStart w:id="501" w:name="bookmark733"/>
      <w:bookmarkStart w:id="502" w:name="bookmark734"/>
      <w:bookmarkStart w:id="503" w:name="bookmark735"/>
      <w:r w:rsidRPr="003A6D6B">
        <w:rPr>
          <w:rFonts w:cstheme="minorHAnsi"/>
          <w:b/>
          <w:bCs/>
        </w:rPr>
        <w:t>РАБОЧАЯ ПРОГРАММА. АНГЛИЙСКИЙ ЯЗЫК (ДЛЯ 5-9 КЛАССОВ)</w:t>
      </w:r>
      <w:bookmarkEnd w:id="501"/>
      <w:bookmarkEnd w:id="502"/>
      <w:bookmarkEnd w:id="503"/>
    </w:p>
    <w:p w14:paraId="716EC0E2" w14:textId="782E7CF9" w:rsidR="0001295E" w:rsidRPr="003A6D6B" w:rsidRDefault="000613EE" w:rsidP="0001295E">
      <w:pPr>
        <w:ind w:firstLine="709"/>
        <w:jc w:val="both"/>
        <w:rPr>
          <w:rFonts w:cstheme="minorHAnsi"/>
        </w:rPr>
      </w:pPr>
      <w:r w:rsidRPr="003A6D6B">
        <w:rPr>
          <w:rFonts w:cstheme="minorHAnsi"/>
        </w:rPr>
        <w:t xml:space="preserve">Рабочая </w:t>
      </w:r>
      <w:r w:rsidR="0001295E" w:rsidRPr="003A6D6B">
        <w:rPr>
          <w:rFonts w:cstheme="minorHAnsi"/>
        </w:rPr>
        <w:t>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0EAA0DA" w14:textId="77777777" w:rsidR="0001295E" w:rsidRPr="003A6D6B" w:rsidRDefault="0001295E" w:rsidP="00664496">
      <w:pPr>
        <w:jc w:val="center"/>
        <w:rPr>
          <w:rFonts w:cstheme="minorHAnsi"/>
        </w:rPr>
      </w:pPr>
      <w:bookmarkStart w:id="504" w:name="bookmark736"/>
      <w:bookmarkStart w:id="505" w:name="bookmark737"/>
      <w:bookmarkStart w:id="506" w:name="bookmark738"/>
      <w:r w:rsidRPr="003A6D6B">
        <w:rPr>
          <w:rFonts w:cstheme="minorHAnsi"/>
          <w:b/>
          <w:bCs/>
        </w:rPr>
        <w:t>ПОЯСНИТЕЛЬНАЯ ЗАПИСКА</w:t>
      </w:r>
      <w:bookmarkEnd w:id="504"/>
      <w:bookmarkEnd w:id="505"/>
      <w:bookmarkEnd w:id="506"/>
    </w:p>
    <w:p w14:paraId="0429A3B1" w14:textId="34799EA1" w:rsidR="0001295E" w:rsidRPr="003A6D6B" w:rsidRDefault="000613EE" w:rsidP="0001295E">
      <w:pPr>
        <w:ind w:firstLine="709"/>
        <w:jc w:val="both"/>
        <w:rPr>
          <w:rFonts w:cstheme="minorHAnsi"/>
        </w:rPr>
      </w:pPr>
      <w:r w:rsidRPr="003A6D6B">
        <w:rPr>
          <w:rFonts w:cstheme="minorHAnsi"/>
        </w:rPr>
        <w:t xml:space="preserve">Рабочая </w:t>
      </w:r>
      <w:r w:rsidR="0001295E" w:rsidRPr="003A6D6B">
        <w:rPr>
          <w:rFonts w:cstheme="minorHAnsi"/>
        </w:rPr>
        <w:t>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4C795E45" w14:textId="77777777" w:rsidR="0001295E" w:rsidRPr="001942C7" w:rsidRDefault="0001295E" w:rsidP="00664496">
      <w:pPr>
        <w:jc w:val="center"/>
        <w:rPr>
          <w:rFonts w:cstheme="minorHAnsi"/>
        </w:rPr>
      </w:pPr>
      <w:r w:rsidRPr="003A6D6B">
        <w:rPr>
          <w:rFonts w:cstheme="minorHAnsi"/>
          <w:b/>
          <w:bCs/>
        </w:rPr>
        <w:t xml:space="preserve">ОБЩАЯ ХАРАКТЕРИСТИКА УЧЕБНОГО ПРЕДМЕТА </w:t>
      </w:r>
      <w:r w:rsidRPr="001942C7">
        <w:rPr>
          <w:rFonts w:cstheme="minorHAnsi"/>
          <w:b/>
          <w:bCs/>
        </w:rPr>
        <w:t>«ИНОСТРАННЫЙ (АНГЛИЙСКИЙ) ЯЗЫК»</w:t>
      </w:r>
    </w:p>
    <w:p w14:paraId="672253E8" w14:textId="77777777" w:rsidR="0001295E" w:rsidRPr="003A6D6B" w:rsidRDefault="0001295E" w:rsidP="0001295E">
      <w:pPr>
        <w:ind w:firstLine="709"/>
        <w:jc w:val="both"/>
        <w:rPr>
          <w:rFonts w:cstheme="minorHAnsi"/>
        </w:rPr>
      </w:pPr>
      <w:r w:rsidRPr="001942C7">
        <w:rPr>
          <w:rFonts w:cstheme="minorHAnsi"/>
        </w:rPr>
        <w:t>Предмету «Иностранный (английский) язык»</w:t>
      </w:r>
      <w:r w:rsidRPr="003A6D6B">
        <w:rPr>
          <w:rFonts w:cstheme="minorHAnsi"/>
        </w:rPr>
        <w:t xml:space="preserve">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2AF9D921" w14:textId="77777777" w:rsidR="0001295E" w:rsidRPr="003A6D6B" w:rsidRDefault="0001295E" w:rsidP="0001295E">
      <w:pPr>
        <w:ind w:firstLine="709"/>
        <w:jc w:val="both"/>
        <w:rPr>
          <w:rFonts w:cstheme="minorHAnsi"/>
        </w:rPr>
      </w:pPr>
      <w:r w:rsidRPr="003A6D6B">
        <w:rPr>
          <w:rFonts w:cstheme="minorHAnsi"/>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E0B8567" w14:textId="77777777" w:rsidR="0001295E" w:rsidRPr="003A6D6B" w:rsidRDefault="0001295E" w:rsidP="0001295E">
      <w:pPr>
        <w:ind w:firstLine="709"/>
        <w:jc w:val="both"/>
        <w:rPr>
          <w:rFonts w:cstheme="minorHAnsi"/>
        </w:rPr>
      </w:pPr>
      <w:r w:rsidRPr="003A6D6B">
        <w:rPr>
          <w:rFonts w:cstheme="minorHAnsi"/>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2B09A606" w14:textId="77777777" w:rsidR="0001295E" w:rsidRPr="003A6D6B" w:rsidRDefault="0001295E" w:rsidP="0001295E">
      <w:pPr>
        <w:ind w:firstLine="709"/>
        <w:jc w:val="both"/>
        <w:rPr>
          <w:rFonts w:cstheme="minorHAnsi"/>
        </w:rPr>
      </w:pPr>
      <w:r w:rsidRPr="003A6D6B">
        <w:rPr>
          <w:rFonts w:cstheme="minorHAnsi"/>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C32F359" w14:textId="77777777" w:rsidR="0001295E" w:rsidRPr="003A6D6B" w:rsidRDefault="0001295E" w:rsidP="0001295E">
      <w:pPr>
        <w:ind w:firstLine="709"/>
        <w:jc w:val="both"/>
        <w:rPr>
          <w:rFonts w:cstheme="minorHAnsi"/>
        </w:rPr>
      </w:pPr>
      <w:r w:rsidRPr="003A6D6B">
        <w:rPr>
          <w:rFonts w:cstheme="minorHAnsi"/>
        </w:rPr>
        <w:t>Естественно, возрастание значимости владения иностранными языками приводит к переосмыслению целей и содержания обучения предмету.</w:t>
      </w:r>
    </w:p>
    <w:p w14:paraId="39AE5587" w14:textId="77777777" w:rsidR="0001295E" w:rsidRPr="003A6D6B" w:rsidRDefault="0001295E" w:rsidP="0001295E">
      <w:pPr>
        <w:ind w:firstLine="709"/>
        <w:jc w:val="both"/>
        <w:rPr>
          <w:rFonts w:cstheme="minorHAnsi"/>
        </w:rPr>
      </w:pPr>
      <w:r w:rsidRPr="003A6D6B">
        <w:rPr>
          <w:rFonts w:cstheme="minorHAnsi"/>
          <w:b/>
          <w:bCs/>
        </w:rPr>
        <w:t>ЦЕЛИ УЧЕБНОГО ПРЕДМЕТА «</w:t>
      </w:r>
      <w:r w:rsidRPr="001942C7">
        <w:rPr>
          <w:rFonts w:cstheme="minorHAnsi"/>
          <w:b/>
          <w:bCs/>
        </w:rPr>
        <w:t>ИНОСТРАННЫЙ (АНГЛИЙСКИЙ) ЯЗЫК»</w:t>
      </w:r>
    </w:p>
    <w:p w14:paraId="7013FEB9" w14:textId="77777777" w:rsidR="0001295E" w:rsidRPr="003A6D6B" w:rsidRDefault="0001295E" w:rsidP="0001295E">
      <w:pPr>
        <w:ind w:firstLine="709"/>
        <w:jc w:val="both"/>
        <w:rPr>
          <w:rFonts w:cstheme="minorHAnsi"/>
        </w:rPr>
      </w:pPr>
      <w:r w:rsidRPr="003A6D6B">
        <w:rPr>
          <w:rFonts w:cstheme="minorHAnsi"/>
        </w:rPr>
        <w:t xml:space="preserve">В свете сказанного выше цели иноязычного образования становятся более сложными по структуре, формулируются на </w:t>
      </w:r>
      <w:r w:rsidRPr="003A6D6B">
        <w:rPr>
          <w:rFonts w:cstheme="minorHAnsi"/>
          <w:i/>
          <w:iCs/>
        </w:rPr>
        <w:t>ценностном, когнитивном и прагматическом</w:t>
      </w:r>
      <w:r w:rsidRPr="003A6D6B">
        <w:rPr>
          <w:rFonts w:cstheme="minorHAnsi"/>
        </w:rPr>
        <w:t xml:space="preserve"> уровнях и, соответственно, воплощаются в личностных, метапредметных / общеучебных /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A1FE183" w14:textId="77777777" w:rsidR="0001295E" w:rsidRPr="003A6D6B" w:rsidRDefault="0001295E" w:rsidP="0001295E">
      <w:pPr>
        <w:ind w:firstLine="709"/>
        <w:jc w:val="both"/>
        <w:rPr>
          <w:rFonts w:cstheme="minorHAnsi"/>
        </w:rPr>
      </w:pPr>
      <w:r w:rsidRPr="003A6D6B">
        <w:rPr>
          <w:rFonts w:cstheme="minorHAnsi"/>
        </w:rPr>
        <w:t xml:space="preserve">На прагматическом уровне </w:t>
      </w:r>
      <w:r w:rsidRPr="003A6D6B">
        <w:rPr>
          <w:rFonts w:cstheme="minorHAnsi"/>
          <w:b/>
          <w:bCs/>
          <w:i/>
          <w:iCs/>
        </w:rPr>
        <w:t>целью иноязычного образования</w:t>
      </w:r>
      <w:r w:rsidRPr="003A6D6B">
        <w:rPr>
          <w:rFonts w:cstheme="minorHAnsi"/>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441B446B" w14:textId="77777777" w:rsidR="0001295E" w:rsidRPr="003A6D6B" w:rsidRDefault="0001295E" w:rsidP="0001295E">
      <w:pPr>
        <w:ind w:firstLine="709"/>
        <w:jc w:val="both"/>
        <w:rPr>
          <w:rFonts w:cstheme="minorHAnsi"/>
        </w:rPr>
      </w:pPr>
      <w:r w:rsidRPr="003A6D6B">
        <w:rPr>
          <w:rFonts w:cstheme="minorHAnsi"/>
        </w:rPr>
        <w:t>–</w:t>
      </w:r>
      <w:r w:rsidRPr="003A6D6B">
        <w:rPr>
          <w:rFonts w:cstheme="minorHAnsi"/>
          <w:i/>
          <w:iCs/>
        </w:rPr>
        <w:t xml:space="preserve"> речевая компетенция – </w:t>
      </w:r>
      <w:r w:rsidRPr="003A6D6B">
        <w:rPr>
          <w:rFonts w:cstheme="minorHAnsi"/>
        </w:rPr>
        <w:t>развитие коммуникативных умений в четырёх основных видах речевой деятельности (говорении, аудировании, чтении, письме);</w:t>
      </w:r>
    </w:p>
    <w:p w14:paraId="651C90F0" w14:textId="77777777" w:rsidR="0001295E" w:rsidRPr="003A6D6B" w:rsidRDefault="0001295E" w:rsidP="0001295E">
      <w:pPr>
        <w:ind w:firstLine="709"/>
        <w:jc w:val="both"/>
        <w:rPr>
          <w:rFonts w:cstheme="minorHAnsi"/>
        </w:rPr>
      </w:pPr>
      <w:bookmarkStart w:id="507" w:name="bookmark740"/>
      <w:bookmarkEnd w:id="507"/>
      <w:r w:rsidRPr="003A6D6B">
        <w:rPr>
          <w:rFonts w:cstheme="minorHAnsi"/>
        </w:rPr>
        <w:t>–</w:t>
      </w:r>
      <w:r w:rsidRPr="003A6D6B">
        <w:rPr>
          <w:rFonts w:cstheme="minorHAnsi"/>
          <w:i/>
          <w:iCs/>
        </w:rPr>
        <w:t xml:space="preserve"> языковая компетенция – </w:t>
      </w:r>
      <w:r w:rsidRPr="003A6D6B">
        <w:rPr>
          <w:rFonts w:cstheme="minorHAnsi"/>
        </w:rPr>
        <w:t xml:space="preserve">овладение новыми языковыми средствами (фонетическими, орфографическими, лексическими, грамматическими) в соответствии </w:t>
      </w:r>
      <w:r w:rsidRPr="003A6D6B">
        <w:rPr>
          <w:rFonts w:cstheme="minorHAnsi"/>
          <w:lang w:val="en-US"/>
        </w:rPr>
        <w:t>c</w:t>
      </w:r>
      <w:r w:rsidRPr="003A6D6B">
        <w:rPr>
          <w:rFonts w:cstheme="minorHAnsi"/>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13F13FC0" w14:textId="77777777" w:rsidR="0001295E" w:rsidRPr="003A6D6B" w:rsidRDefault="0001295E" w:rsidP="0001295E">
      <w:pPr>
        <w:ind w:firstLine="709"/>
        <w:jc w:val="both"/>
        <w:rPr>
          <w:rFonts w:cstheme="minorHAnsi"/>
        </w:rPr>
      </w:pPr>
      <w:bookmarkStart w:id="508" w:name="bookmark741"/>
      <w:bookmarkEnd w:id="508"/>
      <w:r w:rsidRPr="003A6D6B">
        <w:rPr>
          <w:rFonts w:cstheme="minorHAnsi"/>
        </w:rPr>
        <w:t>–</w:t>
      </w:r>
      <w:r w:rsidRPr="003A6D6B">
        <w:rPr>
          <w:rFonts w:cstheme="minorHAnsi"/>
          <w:i/>
          <w:iCs/>
        </w:rPr>
        <w:t xml:space="preserve"> социокультурная/межкультурная компетенция – </w:t>
      </w:r>
      <w:r w:rsidRPr="003A6D6B">
        <w:rPr>
          <w:rFonts w:cstheme="minorHAnsi"/>
        </w:rPr>
        <w:t>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29276631" w14:textId="77777777" w:rsidR="0001295E" w:rsidRPr="003A6D6B" w:rsidRDefault="0001295E" w:rsidP="0001295E">
      <w:pPr>
        <w:ind w:firstLine="709"/>
        <w:jc w:val="both"/>
        <w:rPr>
          <w:rFonts w:cstheme="minorHAnsi"/>
        </w:rPr>
      </w:pPr>
      <w:r w:rsidRPr="003A6D6B">
        <w:rPr>
          <w:rFonts w:cstheme="minorHAnsi"/>
        </w:rPr>
        <w:t>–</w:t>
      </w:r>
      <w:r w:rsidRPr="003A6D6B">
        <w:rPr>
          <w:rFonts w:cstheme="minorHAnsi"/>
          <w:i/>
          <w:iCs/>
        </w:rPr>
        <w:t xml:space="preserve"> компенсаторная компетенция – </w:t>
      </w:r>
      <w:r w:rsidRPr="003A6D6B">
        <w:rPr>
          <w:rFonts w:cstheme="minorHAnsi"/>
        </w:rPr>
        <w:t>развитие умений выходить из положения в условиях дефицита языковых средств при получении и передаче информации.</w:t>
      </w:r>
    </w:p>
    <w:p w14:paraId="67883D8A" w14:textId="77777777" w:rsidR="0001295E" w:rsidRPr="003A6D6B" w:rsidRDefault="0001295E" w:rsidP="0001295E">
      <w:pPr>
        <w:ind w:firstLine="709"/>
        <w:jc w:val="both"/>
        <w:rPr>
          <w:rFonts w:cstheme="minorHAnsi"/>
        </w:rPr>
      </w:pPr>
      <w:r w:rsidRPr="003A6D6B">
        <w:rPr>
          <w:rFonts w:cstheme="minorHAnsi"/>
        </w:rPr>
        <w:t xml:space="preserve">Наряду с иноязычной коммуникативной компетенцией средствами иностранного языка формируются </w:t>
      </w:r>
      <w:r w:rsidRPr="003A6D6B">
        <w:rPr>
          <w:rFonts w:cstheme="minorHAnsi"/>
          <w:i/>
          <w:iCs/>
        </w:rPr>
        <w:t>ключевые универсальные учебные компетенции,</w:t>
      </w:r>
      <w:r w:rsidRPr="003A6D6B">
        <w:rPr>
          <w:rFonts w:cstheme="minorHAnsi"/>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70ADCBDE" w14:textId="77777777" w:rsidR="0001295E" w:rsidRPr="003A6D6B" w:rsidRDefault="0001295E" w:rsidP="0001295E">
      <w:pPr>
        <w:ind w:firstLine="709"/>
        <w:jc w:val="both"/>
        <w:rPr>
          <w:rFonts w:cstheme="minorHAnsi"/>
        </w:rPr>
      </w:pPr>
      <w:r w:rsidRPr="003A6D6B">
        <w:rPr>
          <w:rFonts w:cstheme="minorHAnsi"/>
        </w:rPr>
        <w:t xml:space="preserve">В соответствии с личностно ориентированной парадигмой образования основными подходами к обучению </w:t>
      </w:r>
      <w:r w:rsidRPr="003A6D6B">
        <w:rPr>
          <w:rFonts w:cstheme="minorHAnsi"/>
          <w:i/>
          <w:iCs/>
        </w:rPr>
        <w:t>иностранным языкам</w:t>
      </w:r>
      <w:r w:rsidRPr="003A6D6B">
        <w:rPr>
          <w:rFonts w:cstheme="minorHAnsi"/>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567303B3" w14:textId="77777777" w:rsidR="0001295E" w:rsidRPr="001942C7" w:rsidRDefault="0001295E" w:rsidP="00664496">
      <w:pPr>
        <w:jc w:val="center"/>
        <w:rPr>
          <w:rFonts w:cstheme="minorHAnsi"/>
        </w:rPr>
      </w:pPr>
      <w:r w:rsidRPr="003A6D6B">
        <w:rPr>
          <w:rFonts w:cstheme="minorHAnsi"/>
          <w:b/>
          <w:bCs/>
        </w:rPr>
        <w:t>МЕСТО УЧЕБНОГО ПРЕДМЕТА «</w:t>
      </w:r>
      <w:r w:rsidRPr="001942C7">
        <w:rPr>
          <w:rFonts w:cstheme="minorHAnsi"/>
          <w:b/>
          <w:bCs/>
        </w:rPr>
        <w:t>ИНОСТРАННЫЙ (АНГЛИЙСКИЙ) ЯЗЫК» В УЧЕБНОМ ПЛАНЕ</w:t>
      </w:r>
    </w:p>
    <w:p w14:paraId="1561D434" w14:textId="77777777" w:rsidR="0001295E" w:rsidRPr="001942C7" w:rsidRDefault="0001295E" w:rsidP="0001295E">
      <w:pPr>
        <w:ind w:firstLine="709"/>
        <w:jc w:val="both"/>
        <w:rPr>
          <w:rFonts w:cstheme="minorHAnsi"/>
        </w:rPr>
      </w:pPr>
      <w:r w:rsidRPr="001942C7">
        <w:rPr>
          <w:rFonts w:cstheme="minorHAnsi"/>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65169120" w14:textId="77777777" w:rsidR="0001295E" w:rsidRPr="003A6D6B" w:rsidRDefault="0001295E" w:rsidP="0001295E">
      <w:pPr>
        <w:ind w:firstLine="709"/>
        <w:jc w:val="both"/>
        <w:rPr>
          <w:rFonts w:cstheme="minorHAnsi"/>
        </w:rPr>
      </w:pPr>
      <w:r w:rsidRPr="001942C7">
        <w:rPr>
          <w:rFonts w:cstheme="minorHAnsi"/>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2DCA6858" w14:textId="77777777" w:rsidR="0001295E" w:rsidRPr="003A6D6B" w:rsidRDefault="0001295E" w:rsidP="0001295E">
      <w:pPr>
        <w:ind w:firstLine="709"/>
        <w:jc w:val="both"/>
        <w:rPr>
          <w:rFonts w:cstheme="minorHAnsi"/>
        </w:rPr>
      </w:pPr>
      <w:r w:rsidRPr="003A6D6B">
        <w:rPr>
          <w:rFonts w:cstheme="minorHAnsi"/>
        </w:rPr>
        <w:t xml:space="preserve">Требования к </w:t>
      </w:r>
      <w:r w:rsidRPr="003A6D6B">
        <w:rPr>
          <w:rFonts w:cstheme="minorHAnsi"/>
          <w:i/>
          <w:iCs/>
        </w:rPr>
        <w:t>предметным результатам</w:t>
      </w:r>
      <w:r w:rsidRPr="003A6D6B">
        <w:rPr>
          <w:rFonts w:cstheme="minorHAnsi"/>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w:t>
      </w:r>
      <w:r w:rsidRPr="001A226B">
        <w:rPr>
          <w:rFonts w:cstheme="minorHAnsi"/>
        </w:rPr>
        <w:t>(уровне А2 в соответствии с Общеевропейскими компетенциями владения иностранным языком).</w:t>
      </w:r>
    </w:p>
    <w:p w14:paraId="4911CB24" w14:textId="77777777" w:rsidR="0001295E" w:rsidRPr="003A6D6B" w:rsidRDefault="0001295E" w:rsidP="0001295E">
      <w:pPr>
        <w:ind w:firstLine="709"/>
        <w:jc w:val="both"/>
        <w:rPr>
          <w:rFonts w:cstheme="minorHAnsi"/>
        </w:rPr>
      </w:pPr>
      <w:r w:rsidRPr="003A6D6B">
        <w:rPr>
          <w:rFonts w:cstheme="minorHAnsi"/>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AAAEF61" w14:textId="3919EABA" w:rsidR="0001295E" w:rsidRPr="003A6D6B" w:rsidRDefault="000613EE" w:rsidP="0001295E">
      <w:pPr>
        <w:ind w:firstLine="709"/>
        <w:jc w:val="both"/>
        <w:rPr>
          <w:rFonts w:cstheme="minorHAnsi"/>
        </w:rPr>
      </w:pPr>
      <w:r w:rsidRPr="003A6D6B">
        <w:rPr>
          <w:rFonts w:cstheme="minorHAnsi"/>
        </w:rPr>
        <w:t xml:space="preserve">Рабочая </w:t>
      </w:r>
      <w:r w:rsidR="0001295E" w:rsidRPr="003A6D6B">
        <w:rPr>
          <w:rFonts w:cstheme="minorHAnsi"/>
        </w:rPr>
        <w:t>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1AAE4B22" w14:textId="77777777" w:rsidR="0001295E" w:rsidRPr="003A6D6B" w:rsidRDefault="0001295E" w:rsidP="0001295E">
      <w:pPr>
        <w:ind w:firstLine="709"/>
        <w:jc w:val="both"/>
        <w:rPr>
          <w:rFonts w:cstheme="minorHAnsi"/>
        </w:rPr>
      </w:pPr>
      <w:bookmarkStart w:id="509" w:name="bookmark744"/>
      <w:r w:rsidRPr="003A6D6B">
        <w:rPr>
          <w:rFonts w:cstheme="minorHAnsi"/>
          <w:b/>
          <w:bCs/>
        </w:rPr>
        <w:t>СОДЕРЖАНИЕ ОБУЧЕНИЯ</w:t>
      </w:r>
      <w:bookmarkEnd w:id="509"/>
      <w:r w:rsidRPr="003A6D6B">
        <w:rPr>
          <w:rFonts w:cstheme="minorHAnsi"/>
          <w:b/>
          <w:bCs/>
        </w:rPr>
        <w:t xml:space="preserve"> </w:t>
      </w:r>
      <w:bookmarkStart w:id="510" w:name="bookmark742"/>
      <w:bookmarkStart w:id="511" w:name="bookmark743"/>
      <w:bookmarkStart w:id="512" w:name="bookmark745"/>
      <w:r w:rsidRPr="003A6D6B">
        <w:rPr>
          <w:rFonts w:cstheme="minorHAnsi"/>
          <w:b/>
          <w:bCs/>
        </w:rPr>
        <w:t>УЧЕБНОМУ ПРЕДМЕТУ «АНГЛИЙСКИЙ ЯЗЫК»</w:t>
      </w:r>
      <w:bookmarkEnd w:id="510"/>
      <w:bookmarkEnd w:id="511"/>
      <w:bookmarkEnd w:id="512"/>
    </w:p>
    <w:p w14:paraId="2B852A99" w14:textId="77777777" w:rsidR="0001295E" w:rsidRPr="003A6D6B" w:rsidRDefault="0001295E" w:rsidP="0001295E">
      <w:pPr>
        <w:ind w:firstLine="709"/>
        <w:jc w:val="both"/>
        <w:rPr>
          <w:rFonts w:cstheme="minorHAnsi"/>
          <w:b/>
          <w:bCs/>
        </w:rPr>
      </w:pPr>
      <w:bookmarkStart w:id="513" w:name="bookmark746"/>
      <w:bookmarkEnd w:id="513"/>
      <w:r w:rsidRPr="003A6D6B">
        <w:rPr>
          <w:rFonts w:cstheme="minorHAnsi"/>
          <w:b/>
          <w:bCs/>
        </w:rPr>
        <w:t>5 КЛАСС</w:t>
      </w:r>
    </w:p>
    <w:p w14:paraId="2EC001DB" w14:textId="77777777" w:rsidR="0001295E" w:rsidRPr="003A6D6B" w:rsidRDefault="0001295E" w:rsidP="0001295E">
      <w:pPr>
        <w:ind w:firstLine="709"/>
        <w:jc w:val="both"/>
        <w:rPr>
          <w:rFonts w:cstheme="minorHAnsi"/>
        </w:rPr>
      </w:pPr>
      <w:r w:rsidRPr="003A6D6B">
        <w:rPr>
          <w:rFonts w:cstheme="minorHAnsi"/>
          <w:b/>
          <w:bCs/>
        </w:rPr>
        <w:t>Коммуникативные умения</w:t>
      </w:r>
    </w:p>
    <w:p w14:paraId="1713F2F9" w14:textId="77777777" w:rsidR="0001295E" w:rsidRPr="003A6D6B" w:rsidRDefault="0001295E" w:rsidP="0001295E">
      <w:pPr>
        <w:ind w:firstLine="709"/>
        <w:jc w:val="both"/>
        <w:rPr>
          <w:rFonts w:cstheme="minorHAnsi"/>
        </w:rPr>
      </w:pPr>
      <w:r w:rsidRPr="003A6D6B">
        <w:rPr>
          <w:rFonts w:cstheme="minorHAnsi"/>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35CE7B6" w14:textId="77777777" w:rsidR="0001295E" w:rsidRPr="003A6D6B" w:rsidRDefault="0001295E" w:rsidP="0001295E">
      <w:pPr>
        <w:ind w:firstLine="709"/>
        <w:jc w:val="both"/>
        <w:rPr>
          <w:rFonts w:cstheme="minorHAnsi"/>
        </w:rPr>
      </w:pPr>
      <w:r w:rsidRPr="003A6D6B">
        <w:rPr>
          <w:rFonts w:cstheme="minorHAnsi"/>
        </w:rPr>
        <w:t>Моя семья. Мои друзья. Семейные праздники: день рождения, Новый год.</w:t>
      </w:r>
    </w:p>
    <w:p w14:paraId="4E32263B" w14:textId="77777777" w:rsidR="0001295E" w:rsidRPr="003A6D6B" w:rsidRDefault="0001295E" w:rsidP="0001295E">
      <w:pPr>
        <w:ind w:firstLine="709"/>
        <w:jc w:val="both"/>
        <w:rPr>
          <w:rFonts w:cstheme="minorHAnsi"/>
        </w:rPr>
      </w:pPr>
      <w:r w:rsidRPr="003A6D6B">
        <w:rPr>
          <w:rFonts w:cstheme="minorHAnsi"/>
        </w:rPr>
        <w:t>Внешность и характер человека/литературного персонажа.</w:t>
      </w:r>
    </w:p>
    <w:p w14:paraId="74F17BAC" w14:textId="77777777" w:rsidR="0001295E" w:rsidRPr="003A6D6B" w:rsidRDefault="0001295E" w:rsidP="0001295E">
      <w:pPr>
        <w:ind w:firstLine="709"/>
        <w:jc w:val="both"/>
        <w:rPr>
          <w:rFonts w:cstheme="minorHAnsi"/>
        </w:rPr>
      </w:pPr>
      <w:r w:rsidRPr="003A6D6B">
        <w:rPr>
          <w:rFonts w:cstheme="minorHAnsi"/>
        </w:rPr>
        <w:t>Досуг и увлечения/хобби современного подростка (чтение, кино, спорт).</w:t>
      </w:r>
    </w:p>
    <w:p w14:paraId="6F22784E" w14:textId="77777777" w:rsidR="0001295E" w:rsidRPr="003A6D6B" w:rsidRDefault="0001295E" w:rsidP="0001295E">
      <w:pPr>
        <w:ind w:firstLine="709"/>
        <w:jc w:val="both"/>
        <w:rPr>
          <w:rFonts w:cstheme="minorHAnsi"/>
        </w:rPr>
      </w:pPr>
      <w:r w:rsidRPr="003A6D6B">
        <w:rPr>
          <w:rFonts w:cstheme="minorHAnsi"/>
        </w:rPr>
        <w:t>Здоровый образ жизни: режим труда и отдыха, здоровое питание.</w:t>
      </w:r>
    </w:p>
    <w:p w14:paraId="186E4E3C" w14:textId="77777777" w:rsidR="0001295E" w:rsidRPr="003A6D6B" w:rsidRDefault="0001295E" w:rsidP="0001295E">
      <w:pPr>
        <w:ind w:firstLine="709"/>
        <w:jc w:val="both"/>
        <w:rPr>
          <w:rFonts w:cstheme="minorHAnsi"/>
        </w:rPr>
      </w:pPr>
      <w:r w:rsidRPr="003A6D6B">
        <w:rPr>
          <w:rFonts w:cstheme="minorHAnsi"/>
        </w:rPr>
        <w:t>Покупки: одежда, обувь и продукты питания.</w:t>
      </w:r>
    </w:p>
    <w:p w14:paraId="5ABC1E0D" w14:textId="77777777" w:rsidR="0001295E" w:rsidRPr="003A6D6B" w:rsidRDefault="0001295E" w:rsidP="0001295E">
      <w:pPr>
        <w:ind w:firstLine="709"/>
        <w:jc w:val="both"/>
        <w:rPr>
          <w:rFonts w:cstheme="minorHAnsi"/>
        </w:rPr>
      </w:pPr>
      <w:r w:rsidRPr="003A6D6B">
        <w:rPr>
          <w:rFonts w:cstheme="minorHAnsi"/>
        </w:rPr>
        <w:t>Школа, школьная жизнь, школьная форма, изучаемые предметы. Переписка с зарубежными сверстниками.</w:t>
      </w:r>
    </w:p>
    <w:p w14:paraId="7DD9B2C8" w14:textId="77777777" w:rsidR="0001295E" w:rsidRPr="003A6D6B" w:rsidRDefault="0001295E" w:rsidP="0001295E">
      <w:pPr>
        <w:ind w:firstLine="709"/>
        <w:jc w:val="both"/>
        <w:rPr>
          <w:rFonts w:cstheme="minorHAnsi"/>
        </w:rPr>
      </w:pPr>
      <w:r w:rsidRPr="003A6D6B">
        <w:rPr>
          <w:rFonts w:cstheme="minorHAnsi"/>
        </w:rPr>
        <w:t>Каникулы в различное время года. Виды отдыха.</w:t>
      </w:r>
    </w:p>
    <w:p w14:paraId="23ACAF99" w14:textId="77777777" w:rsidR="0001295E" w:rsidRPr="003A6D6B" w:rsidRDefault="0001295E" w:rsidP="0001295E">
      <w:pPr>
        <w:ind w:firstLine="709"/>
        <w:jc w:val="both"/>
        <w:rPr>
          <w:rFonts w:cstheme="minorHAnsi"/>
        </w:rPr>
      </w:pPr>
      <w:r w:rsidRPr="003A6D6B">
        <w:rPr>
          <w:rFonts w:cstheme="minorHAnsi"/>
        </w:rPr>
        <w:t>Природа: дикие и домашние животные. Погода.</w:t>
      </w:r>
    </w:p>
    <w:p w14:paraId="32D94DAF" w14:textId="77777777" w:rsidR="0001295E" w:rsidRPr="003A6D6B" w:rsidRDefault="0001295E" w:rsidP="0001295E">
      <w:pPr>
        <w:ind w:firstLine="709"/>
        <w:jc w:val="both"/>
        <w:rPr>
          <w:rFonts w:cstheme="minorHAnsi"/>
        </w:rPr>
      </w:pPr>
      <w:r w:rsidRPr="003A6D6B">
        <w:rPr>
          <w:rFonts w:cstheme="minorHAnsi"/>
        </w:rPr>
        <w:t>Родной город/село. Транспорт.</w:t>
      </w:r>
    </w:p>
    <w:p w14:paraId="558608E4" w14:textId="77777777" w:rsidR="0001295E" w:rsidRPr="003A6D6B" w:rsidRDefault="0001295E" w:rsidP="0001295E">
      <w:pPr>
        <w:ind w:firstLine="709"/>
        <w:jc w:val="both"/>
        <w:rPr>
          <w:rFonts w:cstheme="minorHAnsi"/>
        </w:rPr>
      </w:pPr>
      <w:r w:rsidRPr="003A6D6B">
        <w:rPr>
          <w:rFonts w:cstheme="minorHAnsi"/>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20FF643" w14:textId="77777777" w:rsidR="0001295E" w:rsidRPr="003A6D6B" w:rsidRDefault="0001295E" w:rsidP="0001295E">
      <w:pPr>
        <w:ind w:firstLine="709"/>
        <w:jc w:val="both"/>
        <w:rPr>
          <w:rFonts w:cstheme="minorHAnsi"/>
        </w:rPr>
      </w:pPr>
      <w:r w:rsidRPr="003A6D6B">
        <w:rPr>
          <w:rFonts w:cstheme="minorHAnsi"/>
        </w:rPr>
        <w:t>Выдающиеся люди родной страны и страны/стран изучаемого языка: писатели, поэты.</w:t>
      </w:r>
    </w:p>
    <w:p w14:paraId="09671D3E" w14:textId="77777777" w:rsidR="0001295E" w:rsidRPr="003A6D6B" w:rsidRDefault="0001295E" w:rsidP="0001295E">
      <w:pPr>
        <w:ind w:firstLine="709"/>
        <w:jc w:val="both"/>
        <w:rPr>
          <w:rFonts w:cstheme="minorHAnsi"/>
        </w:rPr>
      </w:pPr>
      <w:r w:rsidRPr="003A6D6B">
        <w:rPr>
          <w:rFonts w:cstheme="minorHAnsi"/>
          <w:b/>
          <w:bCs/>
          <w:i/>
          <w:iCs/>
        </w:rPr>
        <w:t>Говорение</w:t>
      </w:r>
    </w:p>
    <w:p w14:paraId="53D99024" w14:textId="77777777" w:rsidR="0001295E" w:rsidRPr="003A6D6B" w:rsidRDefault="0001295E" w:rsidP="0001295E">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 xml:space="preserve">диалогической речи </w:t>
      </w:r>
      <w:r w:rsidRPr="003A6D6B">
        <w:rPr>
          <w:rFonts w:cstheme="minorHAnsi"/>
        </w:rPr>
        <w:t>на базе умений, сформированных в начальной школе:</w:t>
      </w:r>
    </w:p>
    <w:p w14:paraId="5C7B8CE5" w14:textId="77777777" w:rsidR="0001295E" w:rsidRPr="003A6D6B" w:rsidRDefault="0001295E" w:rsidP="0001295E">
      <w:pPr>
        <w:ind w:firstLine="709"/>
        <w:jc w:val="both"/>
        <w:rPr>
          <w:rFonts w:cstheme="minorHAnsi"/>
        </w:rPr>
      </w:pPr>
      <w:r w:rsidRPr="003A6D6B">
        <w:rPr>
          <w:rFonts w:cstheme="minorHAnsi"/>
        </w:rPr>
        <w:t>–</w:t>
      </w:r>
      <w:r w:rsidRPr="003A6D6B">
        <w:rPr>
          <w:rFonts w:cstheme="minorHAnsi"/>
          <w:i/>
          <w:iCs/>
        </w:rPr>
        <w:t xml:space="preserve"> диалог этикетного характера:</w:t>
      </w:r>
      <w:r w:rsidRPr="003A6D6B">
        <w:rPr>
          <w:rFonts w:cstheme="minorHAnsi"/>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AD9028A" w14:textId="77777777" w:rsidR="0001295E" w:rsidRPr="003A6D6B" w:rsidRDefault="0001295E" w:rsidP="0001295E">
      <w:pPr>
        <w:ind w:firstLine="709"/>
        <w:jc w:val="both"/>
        <w:rPr>
          <w:rFonts w:cstheme="minorHAnsi"/>
        </w:rPr>
      </w:pPr>
      <w:r w:rsidRPr="003A6D6B">
        <w:rPr>
          <w:rFonts w:cstheme="minorHAnsi"/>
        </w:rPr>
        <w:t>–</w:t>
      </w:r>
      <w:r w:rsidRPr="003A6D6B">
        <w:rPr>
          <w:rFonts w:cstheme="minorHAnsi"/>
          <w:i/>
          <w:iCs/>
        </w:rPr>
        <w:t xml:space="preserve"> диалог – побуждение к действию:</w:t>
      </w:r>
      <w:r w:rsidRPr="003A6D6B">
        <w:rPr>
          <w:rFonts w:cstheme="minorHAnsi"/>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2431756" w14:textId="77777777" w:rsidR="0001295E" w:rsidRPr="003A6D6B" w:rsidRDefault="0001295E" w:rsidP="0001295E">
      <w:pPr>
        <w:ind w:firstLine="709"/>
        <w:jc w:val="both"/>
        <w:rPr>
          <w:rFonts w:cstheme="minorHAnsi"/>
        </w:rPr>
      </w:pPr>
      <w:r w:rsidRPr="003A6D6B">
        <w:rPr>
          <w:rFonts w:cstheme="minorHAnsi"/>
        </w:rPr>
        <w:t>–</w:t>
      </w:r>
      <w:r w:rsidRPr="003A6D6B">
        <w:rPr>
          <w:rFonts w:cstheme="minorHAnsi"/>
          <w:i/>
          <w:iCs/>
        </w:rPr>
        <w:t xml:space="preserve"> диалог-расспрос</w:t>
      </w:r>
      <w:r w:rsidRPr="003A6D6B">
        <w:rPr>
          <w:rFonts w:cstheme="minorHAnsi"/>
        </w:rPr>
        <w:t>: сообщать фактическую информацию, отвечая на вопросы разных видов; запрашивать интересующую информацию.</w:t>
      </w:r>
    </w:p>
    <w:p w14:paraId="22E328B8" w14:textId="77777777" w:rsidR="0001295E" w:rsidRPr="003A6D6B" w:rsidRDefault="0001295E" w:rsidP="0001295E">
      <w:pPr>
        <w:ind w:firstLine="709"/>
        <w:jc w:val="both"/>
        <w:rPr>
          <w:rFonts w:cstheme="minorHAnsi"/>
        </w:rPr>
      </w:pPr>
      <w:r w:rsidRPr="003A6D6B">
        <w:rPr>
          <w:rFonts w:cstheme="minorHAnsi"/>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F9DD296" w14:textId="77777777" w:rsidR="0001295E" w:rsidRPr="003A6D6B" w:rsidRDefault="0001295E" w:rsidP="0001295E">
      <w:pPr>
        <w:ind w:firstLine="709"/>
        <w:jc w:val="both"/>
        <w:rPr>
          <w:rFonts w:cstheme="minorHAnsi"/>
        </w:rPr>
      </w:pPr>
      <w:r w:rsidRPr="003A6D6B">
        <w:rPr>
          <w:rFonts w:cstheme="minorHAnsi"/>
        </w:rPr>
        <w:t>Объём диалога – до 5 реплик со стороны каждого собеседника.</w:t>
      </w:r>
    </w:p>
    <w:p w14:paraId="64A4CA16" w14:textId="77777777" w:rsidR="0001295E" w:rsidRPr="003A6D6B" w:rsidRDefault="0001295E" w:rsidP="0001295E">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 xml:space="preserve">монологической речи </w:t>
      </w:r>
      <w:r w:rsidRPr="003A6D6B">
        <w:rPr>
          <w:rFonts w:cstheme="minorHAnsi"/>
        </w:rPr>
        <w:t>на базе умений, сформированных в начальной школе:</w:t>
      </w:r>
    </w:p>
    <w:p w14:paraId="20E9A91A" w14:textId="77777777" w:rsidR="0001295E" w:rsidRPr="003A6D6B" w:rsidRDefault="0001295E" w:rsidP="0001295E">
      <w:pPr>
        <w:ind w:firstLine="709"/>
        <w:jc w:val="both"/>
        <w:rPr>
          <w:rFonts w:cstheme="minorHAnsi"/>
        </w:rPr>
      </w:pPr>
      <w:r w:rsidRPr="003A6D6B">
        <w:rPr>
          <w:rFonts w:cstheme="minorHAnsi"/>
        </w:rPr>
        <w:t>– создание устных связных монологических высказываний</w:t>
      </w:r>
      <w:r w:rsidRPr="003A6D6B">
        <w:rPr>
          <w:rFonts w:cstheme="minorHAnsi"/>
        </w:rPr>
        <w:br/>
        <w:t>с использованием основных коммуникативных типов речи:</w:t>
      </w:r>
    </w:p>
    <w:p w14:paraId="3F090EA1" w14:textId="77777777" w:rsidR="0001295E" w:rsidRPr="003A6D6B" w:rsidRDefault="0001295E" w:rsidP="0001295E">
      <w:pPr>
        <w:ind w:firstLine="709"/>
        <w:jc w:val="both"/>
        <w:rPr>
          <w:rFonts w:cstheme="minorHAnsi"/>
        </w:rPr>
      </w:pPr>
      <w:bookmarkStart w:id="514" w:name="bookmark747"/>
      <w:bookmarkEnd w:id="514"/>
      <w:r w:rsidRPr="003A6D6B">
        <w:rPr>
          <w:rFonts w:cstheme="minorHAnsi"/>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59831B91" w14:textId="77777777" w:rsidR="0001295E" w:rsidRPr="003A6D6B" w:rsidRDefault="0001295E" w:rsidP="0001295E">
      <w:pPr>
        <w:ind w:firstLine="709"/>
        <w:jc w:val="both"/>
        <w:rPr>
          <w:rFonts w:cstheme="minorHAnsi"/>
        </w:rPr>
      </w:pPr>
      <w:bookmarkStart w:id="515" w:name="bookmark748"/>
      <w:bookmarkEnd w:id="515"/>
      <w:r w:rsidRPr="003A6D6B">
        <w:rPr>
          <w:rFonts w:cstheme="minorHAnsi"/>
        </w:rPr>
        <w:t>– повествование/сообщение;</w:t>
      </w:r>
    </w:p>
    <w:p w14:paraId="15C564CB" w14:textId="77777777" w:rsidR="0001295E" w:rsidRPr="003A6D6B" w:rsidRDefault="0001295E" w:rsidP="0001295E">
      <w:pPr>
        <w:ind w:firstLine="709"/>
        <w:jc w:val="both"/>
        <w:rPr>
          <w:rFonts w:cstheme="minorHAnsi"/>
        </w:rPr>
      </w:pPr>
      <w:bookmarkStart w:id="516" w:name="bookmark749"/>
      <w:bookmarkEnd w:id="516"/>
      <w:r w:rsidRPr="003A6D6B">
        <w:rPr>
          <w:rFonts w:cstheme="minorHAnsi"/>
        </w:rPr>
        <w:t>– изложение (пересказ) основного содержания прочитанного текста;</w:t>
      </w:r>
    </w:p>
    <w:p w14:paraId="50B86E6D" w14:textId="4C6B1F25" w:rsidR="0001295E" w:rsidRPr="003A6D6B" w:rsidRDefault="00003B9D" w:rsidP="00003B9D">
      <w:pPr>
        <w:ind w:firstLine="709"/>
        <w:jc w:val="both"/>
        <w:rPr>
          <w:rFonts w:cstheme="minorHAnsi"/>
        </w:rPr>
      </w:pPr>
      <w:bookmarkStart w:id="517" w:name="bookmark750"/>
      <w:bookmarkEnd w:id="517"/>
      <w:r w:rsidRPr="003A6D6B">
        <w:rPr>
          <w:rFonts w:cstheme="minorHAnsi"/>
        </w:rPr>
        <w:t xml:space="preserve">– </w:t>
      </w:r>
      <w:r w:rsidR="0001295E" w:rsidRPr="003A6D6B">
        <w:rPr>
          <w:rFonts w:cstheme="minorHAnsi"/>
        </w:rPr>
        <w:t>краткое изложение результатов выполненной проектной работы.</w:t>
      </w:r>
    </w:p>
    <w:p w14:paraId="4E712BA8" w14:textId="77777777" w:rsidR="0001295E" w:rsidRPr="003A6D6B" w:rsidRDefault="0001295E" w:rsidP="0001295E">
      <w:pPr>
        <w:ind w:firstLine="709"/>
        <w:jc w:val="both"/>
        <w:rPr>
          <w:rFonts w:cstheme="minorHAnsi"/>
        </w:rPr>
      </w:pPr>
      <w:r w:rsidRPr="003A6D6B">
        <w:rPr>
          <w:rFonts w:cstheme="minorHAnsi"/>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66A4A0A0" w14:textId="77777777" w:rsidR="0001295E" w:rsidRPr="003A6D6B" w:rsidRDefault="0001295E" w:rsidP="0001295E">
      <w:pPr>
        <w:ind w:firstLine="709"/>
        <w:jc w:val="both"/>
        <w:rPr>
          <w:rFonts w:cstheme="minorHAnsi"/>
        </w:rPr>
      </w:pPr>
      <w:r w:rsidRPr="003A6D6B">
        <w:rPr>
          <w:rFonts w:cstheme="minorHAnsi"/>
        </w:rPr>
        <w:t>Объём монологического высказывания – 5-6 фраз.</w:t>
      </w:r>
    </w:p>
    <w:p w14:paraId="54B2F6BC" w14:textId="77777777" w:rsidR="0001295E" w:rsidRPr="003A6D6B" w:rsidRDefault="0001295E" w:rsidP="0001295E">
      <w:pPr>
        <w:ind w:firstLine="709"/>
        <w:jc w:val="both"/>
        <w:rPr>
          <w:rFonts w:cstheme="minorHAnsi"/>
        </w:rPr>
      </w:pPr>
      <w:r w:rsidRPr="003A6D6B">
        <w:rPr>
          <w:rFonts w:cstheme="minorHAnsi"/>
          <w:b/>
          <w:bCs/>
          <w:i/>
          <w:iCs/>
        </w:rPr>
        <w:t>Аудирование</w:t>
      </w:r>
    </w:p>
    <w:p w14:paraId="70B0779D" w14:textId="77777777" w:rsidR="0001295E" w:rsidRPr="003A6D6B" w:rsidRDefault="0001295E" w:rsidP="0001295E">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аудирования</w:t>
      </w:r>
      <w:r w:rsidRPr="003A6D6B">
        <w:rPr>
          <w:rFonts w:cstheme="minorHAnsi"/>
        </w:rPr>
        <w:t xml:space="preserve"> на базе умений, сформированных в начальной школе:</w:t>
      </w:r>
    </w:p>
    <w:p w14:paraId="3CE9C2C3" w14:textId="77777777" w:rsidR="0001295E" w:rsidRPr="003A6D6B" w:rsidRDefault="0001295E" w:rsidP="0001295E">
      <w:pPr>
        <w:ind w:firstLine="709"/>
        <w:jc w:val="both"/>
        <w:rPr>
          <w:rFonts w:cstheme="minorHAnsi"/>
        </w:rPr>
      </w:pPr>
      <w:r w:rsidRPr="003A6D6B">
        <w:rPr>
          <w:rFonts w:cstheme="minorHAnsi"/>
        </w:rPr>
        <w:t>– при непосредственном общении: понимание на слух речи учителя и одноклассников и вербальная/невербальная реакция на услышанное;</w:t>
      </w:r>
    </w:p>
    <w:p w14:paraId="6EE18F13" w14:textId="77777777" w:rsidR="0001295E" w:rsidRPr="003A6D6B" w:rsidRDefault="0001295E" w:rsidP="0001295E">
      <w:pPr>
        <w:ind w:firstLine="709"/>
        <w:jc w:val="both"/>
        <w:rPr>
          <w:rFonts w:cstheme="minorHAnsi"/>
        </w:rPr>
      </w:pPr>
      <w:r w:rsidRPr="003A6D6B">
        <w:rPr>
          <w:rFonts w:cstheme="minorHAnsi"/>
        </w:rPr>
        <w:t>–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5E3ABCBE" w14:textId="77777777" w:rsidR="0001295E" w:rsidRPr="003A6D6B" w:rsidRDefault="0001295E" w:rsidP="0001295E">
      <w:pPr>
        <w:ind w:firstLine="709"/>
        <w:jc w:val="both"/>
        <w:rPr>
          <w:rFonts w:cstheme="minorHAnsi"/>
        </w:rPr>
      </w:pPr>
      <w:r w:rsidRPr="003A6D6B">
        <w:rPr>
          <w:rFonts w:cstheme="minorHAnsi"/>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0E67B425" w14:textId="77777777" w:rsidR="0001295E" w:rsidRPr="003A6D6B" w:rsidRDefault="0001295E" w:rsidP="0001295E">
      <w:pPr>
        <w:ind w:firstLine="709"/>
        <w:jc w:val="both"/>
        <w:rPr>
          <w:rFonts w:cstheme="minorHAnsi"/>
        </w:rPr>
      </w:pPr>
      <w:r w:rsidRPr="003A6D6B">
        <w:rPr>
          <w:rFonts w:cstheme="minorHAnsi"/>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B76B13B" w14:textId="77777777" w:rsidR="0001295E" w:rsidRPr="003A6D6B" w:rsidRDefault="0001295E" w:rsidP="0001295E">
      <w:pPr>
        <w:ind w:firstLine="709"/>
        <w:jc w:val="both"/>
        <w:rPr>
          <w:rFonts w:cstheme="minorHAnsi"/>
        </w:rPr>
      </w:pPr>
      <w:r w:rsidRPr="003A6D6B">
        <w:rPr>
          <w:rFonts w:cstheme="minorHAnsi"/>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379EA57" w14:textId="77777777" w:rsidR="0001295E" w:rsidRPr="003A6D6B" w:rsidRDefault="0001295E" w:rsidP="0001295E">
      <w:pPr>
        <w:ind w:firstLine="709"/>
        <w:jc w:val="both"/>
        <w:rPr>
          <w:rFonts w:cstheme="minorHAnsi"/>
        </w:rPr>
      </w:pPr>
      <w:r w:rsidRPr="003A6D6B">
        <w:rPr>
          <w:rFonts w:cstheme="minorHAnsi"/>
        </w:rPr>
        <w:t>Время звучания текста/текстов для аудирования – до 1 минуты.</w:t>
      </w:r>
    </w:p>
    <w:p w14:paraId="071FF782" w14:textId="77777777" w:rsidR="0001295E" w:rsidRPr="003A6D6B" w:rsidRDefault="0001295E" w:rsidP="0001295E">
      <w:pPr>
        <w:ind w:firstLine="709"/>
        <w:jc w:val="both"/>
        <w:rPr>
          <w:rFonts w:cstheme="minorHAnsi"/>
        </w:rPr>
      </w:pPr>
      <w:r w:rsidRPr="003A6D6B">
        <w:rPr>
          <w:rFonts w:cstheme="minorHAnsi"/>
          <w:b/>
          <w:bCs/>
          <w:i/>
          <w:iCs/>
        </w:rPr>
        <w:t>Смысловое чтение</w:t>
      </w:r>
    </w:p>
    <w:p w14:paraId="7066D8EA" w14:textId="77777777" w:rsidR="0001295E" w:rsidRPr="003A6D6B" w:rsidRDefault="0001295E" w:rsidP="0001295E">
      <w:pPr>
        <w:ind w:firstLine="709"/>
        <w:jc w:val="both"/>
        <w:rPr>
          <w:rFonts w:cstheme="minorHAnsi"/>
        </w:rPr>
      </w:pPr>
      <w:r w:rsidRPr="003A6D6B">
        <w:rPr>
          <w:rFonts w:cstheme="minorHAnsi"/>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49C8D08" w14:textId="77777777" w:rsidR="0001295E" w:rsidRPr="003A6D6B" w:rsidRDefault="0001295E" w:rsidP="0001295E">
      <w:pPr>
        <w:ind w:firstLine="709"/>
        <w:jc w:val="both"/>
        <w:rPr>
          <w:rFonts w:cstheme="minorHAnsi"/>
        </w:rPr>
      </w:pPr>
      <w:r w:rsidRPr="003A6D6B">
        <w:rPr>
          <w:rFonts w:cstheme="minorHAnsi"/>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74DB47D7" w14:textId="77777777" w:rsidR="0001295E" w:rsidRPr="003A6D6B" w:rsidRDefault="0001295E" w:rsidP="0001295E">
      <w:pPr>
        <w:ind w:firstLine="709"/>
        <w:jc w:val="both"/>
        <w:rPr>
          <w:rFonts w:cstheme="minorHAnsi"/>
        </w:rPr>
      </w:pPr>
      <w:r w:rsidRPr="003A6D6B">
        <w:rPr>
          <w:rFonts w:cstheme="minorHAnsi"/>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1B5FFE71" w14:textId="17DC7F05" w:rsidR="0001295E" w:rsidRPr="003A6D6B" w:rsidRDefault="0001295E" w:rsidP="0001295E">
      <w:pPr>
        <w:ind w:firstLine="709"/>
        <w:jc w:val="both"/>
        <w:rPr>
          <w:rFonts w:cstheme="minorHAnsi"/>
        </w:rPr>
      </w:pPr>
      <w:r w:rsidRPr="003A6D6B">
        <w:rPr>
          <w:rFonts w:cstheme="minorHAnsi"/>
        </w:rPr>
        <w:t xml:space="preserve">Чтение </w:t>
      </w:r>
      <w:r w:rsidR="001B2C2E" w:rsidRPr="003A6D6B">
        <w:rPr>
          <w:rFonts w:cstheme="minorHAnsi"/>
        </w:rPr>
        <w:t>не сплошных</w:t>
      </w:r>
      <w:r w:rsidRPr="003A6D6B">
        <w:rPr>
          <w:rFonts w:cstheme="minorHAnsi"/>
        </w:rPr>
        <w:t xml:space="preserve"> текстов (таблиц) и понимание представленной в них информации.</w:t>
      </w:r>
    </w:p>
    <w:p w14:paraId="4CB0E7ED" w14:textId="74542A60" w:rsidR="0001295E" w:rsidRPr="003A6D6B" w:rsidRDefault="0001295E" w:rsidP="0001295E">
      <w:pPr>
        <w:ind w:firstLine="709"/>
        <w:jc w:val="both"/>
        <w:rPr>
          <w:rFonts w:cstheme="minorHAnsi"/>
        </w:rPr>
      </w:pPr>
      <w:r w:rsidRPr="003A6D6B">
        <w:rPr>
          <w:rFonts w:cstheme="minorHAnsi"/>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r w:rsidR="001B2C2E" w:rsidRPr="003A6D6B">
        <w:rPr>
          <w:rFonts w:cstheme="minorHAnsi"/>
        </w:rPr>
        <w:t>не сплошной</w:t>
      </w:r>
      <w:r w:rsidRPr="003A6D6B">
        <w:rPr>
          <w:rFonts w:cstheme="minorHAnsi"/>
        </w:rPr>
        <w:t xml:space="preserve"> текст (таблица).</w:t>
      </w:r>
    </w:p>
    <w:p w14:paraId="39BE55C0" w14:textId="77777777" w:rsidR="0001295E" w:rsidRPr="003A6D6B" w:rsidRDefault="0001295E" w:rsidP="0001295E">
      <w:pPr>
        <w:ind w:firstLine="709"/>
        <w:jc w:val="both"/>
        <w:rPr>
          <w:rFonts w:cstheme="minorHAnsi"/>
        </w:rPr>
      </w:pPr>
      <w:r w:rsidRPr="003A6D6B">
        <w:rPr>
          <w:rFonts w:cstheme="minorHAnsi"/>
        </w:rPr>
        <w:t>Объём текста/текстов для чтения – 180-200 слов.</w:t>
      </w:r>
    </w:p>
    <w:p w14:paraId="55EC7ABE" w14:textId="77777777" w:rsidR="0001295E" w:rsidRPr="003A6D6B" w:rsidRDefault="0001295E" w:rsidP="0001295E">
      <w:pPr>
        <w:ind w:firstLine="709"/>
        <w:jc w:val="both"/>
        <w:rPr>
          <w:rFonts w:cstheme="minorHAnsi"/>
        </w:rPr>
      </w:pPr>
      <w:r w:rsidRPr="003A6D6B">
        <w:rPr>
          <w:rFonts w:cstheme="minorHAnsi"/>
          <w:b/>
          <w:bCs/>
          <w:i/>
          <w:iCs/>
        </w:rPr>
        <w:t>Письменная речь</w:t>
      </w:r>
    </w:p>
    <w:p w14:paraId="6C2DBC9D" w14:textId="77777777" w:rsidR="0001295E" w:rsidRPr="003A6D6B" w:rsidRDefault="0001295E" w:rsidP="0001295E">
      <w:pPr>
        <w:ind w:firstLine="709"/>
        <w:jc w:val="both"/>
        <w:rPr>
          <w:rFonts w:cstheme="minorHAnsi"/>
        </w:rPr>
      </w:pPr>
      <w:r w:rsidRPr="003A6D6B">
        <w:rPr>
          <w:rFonts w:cstheme="minorHAnsi"/>
        </w:rPr>
        <w:t>Развитие умений письменной речи на базе умений, сформированных в начальной школе:</w:t>
      </w:r>
    </w:p>
    <w:p w14:paraId="31A9BAF6" w14:textId="77777777" w:rsidR="0001295E" w:rsidRPr="003A6D6B" w:rsidRDefault="0001295E" w:rsidP="0001295E">
      <w:pPr>
        <w:ind w:firstLine="709"/>
        <w:jc w:val="both"/>
        <w:rPr>
          <w:rFonts w:cstheme="minorHAnsi"/>
        </w:rPr>
      </w:pPr>
      <w:r w:rsidRPr="003A6D6B">
        <w:rPr>
          <w:rFonts w:cstheme="minorHAnsi"/>
        </w:rPr>
        <w:t>– списывание текста и выписывание из него слов, словосочетаний, предложений в соответствии с решаемой коммуникативной задачей;</w:t>
      </w:r>
    </w:p>
    <w:p w14:paraId="577646CF" w14:textId="77777777" w:rsidR="0001295E" w:rsidRPr="003A6D6B" w:rsidRDefault="0001295E" w:rsidP="0001295E">
      <w:pPr>
        <w:ind w:firstLine="709"/>
        <w:jc w:val="both"/>
        <w:rPr>
          <w:rFonts w:cstheme="minorHAnsi"/>
        </w:rPr>
      </w:pPr>
      <w:r w:rsidRPr="003A6D6B">
        <w:rPr>
          <w:rFonts w:cstheme="minorHAnsi"/>
        </w:rPr>
        <w:t>– написание коротких поздравлений с праздниками (с Новым годом, Рождеством, днём рождения);</w:t>
      </w:r>
    </w:p>
    <w:p w14:paraId="6F874C10" w14:textId="77777777" w:rsidR="0001295E" w:rsidRPr="003A6D6B" w:rsidRDefault="0001295E" w:rsidP="0001295E">
      <w:pPr>
        <w:ind w:firstLine="709"/>
        <w:jc w:val="both"/>
        <w:rPr>
          <w:rFonts w:cstheme="minorHAnsi"/>
        </w:rPr>
      </w:pPr>
      <w:r w:rsidRPr="003A6D6B">
        <w:rPr>
          <w:rFonts w:cstheme="minorHAnsi"/>
        </w:rPr>
        <w:t>– заполнение анкет и формуляров: сообщение о себе основных сведений в соответствии с нормами, принятыми в стране/странах изучаемого языка;</w:t>
      </w:r>
    </w:p>
    <w:p w14:paraId="347DEBFD" w14:textId="77777777" w:rsidR="0001295E" w:rsidRPr="003A6D6B" w:rsidRDefault="0001295E" w:rsidP="0001295E">
      <w:pPr>
        <w:ind w:firstLine="709"/>
        <w:jc w:val="both"/>
        <w:rPr>
          <w:rFonts w:cstheme="minorHAnsi"/>
        </w:rPr>
      </w:pPr>
      <w:r w:rsidRPr="003A6D6B">
        <w:rPr>
          <w:rFonts w:cstheme="minorHAnsi"/>
        </w:rPr>
        <w:t>–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4D649B5D" w14:textId="77777777" w:rsidR="00BB71EB" w:rsidRDefault="00BB71EB">
      <w:pPr>
        <w:rPr>
          <w:rFonts w:cstheme="minorHAnsi"/>
          <w:b/>
          <w:bCs/>
        </w:rPr>
      </w:pPr>
      <w:r>
        <w:rPr>
          <w:rFonts w:cstheme="minorHAnsi"/>
          <w:b/>
          <w:bCs/>
        </w:rPr>
        <w:br w:type="page"/>
      </w:r>
    </w:p>
    <w:p w14:paraId="5DD30B38" w14:textId="0F3DB565" w:rsidR="0001295E" w:rsidRPr="003A6D6B" w:rsidRDefault="0001295E" w:rsidP="0001295E">
      <w:pPr>
        <w:ind w:firstLine="709"/>
        <w:jc w:val="both"/>
        <w:rPr>
          <w:rFonts w:cstheme="minorHAnsi"/>
        </w:rPr>
      </w:pPr>
      <w:r w:rsidRPr="003A6D6B">
        <w:rPr>
          <w:rFonts w:cstheme="minorHAnsi"/>
          <w:b/>
          <w:bCs/>
        </w:rPr>
        <w:t>Языковые знания и умения</w:t>
      </w:r>
    </w:p>
    <w:p w14:paraId="04625A09" w14:textId="77777777" w:rsidR="0001295E" w:rsidRPr="003A6D6B" w:rsidRDefault="0001295E" w:rsidP="0001295E">
      <w:pPr>
        <w:ind w:firstLine="709"/>
        <w:jc w:val="both"/>
        <w:rPr>
          <w:rFonts w:cstheme="minorHAnsi"/>
        </w:rPr>
      </w:pPr>
      <w:r w:rsidRPr="003A6D6B">
        <w:rPr>
          <w:rFonts w:cstheme="minorHAnsi"/>
          <w:b/>
          <w:bCs/>
          <w:i/>
          <w:iCs/>
        </w:rPr>
        <w:t>Фонетическая сторона речи</w:t>
      </w:r>
    </w:p>
    <w:p w14:paraId="4C24B3F5" w14:textId="77777777" w:rsidR="0001295E" w:rsidRPr="003A6D6B" w:rsidRDefault="0001295E" w:rsidP="0001295E">
      <w:pPr>
        <w:ind w:firstLine="709"/>
        <w:jc w:val="both"/>
        <w:rPr>
          <w:rFonts w:cstheme="minorHAnsi"/>
        </w:rPr>
      </w:pPr>
      <w:r w:rsidRPr="003A6D6B">
        <w:rPr>
          <w:rFonts w:cstheme="minorHAnsi"/>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71889AF" w14:textId="77777777" w:rsidR="0001295E" w:rsidRPr="003A6D6B" w:rsidRDefault="0001295E" w:rsidP="0001295E">
      <w:pPr>
        <w:ind w:firstLine="709"/>
        <w:jc w:val="both"/>
        <w:rPr>
          <w:rFonts w:cstheme="minorHAnsi"/>
        </w:rPr>
      </w:pPr>
      <w:r w:rsidRPr="003A6D6B">
        <w:rPr>
          <w:rFonts w:cstheme="minorHAnsi"/>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66C395" w14:textId="77777777" w:rsidR="0001295E" w:rsidRPr="003A6D6B" w:rsidRDefault="0001295E" w:rsidP="0001295E">
      <w:pPr>
        <w:ind w:firstLine="709"/>
        <w:jc w:val="both"/>
        <w:rPr>
          <w:rFonts w:cstheme="minorHAnsi"/>
        </w:rPr>
      </w:pPr>
      <w:r w:rsidRPr="003A6D6B">
        <w:rPr>
          <w:rFonts w:cstheme="minorHAnsi"/>
        </w:rPr>
        <w:t>Тексты для чтения вслух: беседа/диалог, рассказ, отрывок из статьи научно-популярного характера, сообщение информационного характера.</w:t>
      </w:r>
    </w:p>
    <w:p w14:paraId="586A1022" w14:textId="77777777" w:rsidR="0001295E" w:rsidRPr="003A6D6B" w:rsidRDefault="0001295E" w:rsidP="0001295E">
      <w:pPr>
        <w:ind w:firstLine="709"/>
        <w:jc w:val="both"/>
        <w:rPr>
          <w:rFonts w:cstheme="minorHAnsi"/>
        </w:rPr>
      </w:pPr>
      <w:r w:rsidRPr="003A6D6B">
        <w:rPr>
          <w:rFonts w:cstheme="minorHAnsi"/>
        </w:rPr>
        <w:t>Объём текста для чтения вслух – до 90 слов.</w:t>
      </w:r>
    </w:p>
    <w:p w14:paraId="77F9BC7E" w14:textId="77777777" w:rsidR="0001295E" w:rsidRPr="003A6D6B" w:rsidRDefault="0001295E" w:rsidP="0001295E">
      <w:pPr>
        <w:ind w:firstLine="709"/>
        <w:jc w:val="both"/>
        <w:rPr>
          <w:rFonts w:cstheme="minorHAnsi"/>
        </w:rPr>
      </w:pPr>
      <w:r w:rsidRPr="003A6D6B">
        <w:rPr>
          <w:rFonts w:cstheme="minorHAnsi"/>
          <w:b/>
          <w:bCs/>
          <w:i/>
          <w:iCs/>
        </w:rPr>
        <w:t>Графика, орфография и пунктуация</w:t>
      </w:r>
    </w:p>
    <w:p w14:paraId="42C12D4D" w14:textId="77777777" w:rsidR="0001295E" w:rsidRPr="003A6D6B" w:rsidRDefault="0001295E" w:rsidP="0001295E">
      <w:pPr>
        <w:ind w:firstLine="709"/>
        <w:jc w:val="both"/>
        <w:rPr>
          <w:rFonts w:cstheme="minorHAnsi"/>
        </w:rPr>
      </w:pPr>
      <w:r w:rsidRPr="003A6D6B">
        <w:rPr>
          <w:rFonts w:cstheme="minorHAnsi"/>
        </w:rPr>
        <w:t>Правильное написание изученных слов.</w:t>
      </w:r>
    </w:p>
    <w:p w14:paraId="07F3C2CF" w14:textId="77777777" w:rsidR="0001295E" w:rsidRPr="003A6D6B" w:rsidRDefault="0001295E" w:rsidP="0001295E">
      <w:pPr>
        <w:ind w:firstLine="709"/>
        <w:jc w:val="both"/>
        <w:rPr>
          <w:rFonts w:cstheme="minorHAnsi"/>
        </w:rPr>
      </w:pPr>
      <w:r w:rsidRPr="003A6D6B">
        <w:rPr>
          <w:rFonts w:cstheme="minorHAnsi"/>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D853EE4" w14:textId="77777777" w:rsidR="0001295E" w:rsidRPr="003A6D6B" w:rsidRDefault="0001295E" w:rsidP="0001295E">
      <w:pPr>
        <w:ind w:firstLine="709"/>
        <w:jc w:val="both"/>
        <w:rPr>
          <w:rFonts w:cstheme="minorHAnsi"/>
        </w:rPr>
      </w:pPr>
      <w:r w:rsidRPr="003A6D6B">
        <w:rPr>
          <w:rFonts w:cstheme="minorHAnsi"/>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BCA7370" w14:textId="77777777" w:rsidR="0001295E" w:rsidRPr="003A6D6B" w:rsidRDefault="0001295E" w:rsidP="0001295E">
      <w:pPr>
        <w:ind w:firstLine="709"/>
        <w:jc w:val="both"/>
        <w:rPr>
          <w:rFonts w:cstheme="minorHAnsi"/>
        </w:rPr>
      </w:pPr>
      <w:r w:rsidRPr="003A6D6B">
        <w:rPr>
          <w:rFonts w:cstheme="minorHAnsi"/>
          <w:b/>
          <w:bCs/>
          <w:i/>
          <w:iCs/>
        </w:rPr>
        <w:t>Лексическая сторона речи</w:t>
      </w:r>
    </w:p>
    <w:p w14:paraId="50BB7BE2" w14:textId="77777777" w:rsidR="0001295E" w:rsidRPr="003A6D6B" w:rsidRDefault="0001295E" w:rsidP="0001295E">
      <w:pPr>
        <w:ind w:firstLine="709"/>
        <w:jc w:val="both"/>
        <w:rPr>
          <w:rFonts w:cstheme="minorHAnsi"/>
        </w:rPr>
      </w:pPr>
      <w:r w:rsidRPr="003A6D6B">
        <w:rPr>
          <w:rFonts w:cstheme="minorHAnsi"/>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38C7208" w14:textId="77777777" w:rsidR="0001295E" w:rsidRPr="003A6D6B" w:rsidRDefault="0001295E" w:rsidP="0001295E">
      <w:pPr>
        <w:ind w:firstLine="709"/>
        <w:jc w:val="both"/>
        <w:rPr>
          <w:rFonts w:cstheme="minorHAnsi"/>
        </w:rPr>
      </w:pPr>
      <w:r w:rsidRPr="003A6D6B">
        <w:rPr>
          <w:rFonts w:cstheme="minorHAnsi"/>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7DFF6A14" w14:textId="77777777" w:rsidR="0001295E" w:rsidRPr="003A6D6B" w:rsidRDefault="0001295E" w:rsidP="0001295E">
      <w:pPr>
        <w:ind w:firstLine="709"/>
        <w:jc w:val="both"/>
        <w:rPr>
          <w:rFonts w:cstheme="minorHAnsi"/>
        </w:rPr>
      </w:pPr>
      <w:r w:rsidRPr="003A6D6B">
        <w:rPr>
          <w:rFonts w:cstheme="minorHAnsi"/>
        </w:rPr>
        <w:t>Основные способы словообразования:</w:t>
      </w:r>
    </w:p>
    <w:p w14:paraId="4A9584EA" w14:textId="77777777" w:rsidR="0001295E" w:rsidRPr="003A6D6B" w:rsidRDefault="0001295E" w:rsidP="0001295E">
      <w:pPr>
        <w:ind w:firstLine="709"/>
        <w:jc w:val="both"/>
        <w:rPr>
          <w:rFonts w:cstheme="minorHAnsi"/>
        </w:rPr>
      </w:pPr>
      <w:r w:rsidRPr="003A6D6B">
        <w:rPr>
          <w:rFonts w:cstheme="minorHAnsi"/>
        </w:rPr>
        <w:t>а) аффиксация:</w:t>
      </w:r>
    </w:p>
    <w:p w14:paraId="6518E464" w14:textId="77777777" w:rsidR="0001295E" w:rsidRPr="003A6D6B" w:rsidRDefault="0001295E" w:rsidP="0001295E">
      <w:pPr>
        <w:ind w:firstLine="709"/>
        <w:jc w:val="both"/>
        <w:rPr>
          <w:rFonts w:cstheme="minorHAnsi"/>
          <w:lang w:val="en-US"/>
        </w:rPr>
      </w:pPr>
      <w:r w:rsidRPr="003A6D6B">
        <w:rPr>
          <w:rFonts w:cstheme="minorHAnsi"/>
          <w:lang w:val="en-US"/>
        </w:rPr>
        <w:t xml:space="preserve">– </w:t>
      </w:r>
      <w:r w:rsidRPr="003A6D6B">
        <w:rPr>
          <w:rFonts w:cstheme="minorHAnsi"/>
        </w:rPr>
        <w:t>образование</w:t>
      </w:r>
      <w:r w:rsidRPr="003A6D6B">
        <w:rPr>
          <w:rFonts w:cstheme="minorHAnsi"/>
          <w:lang w:val="en-US"/>
        </w:rPr>
        <w:t xml:space="preserve"> </w:t>
      </w:r>
      <w:r w:rsidRPr="003A6D6B">
        <w:rPr>
          <w:rFonts w:cstheme="minorHAnsi"/>
        </w:rPr>
        <w:t>имён</w:t>
      </w:r>
      <w:r w:rsidRPr="003A6D6B">
        <w:rPr>
          <w:rFonts w:cstheme="minorHAnsi"/>
          <w:lang w:val="en-US"/>
        </w:rPr>
        <w:t xml:space="preserve"> </w:t>
      </w:r>
      <w:r w:rsidRPr="003A6D6B">
        <w:rPr>
          <w:rFonts w:cstheme="minorHAnsi"/>
        </w:rPr>
        <w:t>существительных</w:t>
      </w:r>
      <w:r w:rsidRPr="003A6D6B">
        <w:rPr>
          <w:rFonts w:cstheme="minorHAnsi"/>
          <w:lang w:val="en-US"/>
        </w:rPr>
        <w:t xml:space="preserve"> </w:t>
      </w:r>
      <w:r w:rsidRPr="003A6D6B">
        <w:rPr>
          <w:rFonts w:cstheme="minorHAnsi"/>
        </w:rPr>
        <w:t>при</w:t>
      </w:r>
      <w:r w:rsidRPr="003A6D6B">
        <w:rPr>
          <w:rFonts w:cstheme="minorHAnsi"/>
          <w:lang w:val="en-US"/>
        </w:rPr>
        <w:t xml:space="preserve"> </w:t>
      </w:r>
      <w:r w:rsidRPr="003A6D6B">
        <w:rPr>
          <w:rFonts w:cstheme="minorHAnsi"/>
        </w:rPr>
        <w:t>помощи</w:t>
      </w:r>
      <w:r w:rsidRPr="003A6D6B">
        <w:rPr>
          <w:rFonts w:cstheme="minorHAnsi"/>
          <w:lang w:val="en-US"/>
        </w:rPr>
        <w:t xml:space="preserve"> </w:t>
      </w:r>
      <w:r w:rsidRPr="003A6D6B">
        <w:rPr>
          <w:rFonts w:cstheme="minorHAnsi"/>
        </w:rPr>
        <w:t>суффиксов</w:t>
      </w:r>
      <w:r w:rsidRPr="003A6D6B">
        <w:rPr>
          <w:rFonts w:cstheme="minorHAnsi"/>
          <w:lang w:val="en-US"/>
        </w:rPr>
        <w:t xml:space="preserve"> </w:t>
      </w:r>
      <w:r w:rsidRPr="003A6D6B">
        <w:rPr>
          <w:rFonts w:cstheme="minorHAnsi"/>
          <w:b/>
          <w:bCs/>
          <w:lang w:val="en-US"/>
        </w:rPr>
        <w:t>-er/-or</w:t>
      </w:r>
      <w:r w:rsidRPr="003A6D6B">
        <w:rPr>
          <w:rFonts w:cstheme="minorHAnsi"/>
          <w:lang w:val="en-US"/>
        </w:rPr>
        <w:t xml:space="preserve"> (teacher/visitor), </w:t>
      </w:r>
      <w:r w:rsidRPr="003A6D6B">
        <w:rPr>
          <w:rFonts w:cstheme="minorHAnsi"/>
          <w:b/>
          <w:bCs/>
          <w:lang w:val="en-US"/>
        </w:rPr>
        <w:t>-ist</w:t>
      </w:r>
      <w:r w:rsidRPr="003A6D6B">
        <w:rPr>
          <w:rFonts w:cstheme="minorHAnsi"/>
          <w:lang w:val="en-US"/>
        </w:rPr>
        <w:t xml:space="preserve"> (scientist, tourist), </w:t>
      </w:r>
      <w:r w:rsidRPr="003A6D6B">
        <w:rPr>
          <w:rFonts w:cstheme="minorHAnsi"/>
          <w:b/>
          <w:bCs/>
          <w:lang w:val="en-US"/>
        </w:rPr>
        <w:t>-sion/-tion</w:t>
      </w:r>
      <w:r w:rsidRPr="003A6D6B">
        <w:rPr>
          <w:rFonts w:cstheme="minorHAnsi"/>
          <w:lang w:val="en-US"/>
        </w:rPr>
        <w:t xml:space="preserve"> (dis- cussion/invitation);</w:t>
      </w:r>
    </w:p>
    <w:p w14:paraId="06FEB2F0" w14:textId="77777777" w:rsidR="0001295E" w:rsidRPr="003A6D6B" w:rsidRDefault="0001295E" w:rsidP="0001295E">
      <w:pPr>
        <w:ind w:firstLine="709"/>
        <w:jc w:val="both"/>
        <w:rPr>
          <w:rFonts w:cstheme="minorHAnsi"/>
          <w:lang w:val="en-US"/>
        </w:rPr>
      </w:pPr>
      <w:r w:rsidRPr="003A6D6B">
        <w:rPr>
          <w:rFonts w:cstheme="minorHAnsi"/>
          <w:lang w:val="en-US"/>
        </w:rPr>
        <w:t xml:space="preserve">– </w:t>
      </w:r>
      <w:r w:rsidRPr="003A6D6B">
        <w:rPr>
          <w:rFonts w:cstheme="minorHAnsi"/>
        </w:rPr>
        <w:t>образование</w:t>
      </w:r>
      <w:r w:rsidRPr="003A6D6B">
        <w:rPr>
          <w:rFonts w:cstheme="minorHAnsi"/>
          <w:lang w:val="en-US"/>
        </w:rPr>
        <w:t xml:space="preserve"> </w:t>
      </w:r>
      <w:r w:rsidRPr="003A6D6B">
        <w:rPr>
          <w:rFonts w:cstheme="minorHAnsi"/>
        </w:rPr>
        <w:t>имён</w:t>
      </w:r>
      <w:r w:rsidRPr="003A6D6B">
        <w:rPr>
          <w:rFonts w:cstheme="minorHAnsi"/>
          <w:lang w:val="en-US"/>
        </w:rPr>
        <w:t xml:space="preserve"> </w:t>
      </w:r>
      <w:r w:rsidRPr="003A6D6B">
        <w:rPr>
          <w:rFonts w:cstheme="minorHAnsi"/>
        </w:rPr>
        <w:t>прилагательных</w:t>
      </w:r>
      <w:r w:rsidRPr="003A6D6B">
        <w:rPr>
          <w:rFonts w:cstheme="minorHAnsi"/>
          <w:lang w:val="en-US"/>
        </w:rPr>
        <w:t xml:space="preserve"> </w:t>
      </w:r>
      <w:r w:rsidRPr="003A6D6B">
        <w:rPr>
          <w:rFonts w:cstheme="minorHAnsi"/>
        </w:rPr>
        <w:t>при</w:t>
      </w:r>
      <w:r w:rsidRPr="003A6D6B">
        <w:rPr>
          <w:rFonts w:cstheme="minorHAnsi"/>
          <w:lang w:val="en-US"/>
        </w:rPr>
        <w:t xml:space="preserve"> </w:t>
      </w:r>
      <w:r w:rsidRPr="003A6D6B">
        <w:rPr>
          <w:rFonts w:cstheme="minorHAnsi"/>
        </w:rPr>
        <w:t>помощи</w:t>
      </w:r>
      <w:r w:rsidRPr="003A6D6B">
        <w:rPr>
          <w:rFonts w:cstheme="minorHAnsi"/>
          <w:lang w:val="en-US"/>
        </w:rPr>
        <w:t xml:space="preserve"> </w:t>
      </w:r>
      <w:r w:rsidRPr="003A6D6B">
        <w:rPr>
          <w:rFonts w:cstheme="minorHAnsi"/>
        </w:rPr>
        <w:t>суффиксов</w:t>
      </w:r>
      <w:r w:rsidRPr="003A6D6B">
        <w:rPr>
          <w:rFonts w:cstheme="minorHAnsi"/>
          <w:lang w:val="en-US"/>
        </w:rPr>
        <w:t xml:space="preserve"> </w:t>
      </w:r>
      <w:r w:rsidRPr="003A6D6B">
        <w:rPr>
          <w:rFonts w:cstheme="minorHAnsi"/>
          <w:b/>
          <w:bCs/>
          <w:lang w:val="en-US"/>
        </w:rPr>
        <w:t>-ful</w:t>
      </w:r>
      <w:r w:rsidRPr="003A6D6B">
        <w:rPr>
          <w:rFonts w:cstheme="minorHAnsi"/>
          <w:lang w:val="en-US"/>
        </w:rPr>
        <w:t xml:space="preserve"> (wonderful), </w:t>
      </w:r>
      <w:r w:rsidRPr="003A6D6B">
        <w:rPr>
          <w:rFonts w:cstheme="minorHAnsi"/>
          <w:b/>
          <w:bCs/>
          <w:lang w:val="en-US"/>
        </w:rPr>
        <w:t>-ian/-an</w:t>
      </w:r>
      <w:r w:rsidRPr="003A6D6B">
        <w:rPr>
          <w:rFonts w:cstheme="minorHAnsi"/>
          <w:lang w:val="en-US"/>
        </w:rPr>
        <w:t xml:space="preserve"> (Russian/American);</w:t>
      </w:r>
    </w:p>
    <w:p w14:paraId="74235629" w14:textId="77777777" w:rsidR="0001295E" w:rsidRPr="003A6D6B" w:rsidRDefault="0001295E" w:rsidP="0001295E">
      <w:pPr>
        <w:ind w:firstLine="709"/>
        <w:jc w:val="both"/>
        <w:rPr>
          <w:rFonts w:cstheme="minorHAnsi"/>
        </w:rPr>
      </w:pPr>
      <w:r w:rsidRPr="003A6D6B">
        <w:rPr>
          <w:rFonts w:cstheme="minorHAnsi"/>
        </w:rPr>
        <w:t xml:space="preserve">– образование наречий при помощи суффикса </w:t>
      </w:r>
      <w:r w:rsidRPr="003A6D6B">
        <w:rPr>
          <w:rFonts w:cstheme="minorHAnsi"/>
          <w:b/>
          <w:bCs/>
        </w:rPr>
        <w:t>-</w:t>
      </w:r>
      <w:r w:rsidRPr="003A6D6B">
        <w:rPr>
          <w:rFonts w:cstheme="minorHAnsi"/>
          <w:b/>
          <w:bCs/>
          <w:lang w:val="en-US"/>
        </w:rPr>
        <w:t>ly</w:t>
      </w:r>
      <w:r w:rsidRPr="003A6D6B">
        <w:rPr>
          <w:rFonts w:cstheme="minorHAnsi"/>
        </w:rPr>
        <w:t xml:space="preserve"> (</w:t>
      </w:r>
      <w:r w:rsidRPr="003A6D6B">
        <w:rPr>
          <w:rFonts w:cstheme="minorHAnsi"/>
          <w:lang w:val="en-US"/>
        </w:rPr>
        <w:t>recently</w:t>
      </w:r>
      <w:r w:rsidRPr="003A6D6B">
        <w:rPr>
          <w:rFonts w:cstheme="minorHAnsi"/>
        </w:rPr>
        <w:t>);</w:t>
      </w:r>
    </w:p>
    <w:p w14:paraId="0AAD4CD9" w14:textId="77777777" w:rsidR="0001295E" w:rsidRPr="003A6D6B" w:rsidRDefault="0001295E" w:rsidP="0001295E">
      <w:pPr>
        <w:ind w:firstLine="709"/>
        <w:jc w:val="both"/>
        <w:rPr>
          <w:rFonts w:cstheme="minorHAnsi"/>
        </w:rPr>
      </w:pPr>
      <w:r w:rsidRPr="003A6D6B">
        <w:rPr>
          <w:rFonts w:cstheme="minorHAnsi"/>
        </w:rPr>
        <w:t xml:space="preserve">– образование имён прилагательных, имён существительных и наречий при помощи отрицательного префикса </w:t>
      </w:r>
      <w:r w:rsidRPr="003A6D6B">
        <w:rPr>
          <w:rFonts w:cstheme="minorHAnsi"/>
          <w:b/>
          <w:bCs/>
          <w:lang w:val="en-US"/>
        </w:rPr>
        <w:t>un</w:t>
      </w:r>
      <w:r w:rsidRPr="003A6D6B">
        <w:rPr>
          <w:rFonts w:cstheme="minorHAnsi"/>
          <w:b/>
          <w:bCs/>
        </w:rPr>
        <w:t>-</w:t>
      </w:r>
      <w:r w:rsidRPr="003A6D6B">
        <w:rPr>
          <w:rFonts w:cstheme="minorHAnsi"/>
        </w:rPr>
        <w:t xml:space="preserve"> (</w:t>
      </w:r>
      <w:r w:rsidRPr="003A6D6B">
        <w:rPr>
          <w:rFonts w:cstheme="minorHAnsi"/>
          <w:lang w:val="en-US"/>
        </w:rPr>
        <w:t>unhappy</w:t>
      </w:r>
      <w:r w:rsidRPr="003A6D6B">
        <w:rPr>
          <w:rFonts w:cstheme="minorHAnsi"/>
        </w:rPr>
        <w:t xml:space="preserve">, </w:t>
      </w:r>
      <w:r w:rsidRPr="003A6D6B">
        <w:rPr>
          <w:rFonts w:cstheme="minorHAnsi"/>
          <w:lang w:val="en-US"/>
        </w:rPr>
        <w:t>unreality</w:t>
      </w:r>
      <w:r w:rsidRPr="003A6D6B">
        <w:rPr>
          <w:rFonts w:cstheme="minorHAnsi"/>
        </w:rPr>
        <w:t xml:space="preserve">, </w:t>
      </w:r>
      <w:r w:rsidRPr="003A6D6B">
        <w:rPr>
          <w:rFonts w:cstheme="minorHAnsi"/>
          <w:lang w:val="en-US"/>
        </w:rPr>
        <w:t>unusually</w:t>
      </w:r>
      <w:r w:rsidRPr="003A6D6B">
        <w:rPr>
          <w:rFonts w:cstheme="minorHAnsi"/>
        </w:rPr>
        <w:t>).</w:t>
      </w:r>
    </w:p>
    <w:p w14:paraId="3569CE51" w14:textId="77777777" w:rsidR="0001295E" w:rsidRPr="003A6D6B" w:rsidRDefault="0001295E" w:rsidP="0001295E">
      <w:pPr>
        <w:ind w:firstLine="709"/>
        <w:jc w:val="both"/>
        <w:rPr>
          <w:rFonts w:cstheme="minorHAnsi"/>
        </w:rPr>
      </w:pPr>
      <w:r w:rsidRPr="003A6D6B">
        <w:rPr>
          <w:rFonts w:cstheme="minorHAnsi"/>
          <w:b/>
          <w:bCs/>
          <w:i/>
          <w:iCs/>
        </w:rPr>
        <w:t>Грамматическая сторона речи</w:t>
      </w:r>
    </w:p>
    <w:p w14:paraId="371CB6B8" w14:textId="77777777" w:rsidR="0001295E" w:rsidRPr="003A6D6B" w:rsidRDefault="0001295E" w:rsidP="0001295E">
      <w:pPr>
        <w:ind w:firstLine="709"/>
        <w:jc w:val="both"/>
        <w:rPr>
          <w:rFonts w:cstheme="minorHAnsi"/>
        </w:rPr>
      </w:pPr>
      <w:r w:rsidRPr="003A6D6B">
        <w:rPr>
          <w:rFonts w:cstheme="minorHAnsi"/>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39A7AA5" w14:textId="77777777" w:rsidR="0001295E" w:rsidRPr="003A6D6B" w:rsidRDefault="0001295E" w:rsidP="0001295E">
      <w:pPr>
        <w:ind w:firstLine="709"/>
        <w:jc w:val="both"/>
        <w:rPr>
          <w:rFonts w:cstheme="minorHAnsi"/>
        </w:rPr>
      </w:pPr>
      <w:r w:rsidRPr="003A6D6B">
        <w:rPr>
          <w:rFonts w:cstheme="minorHAnsi"/>
        </w:rPr>
        <w:t>Предложения с несколькими обстоятельствами, следующими в определённом порядке.</w:t>
      </w:r>
    </w:p>
    <w:p w14:paraId="386008EC" w14:textId="77777777" w:rsidR="0001295E" w:rsidRPr="003A6D6B" w:rsidRDefault="0001295E" w:rsidP="0001295E">
      <w:pPr>
        <w:ind w:firstLine="709"/>
        <w:jc w:val="both"/>
        <w:rPr>
          <w:rFonts w:cstheme="minorHAnsi"/>
        </w:rPr>
      </w:pPr>
      <w:r w:rsidRPr="003A6D6B">
        <w:rPr>
          <w:rFonts w:cstheme="minorHAnsi"/>
        </w:rPr>
        <w:t xml:space="preserve">Вопросительные предложения (альтернативный и разделительный вопросы в </w:t>
      </w:r>
      <w:r w:rsidRPr="003A6D6B">
        <w:rPr>
          <w:rFonts w:cstheme="minorHAnsi"/>
          <w:lang w:val="en-US"/>
        </w:rPr>
        <w:t>Present</w:t>
      </w:r>
      <w:r w:rsidRPr="003A6D6B">
        <w:rPr>
          <w:rFonts w:cstheme="minorHAnsi"/>
        </w:rPr>
        <w:t>/</w:t>
      </w:r>
      <w:r w:rsidRPr="003A6D6B">
        <w:rPr>
          <w:rFonts w:cstheme="minorHAnsi"/>
          <w:lang w:val="en-US"/>
        </w:rPr>
        <w:t>Past</w:t>
      </w:r>
      <w:r w:rsidRPr="003A6D6B">
        <w:rPr>
          <w:rFonts w:cstheme="minorHAnsi"/>
        </w:rPr>
        <w:t>/</w:t>
      </w:r>
      <w:r w:rsidRPr="003A6D6B">
        <w:rPr>
          <w:rFonts w:cstheme="minorHAnsi"/>
          <w:lang w:val="en-US"/>
        </w:rPr>
        <w:t>Future</w:t>
      </w:r>
      <w:r w:rsidRPr="003A6D6B">
        <w:rPr>
          <w:rFonts w:cstheme="minorHAnsi"/>
        </w:rPr>
        <w:t xml:space="preserve"> </w:t>
      </w:r>
      <w:r w:rsidRPr="003A6D6B">
        <w:rPr>
          <w:rFonts w:cstheme="minorHAnsi"/>
          <w:lang w:val="en-US"/>
        </w:rPr>
        <w:t>Simple</w:t>
      </w:r>
      <w:r w:rsidRPr="003A6D6B">
        <w:rPr>
          <w:rFonts w:cstheme="minorHAnsi"/>
        </w:rPr>
        <w:t xml:space="preserve"> </w:t>
      </w:r>
      <w:r w:rsidRPr="003A6D6B">
        <w:rPr>
          <w:rFonts w:cstheme="minorHAnsi"/>
          <w:lang w:val="en-US"/>
        </w:rPr>
        <w:t>Tense</w:t>
      </w:r>
      <w:r w:rsidRPr="003A6D6B">
        <w:rPr>
          <w:rFonts w:cstheme="minorHAnsi"/>
        </w:rPr>
        <w:t>).</w:t>
      </w:r>
    </w:p>
    <w:p w14:paraId="57431EAC" w14:textId="77777777" w:rsidR="0001295E" w:rsidRPr="003A6D6B" w:rsidRDefault="0001295E" w:rsidP="0001295E">
      <w:pPr>
        <w:ind w:firstLine="709"/>
        <w:jc w:val="both"/>
        <w:rPr>
          <w:rFonts w:cstheme="minorHAnsi"/>
        </w:rPr>
      </w:pPr>
      <w:r w:rsidRPr="003A6D6B">
        <w:rPr>
          <w:rFonts w:cstheme="minorHAnsi"/>
        </w:rPr>
        <w:t xml:space="preserve">Глаголы в видовременных формах действительного залога в изъявительном наклонении в </w:t>
      </w:r>
      <w:r w:rsidRPr="003A6D6B">
        <w:rPr>
          <w:rFonts w:cstheme="minorHAnsi"/>
          <w:lang w:val="en-US"/>
        </w:rPr>
        <w:t>Present</w:t>
      </w:r>
      <w:r w:rsidRPr="003A6D6B">
        <w:rPr>
          <w:rFonts w:cstheme="minorHAnsi"/>
        </w:rPr>
        <w:t xml:space="preserve"> </w:t>
      </w:r>
      <w:r w:rsidRPr="003A6D6B">
        <w:rPr>
          <w:rFonts w:cstheme="minorHAnsi"/>
          <w:lang w:val="en-US"/>
        </w:rPr>
        <w:t>Perfect</w:t>
      </w:r>
      <w:r w:rsidRPr="003A6D6B">
        <w:rPr>
          <w:rFonts w:cstheme="minorHAnsi"/>
        </w:rPr>
        <w:t xml:space="preserve"> </w:t>
      </w:r>
      <w:r w:rsidRPr="003A6D6B">
        <w:rPr>
          <w:rFonts w:cstheme="minorHAnsi"/>
          <w:lang w:val="en-US"/>
        </w:rPr>
        <w:t>Tense</w:t>
      </w:r>
      <w:r w:rsidRPr="003A6D6B">
        <w:rPr>
          <w:rFonts w:cstheme="minorHAnsi"/>
        </w:rPr>
        <w:t xml:space="preserve"> в повествовательных (утвердительных и отрицательных) и вопросительных предложениях.</w:t>
      </w:r>
    </w:p>
    <w:p w14:paraId="44FC9DA0" w14:textId="77777777" w:rsidR="0001295E" w:rsidRPr="003A6D6B" w:rsidRDefault="0001295E" w:rsidP="0001295E">
      <w:pPr>
        <w:ind w:firstLine="709"/>
        <w:jc w:val="both"/>
        <w:rPr>
          <w:rFonts w:cstheme="minorHAnsi"/>
        </w:rPr>
      </w:pPr>
      <w:r w:rsidRPr="003A6D6B">
        <w:rPr>
          <w:rFonts w:cstheme="minorHAnsi"/>
        </w:rPr>
        <w:t>Имена существительные во множественном числе, в том числе имена существительные, имеющие форму только множественного числа.</w:t>
      </w:r>
    </w:p>
    <w:p w14:paraId="2A37E79B" w14:textId="77777777" w:rsidR="0001295E" w:rsidRPr="003A6D6B" w:rsidRDefault="0001295E" w:rsidP="0001295E">
      <w:pPr>
        <w:ind w:firstLine="709"/>
        <w:jc w:val="both"/>
        <w:rPr>
          <w:rFonts w:cstheme="minorHAnsi"/>
        </w:rPr>
      </w:pPr>
      <w:r w:rsidRPr="003A6D6B">
        <w:rPr>
          <w:rFonts w:cstheme="minorHAnsi"/>
        </w:rPr>
        <w:t>Имена существительные с причастиями настоящего и прошедшего времени.</w:t>
      </w:r>
    </w:p>
    <w:p w14:paraId="3DBCEF0A" w14:textId="77777777" w:rsidR="0001295E" w:rsidRPr="003A6D6B" w:rsidRDefault="0001295E" w:rsidP="0001295E">
      <w:pPr>
        <w:ind w:firstLine="709"/>
        <w:jc w:val="both"/>
        <w:rPr>
          <w:rFonts w:cstheme="minorHAnsi"/>
        </w:rPr>
      </w:pPr>
      <w:r w:rsidRPr="003A6D6B">
        <w:rPr>
          <w:rFonts w:cstheme="minorHAnsi"/>
        </w:rPr>
        <w:t>Наречия в положительной, сравнительной и превосходной степенях, образованные по правилу, и исключения.</w:t>
      </w:r>
    </w:p>
    <w:p w14:paraId="142B2249" w14:textId="77777777" w:rsidR="0001295E" w:rsidRPr="003A6D6B" w:rsidRDefault="0001295E" w:rsidP="0001295E">
      <w:pPr>
        <w:ind w:firstLine="709"/>
        <w:jc w:val="both"/>
        <w:rPr>
          <w:rFonts w:cstheme="minorHAnsi"/>
        </w:rPr>
      </w:pPr>
      <w:r w:rsidRPr="003A6D6B">
        <w:rPr>
          <w:rFonts w:cstheme="minorHAnsi"/>
          <w:b/>
          <w:bCs/>
        </w:rPr>
        <w:t>Социокультурные знания и умения</w:t>
      </w:r>
    </w:p>
    <w:p w14:paraId="55CF0137" w14:textId="77777777" w:rsidR="0001295E" w:rsidRPr="003A6D6B" w:rsidRDefault="0001295E" w:rsidP="0001295E">
      <w:pPr>
        <w:ind w:firstLine="709"/>
        <w:jc w:val="both"/>
        <w:rPr>
          <w:rFonts w:cstheme="minorHAnsi"/>
        </w:rPr>
      </w:pPr>
      <w:r w:rsidRPr="003A6D6B">
        <w:rPr>
          <w:rFonts w:cstheme="minorHAnsi"/>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016E8BC0" w14:textId="77777777" w:rsidR="0001295E" w:rsidRPr="003A6D6B" w:rsidRDefault="0001295E" w:rsidP="0001295E">
      <w:pPr>
        <w:ind w:firstLine="709"/>
        <w:jc w:val="both"/>
        <w:rPr>
          <w:rFonts w:cstheme="minorHAnsi"/>
        </w:rPr>
      </w:pPr>
      <w:r w:rsidRPr="003A6D6B">
        <w:rPr>
          <w:rFonts w:cstheme="minorHAnsi"/>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8F40664" w14:textId="77777777" w:rsidR="0001295E" w:rsidRPr="003A6D6B" w:rsidRDefault="0001295E" w:rsidP="0001295E">
      <w:pPr>
        <w:ind w:firstLine="709"/>
        <w:jc w:val="both"/>
        <w:rPr>
          <w:rFonts w:cstheme="minorHAnsi"/>
        </w:rPr>
      </w:pPr>
      <w:r w:rsidRPr="003A6D6B">
        <w:rPr>
          <w:rFonts w:cstheme="minorHAnsi"/>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14A5E24E" w14:textId="77777777" w:rsidR="0001295E" w:rsidRPr="003A6D6B" w:rsidRDefault="0001295E" w:rsidP="0001295E">
      <w:pPr>
        <w:ind w:firstLine="709"/>
        <w:jc w:val="both"/>
        <w:rPr>
          <w:rFonts w:cstheme="minorHAnsi"/>
        </w:rPr>
      </w:pPr>
      <w:r w:rsidRPr="003A6D6B">
        <w:rPr>
          <w:rFonts w:cstheme="minorHAnsi"/>
        </w:rPr>
        <w:t>Формирование умений:</w:t>
      </w:r>
    </w:p>
    <w:p w14:paraId="3AE77D40" w14:textId="77777777" w:rsidR="0001295E" w:rsidRPr="003A6D6B" w:rsidRDefault="0001295E" w:rsidP="0001295E">
      <w:pPr>
        <w:ind w:firstLine="709"/>
        <w:jc w:val="both"/>
        <w:rPr>
          <w:rFonts w:cstheme="minorHAnsi"/>
        </w:rPr>
      </w:pPr>
      <w:r w:rsidRPr="003A6D6B">
        <w:rPr>
          <w:rFonts w:cstheme="minorHAnsi"/>
        </w:rPr>
        <w:t>– писать свои имя и фамилию, а также имена и фамилии своих родственников и друзей на английском языке;</w:t>
      </w:r>
    </w:p>
    <w:p w14:paraId="5DBCD734" w14:textId="77777777" w:rsidR="0001295E" w:rsidRPr="003A6D6B" w:rsidRDefault="0001295E" w:rsidP="0001295E">
      <w:pPr>
        <w:ind w:firstLine="709"/>
        <w:jc w:val="both"/>
        <w:rPr>
          <w:rFonts w:cstheme="minorHAnsi"/>
        </w:rPr>
      </w:pPr>
      <w:r w:rsidRPr="003A6D6B">
        <w:rPr>
          <w:rFonts w:cstheme="minorHAnsi"/>
        </w:rPr>
        <w:t>– правильно оформлять свой адрес на английском языке (в анкете, формуляре);</w:t>
      </w:r>
    </w:p>
    <w:p w14:paraId="3098CB0C" w14:textId="77777777" w:rsidR="0001295E" w:rsidRPr="003A6D6B" w:rsidRDefault="0001295E" w:rsidP="0001295E">
      <w:pPr>
        <w:ind w:firstLine="709"/>
        <w:jc w:val="both"/>
        <w:rPr>
          <w:rFonts w:cstheme="minorHAnsi"/>
        </w:rPr>
      </w:pPr>
      <w:r w:rsidRPr="003A6D6B">
        <w:rPr>
          <w:rFonts w:cstheme="minorHAnsi"/>
        </w:rPr>
        <w:t>– кратко представлять Россию и страну/страны изучаемого языка;</w:t>
      </w:r>
    </w:p>
    <w:p w14:paraId="70B24713" w14:textId="77777777" w:rsidR="0001295E" w:rsidRPr="003A6D6B" w:rsidRDefault="0001295E" w:rsidP="0001295E">
      <w:pPr>
        <w:ind w:firstLine="709"/>
        <w:jc w:val="both"/>
        <w:rPr>
          <w:rFonts w:cstheme="minorHAnsi"/>
        </w:rPr>
      </w:pPr>
      <w:r w:rsidRPr="003A6D6B">
        <w:rPr>
          <w:rFonts w:cstheme="minorHAnsi"/>
        </w:rP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025D9B31" w14:textId="77777777" w:rsidR="0001295E" w:rsidRPr="003A6D6B" w:rsidRDefault="0001295E" w:rsidP="0001295E">
      <w:pPr>
        <w:ind w:firstLine="709"/>
        <w:jc w:val="both"/>
        <w:rPr>
          <w:rFonts w:cstheme="minorHAnsi"/>
        </w:rPr>
      </w:pPr>
      <w:r w:rsidRPr="003A6D6B">
        <w:rPr>
          <w:rFonts w:cstheme="minorHAnsi"/>
          <w:b/>
          <w:bCs/>
        </w:rPr>
        <w:t>Компенсаторные умения</w:t>
      </w:r>
    </w:p>
    <w:p w14:paraId="5C1760DE" w14:textId="77777777" w:rsidR="0001295E" w:rsidRPr="003A6D6B" w:rsidRDefault="0001295E" w:rsidP="0001295E">
      <w:pPr>
        <w:ind w:firstLine="709"/>
        <w:jc w:val="both"/>
        <w:rPr>
          <w:rFonts w:cstheme="minorHAnsi"/>
        </w:rPr>
      </w:pPr>
      <w:r w:rsidRPr="003A6D6B">
        <w:rPr>
          <w:rFonts w:cstheme="minorHAnsi"/>
        </w:rPr>
        <w:t>Использование при чтении и аудировании языковой, в том числе контекстуальной, догадки.</w:t>
      </w:r>
    </w:p>
    <w:p w14:paraId="07EC1C17" w14:textId="77777777" w:rsidR="0001295E" w:rsidRPr="003A6D6B" w:rsidRDefault="0001295E" w:rsidP="0001295E">
      <w:pPr>
        <w:ind w:firstLine="709"/>
        <w:jc w:val="both"/>
        <w:rPr>
          <w:rFonts w:cstheme="minorHAnsi"/>
        </w:rPr>
      </w:pPr>
      <w:r w:rsidRPr="003A6D6B">
        <w:rPr>
          <w:rFonts w:cstheme="minorHAnsi"/>
        </w:rPr>
        <w:t>Использование в качестве опоры при порождении собственных высказываний ключевых слов, плана.</w:t>
      </w:r>
    </w:p>
    <w:p w14:paraId="07FE5701" w14:textId="77777777" w:rsidR="0001295E" w:rsidRPr="003A6D6B" w:rsidRDefault="0001295E" w:rsidP="0001295E">
      <w:pPr>
        <w:ind w:firstLine="709"/>
        <w:jc w:val="both"/>
        <w:rPr>
          <w:rFonts w:cstheme="minorHAnsi"/>
        </w:rPr>
      </w:pPr>
      <w:r w:rsidRPr="003A6D6B">
        <w:rPr>
          <w:rFonts w:cstheme="minorHAnsi"/>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35C8121" w14:textId="77777777" w:rsidR="0001295E" w:rsidRPr="003A6D6B" w:rsidRDefault="0001295E" w:rsidP="0001295E">
      <w:pPr>
        <w:ind w:firstLine="709"/>
        <w:jc w:val="both"/>
        <w:rPr>
          <w:rFonts w:cstheme="minorHAnsi"/>
          <w:b/>
          <w:bCs/>
        </w:rPr>
      </w:pPr>
      <w:bookmarkStart w:id="518" w:name="bookmark751"/>
      <w:bookmarkEnd w:id="518"/>
      <w:r w:rsidRPr="003A6D6B">
        <w:rPr>
          <w:rFonts w:cstheme="minorHAnsi"/>
          <w:b/>
          <w:bCs/>
        </w:rPr>
        <w:t>6 КЛАСС</w:t>
      </w:r>
    </w:p>
    <w:p w14:paraId="4ED29891" w14:textId="77777777" w:rsidR="0001295E" w:rsidRPr="003A6D6B" w:rsidRDefault="0001295E" w:rsidP="0001295E">
      <w:pPr>
        <w:ind w:firstLine="709"/>
        <w:jc w:val="both"/>
        <w:rPr>
          <w:rFonts w:cstheme="minorHAnsi"/>
        </w:rPr>
      </w:pPr>
      <w:r w:rsidRPr="003A6D6B">
        <w:rPr>
          <w:rFonts w:cstheme="minorHAnsi"/>
          <w:b/>
          <w:bCs/>
        </w:rPr>
        <w:t>Коммуникативные умения</w:t>
      </w:r>
    </w:p>
    <w:p w14:paraId="0033DAC1" w14:textId="77777777" w:rsidR="0001295E" w:rsidRPr="003A6D6B" w:rsidRDefault="0001295E" w:rsidP="0001295E">
      <w:pPr>
        <w:ind w:firstLine="709"/>
        <w:jc w:val="both"/>
        <w:rPr>
          <w:rFonts w:cstheme="minorHAnsi"/>
        </w:rPr>
      </w:pPr>
      <w:r w:rsidRPr="003A6D6B">
        <w:rPr>
          <w:rFonts w:cstheme="minorHAnsi"/>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05BDD0D" w14:textId="77777777" w:rsidR="0001295E" w:rsidRPr="003A6D6B" w:rsidRDefault="0001295E" w:rsidP="0001295E">
      <w:pPr>
        <w:ind w:firstLine="709"/>
        <w:jc w:val="both"/>
        <w:rPr>
          <w:rFonts w:cstheme="minorHAnsi"/>
        </w:rPr>
      </w:pPr>
      <w:r w:rsidRPr="003A6D6B">
        <w:rPr>
          <w:rFonts w:cstheme="minorHAnsi"/>
        </w:rPr>
        <w:t>Взаимоотношения в семье и с друзьями. Семейные праздники.</w:t>
      </w:r>
    </w:p>
    <w:p w14:paraId="3F3C2BBE" w14:textId="77777777" w:rsidR="0001295E" w:rsidRPr="003A6D6B" w:rsidRDefault="0001295E" w:rsidP="0001295E">
      <w:pPr>
        <w:ind w:firstLine="709"/>
        <w:jc w:val="both"/>
        <w:rPr>
          <w:rFonts w:cstheme="minorHAnsi"/>
        </w:rPr>
      </w:pPr>
      <w:r w:rsidRPr="003A6D6B">
        <w:rPr>
          <w:rFonts w:cstheme="minorHAnsi"/>
        </w:rPr>
        <w:t>Внешность и характер человека/литературного персонажа.</w:t>
      </w:r>
    </w:p>
    <w:p w14:paraId="0266EF18" w14:textId="77777777" w:rsidR="0001295E" w:rsidRPr="003A6D6B" w:rsidRDefault="0001295E" w:rsidP="0001295E">
      <w:pPr>
        <w:ind w:firstLine="709"/>
        <w:jc w:val="both"/>
        <w:rPr>
          <w:rFonts w:cstheme="minorHAnsi"/>
        </w:rPr>
      </w:pPr>
      <w:r w:rsidRPr="003A6D6B">
        <w:rPr>
          <w:rFonts w:cstheme="minorHAnsi"/>
        </w:rPr>
        <w:t>Досуг и увлечения/хобби современного подростка (чтение, кино, театр, спорт).</w:t>
      </w:r>
    </w:p>
    <w:p w14:paraId="41EF21BE" w14:textId="77777777" w:rsidR="0001295E" w:rsidRPr="003A6D6B" w:rsidRDefault="0001295E" w:rsidP="0001295E">
      <w:pPr>
        <w:ind w:firstLine="709"/>
        <w:jc w:val="both"/>
        <w:rPr>
          <w:rFonts w:cstheme="minorHAnsi"/>
        </w:rPr>
      </w:pPr>
      <w:r w:rsidRPr="003A6D6B">
        <w:rPr>
          <w:rFonts w:cstheme="minorHAnsi"/>
        </w:rPr>
        <w:t>Здоровый образ жизни: режим труда и отдыха, фитнес, сбалансированное питание.</w:t>
      </w:r>
    </w:p>
    <w:p w14:paraId="0DEE4E72" w14:textId="77777777" w:rsidR="0001295E" w:rsidRPr="003A6D6B" w:rsidRDefault="0001295E" w:rsidP="0001295E">
      <w:pPr>
        <w:ind w:firstLine="709"/>
        <w:jc w:val="both"/>
        <w:rPr>
          <w:rFonts w:cstheme="minorHAnsi"/>
        </w:rPr>
      </w:pPr>
      <w:r w:rsidRPr="003A6D6B">
        <w:rPr>
          <w:rFonts w:cstheme="minorHAnsi"/>
        </w:rPr>
        <w:t>Покупки: одежда, обувь и продукты питания.</w:t>
      </w:r>
    </w:p>
    <w:p w14:paraId="0A441C6C" w14:textId="77777777" w:rsidR="0001295E" w:rsidRPr="003A6D6B" w:rsidRDefault="0001295E" w:rsidP="0001295E">
      <w:pPr>
        <w:ind w:firstLine="709"/>
        <w:jc w:val="both"/>
        <w:rPr>
          <w:rFonts w:cstheme="minorHAnsi"/>
        </w:rPr>
      </w:pPr>
      <w:r w:rsidRPr="003A6D6B">
        <w:rPr>
          <w:rFonts w:cstheme="minorHAnsi"/>
        </w:rPr>
        <w:t>Школа, школьная жизнь, школьная форма, изучаемые предметы, любимый предмет, правила поведения в школе. Переписка с зарубежными сверстниками.</w:t>
      </w:r>
    </w:p>
    <w:p w14:paraId="720306C4" w14:textId="77777777" w:rsidR="0001295E" w:rsidRPr="003A6D6B" w:rsidRDefault="0001295E" w:rsidP="0001295E">
      <w:pPr>
        <w:ind w:firstLine="709"/>
        <w:jc w:val="both"/>
        <w:rPr>
          <w:rFonts w:cstheme="minorHAnsi"/>
        </w:rPr>
      </w:pPr>
      <w:r w:rsidRPr="003A6D6B">
        <w:rPr>
          <w:rFonts w:cstheme="minorHAnsi"/>
        </w:rPr>
        <w:t>Переписка с зарубежными сверстниками.</w:t>
      </w:r>
    </w:p>
    <w:p w14:paraId="79277B7F" w14:textId="77777777" w:rsidR="0001295E" w:rsidRPr="003A6D6B" w:rsidRDefault="0001295E" w:rsidP="0001295E">
      <w:pPr>
        <w:ind w:firstLine="709"/>
        <w:jc w:val="both"/>
        <w:rPr>
          <w:rFonts w:cstheme="minorHAnsi"/>
        </w:rPr>
      </w:pPr>
      <w:r w:rsidRPr="003A6D6B">
        <w:rPr>
          <w:rFonts w:cstheme="minorHAnsi"/>
        </w:rPr>
        <w:t>Каникулы в различное время года. Виды отдыха.</w:t>
      </w:r>
    </w:p>
    <w:p w14:paraId="7AB99F5C" w14:textId="77777777" w:rsidR="0001295E" w:rsidRPr="003A6D6B" w:rsidRDefault="0001295E" w:rsidP="0001295E">
      <w:pPr>
        <w:ind w:firstLine="709"/>
        <w:jc w:val="both"/>
        <w:rPr>
          <w:rFonts w:cstheme="minorHAnsi"/>
        </w:rPr>
      </w:pPr>
      <w:r w:rsidRPr="003A6D6B">
        <w:rPr>
          <w:rFonts w:cstheme="minorHAnsi"/>
        </w:rPr>
        <w:t>Путешествия по России и зарубежным странам.</w:t>
      </w:r>
    </w:p>
    <w:p w14:paraId="3E237FBD" w14:textId="77777777" w:rsidR="0001295E" w:rsidRPr="003A6D6B" w:rsidRDefault="0001295E" w:rsidP="0001295E">
      <w:pPr>
        <w:ind w:firstLine="709"/>
        <w:jc w:val="both"/>
        <w:rPr>
          <w:rFonts w:cstheme="minorHAnsi"/>
        </w:rPr>
      </w:pPr>
      <w:r w:rsidRPr="003A6D6B">
        <w:rPr>
          <w:rFonts w:cstheme="minorHAnsi"/>
        </w:rPr>
        <w:t>Природа: дикие и домашние животные. Климат, погода.</w:t>
      </w:r>
    </w:p>
    <w:p w14:paraId="72E83E1D" w14:textId="77777777" w:rsidR="0001295E" w:rsidRPr="003A6D6B" w:rsidRDefault="0001295E" w:rsidP="0001295E">
      <w:pPr>
        <w:ind w:firstLine="709"/>
        <w:jc w:val="both"/>
        <w:rPr>
          <w:rFonts w:cstheme="minorHAnsi"/>
        </w:rPr>
      </w:pPr>
      <w:r w:rsidRPr="003A6D6B">
        <w:rPr>
          <w:rFonts w:cstheme="minorHAnsi"/>
        </w:rPr>
        <w:t>Жизнь в городе и сельской местности. Описание родного города/села. Транспорт.</w:t>
      </w:r>
    </w:p>
    <w:p w14:paraId="52A3D12D" w14:textId="77777777" w:rsidR="0001295E" w:rsidRPr="003A6D6B" w:rsidRDefault="0001295E" w:rsidP="0001295E">
      <w:pPr>
        <w:ind w:firstLine="709"/>
        <w:jc w:val="both"/>
        <w:rPr>
          <w:rFonts w:cstheme="minorHAnsi"/>
        </w:rPr>
      </w:pPr>
      <w:r w:rsidRPr="003A6D6B">
        <w:rPr>
          <w:rFonts w:cstheme="minorHAnsi"/>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19C81E3" w14:textId="77777777" w:rsidR="0001295E" w:rsidRPr="003A6D6B" w:rsidRDefault="0001295E" w:rsidP="0001295E">
      <w:pPr>
        <w:ind w:firstLine="709"/>
        <w:jc w:val="both"/>
        <w:rPr>
          <w:rFonts w:cstheme="minorHAnsi"/>
        </w:rPr>
      </w:pPr>
      <w:r w:rsidRPr="003A6D6B">
        <w:rPr>
          <w:rFonts w:cstheme="minorHAnsi"/>
        </w:rPr>
        <w:t>Выдающиеся люди родной страны и страны/стран изучаемого языка: писатели, поэты, учёные.</w:t>
      </w:r>
    </w:p>
    <w:p w14:paraId="1C2FD9CD" w14:textId="77777777" w:rsidR="0001295E" w:rsidRPr="003A6D6B" w:rsidRDefault="0001295E" w:rsidP="0001295E">
      <w:pPr>
        <w:ind w:firstLine="709"/>
        <w:jc w:val="both"/>
        <w:rPr>
          <w:rFonts w:cstheme="minorHAnsi"/>
        </w:rPr>
      </w:pPr>
      <w:r w:rsidRPr="003A6D6B">
        <w:rPr>
          <w:rFonts w:cstheme="minorHAnsi"/>
          <w:b/>
          <w:bCs/>
          <w:i/>
          <w:iCs/>
        </w:rPr>
        <w:t>Говорение</w:t>
      </w:r>
    </w:p>
    <w:p w14:paraId="72C35C85" w14:textId="77777777" w:rsidR="0001295E" w:rsidRPr="003A6D6B" w:rsidRDefault="0001295E" w:rsidP="0001295E">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диалогической речи</w:t>
      </w:r>
      <w:r w:rsidRPr="003A6D6B">
        <w:rPr>
          <w:rFonts w:cstheme="minorHAnsi"/>
          <w:i/>
          <w:iCs/>
        </w:rPr>
        <w:t xml:space="preserve">, </w:t>
      </w:r>
      <w:r w:rsidRPr="003A6D6B">
        <w:rPr>
          <w:rFonts w:cstheme="minorHAnsi"/>
        </w:rPr>
        <w:t>а именно умений вести:</w:t>
      </w:r>
    </w:p>
    <w:p w14:paraId="4BC14C5B"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диалог этикетного характера:</w:t>
      </w:r>
      <w:r w:rsidRPr="003A6D6B">
        <w:rPr>
          <w:rFonts w:cstheme="minorHAnsi"/>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19B2A94"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диалог-побуждение к действию:</w:t>
      </w:r>
      <w:r w:rsidRPr="003A6D6B">
        <w:rPr>
          <w:rFonts w:cstheme="minorHAnsi"/>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8BD62B5"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диалог-расспрос:</w:t>
      </w:r>
      <w:r w:rsidRPr="003A6D6B">
        <w:rPr>
          <w:rFonts w:cstheme="minorHAnsi"/>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48085A9" w14:textId="77777777" w:rsidR="0001295E" w:rsidRPr="003A6D6B" w:rsidRDefault="0001295E" w:rsidP="0001295E">
      <w:pPr>
        <w:ind w:firstLine="709"/>
        <w:jc w:val="both"/>
        <w:rPr>
          <w:rFonts w:cstheme="minorHAnsi"/>
        </w:rPr>
      </w:pPr>
      <w:r w:rsidRPr="003A6D6B">
        <w:rPr>
          <w:rFonts w:cstheme="minorHAnsi"/>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19457F1" w14:textId="77777777" w:rsidR="0001295E" w:rsidRPr="003A6D6B" w:rsidRDefault="0001295E" w:rsidP="0001295E">
      <w:pPr>
        <w:ind w:firstLine="709"/>
        <w:jc w:val="both"/>
        <w:rPr>
          <w:rFonts w:cstheme="minorHAnsi"/>
        </w:rPr>
      </w:pPr>
      <w:r w:rsidRPr="003A6D6B">
        <w:rPr>
          <w:rFonts w:cstheme="minorHAnsi"/>
        </w:rPr>
        <w:t>Объём диалога – до 5 реплик со стороны каждого собеседника.</w:t>
      </w:r>
    </w:p>
    <w:p w14:paraId="62FEB78D" w14:textId="77777777" w:rsidR="0001295E" w:rsidRPr="003A6D6B" w:rsidRDefault="0001295E" w:rsidP="0001295E">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монологической речи</w:t>
      </w:r>
      <w:r w:rsidRPr="003A6D6B">
        <w:rPr>
          <w:rFonts w:cstheme="minorHAnsi"/>
          <w:i/>
          <w:iCs/>
        </w:rPr>
        <w:t>:</w:t>
      </w:r>
    </w:p>
    <w:p w14:paraId="60D497ED" w14:textId="77777777" w:rsidR="0001295E" w:rsidRPr="003A6D6B" w:rsidRDefault="0001295E" w:rsidP="0001295E">
      <w:pPr>
        <w:ind w:firstLine="709"/>
        <w:jc w:val="both"/>
        <w:rPr>
          <w:rFonts w:cstheme="minorHAnsi"/>
        </w:rPr>
      </w:pPr>
      <w:bookmarkStart w:id="519" w:name="bookmark752"/>
      <w:bookmarkEnd w:id="519"/>
      <w:r w:rsidRPr="003A6D6B">
        <w:rPr>
          <w:rFonts w:cstheme="minorHAnsi"/>
        </w:rPr>
        <w:t>– создание устных связных монологических высказываний с использованием основных коммуникативных типов речи:</w:t>
      </w:r>
    </w:p>
    <w:p w14:paraId="56D55B07" w14:textId="77777777" w:rsidR="0001295E" w:rsidRPr="003A6D6B" w:rsidRDefault="0001295E" w:rsidP="0001295E">
      <w:pPr>
        <w:ind w:firstLine="709"/>
        <w:jc w:val="both"/>
        <w:rPr>
          <w:rFonts w:cstheme="minorHAnsi"/>
        </w:rPr>
      </w:pPr>
      <w:bookmarkStart w:id="520" w:name="bookmark753"/>
      <w:bookmarkEnd w:id="520"/>
      <w:r w:rsidRPr="003A6D6B">
        <w:rPr>
          <w:rFonts w:cstheme="minorHAnsi"/>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52120604" w14:textId="77777777" w:rsidR="0001295E" w:rsidRPr="003A6D6B" w:rsidRDefault="0001295E" w:rsidP="0001295E">
      <w:pPr>
        <w:ind w:firstLine="709"/>
        <w:jc w:val="both"/>
        <w:rPr>
          <w:rFonts w:cstheme="minorHAnsi"/>
        </w:rPr>
      </w:pPr>
      <w:bookmarkStart w:id="521" w:name="bookmark754"/>
      <w:bookmarkEnd w:id="521"/>
      <w:r w:rsidRPr="003A6D6B">
        <w:rPr>
          <w:rFonts w:cstheme="minorHAnsi"/>
        </w:rPr>
        <w:t>– повествование/сообщение;</w:t>
      </w:r>
    </w:p>
    <w:p w14:paraId="187DA591" w14:textId="77777777" w:rsidR="0001295E" w:rsidRPr="003A6D6B" w:rsidRDefault="0001295E" w:rsidP="0001295E">
      <w:pPr>
        <w:ind w:firstLine="709"/>
        <w:jc w:val="both"/>
        <w:rPr>
          <w:rFonts w:cstheme="minorHAnsi"/>
        </w:rPr>
      </w:pPr>
      <w:bookmarkStart w:id="522" w:name="bookmark755"/>
      <w:bookmarkEnd w:id="522"/>
      <w:r w:rsidRPr="003A6D6B">
        <w:rPr>
          <w:rFonts w:cstheme="minorHAnsi"/>
        </w:rPr>
        <w:t>– изложение (пересказ) основного содержания прочитанного текста;</w:t>
      </w:r>
    </w:p>
    <w:p w14:paraId="2745648C" w14:textId="77777777" w:rsidR="0001295E" w:rsidRPr="003A6D6B" w:rsidRDefault="0001295E" w:rsidP="0001295E">
      <w:pPr>
        <w:ind w:firstLine="709"/>
        <w:jc w:val="both"/>
        <w:rPr>
          <w:rFonts w:cstheme="minorHAnsi"/>
        </w:rPr>
      </w:pPr>
      <w:bookmarkStart w:id="523" w:name="bookmark756"/>
      <w:bookmarkEnd w:id="523"/>
      <w:r w:rsidRPr="003A6D6B">
        <w:rPr>
          <w:rFonts w:cstheme="minorHAnsi"/>
        </w:rPr>
        <w:t>– краткое изложение результатов выполненной проектной работы.</w:t>
      </w:r>
    </w:p>
    <w:p w14:paraId="2C2F2388" w14:textId="77777777" w:rsidR="0001295E" w:rsidRPr="003A6D6B" w:rsidRDefault="0001295E" w:rsidP="0001295E">
      <w:pPr>
        <w:ind w:firstLine="709"/>
        <w:jc w:val="both"/>
        <w:rPr>
          <w:rFonts w:cstheme="minorHAnsi"/>
        </w:rPr>
      </w:pPr>
      <w:r w:rsidRPr="003A6D6B">
        <w:rPr>
          <w:rFonts w:cstheme="minorHAnsi"/>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2772D5A0" w14:textId="77777777" w:rsidR="0001295E" w:rsidRPr="003A6D6B" w:rsidRDefault="0001295E" w:rsidP="0001295E">
      <w:pPr>
        <w:ind w:firstLine="709"/>
        <w:jc w:val="both"/>
        <w:rPr>
          <w:rFonts w:cstheme="minorHAnsi"/>
        </w:rPr>
      </w:pPr>
      <w:r w:rsidRPr="003A6D6B">
        <w:rPr>
          <w:rFonts w:cstheme="minorHAnsi"/>
        </w:rPr>
        <w:t>Объём монологического высказывания – 7-8 фраз.</w:t>
      </w:r>
    </w:p>
    <w:p w14:paraId="7B7A1DF5" w14:textId="77777777" w:rsidR="0001295E" w:rsidRPr="003A6D6B" w:rsidRDefault="0001295E" w:rsidP="0001295E">
      <w:pPr>
        <w:ind w:firstLine="709"/>
        <w:jc w:val="both"/>
        <w:rPr>
          <w:rFonts w:cstheme="minorHAnsi"/>
        </w:rPr>
      </w:pPr>
      <w:r w:rsidRPr="003A6D6B">
        <w:rPr>
          <w:rFonts w:cstheme="minorHAnsi"/>
          <w:b/>
          <w:bCs/>
          <w:i/>
          <w:iCs/>
        </w:rPr>
        <w:t>Аудирование</w:t>
      </w:r>
    </w:p>
    <w:p w14:paraId="16DC411C" w14:textId="77777777" w:rsidR="0001295E" w:rsidRPr="003A6D6B" w:rsidRDefault="0001295E" w:rsidP="0001295E">
      <w:pPr>
        <w:ind w:firstLine="709"/>
        <w:jc w:val="both"/>
        <w:rPr>
          <w:rFonts w:cstheme="minorHAnsi"/>
        </w:rPr>
      </w:pPr>
      <w:r w:rsidRPr="003A6D6B">
        <w:rPr>
          <w:rFonts w:cstheme="minorHAnsi"/>
        </w:rPr>
        <w:t>При непосредственном общении: понимание на слух речи учителя и одноклассников и вербальная/невербальная реакция на услышанное.</w:t>
      </w:r>
    </w:p>
    <w:p w14:paraId="1ABA8174" w14:textId="77777777" w:rsidR="0001295E" w:rsidRPr="003A6D6B" w:rsidRDefault="0001295E" w:rsidP="0001295E">
      <w:pPr>
        <w:ind w:firstLine="709"/>
        <w:jc w:val="both"/>
        <w:rPr>
          <w:rFonts w:cstheme="minorHAnsi"/>
        </w:rPr>
      </w:pPr>
      <w:r w:rsidRPr="003A6D6B">
        <w:rPr>
          <w:rFonts w:cstheme="minorHAnsi"/>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004EE0D" w14:textId="77777777" w:rsidR="0001295E" w:rsidRPr="003A6D6B" w:rsidRDefault="0001295E" w:rsidP="0001295E">
      <w:pPr>
        <w:ind w:firstLine="709"/>
        <w:jc w:val="both"/>
        <w:rPr>
          <w:rFonts w:cstheme="minorHAnsi"/>
        </w:rPr>
      </w:pPr>
      <w:r w:rsidRPr="003A6D6B">
        <w:rPr>
          <w:rFonts w:cstheme="minorHAnsi"/>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582D10F5" w14:textId="77777777" w:rsidR="0001295E" w:rsidRPr="003A6D6B" w:rsidRDefault="0001295E" w:rsidP="0001295E">
      <w:pPr>
        <w:ind w:firstLine="709"/>
        <w:jc w:val="both"/>
        <w:rPr>
          <w:rFonts w:cstheme="minorHAnsi"/>
        </w:rPr>
      </w:pPr>
      <w:r w:rsidRPr="003A6D6B">
        <w:rPr>
          <w:rFonts w:cstheme="minorHAnsi"/>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3F07599" w14:textId="77777777" w:rsidR="0001295E" w:rsidRPr="003A6D6B" w:rsidRDefault="0001295E" w:rsidP="0001295E">
      <w:pPr>
        <w:ind w:firstLine="709"/>
        <w:jc w:val="both"/>
        <w:rPr>
          <w:rFonts w:cstheme="minorHAnsi"/>
        </w:rPr>
      </w:pPr>
      <w:r w:rsidRPr="003A6D6B">
        <w:rPr>
          <w:rFonts w:cstheme="minorHAnsi"/>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4ADC5A2E" w14:textId="77777777" w:rsidR="0001295E" w:rsidRPr="003A6D6B" w:rsidRDefault="0001295E" w:rsidP="0001295E">
      <w:pPr>
        <w:ind w:firstLine="709"/>
        <w:jc w:val="both"/>
        <w:rPr>
          <w:rFonts w:cstheme="minorHAnsi"/>
        </w:rPr>
      </w:pPr>
      <w:r w:rsidRPr="003A6D6B">
        <w:rPr>
          <w:rFonts w:cstheme="minorHAnsi"/>
        </w:rPr>
        <w:t>Время звучания текста/текстов для аудирования – до 1,5 минут.</w:t>
      </w:r>
    </w:p>
    <w:p w14:paraId="027C6A43" w14:textId="77777777" w:rsidR="0001295E" w:rsidRPr="003A6D6B" w:rsidRDefault="0001295E" w:rsidP="0001295E">
      <w:pPr>
        <w:ind w:firstLine="709"/>
        <w:jc w:val="both"/>
        <w:rPr>
          <w:rFonts w:cstheme="minorHAnsi"/>
        </w:rPr>
      </w:pPr>
      <w:r w:rsidRPr="003A6D6B">
        <w:rPr>
          <w:rFonts w:cstheme="minorHAnsi"/>
          <w:b/>
          <w:bCs/>
          <w:i/>
          <w:iCs/>
        </w:rPr>
        <w:t>Смысловое чтение</w:t>
      </w:r>
    </w:p>
    <w:p w14:paraId="7A052DC1" w14:textId="77777777" w:rsidR="0001295E" w:rsidRPr="003A6D6B" w:rsidRDefault="0001295E" w:rsidP="0001295E">
      <w:pPr>
        <w:ind w:firstLine="709"/>
        <w:jc w:val="both"/>
        <w:rPr>
          <w:rFonts w:cstheme="minorHAnsi"/>
        </w:rPr>
      </w:pPr>
      <w:r w:rsidRPr="003A6D6B">
        <w:rPr>
          <w:rFonts w:cstheme="minorHAnsi"/>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3B945C5" w14:textId="77777777" w:rsidR="0001295E" w:rsidRPr="003A6D6B" w:rsidRDefault="0001295E" w:rsidP="0001295E">
      <w:pPr>
        <w:ind w:firstLine="709"/>
        <w:jc w:val="both"/>
        <w:rPr>
          <w:rFonts w:cstheme="minorHAnsi"/>
        </w:rPr>
      </w:pPr>
      <w:r w:rsidRPr="003A6D6B">
        <w:rPr>
          <w:rFonts w:cstheme="minorHAnsi"/>
        </w:rPr>
        <w:t>Чтение с пониманием основного содержания текста предполагает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5B65C53" w14:textId="77777777" w:rsidR="0001295E" w:rsidRPr="003A6D6B" w:rsidRDefault="0001295E" w:rsidP="0001295E">
      <w:pPr>
        <w:ind w:firstLine="709"/>
        <w:jc w:val="both"/>
        <w:rPr>
          <w:rFonts w:cstheme="minorHAnsi"/>
        </w:rPr>
      </w:pPr>
      <w:r w:rsidRPr="003A6D6B">
        <w:rPr>
          <w:rFonts w:cstheme="minorHAnsi"/>
        </w:rPr>
        <w:t>Чтение с пониманием запрашиваемой информации предполагает умения находить в прочитанном тексте и понимать запрашиваемую информацию.</w:t>
      </w:r>
    </w:p>
    <w:p w14:paraId="2000BA1D" w14:textId="77777777" w:rsidR="0001295E" w:rsidRPr="003A6D6B" w:rsidRDefault="0001295E" w:rsidP="0001295E">
      <w:pPr>
        <w:ind w:firstLine="709"/>
        <w:jc w:val="both"/>
        <w:rPr>
          <w:rFonts w:cstheme="minorHAnsi"/>
        </w:rPr>
      </w:pPr>
      <w:r w:rsidRPr="003A6D6B">
        <w:rPr>
          <w:rFonts w:cstheme="minorHAnsi"/>
        </w:rPr>
        <w:t>Чтение несплошных текстов (таблиц) и понимание представленной в них информации.</w:t>
      </w:r>
    </w:p>
    <w:p w14:paraId="56F0BBD5" w14:textId="77777777" w:rsidR="0001295E" w:rsidRPr="003A6D6B" w:rsidRDefault="0001295E" w:rsidP="0001295E">
      <w:pPr>
        <w:ind w:firstLine="709"/>
        <w:jc w:val="both"/>
        <w:rPr>
          <w:rFonts w:cstheme="minorHAnsi"/>
        </w:rPr>
      </w:pPr>
      <w:r w:rsidRPr="003A6D6B">
        <w:rPr>
          <w:rFonts w:cstheme="minorHAnsi"/>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C62B74A" w14:textId="77777777" w:rsidR="0001295E" w:rsidRPr="003A6D6B" w:rsidRDefault="0001295E" w:rsidP="0001295E">
      <w:pPr>
        <w:ind w:firstLine="709"/>
        <w:jc w:val="both"/>
        <w:rPr>
          <w:rFonts w:cstheme="minorHAnsi"/>
        </w:rPr>
      </w:pPr>
      <w:r w:rsidRPr="003A6D6B">
        <w:rPr>
          <w:rFonts w:cstheme="minorHAnsi"/>
        </w:rPr>
        <w:t>Объём текста/текстов для чтения – 250-300 слов.</w:t>
      </w:r>
    </w:p>
    <w:p w14:paraId="221E74B7" w14:textId="77777777" w:rsidR="0001295E" w:rsidRPr="003A6D6B" w:rsidRDefault="0001295E" w:rsidP="0001295E">
      <w:pPr>
        <w:ind w:firstLine="709"/>
        <w:jc w:val="both"/>
        <w:rPr>
          <w:rFonts w:cstheme="minorHAnsi"/>
        </w:rPr>
      </w:pPr>
      <w:r w:rsidRPr="003A6D6B">
        <w:rPr>
          <w:rFonts w:cstheme="minorHAnsi"/>
          <w:b/>
          <w:bCs/>
          <w:i/>
          <w:iCs/>
        </w:rPr>
        <w:t>Письменная речь</w:t>
      </w:r>
    </w:p>
    <w:p w14:paraId="05705A70" w14:textId="77777777" w:rsidR="0001295E" w:rsidRPr="003A6D6B" w:rsidRDefault="0001295E" w:rsidP="0001295E">
      <w:pPr>
        <w:ind w:firstLine="709"/>
        <w:jc w:val="both"/>
        <w:rPr>
          <w:rFonts w:cstheme="minorHAnsi"/>
        </w:rPr>
      </w:pPr>
      <w:r w:rsidRPr="003A6D6B">
        <w:rPr>
          <w:rFonts w:cstheme="minorHAnsi"/>
        </w:rPr>
        <w:t>Развитие умений письменной речи:</w:t>
      </w:r>
    </w:p>
    <w:p w14:paraId="424A38E1" w14:textId="77777777" w:rsidR="0001295E" w:rsidRPr="003A6D6B" w:rsidRDefault="0001295E" w:rsidP="0001295E">
      <w:pPr>
        <w:ind w:firstLine="709"/>
        <w:jc w:val="both"/>
        <w:rPr>
          <w:rFonts w:cstheme="minorHAnsi"/>
        </w:rPr>
      </w:pPr>
      <w:r w:rsidRPr="003A6D6B">
        <w:rPr>
          <w:rFonts w:cstheme="minorHAnsi"/>
        </w:rPr>
        <w:t>– списывание текста и выписывание из него слов, словосочетаний, предложений в соответствии с решаемой коммуникативной задачей;</w:t>
      </w:r>
    </w:p>
    <w:p w14:paraId="3474E070" w14:textId="77777777" w:rsidR="0001295E" w:rsidRPr="003A6D6B" w:rsidRDefault="0001295E" w:rsidP="0001295E">
      <w:pPr>
        <w:ind w:firstLine="709"/>
        <w:jc w:val="both"/>
        <w:rPr>
          <w:rFonts w:cstheme="minorHAnsi"/>
        </w:rPr>
      </w:pPr>
      <w:r w:rsidRPr="003A6D6B">
        <w:rPr>
          <w:rFonts w:cstheme="minorHAnsi"/>
        </w:rPr>
        <w:t>– заполнение анкет и формуляров: сообщение о себе основных сведений в соответствии с нормами, принятыми в англоговорящих странах;</w:t>
      </w:r>
    </w:p>
    <w:p w14:paraId="02D2F438" w14:textId="77777777" w:rsidR="0001295E" w:rsidRPr="003A6D6B" w:rsidRDefault="0001295E" w:rsidP="0001295E">
      <w:pPr>
        <w:ind w:firstLine="709"/>
        <w:jc w:val="both"/>
        <w:rPr>
          <w:rFonts w:cstheme="minorHAnsi"/>
        </w:rPr>
      </w:pPr>
      <w:r w:rsidRPr="003A6D6B">
        <w:rPr>
          <w:rFonts w:cstheme="minorHAnsi"/>
        </w:rPr>
        <w:t>–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71EFBF6A" w14:textId="77777777" w:rsidR="0001295E" w:rsidRPr="003A6D6B" w:rsidRDefault="0001295E" w:rsidP="0001295E">
      <w:pPr>
        <w:ind w:firstLine="709"/>
        <w:jc w:val="both"/>
        <w:rPr>
          <w:rFonts w:cstheme="minorHAnsi"/>
        </w:rPr>
      </w:pPr>
      <w:r w:rsidRPr="003A6D6B">
        <w:rPr>
          <w:rFonts w:cstheme="minorHAnsi"/>
        </w:rPr>
        <w:t>– создание небольшого письменного высказывания с опорой на образец, план, иллюстрацию. Объём письменного высказывания – до 70 слов.</w:t>
      </w:r>
    </w:p>
    <w:p w14:paraId="158F32C2" w14:textId="77777777" w:rsidR="0001295E" w:rsidRPr="003A6D6B" w:rsidRDefault="0001295E" w:rsidP="0001295E">
      <w:pPr>
        <w:ind w:firstLine="709"/>
        <w:jc w:val="both"/>
        <w:rPr>
          <w:rFonts w:cstheme="minorHAnsi"/>
        </w:rPr>
      </w:pPr>
      <w:r w:rsidRPr="003A6D6B">
        <w:rPr>
          <w:rFonts w:cstheme="minorHAnsi"/>
          <w:b/>
          <w:bCs/>
        </w:rPr>
        <w:t>Языковые знания и умения</w:t>
      </w:r>
    </w:p>
    <w:p w14:paraId="319B0096" w14:textId="77777777" w:rsidR="0001295E" w:rsidRPr="003A6D6B" w:rsidRDefault="0001295E" w:rsidP="0001295E">
      <w:pPr>
        <w:ind w:firstLine="709"/>
        <w:jc w:val="both"/>
        <w:rPr>
          <w:rFonts w:cstheme="minorHAnsi"/>
        </w:rPr>
      </w:pPr>
      <w:r w:rsidRPr="003A6D6B">
        <w:rPr>
          <w:rFonts w:cstheme="minorHAnsi"/>
          <w:b/>
          <w:bCs/>
          <w:i/>
          <w:iCs/>
        </w:rPr>
        <w:t>Фонетическая сторона речи</w:t>
      </w:r>
    </w:p>
    <w:p w14:paraId="2272589B" w14:textId="77777777" w:rsidR="0001295E" w:rsidRPr="003A6D6B" w:rsidRDefault="0001295E" w:rsidP="0001295E">
      <w:pPr>
        <w:ind w:firstLine="709"/>
        <w:jc w:val="both"/>
        <w:rPr>
          <w:rFonts w:cstheme="minorHAnsi"/>
        </w:rPr>
      </w:pPr>
      <w:r w:rsidRPr="003A6D6B">
        <w:rPr>
          <w:rFonts w:cstheme="minorHAnsi"/>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7BDEB2F" w14:textId="77777777" w:rsidR="0001295E" w:rsidRPr="003A6D6B" w:rsidRDefault="0001295E" w:rsidP="0001295E">
      <w:pPr>
        <w:ind w:firstLine="709"/>
        <w:jc w:val="both"/>
        <w:rPr>
          <w:rFonts w:cstheme="minorHAnsi"/>
        </w:rPr>
      </w:pPr>
      <w:r w:rsidRPr="003A6D6B">
        <w:rPr>
          <w:rFonts w:cstheme="minorHAnsi"/>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6BF41861" w14:textId="77777777" w:rsidR="0001295E" w:rsidRPr="003A6D6B" w:rsidRDefault="0001295E" w:rsidP="0001295E">
      <w:pPr>
        <w:ind w:firstLine="709"/>
        <w:jc w:val="both"/>
        <w:rPr>
          <w:rFonts w:cstheme="minorHAnsi"/>
        </w:rPr>
      </w:pPr>
      <w:r w:rsidRPr="003A6D6B">
        <w:rPr>
          <w:rFonts w:cstheme="minorHAnsi"/>
        </w:rPr>
        <w:t>Тексты для чтения вслух: сообщение информационного характера, отрывок из статьи научно-популярного характера, рассказ, диалог (беседа).</w:t>
      </w:r>
    </w:p>
    <w:p w14:paraId="0E5824D2" w14:textId="77777777" w:rsidR="0001295E" w:rsidRPr="003A6D6B" w:rsidRDefault="0001295E" w:rsidP="0001295E">
      <w:pPr>
        <w:ind w:firstLine="709"/>
        <w:jc w:val="both"/>
        <w:rPr>
          <w:rFonts w:cstheme="minorHAnsi"/>
        </w:rPr>
      </w:pPr>
      <w:r w:rsidRPr="003A6D6B">
        <w:rPr>
          <w:rFonts w:cstheme="minorHAnsi"/>
        </w:rPr>
        <w:t>Объём текста для чтения вслух – до 95 слов.</w:t>
      </w:r>
    </w:p>
    <w:p w14:paraId="66894F33" w14:textId="77777777" w:rsidR="0001295E" w:rsidRPr="003A6D6B" w:rsidRDefault="0001295E" w:rsidP="0001295E">
      <w:pPr>
        <w:ind w:firstLine="709"/>
        <w:jc w:val="both"/>
        <w:rPr>
          <w:rFonts w:cstheme="minorHAnsi"/>
        </w:rPr>
      </w:pPr>
      <w:r w:rsidRPr="003A6D6B">
        <w:rPr>
          <w:rFonts w:cstheme="minorHAnsi"/>
          <w:b/>
          <w:bCs/>
          <w:i/>
          <w:iCs/>
        </w:rPr>
        <w:t>Графика, орфография и пунктуация</w:t>
      </w:r>
    </w:p>
    <w:p w14:paraId="3CB0393C" w14:textId="77777777" w:rsidR="0001295E" w:rsidRPr="003A6D6B" w:rsidRDefault="0001295E" w:rsidP="0001295E">
      <w:pPr>
        <w:ind w:firstLine="709"/>
        <w:jc w:val="both"/>
        <w:rPr>
          <w:rFonts w:cstheme="minorHAnsi"/>
        </w:rPr>
      </w:pPr>
      <w:r w:rsidRPr="003A6D6B">
        <w:rPr>
          <w:rFonts w:cstheme="minorHAnsi"/>
        </w:rPr>
        <w:t>Правильное написание изученных слов.</w:t>
      </w:r>
    </w:p>
    <w:p w14:paraId="4F90873E" w14:textId="77777777" w:rsidR="0001295E" w:rsidRPr="003A6D6B" w:rsidRDefault="0001295E" w:rsidP="0001295E">
      <w:pPr>
        <w:ind w:firstLine="709"/>
        <w:jc w:val="both"/>
        <w:rPr>
          <w:rFonts w:cstheme="minorHAnsi"/>
        </w:rPr>
      </w:pPr>
      <w:r w:rsidRPr="003A6D6B">
        <w:rPr>
          <w:rFonts w:cstheme="minorHAnsi"/>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76A12432" w14:textId="77777777" w:rsidR="0001295E" w:rsidRPr="003A6D6B" w:rsidRDefault="0001295E" w:rsidP="0001295E">
      <w:pPr>
        <w:ind w:firstLine="709"/>
        <w:jc w:val="both"/>
        <w:rPr>
          <w:rFonts w:cstheme="minorHAnsi"/>
        </w:rPr>
      </w:pPr>
      <w:r w:rsidRPr="003A6D6B">
        <w:rPr>
          <w:rFonts w:cstheme="minorHAnsi"/>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EF687BB" w14:textId="77777777" w:rsidR="0001295E" w:rsidRPr="003A6D6B" w:rsidRDefault="0001295E" w:rsidP="0001295E">
      <w:pPr>
        <w:ind w:firstLine="709"/>
        <w:jc w:val="both"/>
        <w:rPr>
          <w:rFonts w:cstheme="minorHAnsi"/>
        </w:rPr>
      </w:pPr>
      <w:r w:rsidRPr="003A6D6B">
        <w:rPr>
          <w:rFonts w:cstheme="minorHAnsi"/>
          <w:b/>
          <w:bCs/>
          <w:i/>
          <w:iCs/>
        </w:rPr>
        <w:t>Лексическая сторона речи</w:t>
      </w:r>
    </w:p>
    <w:p w14:paraId="72C1C442" w14:textId="77777777" w:rsidR="0001295E" w:rsidRPr="003A6D6B" w:rsidRDefault="0001295E" w:rsidP="0001295E">
      <w:pPr>
        <w:ind w:firstLine="709"/>
        <w:jc w:val="both"/>
        <w:rPr>
          <w:rFonts w:cstheme="minorHAnsi"/>
        </w:rPr>
      </w:pPr>
      <w:r w:rsidRPr="003A6D6B">
        <w:rPr>
          <w:rFonts w:cstheme="minorHAnsi"/>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E930214" w14:textId="77777777" w:rsidR="0001295E" w:rsidRPr="003A6D6B" w:rsidRDefault="0001295E" w:rsidP="0001295E">
      <w:pPr>
        <w:ind w:firstLine="709"/>
        <w:jc w:val="both"/>
        <w:rPr>
          <w:rFonts w:cstheme="minorHAnsi"/>
        </w:rPr>
      </w:pPr>
      <w:r w:rsidRPr="003A6D6B">
        <w:rPr>
          <w:rFonts w:cstheme="minorHAnsi"/>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38C37489" w14:textId="77777777" w:rsidR="0001295E" w:rsidRPr="003A6D6B" w:rsidRDefault="0001295E" w:rsidP="0001295E">
      <w:pPr>
        <w:ind w:firstLine="709"/>
        <w:jc w:val="both"/>
        <w:rPr>
          <w:rFonts w:cstheme="minorHAnsi"/>
        </w:rPr>
      </w:pPr>
      <w:r w:rsidRPr="003A6D6B">
        <w:rPr>
          <w:rFonts w:cstheme="minorHAnsi"/>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D5A793F" w14:textId="77777777" w:rsidR="0001295E" w:rsidRPr="003A6D6B" w:rsidRDefault="0001295E" w:rsidP="0001295E">
      <w:pPr>
        <w:ind w:firstLine="709"/>
        <w:jc w:val="both"/>
        <w:rPr>
          <w:rFonts w:cstheme="minorHAnsi"/>
        </w:rPr>
      </w:pPr>
      <w:r w:rsidRPr="003A6D6B">
        <w:rPr>
          <w:rFonts w:cstheme="minorHAnsi"/>
        </w:rPr>
        <w:t>Основные способы словообразования:</w:t>
      </w:r>
    </w:p>
    <w:p w14:paraId="52EA38AF" w14:textId="77777777" w:rsidR="0001295E" w:rsidRPr="003A6D6B" w:rsidRDefault="0001295E" w:rsidP="0001295E">
      <w:pPr>
        <w:ind w:firstLine="709"/>
        <w:jc w:val="both"/>
        <w:rPr>
          <w:rFonts w:cstheme="minorHAnsi"/>
        </w:rPr>
      </w:pPr>
      <w:r w:rsidRPr="003A6D6B">
        <w:rPr>
          <w:rFonts w:cstheme="minorHAnsi"/>
        </w:rPr>
        <w:t>– аффиксация:</w:t>
      </w:r>
    </w:p>
    <w:p w14:paraId="7E8D6065" w14:textId="77777777" w:rsidR="0001295E" w:rsidRPr="003A6D6B" w:rsidRDefault="0001295E" w:rsidP="0001295E">
      <w:pPr>
        <w:ind w:firstLine="709"/>
        <w:jc w:val="both"/>
        <w:rPr>
          <w:rFonts w:cstheme="minorHAnsi"/>
        </w:rPr>
      </w:pPr>
      <w:r w:rsidRPr="003A6D6B">
        <w:rPr>
          <w:rFonts w:cstheme="minorHAnsi"/>
        </w:rPr>
        <w:t xml:space="preserve">– образование имён существительных при помощи суффикса </w:t>
      </w:r>
      <w:r w:rsidRPr="003A6D6B">
        <w:rPr>
          <w:rFonts w:cstheme="minorHAnsi"/>
          <w:b/>
          <w:bCs/>
        </w:rPr>
        <w:t>-</w:t>
      </w:r>
      <w:r w:rsidRPr="003A6D6B">
        <w:rPr>
          <w:rFonts w:cstheme="minorHAnsi"/>
          <w:b/>
          <w:bCs/>
          <w:lang w:val="en-US"/>
        </w:rPr>
        <w:t>ing</w:t>
      </w:r>
      <w:r w:rsidRPr="003A6D6B">
        <w:rPr>
          <w:rFonts w:cstheme="minorHAnsi"/>
        </w:rPr>
        <w:t xml:space="preserve"> (</w:t>
      </w:r>
      <w:r w:rsidRPr="003A6D6B">
        <w:rPr>
          <w:rFonts w:cstheme="minorHAnsi"/>
          <w:lang w:val="en-US"/>
        </w:rPr>
        <w:t>reading</w:t>
      </w:r>
      <w:r w:rsidRPr="003A6D6B">
        <w:rPr>
          <w:rFonts w:cstheme="minorHAnsi"/>
        </w:rPr>
        <w:t>);</w:t>
      </w:r>
    </w:p>
    <w:p w14:paraId="10B80632" w14:textId="77777777" w:rsidR="0001295E" w:rsidRPr="003A6D6B" w:rsidRDefault="0001295E" w:rsidP="0001295E">
      <w:pPr>
        <w:ind w:firstLine="709"/>
        <w:jc w:val="both"/>
        <w:rPr>
          <w:rFonts w:cstheme="minorHAnsi"/>
        </w:rPr>
      </w:pPr>
      <w:r w:rsidRPr="003A6D6B">
        <w:rPr>
          <w:rFonts w:cstheme="minorHAnsi"/>
        </w:rPr>
        <w:t xml:space="preserve">– образование имён прилагательных при помощи суффиксов </w:t>
      </w:r>
      <w:r w:rsidRPr="003A6D6B">
        <w:rPr>
          <w:rFonts w:cstheme="minorHAnsi"/>
          <w:b/>
          <w:bCs/>
        </w:rPr>
        <w:t>-</w:t>
      </w:r>
      <w:r w:rsidRPr="003A6D6B">
        <w:rPr>
          <w:rFonts w:cstheme="minorHAnsi"/>
          <w:b/>
          <w:bCs/>
          <w:lang w:val="en-US"/>
        </w:rPr>
        <w:t>al</w:t>
      </w:r>
      <w:r w:rsidRPr="003A6D6B">
        <w:rPr>
          <w:rFonts w:cstheme="minorHAnsi"/>
        </w:rPr>
        <w:t xml:space="preserve"> (</w:t>
      </w:r>
      <w:r w:rsidRPr="003A6D6B">
        <w:rPr>
          <w:rFonts w:cstheme="minorHAnsi"/>
          <w:lang w:val="en-US"/>
        </w:rPr>
        <w:t>typical</w:t>
      </w:r>
      <w:r w:rsidRPr="003A6D6B">
        <w:rPr>
          <w:rFonts w:cstheme="minorHAnsi"/>
        </w:rPr>
        <w:t xml:space="preserve">), </w:t>
      </w:r>
      <w:r w:rsidRPr="003A6D6B">
        <w:rPr>
          <w:rFonts w:cstheme="minorHAnsi"/>
          <w:b/>
          <w:bCs/>
        </w:rPr>
        <w:t>-</w:t>
      </w:r>
      <w:r w:rsidRPr="003A6D6B">
        <w:rPr>
          <w:rFonts w:cstheme="minorHAnsi"/>
          <w:b/>
          <w:bCs/>
          <w:lang w:val="en-US"/>
        </w:rPr>
        <w:t>ing</w:t>
      </w:r>
      <w:r w:rsidRPr="003A6D6B">
        <w:rPr>
          <w:rFonts w:cstheme="minorHAnsi"/>
        </w:rPr>
        <w:t xml:space="preserve"> (</w:t>
      </w:r>
      <w:r w:rsidRPr="003A6D6B">
        <w:rPr>
          <w:rFonts w:cstheme="minorHAnsi"/>
          <w:lang w:val="en-US"/>
        </w:rPr>
        <w:t>amazing</w:t>
      </w:r>
      <w:r w:rsidRPr="003A6D6B">
        <w:rPr>
          <w:rFonts w:cstheme="minorHAnsi"/>
        </w:rPr>
        <w:t xml:space="preserve">), </w:t>
      </w:r>
      <w:r w:rsidRPr="003A6D6B">
        <w:rPr>
          <w:rFonts w:cstheme="minorHAnsi"/>
          <w:b/>
          <w:bCs/>
        </w:rPr>
        <w:t>-</w:t>
      </w:r>
      <w:r w:rsidRPr="003A6D6B">
        <w:rPr>
          <w:rFonts w:cstheme="minorHAnsi"/>
          <w:b/>
          <w:bCs/>
          <w:lang w:val="en-US"/>
        </w:rPr>
        <w:t>less</w:t>
      </w:r>
      <w:r w:rsidRPr="003A6D6B">
        <w:rPr>
          <w:rFonts w:cstheme="minorHAnsi"/>
        </w:rPr>
        <w:t xml:space="preserve"> (</w:t>
      </w:r>
      <w:r w:rsidRPr="003A6D6B">
        <w:rPr>
          <w:rFonts w:cstheme="minorHAnsi"/>
          <w:lang w:val="en-US"/>
        </w:rPr>
        <w:t>useless</w:t>
      </w:r>
      <w:r w:rsidRPr="003A6D6B">
        <w:rPr>
          <w:rFonts w:cstheme="minorHAnsi"/>
        </w:rPr>
        <w:t xml:space="preserve">), </w:t>
      </w:r>
      <w:r w:rsidRPr="003A6D6B">
        <w:rPr>
          <w:rFonts w:cstheme="minorHAnsi"/>
          <w:b/>
          <w:bCs/>
        </w:rPr>
        <w:t>-</w:t>
      </w:r>
      <w:r w:rsidRPr="003A6D6B">
        <w:rPr>
          <w:rFonts w:cstheme="minorHAnsi"/>
          <w:b/>
          <w:bCs/>
          <w:lang w:val="en-US"/>
        </w:rPr>
        <w:t>ive</w:t>
      </w:r>
      <w:r w:rsidRPr="003A6D6B">
        <w:rPr>
          <w:rFonts w:cstheme="minorHAnsi"/>
        </w:rPr>
        <w:t xml:space="preserve"> (</w:t>
      </w:r>
      <w:r w:rsidRPr="003A6D6B">
        <w:rPr>
          <w:rFonts w:cstheme="minorHAnsi"/>
          <w:lang w:val="en-US"/>
        </w:rPr>
        <w:t>impressive</w:t>
      </w:r>
      <w:r w:rsidRPr="003A6D6B">
        <w:rPr>
          <w:rFonts w:cstheme="minorHAnsi"/>
        </w:rPr>
        <w:t>).</w:t>
      </w:r>
    </w:p>
    <w:p w14:paraId="7ED2573F" w14:textId="77777777" w:rsidR="0001295E" w:rsidRPr="003A6D6B" w:rsidRDefault="0001295E" w:rsidP="0001295E">
      <w:pPr>
        <w:ind w:firstLine="709"/>
        <w:jc w:val="both"/>
        <w:rPr>
          <w:rFonts w:cstheme="minorHAnsi"/>
        </w:rPr>
      </w:pPr>
      <w:r w:rsidRPr="003A6D6B">
        <w:rPr>
          <w:rFonts w:cstheme="minorHAnsi"/>
        </w:rPr>
        <w:t>Синонимы. Антонимы. Интернациональные слова.</w:t>
      </w:r>
    </w:p>
    <w:p w14:paraId="6669F6BC" w14:textId="77777777" w:rsidR="0001295E" w:rsidRPr="003A6D6B" w:rsidRDefault="0001295E" w:rsidP="0001295E">
      <w:pPr>
        <w:ind w:firstLine="709"/>
        <w:jc w:val="both"/>
        <w:rPr>
          <w:rFonts w:cstheme="minorHAnsi"/>
        </w:rPr>
      </w:pPr>
      <w:r w:rsidRPr="003A6D6B">
        <w:rPr>
          <w:rFonts w:cstheme="minorHAnsi"/>
          <w:b/>
          <w:bCs/>
          <w:i/>
          <w:iCs/>
        </w:rPr>
        <w:t>Грамматическая сторона речи</w:t>
      </w:r>
    </w:p>
    <w:p w14:paraId="0A2B650A" w14:textId="77777777" w:rsidR="0001295E" w:rsidRPr="003A6D6B" w:rsidRDefault="0001295E" w:rsidP="0001295E">
      <w:pPr>
        <w:ind w:firstLine="709"/>
        <w:jc w:val="both"/>
        <w:rPr>
          <w:rFonts w:cstheme="minorHAnsi"/>
        </w:rPr>
      </w:pPr>
      <w:r w:rsidRPr="003A6D6B">
        <w:rPr>
          <w:rFonts w:cstheme="minorHAnsi"/>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DCFE2D6" w14:textId="77777777" w:rsidR="0001295E" w:rsidRPr="003A6D6B" w:rsidRDefault="0001295E" w:rsidP="0001295E">
      <w:pPr>
        <w:ind w:firstLine="709"/>
        <w:jc w:val="both"/>
        <w:rPr>
          <w:rFonts w:cstheme="minorHAnsi"/>
        </w:rPr>
      </w:pPr>
      <w:r w:rsidRPr="003A6D6B">
        <w:rPr>
          <w:rFonts w:cstheme="minorHAnsi"/>
        </w:rPr>
        <w:t xml:space="preserve">Сложноподчинённые предложения с придаточными определительными с союзными словами </w:t>
      </w:r>
      <w:r w:rsidRPr="003A6D6B">
        <w:rPr>
          <w:rFonts w:cstheme="minorHAnsi"/>
          <w:b/>
          <w:bCs/>
          <w:lang w:val="en-US"/>
        </w:rPr>
        <w:t>who</w:t>
      </w:r>
      <w:r w:rsidRPr="003A6D6B">
        <w:rPr>
          <w:rFonts w:cstheme="minorHAnsi"/>
          <w:b/>
          <w:bCs/>
        </w:rPr>
        <w:t xml:space="preserve">, </w:t>
      </w:r>
      <w:r w:rsidRPr="003A6D6B">
        <w:rPr>
          <w:rFonts w:cstheme="minorHAnsi"/>
          <w:b/>
          <w:bCs/>
          <w:lang w:val="en-US"/>
        </w:rPr>
        <w:t>which</w:t>
      </w:r>
      <w:r w:rsidRPr="003A6D6B">
        <w:rPr>
          <w:rFonts w:cstheme="minorHAnsi"/>
          <w:b/>
          <w:bCs/>
        </w:rPr>
        <w:t xml:space="preserve">, </w:t>
      </w:r>
      <w:r w:rsidRPr="003A6D6B">
        <w:rPr>
          <w:rFonts w:cstheme="minorHAnsi"/>
          <w:b/>
          <w:bCs/>
          <w:lang w:val="en-US"/>
        </w:rPr>
        <w:t>that</w:t>
      </w:r>
      <w:r w:rsidRPr="003A6D6B">
        <w:rPr>
          <w:rFonts w:cstheme="minorHAnsi"/>
        </w:rPr>
        <w:t>.</w:t>
      </w:r>
    </w:p>
    <w:p w14:paraId="6B3DFA0A" w14:textId="77777777" w:rsidR="0001295E" w:rsidRPr="003A6D6B" w:rsidRDefault="0001295E" w:rsidP="0001295E">
      <w:pPr>
        <w:ind w:firstLine="709"/>
        <w:jc w:val="both"/>
        <w:rPr>
          <w:rFonts w:cstheme="minorHAnsi"/>
        </w:rPr>
      </w:pPr>
      <w:r w:rsidRPr="003A6D6B">
        <w:rPr>
          <w:rFonts w:cstheme="minorHAnsi"/>
        </w:rPr>
        <w:t xml:space="preserve">Сложноподчинённые предложения с придаточными времени с союзами </w:t>
      </w:r>
      <w:r w:rsidRPr="003A6D6B">
        <w:rPr>
          <w:rFonts w:cstheme="minorHAnsi"/>
          <w:b/>
          <w:bCs/>
          <w:lang w:val="en-US"/>
        </w:rPr>
        <w:t>for</w:t>
      </w:r>
      <w:r w:rsidRPr="003A6D6B">
        <w:rPr>
          <w:rFonts w:cstheme="minorHAnsi"/>
          <w:b/>
          <w:bCs/>
        </w:rPr>
        <w:t xml:space="preserve">, </w:t>
      </w:r>
      <w:r w:rsidRPr="003A6D6B">
        <w:rPr>
          <w:rFonts w:cstheme="minorHAnsi"/>
          <w:b/>
          <w:bCs/>
          <w:lang w:val="en-US"/>
        </w:rPr>
        <w:t>since</w:t>
      </w:r>
      <w:r w:rsidRPr="003A6D6B">
        <w:rPr>
          <w:rFonts w:cstheme="minorHAnsi"/>
        </w:rPr>
        <w:t>.</w:t>
      </w:r>
    </w:p>
    <w:p w14:paraId="43AE4AB8" w14:textId="77777777" w:rsidR="0001295E" w:rsidRPr="003A6D6B" w:rsidRDefault="0001295E" w:rsidP="0001295E">
      <w:pPr>
        <w:ind w:firstLine="709"/>
        <w:jc w:val="both"/>
        <w:rPr>
          <w:rFonts w:cstheme="minorHAnsi"/>
        </w:rPr>
      </w:pPr>
      <w:r w:rsidRPr="003A6D6B">
        <w:rPr>
          <w:rFonts w:cstheme="minorHAnsi"/>
        </w:rPr>
        <w:t xml:space="preserve">Предложения с конструкциями </w:t>
      </w:r>
      <w:r w:rsidRPr="003A6D6B">
        <w:rPr>
          <w:rFonts w:cstheme="minorHAnsi"/>
          <w:b/>
          <w:bCs/>
          <w:lang w:val="en-US"/>
        </w:rPr>
        <w:t>as</w:t>
      </w:r>
      <w:r w:rsidRPr="003A6D6B">
        <w:rPr>
          <w:rFonts w:cstheme="minorHAnsi"/>
          <w:b/>
          <w:bCs/>
        </w:rPr>
        <w:t xml:space="preserve"> ... </w:t>
      </w:r>
      <w:r w:rsidRPr="003A6D6B">
        <w:rPr>
          <w:rFonts w:cstheme="minorHAnsi"/>
          <w:b/>
          <w:bCs/>
          <w:lang w:val="en-US"/>
        </w:rPr>
        <w:t>as</w:t>
      </w:r>
      <w:r w:rsidRPr="003A6D6B">
        <w:rPr>
          <w:rFonts w:cstheme="minorHAnsi"/>
          <w:b/>
          <w:bCs/>
        </w:rPr>
        <w:t xml:space="preserve">, </w:t>
      </w:r>
      <w:r w:rsidRPr="003A6D6B">
        <w:rPr>
          <w:rFonts w:cstheme="minorHAnsi"/>
          <w:b/>
          <w:bCs/>
          <w:lang w:val="en-US"/>
        </w:rPr>
        <w:t>not</w:t>
      </w:r>
      <w:r w:rsidRPr="003A6D6B">
        <w:rPr>
          <w:rFonts w:cstheme="minorHAnsi"/>
          <w:b/>
          <w:bCs/>
        </w:rPr>
        <w:t xml:space="preserve"> </w:t>
      </w:r>
      <w:r w:rsidRPr="003A6D6B">
        <w:rPr>
          <w:rFonts w:cstheme="minorHAnsi"/>
          <w:b/>
          <w:bCs/>
          <w:lang w:val="en-US"/>
        </w:rPr>
        <w:t>so</w:t>
      </w:r>
      <w:r w:rsidRPr="003A6D6B">
        <w:rPr>
          <w:rFonts w:cstheme="minorHAnsi"/>
          <w:b/>
          <w:bCs/>
        </w:rPr>
        <w:t xml:space="preserve"> ... </w:t>
      </w:r>
      <w:r w:rsidRPr="003A6D6B">
        <w:rPr>
          <w:rFonts w:cstheme="minorHAnsi"/>
          <w:b/>
          <w:bCs/>
          <w:lang w:val="en-US"/>
        </w:rPr>
        <w:t>as</w:t>
      </w:r>
      <w:r w:rsidRPr="003A6D6B">
        <w:rPr>
          <w:rFonts w:cstheme="minorHAnsi"/>
        </w:rPr>
        <w:t>.</w:t>
      </w:r>
    </w:p>
    <w:p w14:paraId="10753CB4" w14:textId="77777777" w:rsidR="0001295E" w:rsidRPr="003A6D6B" w:rsidRDefault="0001295E" w:rsidP="0001295E">
      <w:pPr>
        <w:ind w:firstLine="709"/>
        <w:jc w:val="both"/>
        <w:rPr>
          <w:rFonts w:cstheme="minorHAnsi"/>
        </w:rPr>
      </w:pPr>
      <w:r w:rsidRPr="003A6D6B">
        <w:rPr>
          <w:rFonts w:cstheme="minorHAnsi"/>
        </w:rPr>
        <w:t xml:space="preserve">Все типы вопросительных предложений (общий, специальный, альтернативный, разделительный вопросы) в </w:t>
      </w:r>
      <w:r w:rsidRPr="003A6D6B">
        <w:rPr>
          <w:rFonts w:cstheme="minorHAnsi"/>
          <w:lang w:val="en-US"/>
        </w:rPr>
        <w:t>Present</w:t>
      </w:r>
      <w:r w:rsidRPr="003A6D6B">
        <w:rPr>
          <w:rFonts w:cstheme="minorHAnsi"/>
        </w:rPr>
        <w:t>/</w:t>
      </w:r>
      <w:r w:rsidRPr="003A6D6B">
        <w:rPr>
          <w:rFonts w:cstheme="minorHAnsi"/>
          <w:lang w:val="en-US"/>
        </w:rPr>
        <w:t>Past</w:t>
      </w:r>
      <w:r w:rsidRPr="003A6D6B">
        <w:rPr>
          <w:rFonts w:cstheme="minorHAnsi"/>
        </w:rPr>
        <w:t xml:space="preserve"> </w:t>
      </w:r>
      <w:r w:rsidRPr="003A6D6B">
        <w:rPr>
          <w:rFonts w:cstheme="minorHAnsi"/>
          <w:lang w:val="en-US"/>
        </w:rPr>
        <w:t>Continuous</w:t>
      </w:r>
      <w:r w:rsidRPr="003A6D6B">
        <w:rPr>
          <w:rFonts w:cstheme="minorHAnsi"/>
        </w:rPr>
        <w:t xml:space="preserve"> </w:t>
      </w:r>
      <w:r w:rsidRPr="003A6D6B">
        <w:rPr>
          <w:rFonts w:cstheme="minorHAnsi"/>
          <w:lang w:val="en-US"/>
        </w:rPr>
        <w:t>Tense</w:t>
      </w:r>
      <w:r w:rsidRPr="003A6D6B">
        <w:rPr>
          <w:rFonts w:cstheme="minorHAnsi"/>
        </w:rPr>
        <w:t>.</w:t>
      </w:r>
    </w:p>
    <w:p w14:paraId="7CA68048" w14:textId="77777777" w:rsidR="0001295E" w:rsidRPr="003A6D6B" w:rsidRDefault="0001295E" w:rsidP="0001295E">
      <w:pPr>
        <w:ind w:firstLine="709"/>
        <w:jc w:val="both"/>
        <w:rPr>
          <w:rFonts w:cstheme="minorHAnsi"/>
        </w:rPr>
      </w:pPr>
      <w:r w:rsidRPr="003A6D6B">
        <w:rPr>
          <w:rFonts w:cstheme="minorHAnsi"/>
        </w:rPr>
        <w:t xml:space="preserve">Глаголы в видовременных формах действительного залога в изъявительном наклонении в </w:t>
      </w:r>
      <w:r w:rsidRPr="003A6D6B">
        <w:rPr>
          <w:rFonts w:cstheme="minorHAnsi"/>
          <w:lang w:val="en-US"/>
        </w:rPr>
        <w:t>Present</w:t>
      </w:r>
      <w:r w:rsidRPr="003A6D6B">
        <w:rPr>
          <w:rFonts w:cstheme="minorHAnsi"/>
        </w:rPr>
        <w:t>/</w:t>
      </w:r>
      <w:r w:rsidRPr="003A6D6B">
        <w:rPr>
          <w:rFonts w:cstheme="minorHAnsi"/>
          <w:lang w:val="en-US"/>
        </w:rPr>
        <w:t>Past</w:t>
      </w:r>
      <w:r w:rsidRPr="003A6D6B">
        <w:rPr>
          <w:rFonts w:cstheme="minorHAnsi"/>
        </w:rPr>
        <w:t xml:space="preserve"> </w:t>
      </w:r>
      <w:r w:rsidRPr="003A6D6B">
        <w:rPr>
          <w:rFonts w:cstheme="minorHAnsi"/>
          <w:lang w:val="en-US"/>
        </w:rPr>
        <w:t>Continuous</w:t>
      </w:r>
      <w:r w:rsidRPr="003A6D6B">
        <w:rPr>
          <w:rFonts w:cstheme="minorHAnsi"/>
        </w:rPr>
        <w:t xml:space="preserve"> </w:t>
      </w:r>
      <w:r w:rsidRPr="003A6D6B">
        <w:rPr>
          <w:rFonts w:cstheme="minorHAnsi"/>
          <w:lang w:val="en-US"/>
        </w:rPr>
        <w:t>Tense</w:t>
      </w:r>
      <w:r w:rsidRPr="003A6D6B">
        <w:rPr>
          <w:rFonts w:cstheme="minorHAnsi"/>
        </w:rPr>
        <w:t>.</w:t>
      </w:r>
    </w:p>
    <w:p w14:paraId="1A944185" w14:textId="77777777" w:rsidR="0001295E" w:rsidRPr="003A6D6B" w:rsidRDefault="0001295E" w:rsidP="0001295E">
      <w:pPr>
        <w:ind w:firstLine="709"/>
        <w:jc w:val="both"/>
        <w:rPr>
          <w:rFonts w:cstheme="minorHAnsi"/>
          <w:lang w:val="en-US"/>
        </w:rPr>
      </w:pPr>
      <w:r w:rsidRPr="003A6D6B">
        <w:rPr>
          <w:rFonts w:cstheme="minorHAnsi"/>
        </w:rPr>
        <w:t>Модальные</w:t>
      </w:r>
      <w:r w:rsidRPr="003A6D6B">
        <w:rPr>
          <w:rFonts w:cstheme="minorHAnsi"/>
          <w:lang w:val="en-US"/>
        </w:rPr>
        <w:t xml:space="preserve"> </w:t>
      </w:r>
      <w:r w:rsidRPr="003A6D6B">
        <w:rPr>
          <w:rFonts w:cstheme="minorHAnsi"/>
        </w:rPr>
        <w:t>глаголы</w:t>
      </w:r>
      <w:r w:rsidRPr="003A6D6B">
        <w:rPr>
          <w:rFonts w:cstheme="minorHAnsi"/>
          <w:lang w:val="en-US"/>
        </w:rPr>
        <w:t xml:space="preserve"> </w:t>
      </w:r>
      <w:r w:rsidRPr="003A6D6B">
        <w:rPr>
          <w:rFonts w:cstheme="minorHAnsi"/>
        </w:rPr>
        <w:t>и</w:t>
      </w:r>
      <w:r w:rsidRPr="003A6D6B">
        <w:rPr>
          <w:rFonts w:cstheme="minorHAnsi"/>
          <w:lang w:val="en-US"/>
        </w:rPr>
        <w:t xml:space="preserve"> </w:t>
      </w:r>
      <w:r w:rsidRPr="003A6D6B">
        <w:rPr>
          <w:rFonts w:cstheme="minorHAnsi"/>
        </w:rPr>
        <w:t>их</w:t>
      </w:r>
      <w:r w:rsidRPr="003A6D6B">
        <w:rPr>
          <w:rFonts w:cstheme="minorHAnsi"/>
          <w:lang w:val="en-US"/>
        </w:rPr>
        <w:t xml:space="preserve"> </w:t>
      </w:r>
      <w:r w:rsidRPr="003A6D6B">
        <w:rPr>
          <w:rFonts w:cstheme="minorHAnsi"/>
        </w:rPr>
        <w:t>эквиваленты</w:t>
      </w:r>
      <w:r w:rsidRPr="003A6D6B">
        <w:rPr>
          <w:rFonts w:cstheme="minorHAnsi"/>
          <w:lang w:val="en-US"/>
        </w:rPr>
        <w:t xml:space="preserve"> (</w:t>
      </w:r>
      <w:r w:rsidRPr="003A6D6B">
        <w:rPr>
          <w:rFonts w:cstheme="minorHAnsi"/>
          <w:b/>
          <w:bCs/>
          <w:lang w:val="en-US"/>
        </w:rPr>
        <w:t>can/be able to, must/ have to, may, should, need</w:t>
      </w:r>
      <w:r w:rsidRPr="003A6D6B">
        <w:rPr>
          <w:rFonts w:cstheme="minorHAnsi"/>
          <w:lang w:val="en-US"/>
        </w:rPr>
        <w:t>).</w:t>
      </w:r>
    </w:p>
    <w:p w14:paraId="44A24C6E" w14:textId="77777777" w:rsidR="0001295E" w:rsidRPr="003A6D6B" w:rsidRDefault="0001295E" w:rsidP="0001295E">
      <w:pPr>
        <w:ind w:firstLine="709"/>
        <w:jc w:val="both"/>
        <w:rPr>
          <w:rFonts w:cstheme="minorHAnsi"/>
          <w:lang w:val="en-US"/>
        </w:rPr>
      </w:pPr>
      <w:r w:rsidRPr="003A6D6B">
        <w:rPr>
          <w:rFonts w:cstheme="minorHAnsi"/>
        </w:rPr>
        <w:t>Слова</w:t>
      </w:r>
      <w:r w:rsidRPr="003A6D6B">
        <w:rPr>
          <w:rFonts w:cstheme="minorHAnsi"/>
          <w:lang w:val="en-US"/>
        </w:rPr>
        <w:t xml:space="preserve">, </w:t>
      </w:r>
      <w:r w:rsidRPr="003A6D6B">
        <w:rPr>
          <w:rFonts w:cstheme="minorHAnsi"/>
        </w:rPr>
        <w:t>выражающие</w:t>
      </w:r>
      <w:r w:rsidRPr="003A6D6B">
        <w:rPr>
          <w:rFonts w:cstheme="minorHAnsi"/>
          <w:lang w:val="en-US"/>
        </w:rPr>
        <w:t xml:space="preserve"> </w:t>
      </w:r>
      <w:r w:rsidRPr="003A6D6B">
        <w:rPr>
          <w:rFonts w:cstheme="minorHAnsi"/>
        </w:rPr>
        <w:t>количество</w:t>
      </w:r>
      <w:r w:rsidRPr="003A6D6B">
        <w:rPr>
          <w:rFonts w:cstheme="minorHAnsi"/>
          <w:lang w:val="en-US"/>
        </w:rPr>
        <w:t xml:space="preserve"> (</w:t>
      </w:r>
      <w:r w:rsidRPr="003A6D6B">
        <w:rPr>
          <w:rFonts w:cstheme="minorHAnsi"/>
          <w:b/>
          <w:bCs/>
          <w:lang w:val="en-US"/>
        </w:rPr>
        <w:t>little/a little, few/a few</w:t>
      </w:r>
      <w:r w:rsidRPr="003A6D6B">
        <w:rPr>
          <w:rFonts w:cstheme="minorHAnsi"/>
          <w:lang w:val="en-US"/>
        </w:rPr>
        <w:t>).</w:t>
      </w:r>
    </w:p>
    <w:p w14:paraId="215AEBE2" w14:textId="77777777" w:rsidR="0001295E" w:rsidRPr="003A6D6B" w:rsidRDefault="0001295E" w:rsidP="0001295E">
      <w:pPr>
        <w:ind w:firstLine="709"/>
        <w:jc w:val="both"/>
        <w:rPr>
          <w:rFonts w:cstheme="minorHAnsi"/>
        </w:rPr>
      </w:pPr>
      <w:r w:rsidRPr="003A6D6B">
        <w:rPr>
          <w:rFonts w:cstheme="minorHAnsi"/>
        </w:rPr>
        <w:t>Возвратные, неопределённые местоимения (</w:t>
      </w:r>
      <w:r w:rsidRPr="003A6D6B">
        <w:rPr>
          <w:rFonts w:cstheme="minorHAnsi"/>
          <w:b/>
          <w:bCs/>
          <w:lang w:val="en-US"/>
        </w:rPr>
        <w:t>some</w:t>
      </w:r>
      <w:r w:rsidRPr="003A6D6B">
        <w:rPr>
          <w:rFonts w:cstheme="minorHAnsi"/>
          <w:b/>
          <w:bCs/>
        </w:rPr>
        <w:t xml:space="preserve">, </w:t>
      </w:r>
      <w:r w:rsidRPr="003A6D6B">
        <w:rPr>
          <w:rFonts w:cstheme="minorHAnsi"/>
          <w:b/>
          <w:bCs/>
          <w:lang w:val="en-US"/>
        </w:rPr>
        <w:t>any</w:t>
      </w:r>
      <w:r w:rsidRPr="003A6D6B">
        <w:rPr>
          <w:rFonts w:cstheme="minorHAnsi"/>
        </w:rPr>
        <w:t>) и их производные (</w:t>
      </w:r>
      <w:r w:rsidRPr="003A6D6B">
        <w:rPr>
          <w:rFonts w:cstheme="minorHAnsi"/>
          <w:b/>
          <w:bCs/>
          <w:lang w:val="en-US"/>
        </w:rPr>
        <w:t>somebody</w:t>
      </w:r>
      <w:r w:rsidRPr="003A6D6B">
        <w:rPr>
          <w:rFonts w:cstheme="minorHAnsi"/>
          <w:b/>
          <w:bCs/>
        </w:rPr>
        <w:t xml:space="preserve">, </w:t>
      </w:r>
      <w:r w:rsidRPr="003A6D6B">
        <w:rPr>
          <w:rFonts w:cstheme="minorHAnsi"/>
          <w:b/>
          <w:bCs/>
          <w:lang w:val="en-US"/>
        </w:rPr>
        <w:t>anybody</w:t>
      </w:r>
      <w:r w:rsidRPr="003A6D6B">
        <w:rPr>
          <w:rFonts w:cstheme="minorHAnsi"/>
          <w:b/>
          <w:bCs/>
        </w:rPr>
        <w:t xml:space="preserve">; </w:t>
      </w:r>
      <w:r w:rsidRPr="003A6D6B">
        <w:rPr>
          <w:rFonts w:cstheme="minorHAnsi"/>
          <w:b/>
          <w:bCs/>
          <w:lang w:val="en-US"/>
        </w:rPr>
        <w:t>something</w:t>
      </w:r>
      <w:r w:rsidRPr="003A6D6B">
        <w:rPr>
          <w:rFonts w:cstheme="minorHAnsi"/>
          <w:b/>
          <w:bCs/>
        </w:rPr>
        <w:t xml:space="preserve">, </w:t>
      </w:r>
      <w:r w:rsidRPr="003A6D6B">
        <w:rPr>
          <w:rFonts w:cstheme="minorHAnsi"/>
          <w:b/>
          <w:bCs/>
          <w:lang w:val="en-US"/>
        </w:rPr>
        <w:t>anything</w:t>
      </w:r>
      <w:r w:rsidRPr="003A6D6B">
        <w:rPr>
          <w:rFonts w:cstheme="minorHAnsi"/>
          <w:b/>
          <w:bCs/>
        </w:rPr>
        <w:t xml:space="preserve">, </w:t>
      </w:r>
      <w:r w:rsidRPr="003A6D6B">
        <w:rPr>
          <w:rFonts w:cstheme="minorHAnsi"/>
          <w:b/>
          <w:bCs/>
          <w:lang w:val="en-US"/>
        </w:rPr>
        <w:t>etc</w:t>
      </w:r>
      <w:r w:rsidRPr="003A6D6B">
        <w:rPr>
          <w:rFonts w:cstheme="minorHAnsi"/>
          <w:b/>
          <w:bCs/>
        </w:rPr>
        <w:t>.</w:t>
      </w:r>
      <w:r w:rsidRPr="003A6D6B">
        <w:rPr>
          <w:rFonts w:cstheme="minorHAnsi"/>
        </w:rPr>
        <w:t xml:space="preserve">) </w:t>
      </w:r>
      <w:r w:rsidRPr="003A6D6B">
        <w:rPr>
          <w:rFonts w:cstheme="minorHAnsi"/>
          <w:lang w:val="en-US"/>
        </w:rPr>
        <w:t>every</w:t>
      </w:r>
      <w:r w:rsidRPr="003A6D6B">
        <w:rPr>
          <w:rFonts w:cstheme="minorHAnsi"/>
        </w:rPr>
        <w:t xml:space="preserve"> и производные (</w:t>
      </w:r>
      <w:r w:rsidRPr="003A6D6B">
        <w:rPr>
          <w:rFonts w:cstheme="minorHAnsi"/>
          <w:b/>
          <w:bCs/>
          <w:lang w:val="en-US"/>
        </w:rPr>
        <w:t>everybody</w:t>
      </w:r>
      <w:r w:rsidRPr="003A6D6B">
        <w:rPr>
          <w:rFonts w:cstheme="minorHAnsi"/>
          <w:b/>
          <w:bCs/>
        </w:rPr>
        <w:t xml:space="preserve">, </w:t>
      </w:r>
      <w:r w:rsidRPr="003A6D6B">
        <w:rPr>
          <w:rFonts w:cstheme="minorHAnsi"/>
          <w:b/>
          <w:bCs/>
          <w:lang w:val="en-US"/>
        </w:rPr>
        <w:t>everything</w:t>
      </w:r>
      <w:r w:rsidRPr="003A6D6B">
        <w:rPr>
          <w:rFonts w:cstheme="minorHAnsi"/>
          <w:b/>
          <w:bCs/>
        </w:rPr>
        <w:t xml:space="preserve">, </w:t>
      </w:r>
      <w:r w:rsidRPr="003A6D6B">
        <w:rPr>
          <w:rFonts w:cstheme="minorHAnsi"/>
          <w:b/>
          <w:bCs/>
          <w:lang w:val="en-US"/>
        </w:rPr>
        <w:t>etc</w:t>
      </w:r>
      <w:r w:rsidRPr="003A6D6B">
        <w:rPr>
          <w:rFonts w:cstheme="minorHAnsi"/>
          <w:b/>
          <w:bCs/>
        </w:rPr>
        <w:t>.</w:t>
      </w:r>
      <w:r w:rsidRPr="003A6D6B">
        <w:rPr>
          <w:rFonts w:cstheme="minorHAnsi"/>
        </w:rPr>
        <w:t>) в повествовательных (утвердительных и отрицательных) и вопросительных предложениях.</w:t>
      </w:r>
    </w:p>
    <w:p w14:paraId="3818015D" w14:textId="77777777" w:rsidR="0001295E" w:rsidRPr="003A6D6B" w:rsidRDefault="0001295E" w:rsidP="0001295E">
      <w:pPr>
        <w:ind w:firstLine="709"/>
        <w:jc w:val="both"/>
        <w:rPr>
          <w:rFonts w:cstheme="minorHAnsi"/>
        </w:rPr>
      </w:pPr>
      <w:r w:rsidRPr="003A6D6B">
        <w:rPr>
          <w:rFonts w:cstheme="minorHAnsi"/>
        </w:rPr>
        <w:t>Числительные для обозначения дат и больших чисел (100- 1000).</w:t>
      </w:r>
    </w:p>
    <w:p w14:paraId="0BF91279" w14:textId="77777777" w:rsidR="0001295E" w:rsidRPr="003A6D6B" w:rsidRDefault="0001295E" w:rsidP="0001295E">
      <w:pPr>
        <w:ind w:firstLine="709"/>
        <w:jc w:val="both"/>
        <w:rPr>
          <w:rFonts w:cstheme="minorHAnsi"/>
        </w:rPr>
      </w:pPr>
      <w:r w:rsidRPr="003A6D6B">
        <w:rPr>
          <w:rFonts w:cstheme="minorHAnsi"/>
          <w:b/>
          <w:bCs/>
        </w:rPr>
        <w:t>Социокультурные знания и умения</w:t>
      </w:r>
    </w:p>
    <w:p w14:paraId="6D465C95" w14:textId="77777777" w:rsidR="0001295E" w:rsidRPr="003A6D6B" w:rsidRDefault="0001295E" w:rsidP="0001295E">
      <w:pPr>
        <w:ind w:firstLine="709"/>
        <w:jc w:val="both"/>
        <w:rPr>
          <w:rFonts w:cstheme="minorHAnsi"/>
        </w:rPr>
      </w:pPr>
      <w:r w:rsidRPr="003A6D6B">
        <w:rPr>
          <w:rFonts w:cstheme="minorHAnsi"/>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3F5ABBE9" w14:textId="77777777" w:rsidR="0001295E" w:rsidRPr="003A6D6B" w:rsidRDefault="0001295E" w:rsidP="0001295E">
      <w:pPr>
        <w:ind w:firstLine="709"/>
        <w:jc w:val="both"/>
        <w:rPr>
          <w:rFonts w:cstheme="minorHAnsi"/>
        </w:rPr>
      </w:pPr>
      <w:r w:rsidRPr="003A6D6B">
        <w:rPr>
          <w:rFonts w:cstheme="minorHAnsi"/>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6E7B62F" w14:textId="77777777" w:rsidR="0001295E" w:rsidRPr="003A6D6B" w:rsidRDefault="0001295E" w:rsidP="0001295E">
      <w:pPr>
        <w:ind w:firstLine="709"/>
        <w:jc w:val="both"/>
        <w:rPr>
          <w:rFonts w:cstheme="minorHAnsi"/>
        </w:rPr>
      </w:pPr>
      <w:r w:rsidRPr="003A6D6B">
        <w:rPr>
          <w:rFonts w:cstheme="minorHAnsi"/>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5244E910" w14:textId="77777777" w:rsidR="0001295E" w:rsidRPr="003A6D6B" w:rsidRDefault="0001295E" w:rsidP="0001295E">
      <w:pPr>
        <w:ind w:firstLine="709"/>
        <w:jc w:val="both"/>
        <w:rPr>
          <w:rFonts w:cstheme="minorHAnsi"/>
        </w:rPr>
      </w:pPr>
      <w:r w:rsidRPr="003A6D6B">
        <w:rPr>
          <w:rFonts w:cstheme="minorHAnsi"/>
        </w:rPr>
        <w:t>Развитие умений:</w:t>
      </w:r>
    </w:p>
    <w:p w14:paraId="38ADE94C" w14:textId="77777777" w:rsidR="0001295E" w:rsidRPr="003A6D6B" w:rsidRDefault="0001295E" w:rsidP="0001295E">
      <w:pPr>
        <w:ind w:firstLine="709"/>
        <w:jc w:val="both"/>
        <w:rPr>
          <w:rFonts w:cstheme="minorHAnsi"/>
        </w:rPr>
      </w:pPr>
      <w:r w:rsidRPr="003A6D6B">
        <w:rPr>
          <w:rFonts w:cstheme="minorHAnsi"/>
        </w:rPr>
        <w:t>– писать свои имя и фамилию, а также имена и фамилии своих родственников и друзей на английском языке;</w:t>
      </w:r>
    </w:p>
    <w:p w14:paraId="02DBE453" w14:textId="77777777" w:rsidR="0001295E" w:rsidRPr="003A6D6B" w:rsidRDefault="0001295E" w:rsidP="0001295E">
      <w:pPr>
        <w:ind w:firstLine="709"/>
        <w:jc w:val="both"/>
        <w:rPr>
          <w:rFonts w:cstheme="minorHAnsi"/>
        </w:rPr>
      </w:pPr>
      <w:r w:rsidRPr="003A6D6B">
        <w:rPr>
          <w:rFonts w:cstheme="minorHAnsi"/>
        </w:rPr>
        <w:t>– правильно оформлять свой адрес на английском языке (в анкете, формуляре);</w:t>
      </w:r>
    </w:p>
    <w:p w14:paraId="48D30437" w14:textId="77777777" w:rsidR="0001295E" w:rsidRPr="003A6D6B" w:rsidRDefault="0001295E" w:rsidP="0001295E">
      <w:pPr>
        <w:ind w:firstLine="709"/>
        <w:jc w:val="both"/>
        <w:rPr>
          <w:rFonts w:cstheme="minorHAnsi"/>
        </w:rPr>
      </w:pPr>
      <w:r w:rsidRPr="003A6D6B">
        <w:rPr>
          <w:rFonts w:cstheme="minorHAnsi"/>
        </w:rPr>
        <w:t>– кратко представлять Россию и страну/страны изучаемого языка;</w:t>
      </w:r>
    </w:p>
    <w:p w14:paraId="6255976F" w14:textId="77777777" w:rsidR="0001295E" w:rsidRPr="003A6D6B" w:rsidRDefault="0001295E" w:rsidP="0001295E">
      <w:pPr>
        <w:ind w:firstLine="709"/>
        <w:jc w:val="both"/>
        <w:rPr>
          <w:rFonts w:cstheme="minorHAnsi"/>
        </w:rPr>
      </w:pPr>
      <w:r w:rsidRPr="003A6D6B">
        <w:rPr>
          <w:rFonts w:cstheme="minorHAnsi"/>
        </w:rP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89F6BEC" w14:textId="77777777" w:rsidR="0001295E" w:rsidRPr="003A6D6B" w:rsidRDefault="0001295E" w:rsidP="0001295E">
      <w:pPr>
        <w:ind w:firstLine="709"/>
        <w:jc w:val="both"/>
        <w:rPr>
          <w:rFonts w:cstheme="minorHAnsi"/>
        </w:rPr>
      </w:pPr>
      <w:r w:rsidRPr="003A6D6B">
        <w:rPr>
          <w:rFonts w:cstheme="minorHAnsi"/>
        </w:rPr>
        <w:t>– кратко рассказывать о выдающихся людях родной страны и страны/стран изучаемого языка (учёных, писателях, поэтах).</w:t>
      </w:r>
    </w:p>
    <w:p w14:paraId="66FBF41B" w14:textId="77777777" w:rsidR="0001295E" w:rsidRPr="003A6D6B" w:rsidRDefault="0001295E" w:rsidP="0001295E">
      <w:pPr>
        <w:ind w:firstLine="709"/>
        <w:jc w:val="both"/>
        <w:rPr>
          <w:rFonts w:cstheme="minorHAnsi"/>
        </w:rPr>
      </w:pPr>
      <w:r w:rsidRPr="003A6D6B">
        <w:rPr>
          <w:rFonts w:cstheme="minorHAnsi"/>
          <w:b/>
          <w:bCs/>
        </w:rPr>
        <w:t>Компенсаторные умения</w:t>
      </w:r>
    </w:p>
    <w:p w14:paraId="6AD09290" w14:textId="77777777" w:rsidR="0001295E" w:rsidRPr="003A6D6B" w:rsidRDefault="0001295E" w:rsidP="0001295E">
      <w:pPr>
        <w:ind w:firstLine="709"/>
        <w:jc w:val="both"/>
        <w:rPr>
          <w:rFonts w:cstheme="minorHAnsi"/>
        </w:rPr>
      </w:pPr>
      <w:r w:rsidRPr="003A6D6B">
        <w:rPr>
          <w:rFonts w:cstheme="minorHAnsi"/>
        </w:rPr>
        <w:t>Использование при чтении и аудировании языковой догадки, в том числе контекстуальной.</w:t>
      </w:r>
    </w:p>
    <w:p w14:paraId="5E938796" w14:textId="77777777" w:rsidR="0001295E" w:rsidRPr="003A6D6B" w:rsidRDefault="0001295E" w:rsidP="0001295E">
      <w:pPr>
        <w:ind w:firstLine="709"/>
        <w:jc w:val="both"/>
        <w:rPr>
          <w:rFonts w:cstheme="minorHAnsi"/>
        </w:rPr>
      </w:pPr>
      <w:r w:rsidRPr="003A6D6B">
        <w:rPr>
          <w:rFonts w:cstheme="minorHAnsi"/>
        </w:rPr>
        <w:t>Использование в качестве опоры при порождении собственных высказываний ключевых слов, плана.</w:t>
      </w:r>
    </w:p>
    <w:p w14:paraId="5CC56746" w14:textId="77777777" w:rsidR="0001295E" w:rsidRPr="003A6D6B" w:rsidRDefault="0001295E" w:rsidP="0001295E">
      <w:pPr>
        <w:ind w:firstLine="709"/>
        <w:jc w:val="both"/>
        <w:rPr>
          <w:rFonts w:cstheme="minorHAnsi"/>
        </w:rPr>
      </w:pPr>
      <w:r w:rsidRPr="003A6D6B">
        <w:rPr>
          <w:rFonts w:cstheme="minorHAnsi"/>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C17C3D8" w14:textId="77777777" w:rsidR="0001295E" w:rsidRPr="003A6D6B" w:rsidRDefault="0001295E" w:rsidP="0001295E">
      <w:pPr>
        <w:ind w:firstLine="709"/>
        <w:jc w:val="both"/>
        <w:rPr>
          <w:rFonts w:cstheme="minorHAnsi"/>
        </w:rPr>
      </w:pPr>
      <w:r w:rsidRPr="003A6D6B">
        <w:rPr>
          <w:rFonts w:cstheme="minorHAnsi"/>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6C10005" w14:textId="77777777" w:rsidR="0001295E" w:rsidRPr="003A6D6B" w:rsidRDefault="0001295E" w:rsidP="0001295E">
      <w:pPr>
        <w:ind w:firstLine="709"/>
        <w:jc w:val="both"/>
        <w:rPr>
          <w:rFonts w:cstheme="minorHAnsi"/>
        </w:rPr>
      </w:pPr>
      <w:bookmarkStart w:id="524" w:name="bookmark757"/>
      <w:bookmarkEnd w:id="524"/>
      <w:r w:rsidRPr="003A6D6B">
        <w:rPr>
          <w:rFonts w:cstheme="minorHAnsi"/>
          <w:b/>
          <w:bCs/>
        </w:rPr>
        <w:t>7 КЛАСС</w:t>
      </w:r>
    </w:p>
    <w:p w14:paraId="452AB5C1" w14:textId="77777777" w:rsidR="0001295E" w:rsidRPr="003A6D6B" w:rsidRDefault="0001295E" w:rsidP="0001295E">
      <w:pPr>
        <w:ind w:firstLine="709"/>
        <w:jc w:val="both"/>
        <w:rPr>
          <w:rFonts w:cstheme="minorHAnsi"/>
        </w:rPr>
      </w:pPr>
      <w:r w:rsidRPr="003A6D6B">
        <w:rPr>
          <w:rFonts w:cstheme="minorHAnsi"/>
          <w:b/>
          <w:bCs/>
        </w:rPr>
        <w:t>Коммуникативные умения</w:t>
      </w:r>
    </w:p>
    <w:p w14:paraId="128B8336" w14:textId="77777777" w:rsidR="0001295E" w:rsidRPr="003A6D6B" w:rsidRDefault="0001295E" w:rsidP="0001295E">
      <w:pPr>
        <w:ind w:firstLine="709"/>
        <w:jc w:val="both"/>
        <w:rPr>
          <w:rFonts w:cstheme="minorHAnsi"/>
        </w:rPr>
      </w:pPr>
      <w:r w:rsidRPr="003A6D6B">
        <w:rPr>
          <w:rFonts w:cstheme="minorHAnsi"/>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D3556C8" w14:textId="77777777" w:rsidR="0001295E" w:rsidRPr="003A6D6B" w:rsidRDefault="0001295E" w:rsidP="0001295E">
      <w:pPr>
        <w:ind w:firstLine="709"/>
        <w:jc w:val="both"/>
        <w:rPr>
          <w:rFonts w:cstheme="minorHAnsi"/>
        </w:rPr>
      </w:pPr>
      <w:r w:rsidRPr="003A6D6B">
        <w:rPr>
          <w:rFonts w:cstheme="minorHAnsi"/>
        </w:rPr>
        <w:t>Взаимоотношения в семье и с друзьями. Семейные праздники. Обязанности по дому.</w:t>
      </w:r>
    </w:p>
    <w:p w14:paraId="524EF7EB" w14:textId="77777777" w:rsidR="0001295E" w:rsidRPr="003A6D6B" w:rsidRDefault="0001295E" w:rsidP="0001295E">
      <w:pPr>
        <w:ind w:firstLine="709"/>
        <w:jc w:val="both"/>
        <w:rPr>
          <w:rFonts w:cstheme="minorHAnsi"/>
        </w:rPr>
      </w:pPr>
      <w:r w:rsidRPr="003A6D6B">
        <w:rPr>
          <w:rFonts w:cstheme="minorHAnsi"/>
        </w:rPr>
        <w:t>Внешность и характер человека/литературного персонажа.</w:t>
      </w:r>
    </w:p>
    <w:p w14:paraId="3A89D43A" w14:textId="77777777" w:rsidR="0001295E" w:rsidRPr="003A6D6B" w:rsidRDefault="0001295E" w:rsidP="0001295E">
      <w:pPr>
        <w:ind w:firstLine="709"/>
        <w:jc w:val="both"/>
        <w:rPr>
          <w:rFonts w:cstheme="minorHAnsi"/>
        </w:rPr>
      </w:pPr>
      <w:r w:rsidRPr="003A6D6B">
        <w:rPr>
          <w:rFonts w:cstheme="minorHAnsi"/>
        </w:rPr>
        <w:t>Досуг и увлечения/хобби современного подростка (чтение, кино, театр, музей, спорт, музыка).</w:t>
      </w:r>
    </w:p>
    <w:p w14:paraId="549F9773" w14:textId="77777777" w:rsidR="0001295E" w:rsidRPr="003A6D6B" w:rsidRDefault="0001295E" w:rsidP="0001295E">
      <w:pPr>
        <w:ind w:firstLine="709"/>
        <w:jc w:val="both"/>
        <w:rPr>
          <w:rFonts w:cstheme="minorHAnsi"/>
        </w:rPr>
      </w:pPr>
      <w:r w:rsidRPr="003A6D6B">
        <w:rPr>
          <w:rFonts w:cstheme="minorHAnsi"/>
        </w:rPr>
        <w:t>Здоровый образ жизни: режим труда и отдыха, фитнес, сбалансированное питание.</w:t>
      </w:r>
    </w:p>
    <w:p w14:paraId="09820394" w14:textId="77777777" w:rsidR="0001295E" w:rsidRPr="003A6D6B" w:rsidRDefault="0001295E" w:rsidP="0001295E">
      <w:pPr>
        <w:ind w:firstLine="709"/>
        <w:jc w:val="both"/>
        <w:rPr>
          <w:rFonts w:cstheme="minorHAnsi"/>
        </w:rPr>
      </w:pPr>
      <w:r w:rsidRPr="003A6D6B">
        <w:rPr>
          <w:rFonts w:cstheme="minorHAnsi"/>
        </w:rPr>
        <w:t>Покупки: одежда, обувь и продукты питания.</w:t>
      </w:r>
    </w:p>
    <w:p w14:paraId="5BCFEE59" w14:textId="77777777" w:rsidR="0001295E" w:rsidRPr="003A6D6B" w:rsidRDefault="0001295E" w:rsidP="0001295E">
      <w:pPr>
        <w:ind w:firstLine="709"/>
        <w:jc w:val="both"/>
        <w:rPr>
          <w:rFonts w:cstheme="minorHAnsi"/>
        </w:rPr>
      </w:pPr>
      <w:r w:rsidRPr="003A6D6B">
        <w:rPr>
          <w:rFonts w:cstheme="minorHAnsi"/>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52F7C544" w14:textId="77777777" w:rsidR="0001295E" w:rsidRPr="003A6D6B" w:rsidRDefault="0001295E" w:rsidP="0001295E">
      <w:pPr>
        <w:ind w:firstLine="709"/>
        <w:jc w:val="both"/>
        <w:rPr>
          <w:rFonts w:cstheme="minorHAnsi"/>
        </w:rPr>
      </w:pPr>
      <w:r w:rsidRPr="003A6D6B">
        <w:rPr>
          <w:rFonts w:cstheme="minorHAnsi"/>
        </w:rPr>
        <w:t>Каникулы в различное время года. Виды отдыха. Путешествия по России и зарубежным странам.</w:t>
      </w:r>
    </w:p>
    <w:p w14:paraId="0657A1FD" w14:textId="77777777" w:rsidR="0001295E" w:rsidRPr="003A6D6B" w:rsidRDefault="0001295E" w:rsidP="0001295E">
      <w:pPr>
        <w:ind w:firstLine="709"/>
        <w:jc w:val="both"/>
        <w:rPr>
          <w:rFonts w:cstheme="minorHAnsi"/>
        </w:rPr>
      </w:pPr>
      <w:r w:rsidRPr="003A6D6B">
        <w:rPr>
          <w:rFonts w:cstheme="minorHAnsi"/>
        </w:rPr>
        <w:t>Природа: дикие и домашние животные. Климат, погода.</w:t>
      </w:r>
    </w:p>
    <w:p w14:paraId="6AEE2A0B" w14:textId="77777777" w:rsidR="0001295E" w:rsidRPr="003A6D6B" w:rsidRDefault="0001295E" w:rsidP="0001295E">
      <w:pPr>
        <w:ind w:firstLine="709"/>
        <w:jc w:val="both"/>
        <w:rPr>
          <w:rFonts w:cstheme="minorHAnsi"/>
        </w:rPr>
      </w:pPr>
      <w:r w:rsidRPr="003A6D6B">
        <w:rPr>
          <w:rFonts w:cstheme="minorHAnsi"/>
        </w:rPr>
        <w:t>Жизнь в городе и сельской местности. Описание родного го- рода/села. Транспорт.</w:t>
      </w:r>
    </w:p>
    <w:p w14:paraId="4DCFDE9B" w14:textId="77777777" w:rsidR="0001295E" w:rsidRPr="003A6D6B" w:rsidRDefault="0001295E" w:rsidP="0001295E">
      <w:pPr>
        <w:ind w:firstLine="709"/>
        <w:jc w:val="both"/>
        <w:rPr>
          <w:rFonts w:cstheme="minorHAnsi"/>
        </w:rPr>
      </w:pPr>
      <w:r w:rsidRPr="003A6D6B">
        <w:rPr>
          <w:rFonts w:cstheme="minorHAnsi"/>
        </w:rPr>
        <w:t>Средства массовой информации (телевидение, журналы, Интернет).</w:t>
      </w:r>
    </w:p>
    <w:p w14:paraId="3A9BCED4" w14:textId="77777777" w:rsidR="0001295E" w:rsidRPr="003A6D6B" w:rsidRDefault="0001295E" w:rsidP="0001295E">
      <w:pPr>
        <w:ind w:firstLine="709"/>
        <w:jc w:val="both"/>
        <w:rPr>
          <w:rFonts w:cstheme="minorHAnsi"/>
        </w:rPr>
      </w:pPr>
      <w:r w:rsidRPr="003A6D6B">
        <w:rPr>
          <w:rFonts w:cstheme="minorHAnsi"/>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65A71C9" w14:textId="77777777" w:rsidR="0001295E" w:rsidRPr="003A6D6B" w:rsidRDefault="0001295E" w:rsidP="0001295E">
      <w:pPr>
        <w:ind w:firstLine="709"/>
        <w:jc w:val="both"/>
        <w:rPr>
          <w:rFonts w:cstheme="minorHAnsi"/>
        </w:rPr>
      </w:pPr>
      <w:r w:rsidRPr="003A6D6B">
        <w:rPr>
          <w:rFonts w:cstheme="minorHAnsi"/>
        </w:rPr>
        <w:t>Выдающиеся люди родной страны и страны/стран изучаемого языка: учёные, писатели, поэты, спортсмены.</w:t>
      </w:r>
    </w:p>
    <w:p w14:paraId="56CBEC88" w14:textId="77777777" w:rsidR="0001295E" w:rsidRPr="003A6D6B" w:rsidRDefault="0001295E" w:rsidP="0001295E">
      <w:pPr>
        <w:ind w:firstLine="709"/>
        <w:jc w:val="both"/>
        <w:rPr>
          <w:rFonts w:cstheme="minorHAnsi"/>
        </w:rPr>
      </w:pPr>
      <w:r w:rsidRPr="003A6D6B">
        <w:rPr>
          <w:rFonts w:cstheme="minorHAnsi"/>
          <w:b/>
          <w:bCs/>
          <w:i/>
          <w:iCs/>
        </w:rPr>
        <w:t>Говорение</w:t>
      </w:r>
    </w:p>
    <w:p w14:paraId="683E064E" w14:textId="77777777" w:rsidR="0001295E" w:rsidRPr="003A6D6B" w:rsidRDefault="0001295E" w:rsidP="0001295E">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диалогической речи</w:t>
      </w:r>
      <w:r w:rsidRPr="003A6D6B">
        <w:rPr>
          <w:rFonts w:cstheme="minorHAnsi"/>
          <w:i/>
          <w:iCs/>
        </w:rPr>
        <w:t xml:space="preserve">, </w:t>
      </w:r>
      <w:r w:rsidRPr="003A6D6B">
        <w:rPr>
          <w:rFonts w:cstheme="minorHAnsi"/>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2E84C391"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диалог этикетного характера:</w:t>
      </w:r>
      <w:r w:rsidRPr="003A6D6B">
        <w:rPr>
          <w:rFonts w:cstheme="minorHAnsi"/>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64F545D"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диалог – побуждение к действию:</w:t>
      </w:r>
      <w:r w:rsidRPr="003A6D6B">
        <w:rPr>
          <w:rFonts w:cstheme="minorHAnsi"/>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C644097"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диалог-расспрос:</w:t>
      </w:r>
      <w:r w:rsidRPr="003A6D6B">
        <w:rPr>
          <w:rFonts w:cstheme="minorHAnsi"/>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0E9B4D" w14:textId="77777777" w:rsidR="0001295E" w:rsidRPr="003A6D6B" w:rsidRDefault="0001295E" w:rsidP="0001295E">
      <w:pPr>
        <w:ind w:firstLine="709"/>
        <w:jc w:val="both"/>
        <w:rPr>
          <w:rFonts w:cstheme="minorHAnsi"/>
        </w:rPr>
      </w:pPr>
      <w:r w:rsidRPr="003A6D6B">
        <w:rPr>
          <w:rFonts w:cstheme="minorHAnsi"/>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4468A686" w14:textId="77777777" w:rsidR="0001295E" w:rsidRPr="003A6D6B" w:rsidRDefault="0001295E" w:rsidP="0001295E">
      <w:pPr>
        <w:ind w:firstLine="709"/>
        <w:jc w:val="both"/>
        <w:rPr>
          <w:rFonts w:cstheme="minorHAnsi"/>
        </w:rPr>
      </w:pPr>
      <w:r w:rsidRPr="003A6D6B">
        <w:rPr>
          <w:rFonts w:cstheme="minorHAnsi"/>
        </w:rPr>
        <w:t>Объём диалога – до 6 реплик со стороны каждого собеседника.</w:t>
      </w:r>
    </w:p>
    <w:p w14:paraId="7DC93C71" w14:textId="77777777" w:rsidR="0001295E" w:rsidRPr="003A6D6B" w:rsidRDefault="0001295E" w:rsidP="0001295E">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монологической речи</w:t>
      </w:r>
      <w:r w:rsidRPr="003A6D6B">
        <w:rPr>
          <w:rFonts w:cstheme="minorHAnsi"/>
          <w:i/>
          <w:iCs/>
        </w:rPr>
        <w:t>:</w:t>
      </w:r>
    </w:p>
    <w:p w14:paraId="2C20AC1E" w14:textId="77777777" w:rsidR="0001295E" w:rsidRPr="003A6D6B" w:rsidRDefault="0001295E" w:rsidP="0001295E">
      <w:pPr>
        <w:ind w:firstLine="709"/>
        <w:jc w:val="both"/>
        <w:rPr>
          <w:rFonts w:cstheme="minorHAnsi"/>
        </w:rPr>
      </w:pPr>
      <w:bookmarkStart w:id="525" w:name="bookmark758"/>
      <w:bookmarkEnd w:id="525"/>
      <w:r w:rsidRPr="003A6D6B">
        <w:rPr>
          <w:rFonts w:cstheme="minorHAnsi"/>
        </w:rPr>
        <w:t>– создание устных связных монологических высказываний с использованием основных коммуникативных типов речи:</w:t>
      </w:r>
    </w:p>
    <w:p w14:paraId="7C77D87B" w14:textId="77777777" w:rsidR="0001295E" w:rsidRPr="003A6D6B" w:rsidRDefault="0001295E" w:rsidP="0001295E">
      <w:pPr>
        <w:ind w:firstLine="709"/>
        <w:jc w:val="both"/>
        <w:rPr>
          <w:rFonts w:cstheme="minorHAnsi"/>
        </w:rPr>
      </w:pPr>
      <w:bookmarkStart w:id="526" w:name="bookmark759"/>
      <w:bookmarkEnd w:id="526"/>
      <w:r w:rsidRPr="003A6D6B">
        <w:rPr>
          <w:rFonts w:cstheme="minorHAnsi"/>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CB8E1DE" w14:textId="77777777" w:rsidR="0001295E" w:rsidRPr="003A6D6B" w:rsidRDefault="0001295E" w:rsidP="0001295E">
      <w:pPr>
        <w:ind w:firstLine="709"/>
        <w:jc w:val="both"/>
        <w:rPr>
          <w:rFonts w:cstheme="minorHAnsi"/>
        </w:rPr>
      </w:pPr>
      <w:bookmarkStart w:id="527" w:name="bookmark760"/>
      <w:bookmarkEnd w:id="527"/>
      <w:r w:rsidRPr="003A6D6B">
        <w:rPr>
          <w:rFonts w:cstheme="minorHAnsi"/>
        </w:rPr>
        <w:t>– повествование/сообщение;</w:t>
      </w:r>
    </w:p>
    <w:p w14:paraId="7BBDCCCC" w14:textId="77777777" w:rsidR="0001295E" w:rsidRPr="003A6D6B" w:rsidRDefault="0001295E" w:rsidP="0001295E">
      <w:pPr>
        <w:ind w:firstLine="709"/>
        <w:jc w:val="both"/>
        <w:rPr>
          <w:rFonts w:cstheme="minorHAnsi"/>
        </w:rPr>
      </w:pPr>
      <w:bookmarkStart w:id="528" w:name="bookmark761"/>
      <w:bookmarkEnd w:id="528"/>
      <w:r w:rsidRPr="003A6D6B">
        <w:rPr>
          <w:rFonts w:cstheme="minorHAnsi"/>
        </w:rPr>
        <w:t>– изложение (пересказ) основного содержания прочитанного/ прослушанного текста;</w:t>
      </w:r>
    </w:p>
    <w:p w14:paraId="3B66B56E" w14:textId="77777777" w:rsidR="0001295E" w:rsidRPr="003A6D6B" w:rsidRDefault="0001295E" w:rsidP="0001295E">
      <w:pPr>
        <w:ind w:firstLine="709"/>
        <w:jc w:val="both"/>
        <w:rPr>
          <w:rFonts w:cstheme="minorHAnsi"/>
        </w:rPr>
      </w:pPr>
      <w:bookmarkStart w:id="529" w:name="bookmark762"/>
      <w:bookmarkEnd w:id="529"/>
      <w:r w:rsidRPr="003A6D6B">
        <w:rPr>
          <w:rFonts w:cstheme="minorHAnsi"/>
        </w:rPr>
        <w:t>– краткое изложение результатов выполненной проектной работы.</w:t>
      </w:r>
    </w:p>
    <w:p w14:paraId="6E4B1899" w14:textId="77777777" w:rsidR="0001295E" w:rsidRPr="003A6D6B" w:rsidRDefault="0001295E" w:rsidP="0001295E">
      <w:pPr>
        <w:ind w:firstLine="709"/>
        <w:jc w:val="both"/>
        <w:rPr>
          <w:rFonts w:cstheme="minorHAnsi"/>
        </w:rPr>
      </w:pPr>
      <w:r w:rsidRPr="003A6D6B">
        <w:rPr>
          <w:rFonts w:cstheme="minorHAnsi"/>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51FB850A" w14:textId="77777777" w:rsidR="0001295E" w:rsidRPr="003A6D6B" w:rsidRDefault="0001295E" w:rsidP="0001295E">
      <w:pPr>
        <w:ind w:firstLine="709"/>
        <w:jc w:val="both"/>
        <w:rPr>
          <w:rFonts w:cstheme="minorHAnsi"/>
        </w:rPr>
      </w:pPr>
      <w:r w:rsidRPr="003A6D6B">
        <w:rPr>
          <w:rFonts w:cstheme="minorHAnsi"/>
        </w:rPr>
        <w:t>Объём монологического высказывания – 8-9 фраз.</w:t>
      </w:r>
    </w:p>
    <w:p w14:paraId="392BBA5B" w14:textId="77777777" w:rsidR="0001295E" w:rsidRPr="003A6D6B" w:rsidRDefault="0001295E" w:rsidP="0001295E">
      <w:pPr>
        <w:ind w:firstLine="709"/>
        <w:jc w:val="both"/>
        <w:rPr>
          <w:rFonts w:cstheme="minorHAnsi"/>
        </w:rPr>
      </w:pPr>
      <w:r w:rsidRPr="003A6D6B">
        <w:rPr>
          <w:rFonts w:cstheme="minorHAnsi"/>
          <w:b/>
          <w:bCs/>
          <w:i/>
          <w:iCs/>
        </w:rPr>
        <w:t>Аудирование</w:t>
      </w:r>
    </w:p>
    <w:p w14:paraId="5D991A36" w14:textId="77777777" w:rsidR="0001295E" w:rsidRPr="003A6D6B" w:rsidRDefault="0001295E" w:rsidP="0001295E">
      <w:pPr>
        <w:ind w:firstLine="709"/>
        <w:jc w:val="both"/>
        <w:rPr>
          <w:rFonts w:cstheme="minorHAnsi"/>
        </w:rPr>
      </w:pPr>
      <w:r w:rsidRPr="003A6D6B">
        <w:rPr>
          <w:rFonts w:cstheme="minorHAnsi"/>
        </w:rPr>
        <w:t>При непосредственном общении: понимание на слух речи учителя и одноклассников и вербальная/невербальная реакция на услышанное.</w:t>
      </w:r>
    </w:p>
    <w:p w14:paraId="558F6BB3" w14:textId="77777777" w:rsidR="0001295E" w:rsidRPr="003A6D6B" w:rsidRDefault="0001295E" w:rsidP="0001295E">
      <w:pPr>
        <w:ind w:firstLine="709"/>
        <w:jc w:val="both"/>
        <w:rPr>
          <w:rFonts w:cstheme="minorHAnsi"/>
        </w:rPr>
      </w:pPr>
      <w:r w:rsidRPr="003A6D6B">
        <w:rPr>
          <w:rFonts w:cstheme="minorHAnsi"/>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A2382F2" w14:textId="77777777" w:rsidR="0001295E" w:rsidRPr="003A6D6B" w:rsidRDefault="0001295E" w:rsidP="0001295E">
      <w:pPr>
        <w:ind w:firstLine="709"/>
        <w:jc w:val="both"/>
        <w:rPr>
          <w:rFonts w:cstheme="minorHAnsi"/>
        </w:rPr>
      </w:pPr>
      <w:r w:rsidRPr="003A6D6B">
        <w:rPr>
          <w:rFonts w:cstheme="minorHAnsi"/>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3F6384B6" w14:textId="77777777" w:rsidR="0001295E" w:rsidRPr="003A6D6B" w:rsidRDefault="0001295E" w:rsidP="0001295E">
      <w:pPr>
        <w:ind w:firstLine="709"/>
        <w:jc w:val="both"/>
        <w:rPr>
          <w:rFonts w:cstheme="minorHAnsi"/>
        </w:rPr>
      </w:pPr>
      <w:r w:rsidRPr="003A6D6B">
        <w:rPr>
          <w:rFonts w:cstheme="minorHAnsi"/>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7E70B43" w14:textId="77777777" w:rsidR="0001295E" w:rsidRPr="003A6D6B" w:rsidRDefault="0001295E" w:rsidP="0001295E">
      <w:pPr>
        <w:ind w:firstLine="709"/>
        <w:jc w:val="both"/>
        <w:rPr>
          <w:rFonts w:cstheme="minorHAnsi"/>
        </w:rPr>
      </w:pPr>
      <w:r w:rsidRPr="003A6D6B">
        <w:rPr>
          <w:rFonts w:cstheme="minorHAnsi"/>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5A7FEAE" w14:textId="77777777" w:rsidR="0001295E" w:rsidRPr="003A6D6B" w:rsidRDefault="0001295E" w:rsidP="0001295E">
      <w:pPr>
        <w:ind w:firstLine="709"/>
        <w:jc w:val="both"/>
        <w:rPr>
          <w:rFonts w:cstheme="minorHAnsi"/>
        </w:rPr>
      </w:pPr>
      <w:r w:rsidRPr="003A6D6B">
        <w:rPr>
          <w:rFonts w:cstheme="minorHAnsi"/>
        </w:rPr>
        <w:t>Время звучания текста/текстов для аудирования – до 1,5 минут.</w:t>
      </w:r>
    </w:p>
    <w:p w14:paraId="38E21DEC" w14:textId="77777777" w:rsidR="0001295E" w:rsidRPr="003A6D6B" w:rsidRDefault="0001295E" w:rsidP="0001295E">
      <w:pPr>
        <w:ind w:firstLine="709"/>
        <w:jc w:val="both"/>
        <w:rPr>
          <w:rFonts w:cstheme="minorHAnsi"/>
        </w:rPr>
      </w:pPr>
      <w:r w:rsidRPr="003A6D6B">
        <w:rPr>
          <w:rFonts w:cstheme="minorHAnsi"/>
          <w:b/>
          <w:bCs/>
          <w:i/>
          <w:iCs/>
        </w:rPr>
        <w:t>Смысловое чтение</w:t>
      </w:r>
    </w:p>
    <w:p w14:paraId="55A2AFDD" w14:textId="77777777" w:rsidR="0001295E" w:rsidRPr="003A6D6B" w:rsidRDefault="0001295E" w:rsidP="0001295E">
      <w:pPr>
        <w:ind w:firstLine="709"/>
        <w:jc w:val="both"/>
        <w:rPr>
          <w:rFonts w:cstheme="minorHAnsi"/>
        </w:rPr>
      </w:pPr>
      <w:r w:rsidRPr="003A6D6B">
        <w:rPr>
          <w:rFonts w:cstheme="minorHAnsi"/>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5D4195EA" w14:textId="77777777" w:rsidR="0001295E" w:rsidRPr="003A6D6B" w:rsidRDefault="0001295E" w:rsidP="0001295E">
      <w:pPr>
        <w:ind w:firstLine="709"/>
        <w:jc w:val="both"/>
        <w:rPr>
          <w:rFonts w:cstheme="minorHAnsi"/>
        </w:rPr>
      </w:pPr>
      <w:r w:rsidRPr="003A6D6B">
        <w:rPr>
          <w:rFonts w:cstheme="minorHAnsi"/>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382109AD" w14:textId="77777777" w:rsidR="0001295E" w:rsidRPr="003A6D6B" w:rsidRDefault="0001295E" w:rsidP="0001295E">
      <w:pPr>
        <w:ind w:firstLine="709"/>
        <w:jc w:val="both"/>
        <w:rPr>
          <w:rFonts w:cstheme="minorHAnsi"/>
        </w:rPr>
      </w:pPr>
      <w:r w:rsidRPr="003A6D6B">
        <w:rPr>
          <w:rFonts w:cstheme="minorHAnsi"/>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67CF941" w14:textId="77777777" w:rsidR="0001295E" w:rsidRPr="003A6D6B" w:rsidRDefault="0001295E" w:rsidP="0001295E">
      <w:pPr>
        <w:ind w:firstLine="709"/>
        <w:jc w:val="both"/>
        <w:rPr>
          <w:rFonts w:cstheme="minorHAnsi"/>
        </w:rPr>
      </w:pPr>
      <w:r w:rsidRPr="003A6D6B">
        <w:rPr>
          <w:rFonts w:cstheme="minorHAnsi"/>
        </w:rPr>
        <w:t>Чтение с полным пониманием предполагает полное и точное понимание информации, представленной в тексте, в эксплицитной (явной) форме.</w:t>
      </w:r>
    </w:p>
    <w:p w14:paraId="6373106C" w14:textId="2156BDD9" w:rsidR="0001295E" w:rsidRPr="003A6D6B" w:rsidRDefault="0001295E" w:rsidP="0001295E">
      <w:pPr>
        <w:ind w:firstLine="709"/>
        <w:jc w:val="both"/>
        <w:rPr>
          <w:rFonts w:cstheme="minorHAnsi"/>
        </w:rPr>
      </w:pPr>
      <w:r w:rsidRPr="003A6D6B">
        <w:rPr>
          <w:rFonts w:cstheme="minorHAnsi"/>
        </w:rPr>
        <w:t xml:space="preserve">Чтение </w:t>
      </w:r>
      <w:r w:rsidR="001B2C2E" w:rsidRPr="003A6D6B">
        <w:rPr>
          <w:rFonts w:cstheme="minorHAnsi"/>
        </w:rPr>
        <w:t>не сплошных</w:t>
      </w:r>
      <w:r w:rsidRPr="003A6D6B">
        <w:rPr>
          <w:rFonts w:cstheme="minorHAnsi"/>
        </w:rPr>
        <w:t xml:space="preserve"> текстов (таблиц, диаграмм) и понимание представленной в них информации.</w:t>
      </w:r>
    </w:p>
    <w:p w14:paraId="5049E8F5" w14:textId="39F6BB32" w:rsidR="0001295E" w:rsidRPr="003A6D6B" w:rsidRDefault="0001295E" w:rsidP="0001295E">
      <w:pPr>
        <w:ind w:firstLine="709"/>
        <w:jc w:val="both"/>
        <w:rPr>
          <w:rFonts w:cstheme="minorHAnsi"/>
        </w:rPr>
      </w:pPr>
      <w:r w:rsidRPr="003A6D6B">
        <w:rPr>
          <w:rFonts w:cstheme="minorHAnsi"/>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w:t>
      </w:r>
      <w:r w:rsidR="001B2C2E" w:rsidRPr="003A6D6B">
        <w:rPr>
          <w:rFonts w:cstheme="minorHAnsi"/>
        </w:rPr>
        <w:t>не сплошной</w:t>
      </w:r>
      <w:r w:rsidRPr="003A6D6B">
        <w:rPr>
          <w:rFonts w:cstheme="minorHAnsi"/>
        </w:rPr>
        <w:t xml:space="preserve"> текст (таблица, диаграмма).</w:t>
      </w:r>
    </w:p>
    <w:p w14:paraId="3E7AE428" w14:textId="77777777" w:rsidR="0001295E" w:rsidRPr="003A6D6B" w:rsidRDefault="0001295E" w:rsidP="0001295E">
      <w:pPr>
        <w:ind w:firstLine="709"/>
        <w:jc w:val="both"/>
        <w:rPr>
          <w:rFonts w:cstheme="minorHAnsi"/>
        </w:rPr>
      </w:pPr>
      <w:r w:rsidRPr="003A6D6B">
        <w:rPr>
          <w:rFonts w:cstheme="minorHAnsi"/>
        </w:rPr>
        <w:t>Объём текста/текстов для чтения – до 350 слов.</w:t>
      </w:r>
    </w:p>
    <w:p w14:paraId="0B8FB49E" w14:textId="77777777" w:rsidR="0001295E" w:rsidRPr="003A6D6B" w:rsidRDefault="0001295E" w:rsidP="0001295E">
      <w:pPr>
        <w:ind w:firstLine="709"/>
        <w:jc w:val="both"/>
        <w:rPr>
          <w:rFonts w:cstheme="minorHAnsi"/>
        </w:rPr>
      </w:pPr>
      <w:r w:rsidRPr="003A6D6B">
        <w:rPr>
          <w:rFonts w:cstheme="minorHAnsi"/>
          <w:b/>
          <w:bCs/>
          <w:i/>
          <w:iCs/>
        </w:rPr>
        <w:t>Письменная речь</w:t>
      </w:r>
    </w:p>
    <w:p w14:paraId="2310BBF6" w14:textId="77777777" w:rsidR="0001295E" w:rsidRPr="003A6D6B" w:rsidRDefault="0001295E" w:rsidP="0001295E">
      <w:pPr>
        <w:ind w:firstLine="709"/>
        <w:jc w:val="both"/>
        <w:rPr>
          <w:rFonts w:cstheme="minorHAnsi"/>
        </w:rPr>
      </w:pPr>
      <w:r w:rsidRPr="003A6D6B">
        <w:rPr>
          <w:rFonts w:cstheme="minorHAnsi"/>
        </w:rPr>
        <w:t>Развитие умений письменной речи:</w:t>
      </w:r>
    </w:p>
    <w:p w14:paraId="54078670" w14:textId="77777777" w:rsidR="0001295E" w:rsidRPr="003A6D6B" w:rsidRDefault="0001295E" w:rsidP="0001295E">
      <w:pPr>
        <w:ind w:firstLine="709"/>
        <w:jc w:val="both"/>
        <w:rPr>
          <w:rFonts w:cstheme="minorHAnsi"/>
        </w:rPr>
      </w:pPr>
      <w:r w:rsidRPr="003A6D6B">
        <w:rPr>
          <w:rFonts w:cstheme="minorHAnsi"/>
        </w:rPr>
        <w:t>–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FBD47C3" w14:textId="77777777" w:rsidR="0001295E" w:rsidRPr="003A6D6B" w:rsidRDefault="0001295E" w:rsidP="0001295E">
      <w:pPr>
        <w:ind w:firstLine="709"/>
        <w:jc w:val="both"/>
        <w:rPr>
          <w:rFonts w:cstheme="minorHAnsi"/>
        </w:rPr>
      </w:pPr>
      <w:r w:rsidRPr="003A6D6B">
        <w:rPr>
          <w:rFonts w:cstheme="minorHAnsi"/>
        </w:rPr>
        <w:t>– заполнение анкет и формуляров: сообщение о себе основных сведений в соответствии с нормами, принятыми в стране/странах изучаемого языка;</w:t>
      </w:r>
    </w:p>
    <w:p w14:paraId="5B76CBD8" w14:textId="77777777" w:rsidR="0001295E" w:rsidRPr="003A6D6B" w:rsidRDefault="0001295E" w:rsidP="0001295E">
      <w:pPr>
        <w:ind w:firstLine="709"/>
        <w:jc w:val="both"/>
        <w:rPr>
          <w:rFonts w:cstheme="minorHAnsi"/>
        </w:rPr>
      </w:pPr>
      <w:r w:rsidRPr="003A6D6B">
        <w:rPr>
          <w:rFonts w:cstheme="minorHAnsi"/>
        </w:rPr>
        <w:t>–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77770CA9" w14:textId="77777777" w:rsidR="0001295E" w:rsidRPr="003A6D6B" w:rsidRDefault="0001295E" w:rsidP="0001295E">
      <w:pPr>
        <w:ind w:firstLine="709"/>
        <w:jc w:val="both"/>
        <w:rPr>
          <w:rFonts w:cstheme="minorHAnsi"/>
        </w:rPr>
      </w:pPr>
      <w:r w:rsidRPr="003A6D6B">
        <w:rPr>
          <w:rFonts w:cstheme="minorHAnsi"/>
        </w:rPr>
        <w:t>– создание небольшого письменного высказывания с опорой на образец, план, таблицу. Объём письменного высказывания – до 90 слов.</w:t>
      </w:r>
    </w:p>
    <w:p w14:paraId="2D2D9E84" w14:textId="77777777" w:rsidR="0001295E" w:rsidRPr="003A6D6B" w:rsidRDefault="0001295E" w:rsidP="0001295E">
      <w:pPr>
        <w:ind w:firstLine="709"/>
        <w:jc w:val="both"/>
        <w:rPr>
          <w:rFonts w:cstheme="minorHAnsi"/>
        </w:rPr>
      </w:pPr>
      <w:r w:rsidRPr="003A6D6B">
        <w:rPr>
          <w:rFonts w:cstheme="minorHAnsi"/>
          <w:b/>
          <w:bCs/>
        </w:rPr>
        <w:t>Языковые знания и умения</w:t>
      </w:r>
    </w:p>
    <w:p w14:paraId="4A26EFD1" w14:textId="77777777" w:rsidR="0001295E" w:rsidRPr="003A6D6B" w:rsidRDefault="0001295E" w:rsidP="0001295E">
      <w:pPr>
        <w:ind w:firstLine="709"/>
        <w:jc w:val="both"/>
        <w:rPr>
          <w:rFonts w:cstheme="minorHAnsi"/>
        </w:rPr>
      </w:pPr>
      <w:r w:rsidRPr="003A6D6B">
        <w:rPr>
          <w:rFonts w:cstheme="minorHAnsi"/>
          <w:b/>
          <w:bCs/>
          <w:i/>
          <w:iCs/>
        </w:rPr>
        <w:t>Фонетическая сторона речи</w:t>
      </w:r>
    </w:p>
    <w:p w14:paraId="52CAF1CD" w14:textId="77777777" w:rsidR="0001295E" w:rsidRPr="003A6D6B" w:rsidRDefault="0001295E" w:rsidP="0001295E">
      <w:pPr>
        <w:ind w:firstLine="709"/>
        <w:jc w:val="both"/>
        <w:rPr>
          <w:rFonts w:cstheme="minorHAnsi"/>
        </w:rPr>
      </w:pPr>
      <w:r w:rsidRPr="003A6D6B">
        <w:rPr>
          <w:rFonts w:cstheme="minorHAnsi"/>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EAB2D3F" w14:textId="77777777" w:rsidR="0001295E" w:rsidRPr="003A6D6B" w:rsidRDefault="0001295E" w:rsidP="0001295E">
      <w:pPr>
        <w:ind w:firstLine="709"/>
        <w:jc w:val="both"/>
        <w:rPr>
          <w:rFonts w:cstheme="minorHAnsi"/>
        </w:rPr>
      </w:pPr>
      <w:r w:rsidRPr="003A6D6B">
        <w:rPr>
          <w:rFonts w:cstheme="minorHAnsi"/>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7F3B9AF" w14:textId="77777777" w:rsidR="0001295E" w:rsidRPr="003A6D6B" w:rsidRDefault="0001295E" w:rsidP="0001295E">
      <w:pPr>
        <w:ind w:firstLine="709"/>
        <w:jc w:val="both"/>
        <w:rPr>
          <w:rFonts w:cstheme="minorHAnsi"/>
        </w:rPr>
      </w:pPr>
      <w:r w:rsidRPr="003A6D6B">
        <w:rPr>
          <w:rFonts w:cstheme="minorHAnsi"/>
        </w:rPr>
        <w:t>Тексты для чтения вслух: диалог (беседа), рассказ, сообщение информационного характера, отрывок из статьи научно-популярного характера.</w:t>
      </w:r>
    </w:p>
    <w:p w14:paraId="7C272259" w14:textId="77777777" w:rsidR="0001295E" w:rsidRPr="003A6D6B" w:rsidRDefault="0001295E" w:rsidP="0001295E">
      <w:pPr>
        <w:ind w:firstLine="709"/>
        <w:jc w:val="both"/>
        <w:rPr>
          <w:rFonts w:cstheme="minorHAnsi"/>
        </w:rPr>
      </w:pPr>
      <w:r w:rsidRPr="003A6D6B">
        <w:rPr>
          <w:rFonts w:cstheme="minorHAnsi"/>
        </w:rPr>
        <w:t>Объём текста для чтения вслух – до 100 слов.</w:t>
      </w:r>
    </w:p>
    <w:p w14:paraId="1CE62684" w14:textId="77777777" w:rsidR="00BB71EB" w:rsidRDefault="00BB71EB">
      <w:pPr>
        <w:rPr>
          <w:rFonts w:cstheme="minorHAnsi"/>
          <w:b/>
          <w:bCs/>
          <w:i/>
          <w:iCs/>
        </w:rPr>
      </w:pPr>
      <w:r>
        <w:rPr>
          <w:rFonts w:cstheme="minorHAnsi"/>
          <w:b/>
          <w:bCs/>
          <w:i/>
          <w:iCs/>
        </w:rPr>
        <w:br w:type="page"/>
      </w:r>
    </w:p>
    <w:p w14:paraId="045D9DE2" w14:textId="27A9170D" w:rsidR="0001295E" w:rsidRPr="003A6D6B" w:rsidRDefault="0001295E" w:rsidP="0001295E">
      <w:pPr>
        <w:ind w:firstLine="709"/>
        <w:jc w:val="both"/>
        <w:rPr>
          <w:rFonts w:cstheme="minorHAnsi"/>
        </w:rPr>
      </w:pPr>
      <w:r w:rsidRPr="003A6D6B">
        <w:rPr>
          <w:rFonts w:cstheme="minorHAnsi"/>
          <w:b/>
          <w:bCs/>
          <w:i/>
          <w:iCs/>
        </w:rPr>
        <w:t>Графика, орфография и пунктуация</w:t>
      </w:r>
    </w:p>
    <w:p w14:paraId="167E89CC" w14:textId="77777777" w:rsidR="0001295E" w:rsidRPr="003A6D6B" w:rsidRDefault="0001295E" w:rsidP="0001295E">
      <w:pPr>
        <w:ind w:firstLine="709"/>
        <w:jc w:val="both"/>
        <w:rPr>
          <w:rFonts w:cstheme="minorHAnsi"/>
        </w:rPr>
      </w:pPr>
      <w:r w:rsidRPr="003A6D6B">
        <w:rPr>
          <w:rFonts w:cstheme="minorHAnsi"/>
        </w:rPr>
        <w:t>Правильное написание изученных слов.</w:t>
      </w:r>
    </w:p>
    <w:p w14:paraId="0F790E69" w14:textId="77777777" w:rsidR="0001295E" w:rsidRPr="003A6D6B" w:rsidRDefault="0001295E" w:rsidP="0001295E">
      <w:pPr>
        <w:ind w:firstLine="709"/>
        <w:jc w:val="both"/>
        <w:rPr>
          <w:rFonts w:cstheme="minorHAnsi"/>
        </w:rPr>
      </w:pPr>
      <w:r w:rsidRPr="003A6D6B">
        <w:rPr>
          <w:rFonts w:cstheme="minorHAnsi"/>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22A8792" w14:textId="77777777" w:rsidR="0001295E" w:rsidRPr="003A6D6B" w:rsidRDefault="0001295E" w:rsidP="0001295E">
      <w:pPr>
        <w:ind w:firstLine="709"/>
        <w:jc w:val="both"/>
        <w:rPr>
          <w:rFonts w:cstheme="minorHAnsi"/>
        </w:rPr>
      </w:pPr>
      <w:r w:rsidRPr="003A6D6B">
        <w:rPr>
          <w:rFonts w:cstheme="minorHAnsi"/>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49FB313" w14:textId="77777777" w:rsidR="0001295E" w:rsidRPr="003A6D6B" w:rsidRDefault="0001295E" w:rsidP="0001295E">
      <w:pPr>
        <w:ind w:firstLine="709"/>
        <w:jc w:val="both"/>
        <w:rPr>
          <w:rFonts w:cstheme="minorHAnsi"/>
        </w:rPr>
      </w:pPr>
      <w:r w:rsidRPr="003A6D6B">
        <w:rPr>
          <w:rFonts w:cstheme="minorHAnsi"/>
          <w:b/>
          <w:bCs/>
          <w:i/>
          <w:iCs/>
        </w:rPr>
        <w:t>Лексическая сторона речи</w:t>
      </w:r>
    </w:p>
    <w:p w14:paraId="1DA59AE0" w14:textId="77777777" w:rsidR="0001295E" w:rsidRPr="003A6D6B" w:rsidRDefault="0001295E" w:rsidP="0001295E">
      <w:pPr>
        <w:ind w:firstLine="709"/>
        <w:jc w:val="both"/>
        <w:rPr>
          <w:rFonts w:cstheme="minorHAnsi"/>
        </w:rPr>
      </w:pPr>
      <w:r w:rsidRPr="003A6D6B">
        <w:rPr>
          <w:rFonts w:cstheme="minorHAnsi"/>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53334FA" w14:textId="77777777" w:rsidR="0001295E" w:rsidRPr="003A6D6B" w:rsidRDefault="0001295E" w:rsidP="0001295E">
      <w:pPr>
        <w:ind w:firstLine="709"/>
        <w:jc w:val="both"/>
        <w:rPr>
          <w:rFonts w:cstheme="minorHAnsi"/>
        </w:rPr>
      </w:pPr>
      <w:r w:rsidRPr="003A6D6B">
        <w:rPr>
          <w:rFonts w:cstheme="minorHAnsi"/>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48843E1A" w14:textId="77777777" w:rsidR="0001295E" w:rsidRPr="003A6D6B" w:rsidRDefault="0001295E" w:rsidP="0001295E">
      <w:pPr>
        <w:ind w:firstLine="709"/>
        <w:jc w:val="both"/>
        <w:rPr>
          <w:rFonts w:cstheme="minorHAnsi"/>
        </w:rPr>
      </w:pPr>
      <w:r w:rsidRPr="003A6D6B">
        <w:rPr>
          <w:rFonts w:cstheme="minorHAnsi"/>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144F38D9" w14:textId="77777777" w:rsidR="0001295E" w:rsidRPr="003A6D6B" w:rsidRDefault="0001295E" w:rsidP="0001295E">
      <w:pPr>
        <w:ind w:firstLine="709"/>
        <w:jc w:val="both"/>
        <w:rPr>
          <w:rFonts w:cstheme="minorHAnsi"/>
        </w:rPr>
      </w:pPr>
      <w:r w:rsidRPr="003A6D6B">
        <w:rPr>
          <w:rFonts w:cstheme="minorHAnsi"/>
        </w:rPr>
        <w:t>Основные способы словообразования:</w:t>
      </w:r>
    </w:p>
    <w:p w14:paraId="3E44A8A9" w14:textId="77777777" w:rsidR="0001295E" w:rsidRPr="003A6D6B" w:rsidRDefault="0001295E" w:rsidP="0001295E">
      <w:pPr>
        <w:ind w:firstLine="709"/>
        <w:jc w:val="both"/>
        <w:rPr>
          <w:rFonts w:cstheme="minorHAnsi"/>
        </w:rPr>
      </w:pPr>
      <w:bookmarkStart w:id="530" w:name="bookmark763"/>
      <w:r w:rsidRPr="003A6D6B">
        <w:rPr>
          <w:rFonts w:cstheme="minorHAnsi"/>
        </w:rPr>
        <w:t>а</w:t>
      </w:r>
      <w:bookmarkEnd w:id="530"/>
      <w:r w:rsidRPr="003A6D6B">
        <w:rPr>
          <w:rFonts w:cstheme="minorHAnsi"/>
        </w:rPr>
        <w:t>) аффиксация:</w:t>
      </w:r>
    </w:p>
    <w:p w14:paraId="6B072E56" w14:textId="77777777" w:rsidR="0001295E" w:rsidRPr="003A6D6B" w:rsidRDefault="0001295E" w:rsidP="0001295E">
      <w:pPr>
        <w:ind w:firstLine="709"/>
        <w:jc w:val="both"/>
        <w:rPr>
          <w:rFonts w:cstheme="minorHAnsi"/>
        </w:rPr>
      </w:pPr>
      <w:r w:rsidRPr="003A6D6B">
        <w:rPr>
          <w:rFonts w:cstheme="minorHAnsi"/>
        </w:rPr>
        <w:t xml:space="preserve">– образование имён существительных при помощи префикса </w:t>
      </w:r>
      <w:r w:rsidRPr="003A6D6B">
        <w:rPr>
          <w:rFonts w:cstheme="minorHAnsi"/>
          <w:b/>
          <w:bCs/>
          <w:lang w:val="en-US"/>
        </w:rPr>
        <w:t>un</w:t>
      </w:r>
      <w:r w:rsidRPr="003A6D6B">
        <w:rPr>
          <w:rFonts w:cstheme="minorHAnsi"/>
          <w:b/>
          <w:bCs/>
        </w:rPr>
        <w:t>-</w:t>
      </w:r>
      <w:r w:rsidRPr="003A6D6B">
        <w:rPr>
          <w:rFonts w:cstheme="minorHAnsi"/>
        </w:rPr>
        <w:t xml:space="preserve"> (</w:t>
      </w:r>
      <w:r w:rsidRPr="003A6D6B">
        <w:rPr>
          <w:rFonts w:cstheme="minorHAnsi"/>
          <w:lang w:val="en-US"/>
        </w:rPr>
        <w:t>unreality</w:t>
      </w:r>
      <w:r w:rsidRPr="003A6D6B">
        <w:rPr>
          <w:rFonts w:cstheme="minorHAnsi"/>
        </w:rPr>
        <w:t xml:space="preserve">) и при помощи суффиксов: </w:t>
      </w:r>
      <w:r w:rsidRPr="003A6D6B">
        <w:rPr>
          <w:rFonts w:cstheme="minorHAnsi"/>
          <w:b/>
          <w:bCs/>
        </w:rPr>
        <w:t>-</w:t>
      </w:r>
      <w:r w:rsidRPr="003A6D6B">
        <w:rPr>
          <w:rFonts w:cstheme="minorHAnsi"/>
          <w:b/>
          <w:bCs/>
          <w:lang w:val="en-US"/>
        </w:rPr>
        <w:t>ment</w:t>
      </w:r>
      <w:r w:rsidRPr="003A6D6B">
        <w:rPr>
          <w:rFonts w:cstheme="minorHAnsi"/>
        </w:rPr>
        <w:t xml:space="preserve"> (</w:t>
      </w:r>
      <w:r w:rsidRPr="003A6D6B">
        <w:rPr>
          <w:rFonts w:cstheme="minorHAnsi"/>
          <w:lang w:val="en-US"/>
        </w:rPr>
        <w:t>development</w:t>
      </w:r>
      <w:r w:rsidRPr="003A6D6B">
        <w:rPr>
          <w:rFonts w:cstheme="minorHAnsi"/>
        </w:rPr>
        <w:t xml:space="preserve">), </w:t>
      </w:r>
      <w:r w:rsidRPr="003A6D6B">
        <w:rPr>
          <w:rFonts w:cstheme="minorHAnsi"/>
          <w:b/>
          <w:bCs/>
        </w:rPr>
        <w:t>-</w:t>
      </w:r>
      <w:r w:rsidRPr="003A6D6B">
        <w:rPr>
          <w:rFonts w:cstheme="minorHAnsi"/>
          <w:b/>
          <w:bCs/>
          <w:lang w:val="en-US"/>
        </w:rPr>
        <w:t>ness</w:t>
      </w:r>
      <w:r w:rsidRPr="003A6D6B">
        <w:rPr>
          <w:rFonts w:cstheme="minorHAnsi"/>
        </w:rPr>
        <w:t xml:space="preserve"> (</w:t>
      </w:r>
      <w:r w:rsidRPr="003A6D6B">
        <w:rPr>
          <w:rFonts w:cstheme="minorHAnsi"/>
          <w:lang w:val="en-US"/>
        </w:rPr>
        <w:t>darkness</w:t>
      </w:r>
      <w:r w:rsidRPr="003A6D6B">
        <w:rPr>
          <w:rFonts w:cstheme="minorHAnsi"/>
        </w:rPr>
        <w:t>);</w:t>
      </w:r>
    </w:p>
    <w:p w14:paraId="0D899C5F" w14:textId="77777777" w:rsidR="0001295E" w:rsidRPr="003A6D6B" w:rsidRDefault="0001295E" w:rsidP="0001295E">
      <w:pPr>
        <w:ind w:firstLine="709"/>
        <w:jc w:val="both"/>
        <w:rPr>
          <w:rFonts w:cstheme="minorHAnsi"/>
        </w:rPr>
      </w:pPr>
      <w:r w:rsidRPr="003A6D6B">
        <w:rPr>
          <w:rFonts w:cstheme="minorHAnsi"/>
        </w:rPr>
        <w:t xml:space="preserve">– образование имён прилагательных при помощи суффиксов </w:t>
      </w:r>
      <w:r w:rsidRPr="003A6D6B">
        <w:rPr>
          <w:rFonts w:cstheme="minorHAnsi"/>
          <w:b/>
          <w:bCs/>
        </w:rPr>
        <w:t>-</w:t>
      </w:r>
      <w:r w:rsidRPr="003A6D6B">
        <w:rPr>
          <w:rFonts w:cstheme="minorHAnsi"/>
          <w:b/>
          <w:bCs/>
          <w:lang w:val="en-US"/>
        </w:rPr>
        <w:t>ly</w:t>
      </w:r>
      <w:r w:rsidRPr="003A6D6B">
        <w:rPr>
          <w:rFonts w:cstheme="minorHAnsi"/>
        </w:rPr>
        <w:t xml:space="preserve"> (</w:t>
      </w:r>
      <w:r w:rsidRPr="003A6D6B">
        <w:rPr>
          <w:rFonts w:cstheme="minorHAnsi"/>
          <w:lang w:val="en-US"/>
        </w:rPr>
        <w:t>friendly</w:t>
      </w:r>
      <w:r w:rsidRPr="003A6D6B">
        <w:rPr>
          <w:rFonts w:cstheme="minorHAnsi"/>
        </w:rPr>
        <w:t xml:space="preserve">), </w:t>
      </w:r>
      <w:r w:rsidRPr="003A6D6B">
        <w:rPr>
          <w:rFonts w:cstheme="minorHAnsi"/>
          <w:b/>
          <w:bCs/>
        </w:rPr>
        <w:t>-</w:t>
      </w:r>
      <w:r w:rsidRPr="003A6D6B">
        <w:rPr>
          <w:rFonts w:cstheme="minorHAnsi"/>
          <w:b/>
          <w:bCs/>
          <w:lang w:val="en-US"/>
        </w:rPr>
        <w:t>ous</w:t>
      </w:r>
      <w:r w:rsidRPr="003A6D6B">
        <w:rPr>
          <w:rFonts w:cstheme="minorHAnsi"/>
        </w:rPr>
        <w:t xml:space="preserve"> (</w:t>
      </w:r>
      <w:r w:rsidRPr="003A6D6B">
        <w:rPr>
          <w:rFonts w:cstheme="minorHAnsi"/>
          <w:lang w:val="en-US"/>
        </w:rPr>
        <w:t>famous</w:t>
      </w:r>
      <w:r w:rsidRPr="003A6D6B">
        <w:rPr>
          <w:rFonts w:cstheme="minorHAnsi"/>
        </w:rPr>
        <w:t xml:space="preserve">), </w:t>
      </w:r>
      <w:r w:rsidRPr="003A6D6B">
        <w:rPr>
          <w:rFonts w:cstheme="minorHAnsi"/>
          <w:b/>
          <w:bCs/>
        </w:rPr>
        <w:t>-</w:t>
      </w:r>
      <w:r w:rsidRPr="003A6D6B">
        <w:rPr>
          <w:rFonts w:cstheme="minorHAnsi"/>
          <w:b/>
          <w:bCs/>
          <w:lang w:val="en-US"/>
        </w:rPr>
        <w:t>y</w:t>
      </w:r>
      <w:r w:rsidRPr="003A6D6B">
        <w:rPr>
          <w:rFonts w:cstheme="minorHAnsi"/>
        </w:rPr>
        <w:t xml:space="preserve"> (</w:t>
      </w:r>
      <w:r w:rsidRPr="003A6D6B">
        <w:rPr>
          <w:rFonts w:cstheme="minorHAnsi"/>
          <w:lang w:val="en-US"/>
        </w:rPr>
        <w:t>busy</w:t>
      </w:r>
      <w:r w:rsidRPr="003A6D6B">
        <w:rPr>
          <w:rFonts w:cstheme="minorHAnsi"/>
        </w:rPr>
        <w:t>);</w:t>
      </w:r>
    </w:p>
    <w:p w14:paraId="73409730" w14:textId="77777777" w:rsidR="0001295E" w:rsidRPr="003A6D6B" w:rsidRDefault="0001295E" w:rsidP="0001295E">
      <w:pPr>
        <w:ind w:firstLine="709"/>
        <w:jc w:val="both"/>
        <w:rPr>
          <w:rFonts w:cstheme="minorHAnsi"/>
        </w:rPr>
      </w:pPr>
      <w:r w:rsidRPr="003A6D6B">
        <w:rPr>
          <w:rFonts w:cstheme="minorHAnsi"/>
        </w:rPr>
        <w:t xml:space="preserve">– образование имён прилагательных и наречий при помощи префиксов </w:t>
      </w:r>
      <w:r w:rsidRPr="003A6D6B">
        <w:rPr>
          <w:rFonts w:cstheme="minorHAnsi"/>
          <w:b/>
          <w:bCs/>
          <w:lang w:val="en-US"/>
        </w:rPr>
        <w:t>in</w:t>
      </w:r>
      <w:r w:rsidRPr="003A6D6B">
        <w:rPr>
          <w:rFonts w:cstheme="minorHAnsi"/>
          <w:b/>
          <w:bCs/>
        </w:rPr>
        <w:t>-/</w:t>
      </w:r>
      <w:r w:rsidRPr="003A6D6B">
        <w:rPr>
          <w:rFonts w:cstheme="minorHAnsi"/>
          <w:b/>
          <w:bCs/>
          <w:lang w:val="en-US"/>
        </w:rPr>
        <w:t>im</w:t>
      </w:r>
      <w:r w:rsidRPr="003A6D6B">
        <w:rPr>
          <w:rFonts w:cstheme="minorHAnsi"/>
          <w:b/>
          <w:bCs/>
        </w:rPr>
        <w:t>-</w:t>
      </w:r>
      <w:r w:rsidRPr="003A6D6B">
        <w:rPr>
          <w:rFonts w:cstheme="minorHAnsi"/>
        </w:rPr>
        <w:t xml:space="preserve"> (</w:t>
      </w:r>
      <w:r w:rsidRPr="003A6D6B">
        <w:rPr>
          <w:rFonts w:cstheme="minorHAnsi"/>
          <w:lang w:val="en-US"/>
        </w:rPr>
        <w:t>informal</w:t>
      </w:r>
      <w:r w:rsidRPr="003A6D6B">
        <w:rPr>
          <w:rFonts w:cstheme="minorHAnsi"/>
        </w:rPr>
        <w:t xml:space="preserve">, </w:t>
      </w:r>
      <w:r w:rsidRPr="003A6D6B">
        <w:rPr>
          <w:rFonts w:cstheme="minorHAnsi"/>
          <w:lang w:val="en-US"/>
        </w:rPr>
        <w:t>independently</w:t>
      </w:r>
      <w:r w:rsidRPr="003A6D6B">
        <w:rPr>
          <w:rFonts w:cstheme="minorHAnsi"/>
        </w:rPr>
        <w:t xml:space="preserve">, </w:t>
      </w:r>
      <w:r w:rsidRPr="003A6D6B">
        <w:rPr>
          <w:rFonts w:cstheme="minorHAnsi"/>
          <w:lang w:val="en-US"/>
        </w:rPr>
        <w:t>impossible</w:t>
      </w:r>
      <w:r w:rsidRPr="003A6D6B">
        <w:rPr>
          <w:rFonts w:cstheme="minorHAnsi"/>
        </w:rPr>
        <w:t>);</w:t>
      </w:r>
    </w:p>
    <w:p w14:paraId="0FF512DD" w14:textId="77777777" w:rsidR="0001295E" w:rsidRPr="003A6D6B" w:rsidRDefault="0001295E" w:rsidP="0001295E">
      <w:pPr>
        <w:ind w:firstLine="709"/>
        <w:jc w:val="both"/>
        <w:rPr>
          <w:rFonts w:cstheme="minorHAnsi"/>
        </w:rPr>
      </w:pPr>
      <w:bookmarkStart w:id="531" w:name="bookmark764"/>
      <w:r w:rsidRPr="003A6D6B">
        <w:rPr>
          <w:rFonts w:cstheme="minorHAnsi"/>
        </w:rPr>
        <w:t>б</w:t>
      </w:r>
      <w:bookmarkEnd w:id="531"/>
      <w:r w:rsidRPr="003A6D6B">
        <w:rPr>
          <w:rFonts w:cstheme="minorHAnsi"/>
        </w:rPr>
        <w:t>) словосложение:</w:t>
      </w:r>
    </w:p>
    <w:p w14:paraId="47E156AA" w14:textId="77777777" w:rsidR="0001295E" w:rsidRPr="003A6D6B" w:rsidRDefault="0001295E" w:rsidP="0001295E">
      <w:pPr>
        <w:ind w:firstLine="709"/>
        <w:jc w:val="both"/>
        <w:rPr>
          <w:rFonts w:cstheme="minorHAnsi"/>
        </w:rPr>
      </w:pPr>
      <w:r w:rsidRPr="003A6D6B">
        <w:rPr>
          <w:rFonts w:cstheme="minorHAnsi"/>
        </w:rPr>
        <w:t xml:space="preserve">– образование сложных прилагательных путём соединения основы прилагательного с основой существительного с добавлением суффикса </w:t>
      </w:r>
      <w:r w:rsidRPr="003A6D6B">
        <w:rPr>
          <w:rFonts w:cstheme="minorHAnsi"/>
          <w:b/>
          <w:bCs/>
        </w:rPr>
        <w:t>-</w:t>
      </w:r>
      <w:r w:rsidRPr="003A6D6B">
        <w:rPr>
          <w:rFonts w:cstheme="minorHAnsi"/>
          <w:b/>
          <w:bCs/>
          <w:lang w:val="en-US"/>
        </w:rPr>
        <w:t>ed</w:t>
      </w:r>
      <w:r w:rsidRPr="003A6D6B">
        <w:rPr>
          <w:rFonts w:cstheme="minorHAnsi"/>
        </w:rPr>
        <w:t xml:space="preserve"> (</w:t>
      </w:r>
      <w:r w:rsidRPr="003A6D6B">
        <w:rPr>
          <w:rFonts w:cstheme="minorHAnsi"/>
          <w:lang w:val="en-US"/>
        </w:rPr>
        <w:t>blue</w:t>
      </w:r>
      <w:r w:rsidRPr="003A6D6B">
        <w:rPr>
          <w:rFonts w:cstheme="minorHAnsi"/>
        </w:rPr>
        <w:t>-</w:t>
      </w:r>
      <w:r w:rsidRPr="003A6D6B">
        <w:rPr>
          <w:rFonts w:cstheme="minorHAnsi"/>
          <w:lang w:val="en-US"/>
        </w:rPr>
        <w:t>eyed</w:t>
      </w:r>
      <w:r w:rsidRPr="003A6D6B">
        <w:rPr>
          <w:rFonts w:cstheme="minorHAnsi"/>
        </w:rPr>
        <w:t>).</w:t>
      </w:r>
    </w:p>
    <w:p w14:paraId="2AC6A24F" w14:textId="77777777" w:rsidR="0001295E" w:rsidRPr="003A6D6B" w:rsidRDefault="0001295E" w:rsidP="0001295E">
      <w:pPr>
        <w:ind w:firstLine="709"/>
        <w:jc w:val="both"/>
        <w:rPr>
          <w:rFonts w:cstheme="minorHAnsi"/>
        </w:rPr>
      </w:pPr>
      <w:r w:rsidRPr="003A6D6B">
        <w:rPr>
          <w:rFonts w:cstheme="minorHAnsi"/>
        </w:rPr>
        <w:t>Многозначные лексические единицы. Синонимы. Антонимы. Интернациональные слова. Наиболее частотные фразовые глаголы.</w:t>
      </w:r>
    </w:p>
    <w:p w14:paraId="214D6F6B" w14:textId="77777777" w:rsidR="0001295E" w:rsidRPr="003A6D6B" w:rsidRDefault="0001295E" w:rsidP="0001295E">
      <w:pPr>
        <w:ind w:firstLine="709"/>
        <w:jc w:val="both"/>
        <w:rPr>
          <w:rFonts w:cstheme="minorHAnsi"/>
        </w:rPr>
      </w:pPr>
      <w:r w:rsidRPr="003A6D6B">
        <w:rPr>
          <w:rFonts w:cstheme="minorHAnsi"/>
          <w:b/>
          <w:bCs/>
          <w:i/>
          <w:iCs/>
        </w:rPr>
        <w:t>Грамматическая сторона речи</w:t>
      </w:r>
    </w:p>
    <w:p w14:paraId="32B8109F" w14:textId="77777777" w:rsidR="0001295E" w:rsidRPr="003A6D6B" w:rsidRDefault="0001295E" w:rsidP="0001295E">
      <w:pPr>
        <w:ind w:firstLine="709"/>
        <w:jc w:val="both"/>
        <w:rPr>
          <w:rFonts w:cstheme="minorHAnsi"/>
        </w:rPr>
      </w:pPr>
      <w:r w:rsidRPr="003A6D6B">
        <w:rPr>
          <w:rFonts w:cstheme="minorHAnsi"/>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A6278CE" w14:textId="77777777" w:rsidR="0001295E" w:rsidRPr="003A6D6B" w:rsidRDefault="0001295E" w:rsidP="0001295E">
      <w:pPr>
        <w:ind w:firstLine="709"/>
        <w:jc w:val="both"/>
        <w:rPr>
          <w:rFonts w:cstheme="minorHAnsi"/>
        </w:rPr>
      </w:pPr>
      <w:r w:rsidRPr="003A6D6B">
        <w:rPr>
          <w:rFonts w:cstheme="minorHAnsi"/>
        </w:rPr>
        <w:t>Предложения со сложным дополнением (</w:t>
      </w:r>
      <w:r w:rsidRPr="003A6D6B">
        <w:rPr>
          <w:rFonts w:cstheme="minorHAnsi"/>
          <w:lang w:val="en-US"/>
        </w:rPr>
        <w:t>Complex</w:t>
      </w:r>
      <w:r w:rsidRPr="003A6D6B">
        <w:rPr>
          <w:rFonts w:cstheme="minorHAnsi"/>
        </w:rPr>
        <w:t xml:space="preserve"> </w:t>
      </w:r>
      <w:r w:rsidRPr="003A6D6B">
        <w:rPr>
          <w:rFonts w:cstheme="minorHAnsi"/>
          <w:lang w:val="en-US"/>
        </w:rPr>
        <w:t>Object</w:t>
      </w:r>
      <w:r w:rsidRPr="003A6D6B">
        <w:rPr>
          <w:rFonts w:cstheme="minorHAnsi"/>
        </w:rPr>
        <w:t>).</w:t>
      </w:r>
    </w:p>
    <w:p w14:paraId="0EC156E6" w14:textId="77777777" w:rsidR="0001295E" w:rsidRPr="003A6D6B" w:rsidRDefault="0001295E" w:rsidP="0001295E">
      <w:pPr>
        <w:ind w:firstLine="709"/>
        <w:jc w:val="both"/>
        <w:rPr>
          <w:rFonts w:cstheme="minorHAnsi"/>
        </w:rPr>
      </w:pPr>
      <w:r w:rsidRPr="003A6D6B">
        <w:rPr>
          <w:rFonts w:cstheme="minorHAnsi"/>
        </w:rPr>
        <w:t>Условные предложения реального (</w:t>
      </w:r>
      <w:r w:rsidRPr="003A6D6B">
        <w:rPr>
          <w:rFonts w:cstheme="minorHAnsi"/>
          <w:lang w:val="en-US"/>
        </w:rPr>
        <w:t>Conditional</w:t>
      </w:r>
      <w:r w:rsidRPr="003A6D6B">
        <w:rPr>
          <w:rFonts w:cstheme="minorHAnsi"/>
        </w:rPr>
        <w:t xml:space="preserve"> 0, </w:t>
      </w:r>
      <w:r w:rsidRPr="003A6D6B">
        <w:rPr>
          <w:rFonts w:cstheme="minorHAnsi"/>
          <w:lang w:val="en-US"/>
        </w:rPr>
        <w:t>Conditional</w:t>
      </w:r>
      <w:r w:rsidRPr="003A6D6B">
        <w:rPr>
          <w:rFonts w:cstheme="minorHAnsi"/>
        </w:rPr>
        <w:t xml:space="preserve"> I) характера;</w:t>
      </w:r>
    </w:p>
    <w:p w14:paraId="2A2F63C9" w14:textId="77777777" w:rsidR="0001295E" w:rsidRPr="003A6D6B" w:rsidRDefault="0001295E" w:rsidP="0001295E">
      <w:pPr>
        <w:ind w:firstLine="709"/>
        <w:jc w:val="both"/>
        <w:rPr>
          <w:rFonts w:cstheme="minorHAnsi"/>
        </w:rPr>
      </w:pPr>
      <w:r w:rsidRPr="003A6D6B">
        <w:rPr>
          <w:rFonts w:cstheme="minorHAnsi"/>
        </w:rPr>
        <w:t xml:space="preserve">предложения с конструкцией </w:t>
      </w:r>
      <w:r w:rsidRPr="003A6D6B">
        <w:rPr>
          <w:rFonts w:cstheme="minorHAnsi"/>
          <w:b/>
          <w:bCs/>
          <w:lang w:val="en-US"/>
        </w:rPr>
        <w:t>to</w:t>
      </w:r>
      <w:r w:rsidRPr="003A6D6B">
        <w:rPr>
          <w:rFonts w:cstheme="minorHAnsi"/>
          <w:b/>
          <w:bCs/>
        </w:rPr>
        <w:t xml:space="preserve"> </w:t>
      </w:r>
      <w:r w:rsidRPr="003A6D6B">
        <w:rPr>
          <w:rFonts w:cstheme="minorHAnsi"/>
          <w:b/>
          <w:bCs/>
          <w:lang w:val="en-US"/>
        </w:rPr>
        <w:t>be</w:t>
      </w:r>
      <w:r w:rsidRPr="003A6D6B">
        <w:rPr>
          <w:rFonts w:cstheme="minorHAnsi"/>
          <w:b/>
          <w:bCs/>
        </w:rPr>
        <w:t xml:space="preserve"> </w:t>
      </w:r>
      <w:r w:rsidRPr="003A6D6B">
        <w:rPr>
          <w:rFonts w:cstheme="minorHAnsi"/>
          <w:b/>
          <w:bCs/>
          <w:lang w:val="en-US"/>
        </w:rPr>
        <w:t>going</w:t>
      </w:r>
      <w:r w:rsidRPr="003A6D6B">
        <w:rPr>
          <w:rFonts w:cstheme="minorHAnsi"/>
          <w:b/>
          <w:bCs/>
        </w:rPr>
        <w:t xml:space="preserve"> </w:t>
      </w:r>
      <w:r w:rsidRPr="003A6D6B">
        <w:rPr>
          <w:rFonts w:cstheme="minorHAnsi"/>
          <w:b/>
          <w:bCs/>
          <w:lang w:val="en-US"/>
        </w:rPr>
        <w:t>to</w:t>
      </w:r>
      <w:r w:rsidRPr="003A6D6B">
        <w:rPr>
          <w:rFonts w:cstheme="minorHAnsi"/>
        </w:rPr>
        <w:t xml:space="preserve"> + инфинитив и формы </w:t>
      </w:r>
      <w:r w:rsidRPr="003A6D6B">
        <w:rPr>
          <w:rFonts w:cstheme="minorHAnsi"/>
          <w:lang w:val="en-US"/>
        </w:rPr>
        <w:t>Future</w:t>
      </w:r>
      <w:r w:rsidRPr="003A6D6B">
        <w:rPr>
          <w:rFonts w:cstheme="minorHAnsi"/>
        </w:rPr>
        <w:t xml:space="preserve"> </w:t>
      </w:r>
      <w:r w:rsidRPr="003A6D6B">
        <w:rPr>
          <w:rFonts w:cstheme="minorHAnsi"/>
          <w:lang w:val="en-US"/>
        </w:rPr>
        <w:t>Simple</w:t>
      </w:r>
      <w:r w:rsidRPr="003A6D6B">
        <w:rPr>
          <w:rFonts w:cstheme="minorHAnsi"/>
        </w:rPr>
        <w:t xml:space="preserve"> </w:t>
      </w:r>
      <w:r w:rsidRPr="003A6D6B">
        <w:rPr>
          <w:rFonts w:cstheme="minorHAnsi"/>
          <w:lang w:val="en-US"/>
        </w:rPr>
        <w:t>Tense</w:t>
      </w:r>
      <w:r w:rsidRPr="003A6D6B">
        <w:rPr>
          <w:rFonts w:cstheme="minorHAnsi"/>
        </w:rPr>
        <w:t xml:space="preserve"> и </w:t>
      </w:r>
      <w:r w:rsidRPr="003A6D6B">
        <w:rPr>
          <w:rFonts w:cstheme="minorHAnsi"/>
          <w:lang w:val="en-US"/>
        </w:rPr>
        <w:t>Present</w:t>
      </w:r>
      <w:r w:rsidRPr="003A6D6B">
        <w:rPr>
          <w:rFonts w:cstheme="minorHAnsi"/>
        </w:rPr>
        <w:t xml:space="preserve"> </w:t>
      </w:r>
      <w:r w:rsidRPr="003A6D6B">
        <w:rPr>
          <w:rFonts w:cstheme="minorHAnsi"/>
          <w:lang w:val="en-US"/>
        </w:rPr>
        <w:t>Continuous</w:t>
      </w:r>
      <w:r w:rsidRPr="003A6D6B">
        <w:rPr>
          <w:rFonts w:cstheme="minorHAnsi"/>
        </w:rPr>
        <w:t xml:space="preserve"> </w:t>
      </w:r>
      <w:r w:rsidRPr="003A6D6B">
        <w:rPr>
          <w:rFonts w:cstheme="minorHAnsi"/>
          <w:lang w:val="en-US"/>
        </w:rPr>
        <w:t>Tense</w:t>
      </w:r>
      <w:r w:rsidRPr="003A6D6B">
        <w:rPr>
          <w:rFonts w:cstheme="minorHAnsi"/>
        </w:rPr>
        <w:t xml:space="preserve"> для выражения будущего действия.</w:t>
      </w:r>
    </w:p>
    <w:p w14:paraId="7713F2A1" w14:textId="77777777" w:rsidR="0001295E" w:rsidRPr="003A6D6B" w:rsidRDefault="0001295E" w:rsidP="0001295E">
      <w:pPr>
        <w:ind w:firstLine="709"/>
        <w:jc w:val="both"/>
        <w:rPr>
          <w:rFonts w:cstheme="minorHAnsi"/>
        </w:rPr>
      </w:pPr>
      <w:r w:rsidRPr="003A6D6B">
        <w:rPr>
          <w:rFonts w:cstheme="minorHAnsi"/>
        </w:rPr>
        <w:t xml:space="preserve">Конструкция </w:t>
      </w:r>
      <w:r w:rsidRPr="003A6D6B">
        <w:rPr>
          <w:rFonts w:cstheme="minorHAnsi"/>
          <w:b/>
          <w:bCs/>
          <w:lang w:val="en-US"/>
        </w:rPr>
        <w:t>used</w:t>
      </w:r>
      <w:r w:rsidRPr="003A6D6B">
        <w:rPr>
          <w:rFonts w:cstheme="minorHAnsi"/>
          <w:b/>
          <w:bCs/>
        </w:rPr>
        <w:t xml:space="preserve"> </w:t>
      </w:r>
      <w:r w:rsidRPr="003A6D6B">
        <w:rPr>
          <w:rFonts w:cstheme="minorHAnsi"/>
          <w:b/>
          <w:bCs/>
          <w:lang w:val="en-US"/>
        </w:rPr>
        <w:t>to</w:t>
      </w:r>
      <w:r w:rsidRPr="003A6D6B">
        <w:rPr>
          <w:rFonts w:cstheme="minorHAnsi"/>
        </w:rPr>
        <w:t xml:space="preserve"> + инфинитив глагола.</w:t>
      </w:r>
    </w:p>
    <w:p w14:paraId="534FF7CF" w14:textId="77777777" w:rsidR="0001295E" w:rsidRPr="003A6D6B" w:rsidRDefault="0001295E" w:rsidP="0001295E">
      <w:pPr>
        <w:ind w:firstLine="709"/>
        <w:jc w:val="both"/>
        <w:rPr>
          <w:rFonts w:cstheme="minorHAnsi"/>
        </w:rPr>
      </w:pPr>
      <w:r w:rsidRPr="003A6D6B">
        <w:rPr>
          <w:rFonts w:cstheme="minorHAnsi"/>
        </w:rPr>
        <w:t>Глаголы в наиболее употребительных формах страдательного залога (</w:t>
      </w:r>
      <w:r w:rsidRPr="003A6D6B">
        <w:rPr>
          <w:rFonts w:cstheme="minorHAnsi"/>
          <w:lang w:val="en-US"/>
        </w:rPr>
        <w:t>Present</w:t>
      </w:r>
      <w:r w:rsidRPr="003A6D6B">
        <w:rPr>
          <w:rFonts w:cstheme="minorHAnsi"/>
        </w:rPr>
        <w:t>/</w:t>
      </w:r>
      <w:r w:rsidRPr="003A6D6B">
        <w:rPr>
          <w:rFonts w:cstheme="minorHAnsi"/>
          <w:lang w:val="en-US"/>
        </w:rPr>
        <w:t>Past</w:t>
      </w:r>
      <w:r w:rsidRPr="003A6D6B">
        <w:rPr>
          <w:rFonts w:cstheme="minorHAnsi"/>
        </w:rPr>
        <w:t xml:space="preserve"> </w:t>
      </w:r>
      <w:r w:rsidRPr="003A6D6B">
        <w:rPr>
          <w:rFonts w:cstheme="minorHAnsi"/>
          <w:lang w:val="en-US"/>
        </w:rPr>
        <w:t>Simple</w:t>
      </w:r>
      <w:r w:rsidRPr="003A6D6B">
        <w:rPr>
          <w:rFonts w:cstheme="minorHAnsi"/>
        </w:rPr>
        <w:t xml:space="preserve"> </w:t>
      </w:r>
      <w:r w:rsidRPr="003A6D6B">
        <w:rPr>
          <w:rFonts w:cstheme="minorHAnsi"/>
          <w:lang w:val="en-US"/>
        </w:rPr>
        <w:t>Passive</w:t>
      </w:r>
      <w:r w:rsidRPr="003A6D6B">
        <w:rPr>
          <w:rFonts w:cstheme="minorHAnsi"/>
        </w:rPr>
        <w:t>).</w:t>
      </w:r>
    </w:p>
    <w:p w14:paraId="3DE29AA3" w14:textId="77777777" w:rsidR="0001295E" w:rsidRPr="003A6D6B" w:rsidRDefault="0001295E" w:rsidP="0001295E">
      <w:pPr>
        <w:ind w:firstLine="709"/>
        <w:jc w:val="both"/>
        <w:rPr>
          <w:rFonts w:cstheme="minorHAnsi"/>
        </w:rPr>
      </w:pPr>
      <w:r w:rsidRPr="003A6D6B">
        <w:rPr>
          <w:rFonts w:cstheme="minorHAnsi"/>
        </w:rPr>
        <w:t>Предлоги, употребляемые с глаголами в страдательном залоге.</w:t>
      </w:r>
    </w:p>
    <w:p w14:paraId="39534245" w14:textId="77777777" w:rsidR="0001295E" w:rsidRPr="003A6D6B" w:rsidRDefault="0001295E" w:rsidP="0001295E">
      <w:pPr>
        <w:ind w:firstLine="709"/>
        <w:jc w:val="both"/>
        <w:rPr>
          <w:rFonts w:cstheme="minorHAnsi"/>
        </w:rPr>
      </w:pPr>
      <w:r w:rsidRPr="003A6D6B">
        <w:rPr>
          <w:rFonts w:cstheme="minorHAnsi"/>
        </w:rPr>
        <w:t xml:space="preserve">Модальный глагол </w:t>
      </w:r>
      <w:r w:rsidRPr="003A6D6B">
        <w:rPr>
          <w:rFonts w:cstheme="minorHAnsi"/>
          <w:b/>
          <w:bCs/>
          <w:lang w:val="en-US"/>
        </w:rPr>
        <w:t>might</w:t>
      </w:r>
      <w:r w:rsidRPr="003A6D6B">
        <w:rPr>
          <w:rFonts w:cstheme="minorHAnsi"/>
        </w:rPr>
        <w:t>.</w:t>
      </w:r>
    </w:p>
    <w:p w14:paraId="4A222FDA" w14:textId="77777777" w:rsidR="0001295E" w:rsidRPr="003A6D6B" w:rsidRDefault="0001295E" w:rsidP="0001295E">
      <w:pPr>
        <w:ind w:firstLine="709"/>
        <w:jc w:val="both"/>
        <w:rPr>
          <w:rFonts w:cstheme="minorHAnsi"/>
        </w:rPr>
      </w:pPr>
      <w:r w:rsidRPr="003A6D6B">
        <w:rPr>
          <w:rFonts w:cstheme="minorHAnsi"/>
        </w:rPr>
        <w:t>Наречия, совпадающие по форме с прилагательными (</w:t>
      </w:r>
      <w:r w:rsidRPr="003A6D6B">
        <w:rPr>
          <w:rFonts w:cstheme="minorHAnsi"/>
          <w:b/>
          <w:bCs/>
          <w:lang w:val="en-US"/>
        </w:rPr>
        <w:t>fast</w:t>
      </w:r>
      <w:r w:rsidRPr="003A6D6B">
        <w:rPr>
          <w:rFonts w:cstheme="minorHAnsi"/>
          <w:b/>
          <w:bCs/>
        </w:rPr>
        <w:t xml:space="preserve">, </w:t>
      </w:r>
      <w:r w:rsidRPr="003A6D6B">
        <w:rPr>
          <w:rFonts w:cstheme="minorHAnsi"/>
          <w:b/>
          <w:bCs/>
          <w:lang w:val="en-US"/>
        </w:rPr>
        <w:t>high</w:t>
      </w:r>
      <w:r w:rsidRPr="003A6D6B">
        <w:rPr>
          <w:rFonts w:cstheme="minorHAnsi"/>
          <w:b/>
          <w:bCs/>
        </w:rPr>
        <w:t xml:space="preserve">; </w:t>
      </w:r>
      <w:r w:rsidRPr="003A6D6B">
        <w:rPr>
          <w:rFonts w:cstheme="minorHAnsi"/>
          <w:b/>
          <w:bCs/>
          <w:lang w:val="en-US"/>
        </w:rPr>
        <w:t>early</w:t>
      </w:r>
      <w:r w:rsidRPr="003A6D6B">
        <w:rPr>
          <w:rFonts w:cstheme="minorHAnsi"/>
        </w:rPr>
        <w:t>).</w:t>
      </w:r>
    </w:p>
    <w:p w14:paraId="1C928F6C" w14:textId="77777777" w:rsidR="0001295E" w:rsidRPr="003A6D6B" w:rsidRDefault="0001295E" w:rsidP="0001295E">
      <w:pPr>
        <w:ind w:firstLine="709"/>
        <w:jc w:val="both"/>
        <w:rPr>
          <w:rFonts w:cstheme="minorHAnsi"/>
          <w:lang w:val="en-US"/>
        </w:rPr>
      </w:pPr>
      <w:r w:rsidRPr="003A6D6B">
        <w:rPr>
          <w:rFonts w:cstheme="minorHAnsi"/>
        </w:rPr>
        <w:t>Местоимения</w:t>
      </w:r>
      <w:r w:rsidRPr="003A6D6B">
        <w:rPr>
          <w:rFonts w:cstheme="minorHAnsi"/>
          <w:lang w:val="en-US"/>
        </w:rPr>
        <w:t xml:space="preserve"> </w:t>
      </w:r>
      <w:r w:rsidRPr="003A6D6B">
        <w:rPr>
          <w:rFonts w:cstheme="minorHAnsi"/>
          <w:b/>
          <w:bCs/>
          <w:lang w:val="en-US"/>
        </w:rPr>
        <w:t>other/another, both, all, one</w:t>
      </w:r>
      <w:r w:rsidRPr="003A6D6B">
        <w:rPr>
          <w:rFonts w:cstheme="minorHAnsi"/>
          <w:lang w:val="en-US"/>
        </w:rPr>
        <w:t>.</w:t>
      </w:r>
    </w:p>
    <w:p w14:paraId="3D94D1D0" w14:textId="77777777" w:rsidR="0001295E" w:rsidRPr="003A6D6B" w:rsidRDefault="0001295E" w:rsidP="0001295E">
      <w:pPr>
        <w:ind w:firstLine="709"/>
        <w:jc w:val="both"/>
        <w:rPr>
          <w:rFonts w:cstheme="minorHAnsi"/>
        </w:rPr>
      </w:pPr>
      <w:r w:rsidRPr="003A6D6B">
        <w:rPr>
          <w:rFonts w:cstheme="minorHAnsi"/>
        </w:rPr>
        <w:t>Количественные числительные для обозначения больших чисел (до 1 000 000).</w:t>
      </w:r>
    </w:p>
    <w:p w14:paraId="1141FF84" w14:textId="77777777" w:rsidR="0001295E" w:rsidRPr="003A6D6B" w:rsidRDefault="0001295E" w:rsidP="0001295E">
      <w:pPr>
        <w:ind w:firstLine="709"/>
        <w:jc w:val="both"/>
        <w:rPr>
          <w:rFonts w:cstheme="minorHAnsi"/>
        </w:rPr>
      </w:pPr>
      <w:r w:rsidRPr="003A6D6B">
        <w:rPr>
          <w:rFonts w:cstheme="minorHAnsi"/>
          <w:b/>
          <w:bCs/>
        </w:rPr>
        <w:t>Социокультурные знания и умения</w:t>
      </w:r>
    </w:p>
    <w:p w14:paraId="2BF43476" w14:textId="77777777" w:rsidR="0001295E" w:rsidRPr="003A6D6B" w:rsidRDefault="0001295E" w:rsidP="0001295E">
      <w:pPr>
        <w:ind w:firstLine="709"/>
        <w:jc w:val="both"/>
        <w:rPr>
          <w:rFonts w:cstheme="minorHAnsi"/>
        </w:rPr>
      </w:pPr>
      <w:r w:rsidRPr="003A6D6B">
        <w:rPr>
          <w:rFonts w:cstheme="minorHAnsi"/>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528D4D9C" w14:textId="77777777" w:rsidR="0001295E" w:rsidRPr="003A6D6B" w:rsidRDefault="0001295E" w:rsidP="0001295E">
      <w:pPr>
        <w:ind w:firstLine="709"/>
        <w:jc w:val="both"/>
        <w:rPr>
          <w:rFonts w:cstheme="minorHAnsi"/>
        </w:rPr>
      </w:pPr>
      <w:r w:rsidRPr="003A6D6B">
        <w:rPr>
          <w:rFonts w:cstheme="minorHAnsi"/>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1E74319" w14:textId="77777777" w:rsidR="0001295E" w:rsidRPr="003A6D6B" w:rsidRDefault="0001295E" w:rsidP="0001295E">
      <w:pPr>
        <w:ind w:firstLine="709"/>
        <w:jc w:val="both"/>
        <w:rPr>
          <w:rFonts w:cstheme="minorHAnsi"/>
        </w:rPr>
      </w:pPr>
      <w:r w:rsidRPr="003A6D6B">
        <w:rPr>
          <w:rFonts w:cstheme="minorHAnsi"/>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005DF5C" w14:textId="77777777" w:rsidR="0001295E" w:rsidRPr="003A6D6B" w:rsidRDefault="0001295E" w:rsidP="0001295E">
      <w:pPr>
        <w:ind w:firstLine="709"/>
        <w:jc w:val="both"/>
        <w:rPr>
          <w:rFonts w:cstheme="minorHAnsi"/>
        </w:rPr>
      </w:pPr>
      <w:r w:rsidRPr="003A6D6B">
        <w:rPr>
          <w:rFonts w:cstheme="minorHAnsi"/>
        </w:rPr>
        <w:t>Развитие умений:</w:t>
      </w:r>
    </w:p>
    <w:p w14:paraId="2C56BEFD" w14:textId="77777777" w:rsidR="0001295E" w:rsidRPr="003A6D6B" w:rsidRDefault="0001295E" w:rsidP="0001295E">
      <w:pPr>
        <w:ind w:firstLine="709"/>
        <w:jc w:val="both"/>
        <w:rPr>
          <w:rFonts w:cstheme="minorHAnsi"/>
        </w:rPr>
      </w:pPr>
      <w:r w:rsidRPr="003A6D6B">
        <w:rPr>
          <w:rFonts w:cstheme="minorHAnsi"/>
        </w:rPr>
        <w:t>– писать свои имя и фамилию, а также имена и фамилии своих родственников и друзей на английском языке;</w:t>
      </w:r>
    </w:p>
    <w:p w14:paraId="16E9BF69" w14:textId="77777777" w:rsidR="0001295E" w:rsidRPr="003A6D6B" w:rsidRDefault="0001295E" w:rsidP="0001295E">
      <w:pPr>
        <w:ind w:firstLine="709"/>
        <w:jc w:val="both"/>
        <w:rPr>
          <w:rFonts w:cstheme="minorHAnsi"/>
        </w:rPr>
      </w:pPr>
      <w:r w:rsidRPr="003A6D6B">
        <w:rPr>
          <w:rFonts w:cstheme="minorHAnsi"/>
        </w:rPr>
        <w:t>– правильно оформлять свой адрес на английском языке (в анкете);</w:t>
      </w:r>
    </w:p>
    <w:p w14:paraId="2060EE45" w14:textId="77777777" w:rsidR="0001295E" w:rsidRPr="003A6D6B" w:rsidRDefault="0001295E" w:rsidP="0001295E">
      <w:pPr>
        <w:ind w:firstLine="709"/>
        <w:jc w:val="both"/>
        <w:rPr>
          <w:rFonts w:cstheme="minorHAnsi"/>
        </w:rPr>
      </w:pPr>
      <w:r w:rsidRPr="003A6D6B">
        <w:rPr>
          <w:rFonts w:cstheme="minorHAnsi"/>
        </w:rPr>
        <w:t>–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1A19FB6" w14:textId="77777777" w:rsidR="0001295E" w:rsidRPr="003A6D6B" w:rsidRDefault="0001295E" w:rsidP="0001295E">
      <w:pPr>
        <w:ind w:firstLine="709"/>
        <w:jc w:val="both"/>
        <w:rPr>
          <w:rFonts w:cstheme="minorHAnsi"/>
        </w:rPr>
      </w:pPr>
      <w:r w:rsidRPr="003A6D6B">
        <w:rPr>
          <w:rFonts w:cstheme="minorHAnsi"/>
        </w:rPr>
        <w:t>– кратко представлять Россию и страну/страны изучаемого языка;</w:t>
      </w:r>
    </w:p>
    <w:p w14:paraId="7078F05E" w14:textId="77777777" w:rsidR="0001295E" w:rsidRPr="003A6D6B" w:rsidRDefault="0001295E" w:rsidP="0001295E">
      <w:pPr>
        <w:ind w:firstLine="709"/>
        <w:jc w:val="both"/>
        <w:rPr>
          <w:rFonts w:cstheme="minorHAnsi"/>
        </w:rPr>
      </w:pPr>
      <w:r w:rsidRPr="003A6D6B">
        <w:rPr>
          <w:rFonts w:cstheme="minorHAnsi"/>
        </w:rP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AAA2B86" w14:textId="77777777" w:rsidR="0001295E" w:rsidRPr="003A6D6B" w:rsidRDefault="0001295E" w:rsidP="0001295E">
      <w:pPr>
        <w:ind w:firstLine="709"/>
        <w:jc w:val="both"/>
        <w:rPr>
          <w:rFonts w:cstheme="minorHAnsi"/>
        </w:rPr>
      </w:pPr>
      <w:r w:rsidRPr="003A6D6B">
        <w:rPr>
          <w:rFonts w:cstheme="minorHAnsi"/>
        </w:rPr>
        <w:t>– кратко рассказывать о выдающихся людях родной страны и страны/стран изучаемого языка (учёных, писателях, поэтах, спортсменах).</w:t>
      </w:r>
    </w:p>
    <w:p w14:paraId="1D54AABE" w14:textId="77777777" w:rsidR="0001295E" w:rsidRPr="003A6D6B" w:rsidRDefault="0001295E" w:rsidP="0001295E">
      <w:pPr>
        <w:ind w:firstLine="709"/>
        <w:jc w:val="both"/>
        <w:rPr>
          <w:rFonts w:cstheme="minorHAnsi"/>
        </w:rPr>
      </w:pPr>
      <w:r w:rsidRPr="003A6D6B">
        <w:rPr>
          <w:rFonts w:cstheme="minorHAnsi"/>
          <w:b/>
          <w:bCs/>
        </w:rPr>
        <w:t>Компенсаторные умения</w:t>
      </w:r>
    </w:p>
    <w:p w14:paraId="5427068D" w14:textId="77777777" w:rsidR="0001295E" w:rsidRPr="003A6D6B" w:rsidRDefault="0001295E" w:rsidP="0001295E">
      <w:pPr>
        <w:ind w:firstLine="709"/>
        <w:jc w:val="both"/>
        <w:rPr>
          <w:rFonts w:cstheme="minorHAnsi"/>
        </w:rPr>
      </w:pPr>
      <w:r w:rsidRPr="003A6D6B">
        <w:rPr>
          <w:rFonts w:cstheme="minorHAnsi"/>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8332CA8" w14:textId="77777777" w:rsidR="0001295E" w:rsidRPr="003A6D6B" w:rsidRDefault="0001295E" w:rsidP="0001295E">
      <w:pPr>
        <w:ind w:firstLine="709"/>
        <w:jc w:val="both"/>
        <w:rPr>
          <w:rFonts w:cstheme="minorHAnsi"/>
        </w:rPr>
      </w:pPr>
      <w:r w:rsidRPr="003A6D6B">
        <w:rPr>
          <w:rFonts w:cstheme="minorHAnsi"/>
        </w:rPr>
        <w:t>Переспрашивать, просить повторить, уточняя значение незнакомых слов.</w:t>
      </w:r>
    </w:p>
    <w:p w14:paraId="5E451646" w14:textId="77777777" w:rsidR="0001295E" w:rsidRPr="003A6D6B" w:rsidRDefault="0001295E" w:rsidP="0001295E">
      <w:pPr>
        <w:ind w:firstLine="709"/>
        <w:jc w:val="both"/>
        <w:rPr>
          <w:rFonts w:cstheme="minorHAnsi"/>
        </w:rPr>
      </w:pPr>
      <w:r w:rsidRPr="003A6D6B">
        <w:rPr>
          <w:rFonts w:cstheme="minorHAnsi"/>
        </w:rPr>
        <w:t>Использование в качестве опоры при порождении собственных высказываний ключевых слов, плана.</w:t>
      </w:r>
    </w:p>
    <w:p w14:paraId="1B747557" w14:textId="77777777" w:rsidR="0001295E" w:rsidRPr="003A6D6B" w:rsidRDefault="0001295E" w:rsidP="0001295E">
      <w:pPr>
        <w:ind w:firstLine="709"/>
        <w:jc w:val="both"/>
        <w:rPr>
          <w:rFonts w:cstheme="minorHAnsi"/>
        </w:rPr>
      </w:pPr>
      <w:r w:rsidRPr="003A6D6B">
        <w:rPr>
          <w:rFonts w:cstheme="minorHAnsi"/>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DC65263" w14:textId="77777777" w:rsidR="0001295E" w:rsidRPr="003A6D6B" w:rsidRDefault="0001295E" w:rsidP="0001295E">
      <w:pPr>
        <w:ind w:firstLine="709"/>
        <w:jc w:val="both"/>
        <w:rPr>
          <w:rFonts w:cstheme="minorHAnsi"/>
        </w:rPr>
      </w:pPr>
      <w:r w:rsidRPr="003A6D6B">
        <w:rPr>
          <w:rFonts w:cstheme="minorHAnsi"/>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C537A42" w14:textId="77777777" w:rsidR="0001295E" w:rsidRPr="003A6D6B" w:rsidRDefault="0001295E" w:rsidP="0001295E">
      <w:pPr>
        <w:ind w:firstLine="709"/>
        <w:jc w:val="both"/>
        <w:rPr>
          <w:rFonts w:cstheme="minorHAnsi"/>
        </w:rPr>
      </w:pPr>
      <w:bookmarkStart w:id="532" w:name="bookmark765"/>
      <w:bookmarkEnd w:id="532"/>
      <w:r w:rsidRPr="003A6D6B">
        <w:rPr>
          <w:rFonts w:cstheme="minorHAnsi"/>
          <w:b/>
          <w:bCs/>
        </w:rPr>
        <w:t>8 КЛАСС</w:t>
      </w:r>
    </w:p>
    <w:p w14:paraId="4985E4BB" w14:textId="77777777" w:rsidR="0001295E" w:rsidRPr="003A6D6B" w:rsidRDefault="0001295E" w:rsidP="0001295E">
      <w:pPr>
        <w:ind w:firstLine="709"/>
        <w:jc w:val="both"/>
        <w:rPr>
          <w:rFonts w:cstheme="minorHAnsi"/>
        </w:rPr>
      </w:pPr>
      <w:r w:rsidRPr="003A6D6B">
        <w:rPr>
          <w:rFonts w:cstheme="minorHAnsi"/>
          <w:b/>
          <w:bCs/>
        </w:rPr>
        <w:t>Коммуникативные умения</w:t>
      </w:r>
    </w:p>
    <w:p w14:paraId="30A4C0F6" w14:textId="77777777" w:rsidR="0001295E" w:rsidRPr="003A6D6B" w:rsidRDefault="0001295E" w:rsidP="0001295E">
      <w:pPr>
        <w:ind w:firstLine="709"/>
        <w:jc w:val="both"/>
        <w:rPr>
          <w:rFonts w:cstheme="minorHAnsi"/>
        </w:rPr>
      </w:pPr>
      <w:r w:rsidRPr="003A6D6B">
        <w:rPr>
          <w:rFonts w:cstheme="minorHAnsi"/>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8B6DD7" w14:textId="77777777" w:rsidR="0001295E" w:rsidRPr="003A6D6B" w:rsidRDefault="0001295E" w:rsidP="0001295E">
      <w:pPr>
        <w:ind w:firstLine="709"/>
        <w:jc w:val="both"/>
        <w:rPr>
          <w:rFonts w:cstheme="minorHAnsi"/>
        </w:rPr>
      </w:pPr>
      <w:r w:rsidRPr="003A6D6B">
        <w:rPr>
          <w:rFonts w:cstheme="minorHAnsi"/>
        </w:rPr>
        <w:t>Взаимоотношения в семье и с друзьями.</w:t>
      </w:r>
    </w:p>
    <w:p w14:paraId="6F01AE17" w14:textId="77777777" w:rsidR="0001295E" w:rsidRPr="003A6D6B" w:rsidRDefault="0001295E" w:rsidP="0001295E">
      <w:pPr>
        <w:ind w:firstLine="709"/>
        <w:jc w:val="both"/>
        <w:rPr>
          <w:rFonts w:cstheme="minorHAnsi"/>
        </w:rPr>
      </w:pPr>
      <w:r w:rsidRPr="003A6D6B">
        <w:rPr>
          <w:rFonts w:cstheme="minorHAnsi"/>
        </w:rPr>
        <w:t>Внешность и характер человека/литературного персонажа.</w:t>
      </w:r>
    </w:p>
    <w:p w14:paraId="2E809228" w14:textId="77777777" w:rsidR="0001295E" w:rsidRPr="003A6D6B" w:rsidRDefault="0001295E" w:rsidP="0001295E">
      <w:pPr>
        <w:ind w:firstLine="709"/>
        <w:jc w:val="both"/>
        <w:rPr>
          <w:rFonts w:cstheme="minorHAnsi"/>
        </w:rPr>
      </w:pPr>
      <w:r w:rsidRPr="003A6D6B">
        <w:rPr>
          <w:rFonts w:cstheme="minorHAnsi"/>
        </w:rPr>
        <w:t>Досуг и увлечения/хобби современного подростка (чтение, кино, театр, музей, спорт, музыка).</w:t>
      </w:r>
    </w:p>
    <w:p w14:paraId="1573CE4B" w14:textId="77777777" w:rsidR="0001295E" w:rsidRPr="003A6D6B" w:rsidRDefault="0001295E" w:rsidP="0001295E">
      <w:pPr>
        <w:ind w:firstLine="709"/>
        <w:jc w:val="both"/>
        <w:rPr>
          <w:rFonts w:cstheme="minorHAnsi"/>
        </w:rPr>
      </w:pPr>
      <w:r w:rsidRPr="003A6D6B">
        <w:rPr>
          <w:rFonts w:cstheme="minorHAnsi"/>
        </w:rPr>
        <w:t>Здоровый образ жизни: режим труда и отдыха, фитнес, сбалансированное питание. Посещение врача.</w:t>
      </w:r>
    </w:p>
    <w:p w14:paraId="16BDCAD9" w14:textId="77777777" w:rsidR="0001295E" w:rsidRPr="003A6D6B" w:rsidRDefault="0001295E" w:rsidP="0001295E">
      <w:pPr>
        <w:ind w:firstLine="709"/>
        <w:jc w:val="both"/>
        <w:rPr>
          <w:rFonts w:cstheme="minorHAnsi"/>
        </w:rPr>
      </w:pPr>
      <w:r w:rsidRPr="003A6D6B">
        <w:rPr>
          <w:rFonts w:cstheme="minorHAnsi"/>
        </w:rPr>
        <w:t>Покупки: одежда, обувь и продукты питания. Карманные деньги.</w:t>
      </w:r>
    </w:p>
    <w:p w14:paraId="0A1B91C5" w14:textId="77777777" w:rsidR="0001295E" w:rsidRPr="003A6D6B" w:rsidRDefault="0001295E" w:rsidP="0001295E">
      <w:pPr>
        <w:ind w:firstLine="709"/>
        <w:jc w:val="both"/>
        <w:rPr>
          <w:rFonts w:cstheme="minorHAnsi"/>
        </w:rPr>
      </w:pPr>
      <w:r w:rsidRPr="003A6D6B">
        <w:rPr>
          <w:rFonts w:cstheme="minorHAnsi"/>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EB3E91D" w14:textId="77777777" w:rsidR="0001295E" w:rsidRPr="003A6D6B" w:rsidRDefault="0001295E" w:rsidP="0001295E">
      <w:pPr>
        <w:ind w:firstLine="709"/>
        <w:jc w:val="both"/>
        <w:rPr>
          <w:rFonts w:cstheme="minorHAnsi"/>
        </w:rPr>
      </w:pPr>
      <w:r w:rsidRPr="003A6D6B">
        <w:rPr>
          <w:rFonts w:cstheme="minorHAnsi"/>
        </w:rPr>
        <w:t>Виды отдыха в различное время года. Путешествия по России и зарубежным странам.</w:t>
      </w:r>
    </w:p>
    <w:p w14:paraId="3702E05E" w14:textId="77777777" w:rsidR="0001295E" w:rsidRPr="003A6D6B" w:rsidRDefault="0001295E" w:rsidP="0001295E">
      <w:pPr>
        <w:ind w:firstLine="709"/>
        <w:jc w:val="both"/>
        <w:rPr>
          <w:rFonts w:cstheme="minorHAnsi"/>
        </w:rPr>
      </w:pPr>
      <w:r w:rsidRPr="003A6D6B">
        <w:rPr>
          <w:rFonts w:cstheme="minorHAnsi"/>
        </w:rPr>
        <w:t>Природа: флора и фауна. Проблемы экологии. Климат, погода. Стихийные бедствия.</w:t>
      </w:r>
    </w:p>
    <w:p w14:paraId="04664008" w14:textId="77777777" w:rsidR="0001295E" w:rsidRPr="003A6D6B" w:rsidRDefault="0001295E" w:rsidP="0001295E">
      <w:pPr>
        <w:ind w:firstLine="709"/>
        <w:jc w:val="both"/>
        <w:rPr>
          <w:rFonts w:cstheme="minorHAnsi"/>
        </w:rPr>
      </w:pPr>
      <w:r w:rsidRPr="003A6D6B">
        <w:rPr>
          <w:rFonts w:cstheme="minorHAnsi"/>
        </w:rPr>
        <w:t>Условия проживания в городской/сельской местности. Транспорт.</w:t>
      </w:r>
    </w:p>
    <w:p w14:paraId="61B32A20" w14:textId="77777777" w:rsidR="0001295E" w:rsidRPr="003A6D6B" w:rsidRDefault="0001295E" w:rsidP="0001295E">
      <w:pPr>
        <w:ind w:firstLine="709"/>
        <w:jc w:val="both"/>
        <w:rPr>
          <w:rFonts w:cstheme="minorHAnsi"/>
        </w:rPr>
      </w:pPr>
      <w:r w:rsidRPr="003A6D6B">
        <w:rPr>
          <w:rFonts w:cstheme="minorHAnsi"/>
        </w:rPr>
        <w:t>Средства массовой информации (телевидение, радио, пресса, Интернет).</w:t>
      </w:r>
    </w:p>
    <w:p w14:paraId="316408CF" w14:textId="77777777" w:rsidR="0001295E" w:rsidRPr="003A6D6B" w:rsidRDefault="0001295E" w:rsidP="0001295E">
      <w:pPr>
        <w:ind w:firstLine="709"/>
        <w:jc w:val="both"/>
        <w:rPr>
          <w:rFonts w:cstheme="minorHAnsi"/>
        </w:rPr>
      </w:pPr>
      <w:r w:rsidRPr="003A6D6B">
        <w:rPr>
          <w:rFonts w:cstheme="minorHAnsi"/>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B2B85A" w14:textId="77777777" w:rsidR="0001295E" w:rsidRPr="003A6D6B" w:rsidRDefault="0001295E" w:rsidP="0001295E">
      <w:pPr>
        <w:ind w:firstLine="709"/>
        <w:jc w:val="both"/>
        <w:rPr>
          <w:rFonts w:cstheme="minorHAnsi"/>
        </w:rPr>
      </w:pPr>
      <w:r w:rsidRPr="003A6D6B">
        <w:rPr>
          <w:rFonts w:cstheme="minorHAnsi"/>
        </w:rPr>
        <w:t>Выдающиеся люди родной страны и страны/стран изучаемого языка: учёные, писатели, поэты, художники, музыканты, спортсмены.</w:t>
      </w:r>
    </w:p>
    <w:p w14:paraId="145735A8" w14:textId="77777777" w:rsidR="0001295E" w:rsidRPr="003A6D6B" w:rsidRDefault="0001295E" w:rsidP="0001295E">
      <w:pPr>
        <w:ind w:firstLine="709"/>
        <w:jc w:val="both"/>
        <w:rPr>
          <w:rFonts w:cstheme="minorHAnsi"/>
        </w:rPr>
      </w:pPr>
      <w:r w:rsidRPr="003A6D6B">
        <w:rPr>
          <w:rFonts w:cstheme="minorHAnsi"/>
          <w:b/>
          <w:bCs/>
          <w:i/>
          <w:iCs/>
        </w:rPr>
        <w:t>Говорение</w:t>
      </w:r>
    </w:p>
    <w:p w14:paraId="70B22327" w14:textId="77777777" w:rsidR="0001295E" w:rsidRPr="003A6D6B" w:rsidRDefault="0001295E" w:rsidP="0001295E">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диалогической речи</w:t>
      </w:r>
      <w:r w:rsidRPr="003A6D6B">
        <w:rPr>
          <w:rFonts w:cstheme="minorHAnsi"/>
          <w:i/>
          <w:iCs/>
        </w:rPr>
        <w:t xml:space="preserve">, </w:t>
      </w:r>
      <w:r w:rsidRPr="003A6D6B">
        <w:rPr>
          <w:rFonts w:cstheme="minorHAnsi"/>
        </w:rPr>
        <w:t>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7CFB870D"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диалог этикетного характера:</w:t>
      </w:r>
      <w:r w:rsidRPr="003A6D6B">
        <w:rPr>
          <w:rFonts w:cstheme="minorHAnsi"/>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878EF8A"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диалог – побуждение к действию:</w:t>
      </w:r>
      <w:r w:rsidRPr="003A6D6B">
        <w:rPr>
          <w:rFonts w:cstheme="minorHAnsi"/>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28A57AD"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диалог-расспрос:</w:t>
      </w:r>
      <w:r w:rsidRPr="003A6D6B">
        <w:rPr>
          <w:rFonts w:cstheme="minorHAnsi"/>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05259D3" w14:textId="77777777" w:rsidR="0001295E" w:rsidRPr="003A6D6B" w:rsidRDefault="0001295E" w:rsidP="0001295E">
      <w:pPr>
        <w:ind w:firstLine="709"/>
        <w:jc w:val="both"/>
        <w:rPr>
          <w:rFonts w:cstheme="minorHAnsi"/>
        </w:rPr>
      </w:pPr>
      <w:r w:rsidRPr="003A6D6B">
        <w:rPr>
          <w:rFonts w:cstheme="minorHAnsi"/>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724C9C30" w14:textId="77777777" w:rsidR="0001295E" w:rsidRPr="003A6D6B" w:rsidRDefault="0001295E" w:rsidP="0001295E">
      <w:pPr>
        <w:ind w:firstLine="709"/>
        <w:jc w:val="both"/>
        <w:rPr>
          <w:rFonts w:cstheme="minorHAnsi"/>
        </w:rPr>
      </w:pPr>
      <w:r w:rsidRPr="003A6D6B">
        <w:rPr>
          <w:rFonts w:cstheme="minorHAnsi"/>
        </w:rPr>
        <w:t>Объём диалога – до 7 реплик со стороны каждого собеседника.</w:t>
      </w:r>
    </w:p>
    <w:p w14:paraId="0010C18C" w14:textId="77777777" w:rsidR="0001295E" w:rsidRPr="003A6D6B" w:rsidRDefault="0001295E" w:rsidP="0001295E">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монологической речи</w:t>
      </w:r>
      <w:r w:rsidRPr="003A6D6B">
        <w:rPr>
          <w:rFonts w:cstheme="minorHAnsi"/>
        </w:rPr>
        <w:t>:</w:t>
      </w:r>
    </w:p>
    <w:p w14:paraId="1DDDCD23" w14:textId="77777777" w:rsidR="0001295E" w:rsidRPr="003A6D6B" w:rsidRDefault="0001295E" w:rsidP="0001295E">
      <w:pPr>
        <w:ind w:firstLine="709"/>
        <w:jc w:val="both"/>
        <w:rPr>
          <w:rFonts w:cstheme="minorHAnsi"/>
        </w:rPr>
      </w:pPr>
      <w:r w:rsidRPr="003A6D6B">
        <w:rPr>
          <w:rFonts w:cstheme="minorHAnsi"/>
        </w:rPr>
        <w:t>создание устных связных монологических высказываний с использованием основных коммуникативных типов речи:</w:t>
      </w:r>
    </w:p>
    <w:p w14:paraId="611370CF" w14:textId="77777777" w:rsidR="0001295E" w:rsidRPr="003A6D6B" w:rsidRDefault="0001295E" w:rsidP="0001295E">
      <w:pPr>
        <w:ind w:firstLine="709"/>
        <w:jc w:val="both"/>
        <w:rPr>
          <w:rFonts w:cstheme="minorHAnsi"/>
        </w:rPr>
      </w:pPr>
      <w:bookmarkStart w:id="533" w:name="bookmark766"/>
      <w:bookmarkEnd w:id="533"/>
      <w:r w:rsidRPr="003A6D6B">
        <w:rPr>
          <w:rFonts w:cstheme="minorHAnsi"/>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1DBAC69" w14:textId="77777777" w:rsidR="0001295E" w:rsidRPr="003A6D6B" w:rsidRDefault="0001295E" w:rsidP="0001295E">
      <w:pPr>
        <w:ind w:firstLine="709"/>
        <w:jc w:val="both"/>
        <w:rPr>
          <w:rFonts w:cstheme="minorHAnsi"/>
        </w:rPr>
      </w:pPr>
      <w:bookmarkStart w:id="534" w:name="bookmark767"/>
      <w:bookmarkEnd w:id="534"/>
      <w:r w:rsidRPr="003A6D6B">
        <w:rPr>
          <w:rFonts w:cstheme="minorHAnsi"/>
        </w:rPr>
        <w:t>– повествование/сообщение;</w:t>
      </w:r>
    </w:p>
    <w:p w14:paraId="2372119C" w14:textId="77777777" w:rsidR="0001295E" w:rsidRPr="003A6D6B" w:rsidRDefault="0001295E" w:rsidP="0001295E">
      <w:pPr>
        <w:ind w:firstLine="709"/>
        <w:jc w:val="both"/>
        <w:rPr>
          <w:rFonts w:cstheme="minorHAnsi"/>
        </w:rPr>
      </w:pPr>
      <w:r w:rsidRPr="003A6D6B">
        <w:rPr>
          <w:rFonts w:cstheme="minorHAnsi"/>
        </w:rPr>
        <w:t>– выражение и аргументирование своего мнения по отношению к услышанному/прочитанному;</w:t>
      </w:r>
    </w:p>
    <w:p w14:paraId="6A1A62DD" w14:textId="77777777" w:rsidR="0001295E" w:rsidRPr="003A6D6B" w:rsidRDefault="0001295E" w:rsidP="0001295E">
      <w:pPr>
        <w:ind w:firstLine="709"/>
        <w:jc w:val="both"/>
        <w:rPr>
          <w:rFonts w:cstheme="minorHAnsi"/>
        </w:rPr>
      </w:pPr>
      <w:r w:rsidRPr="003A6D6B">
        <w:rPr>
          <w:rFonts w:cstheme="minorHAnsi"/>
        </w:rPr>
        <w:t>– изложение (пересказ) основного содержания прочитанного/ прослушанного текста;</w:t>
      </w:r>
    </w:p>
    <w:p w14:paraId="114FA648" w14:textId="77777777" w:rsidR="0001295E" w:rsidRPr="003A6D6B" w:rsidRDefault="0001295E" w:rsidP="0001295E">
      <w:pPr>
        <w:ind w:firstLine="709"/>
        <w:jc w:val="both"/>
        <w:rPr>
          <w:rFonts w:cstheme="minorHAnsi"/>
        </w:rPr>
      </w:pPr>
      <w:r w:rsidRPr="003A6D6B">
        <w:rPr>
          <w:rFonts w:cstheme="minorHAnsi"/>
        </w:rPr>
        <w:t>– составление рассказа по картинкам;</w:t>
      </w:r>
    </w:p>
    <w:p w14:paraId="37AAE482" w14:textId="77777777" w:rsidR="0001295E" w:rsidRPr="003A6D6B" w:rsidRDefault="0001295E" w:rsidP="0001295E">
      <w:pPr>
        <w:ind w:firstLine="709"/>
        <w:jc w:val="both"/>
        <w:rPr>
          <w:rFonts w:cstheme="minorHAnsi"/>
        </w:rPr>
      </w:pPr>
      <w:r w:rsidRPr="003A6D6B">
        <w:rPr>
          <w:rFonts w:cstheme="minorHAnsi"/>
        </w:rPr>
        <w:t>– изложение результатов выполненной проектной работы.</w:t>
      </w:r>
    </w:p>
    <w:p w14:paraId="320D2C97" w14:textId="77777777" w:rsidR="0001295E" w:rsidRPr="003A6D6B" w:rsidRDefault="0001295E" w:rsidP="0001295E">
      <w:pPr>
        <w:ind w:firstLine="709"/>
        <w:jc w:val="both"/>
        <w:rPr>
          <w:rFonts w:cstheme="minorHAnsi"/>
        </w:rPr>
      </w:pPr>
      <w:r w:rsidRPr="003A6D6B">
        <w:rPr>
          <w:rFonts w:cstheme="minorHAnsi"/>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3E745CC5" w14:textId="77777777" w:rsidR="0001295E" w:rsidRPr="003A6D6B" w:rsidRDefault="0001295E" w:rsidP="0001295E">
      <w:pPr>
        <w:ind w:firstLine="709"/>
        <w:jc w:val="both"/>
        <w:rPr>
          <w:rFonts w:cstheme="minorHAnsi"/>
        </w:rPr>
      </w:pPr>
      <w:r w:rsidRPr="003A6D6B">
        <w:rPr>
          <w:rFonts w:cstheme="minorHAnsi"/>
        </w:rPr>
        <w:t>Объём монологического высказывания – 9-10 фраз.</w:t>
      </w:r>
    </w:p>
    <w:p w14:paraId="1117C916" w14:textId="77777777" w:rsidR="0001295E" w:rsidRPr="003A6D6B" w:rsidRDefault="0001295E" w:rsidP="0001295E">
      <w:pPr>
        <w:ind w:firstLine="709"/>
        <w:jc w:val="both"/>
        <w:rPr>
          <w:rFonts w:cstheme="minorHAnsi"/>
        </w:rPr>
      </w:pPr>
      <w:r w:rsidRPr="003A6D6B">
        <w:rPr>
          <w:rFonts w:cstheme="minorHAnsi"/>
          <w:b/>
          <w:bCs/>
          <w:i/>
          <w:iCs/>
        </w:rPr>
        <w:t>Аудирование</w:t>
      </w:r>
    </w:p>
    <w:p w14:paraId="588A0A76" w14:textId="77777777" w:rsidR="0001295E" w:rsidRPr="003A6D6B" w:rsidRDefault="0001295E" w:rsidP="0001295E">
      <w:pPr>
        <w:ind w:firstLine="709"/>
        <w:jc w:val="both"/>
        <w:rPr>
          <w:rFonts w:cstheme="minorHAnsi"/>
        </w:rPr>
      </w:pPr>
      <w:r w:rsidRPr="003A6D6B">
        <w:rPr>
          <w:rFonts w:cstheme="minorHAnsi"/>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42C036EB" w14:textId="77777777" w:rsidR="0001295E" w:rsidRPr="003A6D6B" w:rsidRDefault="0001295E" w:rsidP="0001295E">
      <w:pPr>
        <w:ind w:firstLine="709"/>
        <w:jc w:val="both"/>
        <w:rPr>
          <w:rFonts w:cstheme="minorHAnsi"/>
        </w:rPr>
      </w:pPr>
      <w:r w:rsidRPr="003A6D6B">
        <w:rPr>
          <w:rFonts w:cstheme="minorHAnsi"/>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307BE58" w14:textId="77777777" w:rsidR="0001295E" w:rsidRPr="003A6D6B" w:rsidRDefault="0001295E" w:rsidP="0001295E">
      <w:pPr>
        <w:ind w:firstLine="709"/>
        <w:jc w:val="both"/>
        <w:rPr>
          <w:rFonts w:cstheme="minorHAnsi"/>
        </w:rPr>
      </w:pPr>
      <w:r w:rsidRPr="003A6D6B">
        <w:rPr>
          <w:rFonts w:cstheme="minorHAnsi"/>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B1E222A" w14:textId="77777777" w:rsidR="0001295E" w:rsidRPr="003A6D6B" w:rsidRDefault="0001295E" w:rsidP="0001295E">
      <w:pPr>
        <w:ind w:firstLine="709"/>
        <w:jc w:val="both"/>
        <w:rPr>
          <w:rFonts w:cstheme="minorHAnsi"/>
        </w:rPr>
      </w:pPr>
      <w:r w:rsidRPr="003A6D6B">
        <w:rPr>
          <w:rFonts w:cstheme="minorHAnsi"/>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0E118A31" w14:textId="77777777" w:rsidR="0001295E" w:rsidRPr="003A6D6B" w:rsidRDefault="0001295E" w:rsidP="0001295E">
      <w:pPr>
        <w:ind w:firstLine="709"/>
        <w:jc w:val="both"/>
        <w:rPr>
          <w:rFonts w:cstheme="minorHAnsi"/>
        </w:rPr>
      </w:pPr>
      <w:r w:rsidRPr="003A6D6B">
        <w:rPr>
          <w:rFonts w:cstheme="minorHAnsi"/>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EF209D" w14:textId="77777777" w:rsidR="0001295E" w:rsidRPr="003A6D6B" w:rsidRDefault="0001295E" w:rsidP="0001295E">
      <w:pPr>
        <w:ind w:firstLine="709"/>
        <w:jc w:val="both"/>
        <w:rPr>
          <w:rFonts w:cstheme="minorHAnsi"/>
        </w:rPr>
      </w:pPr>
      <w:r w:rsidRPr="003A6D6B">
        <w:rPr>
          <w:rFonts w:cstheme="minorHAnsi"/>
        </w:rPr>
        <w:t>Время звучания текста/текстов для аудирования – до 2 минут.</w:t>
      </w:r>
    </w:p>
    <w:p w14:paraId="5DC30452" w14:textId="77777777" w:rsidR="0001295E" w:rsidRPr="003A6D6B" w:rsidRDefault="0001295E" w:rsidP="0001295E">
      <w:pPr>
        <w:ind w:firstLine="709"/>
        <w:jc w:val="both"/>
        <w:rPr>
          <w:rFonts w:cstheme="minorHAnsi"/>
        </w:rPr>
      </w:pPr>
      <w:r w:rsidRPr="003A6D6B">
        <w:rPr>
          <w:rFonts w:cstheme="minorHAnsi"/>
          <w:b/>
          <w:bCs/>
          <w:i/>
          <w:iCs/>
        </w:rPr>
        <w:t>Смысловое чтение</w:t>
      </w:r>
    </w:p>
    <w:p w14:paraId="1D899D1A" w14:textId="77777777" w:rsidR="0001295E" w:rsidRPr="003A6D6B" w:rsidRDefault="0001295E" w:rsidP="0001295E">
      <w:pPr>
        <w:ind w:firstLine="709"/>
        <w:jc w:val="both"/>
        <w:rPr>
          <w:rFonts w:cstheme="minorHAnsi"/>
        </w:rPr>
      </w:pPr>
      <w:r w:rsidRPr="003A6D6B">
        <w:rPr>
          <w:rFonts w:cstheme="minorHAnsi"/>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435CA3B8" w14:textId="77777777" w:rsidR="0001295E" w:rsidRPr="003A6D6B" w:rsidRDefault="0001295E" w:rsidP="0001295E">
      <w:pPr>
        <w:ind w:firstLine="709"/>
        <w:jc w:val="both"/>
        <w:rPr>
          <w:rFonts w:cstheme="minorHAnsi"/>
        </w:rPr>
      </w:pPr>
      <w:r w:rsidRPr="003A6D6B">
        <w:rPr>
          <w:rFonts w:cstheme="minorHAnsi"/>
        </w:rPr>
        <w:t xml:space="preserve">Чтение </w:t>
      </w:r>
      <w:r w:rsidRPr="003A6D6B">
        <w:rPr>
          <w:rFonts w:cstheme="minorHAnsi"/>
          <w:i/>
          <w:iCs/>
        </w:rPr>
        <w:t>с пониманием основного содержания текста</w:t>
      </w:r>
      <w:r w:rsidRPr="003A6D6B">
        <w:rPr>
          <w:rFonts w:cstheme="minorHAnsi"/>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5401A94D" w14:textId="77777777" w:rsidR="0001295E" w:rsidRPr="003A6D6B" w:rsidRDefault="0001295E" w:rsidP="0001295E">
      <w:pPr>
        <w:ind w:firstLine="709"/>
        <w:jc w:val="both"/>
        <w:rPr>
          <w:rFonts w:cstheme="minorHAnsi"/>
        </w:rPr>
      </w:pPr>
      <w:r w:rsidRPr="003A6D6B">
        <w:rPr>
          <w:rFonts w:cstheme="minorHAnsi"/>
        </w:rPr>
        <w:t xml:space="preserve">Чтение </w:t>
      </w:r>
      <w:r w:rsidRPr="003A6D6B">
        <w:rPr>
          <w:rFonts w:cstheme="minorHAnsi"/>
          <w:i/>
          <w:iCs/>
        </w:rPr>
        <w:t>с пониманием нужной/интересующей/запрашиваемой информации</w:t>
      </w:r>
      <w:r w:rsidRPr="003A6D6B">
        <w:rPr>
          <w:rFonts w:cstheme="minorHAnsi"/>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EC8D88C" w14:textId="77777777" w:rsidR="0001295E" w:rsidRPr="003A6D6B" w:rsidRDefault="0001295E" w:rsidP="0001295E">
      <w:pPr>
        <w:ind w:firstLine="709"/>
        <w:jc w:val="both"/>
        <w:rPr>
          <w:rFonts w:cstheme="minorHAnsi"/>
        </w:rPr>
      </w:pPr>
      <w:r w:rsidRPr="003A6D6B">
        <w:rPr>
          <w:rFonts w:cstheme="minorHAnsi"/>
        </w:rPr>
        <w:t>Чтение несплошных текстов (таблиц, диаграмм, схем) и понимание представленной в них информации.</w:t>
      </w:r>
    </w:p>
    <w:p w14:paraId="5A284A13" w14:textId="77777777" w:rsidR="0001295E" w:rsidRPr="003A6D6B" w:rsidRDefault="0001295E" w:rsidP="0001295E">
      <w:pPr>
        <w:ind w:firstLine="709"/>
        <w:jc w:val="both"/>
        <w:rPr>
          <w:rFonts w:cstheme="minorHAnsi"/>
        </w:rPr>
      </w:pPr>
      <w:r w:rsidRPr="003A6D6B">
        <w:rPr>
          <w:rFonts w:cstheme="minorHAnsi"/>
        </w:rPr>
        <w:t xml:space="preserve">Чтение </w:t>
      </w:r>
      <w:r w:rsidRPr="003A6D6B">
        <w:rPr>
          <w:rFonts w:cstheme="minorHAnsi"/>
          <w:i/>
          <w:iCs/>
        </w:rPr>
        <w:t>с полным пониманием содержания</w:t>
      </w:r>
      <w:r w:rsidRPr="003A6D6B">
        <w:rPr>
          <w:rFonts w:cstheme="minorHAnsi"/>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56AEA539" w14:textId="77777777" w:rsidR="0001295E" w:rsidRPr="003A6D6B" w:rsidRDefault="0001295E" w:rsidP="0001295E">
      <w:pPr>
        <w:ind w:firstLine="709"/>
        <w:jc w:val="both"/>
        <w:rPr>
          <w:rFonts w:cstheme="minorHAnsi"/>
        </w:rPr>
      </w:pPr>
      <w:r w:rsidRPr="003A6D6B">
        <w:rPr>
          <w:rFonts w:cstheme="minorHAnsi"/>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505723F" w14:textId="77777777" w:rsidR="0001295E" w:rsidRPr="003A6D6B" w:rsidRDefault="0001295E" w:rsidP="0001295E">
      <w:pPr>
        <w:ind w:firstLine="709"/>
        <w:jc w:val="both"/>
        <w:rPr>
          <w:rFonts w:cstheme="minorHAnsi"/>
        </w:rPr>
      </w:pPr>
      <w:r w:rsidRPr="003A6D6B">
        <w:rPr>
          <w:rFonts w:cstheme="minorHAnsi"/>
        </w:rPr>
        <w:t>Объём текста/текстов для чтения – 350-500 слов.</w:t>
      </w:r>
    </w:p>
    <w:p w14:paraId="3CFC9C00" w14:textId="77777777" w:rsidR="0001295E" w:rsidRPr="003A6D6B" w:rsidRDefault="0001295E" w:rsidP="0001295E">
      <w:pPr>
        <w:ind w:firstLine="709"/>
        <w:jc w:val="both"/>
        <w:rPr>
          <w:rFonts w:cstheme="minorHAnsi"/>
        </w:rPr>
      </w:pPr>
      <w:r w:rsidRPr="003A6D6B">
        <w:rPr>
          <w:rFonts w:cstheme="minorHAnsi"/>
          <w:b/>
          <w:bCs/>
          <w:i/>
          <w:iCs/>
        </w:rPr>
        <w:t>Письменная речь</w:t>
      </w:r>
    </w:p>
    <w:p w14:paraId="41F97FEB" w14:textId="77777777" w:rsidR="0001295E" w:rsidRPr="003A6D6B" w:rsidRDefault="0001295E" w:rsidP="0001295E">
      <w:pPr>
        <w:ind w:firstLine="709"/>
        <w:jc w:val="both"/>
        <w:rPr>
          <w:rFonts w:cstheme="minorHAnsi"/>
        </w:rPr>
      </w:pPr>
      <w:r w:rsidRPr="003A6D6B">
        <w:rPr>
          <w:rFonts w:cstheme="minorHAnsi"/>
        </w:rPr>
        <w:t>Развитие умений письменной речи:</w:t>
      </w:r>
    </w:p>
    <w:p w14:paraId="1BAD44FF" w14:textId="77777777" w:rsidR="0001295E" w:rsidRPr="003A6D6B" w:rsidRDefault="0001295E" w:rsidP="0001295E">
      <w:pPr>
        <w:ind w:firstLine="709"/>
        <w:jc w:val="both"/>
        <w:rPr>
          <w:rFonts w:cstheme="minorHAnsi"/>
        </w:rPr>
      </w:pPr>
      <w:r w:rsidRPr="003A6D6B">
        <w:rPr>
          <w:rFonts w:cstheme="minorHAnsi"/>
        </w:rPr>
        <w:t>составление плана/тезисов устного или письменного сообщения;</w:t>
      </w:r>
    </w:p>
    <w:p w14:paraId="613CB051" w14:textId="77777777" w:rsidR="0001295E" w:rsidRPr="003A6D6B" w:rsidRDefault="0001295E" w:rsidP="0001295E">
      <w:pPr>
        <w:ind w:firstLine="709"/>
        <w:jc w:val="both"/>
        <w:rPr>
          <w:rFonts w:cstheme="minorHAnsi"/>
        </w:rPr>
      </w:pPr>
      <w:r w:rsidRPr="003A6D6B">
        <w:rPr>
          <w:rFonts w:cstheme="minorHAnsi"/>
        </w:rPr>
        <w:t>заполнение анкет и формуляров: сообщение о себе основных сведений в соответствии с нормами, принятыми в стране/странах изучаемого языка;</w:t>
      </w:r>
    </w:p>
    <w:p w14:paraId="704510C7" w14:textId="77777777" w:rsidR="0001295E" w:rsidRPr="003A6D6B" w:rsidRDefault="0001295E" w:rsidP="0001295E">
      <w:pPr>
        <w:ind w:firstLine="709"/>
        <w:jc w:val="both"/>
        <w:rPr>
          <w:rFonts w:cstheme="minorHAnsi"/>
        </w:rPr>
      </w:pPr>
      <w:r w:rsidRPr="003A6D6B">
        <w:rPr>
          <w:rFonts w:cstheme="minorHAnsi"/>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24A19E14" w14:textId="77777777" w:rsidR="0001295E" w:rsidRPr="003A6D6B" w:rsidRDefault="0001295E" w:rsidP="0001295E">
      <w:pPr>
        <w:ind w:firstLine="709"/>
        <w:jc w:val="both"/>
        <w:rPr>
          <w:rFonts w:cstheme="minorHAnsi"/>
        </w:rPr>
      </w:pPr>
      <w:r w:rsidRPr="003A6D6B">
        <w:rPr>
          <w:rFonts w:cstheme="minorHAnsi"/>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673A1B70" w14:textId="77777777" w:rsidR="0001295E" w:rsidRPr="003A6D6B" w:rsidRDefault="0001295E" w:rsidP="0001295E">
      <w:pPr>
        <w:ind w:firstLine="709"/>
        <w:jc w:val="both"/>
        <w:rPr>
          <w:rFonts w:cstheme="minorHAnsi"/>
        </w:rPr>
      </w:pPr>
      <w:r w:rsidRPr="003A6D6B">
        <w:rPr>
          <w:rFonts w:cstheme="minorHAnsi"/>
          <w:b/>
          <w:bCs/>
        </w:rPr>
        <w:t>Языковые знания и умения</w:t>
      </w:r>
    </w:p>
    <w:p w14:paraId="3B3B7E0A" w14:textId="77777777" w:rsidR="0001295E" w:rsidRPr="003A6D6B" w:rsidRDefault="0001295E" w:rsidP="0001295E">
      <w:pPr>
        <w:ind w:firstLine="709"/>
        <w:jc w:val="both"/>
        <w:rPr>
          <w:rFonts w:cstheme="minorHAnsi"/>
        </w:rPr>
      </w:pPr>
      <w:r w:rsidRPr="003A6D6B">
        <w:rPr>
          <w:rFonts w:cstheme="minorHAnsi"/>
          <w:b/>
          <w:bCs/>
          <w:i/>
          <w:iCs/>
        </w:rPr>
        <w:t>Фонетическая сторона речи</w:t>
      </w:r>
    </w:p>
    <w:p w14:paraId="745F241D" w14:textId="77777777" w:rsidR="0001295E" w:rsidRPr="003A6D6B" w:rsidRDefault="0001295E" w:rsidP="0001295E">
      <w:pPr>
        <w:ind w:firstLine="709"/>
        <w:jc w:val="both"/>
        <w:rPr>
          <w:rFonts w:cstheme="minorHAnsi"/>
        </w:rPr>
      </w:pPr>
      <w:r w:rsidRPr="003A6D6B">
        <w:rPr>
          <w:rFonts w:cstheme="minorHAnsi"/>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0F96E9D" w14:textId="77777777" w:rsidR="0001295E" w:rsidRPr="003A6D6B" w:rsidRDefault="0001295E" w:rsidP="0001295E">
      <w:pPr>
        <w:ind w:firstLine="709"/>
        <w:jc w:val="both"/>
        <w:rPr>
          <w:rFonts w:cstheme="minorHAnsi"/>
        </w:rPr>
      </w:pPr>
      <w:r w:rsidRPr="003A6D6B">
        <w:rPr>
          <w:rFonts w:cstheme="minorHAnsi"/>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C153D18" w14:textId="77777777" w:rsidR="0001295E" w:rsidRPr="003A6D6B" w:rsidRDefault="0001295E" w:rsidP="0001295E">
      <w:pPr>
        <w:ind w:firstLine="709"/>
        <w:jc w:val="both"/>
        <w:rPr>
          <w:rFonts w:cstheme="minorHAnsi"/>
        </w:rPr>
      </w:pPr>
      <w:r w:rsidRPr="003A6D6B">
        <w:rPr>
          <w:rFonts w:cstheme="minorHAnsi"/>
        </w:rPr>
        <w:t>Тексты для чтения вслух: сообщение информационного характера, отрывок из статьи научно-популярного характера, рассказ, диалог (беседа).</w:t>
      </w:r>
    </w:p>
    <w:p w14:paraId="55D5CD89" w14:textId="77777777" w:rsidR="0001295E" w:rsidRPr="003A6D6B" w:rsidRDefault="0001295E" w:rsidP="0001295E">
      <w:pPr>
        <w:ind w:firstLine="709"/>
        <w:jc w:val="both"/>
        <w:rPr>
          <w:rFonts w:cstheme="minorHAnsi"/>
        </w:rPr>
      </w:pPr>
      <w:r w:rsidRPr="003A6D6B">
        <w:rPr>
          <w:rFonts w:cstheme="minorHAnsi"/>
        </w:rPr>
        <w:t>Объём текста для чтения вслух – до 110 слов.</w:t>
      </w:r>
    </w:p>
    <w:p w14:paraId="063AE3E7" w14:textId="77777777" w:rsidR="0001295E" w:rsidRPr="003A6D6B" w:rsidRDefault="0001295E" w:rsidP="0001295E">
      <w:pPr>
        <w:ind w:firstLine="709"/>
        <w:jc w:val="both"/>
        <w:rPr>
          <w:rFonts w:cstheme="minorHAnsi"/>
        </w:rPr>
      </w:pPr>
      <w:r w:rsidRPr="003A6D6B">
        <w:rPr>
          <w:rFonts w:cstheme="minorHAnsi"/>
          <w:b/>
          <w:bCs/>
          <w:i/>
          <w:iCs/>
        </w:rPr>
        <w:t>Графика, орфография и пунктуация</w:t>
      </w:r>
    </w:p>
    <w:p w14:paraId="1C45D44F" w14:textId="77777777" w:rsidR="0001295E" w:rsidRPr="003A6D6B" w:rsidRDefault="0001295E" w:rsidP="0001295E">
      <w:pPr>
        <w:ind w:firstLine="709"/>
        <w:jc w:val="both"/>
        <w:rPr>
          <w:rFonts w:cstheme="minorHAnsi"/>
        </w:rPr>
      </w:pPr>
      <w:r w:rsidRPr="003A6D6B">
        <w:rPr>
          <w:rFonts w:cstheme="minorHAnsi"/>
        </w:rPr>
        <w:t>Правильное написание изученных слов.</w:t>
      </w:r>
    </w:p>
    <w:p w14:paraId="3DEEA7CD" w14:textId="77777777" w:rsidR="0001295E" w:rsidRPr="003A6D6B" w:rsidRDefault="0001295E" w:rsidP="0001295E">
      <w:pPr>
        <w:ind w:firstLine="709"/>
        <w:jc w:val="both"/>
        <w:rPr>
          <w:rFonts w:cstheme="minorHAnsi"/>
        </w:rPr>
      </w:pPr>
      <w:r w:rsidRPr="003A6D6B">
        <w:rPr>
          <w:rFonts w:cstheme="minorHAnsi"/>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A6D6B">
        <w:rPr>
          <w:rFonts w:cstheme="minorHAnsi"/>
          <w:b/>
          <w:bCs/>
          <w:lang w:val="en-US"/>
        </w:rPr>
        <w:t>firstly</w:t>
      </w:r>
      <w:r w:rsidRPr="003A6D6B">
        <w:rPr>
          <w:rFonts w:cstheme="minorHAnsi"/>
          <w:b/>
          <w:bCs/>
        </w:rPr>
        <w:t>/</w:t>
      </w:r>
      <w:r w:rsidRPr="003A6D6B">
        <w:rPr>
          <w:rFonts w:cstheme="minorHAnsi"/>
          <w:b/>
          <w:bCs/>
          <w:lang w:val="en-US"/>
        </w:rPr>
        <w:t>first</w:t>
      </w:r>
      <w:r w:rsidRPr="003A6D6B">
        <w:rPr>
          <w:rFonts w:cstheme="minorHAnsi"/>
          <w:b/>
          <w:bCs/>
        </w:rPr>
        <w:t xml:space="preserve"> </w:t>
      </w:r>
      <w:r w:rsidRPr="003A6D6B">
        <w:rPr>
          <w:rFonts w:cstheme="minorHAnsi"/>
          <w:b/>
          <w:bCs/>
          <w:lang w:val="en-US"/>
        </w:rPr>
        <w:t>of</w:t>
      </w:r>
      <w:r w:rsidRPr="003A6D6B">
        <w:rPr>
          <w:rFonts w:cstheme="minorHAnsi"/>
          <w:b/>
          <w:bCs/>
        </w:rPr>
        <w:t xml:space="preserve"> </w:t>
      </w:r>
      <w:r w:rsidRPr="003A6D6B">
        <w:rPr>
          <w:rFonts w:cstheme="minorHAnsi"/>
          <w:b/>
          <w:bCs/>
          <w:lang w:val="en-US"/>
        </w:rPr>
        <w:t>all</w:t>
      </w:r>
      <w:r w:rsidRPr="003A6D6B">
        <w:rPr>
          <w:rFonts w:cstheme="minorHAnsi"/>
          <w:b/>
          <w:bCs/>
        </w:rPr>
        <w:t xml:space="preserve">, </w:t>
      </w:r>
      <w:r w:rsidRPr="003A6D6B">
        <w:rPr>
          <w:rFonts w:cstheme="minorHAnsi"/>
          <w:b/>
          <w:bCs/>
          <w:lang w:val="en-US"/>
        </w:rPr>
        <w:t>secondly</w:t>
      </w:r>
      <w:r w:rsidRPr="003A6D6B">
        <w:rPr>
          <w:rFonts w:cstheme="minorHAnsi"/>
          <w:b/>
          <w:bCs/>
        </w:rPr>
        <w:t xml:space="preserve">, </w:t>
      </w:r>
      <w:r w:rsidRPr="003A6D6B">
        <w:rPr>
          <w:rFonts w:cstheme="minorHAnsi"/>
          <w:b/>
          <w:bCs/>
          <w:lang w:val="en-US"/>
        </w:rPr>
        <w:t>finally</w:t>
      </w:r>
      <w:r w:rsidRPr="003A6D6B">
        <w:rPr>
          <w:rFonts w:cstheme="minorHAnsi"/>
          <w:b/>
          <w:bCs/>
        </w:rPr>
        <w:t xml:space="preserve">; </w:t>
      </w:r>
      <w:r w:rsidRPr="003A6D6B">
        <w:rPr>
          <w:rFonts w:cstheme="minorHAnsi"/>
          <w:b/>
          <w:bCs/>
          <w:lang w:val="en-US"/>
        </w:rPr>
        <w:t>on</w:t>
      </w:r>
      <w:r w:rsidRPr="003A6D6B">
        <w:rPr>
          <w:rFonts w:cstheme="minorHAnsi"/>
          <w:b/>
          <w:bCs/>
        </w:rPr>
        <w:t xml:space="preserve"> </w:t>
      </w:r>
      <w:r w:rsidRPr="003A6D6B">
        <w:rPr>
          <w:rFonts w:cstheme="minorHAnsi"/>
          <w:b/>
          <w:bCs/>
          <w:lang w:val="en-US"/>
        </w:rPr>
        <w:t>the</w:t>
      </w:r>
      <w:r w:rsidRPr="003A6D6B">
        <w:rPr>
          <w:rFonts w:cstheme="minorHAnsi"/>
          <w:b/>
          <w:bCs/>
        </w:rPr>
        <w:t xml:space="preserve"> </w:t>
      </w:r>
      <w:r w:rsidRPr="003A6D6B">
        <w:rPr>
          <w:rFonts w:cstheme="minorHAnsi"/>
          <w:b/>
          <w:bCs/>
          <w:lang w:val="en-US"/>
        </w:rPr>
        <w:t>one</w:t>
      </w:r>
      <w:r w:rsidRPr="003A6D6B">
        <w:rPr>
          <w:rFonts w:cstheme="minorHAnsi"/>
          <w:b/>
          <w:bCs/>
        </w:rPr>
        <w:t xml:space="preserve"> </w:t>
      </w:r>
      <w:r w:rsidRPr="003A6D6B">
        <w:rPr>
          <w:rFonts w:cstheme="minorHAnsi"/>
          <w:b/>
          <w:bCs/>
          <w:lang w:val="en-US"/>
        </w:rPr>
        <w:t>hand</w:t>
      </w:r>
      <w:r w:rsidRPr="003A6D6B">
        <w:rPr>
          <w:rFonts w:cstheme="minorHAnsi"/>
          <w:b/>
          <w:bCs/>
        </w:rPr>
        <w:t xml:space="preserve">, </w:t>
      </w:r>
      <w:r w:rsidRPr="003A6D6B">
        <w:rPr>
          <w:rFonts w:cstheme="minorHAnsi"/>
          <w:b/>
          <w:bCs/>
          <w:lang w:val="en-US"/>
        </w:rPr>
        <w:t>on</w:t>
      </w:r>
      <w:r w:rsidRPr="003A6D6B">
        <w:rPr>
          <w:rFonts w:cstheme="minorHAnsi"/>
          <w:b/>
          <w:bCs/>
        </w:rPr>
        <w:t xml:space="preserve"> </w:t>
      </w:r>
      <w:r w:rsidRPr="003A6D6B">
        <w:rPr>
          <w:rFonts w:cstheme="minorHAnsi"/>
          <w:b/>
          <w:bCs/>
          <w:lang w:val="en-US"/>
        </w:rPr>
        <w:t>the</w:t>
      </w:r>
      <w:r w:rsidRPr="003A6D6B">
        <w:rPr>
          <w:rFonts w:cstheme="minorHAnsi"/>
          <w:b/>
          <w:bCs/>
        </w:rPr>
        <w:t xml:space="preserve"> </w:t>
      </w:r>
      <w:r w:rsidRPr="003A6D6B">
        <w:rPr>
          <w:rFonts w:cstheme="minorHAnsi"/>
          <w:b/>
          <w:bCs/>
          <w:lang w:val="en-US"/>
        </w:rPr>
        <w:t>other</w:t>
      </w:r>
      <w:r w:rsidRPr="003A6D6B">
        <w:rPr>
          <w:rFonts w:cstheme="minorHAnsi"/>
          <w:b/>
          <w:bCs/>
        </w:rPr>
        <w:t xml:space="preserve"> </w:t>
      </w:r>
      <w:r w:rsidRPr="003A6D6B">
        <w:rPr>
          <w:rFonts w:cstheme="minorHAnsi"/>
          <w:b/>
          <w:bCs/>
          <w:lang w:val="en-US"/>
        </w:rPr>
        <w:t>hand</w:t>
      </w:r>
      <w:r w:rsidRPr="003A6D6B">
        <w:rPr>
          <w:rFonts w:cstheme="minorHAnsi"/>
          <w:b/>
          <w:bCs/>
        </w:rPr>
        <w:t>)</w:t>
      </w:r>
      <w:r w:rsidRPr="003A6D6B">
        <w:rPr>
          <w:rFonts w:cstheme="minorHAnsi"/>
        </w:rPr>
        <w:t>; апострофа.</w:t>
      </w:r>
    </w:p>
    <w:p w14:paraId="07A839CB" w14:textId="77777777" w:rsidR="0001295E" w:rsidRPr="003A6D6B" w:rsidRDefault="0001295E" w:rsidP="0001295E">
      <w:pPr>
        <w:ind w:firstLine="709"/>
        <w:jc w:val="both"/>
        <w:rPr>
          <w:rFonts w:cstheme="minorHAnsi"/>
        </w:rPr>
      </w:pPr>
      <w:r w:rsidRPr="003A6D6B">
        <w:rPr>
          <w:rFonts w:cstheme="minorHAnsi"/>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5BBDDDD0" w14:textId="77777777" w:rsidR="0001295E" w:rsidRPr="003A6D6B" w:rsidRDefault="0001295E" w:rsidP="0001295E">
      <w:pPr>
        <w:ind w:firstLine="709"/>
        <w:jc w:val="both"/>
        <w:rPr>
          <w:rFonts w:cstheme="minorHAnsi"/>
        </w:rPr>
      </w:pPr>
      <w:r w:rsidRPr="003A6D6B">
        <w:rPr>
          <w:rFonts w:cstheme="minorHAnsi"/>
          <w:b/>
          <w:bCs/>
          <w:i/>
          <w:iCs/>
        </w:rPr>
        <w:t>Лексическая сторона речи</w:t>
      </w:r>
    </w:p>
    <w:p w14:paraId="1DF34FD4" w14:textId="77777777" w:rsidR="0001295E" w:rsidRPr="003A6D6B" w:rsidRDefault="0001295E" w:rsidP="0001295E">
      <w:pPr>
        <w:ind w:firstLine="709"/>
        <w:jc w:val="both"/>
        <w:rPr>
          <w:rFonts w:cstheme="minorHAnsi"/>
        </w:rPr>
      </w:pPr>
      <w:r w:rsidRPr="003A6D6B">
        <w:rPr>
          <w:rFonts w:cstheme="minorHAnsi"/>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A4A34A3" w14:textId="77777777" w:rsidR="0001295E" w:rsidRPr="003A6D6B" w:rsidRDefault="0001295E" w:rsidP="0001295E">
      <w:pPr>
        <w:ind w:firstLine="709"/>
        <w:jc w:val="both"/>
        <w:rPr>
          <w:rFonts w:cstheme="minorHAnsi"/>
        </w:rPr>
      </w:pPr>
      <w:r w:rsidRPr="003A6D6B">
        <w:rPr>
          <w:rFonts w:cstheme="minorHAnsi"/>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2BD202AB" w14:textId="77777777" w:rsidR="0001295E" w:rsidRPr="003A6D6B" w:rsidRDefault="0001295E" w:rsidP="0001295E">
      <w:pPr>
        <w:ind w:firstLine="709"/>
        <w:jc w:val="both"/>
        <w:rPr>
          <w:rFonts w:cstheme="minorHAnsi"/>
        </w:rPr>
      </w:pPr>
      <w:r w:rsidRPr="003A6D6B">
        <w:rPr>
          <w:rFonts w:cstheme="minorHAnsi"/>
        </w:rPr>
        <w:t>Основные способы словообразования:</w:t>
      </w:r>
    </w:p>
    <w:p w14:paraId="32BD2F77" w14:textId="77777777" w:rsidR="0001295E" w:rsidRPr="003A6D6B" w:rsidRDefault="0001295E" w:rsidP="0001295E">
      <w:pPr>
        <w:ind w:firstLine="709"/>
        <w:jc w:val="both"/>
        <w:rPr>
          <w:rFonts w:cstheme="minorHAnsi"/>
        </w:rPr>
      </w:pPr>
      <w:bookmarkStart w:id="535" w:name="bookmark768"/>
      <w:r w:rsidRPr="003A6D6B">
        <w:rPr>
          <w:rFonts w:cstheme="minorHAnsi"/>
        </w:rPr>
        <w:t>а</w:t>
      </w:r>
      <w:bookmarkEnd w:id="535"/>
      <w:r w:rsidRPr="003A6D6B">
        <w:rPr>
          <w:rFonts w:cstheme="minorHAnsi"/>
        </w:rPr>
        <w:t>) аффиксация:</w:t>
      </w:r>
    </w:p>
    <w:p w14:paraId="1ED2BDCD" w14:textId="77777777" w:rsidR="0001295E" w:rsidRPr="003A6D6B" w:rsidRDefault="0001295E" w:rsidP="0001295E">
      <w:pPr>
        <w:ind w:firstLine="709"/>
        <w:jc w:val="both"/>
        <w:rPr>
          <w:rFonts w:cstheme="minorHAnsi"/>
          <w:lang w:val="en-US"/>
        </w:rPr>
      </w:pPr>
      <w:r w:rsidRPr="003A6D6B">
        <w:rPr>
          <w:rFonts w:cstheme="minorHAnsi"/>
          <w:lang w:val="en-US"/>
        </w:rPr>
        <w:t xml:space="preserve">– </w:t>
      </w:r>
      <w:r w:rsidRPr="003A6D6B">
        <w:rPr>
          <w:rFonts w:cstheme="minorHAnsi"/>
        </w:rPr>
        <w:t>образование</w:t>
      </w:r>
      <w:r w:rsidRPr="003A6D6B">
        <w:rPr>
          <w:rFonts w:cstheme="minorHAnsi"/>
          <w:lang w:val="en-US"/>
        </w:rPr>
        <w:t xml:space="preserve"> </w:t>
      </w:r>
      <w:r w:rsidRPr="003A6D6B">
        <w:rPr>
          <w:rFonts w:cstheme="minorHAnsi"/>
        </w:rPr>
        <w:t>имен</w:t>
      </w:r>
      <w:r w:rsidRPr="003A6D6B">
        <w:rPr>
          <w:rFonts w:cstheme="minorHAnsi"/>
          <w:lang w:val="en-US"/>
        </w:rPr>
        <w:t xml:space="preserve"> </w:t>
      </w:r>
      <w:r w:rsidRPr="003A6D6B">
        <w:rPr>
          <w:rFonts w:cstheme="minorHAnsi"/>
        </w:rPr>
        <w:t>существительных</w:t>
      </w:r>
      <w:r w:rsidRPr="003A6D6B">
        <w:rPr>
          <w:rFonts w:cstheme="minorHAnsi"/>
          <w:lang w:val="en-US"/>
        </w:rPr>
        <w:t xml:space="preserve"> </w:t>
      </w:r>
      <w:r w:rsidRPr="003A6D6B">
        <w:rPr>
          <w:rFonts w:cstheme="minorHAnsi"/>
        </w:rPr>
        <w:t>при</w:t>
      </w:r>
      <w:r w:rsidRPr="003A6D6B">
        <w:rPr>
          <w:rFonts w:cstheme="minorHAnsi"/>
          <w:lang w:val="en-US"/>
        </w:rPr>
        <w:t xml:space="preserve"> </w:t>
      </w:r>
      <w:r w:rsidRPr="003A6D6B">
        <w:rPr>
          <w:rFonts w:cstheme="minorHAnsi"/>
        </w:rPr>
        <w:t>помощи</w:t>
      </w:r>
      <w:r w:rsidRPr="003A6D6B">
        <w:rPr>
          <w:rFonts w:cstheme="minorHAnsi"/>
          <w:lang w:val="en-US"/>
        </w:rPr>
        <w:t xml:space="preserve"> </w:t>
      </w:r>
      <w:r w:rsidRPr="003A6D6B">
        <w:rPr>
          <w:rFonts w:cstheme="minorHAnsi"/>
        </w:rPr>
        <w:t>суффиксов</w:t>
      </w:r>
      <w:r w:rsidRPr="003A6D6B">
        <w:rPr>
          <w:rFonts w:cstheme="minorHAnsi"/>
          <w:lang w:val="en-US"/>
        </w:rPr>
        <w:t xml:space="preserve">: </w:t>
      </w:r>
      <w:r w:rsidRPr="003A6D6B">
        <w:rPr>
          <w:rFonts w:cstheme="minorHAnsi"/>
          <w:b/>
          <w:bCs/>
          <w:lang w:val="en-US"/>
        </w:rPr>
        <w:t>-ance/-ence</w:t>
      </w:r>
      <w:r w:rsidRPr="003A6D6B">
        <w:rPr>
          <w:rFonts w:cstheme="minorHAnsi"/>
          <w:lang w:val="en-US"/>
        </w:rPr>
        <w:t xml:space="preserve"> (performance/residence); </w:t>
      </w:r>
      <w:r w:rsidRPr="003A6D6B">
        <w:rPr>
          <w:rFonts w:cstheme="minorHAnsi"/>
          <w:b/>
          <w:bCs/>
          <w:lang w:val="en-US"/>
        </w:rPr>
        <w:t>-ity</w:t>
      </w:r>
      <w:r w:rsidRPr="003A6D6B">
        <w:rPr>
          <w:rFonts w:cstheme="minorHAnsi"/>
          <w:lang w:val="en-US"/>
        </w:rPr>
        <w:t xml:space="preserve"> (activity); </w:t>
      </w:r>
      <w:r w:rsidRPr="003A6D6B">
        <w:rPr>
          <w:rFonts w:cstheme="minorHAnsi"/>
          <w:b/>
          <w:bCs/>
          <w:lang w:val="en-US"/>
        </w:rPr>
        <w:t>-ship</w:t>
      </w:r>
      <w:r w:rsidRPr="003A6D6B">
        <w:rPr>
          <w:rFonts w:cstheme="minorHAnsi"/>
          <w:lang w:val="en-US"/>
        </w:rPr>
        <w:t xml:space="preserve"> (friendship);</w:t>
      </w:r>
    </w:p>
    <w:p w14:paraId="15C82596" w14:textId="77777777" w:rsidR="0001295E" w:rsidRPr="003A6D6B" w:rsidRDefault="0001295E" w:rsidP="0001295E">
      <w:pPr>
        <w:ind w:firstLine="709"/>
        <w:jc w:val="both"/>
        <w:rPr>
          <w:rFonts w:cstheme="minorHAnsi"/>
        </w:rPr>
      </w:pPr>
      <w:r w:rsidRPr="003A6D6B">
        <w:rPr>
          <w:rFonts w:cstheme="minorHAnsi"/>
        </w:rPr>
        <w:t xml:space="preserve">– образование имен прилагательных при помощи префикса </w:t>
      </w:r>
      <w:r w:rsidRPr="003A6D6B">
        <w:rPr>
          <w:rFonts w:cstheme="minorHAnsi"/>
          <w:b/>
          <w:bCs/>
          <w:lang w:val="en-US"/>
        </w:rPr>
        <w:t>inter</w:t>
      </w:r>
      <w:r w:rsidRPr="003A6D6B">
        <w:rPr>
          <w:rFonts w:cstheme="minorHAnsi"/>
          <w:b/>
          <w:bCs/>
        </w:rPr>
        <w:t>-</w:t>
      </w:r>
      <w:r w:rsidRPr="003A6D6B">
        <w:rPr>
          <w:rFonts w:cstheme="minorHAnsi"/>
        </w:rPr>
        <w:t xml:space="preserve"> (</w:t>
      </w:r>
      <w:r w:rsidRPr="003A6D6B">
        <w:rPr>
          <w:rFonts w:cstheme="minorHAnsi"/>
          <w:lang w:val="en-US"/>
        </w:rPr>
        <w:t>international</w:t>
      </w:r>
      <w:r w:rsidRPr="003A6D6B">
        <w:rPr>
          <w:rFonts w:cstheme="minorHAnsi"/>
        </w:rPr>
        <w:t>);</w:t>
      </w:r>
    </w:p>
    <w:p w14:paraId="3A56A33D" w14:textId="77777777" w:rsidR="0001295E" w:rsidRPr="003A6D6B" w:rsidRDefault="0001295E" w:rsidP="0001295E">
      <w:pPr>
        <w:ind w:firstLine="709"/>
        <w:jc w:val="both"/>
        <w:rPr>
          <w:rFonts w:cstheme="minorHAnsi"/>
        </w:rPr>
      </w:pPr>
      <w:r w:rsidRPr="003A6D6B">
        <w:rPr>
          <w:rFonts w:cstheme="minorHAnsi"/>
        </w:rPr>
        <w:t xml:space="preserve">– образование имен прилагательных при помощи </w:t>
      </w:r>
      <w:r w:rsidRPr="003A6D6B">
        <w:rPr>
          <w:rFonts w:cstheme="minorHAnsi"/>
          <w:b/>
          <w:bCs/>
        </w:rPr>
        <w:t>-</w:t>
      </w:r>
      <w:r w:rsidRPr="003A6D6B">
        <w:rPr>
          <w:rFonts w:cstheme="minorHAnsi"/>
          <w:b/>
          <w:bCs/>
          <w:lang w:val="en-US"/>
        </w:rPr>
        <w:t>ed</w:t>
      </w:r>
      <w:r w:rsidRPr="003A6D6B">
        <w:rPr>
          <w:rFonts w:cstheme="minorHAnsi"/>
        </w:rPr>
        <w:t xml:space="preserve"> и </w:t>
      </w:r>
      <w:r w:rsidRPr="003A6D6B">
        <w:rPr>
          <w:rFonts w:cstheme="minorHAnsi"/>
          <w:b/>
          <w:bCs/>
        </w:rPr>
        <w:t>-</w:t>
      </w:r>
      <w:r w:rsidRPr="003A6D6B">
        <w:rPr>
          <w:rFonts w:cstheme="minorHAnsi"/>
          <w:b/>
          <w:bCs/>
          <w:lang w:val="en-US"/>
        </w:rPr>
        <w:t>ing</w:t>
      </w:r>
      <w:r w:rsidRPr="003A6D6B">
        <w:rPr>
          <w:rFonts w:cstheme="minorHAnsi"/>
        </w:rPr>
        <w:t xml:space="preserve"> (</w:t>
      </w:r>
      <w:r w:rsidRPr="003A6D6B">
        <w:rPr>
          <w:rFonts w:cstheme="minorHAnsi"/>
          <w:lang w:val="en-US"/>
        </w:rPr>
        <w:t>interested</w:t>
      </w:r>
      <w:r w:rsidRPr="003A6D6B">
        <w:rPr>
          <w:rFonts w:cstheme="minorHAnsi"/>
        </w:rPr>
        <w:t>-</w:t>
      </w:r>
      <w:r w:rsidRPr="003A6D6B">
        <w:rPr>
          <w:rFonts w:cstheme="minorHAnsi"/>
          <w:lang w:val="en-US"/>
        </w:rPr>
        <w:t>interesting</w:t>
      </w:r>
      <w:r w:rsidRPr="003A6D6B">
        <w:rPr>
          <w:rFonts w:cstheme="minorHAnsi"/>
        </w:rPr>
        <w:t>);</w:t>
      </w:r>
    </w:p>
    <w:p w14:paraId="28C13A65" w14:textId="77777777" w:rsidR="0001295E" w:rsidRPr="003A6D6B" w:rsidRDefault="0001295E" w:rsidP="0001295E">
      <w:pPr>
        <w:ind w:firstLine="709"/>
        <w:jc w:val="both"/>
        <w:rPr>
          <w:rFonts w:cstheme="minorHAnsi"/>
        </w:rPr>
      </w:pPr>
      <w:bookmarkStart w:id="536" w:name="bookmark769"/>
      <w:r w:rsidRPr="003A6D6B">
        <w:rPr>
          <w:rFonts w:cstheme="minorHAnsi"/>
        </w:rPr>
        <w:t>б</w:t>
      </w:r>
      <w:bookmarkEnd w:id="536"/>
      <w:r w:rsidRPr="003A6D6B">
        <w:rPr>
          <w:rFonts w:cstheme="minorHAnsi"/>
        </w:rPr>
        <w:t>) конверсия:</w:t>
      </w:r>
    </w:p>
    <w:p w14:paraId="17EA095D" w14:textId="77777777" w:rsidR="0001295E" w:rsidRPr="003A6D6B" w:rsidRDefault="0001295E" w:rsidP="0001295E">
      <w:pPr>
        <w:ind w:firstLine="709"/>
        <w:jc w:val="both"/>
        <w:rPr>
          <w:rFonts w:cstheme="minorHAnsi"/>
        </w:rPr>
      </w:pPr>
      <w:r w:rsidRPr="003A6D6B">
        <w:rPr>
          <w:rFonts w:cstheme="minorHAnsi"/>
        </w:rPr>
        <w:t>образование имени существительного от неопределённой формы глагола (</w:t>
      </w:r>
      <w:r w:rsidRPr="003A6D6B">
        <w:rPr>
          <w:rFonts w:cstheme="minorHAnsi"/>
          <w:b/>
          <w:bCs/>
          <w:lang w:val="en-US"/>
        </w:rPr>
        <w:t>to</w:t>
      </w:r>
      <w:r w:rsidRPr="003A6D6B">
        <w:rPr>
          <w:rFonts w:cstheme="minorHAnsi"/>
          <w:b/>
          <w:bCs/>
        </w:rPr>
        <w:t xml:space="preserve"> </w:t>
      </w:r>
      <w:r w:rsidRPr="003A6D6B">
        <w:rPr>
          <w:rFonts w:cstheme="minorHAnsi"/>
          <w:b/>
          <w:bCs/>
          <w:lang w:val="en-US"/>
        </w:rPr>
        <w:t>walk</w:t>
      </w:r>
      <w:r w:rsidRPr="003A6D6B">
        <w:rPr>
          <w:rFonts w:cstheme="minorHAnsi"/>
          <w:b/>
          <w:bCs/>
        </w:rPr>
        <w:t xml:space="preserve"> – </w:t>
      </w:r>
      <w:r w:rsidRPr="003A6D6B">
        <w:rPr>
          <w:rFonts w:cstheme="minorHAnsi"/>
          <w:b/>
          <w:bCs/>
          <w:lang w:val="en-US"/>
        </w:rPr>
        <w:t>a</w:t>
      </w:r>
      <w:r w:rsidRPr="003A6D6B">
        <w:rPr>
          <w:rFonts w:cstheme="minorHAnsi"/>
          <w:b/>
          <w:bCs/>
        </w:rPr>
        <w:t xml:space="preserve"> </w:t>
      </w:r>
      <w:r w:rsidRPr="003A6D6B">
        <w:rPr>
          <w:rFonts w:cstheme="minorHAnsi"/>
          <w:b/>
          <w:bCs/>
          <w:lang w:val="en-US"/>
        </w:rPr>
        <w:t>walk</w:t>
      </w:r>
      <w:r w:rsidRPr="003A6D6B">
        <w:rPr>
          <w:rFonts w:cstheme="minorHAnsi"/>
        </w:rPr>
        <w:t>);</w:t>
      </w:r>
    </w:p>
    <w:p w14:paraId="0875F201" w14:textId="77777777" w:rsidR="0001295E" w:rsidRPr="003A6D6B" w:rsidRDefault="0001295E" w:rsidP="0001295E">
      <w:pPr>
        <w:ind w:firstLine="709"/>
        <w:jc w:val="both"/>
        <w:rPr>
          <w:rFonts w:cstheme="minorHAnsi"/>
        </w:rPr>
      </w:pPr>
      <w:r w:rsidRPr="003A6D6B">
        <w:rPr>
          <w:rFonts w:cstheme="minorHAnsi"/>
        </w:rPr>
        <w:t>– образование глагола от имени существительного (</w:t>
      </w:r>
      <w:r w:rsidRPr="003A6D6B">
        <w:rPr>
          <w:rFonts w:cstheme="minorHAnsi"/>
          <w:b/>
          <w:bCs/>
          <w:lang w:val="en-US"/>
        </w:rPr>
        <w:t>a</w:t>
      </w:r>
      <w:r w:rsidRPr="003A6D6B">
        <w:rPr>
          <w:rFonts w:cstheme="minorHAnsi"/>
          <w:b/>
          <w:bCs/>
        </w:rPr>
        <w:t xml:space="preserve"> </w:t>
      </w:r>
      <w:r w:rsidRPr="003A6D6B">
        <w:rPr>
          <w:rFonts w:cstheme="minorHAnsi"/>
          <w:b/>
          <w:bCs/>
          <w:lang w:val="en-US"/>
        </w:rPr>
        <w:t>present</w:t>
      </w:r>
      <w:r w:rsidRPr="003A6D6B">
        <w:rPr>
          <w:rFonts w:cstheme="minorHAnsi"/>
          <w:b/>
          <w:bCs/>
        </w:rPr>
        <w:t xml:space="preserve"> – </w:t>
      </w:r>
      <w:r w:rsidRPr="003A6D6B">
        <w:rPr>
          <w:rFonts w:cstheme="minorHAnsi"/>
          <w:b/>
          <w:bCs/>
          <w:lang w:val="en-US"/>
        </w:rPr>
        <w:t>to</w:t>
      </w:r>
      <w:r w:rsidRPr="003A6D6B">
        <w:rPr>
          <w:rFonts w:cstheme="minorHAnsi"/>
          <w:b/>
          <w:bCs/>
        </w:rPr>
        <w:t xml:space="preserve"> </w:t>
      </w:r>
      <w:r w:rsidRPr="003A6D6B">
        <w:rPr>
          <w:rFonts w:cstheme="minorHAnsi"/>
          <w:b/>
          <w:bCs/>
          <w:lang w:val="en-US"/>
        </w:rPr>
        <w:t>present</w:t>
      </w:r>
      <w:r w:rsidRPr="003A6D6B">
        <w:rPr>
          <w:rFonts w:cstheme="minorHAnsi"/>
        </w:rPr>
        <w:t>);</w:t>
      </w:r>
    </w:p>
    <w:p w14:paraId="2FD1D333" w14:textId="77777777" w:rsidR="0001295E" w:rsidRPr="003A6D6B" w:rsidRDefault="0001295E" w:rsidP="0001295E">
      <w:pPr>
        <w:ind w:firstLine="709"/>
        <w:jc w:val="both"/>
        <w:rPr>
          <w:rFonts w:cstheme="minorHAnsi"/>
        </w:rPr>
      </w:pPr>
      <w:r w:rsidRPr="003A6D6B">
        <w:rPr>
          <w:rFonts w:cstheme="minorHAnsi"/>
        </w:rPr>
        <w:t>– образование имени существительного от прилагательного (</w:t>
      </w:r>
      <w:r w:rsidRPr="003A6D6B">
        <w:rPr>
          <w:rFonts w:cstheme="minorHAnsi"/>
          <w:b/>
          <w:bCs/>
          <w:lang w:val="en-US"/>
        </w:rPr>
        <w:t>rich</w:t>
      </w:r>
      <w:r w:rsidRPr="003A6D6B">
        <w:rPr>
          <w:rFonts w:cstheme="minorHAnsi"/>
          <w:b/>
          <w:bCs/>
        </w:rPr>
        <w:t xml:space="preserve"> – </w:t>
      </w:r>
      <w:r w:rsidRPr="003A6D6B">
        <w:rPr>
          <w:rFonts w:cstheme="minorHAnsi"/>
          <w:b/>
          <w:bCs/>
          <w:lang w:val="en-US"/>
        </w:rPr>
        <w:t>the</w:t>
      </w:r>
      <w:r w:rsidRPr="003A6D6B">
        <w:rPr>
          <w:rFonts w:cstheme="minorHAnsi"/>
          <w:b/>
          <w:bCs/>
        </w:rPr>
        <w:t xml:space="preserve"> </w:t>
      </w:r>
      <w:r w:rsidRPr="003A6D6B">
        <w:rPr>
          <w:rFonts w:cstheme="minorHAnsi"/>
          <w:b/>
          <w:bCs/>
          <w:lang w:val="en-US"/>
        </w:rPr>
        <w:t>rich</w:t>
      </w:r>
      <w:r w:rsidRPr="003A6D6B">
        <w:rPr>
          <w:rFonts w:cstheme="minorHAnsi"/>
        </w:rPr>
        <w:t>);</w:t>
      </w:r>
    </w:p>
    <w:p w14:paraId="1FA02645" w14:textId="77777777" w:rsidR="0001295E" w:rsidRPr="003A6D6B" w:rsidRDefault="0001295E" w:rsidP="0001295E">
      <w:pPr>
        <w:ind w:firstLine="709"/>
        <w:jc w:val="both"/>
        <w:rPr>
          <w:rFonts w:cstheme="minorHAnsi"/>
        </w:rPr>
      </w:pPr>
      <w:r w:rsidRPr="003A6D6B">
        <w:rPr>
          <w:rFonts w:cstheme="minorHAnsi"/>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DE8D744" w14:textId="77777777" w:rsidR="0001295E" w:rsidRPr="003A6D6B" w:rsidRDefault="0001295E" w:rsidP="0001295E">
      <w:pPr>
        <w:ind w:firstLine="709"/>
        <w:jc w:val="both"/>
        <w:rPr>
          <w:rFonts w:cstheme="minorHAnsi"/>
        </w:rPr>
      </w:pPr>
      <w:r w:rsidRPr="003A6D6B">
        <w:rPr>
          <w:rFonts w:cstheme="minorHAnsi"/>
        </w:rPr>
        <w:t>Различные средства связи в тексте для обеспечения его целостности (</w:t>
      </w:r>
      <w:r w:rsidRPr="003A6D6B">
        <w:rPr>
          <w:rFonts w:cstheme="minorHAnsi"/>
          <w:b/>
          <w:bCs/>
          <w:lang w:val="en-US"/>
        </w:rPr>
        <w:t>firstly</w:t>
      </w:r>
      <w:r w:rsidRPr="003A6D6B">
        <w:rPr>
          <w:rFonts w:cstheme="minorHAnsi"/>
          <w:b/>
          <w:bCs/>
        </w:rPr>
        <w:t xml:space="preserve">, </w:t>
      </w:r>
      <w:r w:rsidRPr="003A6D6B">
        <w:rPr>
          <w:rFonts w:cstheme="minorHAnsi"/>
          <w:b/>
          <w:bCs/>
          <w:lang w:val="en-US"/>
        </w:rPr>
        <w:t>however</w:t>
      </w:r>
      <w:r w:rsidRPr="003A6D6B">
        <w:rPr>
          <w:rFonts w:cstheme="minorHAnsi"/>
          <w:b/>
          <w:bCs/>
        </w:rPr>
        <w:t xml:space="preserve">, </w:t>
      </w:r>
      <w:r w:rsidRPr="003A6D6B">
        <w:rPr>
          <w:rFonts w:cstheme="minorHAnsi"/>
          <w:b/>
          <w:bCs/>
          <w:lang w:val="en-US"/>
        </w:rPr>
        <w:t>finally</w:t>
      </w:r>
      <w:r w:rsidRPr="003A6D6B">
        <w:rPr>
          <w:rFonts w:cstheme="minorHAnsi"/>
          <w:b/>
          <w:bCs/>
        </w:rPr>
        <w:t xml:space="preserve">, </w:t>
      </w:r>
      <w:r w:rsidRPr="003A6D6B">
        <w:rPr>
          <w:rFonts w:cstheme="minorHAnsi"/>
          <w:b/>
          <w:bCs/>
          <w:lang w:val="en-US"/>
        </w:rPr>
        <w:t>at</w:t>
      </w:r>
      <w:r w:rsidRPr="003A6D6B">
        <w:rPr>
          <w:rFonts w:cstheme="minorHAnsi"/>
          <w:b/>
          <w:bCs/>
        </w:rPr>
        <w:t xml:space="preserve"> </w:t>
      </w:r>
      <w:r w:rsidRPr="003A6D6B">
        <w:rPr>
          <w:rFonts w:cstheme="minorHAnsi"/>
          <w:b/>
          <w:bCs/>
          <w:lang w:val="en-US"/>
        </w:rPr>
        <w:t>last</w:t>
      </w:r>
      <w:r w:rsidRPr="003A6D6B">
        <w:rPr>
          <w:rFonts w:cstheme="minorHAnsi"/>
          <w:b/>
          <w:bCs/>
        </w:rPr>
        <w:t xml:space="preserve">, </w:t>
      </w:r>
      <w:r w:rsidRPr="003A6D6B">
        <w:rPr>
          <w:rFonts w:cstheme="minorHAnsi"/>
          <w:lang w:val="en-US"/>
        </w:rPr>
        <w:t>etc</w:t>
      </w:r>
      <w:r w:rsidRPr="003A6D6B">
        <w:rPr>
          <w:rFonts w:cstheme="minorHAnsi"/>
        </w:rPr>
        <w:t>.).</w:t>
      </w:r>
    </w:p>
    <w:p w14:paraId="4897405E" w14:textId="77777777" w:rsidR="0001295E" w:rsidRPr="003A6D6B" w:rsidRDefault="0001295E" w:rsidP="0001295E">
      <w:pPr>
        <w:ind w:firstLine="709"/>
        <w:jc w:val="both"/>
        <w:rPr>
          <w:rFonts w:cstheme="minorHAnsi"/>
        </w:rPr>
      </w:pPr>
      <w:r w:rsidRPr="003A6D6B">
        <w:rPr>
          <w:rFonts w:cstheme="minorHAnsi"/>
          <w:b/>
          <w:bCs/>
          <w:i/>
          <w:iCs/>
        </w:rPr>
        <w:t>Грамматическая сторона речи</w:t>
      </w:r>
    </w:p>
    <w:p w14:paraId="6D8D28DE" w14:textId="77777777" w:rsidR="0001295E" w:rsidRPr="003A6D6B" w:rsidRDefault="0001295E" w:rsidP="0001295E">
      <w:pPr>
        <w:ind w:firstLine="709"/>
        <w:jc w:val="both"/>
        <w:rPr>
          <w:rFonts w:cstheme="minorHAnsi"/>
        </w:rPr>
      </w:pPr>
      <w:r w:rsidRPr="003A6D6B">
        <w:rPr>
          <w:rFonts w:cstheme="minorHAnsi"/>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B65BADE" w14:textId="77777777" w:rsidR="0001295E" w:rsidRPr="003A6D6B" w:rsidRDefault="0001295E" w:rsidP="0001295E">
      <w:pPr>
        <w:ind w:firstLine="709"/>
        <w:jc w:val="both"/>
        <w:rPr>
          <w:rFonts w:cstheme="minorHAnsi"/>
          <w:lang w:val="en-US"/>
        </w:rPr>
      </w:pPr>
      <w:r w:rsidRPr="003A6D6B">
        <w:rPr>
          <w:rFonts w:cstheme="minorHAnsi"/>
        </w:rPr>
        <w:t>Предложения</w:t>
      </w:r>
      <w:r w:rsidRPr="003A6D6B">
        <w:rPr>
          <w:rFonts w:cstheme="minorHAnsi"/>
          <w:lang w:val="en-US"/>
        </w:rPr>
        <w:t xml:space="preserve"> </w:t>
      </w:r>
      <w:r w:rsidRPr="003A6D6B">
        <w:rPr>
          <w:rFonts w:cstheme="minorHAnsi"/>
        </w:rPr>
        <w:t>со</w:t>
      </w:r>
      <w:r w:rsidRPr="003A6D6B">
        <w:rPr>
          <w:rFonts w:cstheme="minorHAnsi"/>
          <w:lang w:val="en-US"/>
        </w:rPr>
        <w:t xml:space="preserve"> </w:t>
      </w:r>
      <w:r w:rsidRPr="003A6D6B">
        <w:rPr>
          <w:rFonts w:cstheme="minorHAnsi"/>
        </w:rPr>
        <w:t>сложным</w:t>
      </w:r>
      <w:r w:rsidRPr="003A6D6B">
        <w:rPr>
          <w:rFonts w:cstheme="minorHAnsi"/>
          <w:lang w:val="en-US"/>
        </w:rPr>
        <w:t xml:space="preserve"> </w:t>
      </w:r>
      <w:r w:rsidRPr="003A6D6B">
        <w:rPr>
          <w:rFonts w:cstheme="minorHAnsi"/>
        </w:rPr>
        <w:t>дополнением</w:t>
      </w:r>
      <w:r w:rsidRPr="003A6D6B">
        <w:rPr>
          <w:rFonts w:cstheme="minorHAnsi"/>
          <w:lang w:val="en-US"/>
        </w:rPr>
        <w:t xml:space="preserve"> (Complex Object) (</w:t>
      </w:r>
      <w:r w:rsidRPr="003A6D6B">
        <w:rPr>
          <w:rFonts w:cstheme="minorHAnsi"/>
          <w:b/>
          <w:bCs/>
          <w:lang w:val="en-US"/>
        </w:rPr>
        <w:t>I saw her cross/crossing the road</w:t>
      </w:r>
      <w:r w:rsidRPr="003A6D6B">
        <w:rPr>
          <w:rFonts w:cstheme="minorHAnsi"/>
          <w:lang w:val="en-US"/>
        </w:rPr>
        <w:t>).</w:t>
      </w:r>
    </w:p>
    <w:p w14:paraId="68BEB7FA" w14:textId="77777777" w:rsidR="0001295E" w:rsidRPr="003A6D6B" w:rsidRDefault="0001295E" w:rsidP="0001295E">
      <w:pPr>
        <w:ind w:firstLine="709"/>
        <w:jc w:val="both"/>
        <w:rPr>
          <w:rFonts w:cstheme="minorHAnsi"/>
        </w:rPr>
      </w:pPr>
      <w:r w:rsidRPr="003A6D6B">
        <w:rPr>
          <w:rFonts w:cstheme="minorHAnsi"/>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7A4F025" w14:textId="77777777" w:rsidR="0001295E" w:rsidRPr="003A6D6B" w:rsidRDefault="0001295E" w:rsidP="0001295E">
      <w:pPr>
        <w:ind w:firstLine="709"/>
        <w:jc w:val="both"/>
        <w:rPr>
          <w:rFonts w:cstheme="minorHAnsi"/>
        </w:rPr>
      </w:pPr>
      <w:r w:rsidRPr="003A6D6B">
        <w:rPr>
          <w:rFonts w:cstheme="minorHAnsi"/>
        </w:rPr>
        <w:t xml:space="preserve">Все типы вопросительных предложений в </w:t>
      </w:r>
      <w:r w:rsidRPr="003A6D6B">
        <w:rPr>
          <w:rFonts w:cstheme="minorHAnsi"/>
          <w:lang w:val="en-US"/>
        </w:rPr>
        <w:t>Past</w:t>
      </w:r>
      <w:r w:rsidRPr="003A6D6B">
        <w:rPr>
          <w:rFonts w:cstheme="minorHAnsi"/>
        </w:rPr>
        <w:t xml:space="preserve"> </w:t>
      </w:r>
      <w:r w:rsidRPr="003A6D6B">
        <w:rPr>
          <w:rFonts w:cstheme="minorHAnsi"/>
          <w:lang w:val="en-US"/>
        </w:rPr>
        <w:t>Perfect</w:t>
      </w:r>
      <w:r w:rsidRPr="003A6D6B">
        <w:rPr>
          <w:rFonts w:cstheme="minorHAnsi"/>
        </w:rPr>
        <w:t xml:space="preserve"> </w:t>
      </w:r>
      <w:r w:rsidRPr="003A6D6B">
        <w:rPr>
          <w:rFonts w:cstheme="minorHAnsi"/>
          <w:lang w:val="en-US"/>
        </w:rPr>
        <w:t>Tense</w:t>
      </w:r>
      <w:r w:rsidRPr="003A6D6B">
        <w:rPr>
          <w:rFonts w:cstheme="minorHAnsi"/>
        </w:rPr>
        <w:t>.</w:t>
      </w:r>
    </w:p>
    <w:p w14:paraId="0D9DC517" w14:textId="77777777" w:rsidR="0001295E" w:rsidRPr="003A6D6B" w:rsidRDefault="0001295E" w:rsidP="0001295E">
      <w:pPr>
        <w:ind w:firstLine="709"/>
        <w:jc w:val="both"/>
        <w:rPr>
          <w:rFonts w:cstheme="minorHAnsi"/>
        </w:rPr>
      </w:pPr>
      <w:r w:rsidRPr="003A6D6B">
        <w:rPr>
          <w:rFonts w:cstheme="minorHAnsi"/>
        </w:rPr>
        <w:t>Согласование времен в рамках сложного предложения.</w:t>
      </w:r>
    </w:p>
    <w:p w14:paraId="789EAA64" w14:textId="77777777" w:rsidR="0001295E" w:rsidRPr="003A6D6B" w:rsidRDefault="0001295E" w:rsidP="0001295E">
      <w:pPr>
        <w:ind w:firstLine="709"/>
        <w:jc w:val="both"/>
        <w:rPr>
          <w:rFonts w:cstheme="minorHAnsi"/>
        </w:rPr>
      </w:pPr>
      <w:r w:rsidRPr="003A6D6B">
        <w:rPr>
          <w:rFonts w:cstheme="minorHAnsi"/>
        </w:rPr>
        <w:t>Согласование подлежащего, выраженного собирательным существительным (</w:t>
      </w:r>
      <w:r w:rsidRPr="003A6D6B">
        <w:rPr>
          <w:rFonts w:cstheme="minorHAnsi"/>
          <w:lang w:val="en-US"/>
        </w:rPr>
        <w:t>family</w:t>
      </w:r>
      <w:r w:rsidRPr="003A6D6B">
        <w:rPr>
          <w:rFonts w:cstheme="minorHAnsi"/>
        </w:rPr>
        <w:t xml:space="preserve">, </w:t>
      </w:r>
      <w:r w:rsidRPr="003A6D6B">
        <w:rPr>
          <w:rFonts w:cstheme="minorHAnsi"/>
          <w:lang w:val="en-US"/>
        </w:rPr>
        <w:t>police</w:t>
      </w:r>
      <w:r w:rsidRPr="003A6D6B">
        <w:rPr>
          <w:rFonts w:cstheme="minorHAnsi"/>
        </w:rPr>
        <w:t>) со сказуемым.</w:t>
      </w:r>
    </w:p>
    <w:p w14:paraId="79FBB084" w14:textId="77777777" w:rsidR="0001295E" w:rsidRPr="003A6D6B" w:rsidRDefault="0001295E" w:rsidP="0001295E">
      <w:pPr>
        <w:ind w:firstLine="709"/>
        <w:jc w:val="both"/>
        <w:rPr>
          <w:rFonts w:cstheme="minorHAnsi"/>
          <w:lang w:val="en-US"/>
        </w:rPr>
      </w:pPr>
      <w:r w:rsidRPr="003A6D6B">
        <w:rPr>
          <w:rFonts w:cstheme="minorHAnsi"/>
        </w:rPr>
        <w:t>Конструкции</w:t>
      </w:r>
      <w:r w:rsidRPr="003A6D6B">
        <w:rPr>
          <w:rFonts w:cstheme="minorHAnsi"/>
          <w:lang w:val="en-US"/>
        </w:rPr>
        <w:t xml:space="preserve"> </w:t>
      </w:r>
      <w:r w:rsidRPr="003A6D6B">
        <w:rPr>
          <w:rFonts w:cstheme="minorHAnsi"/>
        </w:rPr>
        <w:t>с</w:t>
      </w:r>
      <w:r w:rsidRPr="003A6D6B">
        <w:rPr>
          <w:rFonts w:cstheme="minorHAnsi"/>
          <w:lang w:val="en-US"/>
        </w:rPr>
        <w:t xml:space="preserve"> </w:t>
      </w:r>
      <w:r w:rsidRPr="003A6D6B">
        <w:rPr>
          <w:rFonts w:cstheme="minorHAnsi"/>
        </w:rPr>
        <w:t>глаголами</w:t>
      </w:r>
      <w:r w:rsidRPr="003A6D6B">
        <w:rPr>
          <w:rFonts w:cstheme="minorHAnsi"/>
          <w:lang w:val="en-US"/>
        </w:rPr>
        <w:t xml:space="preserve"> </w:t>
      </w:r>
      <w:r w:rsidRPr="003A6D6B">
        <w:rPr>
          <w:rFonts w:cstheme="minorHAnsi"/>
        </w:rPr>
        <w:t>на</w:t>
      </w:r>
      <w:r w:rsidRPr="003A6D6B">
        <w:rPr>
          <w:rFonts w:cstheme="minorHAnsi"/>
          <w:lang w:val="en-US"/>
        </w:rPr>
        <w:t xml:space="preserve"> </w:t>
      </w:r>
      <w:r w:rsidRPr="003A6D6B">
        <w:rPr>
          <w:rFonts w:cstheme="minorHAnsi"/>
          <w:b/>
          <w:bCs/>
          <w:lang w:val="en-US"/>
        </w:rPr>
        <w:t>-ing</w:t>
      </w:r>
      <w:r w:rsidRPr="003A6D6B">
        <w:rPr>
          <w:rFonts w:cstheme="minorHAnsi"/>
          <w:lang w:val="en-US"/>
        </w:rPr>
        <w:t xml:space="preserve">: </w:t>
      </w:r>
      <w:r w:rsidRPr="003A6D6B">
        <w:rPr>
          <w:rFonts w:cstheme="minorHAnsi"/>
          <w:b/>
          <w:bCs/>
          <w:lang w:val="en-US"/>
        </w:rPr>
        <w:t>to love/hate doing something</w:t>
      </w:r>
      <w:r w:rsidRPr="003A6D6B">
        <w:rPr>
          <w:rFonts w:cstheme="minorHAnsi"/>
          <w:lang w:val="en-US"/>
        </w:rPr>
        <w:t>.</w:t>
      </w:r>
    </w:p>
    <w:p w14:paraId="47AFB143" w14:textId="77777777" w:rsidR="0001295E" w:rsidRPr="003A6D6B" w:rsidRDefault="0001295E" w:rsidP="0001295E">
      <w:pPr>
        <w:ind w:firstLine="709"/>
        <w:jc w:val="both"/>
        <w:rPr>
          <w:rFonts w:cstheme="minorHAnsi"/>
          <w:lang w:val="en-US"/>
        </w:rPr>
      </w:pPr>
      <w:r w:rsidRPr="003A6D6B">
        <w:rPr>
          <w:rFonts w:cstheme="minorHAnsi"/>
        </w:rPr>
        <w:t>Конструкции</w:t>
      </w:r>
      <w:r w:rsidRPr="003A6D6B">
        <w:rPr>
          <w:rFonts w:cstheme="minorHAnsi"/>
          <w:lang w:val="en-US"/>
        </w:rPr>
        <w:t xml:space="preserve">, </w:t>
      </w:r>
      <w:r w:rsidRPr="003A6D6B">
        <w:rPr>
          <w:rFonts w:cstheme="minorHAnsi"/>
        </w:rPr>
        <w:t>содержащие</w:t>
      </w:r>
      <w:r w:rsidRPr="003A6D6B">
        <w:rPr>
          <w:rFonts w:cstheme="minorHAnsi"/>
          <w:lang w:val="en-US"/>
        </w:rPr>
        <w:t xml:space="preserve"> </w:t>
      </w:r>
      <w:r w:rsidRPr="003A6D6B">
        <w:rPr>
          <w:rFonts w:cstheme="minorHAnsi"/>
        </w:rPr>
        <w:t>глаголы</w:t>
      </w:r>
      <w:r w:rsidRPr="003A6D6B">
        <w:rPr>
          <w:rFonts w:cstheme="minorHAnsi"/>
          <w:lang w:val="en-US"/>
        </w:rPr>
        <w:t>-</w:t>
      </w:r>
      <w:r w:rsidRPr="003A6D6B">
        <w:rPr>
          <w:rFonts w:cstheme="minorHAnsi"/>
        </w:rPr>
        <w:t>связки</w:t>
      </w:r>
      <w:r w:rsidRPr="003A6D6B">
        <w:rPr>
          <w:rFonts w:cstheme="minorHAnsi"/>
          <w:lang w:val="en-US"/>
        </w:rPr>
        <w:t xml:space="preserve"> </w:t>
      </w:r>
      <w:r w:rsidRPr="003A6D6B">
        <w:rPr>
          <w:rFonts w:cstheme="minorHAnsi"/>
          <w:b/>
          <w:bCs/>
          <w:lang w:val="en-US"/>
        </w:rPr>
        <w:t>to be/to look/to feel/to seem</w:t>
      </w:r>
      <w:r w:rsidRPr="003A6D6B">
        <w:rPr>
          <w:rFonts w:cstheme="minorHAnsi"/>
          <w:lang w:val="en-US"/>
        </w:rPr>
        <w:t>.</w:t>
      </w:r>
    </w:p>
    <w:p w14:paraId="3A30342D" w14:textId="77777777" w:rsidR="0001295E" w:rsidRPr="003A6D6B" w:rsidRDefault="0001295E" w:rsidP="0001295E">
      <w:pPr>
        <w:ind w:firstLine="709"/>
        <w:jc w:val="both"/>
        <w:rPr>
          <w:rFonts w:cstheme="minorHAnsi"/>
          <w:lang w:val="en-US"/>
        </w:rPr>
      </w:pPr>
      <w:r w:rsidRPr="003A6D6B">
        <w:rPr>
          <w:rFonts w:cstheme="minorHAnsi"/>
        </w:rPr>
        <w:t>Конструкции</w:t>
      </w:r>
      <w:r w:rsidRPr="003A6D6B">
        <w:rPr>
          <w:rFonts w:cstheme="minorHAnsi"/>
          <w:lang w:val="en-US"/>
        </w:rPr>
        <w:t xml:space="preserve"> </w:t>
      </w:r>
      <w:r w:rsidRPr="003A6D6B">
        <w:rPr>
          <w:rFonts w:cstheme="minorHAnsi"/>
          <w:b/>
          <w:bCs/>
          <w:lang w:val="en-US"/>
        </w:rPr>
        <w:t>be/get used to</w:t>
      </w:r>
      <w:r w:rsidRPr="003A6D6B">
        <w:rPr>
          <w:rFonts w:cstheme="minorHAnsi"/>
          <w:lang w:val="en-US"/>
        </w:rPr>
        <w:t xml:space="preserve"> + </w:t>
      </w:r>
      <w:r w:rsidRPr="003A6D6B">
        <w:rPr>
          <w:rFonts w:cstheme="minorHAnsi"/>
        </w:rPr>
        <w:t>инфинитив</w:t>
      </w:r>
      <w:r w:rsidRPr="003A6D6B">
        <w:rPr>
          <w:rFonts w:cstheme="minorHAnsi"/>
          <w:lang w:val="en-US"/>
        </w:rPr>
        <w:t xml:space="preserve"> </w:t>
      </w:r>
      <w:r w:rsidRPr="003A6D6B">
        <w:rPr>
          <w:rFonts w:cstheme="minorHAnsi"/>
        </w:rPr>
        <w:t>глагола</w:t>
      </w:r>
      <w:r w:rsidRPr="003A6D6B">
        <w:rPr>
          <w:rFonts w:cstheme="minorHAnsi"/>
          <w:lang w:val="en-US"/>
        </w:rPr>
        <w:t xml:space="preserve">; </w:t>
      </w:r>
      <w:r w:rsidRPr="003A6D6B">
        <w:rPr>
          <w:rFonts w:cstheme="minorHAnsi"/>
          <w:b/>
          <w:bCs/>
          <w:lang w:val="en-US"/>
        </w:rPr>
        <w:t>be/get used to</w:t>
      </w:r>
      <w:r w:rsidRPr="003A6D6B">
        <w:rPr>
          <w:rFonts w:cstheme="minorHAnsi"/>
          <w:lang w:val="en-US"/>
        </w:rPr>
        <w:t xml:space="preserve"> + </w:t>
      </w:r>
      <w:r w:rsidRPr="003A6D6B">
        <w:rPr>
          <w:rFonts w:cstheme="minorHAnsi"/>
        </w:rPr>
        <w:t>инфинитив</w:t>
      </w:r>
      <w:r w:rsidRPr="003A6D6B">
        <w:rPr>
          <w:rFonts w:cstheme="minorHAnsi"/>
          <w:lang w:val="en-US"/>
        </w:rPr>
        <w:t xml:space="preserve"> </w:t>
      </w:r>
      <w:r w:rsidRPr="003A6D6B">
        <w:rPr>
          <w:rFonts w:cstheme="minorHAnsi"/>
        </w:rPr>
        <w:t>глагола</w:t>
      </w:r>
      <w:r w:rsidRPr="003A6D6B">
        <w:rPr>
          <w:rFonts w:cstheme="minorHAnsi"/>
          <w:lang w:val="en-US"/>
        </w:rPr>
        <w:t xml:space="preserve">; </w:t>
      </w:r>
      <w:r w:rsidRPr="003A6D6B">
        <w:rPr>
          <w:rFonts w:cstheme="minorHAnsi"/>
          <w:b/>
          <w:bCs/>
          <w:lang w:val="en-US"/>
        </w:rPr>
        <w:t>be/get used to doing something; be/get used to something</w:t>
      </w:r>
      <w:r w:rsidRPr="003A6D6B">
        <w:rPr>
          <w:rFonts w:cstheme="minorHAnsi"/>
          <w:lang w:val="en-US"/>
        </w:rPr>
        <w:t>.</w:t>
      </w:r>
    </w:p>
    <w:p w14:paraId="664E7E35" w14:textId="77777777" w:rsidR="0001295E" w:rsidRPr="003A6D6B" w:rsidRDefault="0001295E" w:rsidP="0001295E">
      <w:pPr>
        <w:ind w:firstLine="709"/>
        <w:jc w:val="both"/>
        <w:rPr>
          <w:rFonts w:cstheme="minorHAnsi"/>
          <w:lang w:val="en-US"/>
        </w:rPr>
      </w:pPr>
      <w:r w:rsidRPr="003A6D6B">
        <w:rPr>
          <w:rFonts w:cstheme="minorHAnsi"/>
        </w:rPr>
        <w:t>Конструкция</w:t>
      </w:r>
      <w:r w:rsidRPr="003A6D6B">
        <w:rPr>
          <w:rFonts w:cstheme="minorHAnsi"/>
          <w:lang w:val="en-US"/>
        </w:rPr>
        <w:t xml:space="preserve"> </w:t>
      </w:r>
      <w:r w:rsidRPr="003A6D6B">
        <w:rPr>
          <w:rFonts w:cstheme="minorHAnsi"/>
          <w:b/>
          <w:bCs/>
          <w:lang w:val="en-US"/>
        </w:rPr>
        <w:t>both ... and ...</w:t>
      </w:r>
      <w:r w:rsidRPr="003A6D6B">
        <w:rPr>
          <w:rFonts w:cstheme="minorHAnsi"/>
          <w:lang w:val="en-US"/>
        </w:rPr>
        <w:t xml:space="preserve"> .</w:t>
      </w:r>
    </w:p>
    <w:p w14:paraId="6C4CAB9D" w14:textId="77777777" w:rsidR="0001295E" w:rsidRPr="003A6D6B" w:rsidRDefault="0001295E" w:rsidP="0001295E">
      <w:pPr>
        <w:ind w:firstLine="709"/>
        <w:jc w:val="both"/>
        <w:rPr>
          <w:rFonts w:cstheme="minorHAnsi"/>
          <w:lang w:val="en-US"/>
        </w:rPr>
      </w:pPr>
      <w:r w:rsidRPr="003A6D6B">
        <w:rPr>
          <w:rFonts w:cstheme="minorHAnsi"/>
        </w:rPr>
        <w:t>Конструкции</w:t>
      </w:r>
      <w:r w:rsidRPr="003A6D6B">
        <w:rPr>
          <w:rFonts w:cstheme="minorHAnsi"/>
          <w:lang w:val="en-US"/>
        </w:rPr>
        <w:t xml:space="preserve"> c </w:t>
      </w:r>
      <w:r w:rsidRPr="003A6D6B">
        <w:rPr>
          <w:rFonts w:cstheme="minorHAnsi"/>
        </w:rPr>
        <w:t>глаголами</w:t>
      </w:r>
      <w:r w:rsidRPr="003A6D6B">
        <w:rPr>
          <w:rFonts w:cstheme="minorHAnsi"/>
          <w:lang w:val="en-US"/>
        </w:rPr>
        <w:t xml:space="preserve"> </w:t>
      </w:r>
      <w:r w:rsidRPr="003A6D6B">
        <w:rPr>
          <w:rFonts w:cstheme="minorHAnsi"/>
          <w:b/>
          <w:bCs/>
          <w:lang w:val="en-US"/>
        </w:rPr>
        <w:t>to stop, to remember, to forget</w:t>
      </w:r>
      <w:r w:rsidRPr="003A6D6B">
        <w:rPr>
          <w:rFonts w:cstheme="minorHAnsi"/>
          <w:lang w:val="en-US"/>
        </w:rPr>
        <w:t xml:space="preserve"> (</w:t>
      </w:r>
      <w:r w:rsidRPr="003A6D6B">
        <w:rPr>
          <w:rFonts w:cstheme="minorHAnsi"/>
        </w:rPr>
        <w:t>разница</w:t>
      </w:r>
      <w:r w:rsidRPr="003A6D6B">
        <w:rPr>
          <w:rFonts w:cstheme="minorHAnsi"/>
          <w:lang w:val="en-US"/>
        </w:rPr>
        <w:t xml:space="preserve"> </w:t>
      </w:r>
      <w:r w:rsidRPr="003A6D6B">
        <w:rPr>
          <w:rFonts w:cstheme="minorHAnsi"/>
        </w:rPr>
        <w:t>в</w:t>
      </w:r>
      <w:r w:rsidRPr="003A6D6B">
        <w:rPr>
          <w:rFonts w:cstheme="minorHAnsi"/>
          <w:lang w:val="en-US"/>
        </w:rPr>
        <w:t xml:space="preserve"> </w:t>
      </w:r>
      <w:r w:rsidRPr="003A6D6B">
        <w:rPr>
          <w:rFonts w:cstheme="minorHAnsi"/>
        </w:rPr>
        <w:t>значении</w:t>
      </w:r>
      <w:r w:rsidRPr="003A6D6B">
        <w:rPr>
          <w:rFonts w:cstheme="minorHAnsi"/>
          <w:lang w:val="en-US"/>
        </w:rPr>
        <w:t xml:space="preserve"> </w:t>
      </w:r>
      <w:r w:rsidRPr="003A6D6B">
        <w:rPr>
          <w:rFonts w:cstheme="minorHAnsi"/>
          <w:b/>
          <w:bCs/>
          <w:lang w:val="en-US"/>
        </w:rPr>
        <w:t xml:space="preserve">to stop doing smth </w:t>
      </w:r>
      <w:r w:rsidRPr="003A6D6B">
        <w:rPr>
          <w:rFonts w:cstheme="minorHAnsi"/>
          <w:b/>
          <w:bCs/>
        </w:rPr>
        <w:t>и</w:t>
      </w:r>
      <w:r w:rsidRPr="003A6D6B">
        <w:rPr>
          <w:rFonts w:cstheme="minorHAnsi"/>
          <w:b/>
          <w:bCs/>
          <w:lang w:val="en-US"/>
        </w:rPr>
        <w:t xml:space="preserve"> to stop to do smth</w:t>
      </w:r>
      <w:r w:rsidRPr="003A6D6B">
        <w:rPr>
          <w:rFonts w:cstheme="minorHAnsi"/>
          <w:lang w:val="en-US"/>
        </w:rPr>
        <w:t>).</w:t>
      </w:r>
    </w:p>
    <w:p w14:paraId="5460A99C" w14:textId="77777777" w:rsidR="0001295E" w:rsidRPr="003A6D6B" w:rsidRDefault="0001295E" w:rsidP="0001295E">
      <w:pPr>
        <w:ind w:firstLine="709"/>
        <w:jc w:val="both"/>
        <w:rPr>
          <w:rFonts w:cstheme="minorHAnsi"/>
          <w:lang w:val="en-US"/>
        </w:rPr>
      </w:pPr>
      <w:r w:rsidRPr="003A6D6B">
        <w:rPr>
          <w:rFonts w:cstheme="minorHAnsi"/>
        </w:rPr>
        <w:t>Глаголы</w:t>
      </w:r>
      <w:r w:rsidRPr="003A6D6B">
        <w:rPr>
          <w:rFonts w:cstheme="minorHAnsi"/>
          <w:lang w:val="en-US"/>
        </w:rPr>
        <w:t xml:space="preserve"> </w:t>
      </w:r>
      <w:r w:rsidRPr="003A6D6B">
        <w:rPr>
          <w:rFonts w:cstheme="minorHAnsi"/>
        </w:rPr>
        <w:t>в</w:t>
      </w:r>
      <w:r w:rsidRPr="003A6D6B">
        <w:rPr>
          <w:rFonts w:cstheme="minorHAnsi"/>
          <w:lang w:val="en-US"/>
        </w:rPr>
        <w:t xml:space="preserve"> </w:t>
      </w:r>
      <w:r w:rsidRPr="003A6D6B">
        <w:rPr>
          <w:rFonts w:cstheme="minorHAnsi"/>
        </w:rPr>
        <w:t>видовременных</w:t>
      </w:r>
      <w:r w:rsidRPr="003A6D6B">
        <w:rPr>
          <w:rFonts w:cstheme="minorHAnsi"/>
          <w:lang w:val="en-US"/>
        </w:rPr>
        <w:t xml:space="preserve"> </w:t>
      </w:r>
      <w:r w:rsidRPr="003A6D6B">
        <w:rPr>
          <w:rFonts w:cstheme="minorHAnsi"/>
        </w:rPr>
        <w:t>формах</w:t>
      </w:r>
      <w:r w:rsidRPr="003A6D6B">
        <w:rPr>
          <w:rFonts w:cstheme="minorHAnsi"/>
          <w:lang w:val="en-US"/>
        </w:rPr>
        <w:t xml:space="preserve"> </w:t>
      </w:r>
      <w:r w:rsidRPr="003A6D6B">
        <w:rPr>
          <w:rFonts w:cstheme="minorHAnsi"/>
        </w:rPr>
        <w:t>действительного</w:t>
      </w:r>
      <w:r w:rsidRPr="003A6D6B">
        <w:rPr>
          <w:rFonts w:cstheme="minorHAnsi"/>
          <w:lang w:val="en-US"/>
        </w:rPr>
        <w:t xml:space="preserve"> </w:t>
      </w:r>
      <w:r w:rsidRPr="003A6D6B">
        <w:rPr>
          <w:rFonts w:cstheme="minorHAnsi"/>
        </w:rPr>
        <w:t>залога</w:t>
      </w:r>
      <w:r w:rsidRPr="003A6D6B">
        <w:rPr>
          <w:rFonts w:cstheme="minorHAnsi"/>
          <w:lang w:val="en-US"/>
        </w:rPr>
        <w:t xml:space="preserve"> </w:t>
      </w:r>
      <w:r w:rsidRPr="003A6D6B">
        <w:rPr>
          <w:rFonts w:cstheme="minorHAnsi"/>
        </w:rPr>
        <w:t>в</w:t>
      </w:r>
      <w:r w:rsidRPr="003A6D6B">
        <w:rPr>
          <w:rFonts w:cstheme="minorHAnsi"/>
          <w:lang w:val="en-US"/>
        </w:rPr>
        <w:t xml:space="preserve"> </w:t>
      </w:r>
      <w:r w:rsidRPr="003A6D6B">
        <w:rPr>
          <w:rFonts w:cstheme="minorHAnsi"/>
        </w:rPr>
        <w:t>изъявительном</w:t>
      </w:r>
      <w:r w:rsidRPr="003A6D6B">
        <w:rPr>
          <w:rFonts w:cstheme="minorHAnsi"/>
          <w:lang w:val="en-US"/>
        </w:rPr>
        <w:t xml:space="preserve"> </w:t>
      </w:r>
      <w:r w:rsidRPr="003A6D6B">
        <w:rPr>
          <w:rFonts w:cstheme="minorHAnsi"/>
        </w:rPr>
        <w:t>наклонении</w:t>
      </w:r>
      <w:r w:rsidRPr="003A6D6B">
        <w:rPr>
          <w:rFonts w:cstheme="minorHAnsi"/>
          <w:lang w:val="en-US"/>
        </w:rPr>
        <w:t xml:space="preserve"> (Past Perfect Tense, Present Perfect Continuous Tense, Future-in-the-Past).</w:t>
      </w:r>
    </w:p>
    <w:p w14:paraId="1B579E04" w14:textId="77777777" w:rsidR="0001295E" w:rsidRPr="003A6D6B" w:rsidRDefault="0001295E" w:rsidP="0001295E">
      <w:pPr>
        <w:ind w:firstLine="709"/>
        <w:jc w:val="both"/>
        <w:rPr>
          <w:rFonts w:cstheme="minorHAnsi"/>
        </w:rPr>
      </w:pPr>
      <w:r w:rsidRPr="003A6D6B">
        <w:rPr>
          <w:rFonts w:cstheme="minorHAnsi"/>
        </w:rPr>
        <w:t>Модальные глаголы в косвенной речи в настоящем и прошедшем времени.</w:t>
      </w:r>
    </w:p>
    <w:p w14:paraId="0B55B8DA" w14:textId="77777777" w:rsidR="0001295E" w:rsidRPr="003A6D6B" w:rsidRDefault="0001295E" w:rsidP="0001295E">
      <w:pPr>
        <w:ind w:firstLine="709"/>
        <w:jc w:val="both"/>
        <w:rPr>
          <w:rFonts w:cstheme="minorHAnsi"/>
        </w:rPr>
      </w:pPr>
      <w:r w:rsidRPr="003A6D6B">
        <w:rPr>
          <w:rFonts w:cstheme="minorHAnsi"/>
        </w:rPr>
        <w:t>Неличные формы глагола (инфинитив, герундий, причастия настоящего и прошедшего времени).</w:t>
      </w:r>
    </w:p>
    <w:p w14:paraId="72A13BEA" w14:textId="77777777" w:rsidR="0001295E" w:rsidRPr="003A6D6B" w:rsidRDefault="0001295E" w:rsidP="0001295E">
      <w:pPr>
        <w:ind w:firstLine="709"/>
        <w:jc w:val="both"/>
        <w:rPr>
          <w:rFonts w:cstheme="minorHAnsi"/>
        </w:rPr>
      </w:pPr>
      <w:r w:rsidRPr="003A6D6B">
        <w:rPr>
          <w:rFonts w:cstheme="minorHAnsi"/>
        </w:rPr>
        <w:t xml:space="preserve">Наречия </w:t>
      </w:r>
      <w:r w:rsidRPr="003A6D6B">
        <w:rPr>
          <w:rFonts w:cstheme="minorHAnsi"/>
          <w:b/>
          <w:bCs/>
          <w:lang w:val="en-US"/>
        </w:rPr>
        <w:t>too</w:t>
      </w:r>
      <w:r w:rsidRPr="003A6D6B">
        <w:rPr>
          <w:rFonts w:cstheme="minorHAnsi"/>
          <w:b/>
          <w:bCs/>
        </w:rPr>
        <w:t xml:space="preserve"> – </w:t>
      </w:r>
      <w:r w:rsidRPr="003A6D6B">
        <w:rPr>
          <w:rFonts w:cstheme="minorHAnsi"/>
          <w:b/>
          <w:bCs/>
          <w:lang w:val="en-US"/>
        </w:rPr>
        <w:t>enough</w:t>
      </w:r>
      <w:r w:rsidRPr="003A6D6B">
        <w:rPr>
          <w:rFonts w:cstheme="minorHAnsi"/>
        </w:rPr>
        <w:t>.</w:t>
      </w:r>
    </w:p>
    <w:p w14:paraId="2E846D1B" w14:textId="77777777" w:rsidR="0001295E" w:rsidRPr="003A6D6B" w:rsidRDefault="0001295E" w:rsidP="0001295E">
      <w:pPr>
        <w:ind w:firstLine="709"/>
        <w:jc w:val="both"/>
        <w:rPr>
          <w:rFonts w:cstheme="minorHAnsi"/>
        </w:rPr>
      </w:pPr>
      <w:r w:rsidRPr="003A6D6B">
        <w:rPr>
          <w:rFonts w:cstheme="minorHAnsi"/>
        </w:rPr>
        <w:t xml:space="preserve">Отрицательные местоимения </w:t>
      </w:r>
      <w:r w:rsidRPr="003A6D6B">
        <w:rPr>
          <w:rFonts w:cstheme="minorHAnsi"/>
          <w:b/>
          <w:bCs/>
          <w:lang w:val="en-US"/>
        </w:rPr>
        <w:t>no</w:t>
      </w:r>
      <w:r w:rsidRPr="003A6D6B">
        <w:rPr>
          <w:rFonts w:cstheme="minorHAnsi"/>
        </w:rPr>
        <w:t xml:space="preserve"> (и его производные </w:t>
      </w:r>
      <w:r w:rsidRPr="003A6D6B">
        <w:rPr>
          <w:rFonts w:cstheme="minorHAnsi"/>
          <w:b/>
          <w:bCs/>
          <w:lang w:val="en-US"/>
        </w:rPr>
        <w:t>nobody</w:t>
      </w:r>
      <w:r w:rsidRPr="003A6D6B">
        <w:rPr>
          <w:rFonts w:cstheme="minorHAnsi"/>
          <w:b/>
          <w:bCs/>
        </w:rPr>
        <w:t xml:space="preserve">, </w:t>
      </w:r>
      <w:r w:rsidRPr="003A6D6B">
        <w:rPr>
          <w:rFonts w:cstheme="minorHAnsi"/>
          <w:b/>
          <w:bCs/>
          <w:lang w:val="en-US"/>
        </w:rPr>
        <w:t>nothing</w:t>
      </w:r>
      <w:r w:rsidRPr="003A6D6B">
        <w:rPr>
          <w:rFonts w:cstheme="minorHAnsi"/>
        </w:rPr>
        <w:t xml:space="preserve">, </w:t>
      </w:r>
      <w:r w:rsidRPr="003A6D6B">
        <w:rPr>
          <w:rFonts w:cstheme="minorHAnsi"/>
          <w:lang w:val="en-US"/>
        </w:rPr>
        <w:t>etc</w:t>
      </w:r>
      <w:r w:rsidRPr="003A6D6B">
        <w:rPr>
          <w:rFonts w:cstheme="minorHAnsi"/>
        </w:rPr>
        <w:t xml:space="preserve">.), </w:t>
      </w:r>
      <w:r w:rsidRPr="003A6D6B">
        <w:rPr>
          <w:rFonts w:cstheme="minorHAnsi"/>
          <w:b/>
          <w:bCs/>
          <w:lang w:val="en-US"/>
        </w:rPr>
        <w:t>none</w:t>
      </w:r>
      <w:r w:rsidRPr="003A6D6B">
        <w:rPr>
          <w:rFonts w:cstheme="minorHAnsi"/>
        </w:rPr>
        <w:t>.</w:t>
      </w:r>
    </w:p>
    <w:p w14:paraId="295A6A45" w14:textId="77777777" w:rsidR="0001295E" w:rsidRPr="003A6D6B" w:rsidRDefault="0001295E" w:rsidP="0001295E">
      <w:pPr>
        <w:ind w:firstLine="709"/>
        <w:jc w:val="both"/>
        <w:rPr>
          <w:rFonts w:cstheme="minorHAnsi"/>
        </w:rPr>
      </w:pPr>
      <w:r w:rsidRPr="003A6D6B">
        <w:rPr>
          <w:rFonts w:cstheme="minorHAnsi"/>
          <w:b/>
          <w:bCs/>
        </w:rPr>
        <w:t>Социокультурные знания и умения</w:t>
      </w:r>
    </w:p>
    <w:p w14:paraId="0CAB9B28" w14:textId="77777777" w:rsidR="0001295E" w:rsidRPr="003A6D6B" w:rsidRDefault="0001295E" w:rsidP="0001295E">
      <w:pPr>
        <w:ind w:firstLine="709"/>
        <w:jc w:val="both"/>
        <w:rPr>
          <w:rFonts w:cstheme="minorHAnsi"/>
        </w:rPr>
      </w:pPr>
      <w:r w:rsidRPr="003A6D6B">
        <w:rPr>
          <w:rFonts w:cstheme="minorHAnsi"/>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2E6C08F3" w14:textId="77777777" w:rsidR="0001295E" w:rsidRPr="003A6D6B" w:rsidRDefault="0001295E" w:rsidP="0001295E">
      <w:pPr>
        <w:ind w:firstLine="709"/>
        <w:jc w:val="both"/>
        <w:rPr>
          <w:rFonts w:cstheme="minorHAnsi"/>
        </w:rPr>
      </w:pPr>
      <w:r w:rsidRPr="003A6D6B">
        <w:rPr>
          <w:rFonts w:cstheme="minorHAnsi"/>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01A02DB2" w14:textId="77777777" w:rsidR="0001295E" w:rsidRPr="003A6D6B" w:rsidRDefault="0001295E" w:rsidP="0001295E">
      <w:pPr>
        <w:ind w:firstLine="709"/>
        <w:jc w:val="both"/>
        <w:rPr>
          <w:rFonts w:cstheme="minorHAnsi"/>
        </w:rPr>
      </w:pPr>
      <w:r w:rsidRPr="003A6D6B">
        <w:rPr>
          <w:rFonts w:cstheme="minorHAnsi"/>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905A9DA" w14:textId="77777777" w:rsidR="0001295E" w:rsidRPr="003A6D6B" w:rsidRDefault="0001295E" w:rsidP="0001295E">
      <w:pPr>
        <w:ind w:firstLine="709"/>
        <w:jc w:val="both"/>
        <w:rPr>
          <w:rFonts w:cstheme="minorHAnsi"/>
        </w:rPr>
      </w:pPr>
      <w:r w:rsidRPr="003A6D6B">
        <w:rPr>
          <w:rFonts w:cstheme="minorHAnsi"/>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9520622" w14:textId="77777777" w:rsidR="0001295E" w:rsidRPr="003A6D6B" w:rsidRDefault="0001295E" w:rsidP="0001295E">
      <w:pPr>
        <w:ind w:firstLine="709"/>
        <w:jc w:val="both"/>
        <w:rPr>
          <w:rFonts w:cstheme="minorHAnsi"/>
        </w:rPr>
      </w:pPr>
      <w:r w:rsidRPr="003A6D6B">
        <w:rPr>
          <w:rFonts w:cstheme="minorHAnsi"/>
        </w:rPr>
        <w:t>Соблюдение нормы вежливости в межкультурном общении.</w:t>
      </w:r>
    </w:p>
    <w:p w14:paraId="0AC227FD" w14:textId="77777777" w:rsidR="0001295E" w:rsidRPr="003A6D6B" w:rsidRDefault="0001295E" w:rsidP="0001295E">
      <w:pPr>
        <w:ind w:firstLine="709"/>
        <w:jc w:val="both"/>
        <w:rPr>
          <w:rFonts w:cstheme="minorHAnsi"/>
        </w:rPr>
      </w:pPr>
      <w:r w:rsidRPr="003A6D6B">
        <w:rPr>
          <w:rFonts w:cstheme="minorHAnsi"/>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5584BC06" w14:textId="77777777" w:rsidR="0001295E" w:rsidRPr="003A6D6B" w:rsidRDefault="0001295E" w:rsidP="0001295E">
      <w:pPr>
        <w:ind w:firstLine="709"/>
        <w:jc w:val="both"/>
        <w:rPr>
          <w:rFonts w:cstheme="minorHAnsi"/>
        </w:rPr>
      </w:pPr>
      <w:r w:rsidRPr="003A6D6B">
        <w:rPr>
          <w:rFonts w:cstheme="minorHAnsi"/>
        </w:rPr>
        <w:t>Развитие умений:</w:t>
      </w:r>
    </w:p>
    <w:p w14:paraId="602E04F9" w14:textId="77777777" w:rsidR="0001295E" w:rsidRPr="003A6D6B" w:rsidRDefault="0001295E" w:rsidP="0001295E">
      <w:pPr>
        <w:ind w:firstLine="709"/>
        <w:jc w:val="both"/>
        <w:rPr>
          <w:rFonts w:cstheme="minorHAnsi"/>
        </w:rPr>
      </w:pPr>
      <w:r w:rsidRPr="003A6D6B">
        <w:rPr>
          <w:rFonts w:cstheme="minorHAnsi"/>
        </w:rPr>
        <w:t>кратко представлять Россию и страну/страны изучаемого языка (культурные явления, события, достопримечательности);</w:t>
      </w:r>
    </w:p>
    <w:p w14:paraId="6081B9A5" w14:textId="77777777" w:rsidR="0001295E" w:rsidRPr="003A6D6B" w:rsidRDefault="0001295E" w:rsidP="0001295E">
      <w:pPr>
        <w:ind w:firstLine="709"/>
        <w:jc w:val="both"/>
        <w:rPr>
          <w:rFonts w:cstheme="minorHAnsi"/>
        </w:rPr>
      </w:pPr>
      <w:r w:rsidRPr="003A6D6B">
        <w:rPr>
          <w:rFonts w:cstheme="minorHAnsi"/>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т.д.);</w:t>
      </w:r>
    </w:p>
    <w:p w14:paraId="6BBBCC13" w14:textId="77777777" w:rsidR="0001295E" w:rsidRPr="003A6D6B" w:rsidRDefault="0001295E" w:rsidP="0001295E">
      <w:pPr>
        <w:ind w:firstLine="709"/>
        <w:jc w:val="both"/>
        <w:rPr>
          <w:rFonts w:cstheme="minorHAnsi"/>
        </w:rPr>
      </w:pPr>
      <w:r w:rsidRPr="003A6D6B">
        <w:rPr>
          <w:rFonts w:cstheme="minorHAnsi"/>
        </w:rPr>
        <w:t>оказывать помощь зарубежным гостям в ситуациях повседневного общения (объяснить местонахождение объекта, сообщить возможный маршрут и т.д.).</w:t>
      </w:r>
    </w:p>
    <w:p w14:paraId="1E90ECA4" w14:textId="77777777" w:rsidR="0001295E" w:rsidRPr="003A6D6B" w:rsidRDefault="0001295E" w:rsidP="0001295E">
      <w:pPr>
        <w:ind w:firstLine="709"/>
        <w:jc w:val="both"/>
        <w:rPr>
          <w:rFonts w:cstheme="minorHAnsi"/>
        </w:rPr>
      </w:pPr>
      <w:r w:rsidRPr="003A6D6B">
        <w:rPr>
          <w:rFonts w:cstheme="minorHAnsi"/>
          <w:b/>
          <w:bCs/>
        </w:rPr>
        <w:t>Компенсаторные умения</w:t>
      </w:r>
    </w:p>
    <w:p w14:paraId="38D30D3F" w14:textId="77777777" w:rsidR="0001295E" w:rsidRPr="003A6D6B" w:rsidRDefault="0001295E" w:rsidP="0001295E">
      <w:pPr>
        <w:ind w:firstLine="709"/>
        <w:jc w:val="both"/>
        <w:rPr>
          <w:rFonts w:cstheme="minorHAnsi"/>
        </w:rPr>
      </w:pPr>
      <w:r w:rsidRPr="003A6D6B">
        <w:rPr>
          <w:rFonts w:cstheme="minorHAnsi"/>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3AFF02C" w14:textId="77777777" w:rsidR="0001295E" w:rsidRPr="003A6D6B" w:rsidRDefault="0001295E" w:rsidP="0001295E">
      <w:pPr>
        <w:ind w:firstLine="709"/>
        <w:jc w:val="both"/>
        <w:rPr>
          <w:rFonts w:cstheme="minorHAnsi"/>
        </w:rPr>
      </w:pPr>
      <w:r w:rsidRPr="003A6D6B">
        <w:rPr>
          <w:rFonts w:cstheme="minorHAnsi"/>
        </w:rPr>
        <w:t>Переспрашивать, просить повторить, уточняя значение незнакомых слов.</w:t>
      </w:r>
    </w:p>
    <w:p w14:paraId="5F9D89FF" w14:textId="77777777" w:rsidR="0001295E" w:rsidRPr="003A6D6B" w:rsidRDefault="0001295E" w:rsidP="0001295E">
      <w:pPr>
        <w:ind w:firstLine="709"/>
        <w:jc w:val="both"/>
        <w:rPr>
          <w:rFonts w:cstheme="minorHAnsi"/>
        </w:rPr>
      </w:pPr>
      <w:r w:rsidRPr="003A6D6B">
        <w:rPr>
          <w:rFonts w:cstheme="minorHAnsi"/>
        </w:rPr>
        <w:t>Использование в качестве опоры при порождении собственных высказываний ключевых слов, плана.</w:t>
      </w:r>
    </w:p>
    <w:p w14:paraId="39C3D673" w14:textId="77777777" w:rsidR="0001295E" w:rsidRPr="003A6D6B" w:rsidRDefault="0001295E" w:rsidP="0001295E">
      <w:pPr>
        <w:ind w:firstLine="709"/>
        <w:jc w:val="both"/>
        <w:rPr>
          <w:rFonts w:cstheme="minorHAnsi"/>
        </w:rPr>
      </w:pPr>
      <w:r w:rsidRPr="003A6D6B">
        <w:rPr>
          <w:rFonts w:cstheme="minorHAnsi"/>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906D950" w14:textId="77777777" w:rsidR="0001295E" w:rsidRPr="003A6D6B" w:rsidRDefault="0001295E" w:rsidP="0001295E">
      <w:pPr>
        <w:ind w:firstLine="709"/>
        <w:jc w:val="both"/>
        <w:rPr>
          <w:rFonts w:cstheme="minorHAnsi"/>
        </w:rPr>
      </w:pPr>
      <w:r w:rsidRPr="003A6D6B">
        <w:rPr>
          <w:rFonts w:cstheme="minorHAnsi"/>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6CB9C3F" w14:textId="77777777" w:rsidR="0001295E" w:rsidRPr="003A6D6B" w:rsidRDefault="0001295E" w:rsidP="0001295E">
      <w:pPr>
        <w:ind w:firstLine="709"/>
        <w:jc w:val="both"/>
        <w:rPr>
          <w:rFonts w:cstheme="minorHAnsi"/>
        </w:rPr>
      </w:pPr>
      <w:bookmarkStart w:id="537" w:name="bookmark770"/>
      <w:bookmarkEnd w:id="537"/>
      <w:r w:rsidRPr="003A6D6B">
        <w:rPr>
          <w:rFonts w:cstheme="minorHAnsi"/>
          <w:b/>
          <w:bCs/>
        </w:rPr>
        <w:t>9 КЛАСС</w:t>
      </w:r>
    </w:p>
    <w:p w14:paraId="4C35C99E" w14:textId="77777777" w:rsidR="0001295E" w:rsidRPr="003A6D6B" w:rsidRDefault="0001295E" w:rsidP="0001295E">
      <w:pPr>
        <w:ind w:firstLine="709"/>
        <w:jc w:val="both"/>
        <w:rPr>
          <w:rFonts w:cstheme="minorHAnsi"/>
        </w:rPr>
      </w:pPr>
      <w:r w:rsidRPr="003A6D6B">
        <w:rPr>
          <w:rFonts w:cstheme="minorHAnsi"/>
          <w:b/>
          <w:bCs/>
        </w:rPr>
        <w:t>Коммуникативные умения</w:t>
      </w:r>
    </w:p>
    <w:p w14:paraId="46849D19" w14:textId="77777777" w:rsidR="0001295E" w:rsidRPr="003A6D6B" w:rsidRDefault="0001295E" w:rsidP="0001295E">
      <w:pPr>
        <w:ind w:firstLine="709"/>
        <w:jc w:val="both"/>
        <w:rPr>
          <w:rFonts w:cstheme="minorHAnsi"/>
        </w:rPr>
      </w:pPr>
      <w:r w:rsidRPr="003A6D6B">
        <w:rPr>
          <w:rFonts w:cstheme="minorHAnsi"/>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88B94BB" w14:textId="77777777" w:rsidR="0001295E" w:rsidRPr="003A6D6B" w:rsidRDefault="0001295E" w:rsidP="0001295E">
      <w:pPr>
        <w:ind w:firstLine="709"/>
        <w:jc w:val="both"/>
        <w:rPr>
          <w:rFonts w:cstheme="minorHAnsi"/>
        </w:rPr>
      </w:pPr>
      <w:r w:rsidRPr="003A6D6B">
        <w:rPr>
          <w:rFonts w:cstheme="minorHAnsi"/>
        </w:rPr>
        <w:t>Взаимоотношения в семье и с друзьями. Конфликты и их разрешение.</w:t>
      </w:r>
    </w:p>
    <w:p w14:paraId="4DD5C32B" w14:textId="77777777" w:rsidR="0001295E" w:rsidRPr="003A6D6B" w:rsidRDefault="0001295E" w:rsidP="0001295E">
      <w:pPr>
        <w:ind w:firstLine="709"/>
        <w:jc w:val="both"/>
        <w:rPr>
          <w:rFonts w:cstheme="minorHAnsi"/>
        </w:rPr>
      </w:pPr>
      <w:r w:rsidRPr="003A6D6B">
        <w:rPr>
          <w:rFonts w:cstheme="minorHAnsi"/>
        </w:rPr>
        <w:t>Внешность и характер человека/литературного персонажа.</w:t>
      </w:r>
    </w:p>
    <w:p w14:paraId="1CAD1E6B" w14:textId="77777777" w:rsidR="0001295E" w:rsidRPr="003A6D6B" w:rsidRDefault="0001295E" w:rsidP="0001295E">
      <w:pPr>
        <w:ind w:firstLine="709"/>
        <w:jc w:val="both"/>
        <w:rPr>
          <w:rFonts w:cstheme="minorHAnsi"/>
        </w:rPr>
      </w:pPr>
      <w:r w:rsidRPr="003A6D6B">
        <w:rPr>
          <w:rFonts w:cstheme="minorHAnsi"/>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874A186" w14:textId="77777777" w:rsidR="0001295E" w:rsidRPr="003A6D6B" w:rsidRDefault="0001295E" w:rsidP="0001295E">
      <w:pPr>
        <w:ind w:firstLine="709"/>
        <w:jc w:val="both"/>
        <w:rPr>
          <w:rFonts w:cstheme="minorHAnsi"/>
        </w:rPr>
      </w:pPr>
      <w:r w:rsidRPr="003A6D6B">
        <w:rPr>
          <w:rFonts w:cstheme="minorHAnsi"/>
        </w:rPr>
        <w:t>Здоровый образ жизни: режим труда и отдыха, фитнес, сбалансированное питание. Посещение врача.</w:t>
      </w:r>
    </w:p>
    <w:p w14:paraId="6D65636D" w14:textId="77777777" w:rsidR="0001295E" w:rsidRPr="003A6D6B" w:rsidRDefault="0001295E" w:rsidP="0001295E">
      <w:pPr>
        <w:ind w:firstLine="709"/>
        <w:jc w:val="both"/>
        <w:rPr>
          <w:rFonts w:cstheme="minorHAnsi"/>
        </w:rPr>
      </w:pPr>
      <w:r w:rsidRPr="003A6D6B">
        <w:rPr>
          <w:rFonts w:cstheme="minorHAnsi"/>
        </w:rPr>
        <w:t>Покупки: одежда, обувь и продукты питания. Карманные деньги. Молодёжная мода.</w:t>
      </w:r>
    </w:p>
    <w:p w14:paraId="65A42CF4" w14:textId="77777777" w:rsidR="0001295E" w:rsidRPr="003A6D6B" w:rsidRDefault="0001295E" w:rsidP="0001295E">
      <w:pPr>
        <w:ind w:firstLine="709"/>
        <w:jc w:val="both"/>
        <w:rPr>
          <w:rFonts w:cstheme="minorHAnsi"/>
        </w:rPr>
      </w:pPr>
      <w:r w:rsidRPr="003A6D6B">
        <w:rPr>
          <w:rFonts w:cstheme="minorHAnsi"/>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65D7D41" w14:textId="77777777" w:rsidR="0001295E" w:rsidRPr="003A6D6B" w:rsidRDefault="0001295E" w:rsidP="0001295E">
      <w:pPr>
        <w:ind w:firstLine="709"/>
        <w:jc w:val="both"/>
        <w:rPr>
          <w:rFonts w:cstheme="minorHAnsi"/>
        </w:rPr>
      </w:pPr>
      <w:r w:rsidRPr="003A6D6B">
        <w:rPr>
          <w:rFonts w:cstheme="minorHAnsi"/>
        </w:rPr>
        <w:t>Виды отдыха в различное время года. Путешествия по России и зарубежным странам. Транспорт.</w:t>
      </w:r>
    </w:p>
    <w:p w14:paraId="2B9B270B" w14:textId="77777777" w:rsidR="0001295E" w:rsidRPr="003A6D6B" w:rsidRDefault="0001295E" w:rsidP="0001295E">
      <w:pPr>
        <w:ind w:firstLine="709"/>
        <w:jc w:val="both"/>
        <w:rPr>
          <w:rFonts w:cstheme="minorHAnsi"/>
        </w:rPr>
      </w:pPr>
      <w:r w:rsidRPr="003A6D6B">
        <w:rPr>
          <w:rFonts w:cstheme="minorHAnsi"/>
        </w:rPr>
        <w:t>Природа: флора и фауна. Проблемы экологии. Защита окружающей среды. Климат, погода. Стихийные бедствия.</w:t>
      </w:r>
    </w:p>
    <w:p w14:paraId="7A359135" w14:textId="77777777" w:rsidR="0001295E" w:rsidRPr="003A6D6B" w:rsidRDefault="0001295E" w:rsidP="0001295E">
      <w:pPr>
        <w:ind w:firstLine="709"/>
        <w:jc w:val="both"/>
        <w:rPr>
          <w:rFonts w:cstheme="minorHAnsi"/>
        </w:rPr>
      </w:pPr>
      <w:r w:rsidRPr="003A6D6B">
        <w:rPr>
          <w:rFonts w:cstheme="minorHAnsi"/>
        </w:rPr>
        <w:t>Средства массовой информации (телевидение, радио, пресса, Интернет).</w:t>
      </w:r>
    </w:p>
    <w:p w14:paraId="741091A4" w14:textId="77777777" w:rsidR="0001295E" w:rsidRPr="003A6D6B" w:rsidRDefault="0001295E" w:rsidP="0001295E">
      <w:pPr>
        <w:ind w:firstLine="709"/>
        <w:jc w:val="both"/>
        <w:rPr>
          <w:rFonts w:cstheme="minorHAnsi"/>
        </w:rPr>
      </w:pPr>
      <w:r w:rsidRPr="003A6D6B">
        <w:rPr>
          <w:rFonts w:cstheme="minorHAnsi"/>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3AB0364B" w14:textId="77777777" w:rsidR="0001295E" w:rsidRPr="003A6D6B" w:rsidRDefault="0001295E" w:rsidP="0001295E">
      <w:pPr>
        <w:ind w:firstLine="709"/>
        <w:jc w:val="both"/>
        <w:rPr>
          <w:rFonts w:cstheme="minorHAnsi"/>
        </w:rPr>
      </w:pPr>
      <w:r w:rsidRPr="003A6D6B">
        <w:rPr>
          <w:rFonts w:cstheme="minorHAnsi"/>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151F9C83" w14:textId="77777777" w:rsidR="0001295E" w:rsidRPr="003A6D6B" w:rsidRDefault="0001295E" w:rsidP="0001295E">
      <w:pPr>
        <w:ind w:firstLine="709"/>
        <w:jc w:val="both"/>
        <w:rPr>
          <w:rFonts w:cstheme="minorHAnsi"/>
        </w:rPr>
      </w:pPr>
      <w:r w:rsidRPr="003A6D6B">
        <w:rPr>
          <w:rFonts w:cstheme="minorHAnsi"/>
          <w:b/>
          <w:bCs/>
          <w:i/>
          <w:iCs/>
        </w:rPr>
        <w:t>Говорение</w:t>
      </w:r>
    </w:p>
    <w:p w14:paraId="78C40914" w14:textId="77777777" w:rsidR="0001295E" w:rsidRPr="003A6D6B" w:rsidRDefault="0001295E" w:rsidP="0001295E">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диалогической речи</w:t>
      </w:r>
      <w:r w:rsidRPr="003A6D6B">
        <w:rPr>
          <w:rFonts w:cstheme="minorHAnsi"/>
          <w:i/>
          <w:iCs/>
        </w:rPr>
        <w:t xml:space="preserve">, </w:t>
      </w:r>
      <w:r w:rsidRPr="003A6D6B">
        <w:rPr>
          <w:rFonts w:cstheme="minorHAnsi"/>
        </w:rPr>
        <w:t>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139D4D03"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диалог этикетного характера:</w:t>
      </w:r>
      <w:r w:rsidRPr="003A6D6B">
        <w:rPr>
          <w:rFonts w:cstheme="minorHAnsi"/>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4A0329A"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диалог – побуждение к действию:</w:t>
      </w:r>
      <w:r w:rsidRPr="003A6D6B">
        <w:rPr>
          <w:rFonts w:cstheme="minorHAnsi"/>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60C1EE7F"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диалог-расспрос:</w:t>
      </w:r>
      <w:r w:rsidRPr="003A6D6B">
        <w:rPr>
          <w:rFonts w:cstheme="minorHAnsi"/>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AE772F4"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диалог – обмен мнениями:</w:t>
      </w:r>
      <w:r w:rsidRPr="003A6D6B">
        <w:rPr>
          <w:rFonts w:cstheme="minorHAnsi"/>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6C31B4EF" w14:textId="77777777" w:rsidR="0001295E" w:rsidRPr="003A6D6B" w:rsidRDefault="0001295E" w:rsidP="0001295E">
      <w:pPr>
        <w:ind w:firstLine="709"/>
        <w:jc w:val="both"/>
        <w:rPr>
          <w:rFonts w:cstheme="minorHAnsi"/>
        </w:rPr>
      </w:pPr>
      <w:r w:rsidRPr="003A6D6B">
        <w:rPr>
          <w:rFonts w:cstheme="minorHAnsi"/>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49F71ACD" w14:textId="77777777" w:rsidR="0001295E" w:rsidRPr="003A6D6B" w:rsidRDefault="0001295E" w:rsidP="0001295E">
      <w:pPr>
        <w:ind w:firstLine="709"/>
        <w:jc w:val="both"/>
        <w:rPr>
          <w:rFonts w:cstheme="minorHAnsi"/>
        </w:rPr>
      </w:pPr>
      <w:r w:rsidRPr="003A6D6B">
        <w:rPr>
          <w:rFonts w:cstheme="minorHAnsi"/>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27CC0C8E" w14:textId="77777777" w:rsidR="0001295E" w:rsidRPr="003A6D6B" w:rsidRDefault="0001295E" w:rsidP="0001295E">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монологической речи</w:t>
      </w:r>
      <w:r w:rsidRPr="003A6D6B">
        <w:rPr>
          <w:rFonts w:cstheme="minorHAnsi"/>
          <w:i/>
          <w:iCs/>
        </w:rPr>
        <w:t xml:space="preserve">: </w:t>
      </w:r>
      <w:r w:rsidRPr="003A6D6B">
        <w:rPr>
          <w:rFonts w:cstheme="minorHAnsi"/>
        </w:rPr>
        <w:t xml:space="preserve">создание устных связных монологических высказываний </w:t>
      </w:r>
      <w:r w:rsidRPr="003A6D6B">
        <w:rPr>
          <w:rFonts w:cstheme="minorHAnsi"/>
          <w:i/>
          <w:iCs/>
        </w:rPr>
        <w:t>с</w:t>
      </w:r>
      <w:r w:rsidRPr="003A6D6B">
        <w:rPr>
          <w:rFonts w:cstheme="minorHAnsi"/>
        </w:rPr>
        <w:t xml:space="preserve"> использованием основных коммуникативных типов речи:</w:t>
      </w:r>
    </w:p>
    <w:p w14:paraId="5A0A7482" w14:textId="77777777" w:rsidR="0001295E" w:rsidRPr="003A6D6B" w:rsidRDefault="0001295E" w:rsidP="0001295E">
      <w:pPr>
        <w:ind w:firstLine="709"/>
        <w:jc w:val="both"/>
        <w:rPr>
          <w:rFonts w:cstheme="minorHAnsi"/>
        </w:rPr>
      </w:pPr>
      <w:bookmarkStart w:id="538" w:name="bookmark771"/>
      <w:bookmarkEnd w:id="538"/>
      <w:r w:rsidRPr="003A6D6B">
        <w:rPr>
          <w:rFonts w:cstheme="minorHAnsi"/>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E247FA8" w14:textId="77777777" w:rsidR="0001295E" w:rsidRPr="003A6D6B" w:rsidRDefault="0001295E" w:rsidP="0001295E">
      <w:pPr>
        <w:ind w:firstLine="709"/>
        <w:jc w:val="both"/>
        <w:rPr>
          <w:rFonts w:cstheme="minorHAnsi"/>
        </w:rPr>
      </w:pPr>
      <w:bookmarkStart w:id="539" w:name="bookmark772"/>
      <w:bookmarkEnd w:id="539"/>
      <w:r w:rsidRPr="003A6D6B">
        <w:rPr>
          <w:rFonts w:cstheme="minorHAnsi"/>
        </w:rPr>
        <w:t>– повествование/сообщение;</w:t>
      </w:r>
    </w:p>
    <w:p w14:paraId="39424778" w14:textId="77777777" w:rsidR="0001295E" w:rsidRPr="003A6D6B" w:rsidRDefault="0001295E" w:rsidP="0001295E">
      <w:pPr>
        <w:ind w:firstLine="709"/>
        <w:jc w:val="both"/>
        <w:rPr>
          <w:rFonts w:cstheme="minorHAnsi"/>
        </w:rPr>
      </w:pPr>
      <w:bookmarkStart w:id="540" w:name="bookmark773"/>
      <w:bookmarkEnd w:id="540"/>
      <w:r w:rsidRPr="003A6D6B">
        <w:rPr>
          <w:rFonts w:cstheme="minorHAnsi"/>
        </w:rPr>
        <w:t>– рассуждение;</w:t>
      </w:r>
    </w:p>
    <w:p w14:paraId="3EBC8E9A" w14:textId="77777777" w:rsidR="0001295E" w:rsidRPr="003A6D6B" w:rsidRDefault="0001295E" w:rsidP="0001295E">
      <w:pPr>
        <w:ind w:firstLine="709"/>
        <w:jc w:val="both"/>
        <w:rPr>
          <w:rFonts w:cstheme="minorHAnsi"/>
        </w:rPr>
      </w:pPr>
      <w:r w:rsidRPr="003A6D6B">
        <w:rPr>
          <w:rFonts w:cstheme="minorHAnsi"/>
        </w:rPr>
        <w:t>– выражение и краткое аргументирование своего мнения по отношению к услышанному/прочитанному;</w:t>
      </w:r>
    </w:p>
    <w:p w14:paraId="62B772C6" w14:textId="77777777" w:rsidR="0001295E" w:rsidRPr="003A6D6B" w:rsidRDefault="0001295E" w:rsidP="0001295E">
      <w:pPr>
        <w:ind w:firstLine="709"/>
        <w:jc w:val="both"/>
        <w:rPr>
          <w:rFonts w:cstheme="minorHAnsi"/>
        </w:rPr>
      </w:pPr>
      <w:r w:rsidRPr="003A6D6B">
        <w:rPr>
          <w:rFonts w:cstheme="minorHAnsi"/>
        </w:rPr>
        <w:t>– 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32BB050D" w14:textId="77777777" w:rsidR="0001295E" w:rsidRPr="003A6D6B" w:rsidRDefault="0001295E" w:rsidP="0001295E">
      <w:pPr>
        <w:ind w:firstLine="709"/>
        <w:jc w:val="both"/>
        <w:rPr>
          <w:rFonts w:cstheme="minorHAnsi"/>
        </w:rPr>
      </w:pPr>
      <w:r w:rsidRPr="003A6D6B">
        <w:rPr>
          <w:rFonts w:cstheme="minorHAnsi"/>
        </w:rPr>
        <w:t>– составление рассказа по картинкам;</w:t>
      </w:r>
    </w:p>
    <w:p w14:paraId="4BBD8582" w14:textId="77777777" w:rsidR="0001295E" w:rsidRPr="003A6D6B" w:rsidRDefault="0001295E" w:rsidP="0001295E">
      <w:pPr>
        <w:ind w:firstLine="709"/>
        <w:jc w:val="both"/>
        <w:rPr>
          <w:rFonts w:cstheme="minorHAnsi"/>
        </w:rPr>
      </w:pPr>
      <w:r w:rsidRPr="003A6D6B">
        <w:rPr>
          <w:rFonts w:cstheme="minorHAnsi"/>
        </w:rPr>
        <w:t>– изложение результатов выполненной проектной работы.</w:t>
      </w:r>
    </w:p>
    <w:p w14:paraId="40B7B880" w14:textId="77777777" w:rsidR="0001295E" w:rsidRPr="003A6D6B" w:rsidRDefault="0001295E" w:rsidP="0001295E">
      <w:pPr>
        <w:ind w:firstLine="709"/>
        <w:jc w:val="both"/>
        <w:rPr>
          <w:rFonts w:cstheme="minorHAnsi"/>
        </w:rPr>
      </w:pPr>
      <w:r w:rsidRPr="003A6D6B">
        <w:rPr>
          <w:rFonts w:cstheme="minorHAnsi"/>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632DCC08" w14:textId="77777777" w:rsidR="0001295E" w:rsidRPr="003A6D6B" w:rsidRDefault="0001295E" w:rsidP="0001295E">
      <w:pPr>
        <w:ind w:firstLine="709"/>
        <w:jc w:val="both"/>
        <w:rPr>
          <w:rFonts w:cstheme="minorHAnsi"/>
        </w:rPr>
      </w:pPr>
      <w:r w:rsidRPr="003A6D6B">
        <w:rPr>
          <w:rFonts w:cstheme="minorHAnsi"/>
        </w:rPr>
        <w:t>Объём монологического высказывания – 10-12 фраз.</w:t>
      </w:r>
    </w:p>
    <w:p w14:paraId="6EF93E52" w14:textId="77777777" w:rsidR="0001295E" w:rsidRPr="003A6D6B" w:rsidRDefault="0001295E" w:rsidP="0001295E">
      <w:pPr>
        <w:ind w:firstLine="709"/>
        <w:jc w:val="both"/>
        <w:rPr>
          <w:rFonts w:cstheme="minorHAnsi"/>
        </w:rPr>
      </w:pPr>
      <w:r w:rsidRPr="003A6D6B">
        <w:rPr>
          <w:rFonts w:cstheme="minorHAnsi"/>
          <w:b/>
          <w:bCs/>
          <w:i/>
          <w:iCs/>
        </w:rPr>
        <w:t>Аудирование</w:t>
      </w:r>
    </w:p>
    <w:p w14:paraId="6AD8D3CF" w14:textId="77777777" w:rsidR="0001295E" w:rsidRPr="003A6D6B" w:rsidRDefault="0001295E" w:rsidP="0001295E">
      <w:pPr>
        <w:ind w:firstLine="709"/>
        <w:jc w:val="both"/>
        <w:rPr>
          <w:rFonts w:cstheme="minorHAnsi"/>
        </w:rPr>
      </w:pPr>
      <w:r w:rsidRPr="003A6D6B">
        <w:rPr>
          <w:rFonts w:cstheme="minorHAnsi"/>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B42AE81" w14:textId="77777777" w:rsidR="0001295E" w:rsidRPr="003A6D6B" w:rsidRDefault="0001295E" w:rsidP="0001295E">
      <w:pPr>
        <w:ind w:firstLine="709"/>
        <w:jc w:val="both"/>
        <w:rPr>
          <w:rFonts w:cstheme="minorHAnsi"/>
        </w:rPr>
      </w:pPr>
      <w:r w:rsidRPr="003A6D6B">
        <w:rPr>
          <w:rFonts w:cstheme="minorHAnsi"/>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82D398B" w14:textId="77777777" w:rsidR="0001295E" w:rsidRPr="003A6D6B" w:rsidRDefault="0001295E" w:rsidP="0001295E">
      <w:pPr>
        <w:ind w:firstLine="709"/>
        <w:jc w:val="both"/>
        <w:rPr>
          <w:rFonts w:cstheme="minorHAnsi"/>
        </w:rPr>
      </w:pPr>
      <w:r w:rsidRPr="003A6D6B">
        <w:rPr>
          <w:rFonts w:cstheme="minorHAnsi"/>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A05698E" w14:textId="77777777" w:rsidR="0001295E" w:rsidRPr="003A6D6B" w:rsidRDefault="0001295E" w:rsidP="0001295E">
      <w:pPr>
        <w:ind w:firstLine="709"/>
        <w:jc w:val="both"/>
        <w:rPr>
          <w:rFonts w:cstheme="minorHAnsi"/>
        </w:rPr>
      </w:pPr>
      <w:r w:rsidRPr="003A6D6B">
        <w:rPr>
          <w:rFonts w:cstheme="minorHAnsi"/>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2CAF412E" w14:textId="77777777" w:rsidR="0001295E" w:rsidRPr="003A6D6B" w:rsidRDefault="0001295E" w:rsidP="0001295E">
      <w:pPr>
        <w:ind w:firstLine="709"/>
        <w:jc w:val="both"/>
        <w:rPr>
          <w:rFonts w:cstheme="minorHAnsi"/>
        </w:rPr>
      </w:pPr>
      <w:r w:rsidRPr="003A6D6B">
        <w:rPr>
          <w:rFonts w:cstheme="minorHAnsi"/>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A645E52" w14:textId="77777777" w:rsidR="0001295E" w:rsidRPr="003A6D6B" w:rsidRDefault="0001295E" w:rsidP="0001295E">
      <w:pPr>
        <w:ind w:firstLine="709"/>
        <w:jc w:val="both"/>
        <w:rPr>
          <w:rFonts w:cstheme="minorHAnsi"/>
        </w:rPr>
      </w:pPr>
      <w:r w:rsidRPr="003A6D6B">
        <w:rPr>
          <w:rFonts w:cstheme="minorHAnsi"/>
        </w:rPr>
        <w:t>Языковая сложность текстов для аудирования должна соответствовать базовому уровню (А2 – допороговому уровню по общеевропейской шкале).</w:t>
      </w:r>
    </w:p>
    <w:p w14:paraId="57835D1C" w14:textId="77777777" w:rsidR="0001295E" w:rsidRPr="003A6D6B" w:rsidRDefault="0001295E" w:rsidP="0001295E">
      <w:pPr>
        <w:ind w:firstLine="709"/>
        <w:jc w:val="both"/>
        <w:rPr>
          <w:rFonts w:cstheme="minorHAnsi"/>
        </w:rPr>
      </w:pPr>
      <w:r w:rsidRPr="003A6D6B">
        <w:rPr>
          <w:rFonts w:cstheme="minorHAnsi"/>
        </w:rPr>
        <w:t>Время звучания текста/текстов для аудирования – до 2 минут.</w:t>
      </w:r>
    </w:p>
    <w:p w14:paraId="6597D589" w14:textId="77777777" w:rsidR="0001295E" w:rsidRPr="003A6D6B" w:rsidRDefault="0001295E" w:rsidP="0001295E">
      <w:pPr>
        <w:ind w:firstLine="709"/>
        <w:jc w:val="both"/>
        <w:rPr>
          <w:rFonts w:cstheme="minorHAnsi"/>
        </w:rPr>
      </w:pPr>
      <w:r w:rsidRPr="003A6D6B">
        <w:rPr>
          <w:rFonts w:cstheme="minorHAnsi"/>
          <w:b/>
          <w:bCs/>
          <w:i/>
          <w:iCs/>
        </w:rPr>
        <w:t>Смысловое чтение</w:t>
      </w:r>
    </w:p>
    <w:p w14:paraId="0CE7C4DC" w14:textId="77777777" w:rsidR="0001295E" w:rsidRPr="003A6D6B" w:rsidRDefault="0001295E" w:rsidP="0001295E">
      <w:pPr>
        <w:ind w:firstLine="709"/>
        <w:jc w:val="both"/>
        <w:rPr>
          <w:rFonts w:cstheme="minorHAnsi"/>
        </w:rPr>
      </w:pPr>
      <w:r w:rsidRPr="003A6D6B">
        <w:rPr>
          <w:rFonts w:cstheme="minorHAnsi"/>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3277E877" w14:textId="77777777" w:rsidR="0001295E" w:rsidRPr="003A6D6B" w:rsidRDefault="0001295E" w:rsidP="0001295E">
      <w:pPr>
        <w:ind w:firstLine="709"/>
        <w:jc w:val="both"/>
        <w:rPr>
          <w:rFonts w:cstheme="minorHAnsi"/>
        </w:rPr>
      </w:pPr>
      <w:r w:rsidRPr="003A6D6B">
        <w:rPr>
          <w:rFonts w:cstheme="minorHAnsi"/>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D1DEE14" w14:textId="77777777" w:rsidR="0001295E" w:rsidRPr="003A6D6B" w:rsidRDefault="0001295E" w:rsidP="0001295E">
      <w:pPr>
        <w:ind w:firstLine="709"/>
        <w:jc w:val="both"/>
        <w:rPr>
          <w:rFonts w:cstheme="minorHAnsi"/>
        </w:rPr>
      </w:pPr>
      <w:r w:rsidRPr="003A6D6B">
        <w:rPr>
          <w:rFonts w:cstheme="minorHAnsi"/>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40434EBB" w14:textId="77777777" w:rsidR="0001295E" w:rsidRPr="003A6D6B" w:rsidRDefault="0001295E" w:rsidP="0001295E">
      <w:pPr>
        <w:ind w:firstLine="709"/>
        <w:jc w:val="both"/>
        <w:rPr>
          <w:rFonts w:cstheme="minorHAnsi"/>
        </w:rPr>
      </w:pPr>
      <w:r w:rsidRPr="003A6D6B">
        <w:rPr>
          <w:rFonts w:cstheme="minorHAnsi"/>
        </w:rPr>
        <w:t>Чтение несплошных текстов (таблиц, диаграмм, схем) и понимание представленной в них информации.</w:t>
      </w:r>
    </w:p>
    <w:p w14:paraId="71303120" w14:textId="77777777" w:rsidR="0001295E" w:rsidRPr="003A6D6B" w:rsidRDefault="0001295E" w:rsidP="0001295E">
      <w:pPr>
        <w:ind w:firstLine="709"/>
        <w:jc w:val="both"/>
        <w:rPr>
          <w:rFonts w:cstheme="minorHAnsi"/>
        </w:rPr>
      </w:pPr>
      <w:r w:rsidRPr="003A6D6B">
        <w:rPr>
          <w:rFonts w:cstheme="minorHAnsi"/>
        </w:rPr>
        <w:t xml:space="preserve">Чтение </w:t>
      </w:r>
      <w:r w:rsidRPr="003A6D6B">
        <w:rPr>
          <w:rFonts w:cstheme="minorHAnsi"/>
          <w:i/>
          <w:iCs/>
        </w:rPr>
        <w:t>с полным пониманием содержания</w:t>
      </w:r>
      <w:r w:rsidRPr="003A6D6B">
        <w:rPr>
          <w:rFonts w:cstheme="minorHAnsi"/>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60D9869E" w14:textId="77777777" w:rsidR="0001295E" w:rsidRPr="003A6D6B" w:rsidRDefault="0001295E" w:rsidP="0001295E">
      <w:pPr>
        <w:ind w:firstLine="709"/>
        <w:jc w:val="both"/>
        <w:rPr>
          <w:rFonts w:cstheme="minorHAnsi"/>
        </w:rPr>
      </w:pPr>
      <w:r w:rsidRPr="003A6D6B">
        <w:rPr>
          <w:rFonts w:cstheme="minorHAnsi"/>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140E4E1E" w14:textId="77777777" w:rsidR="0001295E" w:rsidRPr="003A6D6B" w:rsidRDefault="0001295E" w:rsidP="0001295E">
      <w:pPr>
        <w:ind w:firstLine="709"/>
        <w:jc w:val="both"/>
        <w:rPr>
          <w:rFonts w:cstheme="minorHAnsi"/>
        </w:rPr>
      </w:pPr>
      <w:r w:rsidRPr="003A6D6B">
        <w:rPr>
          <w:rFonts w:cstheme="minorHAnsi"/>
        </w:rPr>
        <w:t>Языковая сложность текстов для чтения должна соответствовать базовому уровню (А2 – допороговому уровню по общеевропейской шкале).</w:t>
      </w:r>
    </w:p>
    <w:p w14:paraId="03D78BE6" w14:textId="77777777" w:rsidR="0001295E" w:rsidRPr="003A6D6B" w:rsidRDefault="0001295E" w:rsidP="0001295E">
      <w:pPr>
        <w:ind w:firstLine="709"/>
        <w:jc w:val="both"/>
        <w:rPr>
          <w:rFonts w:cstheme="minorHAnsi"/>
        </w:rPr>
      </w:pPr>
      <w:r w:rsidRPr="003A6D6B">
        <w:rPr>
          <w:rFonts w:cstheme="minorHAnsi"/>
        </w:rPr>
        <w:t>Объём текста/текстов для чтения – 500-600 слов.</w:t>
      </w:r>
    </w:p>
    <w:p w14:paraId="7F1EB677" w14:textId="77777777" w:rsidR="0001295E" w:rsidRPr="003A6D6B" w:rsidRDefault="0001295E" w:rsidP="0001295E">
      <w:pPr>
        <w:ind w:firstLine="709"/>
        <w:jc w:val="both"/>
        <w:rPr>
          <w:rFonts w:cstheme="minorHAnsi"/>
        </w:rPr>
      </w:pPr>
      <w:r w:rsidRPr="003A6D6B">
        <w:rPr>
          <w:rFonts w:cstheme="minorHAnsi"/>
          <w:b/>
          <w:bCs/>
          <w:i/>
          <w:iCs/>
        </w:rPr>
        <w:t>Письменная речь</w:t>
      </w:r>
    </w:p>
    <w:p w14:paraId="584AF11C" w14:textId="77777777" w:rsidR="0001295E" w:rsidRPr="003A6D6B" w:rsidRDefault="0001295E" w:rsidP="0001295E">
      <w:pPr>
        <w:ind w:firstLine="709"/>
        <w:jc w:val="both"/>
        <w:rPr>
          <w:rFonts w:cstheme="minorHAnsi"/>
        </w:rPr>
      </w:pPr>
      <w:r w:rsidRPr="003A6D6B">
        <w:rPr>
          <w:rFonts w:cstheme="minorHAnsi"/>
        </w:rPr>
        <w:t>Развитие умений письменной речи:</w:t>
      </w:r>
    </w:p>
    <w:p w14:paraId="4E109F01" w14:textId="77777777" w:rsidR="0001295E" w:rsidRPr="003A6D6B" w:rsidRDefault="0001295E" w:rsidP="0001295E">
      <w:pPr>
        <w:ind w:firstLine="709"/>
        <w:jc w:val="both"/>
        <w:rPr>
          <w:rFonts w:cstheme="minorHAnsi"/>
        </w:rPr>
      </w:pPr>
      <w:r w:rsidRPr="003A6D6B">
        <w:rPr>
          <w:rFonts w:cstheme="minorHAnsi"/>
        </w:rPr>
        <w:t>– составление плана/тезисов устного или письменного сообщения;</w:t>
      </w:r>
    </w:p>
    <w:p w14:paraId="6EB0CF6A" w14:textId="77777777" w:rsidR="0001295E" w:rsidRPr="003A6D6B" w:rsidRDefault="0001295E" w:rsidP="0001295E">
      <w:pPr>
        <w:ind w:firstLine="709"/>
        <w:jc w:val="both"/>
        <w:rPr>
          <w:rFonts w:cstheme="minorHAnsi"/>
        </w:rPr>
      </w:pPr>
      <w:r w:rsidRPr="003A6D6B">
        <w:rPr>
          <w:rFonts w:cstheme="minorHAnsi"/>
        </w:rPr>
        <w:t>– заполнение анкет и формуляров: сообщение о себе основных сведений в соответствии с нормами, принятыми в стране/стра- нах изучаемого языка;</w:t>
      </w:r>
    </w:p>
    <w:p w14:paraId="1011FE7C" w14:textId="77777777" w:rsidR="0001295E" w:rsidRPr="003A6D6B" w:rsidRDefault="0001295E" w:rsidP="0001295E">
      <w:pPr>
        <w:ind w:firstLine="709"/>
        <w:jc w:val="both"/>
        <w:rPr>
          <w:rFonts w:cstheme="minorHAnsi"/>
        </w:rPr>
      </w:pPr>
      <w:r w:rsidRPr="003A6D6B">
        <w:rPr>
          <w:rFonts w:cstheme="minorHAnsi"/>
        </w:rPr>
        <w:t>–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1D5CA0F5" w14:textId="77777777" w:rsidR="0001295E" w:rsidRPr="003A6D6B" w:rsidRDefault="0001295E" w:rsidP="0001295E">
      <w:pPr>
        <w:ind w:firstLine="709"/>
        <w:jc w:val="both"/>
        <w:rPr>
          <w:rFonts w:cstheme="minorHAnsi"/>
        </w:rPr>
      </w:pPr>
      <w:r w:rsidRPr="003A6D6B">
        <w:rPr>
          <w:rFonts w:cstheme="minorHAnsi"/>
        </w:rPr>
        <w:t>–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5979C8B" w14:textId="77777777" w:rsidR="0001295E" w:rsidRPr="003A6D6B" w:rsidRDefault="0001295E" w:rsidP="0001295E">
      <w:pPr>
        <w:ind w:firstLine="709"/>
        <w:jc w:val="both"/>
        <w:rPr>
          <w:rFonts w:cstheme="minorHAnsi"/>
        </w:rPr>
      </w:pPr>
      <w:r w:rsidRPr="003A6D6B">
        <w:rPr>
          <w:rFonts w:cstheme="minorHAnsi"/>
        </w:rPr>
        <w:t>– заполнение таблицы с краткой фиксацией содержания про- читанного/прослушанного текста;</w:t>
      </w:r>
    </w:p>
    <w:p w14:paraId="245D2331" w14:textId="77777777" w:rsidR="0001295E" w:rsidRPr="003A6D6B" w:rsidRDefault="0001295E" w:rsidP="0001295E">
      <w:pPr>
        <w:ind w:firstLine="709"/>
        <w:jc w:val="both"/>
        <w:rPr>
          <w:rFonts w:cstheme="minorHAnsi"/>
        </w:rPr>
      </w:pPr>
      <w:r w:rsidRPr="003A6D6B">
        <w:rPr>
          <w:rFonts w:cstheme="minorHAnsi"/>
        </w:rPr>
        <w:t>– преобразование таблицы, схемы в текстовый вариант представления информации;</w:t>
      </w:r>
    </w:p>
    <w:p w14:paraId="241BC61A" w14:textId="77777777" w:rsidR="0001295E" w:rsidRPr="003A6D6B" w:rsidRDefault="0001295E" w:rsidP="0001295E">
      <w:pPr>
        <w:ind w:firstLine="709"/>
        <w:jc w:val="both"/>
        <w:rPr>
          <w:rFonts w:cstheme="minorHAnsi"/>
        </w:rPr>
      </w:pPr>
      <w:r w:rsidRPr="003A6D6B">
        <w:rPr>
          <w:rFonts w:cstheme="minorHAnsi"/>
        </w:rPr>
        <w:t>– письменное представление результатов выполненной проектной работы (объём – 100-120 слов).</w:t>
      </w:r>
    </w:p>
    <w:p w14:paraId="588B88DE" w14:textId="77777777" w:rsidR="0001295E" w:rsidRPr="003A6D6B" w:rsidRDefault="0001295E" w:rsidP="0001295E">
      <w:pPr>
        <w:ind w:firstLine="709"/>
        <w:jc w:val="both"/>
        <w:rPr>
          <w:rFonts w:cstheme="minorHAnsi"/>
        </w:rPr>
      </w:pPr>
      <w:r w:rsidRPr="003A6D6B">
        <w:rPr>
          <w:rFonts w:cstheme="minorHAnsi"/>
          <w:b/>
          <w:bCs/>
        </w:rPr>
        <w:t>Языковые знания и умения</w:t>
      </w:r>
    </w:p>
    <w:p w14:paraId="7C0E9A0A" w14:textId="77777777" w:rsidR="0001295E" w:rsidRPr="003A6D6B" w:rsidRDefault="0001295E" w:rsidP="0001295E">
      <w:pPr>
        <w:ind w:firstLine="709"/>
        <w:jc w:val="both"/>
        <w:rPr>
          <w:rFonts w:cstheme="minorHAnsi"/>
        </w:rPr>
      </w:pPr>
      <w:r w:rsidRPr="003A6D6B">
        <w:rPr>
          <w:rFonts w:cstheme="minorHAnsi"/>
          <w:b/>
          <w:bCs/>
          <w:i/>
          <w:iCs/>
        </w:rPr>
        <w:t>Фонетическая сторона речи</w:t>
      </w:r>
    </w:p>
    <w:p w14:paraId="57387954" w14:textId="77777777" w:rsidR="0001295E" w:rsidRPr="003A6D6B" w:rsidRDefault="0001295E" w:rsidP="0001295E">
      <w:pPr>
        <w:ind w:firstLine="709"/>
        <w:jc w:val="both"/>
        <w:rPr>
          <w:rFonts w:cstheme="minorHAnsi"/>
        </w:rPr>
      </w:pPr>
      <w:r w:rsidRPr="003A6D6B">
        <w:rPr>
          <w:rFonts w:cstheme="minorHAnsi"/>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C93638F" w14:textId="77777777" w:rsidR="0001295E" w:rsidRPr="003A6D6B" w:rsidRDefault="0001295E" w:rsidP="0001295E">
      <w:pPr>
        <w:ind w:firstLine="709"/>
        <w:jc w:val="both"/>
        <w:rPr>
          <w:rFonts w:cstheme="minorHAnsi"/>
        </w:rPr>
      </w:pPr>
      <w:r w:rsidRPr="003A6D6B">
        <w:rPr>
          <w:rFonts w:cstheme="minorHAnsi"/>
        </w:rPr>
        <w:t>Выражение модального значения, чувства и эмоции.</w:t>
      </w:r>
    </w:p>
    <w:p w14:paraId="2D5F28D6" w14:textId="77777777" w:rsidR="0001295E" w:rsidRPr="003A6D6B" w:rsidRDefault="0001295E" w:rsidP="0001295E">
      <w:pPr>
        <w:ind w:firstLine="709"/>
        <w:jc w:val="both"/>
        <w:rPr>
          <w:rFonts w:cstheme="minorHAnsi"/>
        </w:rPr>
      </w:pPr>
      <w:r w:rsidRPr="003A6D6B">
        <w:rPr>
          <w:rFonts w:cstheme="minorHAnsi"/>
        </w:rPr>
        <w:t>Различение на слух британского и американского вариантов произношения в прослушанных текстах или услышанных высказываниях.</w:t>
      </w:r>
    </w:p>
    <w:p w14:paraId="36AE62F3" w14:textId="77777777" w:rsidR="0001295E" w:rsidRPr="003A6D6B" w:rsidRDefault="0001295E" w:rsidP="0001295E">
      <w:pPr>
        <w:ind w:firstLine="709"/>
        <w:jc w:val="both"/>
        <w:rPr>
          <w:rFonts w:cstheme="minorHAnsi"/>
        </w:rPr>
      </w:pPr>
      <w:r w:rsidRPr="003A6D6B">
        <w:rPr>
          <w:rFonts w:cstheme="minorHAnsi"/>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5B16C982" w14:textId="77777777" w:rsidR="0001295E" w:rsidRPr="003A6D6B" w:rsidRDefault="0001295E" w:rsidP="0001295E">
      <w:pPr>
        <w:ind w:firstLine="709"/>
        <w:jc w:val="both"/>
        <w:rPr>
          <w:rFonts w:cstheme="minorHAnsi"/>
        </w:rPr>
      </w:pPr>
      <w:r w:rsidRPr="003A6D6B">
        <w:rPr>
          <w:rFonts w:cstheme="minorHAnsi"/>
        </w:rPr>
        <w:t>Тексты для чтения вслух: сообщение информационного характера, отрывок из статьи научно-популярного характера, рассказ, диалог (беседа).</w:t>
      </w:r>
    </w:p>
    <w:p w14:paraId="143D7A23" w14:textId="77777777" w:rsidR="0001295E" w:rsidRPr="003A6D6B" w:rsidRDefault="0001295E" w:rsidP="0001295E">
      <w:pPr>
        <w:ind w:firstLine="709"/>
        <w:jc w:val="both"/>
        <w:rPr>
          <w:rFonts w:cstheme="minorHAnsi"/>
        </w:rPr>
      </w:pPr>
      <w:r w:rsidRPr="003A6D6B">
        <w:rPr>
          <w:rFonts w:cstheme="minorHAnsi"/>
        </w:rPr>
        <w:t>Объём текста для чтения вслух – до 110 слов.</w:t>
      </w:r>
    </w:p>
    <w:p w14:paraId="15835880" w14:textId="77777777" w:rsidR="0001295E" w:rsidRPr="003A6D6B" w:rsidRDefault="0001295E" w:rsidP="0001295E">
      <w:pPr>
        <w:ind w:firstLine="709"/>
        <w:jc w:val="both"/>
        <w:rPr>
          <w:rFonts w:cstheme="minorHAnsi"/>
        </w:rPr>
      </w:pPr>
      <w:r w:rsidRPr="003A6D6B">
        <w:rPr>
          <w:rFonts w:cstheme="minorHAnsi"/>
          <w:b/>
          <w:bCs/>
          <w:i/>
          <w:iCs/>
        </w:rPr>
        <w:t>Графика, орфография и пунктуация</w:t>
      </w:r>
    </w:p>
    <w:p w14:paraId="6AE6DA6C" w14:textId="77777777" w:rsidR="0001295E" w:rsidRPr="003A6D6B" w:rsidRDefault="0001295E" w:rsidP="0001295E">
      <w:pPr>
        <w:ind w:firstLine="709"/>
        <w:jc w:val="both"/>
        <w:rPr>
          <w:rFonts w:cstheme="minorHAnsi"/>
        </w:rPr>
      </w:pPr>
      <w:r w:rsidRPr="003A6D6B">
        <w:rPr>
          <w:rFonts w:cstheme="minorHAnsi"/>
        </w:rPr>
        <w:t>Правильное написание изученных слов.</w:t>
      </w:r>
    </w:p>
    <w:p w14:paraId="35565CB8" w14:textId="77777777" w:rsidR="0001295E" w:rsidRPr="003A6D6B" w:rsidRDefault="0001295E" w:rsidP="0001295E">
      <w:pPr>
        <w:ind w:firstLine="709"/>
        <w:jc w:val="both"/>
        <w:rPr>
          <w:rFonts w:cstheme="minorHAnsi"/>
        </w:rPr>
      </w:pPr>
      <w:r w:rsidRPr="003A6D6B">
        <w:rPr>
          <w:rFonts w:cstheme="minorHAnsi"/>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A6D6B">
        <w:rPr>
          <w:rFonts w:cstheme="minorHAnsi"/>
          <w:b/>
          <w:bCs/>
          <w:lang w:val="en-US"/>
        </w:rPr>
        <w:t>firstly</w:t>
      </w:r>
      <w:r w:rsidRPr="003A6D6B">
        <w:rPr>
          <w:rFonts w:cstheme="minorHAnsi"/>
          <w:b/>
          <w:bCs/>
        </w:rPr>
        <w:t>/</w:t>
      </w:r>
      <w:r w:rsidRPr="003A6D6B">
        <w:rPr>
          <w:rFonts w:cstheme="minorHAnsi"/>
          <w:b/>
          <w:bCs/>
          <w:lang w:val="en-US"/>
        </w:rPr>
        <w:t>first</w:t>
      </w:r>
      <w:r w:rsidRPr="003A6D6B">
        <w:rPr>
          <w:rFonts w:cstheme="minorHAnsi"/>
          <w:b/>
          <w:bCs/>
        </w:rPr>
        <w:t xml:space="preserve"> </w:t>
      </w:r>
      <w:r w:rsidRPr="003A6D6B">
        <w:rPr>
          <w:rFonts w:cstheme="minorHAnsi"/>
          <w:b/>
          <w:bCs/>
          <w:lang w:val="en-US"/>
        </w:rPr>
        <w:t>of</w:t>
      </w:r>
      <w:r w:rsidRPr="003A6D6B">
        <w:rPr>
          <w:rFonts w:cstheme="minorHAnsi"/>
          <w:b/>
          <w:bCs/>
        </w:rPr>
        <w:t xml:space="preserve"> </w:t>
      </w:r>
      <w:r w:rsidRPr="003A6D6B">
        <w:rPr>
          <w:rFonts w:cstheme="minorHAnsi"/>
          <w:b/>
          <w:bCs/>
          <w:lang w:val="en-US"/>
        </w:rPr>
        <w:t>all</w:t>
      </w:r>
      <w:r w:rsidRPr="003A6D6B">
        <w:rPr>
          <w:rFonts w:cstheme="minorHAnsi"/>
          <w:b/>
          <w:bCs/>
        </w:rPr>
        <w:t xml:space="preserve">, </w:t>
      </w:r>
      <w:r w:rsidRPr="003A6D6B">
        <w:rPr>
          <w:rFonts w:cstheme="minorHAnsi"/>
          <w:b/>
          <w:bCs/>
          <w:lang w:val="en-US"/>
        </w:rPr>
        <w:t>secondly</w:t>
      </w:r>
      <w:r w:rsidRPr="003A6D6B">
        <w:rPr>
          <w:rFonts w:cstheme="minorHAnsi"/>
          <w:b/>
          <w:bCs/>
        </w:rPr>
        <w:t xml:space="preserve">, </w:t>
      </w:r>
      <w:r w:rsidRPr="003A6D6B">
        <w:rPr>
          <w:rFonts w:cstheme="minorHAnsi"/>
          <w:b/>
          <w:bCs/>
          <w:lang w:val="en-US"/>
        </w:rPr>
        <w:t>finally</w:t>
      </w:r>
      <w:r w:rsidRPr="003A6D6B">
        <w:rPr>
          <w:rFonts w:cstheme="minorHAnsi"/>
          <w:b/>
          <w:bCs/>
        </w:rPr>
        <w:t xml:space="preserve">; </w:t>
      </w:r>
      <w:r w:rsidRPr="003A6D6B">
        <w:rPr>
          <w:rFonts w:cstheme="minorHAnsi"/>
          <w:b/>
          <w:bCs/>
          <w:lang w:val="en-US"/>
        </w:rPr>
        <w:t>on</w:t>
      </w:r>
      <w:r w:rsidRPr="003A6D6B">
        <w:rPr>
          <w:rFonts w:cstheme="minorHAnsi"/>
          <w:b/>
          <w:bCs/>
        </w:rPr>
        <w:t xml:space="preserve"> </w:t>
      </w:r>
      <w:r w:rsidRPr="003A6D6B">
        <w:rPr>
          <w:rFonts w:cstheme="minorHAnsi"/>
          <w:b/>
          <w:bCs/>
          <w:lang w:val="en-US"/>
        </w:rPr>
        <w:t>the</w:t>
      </w:r>
      <w:r w:rsidRPr="003A6D6B">
        <w:rPr>
          <w:rFonts w:cstheme="minorHAnsi"/>
          <w:b/>
          <w:bCs/>
        </w:rPr>
        <w:t xml:space="preserve"> </w:t>
      </w:r>
      <w:r w:rsidRPr="003A6D6B">
        <w:rPr>
          <w:rFonts w:cstheme="minorHAnsi"/>
          <w:b/>
          <w:bCs/>
          <w:lang w:val="en-US"/>
        </w:rPr>
        <w:t>one</w:t>
      </w:r>
      <w:r w:rsidRPr="003A6D6B">
        <w:rPr>
          <w:rFonts w:cstheme="minorHAnsi"/>
          <w:b/>
          <w:bCs/>
        </w:rPr>
        <w:t xml:space="preserve"> </w:t>
      </w:r>
      <w:r w:rsidRPr="003A6D6B">
        <w:rPr>
          <w:rFonts w:cstheme="minorHAnsi"/>
          <w:b/>
          <w:bCs/>
          <w:lang w:val="en-US"/>
        </w:rPr>
        <w:t>hand</w:t>
      </w:r>
      <w:r w:rsidRPr="003A6D6B">
        <w:rPr>
          <w:rFonts w:cstheme="minorHAnsi"/>
          <w:b/>
          <w:bCs/>
        </w:rPr>
        <w:t xml:space="preserve">, </w:t>
      </w:r>
      <w:r w:rsidRPr="003A6D6B">
        <w:rPr>
          <w:rFonts w:cstheme="minorHAnsi"/>
          <w:b/>
          <w:bCs/>
          <w:lang w:val="en-US"/>
        </w:rPr>
        <w:t>on</w:t>
      </w:r>
      <w:r w:rsidRPr="003A6D6B">
        <w:rPr>
          <w:rFonts w:cstheme="minorHAnsi"/>
          <w:b/>
          <w:bCs/>
        </w:rPr>
        <w:t xml:space="preserve"> </w:t>
      </w:r>
      <w:r w:rsidRPr="003A6D6B">
        <w:rPr>
          <w:rFonts w:cstheme="minorHAnsi"/>
          <w:b/>
          <w:bCs/>
          <w:lang w:val="en-US"/>
        </w:rPr>
        <w:t>the</w:t>
      </w:r>
      <w:r w:rsidRPr="003A6D6B">
        <w:rPr>
          <w:rFonts w:cstheme="minorHAnsi"/>
          <w:b/>
          <w:bCs/>
        </w:rPr>
        <w:t xml:space="preserve"> </w:t>
      </w:r>
      <w:r w:rsidRPr="003A6D6B">
        <w:rPr>
          <w:rFonts w:cstheme="minorHAnsi"/>
          <w:b/>
          <w:bCs/>
          <w:lang w:val="en-US"/>
        </w:rPr>
        <w:t>other</w:t>
      </w:r>
      <w:r w:rsidRPr="003A6D6B">
        <w:rPr>
          <w:rFonts w:cstheme="minorHAnsi"/>
          <w:b/>
          <w:bCs/>
        </w:rPr>
        <w:t xml:space="preserve"> </w:t>
      </w:r>
      <w:r w:rsidRPr="003A6D6B">
        <w:rPr>
          <w:rFonts w:cstheme="minorHAnsi"/>
          <w:b/>
          <w:bCs/>
          <w:lang w:val="en-US"/>
        </w:rPr>
        <w:t>hand</w:t>
      </w:r>
      <w:r w:rsidRPr="003A6D6B">
        <w:rPr>
          <w:rFonts w:cstheme="minorHAnsi"/>
        </w:rPr>
        <w:t>); апострофа.</w:t>
      </w:r>
    </w:p>
    <w:p w14:paraId="4D2FBF82" w14:textId="77777777" w:rsidR="0001295E" w:rsidRPr="003A6D6B" w:rsidRDefault="0001295E" w:rsidP="0001295E">
      <w:pPr>
        <w:ind w:firstLine="709"/>
        <w:jc w:val="both"/>
        <w:rPr>
          <w:rFonts w:cstheme="minorHAnsi"/>
        </w:rPr>
      </w:pPr>
      <w:r w:rsidRPr="003A6D6B">
        <w:rPr>
          <w:rFonts w:cstheme="minorHAnsi"/>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D2AEB3" w14:textId="77777777" w:rsidR="0001295E" w:rsidRPr="003A6D6B" w:rsidRDefault="0001295E" w:rsidP="0001295E">
      <w:pPr>
        <w:ind w:firstLine="709"/>
        <w:jc w:val="both"/>
        <w:rPr>
          <w:rFonts w:cstheme="minorHAnsi"/>
        </w:rPr>
      </w:pPr>
      <w:r w:rsidRPr="003A6D6B">
        <w:rPr>
          <w:rFonts w:cstheme="minorHAnsi"/>
          <w:b/>
          <w:bCs/>
          <w:i/>
          <w:iCs/>
        </w:rPr>
        <w:t>Лексическая сторона речи</w:t>
      </w:r>
    </w:p>
    <w:p w14:paraId="1C84E604" w14:textId="77777777" w:rsidR="0001295E" w:rsidRPr="003A6D6B" w:rsidRDefault="0001295E" w:rsidP="0001295E">
      <w:pPr>
        <w:ind w:firstLine="709"/>
        <w:jc w:val="both"/>
        <w:rPr>
          <w:rFonts w:cstheme="minorHAnsi"/>
        </w:rPr>
      </w:pPr>
      <w:r w:rsidRPr="003A6D6B">
        <w:rPr>
          <w:rFonts w:cstheme="minorHAnsi"/>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178EAE4" w14:textId="77777777" w:rsidR="0001295E" w:rsidRPr="003A6D6B" w:rsidRDefault="0001295E" w:rsidP="0001295E">
      <w:pPr>
        <w:ind w:firstLine="709"/>
        <w:jc w:val="both"/>
        <w:rPr>
          <w:rFonts w:cstheme="minorHAnsi"/>
        </w:rPr>
      </w:pPr>
      <w:r w:rsidRPr="003A6D6B">
        <w:rPr>
          <w:rFonts w:cstheme="minorHAnsi"/>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06D7F297" w14:textId="77777777" w:rsidR="0001295E" w:rsidRPr="003A6D6B" w:rsidRDefault="0001295E" w:rsidP="0001295E">
      <w:pPr>
        <w:ind w:firstLine="709"/>
        <w:jc w:val="both"/>
        <w:rPr>
          <w:rFonts w:cstheme="minorHAnsi"/>
        </w:rPr>
      </w:pPr>
      <w:r w:rsidRPr="003A6D6B">
        <w:rPr>
          <w:rFonts w:cstheme="minorHAnsi"/>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25824274" w14:textId="77777777" w:rsidR="0001295E" w:rsidRPr="003A6D6B" w:rsidRDefault="0001295E" w:rsidP="0001295E">
      <w:pPr>
        <w:ind w:firstLine="709"/>
        <w:jc w:val="both"/>
        <w:rPr>
          <w:rFonts w:cstheme="minorHAnsi"/>
        </w:rPr>
      </w:pPr>
      <w:r w:rsidRPr="003A6D6B">
        <w:rPr>
          <w:rFonts w:cstheme="minorHAnsi"/>
        </w:rPr>
        <w:t>Основные способы словообразования:</w:t>
      </w:r>
    </w:p>
    <w:p w14:paraId="113C2D71" w14:textId="77777777" w:rsidR="0001295E" w:rsidRPr="003A6D6B" w:rsidRDefault="0001295E" w:rsidP="0001295E">
      <w:pPr>
        <w:ind w:firstLine="709"/>
        <w:jc w:val="both"/>
        <w:rPr>
          <w:rFonts w:cstheme="minorHAnsi"/>
        </w:rPr>
      </w:pPr>
      <w:bookmarkStart w:id="541" w:name="bookmark774"/>
      <w:r w:rsidRPr="003A6D6B">
        <w:rPr>
          <w:rFonts w:cstheme="minorHAnsi"/>
        </w:rPr>
        <w:t>а</w:t>
      </w:r>
      <w:bookmarkEnd w:id="541"/>
      <w:r w:rsidRPr="003A6D6B">
        <w:rPr>
          <w:rFonts w:cstheme="minorHAnsi"/>
        </w:rPr>
        <w:t>) аффиксация:</w:t>
      </w:r>
    </w:p>
    <w:p w14:paraId="4CA7FE99" w14:textId="77777777" w:rsidR="0001295E" w:rsidRPr="003A6D6B" w:rsidRDefault="0001295E" w:rsidP="0001295E">
      <w:pPr>
        <w:ind w:firstLine="709"/>
        <w:jc w:val="both"/>
        <w:rPr>
          <w:rFonts w:cstheme="minorHAnsi"/>
        </w:rPr>
      </w:pPr>
      <w:r w:rsidRPr="003A6D6B">
        <w:rPr>
          <w:rFonts w:cstheme="minorHAnsi"/>
        </w:rPr>
        <w:t xml:space="preserve">– глаголов с помощью префиксов </w:t>
      </w:r>
      <w:r w:rsidRPr="003A6D6B">
        <w:rPr>
          <w:rFonts w:cstheme="minorHAnsi"/>
          <w:b/>
          <w:bCs/>
          <w:lang w:val="en-US"/>
        </w:rPr>
        <w:t>under</w:t>
      </w:r>
      <w:r w:rsidRPr="003A6D6B">
        <w:rPr>
          <w:rFonts w:cstheme="minorHAnsi"/>
          <w:b/>
          <w:bCs/>
        </w:rPr>
        <w:t xml:space="preserve">-, </w:t>
      </w:r>
      <w:r w:rsidRPr="003A6D6B">
        <w:rPr>
          <w:rFonts w:cstheme="minorHAnsi"/>
          <w:b/>
          <w:bCs/>
          <w:lang w:val="en-US"/>
        </w:rPr>
        <w:t>over</w:t>
      </w:r>
      <w:r w:rsidRPr="003A6D6B">
        <w:rPr>
          <w:rFonts w:cstheme="minorHAnsi"/>
          <w:b/>
          <w:bCs/>
        </w:rPr>
        <w:t xml:space="preserve">-, </w:t>
      </w:r>
      <w:r w:rsidRPr="003A6D6B">
        <w:rPr>
          <w:rFonts w:cstheme="minorHAnsi"/>
          <w:b/>
          <w:bCs/>
          <w:lang w:val="en-US"/>
        </w:rPr>
        <w:t>dis</w:t>
      </w:r>
      <w:r w:rsidRPr="003A6D6B">
        <w:rPr>
          <w:rFonts w:cstheme="minorHAnsi"/>
          <w:b/>
          <w:bCs/>
        </w:rPr>
        <w:t xml:space="preserve">-, </w:t>
      </w:r>
      <w:r w:rsidRPr="003A6D6B">
        <w:rPr>
          <w:rFonts w:cstheme="minorHAnsi"/>
          <w:b/>
          <w:bCs/>
          <w:lang w:val="en-US"/>
        </w:rPr>
        <w:t>mis</w:t>
      </w:r>
      <w:r w:rsidRPr="003A6D6B">
        <w:rPr>
          <w:rFonts w:cstheme="minorHAnsi"/>
          <w:b/>
          <w:bCs/>
        </w:rPr>
        <w:t>-</w:t>
      </w:r>
      <w:r w:rsidRPr="003A6D6B">
        <w:rPr>
          <w:rFonts w:cstheme="minorHAnsi"/>
        </w:rPr>
        <w:t>;</w:t>
      </w:r>
    </w:p>
    <w:p w14:paraId="63DF1669" w14:textId="77777777" w:rsidR="0001295E" w:rsidRPr="003A6D6B" w:rsidRDefault="0001295E" w:rsidP="0001295E">
      <w:pPr>
        <w:ind w:firstLine="709"/>
        <w:jc w:val="both"/>
        <w:rPr>
          <w:rFonts w:cstheme="minorHAnsi"/>
        </w:rPr>
      </w:pPr>
      <w:r w:rsidRPr="003A6D6B">
        <w:rPr>
          <w:rFonts w:cstheme="minorHAnsi"/>
        </w:rPr>
        <w:t xml:space="preserve">– имён прилагательных с помощью суффиксов </w:t>
      </w:r>
      <w:r w:rsidRPr="003A6D6B">
        <w:rPr>
          <w:rFonts w:cstheme="minorHAnsi"/>
          <w:b/>
          <w:bCs/>
        </w:rPr>
        <w:t>-</w:t>
      </w:r>
      <w:r w:rsidRPr="003A6D6B">
        <w:rPr>
          <w:rFonts w:cstheme="minorHAnsi"/>
          <w:b/>
          <w:bCs/>
          <w:lang w:val="en-US"/>
        </w:rPr>
        <w:t>able</w:t>
      </w:r>
      <w:r w:rsidRPr="003A6D6B">
        <w:rPr>
          <w:rFonts w:cstheme="minorHAnsi"/>
          <w:b/>
          <w:bCs/>
        </w:rPr>
        <w:t>/-</w:t>
      </w:r>
      <w:r w:rsidRPr="003A6D6B">
        <w:rPr>
          <w:rFonts w:cstheme="minorHAnsi"/>
          <w:b/>
          <w:bCs/>
          <w:lang w:val="en-US"/>
        </w:rPr>
        <w:t>ible</w:t>
      </w:r>
      <w:r w:rsidRPr="003A6D6B">
        <w:rPr>
          <w:rFonts w:cstheme="minorHAnsi"/>
        </w:rPr>
        <w:t>;</w:t>
      </w:r>
    </w:p>
    <w:p w14:paraId="006BAA64" w14:textId="77777777" w:rsidR="0001295E" w:rsidRPr="003A6D6B" w:rsidRDefault="0001295E" w:rsidP="0001295E">
      <w:pPr>
        <w:ind w:firstLine="709"/>
        <w:jc w:val="both"/>
        <w:rPr>
          <w:rFonts w:cstheme="minorHAnsi"/>
        </w:rPr>
      </w:pPr>
      <w:r w:rsidRPr="003A6D6B">
        <w:rPr>
          <w:rFonts w:cstheme="minorHAnsi"/>
        </w:rPr>
        <w:t xml:space="preserve">– имён существительных с помощью отрицательных префиксов </w:t>
      </w:r>
      <w:r w:rsidRPr="003A6D6B">
        <w:rPr>
          <w:rFonts w:cstheme="minorHAnsi"/>
          <w:b/>
          <w:bCs/>
          <w:lang w:val="en-US"/>
        </w:rPr>
        <w:t>in</w:t>
      </w:r>
      <w:r w:rsidRPr="003A6D6B">
        <w:rPr>
          <w:rFonts w:cstheme="minorHAnsi"/>
          <w:b/>
          <w:bCs/>
        </w:rPr>
        <w:t>-/</w:t>
      </w:r>
      <w:r w:rsidRPr="003A6D6B">
        <w:rPr>
          <w:rFonts w:cstheme="minorHAnsi"/>
          <w:b/>
          <w:bCs/>
          <w:lang w:val="en-US"/>
        </w:rPr>
        <w:t>im</w:t>
      </w:r>
      <w:r w:rsidRPr="003A6D6B">
        <w:rPr>
          <w:rFonts w:cstheme="minorHAnsi"/>
          <w:b/>
          <w:bCs/>
        </w:rPr>
        <w:t>-</w:t>
      </w:r>
      <w:r w:rsidRPr="003A6D6B">
        <w:rPr>
          <w:rFonts w:cstheme="minorHAnsi"/>
        </w:rPr>
        <w:t>;</w:t>
      </w:r>
    </w:p>
    <w:p w14:paraId="3D74758D" w14:textId="77777777" w:rsidR="0001295E" w:rsidRPr="003A6D6B" w:rsidRDefault="0001295E" w:rsidP="0001295E">
      <w:pPr>
        <w:ind w:firstLine="709"/>
        <w:jc w:val="both"/>
        <w:rPr>
          <w:rFonts w:cstheme="minorHAnsi"/>
        </w:rPr>
      </w:pPr>
      <w:bookmarkStart w:id="542" w:name="bookmark775"/>
      <w:r w:rsidRPr="003A6D6B">
        <w:rPr>
          <w:rFonts w:cstheme="minorHAnsi"/>
        </w:rPr>
        <w:t>б</w:t>
      </w:r>
      <w:bookmarkEnd w:id="542"/>
      <w:r w:rsidRPr="003A6D6B">
        <w:rPr>
          <w:rFonts w:cstheme="minorHAnsi"/>
        </w:rPr>
        <w:t>) словосложение:</w:t>
      </w:r>
    </w:p>
    <w:p w14:paraId="37CE770B" w14:textId="77777777" w:rsidR="0001295E" w:rsidRPr="003A6D6B" w:rsidRDefault="0001295E" w:rsidP="0001295E">
      <w:pPr>
        <w:ind w:firstLine="709"/>
        <w:jc w:val="both"/>
        <w:rPr>
          <w:rFonts w:cstheme="minorHAnsi"/>
        </w:rPr>
      </w:pPr>
      <w:r w:rsidRPr="003A6D6B">
        <w:rPr>
          <w:rFonts w:cstheme="minorHAnsi"/>
        </w:rPr>
        <w:t xml:space="preserve">– образование сложных существительных путём соединения основы числительного с основой существительного с добавлением суффикса </w:t>
      </w:r>
      <w:r w:rsidRPr="003A6D6B">
        <w:rPr>
          <w:rFonts w:cstheme="minorHAnsi"/>
          <w:b/>
          <w:bCs/>
        </w:rPr>
        <w:t>-</w:t>
      </w:r>
      <w:r w:rsidRPr="003A6D6B">
        <w:rPr>
          <w:rFonts w:cstheme="minorHAnsi"/>
          <w:b/>
          <w:bCs/>
          <w:lang w:val="en-US"/>
        </w:rPr>
        <w:t>ed</w:t>
      </w:r>
      <w:r w:rsidRPr="003A6D6B">
        <w:rPr>
          <w:rFonts w:cstheme="minorHAnsi"/>
          <w:b/>
          <w:bCs/>
        </w:rPr>
        <w:t xml:space="preserve"> (</w:t>
      </w:r>
      <w:r w:rsidRPr="003A6D6B">
        <w:rPr>
          <w:rFonts w:cstheme="minorHAnsi"/>
          <w:b/>
          <w:bCs/>
          <w:lang w:val="en-US"/>
        </w:rPr>
        <w:t>eight</w:t>
      </w:r>
      <w:r w:rsidRPr="003A6D6B">
        <w:rPr>
          <w:rFonts w:cstheme="minorHAnsi"/>
          <w:b/>
          <w:bCs/>
        </w:rPr>
        <w:t>-</w:t>
      </w:r>
      <w:r w:rsidRPr="003A6D6B">
        <w:rPr>
          <w:rFonts w:cstheme="minorHAnsi"/>
          <w:b/>
          <w:bCs/>
          <w:lang w:val="en-US"/>
        </w:rPr>
        <w:t>legged</w:t>
      </w:r>
      <w:r w:rsidRPr="003A6D6B">
        <w:rPr>
          <w:rFonts w:cstheme="minorHAnsi"/>
          <w:b/>
          <w:bCs/>
        </w:rPr>
        <w:t>)</w:t>
      </w:r>
      <w:r w:rsidRPr="003A6D6B">
        <w:rPr>
          <w:rFonts w:cstheme="minorHAnsi"/>
        </w:rPr>
        <w:t>;</w:t>
      </w:r>
    </w:p>
    <w:p w14:paraId="06B9B79E" w14:textId="77777777" w:rsidR="0001295E" w:rsidRPr="003A6D6B" w:rsidRDefault="0001295E" w:rsidP="0001295E">
      <w:pPr>
        <w:ind w:firstLine="709"/>
        <w:jc w:val="both"/>
        <w:rPr>
          <w:rFonts w:cstheme="minorHAnsi"/>
        </w:rPr>
      </w:pPr>
      <w:r w:rsidRPr="003A6D6B">
        <w:rPr>
          <w:rFonts w:cstheme="minorHAnsi"/>
        </w:rPr>
        <w:t xml:space="preserve">– образование сложных существительных путём соединения основ существительных с предлогом: </w:t>
      </w:r>
      <w:r w:rsidRPr="003A6D6B">
        <w:rPr>
          <w:rFonts w:cstheme="minorHAnsi"/>
          <w:b/>
          <w:bCs/>
          <w:lang w:val="en-US"/>
        </w:rPr>
        <w:t>father</w:t>
      </w:r>
      <w:r w:rsidRPr="003A6D6B">
        <w:rPr>
          <w:rFonts w:cstheme="minorHAnsi"/>
          <w:b/>
          <w:bCs/>
        </w:rPr>
        <w:t>-</w:t>
      </w:r>
      <w:r w:rsidRPr="003A6D6B">
        <w:rPr>
          <w:rFonts w:cstheme="minorHAnsi"/>
          <w:b/>
          <w:bCs/>
          <w:lang w:val="en-US"/>
        </w:rPr>
        <w:t>in</w:t>
      </w:r>
      <w:r w:rsidRPr="003A6D6B">
        <w:rPr>
          <w:rFonts w:cstheme="minorHAnsi"/>
          <w:b/>
          <w:bCs/>
        </w:rPr>
        <w:t>-</w:t>
      </w:r>
      <w:r w:rsidRPr="003A6D6B">
        <w:rPr>
          <w:rFonts w:cstheme="minorHAnsi"/>
          <w:b/>
          <w:bCs/>
          <w:lang w:val="en-US"/>
        </w:rPr>
        <w:t>law</w:t>
      </w:r>
      <w:r w:rsidRPr="003A6D6B">
        <w:rPr>
          <w:rFonts w:cstheme="minorHAnsi"/>
        </w:rPr>
        <w:t>);</w:t>
      </w:r>
    </w:p>
    <w:p w14:paraId="1DC5DAFA" w14:textId="77777777" w:rsidR="0001295E" w:rsidRPr="003A6D6B" w:rsidRDefault="0001295E" w:rsidP="0001295E">
      <w:pPr>
        <w:ind w:firstLine="709"/>
        <w:jc w:val="both"/>
        <w:rPr>
          <w:rFonts w:cstheme="minorHAnsi"/>
        </w:rPr>
      </w:pPr>
      <w:r w:rsidRPr="003A6D6B">
        <w:rPr>
          <w:rFonts w:cstheme="minorHAnsi"/>
        </w:rPr>
        <w:t>– образование сложных прилагательных путём соединения основы прилагательного с основой причастия настоящего времени (</w:t>
      </w:r>
      <w:r w:rsidRPr="003A6D6B">
        <w:rPr>
          <w:rFonts w:cstheme="minorHAnsi"/>
          <w:b/>
          <w:bCs/>
          <w:lang w:val="en-US"/>
        </w:rPr>
        <w:t>nice</w:t>
      </w:r>
      <w:r w:rsidRPr="003A6D6B">
        <w:rPr>
          <w:rFonts w:cstheme="minorHAnsi"/>
          <w:b/>
          <w:bCs/>
        </w:rPr>
        <w:t>-</w:t>
      </w:r>
      <w:r w:rsidRPr="003A6D6B">
        <w:rPr>
          <w:rFonts w:cstheme="minorHAnsi"/>
          <w:b/>
          <w:bCs/>
          <w:lang w:val="en-US"/>
        </w:rPr>
        <w:t>looking</w:t>
      </w:r>
      <w:r w:rsidRPr="003A6D6B">
        <w:rPr>
          <w:rFonts w:cstheme="minorHAnsi"/>
        </w:rPr>
        <w:t>);</w:t>
      </w:r>
    </w:p>
    <w:p w14:paraId="4A6E7399" w14:textId="77777777" w:rsidR="0001295E" w:rsidRPr="003A6D6B" w:rsidRDefault="0001295E" w:rsidP="0001295E">
      <w:pPr>
        <w:ind w:firstLine="709"/>
        <w:jc w:val="both"/>
        <w:rPr>
          <w:rFonts w:cstheme="minorHAnsi"/>
        </w:rPr>
      </w:pPr>
      <w:r w:rsidRPr="003A6D6B">
        <w:rPr>
          <w:rFonts w:cstheme="minorHAnsi"/>
        </w:rPr>
        <w:t>– образование сложных прилагательных путём соединения основы прилагательного с основой причастия прошедшего времени (</w:t>
      </w:r>
      <w:r w:rsidRPr="003A6D6B">
        <w:rPr>
          <w:rFonts w:cstheme="minorHAnsi"/>
          <w:b/>
          <w:bCs/>
          <w:lang w:val="en-US"/>
        </w:rPr>
        <w:t>well</w:t>
      </w:r>
      <w:r w:rsidRPr="003A6D6B">
        <w:rPr>
          <w:rFonts w:cstheme="minorHAnsi"/>
          <w:b/>
          <w:bCs/>
        </w:rPr>
        <w:t>-</w:t>
      </w:r>
      <w:r w:rsidRPr="003A6D6B">
        <w:rPr>
          <w:rFonts w:cstheme="minorHAnsi"/>
          <w:b/>
          <w:bCs/>
          <w:lang w:val="en-US"/>
        </w:rPr>
        <w:t>behaved</w:t>
      </w:r>
      <w:r w:rsidRPr="003A6D6B">
        <w:rPr>
          <w:rFonts w:cstheme="minorHAnsi"/>
        </w:rPr>
        <w:t>);</w:t>
      </w:r>
    </w:p>
    <w:p w14:paraId="0A559911" w14:textId="77777777" w:rsidR="0001295E" w:rsidRPr="003A6D6B" w:rsidRDefault="0001295E" w:rsidP="0001295E">
      <w:pPr>
        <w:ind w:firstLine="709"/>
        <w:jc w:val="both"/>
        <w:rPr>
          <w:rFonts w:cstheme="minorHAnsi"/>
        </w:rPr>
      </w:pPr>
      <w:bookmarkStart w:id="543" w:name="bookmark776"/>
      <w:r w:rsidRPr="003A6D6B">
        <w:rPr>
          <w:rFonts w:cstheme="minorHAnsi"/>
        </w:rPr>
        <w:t>в</w:t>
      </w:r>
      <w:bookmarkEnd w:id="543"/>
      <w:r w:rsidRPr="003A6D6B">
        <w:rPr>
          <w:rFonts w:cstheme="minorHAnsi"/>
        </w:rPr>
        <w:t>) конверсия:</w:t>
      </w:r>
    </w:p>
    <w:p w14:paraId="10DDC48C" w14:textId="77777777" w:rsidR="0001295E" w:rsidRPr="003A6D6B" w:rsidRDefault="0001295E" w:rsidP="0001295E">
      <w:pPr>
        <w:ind w:firstLine="709"/>
        <w:jc w:val="both"/>
        <w:rPr>
          <w:rFonts w:cstheme="minorHAnsi"/>
        </w:rPr>
      </w:pPr>
      <w:r w:rsidRPr="003A6D6B">
        <w:rPr>
          <w:rFonts w:cstheme="minorHAnsi"/>
        </w:rPr>
        <w:t>– образование глагола от имени прилагательного (</w:t>
      </w:r>
      <w:r w:rsidRPr="003A6D6B">
        <w:rPr>
          <w:rFonts w:cstheme="minorHAnsi"/>
          <w:b/>
          <w:bCs/>
          <w:lang w:val="en-US"/>
        </w:rPr>
        <w:t>cool</w:t>
      </w:r>
      <w:r w:rsidRPr="003A6D6B">
        <w:rPr>
          <w:rFonts w:cstheme="minorHAnsi"/>
          <w:b/>
          <w:bCs/>
        </w:rPr>
        <w:t xml:space="preserve"> – </w:t>
      </w:r>
      <w:r w:rsidRPr="003A6D6B">
        <w:rPr>
          <w:rFonts w:cstheme="minorHAnsi"/>
          <w:b/>
          <w:bCs/>
          <w:lang w:val="en-US"/>
        </w:rPr>
        <w:t>to</w:t>
      </w:r>
      <w:r w:rsidRPr="003A6D6B">
        <w:rPr>
          <w:rFonts w:cstheme="minorHAnsi"/>
          <w:b/>
          <w:bCs/>
        </w:rPr>
        <w:t xml:space="preserve"> </w:t>
      </w:r>
      <w:r w:rsidRPr="003A6D6B">
        <w:rPr>
          <w:rFonts w:cstheme="minorHAnsi"/>
          <w:b/>
          <w:bCs/>
          <w:lang w:val="en-US"/>
        </w:rPr>
        <w:t>cool</w:t>
      </w:r>
      <w:r w:rsidRPr="003A6D6B">
        <w:rPr>
          <w:rFonts w:cstheme="minorHAnsi"/>
        </w:rPr>
        <w:t>).</w:t>
      </w:r>
    </w:p>
    <w:p w14:paraId="26C9D826" w14:textId="77777777" w:rsidR="0001295E" w:rsidRPr="003A6D6B" w:rsidRDefault="0001295E" w:rsidP="0001295E">
      <w:pPr>
        <w:ind w:firstLine="709"/>
        <w:jc w:val="both"/>
        <w:rPr>
          <w:rFonts w:cstheme="minorHAnsi"/>
        </w:rPr>
      </w:pPr>
      <w:r w:rsidRPr="003A6D6B">
        <w:rPr>
          <w:rFonts w:cstheme="minorHAnsi"/>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2875E081" w14:textId="77777777" w:rsidR="0001295E" w:rsidRPr="003A6D6B" w:rsidRDefault="0001295E" w:rsidP="0001295E">
      <w:pPr>
        <w:ind w:firstLine="709"/>
        <w:jc w:val="both"/>
        <w:rPr>
          <w:rFonts w:cstheme="minorHAnsi"/>
        </w:rPr>
      </w:pPr>
      <w:r w:rsidRPr="003A6D6B">
        <w:rPr>
          <w:rFonts w:cstheme="minorHAnsi"/>
        </w:rPr>
        <w:t>Различные средства связи в тексте для обеспечения его целостности (</w:t>
      </w:r>
      <w:r w:rsidRPr="003A6D6B">
        <w:rPr>
          <w:rFonts w:cstheme="minorHAnsi"/>
          <w:b/>
          <w:bCs/>
          <w:lang w:val="en-US"/>
        </w:rPr>
        <w:t>firstly</w:t>
      </w:r>
      <w:r w:rsidRPr="003A6D6B">
        <w:rPr>
          <w:rFonts w:cstheme="minorHAnsi"/>
          <w:b/>
          <w:bCs/>
        </w:rPr>
        <w:t xml:space="preserve">, </w:t>
      </w:r>
      <w:r w:rsidRPr="003A6D6B">
        <w:rPr>
          <w:rFonts w:cstheme="minorHAnsi"/>
          <w:b/>
          <w:bCs/>
          <w:lang w:val="en-US"/>
        </w:rPr>
        <w:t>however</w:t>
      </w:r>
      <w:r w:rsidRPr="003A6D6B">
        <w:rPr>
          <w:rFonts w:cstheme="minorHAnsi"/>
          <w:b/>
          <w:bCs/>
        </w:rPr>
        <w:t xml:space="preserve">, </w:t>
      </w:r>
      <w:r w:rsidRPr="003A6D6B">
        <w:rPr>
          <w:rFonts w:cstheme="minorHAnsi"/>
          <w:b/>
          <w:bCs/>
          <w:lang w:val="en-US"/>
        </w:rPr>
        <w:t>finally</w:t>
      </w:r>
      <w:r w:rsidRPr="003A6D6B">
        <w:rPr>
          <w:rFonts w:cstheme="minorHAnsi"/>
          <w:b/>
          <w:bCs/>
        </w:rPr>
        <w:t xml:space="preserve">, </w:t>
      </w:r>
      <w:r w:rsidRPr="003A6D6B">
        <w:rPr>
          <w:rFonts w:cstheme="minorHAnsi"/>
          <w:b/>
          <w:bCs/>
          <w:lang w:val="en-US"/>
        </w:rPr>
        <w:t>at</w:t>
      </w:r>
      <w:r w:rsidRPr="003A6D6B">
        <w:rPr>
          <w:rFonts w:cstheme="minorHAnsi"/>
          <w:b/>
          <w:bCs/>
        </w:rPr>
        <w:t xml:space="preserve"> </w:t>
      </w:r>
      <w:r w:rsidRPr="003A6D6B">
        <w:rPr>
          <w:rFonts w:cstheme="minorHAnsi"/>
          <w:b/>
          <w:bCs/>
          <w:lang w:val="en-US"/>
        </w:rPr>
        <w:t>last</w:t>
      </w:r>
      <w:r w:rsidRPr="003A6D6B">
        <w:rPr>
          <w:rFonts w:cstheme="minorHAnsi"/>
          <w:b/>
          <w:bCs/>
        </w:rPr>
        <w:t xml:space="preserve">, </w:t>
      </w:r>
      <w:r w:rsidRPr="003A6D6B">
        <w:rPr>
          <w:rFonts w:cstheme="minorHAnsi"/>
          <w:lang w:val="en-US"/>
        </w:rPr>
        <w:t>etc</w:t>
      </w:r>
      <w:r w:rsidRPr="003A6D6B">
        <w:rPr>
          <w:rFonts w:cstheme="minorHAnsi"/>
        </w:rPr>
        <w:t>.).</w:t>
      </w:r>
    </w:p>
    <w:p w14:paraId="4D327F44" w14:textId="77777777" w:rsidR="0001295E" w:rsidRPr="003A6D6B" w:rsidRDefault="0001295E" w:rsidP="0001295E">
      <w:pPr>
        <w:ind w:firstLine="709"/>
        <w:jc w:val="both"/>
        <w:rPr>
          <w:rFonts w:cstheme="minorHAnsi"/>
        </w:rPr>
      </w:pPr>
      <w:r w:rsidRPr="003A6D6B">
        <w:rPr>
          <w:rFonts w:cstheme="minorHAnsi"/>
          <w:b/>
          <w:bCs/>
          <w:i/>
          <w:iCs/>
        </w:rPr>
        <w:t>Грамматическая сторона речи</w:t>
      </w:r>
    </w:p>
    <w:p w14:paraId="25493BB5" w14:textId="77777777" w:rsidR="0001295E" w:rsidRPr="003A6D6B" w:rsidRDefault="0001295E" w:rsidP="0001295E">
      <w:pPr>
        <w:ind w:firstLine="709"/>
        <w:jc w:val="both"/>
        <w:rPr>
          <w:rFonts w:cstheme="minorHAnsi"/>
        </w:rPr>
      </w:pPr>
      <w:r w:rsidRPr="003A6D6B">
        <w:rPr>
          <w:rFonts w:cstheme="minorHAnsi"/>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58446BB" w14:textId="77777777" w:rsidR="0001295E" w:rsidRPr="003A6D6B" w:rsidRDefault="0001295E" w:rsidP="0001295E">
      <w:pPr>
        <w:ind w:firstLine="709"/>
        <w:jc w:val="both"/>
        <w:rPr>
          <w:rFonts w:cstheme="minorHAnsi"/>
          <w:lang w:val="en-US"/>
        </w:rPr>
      </w:pPr>
      <w:r w:rsidRPr="003A6D6B">
        <w:rPr>
          <w:rFonts w:cstheme="minorHAnsi"/>
        </w:rPr>
        <w:t>Предложения</w:t>
      </w:r>
      <w:r w:rsidRPr="003A6D6B">
        <w:rPr>
          <w:rFonts w:cstheme="minorHAnsi"/>
          <w:lang w:val="en-US"/>
        </w:rPr>
        <w:t xml:space="preserve"> </w:t>
      </w:r>
      <w:r w:rsidRPr="003A6D6B">
        <w:rPr>
          <w:rFonts w:cstheme="minorHAnsi"/>
        </w:rPr>
        <w:t>со</w:t>
      </w:r>
      <w:r w:rsidRPr="003A6D6B">
        <w:rPr>
          <w:rFonts w:cstheme="minorHAnsi"/>
          <w:lang w:val="en-US"/>
        </w:rPr>
        <w:t xml:space="preserve"> </w:t>
      </w:r>
      <w:r w:rsidRPr="003A6D6B">
        <w:rPr>
          <w:rFonts w:cstheme="minorHAnsi"/>
        </w:rPr>
        <w:t>сложным</w:t>
      </w:r>
      <w:r w:rsidRPr="003A6D6B">
        <w:rPr>
          <w:rFonts w:cstheme="minorHAnsi"/>
          <w:lang w:val="en-US"/>
        </w:rPr>
        <w:t xml:space="preserve"> </w:t>
      </w:r>
      <w:r w:rsidRPr="003A6D6B">
        <w:rPr>
          <w:rFonts w:cstheme="minorHAnsi"/>
        </w:rPr>
        <w:t>дополнением</w:t>
      </w:r>
      <w:r w:rsidRPr="003A6D6B">
        <w:rPr>
          <w:rFonts w:cstheme="minorHAnsi"/>
          <w:lang w:val="en-US"/>
        </w:rPr>
        <w:t xml:space="preserve"> (Complex Object) (</w:t>
      </w:r>
      <w:r w:rsidRPr="003A6D6B">
        <w:rPr>
          <w:rFonts w:cstheme="minorHAnsi"/>
          <w:b/>
          <w:bCs/>
          <w:lang w:val="en-US"/>
        </w:rPr>
        <w:t>I want to have my hair cut</w:t>
      </w:r>
      <w:r w:rsidRPr="003A6D6B">
        <w:rPr>
          <w:rFonts w:cstheme="minorHAnsi"/>
          <w:lang w:val="en-US"/>
        </w:rPr>
        <w:t>).</w:t>
      </w:r>
    </w:p>
    <w:p w14:paraId="3E9A1B59" w14:textId="77777777" w:rsidR="0001295E" w:rsidRPr="003A6D6B" w:rsidRDefault="0001295E" w:rsidP="0001295E">
      <w:pPr>
        <w:ind w:firstLine="709"/>
        <w:jc w:val="both"/>
        <w:rPr>
          <w:rFonts w:cstheme="minorHAnsi"/>
        </w:rPr>
      </w:pPr>
      <w:r w:rsidRPr="003A6D6B">
        <w:rPr>
          <w:rFonts w:cstheme="minorHAnsi"/>
        </w:rPr>
        <w:t>Условные предложения нереального характера (</w:t>
      </w:r>
      <w:r w:rsidRPr="003A6D6B">
        <w:rPr>
          <w:rFonts w:cstheme="minorHAnsi"/>
          <w:lang w:val="en-US"/>
        </w:rPr>
        <w:t>Conditional</w:t>
      </w:r>
      <w:r w:rsidRPr="003A6D6B">
        <w:rPr>
          <w:rFonts w:cstheme="minorHAnsi"/>
        </w:rPr>
        <w:t xml:space="preserve"> </w:t>
      </w:r>
      <w:r w:rsidRPr="003A6D6B">
        <w:rPr>
          <w:rFonts w:cstheme="minorHAnsi"/>
          <w:lang w:val="en-US"/>
        </w:rPr>
        <w:t>II</w:t>
      </w:r>
      <w:r w:rsidRPr="003A6D6B">
        <w:rPr>
          <w:rFonts w:cstheme="minorHAnsi"/>
        </w:rPr>
        <w:t>).</w:t>
      </w:r>
    </w:p>
    <w:p w14:paraId="3917EDA3" w14:textId="77777777" w:rsidR="0001295E" w:rsidRPr="003A6D6B" w:rsidRDefault="0001295E" w:rsidP="0001295E">
      <w:pPr>
        <w:ind w:firstLine="709"/>
        <w:jc w:val="both"/>
        <w:rPr>
          <w:rFonts w:cstheme="minorHAnsi"/>
        </w:rPr>
      </w:pPr>
      <w:r w:rsidRPr="003A6D6B">
        <w:rPr>
          <w:rFonts w:cstheme="minorHAnsi"/>
        </w:rPr>
        <w:t xml:space="preserve">Конструкции для выражения предпочтения </w:t>
      </w:r>
      <w:r w:rsidRPr="003A6D6B">
        <w:rPr>
          <w:rFonts w:cstheme="minorHAnsi"/>
          <w:b/>
          <w:bCs/>
          <w:lang w:val="en-US"/>
        </w:rPr>
        <w:t>I</w:t>
      </w:r>
      <w:r w:rsidRPr="003A6D6B">
        <w:rPr>
          <w:rFonts w:cstheme="minorHAnsi"/>
          <w:b/>
          <w:bCs/>
        </w:rPr>
        <w:t xml:space="preserve"> </w:t>
      </w:r>
      <w:r w:rsidRPr="003A6D6B">
        <w:rPr>
          <w:rFonts w:cstheme="minorHAnsi"/>
          <w:b/>
          <w:bCs/>
          <w:lang w:val="en-US"/>
        </w:rPr>
        <w:t>prefer</w:t>
      </w:r>
      <w:r w:rsidRPr="003A6D6B">
        <w:rPr>
          <w:rFonts w:cstheme="minorHAnsi"/>
          <w:b/>
          <w:bCs/>
        </w:rPr>
        <w:t xml:space="preserve"> „./</w:t>
      </w:r>
      <w:r w:rsidRPr="003A6D6B">
        <w:rPr>
          <w:rFonts w:cstheme="minorHAnsi"/>
          <w:b/>
          <w:bCs/>
          <w:lang w:val="en-US"/>
        </w:rPr>
        <w:t>I</w:t>
      </w:r>
      <w:r w:rsidRPr="003A6D6B">
        <w:rPr>
          <w:rFonts w:cstheme="minorHAnsi"/>
          <w:b/>
          <w:bCs/>
        </w:rPr>
        <w:t>’</w:t>
      </w:r>
      <w:r w:rsidRPr="003A6D6B">
        <w:rPr>
          <w:rFonts w:cstheme="minorHAnsi"/>
          <w:b/>
          <w:bCs/>
          <w:lang w:val="en-US"/>
        </w:rPr>
        <w:t>d</w:t>
      </w:r>
      <w:r w:rsidRPr="003A6D6B">
        <w:rPr>
          <w:rFonts w:cstheme="minorHAnsi"/>
          <w:b/>
          <w:bCs/>
        </w:rPr>
        <w:t xml:space="preserve"> </w:t>
      </w:r>
      <w:r w:rsidRPr="003A6D6B">
        <w:rPr>
          <w:rFonts w:cstheme="minorHAnsi"/>
          <w:b/>
          <w:bCs/>
          <w:lang w:val="en-US"/>
        </w:rPr>
        <w:t>prefer</w:t>
      </w:r>
      <w:r w:rsidRPr="003A6D6B">
        <w:rPr>
          <w:rFonts w:cstheme="minorHAnsi"/>
          <w:b/>
          <w:bCs/>
        </w:rPr>
        <w:t xml:space="preserve"> „/</w:t>
      </w:r>
      <w:r w:rsidRPr="003A6D6B">
        <w:rPr>
          <w:rFonts w:cstheme="minorHAnsi"/>
          <w:b/>
          <w:bCs/>
          <w:lang w:val="en-US"/>
        </w:rPr>
        <w:t>I</w:t>
      </w:r>
      <w:r w:rsidRPr="003A6D6B">
        <w:rPr>
          <w:rFonts w:cstheme="minorHAnsi"/>
          <w:b/>
          <w:bCs/>
        </w:rPr>
        <w:t>’</w:t>
      </w:r>
      <w:r w:rsidRPr="003A6D6B">
        <w:rPr>
          <w:rFonts w:cstheme="minorHAnsi"/>
          <w:b/>
          <w:bCs/>
          <w:lang w:val="en-US"/>
        </w:rPr>
        <w:t>d</w:t>
      </w:r>
      <w:r w:rsidRPr="003A6D6B">
        <w:rPr>
          <w:rFonts w:cstheme="minorHAnsi"/>
          <w:b/>
          <w:bCs/>
        </w:rPr>
        <w:t xml:space="preserve"> </w:t>
      </w:r>
      <w:r w:rsidRPr="003A6D6B">
        <w:rPr>
          <w:rFonts w:cstheme="minorHAnsi"/>
          <w:b/>
          <w:bCs/>
          <w:lang w:val="en-US"/>
        </w:rPr>
        <w:t>rather</w:t>
      </w:r>
      <w:r w:rsidRPr="003A6D6B">
        <w:rPr>
          <w:rFonts w:cstheme="minorHAnsi"/>
          <w:b/>
          <w:bCs/>
        </w:rPr>
        <w:t xml:space="preserve"> „</w:t>
      </w:r>
      <w:r w:rsidRPr="003A6D6B">
        <w:rPr>
          <w:rFonts w:cstheme="minorHAnsi"/>
        </w:rPr>
        <w:t xml:space="preserve"> .</w:t>
      </w:r>
    </w:p>
    <w:p w14:paraId="66046AEB" w14:textId="77777777" w:rsidR="0001295E" w:rsidRPr="003A6D6B" w:rsidRDefault="0001295E" w:rsidP="0001295E">
      <w:pPr>
        <w:ind w:firstLine="709"/>
        <w:jc w:val="both"/>
        <w:rPr>
          <w:rFonts w:cstheme="minorHAnsi"/>
        </w:rPr>
      </w:pPr>
      <w:r w:rsidRPr="003A6D6B">
        <w:rPr>
          <w:rFonts w:cstheme="minorHAnsi"/>
        </w:rPr>
        <w:t xml:space="preserve">Конструкция </w:t>
      </w:r>
      <w:r w:rsidRPr="003A6D6B">
        <w:rPr>
          <w:rFonts w:cstheme="minorHAnsi"/>
          <w:b/>
          <w:bCs/>
          <w:lang w:val="en-US"/>
        </w:rPr>
        <w:t>I</w:t>
      </w:r>
      <w:r w:rsidRPr="003A6D6B">
        <w:rPr>
          <w:rFonts w:cstheme="minorHAnsi"/>
          <w:b/>
          <w:bCs/>
        </w:rPr>
        <w:t xml:space="preserve"> </w:t>
      </w:r>
      <w:r w:rsidRPr="003A6D6B">
        <w:rPr>
          <w:rFonts w:cstheme="minorHAnsi"/>
          <w:b/>
          <w:bCs/>
          <w:lang w:val="en-US"/>
        </w:rPr>
        <w:t>wish</w:t>
      </w:r>
      <w:r w:rsidRPr="003A6D6B">
        <w:rPr>
          <w:rFonts w:cstheme="minorHAnsi"/>
          <w:b/>
          <w:bCs/>
        </w:rPr>
        <w:t xml:space="preserve"> „ </w:t>
      </w:r>
      <w:r w:rsidRPr="003A6D6B">
        <w:rPr>
          <w:rFonts w:cstheme="minorHAnsi"/>
        </w:rPr>
        <w:t>.</w:t>
      </w:r>
    </w:p>
    <w:p w14:paraId="52869801" w14:textId="77777777" w:rsidR="0001295E" w:rsidRPr="003A6D6B" w:rsidRDefault="0001295E" w:rsidP="0001295E">
      <w:pPr>
        <w:ind w:firstLine="709"/>
        <w:jc w:val="both"/>
        <w:rPr>
          <w:rFonts w:cstheme="minorHAnsi"/>
        </w:rPr>
      </w:pPr>
      <w:r w:rsidRPr="003A6D6B">
        <w:rPr>
          <w:rFonts w:cstheme="minorHAnsi"/>
        </w:rPr>
        <w:t xml:space="preserve">Предложения с конструкцией </w:t>
      </w:r>
      <w:r w:rsidRPr="003A6D6B">
        <w:rPr>
          <w:rFonts w:cstheme="minorHAnsi"/>
          <w:lang w:val="en-US"/>
        </w:rPr>
        <w:t>either</w:t>
      </w:r>
      <w:r w:rsidRPr="003A6D6B">
        <w:rPr>
          <w:rFonts w:cstheme="minorHAnsi"/>
        </w:rPr>
        <w:t xml:space="preserve"> </w:t>
      </w:r>
      <w:r w:rsidRPr="003A6D6B">
        <w:rPr>
          <w:rFonts w:cstheme="minorHAnsi"/>
          <w:b/>
          <w:bCs/>
        </w:rPr>
        <w:t xml:space="preserve">„ </w:t>
      </w:r>
      <w:r w:rsidRPr="003A6D6B">
        <w:rPr>
          <w:rFonts w:cstheme="minorHAnsi"/>
          <w:b/>
          <w:bCs/>
          <w:lang w:val="en-US"/>
        </w:rPr>
        <w:t>or</w:t>
      </w:r>
      <w:r w:rsidRPr="003A6D6B">
        <w:rPr>
          <w:rFonts w:cstheme="minorHAnsi"/>
          <w:b/>
          <w:bCs/>
        </w:rPr>
        <w:t xml:space="preserve">, </w:t>
      </w:r>
      <w:r w:rsidRPr="003A6D6B">
        <w:rPr>
          <w:rFonts w:cstheme="minorHAnsi"/>
          <w:b/>
          <w:bCs/>
          <w:lang w:val="en-US"/>
        </w:rPr>
        <w:t>neither</w:t>
      </w:r>
      <w:r w:rsidRPr="003A6D6B">
        <w:rPr>
          <w:rFonts w:cstheme="minorHAnsi"/>
          <w:b/>
          <w:bCs/>
        </w:rPr>
        <w:t xml:space="preserve"> „ </w:t>
      </w:r>
      <w:r w:rsidRPr="003A6D6B">
        <w:rPr>
          <w:rFonts w:cstheme="minorHAnsi"/>
          <w:b/>
          <w:bCs/>
          <w:lang w:val="en-US"/>
        </w:rPr>
        <w:t>nor</w:t>
      </w:r>
      <w:r w:rsidRPr="003A6D6B">
        <w:rPr>
          <w:rFonts w:cstheme="minorHAnsi"/>
        </w:rPr>
        <w:t>.</w:t>
      </w:r>
    </w:p>
    <w:p w14:paraId="10824804" w14:textId="77777777" w:rsidR="0001295E" w:rsidRPr="003A6D6B" w:rsidRDefault="0001295E" w:rsidP="0001295E">
      <w:pPr>
        <w:ind w:firstLine="709"/>
        <w:jc w:val="both"/>
        <w:rPr>
          <w:rFonts w:cstheme="minorHAnsi"/>
        </w:rPr>
      </w:pPr>
      <w:r w:rsidRPr="003A6D6B">
        <w:rPr>
          <w:rFonts w:cstheme="minorHAnsi"/>
        </w:rPr>
        <w:t>Глаголы в видовременных формах действительного залога в изъявительном наклонении (</w:t>
      </w:r>
      <w:r w:rsidRPr="003A6D6B">
        <w:rPr>
          <w:rFonts w:cstheme="minorHAnsi"/>
          <w:lang w:val="en-US"/>
        </w:rPr>
        <w:t>Present</w:t>
      </w:r>
      <w:r w:rsidRPr="003A6D6B">
        <w:rPr>
          <w:rFonts w:cstheme="minorHAnsi"/>
        </w:rPr>
        <w:t>/</w:t>
      </w:r>
      <w:r w:rsidRPr="003A6D6B">
        <w:rPr>
          <w:rFonts w:cstheme="minorHAnsi"/>
          <w:lang w:val="en-US"/>
        </w:rPr>
        <w:t>Past</w:t>
      </w:r>
      <w:r w:rsidRPr="003A6D6B">
        <w:rPr>
          <w:rFonts w:cstheme="minorHAnsi"/>
        </w:rPr>
        <w:t>/</w:t>
      </w:r>
      <w:r w:rsidRPr="003A6D6B">
        <w:rPr>
          <w:rFonts w:cstheme="minorHAnsi"/>
          <w:lang w:val="en-US"/>
        </w:rPr>
        <w:t>Future</w:t>
      </w:r>
      <w:r w:rsidRPr="003A6D6B">
        <w:rPr>
          <w:rFonts w:cstheme="minorHAnsi"/>
        </w:rPr>
        <w:t xml:space="preserve"> </w:t>
      </w:r>
      <w:r w:rsidRPr="003A6D6B">
        <w:rPr>
          <w:rFonts w:cstheme="minorHAnsi"/>
          <w:lang w:val="en-US"/>
        </w:rPr>
        <w:t>Simple</w:t>
      </w:r>
      <w:r w:rsidRPr="003A6D6B">
        <w:rPr>
          <w:rFonts w:cstheme="minorHAnsi"/>
        </w:rPr>
        <w:t xml:space="preserve"> </w:t>
      </w:r>
      <w:r w:rsidRPr="003A6D6B">
        <w:rPr>
          <w:rFonts w:cstheme="minorHAnsi"/>
          <w:lang w:val="en-US"/>
        </w:rPr>
        <w:t>Tense</w:t>
      </w:r>
      <w:r w:rsidRPr="003A6D6B">
        <w:rPr>
          <w:rFonts w:cstheme="minorHAnsi"/>
        </w:rPr>
        <w:t xml:space="preserve">; </w:t>
      </w:r>
      <w:r w:rsidRPr="003A6D6B">
        <w:rPr>
          <w:rFonts w:cstheme="minorHAnsi"/>
          <w:lang w:val="en-US"/>
        </w:rPr>
        <w:t>Present</w:t>
      </w:r>
      <w:r w:rsidRPr="003A6D6B">
        <w:rPr>
          <w:rFonts w:cstheme="minorHAnsi"/>
        </w:rPr>
        <w:t>/</w:t>
      </w:r>
      <w:r w:rsidRPr="003A6D6B">
        <w:rPr>
          <w:rFonts w:cstheme="minorHAnsi"/>
          <w:lang w:val="en-US"/>
        </w:rPr>
        <w:t>Past</w:t>
      </w:r>
      <w:r w:rsidRPr="003A6D6B">
        <w:rPr>
          <w:rFonts w:cstheme="minorHAnsi"/>
        </w:rPr>
        <w:t xml:space="preserve"> </w:t>
      </w:r>
      <w:r w:rsidRPr="003A6D6B">
        <w:rPr>
          <w:rFonts w:cstheme="minorHAnsi"/>
          <w:lang w:val="en-US"/>
        </w:rPr>
        <w:t>Perfect</w:t>
      </w:r>
      <w:r w:rsidRPr="003A6D6B">
        <w:rPr>
          <w:rFonts w:cstheme="minorHAnsi"/>
        </w:rPr>
        <w:t xml:space="preserve"> </w:t>
      </w:r>
      <w:r w:rsidRPr="003A6D6B">
        <w:rPr>
          <w:rFonts w:cstheme="minorHAnsi"/>
          <w:lang w:val="en-US"/>
        </w:rPr>
        <w:t>Tense</w:t>
      </w:r>
      <w:r w:rsidRPr="003A6D6B">
        <w:rPr>
          <w:rFonts w:cstheme="minorHAnsi"/>
        </w:rPr>
        <w:t xml:space="preserve">; </w:t>
      </w:r>
      <w:r w:rsidRPr="003A6D6B">
        <w:rPr>
          <w:rFonts w:cstheme="minorHAnsi"/>
          <w:lang w:val="en-US"/>
        </w:rPr>
        <w:t>Present</w:t>
      </w:r>
      <w:r w:rsidRPr="003A6D6B">
        <w:rPr>
          <w:rFonts w:cstheme="minorHAnsi"/>
        </w:rPr>
        <w:t>/</w:t>
      </w:r>
      <w:r w:rsidRPr="003A6D6B">
        <w:rPr>
          <w:rFonts w:cstheme="minorHAnsi"/>
          <w:lang w:val="en-US"/>
        </w:rPr>
        <w:t>Past</w:t>
      </w:r>
      <w:r w:rsidRPr="003A6D6B">
        <w:rPr>
          <w:rFonts w:cstheme="minorHAnsi"/>
        </w:rPr>
        <w:t xml:space="preserve"> </w:t>
      </w:r>
      <w:r w:rsidRPr="003A6D6B">
        <w:rPr>
          <w:rFonts w:cstheme="minorHAnsi"/>
          <w:lang w:val="en-US"/>
        </w:rPr>
        <w:t>Continuous</w:t>
      </w:r>
      <w:r w:rsidRPr="003A6D6B">
        <w:rPr>
          <w:rFonts w:cstheme="minorHAnsi"/>
        </w:rPr>
        <w:t xml:space="preserve"> </w:t>
      </w:r>
      <w:r w:rsidRPr="003A6D6B">
        <w:rPr>
          <w:rFonts w:cstheme="minorHAnsi"/>
          <w:lang w:val="en-US"/>
        </w:rPr>
        <w:t>Tense</w:t>
      </w:r>
      <w:r w:rsidRPr="003A6D6B">
        <w:rPr>
          <w:rFonts w:cstheme="minorHAnsi"/>
        </w:rPr>
        <w:t xml:space="preserve">, </w:t>
      </w:r>
      <w:r w:rsidRPr="003A6D6B">
        <w:rPr>
          <w:rFonts w:cstheme="minorHAnsi"/>
          <w:lang w:val="en-US"/>
        </w:rPr>
        <w:t>Future</w:t>
      </w:r>
      <w:r w:rsidRPr="003A6D6B">
        <w:rPr>
          <w:rFonts w:cstheme="minorHAnsi"/>
        </w:rPr>
        <w:t>-</w:t>
      </w:r>
      <w:r w:rsidRPr="003A6D6B">
        <w:rPr>
          <w:rFonts w:cstheme="minorHAnsi"/>
          <w:lang w:val="en-US"/>
        </w:rPr>
        <w:t>in</w:t>
      </w:r>
      <w:r w:rsidRPr="003A6D6B">
        <w:rPr>
          <w:rFonts w:cstheme="minorHAnsi"/>
        </w:rPr>
        <w:t>-</w:t>
      </w:r>
      <w:r w:rsidRPr="003A6D6B">
        <w:rPr>
          <w:rFonts w:cstheme="minorHAnsi"/>
          <w:lang w:val="en-US"/>
        </w:rPr>
        <w:t>the</w:t>
      </w:r>
      <w:r w:rsidRPr="003A6D6B">
        <w:rPr>
          <w:rFonts w:cstheme="minorHAnsi"/>
        </w:rPr>
        <w:t>-</w:t>
      </w:r>
      <w:r w:rsidRPr="003A6D6B">
        <w:rPr>
          <w:rFonts w:cstheme="minorHAnsi"/>
          <w:lang w:val="en-US"/>
        </w:rPr>
        <w:t>Past</w:t>
      </w:r>
      <w:r w:rsidRPr="003A6D6B">
        <w:rPr>
          <w:rFonts w:cstheme="minorHAnsi"/>
        </w:rPr>
        <w:t>) и наиболее употребительных формах страдательного залога (</w:t>
      </w:r>
      <w:r w:rsidRPr="003A6D6B">
        <w:rPr>
          <w:rFonts w:cstheme="minorHAnsi"/>
          <w:lang w:val="en-US"/>
        </w:rPr>
        <w:t>Present</w:t>
      </w:r>
      <w:r w:rsidRPr="003A6D6B">
        <w:rPr>
          <w:rFonts w:cstheme="minorHAnsi"/>
        </w:rPr>
        <w:t>/</w:t>
      </w:r>
      <w:r w:rsidRPr="003A6D6B">
        <w:rPr>
          <w:rFonts w:cstheme="minorHAnsi"/>
          <w:lang w:val="en-US"/>
        </w:rPr>
        <w:t>Past</w:t>
      </w:r>
      <w:r w:rsidRPr="003A6D6B">
        <w:rPr>
          <w:rFonts w:cstheme="minorHAnsi"/>
        </w:rPr>
        <w:t xml:space="preserve"> </w:t>
      </w:r>
      <w:r w:rsidRPr="003A6D6B">
        <w:rPr>
          <w:rFonts w:cstheme="minorHAnsi"/>
          <w:lang w:val="en-US"/>
        </w:rPr>
        <w:t>Simple</w:t>
      </w:r>
      <w:r w:rsidRPr="003A6D6B">
        <w:rPr>
          <w:rFonts w:cstheme="minorHAnsi"/>
        </w:rPr>
        <w:t xml:space="preserve"> </w:t>
      </w:r>
      <w:r w:rsidRPr="003A6D6B">
        <w:rPr>
          <w:rFonts w:cstheme="minorHAnsi"/>
          <w:lang w:val="en-US"/>
        </w:rPr>
        <w:t>Passive</w:t>
      </w:r>
      <w:r w:rsidRPr="003A6D6B">
        <w:rPr>
          <w:rFonts w:cstheme="minorHAnsi"/>
        </w:rPr>
        <w:t xml:space="preserve">; </w:t>
      </w:r>
      <w:r w:rsidRPr="003A6D6B">
        <w:rPr>
          <w:rFonts w:cstheme="minorHAnsi"/>
          <w:lang w:val="en-US"/>
        </w:rPr>
        <w:t>Present</w:t>
      </w:r>
      <w:r w:rsidRPr="003A6D6B">
        <w:rPr>
          <w:rFonts w:cstheme="minorHAnsi"/>
        </w:rPr>
        <w:t xml:space="preserve"> </w:t>
      </w:r>
      <w:r w:rsidRPr="003A6D6B">
        <w:rPr>
          <w:rFonts w:cstheme="minorHAnsi"/>
          <w:lang w:val="en-US"/>
        </w:rPr>
        <w:t>Perfect</w:t>
      </w:r>
      <w:r w:rsidRPr="003A6D6B">
        <w:rPr>
          <w:rFonts w:cstheme="minorHAnsi"/>
        </w:rPr>
        <w:t xml:space="preserve"> </w:t>
      </w:r>
      <w:r w:rsidRPr="003A6D6B">
        <w:rPr>
          <w:rFonts w:cstheme="minorHAnsi"/>
          <w:lang w:val="en-US"/>
        </w:rPr>
        <w:t>Passive</w:t>
      </w:r>
      <w:r w:rsidRPr="003A6D6B">
        <w:rPr>
          <w:rFonts w:cstheme="minorHAnsi"/>
        </w:rPr>
        <w:t>).</w:t>
      </w:r>
    </w:p>
    <w:p w14:paraId="71117946" w14:textId="77777777" w:rsidR="0001295E" w:rsidRPr="003A6D6B" w:rsidRDefault="0001295E" w:rsidP="0001295E">
      <w:pPr>
        <w:ind w:firstLine="709"/>
        <w:jc w:val="both"/>
        <w:rPr>
          <w:rFonts w:cstheme="minorHAnsi"/>
        </w:rPr>
      </w:pPr>
      <w:r w:rsidRPr="003A6D6B">
        <w:rPr>
          <w:rFonts w:cstheme="minorHAnsi"/>
        </w:rPr>
        <w:t>Порядок следования имён прилагательных (</w:t>
      </w:r>
      <w:r w:rsidRPr="003A6D6B">
        <w:rPr>
          <w:rFonts w:cstheme="minorHAnsi"/>
          <w:b/>
          <w:bCs/>
          <w:lang w:val="en-US"/>
        </w:rPr>
        <w:t>nice</w:t>
      </w:r>
      <w:r w:rsidRPr="003A6D6B">
        <w:rPr>
          <w:rFonts w:cstheme="minorHAnsi"/>
          <w:b/>
          <w:bCs/>
        </w:rPr>
        <w:t xml:space="preserve"> </w:t>
      </w:r>
      <w:r w:rsidRPr="003A6D6B">
        <w:rPr>
          <w:rFonts w:cstheme="minorHAnsi"/>
          <w:b/>
          <w:bCs/>
          <w:lang w:val="en-US"/>
        </w:rPr>
        <w:t>long</w:t>
      </w:r>
      <w:r w:rsidRPr="003A6D6B">
        <w:rPr>
          <w:rFonts w:cstheme="minorHAnsi"/>
          <w:b/>
          <w:bCs/>
        </w:rPr>
        <w:t xml:space="preserve"> </w:t>
      </w:r>
      <w:r w:rsidRPr="003A6D6B">
        <w:rPr>
          <w:rFonts w:cstheme="minorHAnsi"/>
          <w:b/>
          <w:bCs/>
          <w:lang w:val="en-US"/>
        </w:rPr>
        <w:t>blond</w:t>
      </w:r>
      <w:r w:rsidRPr="003A6D6B">
        <w:rPr>
          <w:rFonts w:cstheme="minorHAnsi"/>
          <w:b/>
          <w:bCs/>
        </w:rPr>
        <w:t xml:space="preserve"> </w:t>
      </w:r>
      <w:r w:rsidRPr="003A6D6B">
        <w:rPr>
          <w:rFonts w:cstheme="minorHAnsi"/>
          <w:b/>
          <w:bCs/>
          <w:lang w:val="en-US"/>
        </w:rPr>
        <w:t>hair</w:t>
      </w:r>
      <w:r w:rsidRPr="003A6D6B">
        <w:rPr>
          <w:rFonts w:cstheme="minorHAnsi"/>
        </w:rPr>
        <w:t>).</w:t>
      </w:r>
    </w:p>
    <w:p w14:paraId="466658A2" w14:textId="77777777" w:rsidR="0001295E" w:rsidRPr="003A6D6B" w:rsidRDefault="0001295E" w:rsidP="0001295E">
      <w:pPr>
        <w:ind w:firstLine="709"/>
        <w:jc w:val="both"/>
        <w:rPr>
          <w:rFonts w:cstheme="minorHAnsi"/>
        </w:rPr>
      </w:pPr>
      <w:r w:rsidRPr="003A6D6B">
        <w:rPr>
          <w:rFonts w:cstheme="minorHAnsi"/>
          <w:b/>
          <w:bCs/>
        </w:rPr>
        <w:t>Социокультурные знания и умения</w:t>
      </w:r>
    </w:p>
    <w:p w14:paraId="5F630F66" w14:textId="77777777" w:rsidR="0001295E" w:rsidRPr="003A6D6B" w:rsidRDefault="0001295E" w:rsidP="0001295E">
      <w:pPr>
        <w:ind w:firstLine="709"/>
        <w:jc w:val="both"/>
        <w:rPr>
          <w:rFonts w:cstheme="minorHAnsi"/>
        </w:rPr>
      </w:pPr>
      <w:r w:rsidRPr="003A6D6B">
        <w:rPr>
          <w:rFonts w:cstheme="minorHAnsi"/>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7652A002" w14:textId="77777777" w:rsidR="0001295E" w:rsidRPr="003A6D6B" w:rsidRDefault="0001295E" w:rsidP="0001295E">
      <w:pPr>
        <w:ind w:firstLine="709"/>
        <w:jc w:val="both"/>
        <w:rPr>
          <w:rFonts w:cstheme="minorHAnsi"/>
        </w:rPr>
      </w:pPr>
      <w:r w:rsidRPr="003A6D6B">
        <w:rPr>
          <w:rFonts w:cstheme="minorHAnsi"/>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5AD15267" w14:textId="77777777" w:rsidR="0001295E" w:rsidRPr="003A6D6B" w:rsidRDefault="0001295E" w:rsidP="0001295E">
      <w:pPr>
        <w:ind w:firstLine="709"/>
        <w:jc w:val="both"/>
        <w:rPr>
          <w:rFonts w:cstheme="minorHAnsi"/>
        </w:rPr>
      </w:pPr>
      <w:r w:rsidRPr="003A6D6B">
        <w:rPr>
          <w:rFonts w:cstheme="minorHAnsi"/>
        </w:rPr>
        <w:t>Формирование элементарного представление о различных вариантах английского языка.</w:t>
      </w:r>
    </w:p>
    <w:p w14:paraId="2B5325FE" w14:textId="77777777" w:rsidR="0001295E" w:rsidRPr="003A6D6B" w:rsidRDefault="0001295E" w:rsidP="0001295E">
      <w:pPr>
        <w:ind w:firstLine="709"/>
        <w:jc w:val="both"/>
        <w:rPr>
          <w:rFonts w:cstheme="minorHAnsi"/>
        </w:rPr>
      </w:pPr>
      <w:r w:rsidRPr="003A6D6B">
        <w:rPr>
          <w:rFonts w:cstheme="minorHAnsi"/>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2FE53C51" w14:textId="77777777" w:rsidR="0001295E" w:rsidRPr="003A6D6B" w:rsidRDefault="0001295E" w:rsidP="0001295E">
      <w:pPr>
        <w:ind w:firstLine="709"/>
        <w:jc w:val="both"/>
        <w:rPr>
          <w:rFonts w:cstheme="minorHAnsi"/>
        </w:rPr>
      </w:pPr>
      <w:r w:rsidRPr="003A6D6B">
        <w:rPr>
          <w:rFonts w:cstheme="minorHAnsi"/>
        </w:rPr>
        <w:t>Соблюдение нормы вежливости в межкультурном общении.</w:t>
      </w:r>
    </w:p>
    <w:p w14:paraId="0847CE5D" w14:textId="77777777" w:rsidR="0001295E" w:rsidRPr="003A6D6B" w:rsidRDefault="0001295E" w:rsidP="0001295E">
      <w:pPr>
        <w:ind w:firstLine="709"/>
        <w:jc w:val="both"/>
        <w:rPr>
          <w:rFonts w:cstheme="minorHAnsi"/>
        </w:rPr>
      </w:pPr>
      <w:r w:rsidRPr="003A6D6B">
        <w:rPr>
          <w:rFonts w:cstheme="minorHAnsi"/>
        </w:rPr>
        <w:t>Развитие умений:</w:t>
      </w:r>
    </w:p>
    <w:p w14:paraId="45C47E95" w14:textId="77777777" w:rsidR="0001295E" w:rsidRPr="003A6D6B" w:rsidRDefault="0001295E" w:rsidP="0001295E">
      <w:pPr>
        <w:ind w:firstLine="709"/>
        <w:jc w:val="both"/>
        <w:rPr>
          <w:rFonts w:cstheme="minorHAnsi"/>
        </w:rPr>
      </w:pPr>
      <w:r w:rsidRPr="003A6D6B">
        <w:rPr>
          <w:rFonts w:cstheme="minorHAnsi"/>
        </w:rPr>
        <w:t>– писать свои имя и фамилию, а также имена и фамилии своих родственников и друзей на английском языке;</w:t>
      </w:r>
    </w:p>
    <w:p w14:paraId="1E38E7D5" w14:textId="77777777" w:rsidR="0001295E" w:rsidRPr="003A6D6B" w:rsidRDefault="0001295E" w:rsidP="0001295E">
      <w:pPr>
        <w:ind w:firstLine="709"/>
        <w:jc w:val="both"/>
        <w:rPr>
          <w:rFonts w:cstheme="minorHAnsi"/>
        </w:rPr>
      </w:pPr>
      <w:r w:rsidRPr="003A6D6B">
        <w:rPr>
          <w:rFonts w:cstheme="minorHAnsi"/>
        </w:rPr>
        <w:t>– правильно оформлять свой адрес на английском языке (в анкете);</w:t>
      </w:r>
    </w:p>
    <w:p w14:paraId="082297B8" w14:textId="77777777" w:rsidR="0001295E" w:rsidRPr="003A6D6B" w:rsidRDefault="0001295E" w:rsidP="0001295E">
      <w:pPr>
        <w:ind w:firstLine="709"/>
        <w:jc w:val="both"/>
        <w:rPr>
          <w:rFonts w:cstheme="minorHAnsi"/>
        </w:rPr>
      </w:pPr>
      <w:r w:rsidRPr="003A6D6B">
        <w:rPr>
          <w:rFonts w:cstheme="minorHAnsi"/>
        </w:rPr>
        <w:t>–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223304E" w14:textId="77777777" w:rsidR="0001295E" w:rsidRPr="003A6D6B" w:rsidRDefault="0001295E" w:rsidP="0001295E">
      <w:pPr>
        <w:ind w:firstLine="709"/>
        <w:jc w:val="both"/>
        <w:rPr>
          <w:rFonts w:cstheme="minorHAnsi"/>
        </w:rPr>
      </w:pPr>
      <w:r w:rsidRPr="003A6D6B">
        <w:rPr>
          <w:rFonts w:cstheme="minorHAnsi"/>
        </w:rPr>
        <w:t>– кратко представлять Россию и страну/страны изучаемого языка;</w:t>
      </w:r>
    </w:p>
    <w:p w14:paraId="0B00FE99" w14:textId="77777777" w:rsidR="0001295E" w:rsidRPr="003A6D6B" w:rsidRDefault="0001295E" w:rsidP="0001295E">
      <w:pPr>
        <w:ind w:firstLine="709"/>
        <w:jc w:val="both"/>
        <w:rPr>
          <w:rFonts w:cstheme="minorHAnsi"/>
        </w:rPr>
      </w:pPr>
      <w:r w:rsidRPr="003A6D6B">
        <w:rPr>
          <w:rFonts w:cstheme="minorHAnsi"/>
        </w:rP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4033FA64" w14:textId="77777777" w:rsidR="0001295E" w:rsidRPr="003A6D6B" w:rsidRDefault="0001295E" w:rsidP="0001295E">
      <w:pPr>
        <w:ind w:firstLine="709"/>
        <w:jc w:val="both"/>
        <w:rPr>
          <w:rFonts w:cstheme="minorHAnsi"/>
        </w:rPr>
      </w:pPr>
      <w:r w:rsidRPr="003A6D6B">
        <w:rPr>
          <w:rFonts w:cstheme="minorHAnsi"/>
        </w:rPr>
        <w:t>– 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25199AC2" w14:textId="77777777" w:rsidR="0001295E" w:rsidRPr="003A6D6B" w:rsidRDefault="0001295E" w:rsidP="0001295E">
      <w:pPr>
        <w:ind w:firstLine="709"/>
        <w:jc w:val="both"/>
        <w:rPr>
          <w:rFonts w:cstheme="minorHAnsi"/>
        </w:rPr>
      </w:pPr>
      <w:r w:rsidRPr="003A6D6B">
        <w:rPr>
          <w:rFonts w:cstheme="minorHAnsi"/>
        </w:rPr>
        <w:t>–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0B8065E8" w14:textId="77777777" w:rsidR="00A83F95" w:rsidRDefault="00A83F95">
      <w:pPr>
        <w:rPr>
          <w:rFonts w:cstheme="minorHAnsi"/>
          <w:b/>
          <w:bCs/>
        </w:rPr>
      </w:pPr>
      <w:r>
        <w:rPr>
          <w:rFonts w:cstheme="minorHAnsi"/>
          <w:b/>
          <w:bCs/>
        </w:rPr>
        <w:br w:type="page"/>
      </w:r>
    </w:p>
    <w:p w14:paraId="6252C271" w14:textId="4E9D8191" w:rsidR="0001295E" w:rsidRPr="003A6D6B" w:rsidRDefault="0001295E" w:rsidP="0001295E">
      <w:pPr>
        <w:ind w:firstLine="709"/>
        <w:jc w:val="both"/>
        <w:rPr>
          <w:rFonts w:cstheme="minorHAnsi"/>
        </w:rPr>
      </w:pPr>
      <w:r w:rsidRPr="003A6D6B">
        <w:rPr>
          <w:rFonts w:cstheme="minorHAnsi"/>
          <w:b/>
          <w:bCs/>
        </w:rPr>
        <w:t>Компенсаторные умения</w:t>
      </w:r>
    </w:p>
    <w:p w14:paraId="1BFA4B36" w14:textId="77777777" w:rsidR="0001295E" w:rsidRPr="003A6D6B" w:rsidRDefault="0001295E" w:rsidP="0001295E">
      <w:pPr>
        <w:ind w:firstLine="709"/>
        <w:jc w:val="both"/>
        <w:rPr>
          <w:rFonts w:cstheme="minorHAnsi"/>
        </w:rPr>
      </w:pPr>
      <w:r w:rsidRPr="003A6D6B">
        <w:rPr>
          <w:rFonts w:cstheme="minorHAnsi"/>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6C240824" w14:textId="77777777" w:rsidR="0001295E" w:rsidRPr="003A6D6B" w:rsidRDefault="0001295E" w:rsidP="0001295E">
      <w:pPr>
        <w:ind w:firstLine="709"/>
        <w:jc w:val="both"/>
        <w:rPr>
          <w:rFonts w:cstheme="minorHAnsi"/>
        </w:rPr>
      </w:pPr>
      <w:r w:rsidRPr="003A6D6B">
        <w:rPr>
          <w:rFonts w:cstheme="minorHAnsi"/>
        </w:rPr>
        <w:t>Переспрашивать, просить повторить, уточняя значение незнакомых слов.</w:t>
      </w:r>
    </w:p>
    <w:p w14:paraId="3D594FC1" w14:textId="77777777" w:rsidR="0001295E" w:rsidRPr="003A6D6B" w:rsidRDefault="0001295E" w:rsidP="0001295E">
      <w:pPr>
        <w:ind w:firstLine="709"/>
        <w:jc w:val="both"/>
        <w:rPr>
          <w:rFonts w:cstheme="minorHAnsi"/>
        </w:rPr>
      </w:pPr>
      <w:r w:rsidRPr="003A6D6B">
        <w:rPr>
          <w:rFonts w:cstheme="minorHAnsi"/>
        </w:rPr>
        <w:t>Использование в качестве опоры при порождении собственных высказываний ключевых слов, плана.</w:t>
      </w:r>
    </w:p>
    <w:p w14:paraId="26557090" w14:textId="77777777" w:rsidR="0001295E" w:rsidRPr="003A6D6B" w:rsidRDefault="0001295E" w:rsidP="0001295E">
      <w:pPr>
        <w:ind w:firstLine="709"/>
        <w:jc w:val="both"/>
        <w:rPr>
          <w:rFonts w:cstheme="minorHAnsi"/>
        </w:rPr>
      </w:pPr>
      <w:r w:rsidRPr="003A6D6B">
        <w:rPr>
          <w:rFonts w:cstheme="minorHAnsi"/>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6CC08CC" w14:textId="77777777" w:rsidR="0001295E" w:rsidRPr="003A6D6B" w:rsidRDefault="0001295E" w:rsidP="0001295E">
      <w:pPr>
        <w:ind w:firstLine="709"/>
        <w:jc w:val="both"/>
        <w:rPr>
          <w:rFonts w:cstheme="minorHAnsi"/>
        </w:rPr>
      </w:pPr>
      <w:r w:rsidRPr="003A6D6B">
        <w:rPr>
          <w:rFonts w:cstheme="minorHAnsi"/>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C7A54B2" w14:textId="77777777" w:rsidR="0001295E" w:rsidRPr="003A6D6B" w:rsidRDefault="0001295E" w:rsidP="00A563EC">
      <w:pPr>
        <w:jc w:val="center"/>
        <w:rPr>
          <w:rFonts w:cstheme="minorHAnsi"/>
        </w:rPr>
      </w:pPr>
      <w:bookmarkStart w:id="544" w:name="bookmark779"/>
      <w:r w:rsidRPr="003A6D6B">
        <w:rPr>
          <w:rFonts w:cstheme="minorHAnsi"/>
          <w:b/>
          <w:bCs/>
        </w:rPr>
        <w:t>ПЛАНИРУЕМЫЕ РЕЗУЛЬТАТЫ</w:t>
      </w:r>
      <w:bookmarkEnd w:id="544"/>
      <w:r w:rsidRPr="003A6D6B">
        <w:rPr>
          <w:rFonts w:cstheme="minorHAnsi"/>
          <w:b/>
          <w:bCs/>
        </w:rPr>
        <w:t xml:space="preserve"> </w:t>
      </w:r>
      <w:bookmarkStart w:id="545" w:name="bookmark780"/>
      <w:r w:rsidRPr="003A6D6B">
        <w:rPr>
          <w:rFonts w:cstheme="minorHAnsi"/>
          <w:b/>
          <w:bCs/>
        </w:rPr>
        <w:t>ОСВОЕНИЯ УЧЕБНОГО ПРЕДМЕТА</w:t>
      </w:r>
      <w:bookmarkEnd w:id="545"/>
      <w:r w:rsidRPr="003A6D6B">
        <w:rPr>
          <w:rFonts w:cstheme="minorHAnsi"/>
          <w:b/>
          <w:bCs/>
        </w:rPr>
        <w:t xml:space="preserve"> </w:t>
      </w:r>
      <w:bookmarkStart w:id="546" w:name="bookmark777"/>
      <w:bookmarkStart w:id="547" w:name="bookmark778"/>
      <w:bookmarkStart w:id="548" w:name="bookmark781"/>
      <w:r w:rsidRPr="001A226B">
        <w:rPr>
          <w:rFonts w:cstheme="minorHAnsi"/>
          <w:b/>
          <w:bCs/>
        </w:rPr>
        <w:t>«ИНОСТРАННЫЙ (АНГЛИЙСКИЙ) ЯЗЫК»</w:t>
      </w:r>
      <w:bookmarkEnd w:id="546"/>
      <w:bookmarkEnd w:id="547"/>
      <w:bookmarkEnd w:id="548"/>
    </w:p>
    <w:p w14:paraId="0C1021A9" w14:textId="77777777" w:rsidR="0001295E" w:rsidRPr="003A6D6B" w:rsidRDefault="0001295E" w:rsidP="0001295E">
      <w:pPr>
        <w:ind w:firstLine="709"/>
        <w:jc w:val="both"/>
        <w:rPr>
          <w:rFonts w:cstheme="minorHAnsi"/>
        </w:rPr>
      </w:pPr>
      <w:r w:rsidRPr="003A6D6B">
        <w:rPr>
          <w:rFonts w:cstheme="minorHAnsi"/>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61E80092" w14:textId="77777777" w:rsidR="0001295E" w:rsidRPr="003A6D6B" w:rsidRDefault="0001295E" w:rsidP="0001295E">
      <w:pPr>
        <w:ind w:firstLine="709"/>
        <w:jc w:val="both"/>
        <w:rPr>
          <w:rFonts w:cstheme="minorHAnsi"/>
        </w:rPr>
      </w:pPr>
      <w:r w:rsidRPr="003A6D6B">
        <w:rPr>
          <w:rFonts w:cstheme="minorHAnsi"/>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6AD960" w14:textId="77777777" w:rsidR="0001295E" w:rsidRPr="003A6D6B" w:rsidRDefault="0001295E" w:rsidP="0001295E">
      <w:pPr>
        <w:ind w:firstLine="709"/>
        <w:jc w:val="both"/>
        <w:rPr>
          <w:rFonts w:cstheme="minorHAnsi"/>
        </w:rPr>
      </w:pPr>
      <w:r w:rsidRPr="003A6D6B">
        <w:rPr>
          <w:rFonts w:cstheme="minorHAnsi"/>
          <w:b/>
          <w:bCs/>
        </w:rPr>
        <w:t>ЛИЧНОСТНЫЕ РЕЗУЛЬТАТЫ</w:t>
      </w:r>
    </w:p>
    <w:p w14:paraId="4A2206C6" w14:textId="77777777" w:rsidR="0001295E" w:rsidRPr="003A6D6B" w:rsidRDefault="0001295E" w:rsidP="0001295E">
      <w:pPr>
        <w:ind w:firstLine="709"/>
        <w:jc w:val="both"/>
        <w:rPr>
          <w:rFonts w:cstheme="minorHAnsi"/>
        </w:rPr>
      </w:pPr>
      <w:r w:rsidRPr="003A6D6B">
        <w:rPr>
          <w:rFonts w:cstheme="minorHAnsi"/>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66ABE09" w14:textId="77777777" w:rsidR="0001295E" w:rsidRPr="003A6D6B" w:rsidRDefault="0001295E" w:rsidP="0001295E">
      <w:pPr>
        <w:ind w:firstLine="709"/>
        <w:jc w:val="both"/>
        <w:rPr>
          <w:rFonts w:cstheme="minorHAnsi"/>
        </w:rPr>
      </w:pPr>
      <w:r w:rsidRPr="003A6D6B">
        <w:rPr>
          <w:rFonts w:cstheme="minorHAnsi"/>
          <w:b/>
          <w:bCs/>
        </w:rPr>
        <w:t xml:space="preserve">Личностные результаты </w:t>
      </w:r>
      <w:r w:rsidRPr="003A6D6B">
        <w:rPr>
          <w:rFonts w:cstheme="minorHAnsi"/>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2FDCE92" w14:textId="2396E213" w:rsidR="0001295E" w:rsidRPr="003A6D6B" w:rsidRDefault="0001295E" w:rsidP="0001295E">
      <w:pPr>
        <w:ind w:firstLine="709"/>
        <w:jc w:val="both"/>
        <w:rPr>
          <w:rFonts w:cstheme="minorHAnsi"/>
        </w:rPr>
      </w:pPr>
      <w:r w:rsidRPr="003A6D6B">
        <w:rPr>
          <w:rFonts w:cstheme="minorHAnsi"/>
          <w:b/>
          <w:bCs/>
          <w:i/>
          <w:iCs/>
        </w:rPr>
        <w:t>гражданского воспитания:</w:t>
      </w:r>
      <w:r w:rsidR="001B2C2E">
        <w:rPr>
          <w:rFonts w:cstheme="minorHAnsi"/>
          <w:b/>
          <w:bCs/>
          <w:i/>
          <w:iCs/>
        </w:rPr>
        <w:t xml:space="preserve"> </w:t>
      </w:r>
      <w:r w:rsidRPr="003A6D6B">
        <w:rPr>
          <w:rFonts w:cstheme="minorHAnsi"/>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w:t>
      </w:r>
    </w:p>
    <w:p w14:paraId="3AF89715" w14:textId="374735F5" w:rsidR="0001295E" w:rsidRPr="003A6D6B" w:rsidRDefault="0001295E" w:rsidP="0001295E">
      <w:pPr>
        <w:ind w:firstLine="709"/>
        <w:jc w:val="both"/>
        <w:rPr>
          <w:rFonts w:cstheme="minorHAnsi"/>
        </w:rPr>
      </w:pPr>
      <w:r w:rsidRPr="003A6D6B">
        <w:rPr>
          <w:rFonts w:cstheme="minorHAnsi"/>
          <w:b/>
          <w:bCs/>
          <w:i/>
          <w:iCs/>
        </w:rPr>
        <w:t>патриотического воспитания:</w:t>
      </w:r>
      <w:r w:rsidR="001B2C2E">
        <w:rPr>
          <w:rFonts w:cstheme="minorHAnsi"/>
          <w:b/>
          <w:bCs/>
          <w:i/>
          <w:iCs/>
        </w:rPr>
        <w:t xml:space="preserve"> </w:t>
      </w:r>
      <w:r w:rsidRPr="003A6D6B">
        <w:rPr>
          <w:rFonts w:cstheme="minorHAnsi"/>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DC27BA5" w14:textId="59A9B362" w:rsidR="0001295E" w:rsidRPr="003A6D6B" w:rsidRDefault="0001295E" w:rsidP="0001295E">
      <w:pPr>
        <w:ind w:firstLine="709"/>
        <w:jc w:val="both"/>
        <w:rPr>
          <w:rFonts w:cstheme="minorHAnsi"/>
        </w:rPr>
      </w:pPr>
      <w:r w:rsidRPr="003A6D6B">
        <w:rPr>
          <w:rFonts w:cstheme="minorHAnsi"/>
          <w:b/>
          <w:bCs/>
          <w:i/>
          <w:iCs/>
        </w:rPr>
        <w:t>духовно-нравственного воспитания:</w:t>
      </w:r>
      <w:r w:rsidR="001B2C2E">
        <w:rPr>
          <w:rFonts w:cstheme="minorHAnsi"/>
          <w:b/>
          <w:bCs/>
          <w:i/>
          <w:iCs/>
        </w:rPr>
        <w:t xml:space="preserve"> </w:t>
      </w:r>
      <w:r w:rsidRPr="003A6D6B">
        <w:rPr>
          <w:rFonts w:cstheme="minorHAnsi"/>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30DC55C" w14:textId="7A70A95F" w:rsidR="0001295E" w:rsidRPr="003A6D6B" w:rsidRDefault="0001295E" w:rsidP="0001295E">
      <w:pPr>
        <w:ind w:firstLine="709"/>
        <w:jc w:val="both"/>
        <w:rPr>
          <w:rFonts w:cstheme="minorHAnsi"/>
        </w:rPr>
      </w:pPr>
      <w:r w:rsidRPr="003A6D6B">
        <w:rPr>
          <w:rFonts w:cstheme="minorHAnsi"/>
          <w:b/>
          <w:bCs/>
          <w:i/>
          <w:iCs/>
        </w:rPr>
        <w:t>эстетического воспитания:</w:t>
      </w:r>
      <w:r w:rsidR="00D23BAB">
        <w:rPr>
          <w:rFonts w:cstheme="minorHAnsi"/>
          <w:b/>
          <w:bCs/>
          <w:i/>
          <w:iCs/>
        </w:rPr>
        <w:t xml:space="preserve"> </w:t>
      </w:r>
      <w:r w:rsidRPr="003A6D6B">
        <w:rPr>
          <w:rFonts w:cstheme="minorHAnsi"/>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81647F5" w14:textId="63A20D13" w:rsidR="0001295E" w:rsidRPr="003A6D6B" w:rsidRDefault="0001295E" w:rsidP="0001295E">
      <w:pPr>
        <w:ind w:firstLine="709"/>
        <w:jc w:val="both"/>
        <w:rPr>
          <w:rFonts w:cstheme="minorHAnsi"/>
        </w:rPr>
      </w:pPr>
      <w:r w:rsidRPr="003A6D6B">
        <w:rPr>
          <w:rFonts w:cstheme="minorHAnsi"/>
          <w:b/>
          <w:bCs/>
          <w:i/>
          <w:iCs/>
        </w:rPr>
        <w:t>физического воспитания, формирования культуры здоровья и эмоционального благополучия:</w:t>
      </w:r>
      <w:r w:rsidR="00D23BAB">
        <w:rPr>
          <w:rFonts w:cstheme="minorHAnsi"/>
          <w:b/>
          <w:bCs/>
          <w:i/>
          <w:iCs/>
        </w:rPr>
        <w:t xml:space="preserve"> </w:t>
      </w:r>
      <w:r w:rsidRPr="003A6D6B">
        <w:rPr>
          <w:rFonts w:cstheme="minorHAnsi"/>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14:paraId="7FA1DAAB" w14:textId="55158A15" w:rsidR="0001295E" w:rsidRPr="003A6D6B" w:rsidRDefault="0001295E" w:rsidP="0001295E">
      <w:pPr>
        <w:ind w:firstLine="709"/>
        <w:jc w:val="both"/>
        <w:rPr>
          <w:rFonts w:cstheme="minorHAnsi"/>
        </w:rPr>
      </w:pPr>
      <w:r w:rsidRPr="003A6D6B">
        <w:rPr>
          <w:rFonts w:cstheme="minorHAnsi"/>
          <w:b/>
          <w:bCs/>
          <w:i/>
          <w:iCs/>
        </w:rPr>
        <w:t>трудового воспитания:</w:t>
      </w:r>
      <w:r w:rsidR="00D23BAB">
        <w:rPr>
          <w:rFonts w:cstheme="minorHAnsi"/>
          <w:b/>
          <w:bCs/>
          <w:i/>
          <w:iCs/>
        </w:rPr>
        <w:t xml:space="preserve"> </w:t>
      </w:r>
      <w:r w:rsidRPr="003A6D6B">
        <w:rPr>
          <w:rFonts w:cstheme="minorHAnsi"/>
        </w:rPr>
        <w:t>установка на активное участие в решении практических задач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C272014" w14:textId="7C5CD5B3" w:rsidR="0001295E" w:rsidRPr="003A6D6B" w:rsidRDefault="0001295E" w:rsidP="0001295E">
      <w:pPr>
        <w:ind w:firstLine="709"/>
        <w:jc w:val="both"/>
        <w:rPr>
          <w:rFonts w:cstheme="minorHAnsi"/>
        </w:rPr>
      </w:pPr>
      <w:r w:rsidRPr="003A6D6B">
        <w:rPr>
          <w:rFonts w:cstheme="minorHAnsi"/>
          <w:b/>
          <w:bCs/>
          <w:i/>
          <w:iCs/>
        </w:rPr>
        <w:t>экологического воспитания:</w:t>
      </w:r>
      <w:r w:rsidR="00D23BAB">
        <w:rPr>
          <w:rFonts w:cstheme="minorHAnsi"/>
          <w:b/>
          <w:bCs/>
          <w:i/>
          <w:iCs/>
        </w:rPr>
        <w:t xml:space="preserve"> </w:t>
      </w:r>
      <w:r w:rsidRPr="003A6D6B">
        <w:rPr>
          <w:rFonts w:cstheme="minorHAnsi"/>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0ED00204" w14:textId="7B01AA78" w:rsidR="0001295E" w:rsidRPr="003A6D6B" w:rsidRDefault="00D23BAB" w:rsidP="0001295E">
      <w:pPr>
        <w:ind w:firstLine="709"/>
        <w:jc w:val="both"/>
        <w:rPr>
          <w:rFonts w:cstheme="minorHAnsi"/>
        </w:rPr>
      </w:pPr>
      <w:r w:rsidRPr="00D23BAB">
        <w:rPr>
          <w:rFonts w:cstheme="minorHAnsi"/>
          <w:b/>
          <w:bCs/>
          <w:i/>
          <w:iCs/>
        </w:rPr>
        <w:t xml:space="preserve">ценности </w:t>
      </w:r>
      <w:r w:rsidR="0001295E" w:rsidRPr="00D23BAB">
        <w:rPr>
          <w:rFonts w:cstheme="minorHAnsi"/>
          <w:b/>
          <w:bCs/>
          <w:i/>
          <w:iCs/>
        </w:rPr>
        <w:t>научного познания:</w:t>
      </w:r>
      <w:r>
        <w:rPr>
          <w:rFonts w:cstheme="minorHAnsi"/>
          <w:b/>
          <w:bCs/>
        </w:rPr>
        <w:t xml:space="preserve"> </w:t>
      </w:r>
      <w:r w:rsidR="0001295E" w:rsidRPr="003A6D6B">
        <w:rPr>
          <w:rFonts w:cstheme="minorHAnsi"/>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r>
        <w:rPr>
          <w:rFonts w:cstheme="minorHAnsi"/>
        </w:rPr>
        <w:t xml:space="preserve"> </w:t>
      </w:r>
      <w:r w:rsidR="0001295E" w:rsidRPr="003A6D6B">
        <w:rPr>
          <w:rFonts w:cstheme="minorHAnsi"/>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CEA0488" w14:textId="77777777" w:rsidR="0001295E" w:rsidRPr="003A6D6B" w:rsidRDefault="0001295E" w:rsidP="0001295E">
      <w:pPr>
        <w:ind w:firstLine="709"/>
        <w:jc w:val="both"/>
        <w:rPr>
          <w:rFonts w:cstheme="minorHAnsi"/>
        </w:rPr>
      </w:pPr>
      <w:r w:rsidRPr="003A6D6B">
        <w:rPr>
          <w:rFonts w:cstheme="minorHAnsi"/>
        </w:rPr>
        <w:t>Личностные результаты, обеспечивающие адаптацию обучающегося к изменяющимся условиям социальной и природной среды, включают:</w:t>
      </w:r>
    </w:p>
    <w:p w14:paraId="18BCAE46" w14:textId="77777777" w:rsidR="0001295E" w:rsidRPr="003A6D6B" w:rsidRDefault="0001295E" w:rsidP="0001295E">
      <w:pPr>
        <w:ind w:firstLine="709"/>
        <w:jc w:val="both"/>
        <w:rPr>
          <w:rFonts w:cstheme="minorHAnsi"/>
        </w:rPr>
      </w:pPr>
      <w:r w:rsidRPr="003A6D6B">
        <w:rPr>
          <w:rFonts w:cstheme="minorHAnsi"/>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976773E" w14:textId="77777777" w:rsidR="0001295E" w:rsidRPr="003A6D6B" w:rsidRDefault="0001295E" w:rsidP="0001295E">
      <w:pPr>
        <w:ind w:firstLine="709"/>
        <w:jc w:val="both"/>
        <w:rPr>
          <w:rFonts w:cstheme="minorHAnsi"/>
        </w:rPr>
      </w:pPr>
      <w:r w:rsidRPr="003A6D6B">
        <w:rPr>
          <w:rFonts w:cstheme="minorHAnsi"/>
        </w:rPr>
        <w:t>– способность обучающихся взаимодействовать в условиях неопределённости, открытость опыту и знаниям других;</w:t>
      </w:r>
    </w:p>
    <w:p w14:paraId="70C947C2" w14:textId="77777777" w:rsidR="0001295E" w:rsidRPr="003A6D6B" w:rsidRDefault="0001295E" w:rsidP="0001295E">
      <w:pPr>
        <w:ind w:firstLine="709"/>
        <w:jc w:val="both"/>
        <w:rPr>
          <w:rFonts w:cstheme="minorHAnsi"/>
        </w:rPr>
      </w:pPr>
      <w:r w:rsidRPr="003A6D6B">
        <w:rPr>
          <w:rFonts w:cstheme="minorHAnsi"/>
        </w:rPr>
        <w:t>–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74D2CD31" w14:textId="77777777" w:rsidR="0001295E" w:rsidRPr="003A6D6B" w:rsidRDefault="0001295E" w:rsidP="0001295E">
      <w:pPr>
        <w:ind w:firstLine="709"/>
        <w:jc w:val="both"/>
        <w:rPr>
          <w:rFonts w:cstheme="minorHAnsi"/>
        </w:rPr>
      </w:pPr>
      <w:r w:rsidRPr="003A6D6B">
        <w:rPr>
          <w:rFonts w:cstheme="minorHAnsi"/>
        </w:rPr>
        <w:t>–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5616CA69" w14:textId="77777777" w:rsidR="0001295E" w:rsidRPr="003A6D6B" w:rsidRDefault="0001295E" w:rsidP="0001295E">
      <w:pPr>
        <w:ind w:firstLine="709"/>
        <w:jc w:val="both"/>
        <w:rPr>
          <w:rFonts w:cstheme="minorHAnsi"/>
        </w:rPr>
      </w:pPr>
      <w:r w:rsidRPr="003A6D6B">
        <w:rPr>
          <w:rFonts w:cstheme="minorHAnsi"/>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35FF07E" w14:textId="77777777" w:rsidR="0001295E" w:rsidRPr="003A6D6B" w:rsidRDefault="0001295E" w:rsidP="0001295E">
      <w:pPr>
        <w:ind w:firstLine="709"/>
        <w:jc w:val="both"/>
        <w:rPr>
          <w:rFonts w:cstheme="minorHAnsi"/>
        </w:rPr>
      </w:pPr>
      <w:r w:rsidRPr="003A6D6B">
        <w:rPr>
          <w:rFonts w:cstheme="minorHAnsi"/>
        </w:rPr>
        <w:t>– умение анализировать и выявлять взаимосвязи природы, общества и экономики;</w:t>
      </w:r>
    </w:p>
    <w:p w14:paraId="5299DD27" w14:textId="77777777" w:rsidR="0001295E" w:rsidRPr="003A6D6B" w:rsidRDefault="0001295E" w:rsidP="0001295E">
      <w:pPr>
        <w:ind w:firstLine="709"/>
        <w:jc w:val="both"/>
        <w:rPr>
          <w:rFonts w:cstheme="minorHAnsi"/>
        </w:rPr>
      </w:pPr>
      <w:r w:rsidRPr="003A6D6B">
        <w:rPr>
          <w:rFonts w:cstheme="minorHAnsi"/>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73C5F0AA" w14:textId="77777777" w:rsidR="0001295E" w:rsidRPr="003A6D6B" w:rsidRDefault="0001295E" w:rsidP="0001295E">
      <w:pPr>
        <w:ind w:firstLine="709"/>
        <w:jc w:val="both"/>
        <w:rPr>
          <w:rFonts w:cstheme="minorHAnsi"/>
        </w:rPr>
      </w:pPr>
      <w:r w:rsidRPr="003A6D6B">
        <w:rPr>
          <w:rFonts w:cstheme="minorHAnsi"/>
        </w:rPr>
        <w:t>– способность обучающихся осознавать стрессовую ситуацию, оценивать происходящие изменения и их последствия;</w:t>
      </w:r>
    </w:p>
    <w:p w14:paraId="0BAE9F40" w14:textId="77777777" w:rsidR="0001295E" w:rsidRPr="003A6D6B" w:rsidRDefault="0001295E" w:rsidP="0001295E">
      <w:pPr>
        <w:ind w:firstLine="709"/>
        <w:jc w:val="both"/>
        <w:rPr>
          <w:rFonts w:cstheme="minorHAnsi"/>
        </w:rPr>
      </w:pPr>
      <w:r w:rsidRPr="003A6D6B">
        <w:rPr>
          <w:rFonts w:cstheme="minorHAnsi"/>
        </w:rPr>
        <w:t>– воспринимать стрессовую ситуацию как вызов, требующий контрмер;</w:t>
      </w:r>
    </w:p>
    <w:p w14:paraId="45200688" w14:textId="77777777" w:rsidR="0001295E" w:rsidRPr="003A6D6B" w:rsidRDefault="0001295E" w:rsidP="0001295E">
      <w:pPr>
        <w:ind w:firstLine="709"/>
        <w:jc w:val="both"/>
        <w:rPr>
          <w:rFonts w:cstheme="minorHAnsi"/>
        </w:rPr>
      </w:pPr>
      <w:r w:rsidRPr="003A6D6B">
        <w:rPr>
          <w:rFonts w:cstheme="minorHAnsi"/>
        </w:rPr>
        <w:t>– оценивать ситуацию стресса, корректировать принимаемые решения и действия;</w:t>
      </w:r>
    </w:p>
    <w:p w14:paraId="78A776A8" w14:textId="77777777" w:rsidR="0001295E" w:rsidRPr="003A6D6B" w:rsidRDefault="0001295E" w:rsidP="0001295E">
      <w:pPr>
        <w:ind w:firstLine="709"/>
        <w:jc w:val="both"/>
        <w:rPr>
          <w:rFonts w:cstheme="minorHAnsi"/>
        </w:rPr>
      </w:pPr>
      <w:r w:rsidRPr="003A6D6B">
        <w:rPr>
          <w:rFonts w:cstheme="minorHAnsi"/>
        </w:rPr>
        <w:t>– формулировать и оценивать риски и последствия, формировать опыт, уметь находить позитивное в произошедшей ситуации;</w:t>
      </w:r>
    </w:p>
    <w:p w14:paraId="4B7FF069" w14:textId="77777777" w:rsidR="0001295E" w:rsidRPr="003A6D6B" w:rsidRDefault="0001295E" w:rsidP="0001295E">
      <w:pPr>
        <w:ind w:firstLine="709"/>
        <w:jc w:val="both"/>
        <w:rPr>
          <w:rFonts w:cstheme="minorHAnsi"/>
        </w:rPr>
      </w:pPr>
      <w:r w:rsidRPr="003A6D6B">
        <w:rPr>
          <w:rFonts w:cstheme="minorHAnsi"/>
        </w:rPr>
        <w:t>– быть готовым действовать в отсутствие гарантий успеха.</w:t>
      </w:r>
    </w:p>
    <w:p w14:paraId="0636BCD9" w14:textId="77777777" w:rsidR="0001295E" w:rsidRPr="003A6D6B" w:rsidRDefault="0001295E" w:rsidP="0001295E">
      <w:pPr>
        <w:ind w:firstLine="709"/>
        <w:jc w:val="both"/>
        <w:rPr>
          <w:rFonts w:cstheme="minorHAnsi"/>
        </w:rPr>
      </w:pPr>
      <w:r w:rsidRPr="003A6D6B">
        <w:rPr>
          <w:rFonts w:cstheme="minorHAnsi"/>
          <w:b/>
          <w:bCs/>
        </w:rPr>
        <w:t>МЕТАПРЕДМЕТНЫЕ РЕЗУЛЬТАТЫ</w:t>
      </w:r>
    </w:p>
    <w:p w14:paraId="7CF775FE" w14:textId="77777777" w:rsidR="0001295E" w:rsidRPr="003A6D6B" w:rsidRDefault="0001295E" w:rsidP="0001295E">
      <w:pPr>
        <w:ind w:firstLine="709"/>
        <w:jc w:val="both"/>
        <w:rPr>
          <w:rFonts w:cstheme="minorHAnsi"/>
        </w:rPr>
      </w:pPr>
      <w:r w:rsidRPr="003A6D6B">
        <w:rPr>
          <w:rFonts w:cstheme="minorHAnsi"/>
        </w:rPr>
        <w:t>Метапредметные результаты освоения программы основного общего образования, в том числе адаптированной, должны отражать овладение универсальными учебными познавательными действиями:</w:t>
      </w:r>
    </w:p>
    <w:p w14:paraId="3C769513" w14:textId="77777777" w:rsidR="0001295E" w:rsidRPr="003A6D6B" w:rsidRDefault="0001295E" w:rsidP="0001295E">
      <w:pPr>
        <w:ind w:firstLine="709"/>
        <w:jc w:val="both"/>
        <w:rPr>
          <w:rFonts w:cstheme="minorHAnsi"/>
          <w:b/>
          <w:bCs/>
        </w:rPr>
      </w:pPr>
      <w:bookmarkStart w:id="549" w:name="bookmark782"/>
      <w:bookmarkEnd w:id="549"/>
      <w:r w:rsidRPr="003A6D6B">
        <w:rPr>
          <w:rFonts w:cstheme="minorHAnsi"/>
          <w:b/>
          <w:bCs/>
        </w:rPr>
        <w:t>Базовые логические действия:</w:t>
      </w:r>
    </w:p>
    <w:p w14:paraId="2C41C0DC" w14:textId="77777777" w:rsidR="0001295E" w:rsidRPr="003A6D6B" w:rsidRDefault="0001295E" w:rsidP="0001295E">
      <w:pPr>
        <w:ind w:firstLine="709"/>
        <w:jc w:val="both"/>
        <w:rPr>
          <w:rFonts w:cstheme="minorHAnsi"/>
        </w:rPr>
      </w:pPr>
      <w:r w:rsidRPr="003A6D6B">
        <w:rPr>
          <w:rFonts w:cstheme="minorHAnsi"/>
        </w:rPr>
        <w:t>– выявлять и характеризовать существенные признаки объектов (явлений);</w:t>
      </w:r>
    </w:p>
    <w:p w14:paraId="71909248" w14:textId="77777777" w:rsidR="0001295E" w:rsidRPr="003A6D6B" w:rsidRDefault="0001295E" w:rsidP="0001295E">
      <w:pPr>
        <w:ind w:firstLine="709"/>
        <w:jc w:val="both"/>
        <w:rPr>
          <w:rFonts w:cstheme="minorHAnsi"/>
        </w:rPr>
      </w:pPr>
      <w:r w:rsidRPr="003A6D6B">
        <w:rPr>
          <w:rFonts w:cstheme="minorHAnsi"/>
        </w:rPr>
        <w:t>– устанавливать существенный признак классификации, основания для обобщения и сравнения, критерии проводимого анализа;</w:t>
      </w:r>
    </w:p>
    <w:p w14:paraId="5248D69B" w14:textId="77777777" w:rsidR="0001295E" w:rsidRPr="003A6D6B" w:rsidRDefault="0001295E" w:rsidP="0001295E">
      <w:pPr>
        <w:ind w:firstLine="709"/>
        <w:jc w:val="both"/>
        <w:rPr>
          <w:rFonts w:cstheme="minorHAnsi"/>
        </w:rPr>
      </w:pPr>
      <w:r w:rsidRPr="003A6D6B">
        <w:rPr>
          <w:rFonts w:cstheme="minorHAnsi"/>
        </w:rPr>
        <w:t>– с учётом предложенной задачи выявлять закономерности и противоречия в рассматриваемых фактах, данных и наблюдениях;</w:t>
      </w:r>
    </w:p>
    <w:p w14:paraId="4F5DDB4A" w14:textId="77777777" w:rsidR="0001295E" w:rsidRPr="003A6D6B" w:rsidRDefault="0001295E" w:rsidP="0001295E">
      <w:pPr>
        <w:ind w:firstLine="709"/>
        <w:jc w:val="both"/>
        <w:rPr>
          <w:rFonts w:cstheme="minorHAnsi"/>
        </w:rPr>
      </w:pPr>
      <w:r w:rsidRPr="003A6D6B">
        <w:rPr>
          <w:rFonts w:cstheme="minorHAnsi"/>
        </w:rPr>
        <w:t>– выявлять дефицит информации, данных, необходимых для решения поставленной задачи;</w:t>
      </w:r>
    </w:p>
    <w:p w14:paraId="5EB27DB2" w14:textId="77777777" w:rsidR="0001295E" w:rsidRPr="003A6D6B" w:rsidRDefault="0001295E" w:rsidP="0001295E">
      <w:pPr>
        <w:ind w:firstLine="709"/>
        <w:jc w:val="both"/>
        <w:rPr>
          <w:rFonts w:cstheme="minorHAnsi"/>
        </w:rPr>
      </w:pPr>
      <w:r w:rsidRPr="003A6D6B">
        <w:rPr>
          <w:rFonts w:cstheme="minorHAnsi"/>
        </w:rPr>
        <w:t>– выявлять причинно-следственные связи при изучении явлений и процессов;</w:t>
      </w:r>
    </w:p>
    <w:p w14:paraId="008D1160" w14:textId="77777777" w:rsidR="0001295E" w:rsidRPr="003A6D6B" w:rsidRDefault="0001295E" w:rsidP="0001295E">
      <w:pPr>
        <w:ind w:firstLine="709"/>
        <w:jc w:val="both"/>
        <w:rPr>
          <w:rFonts w:cstheme="minorHAnsi"/>
        </w:rPr>
      </w:pPr>
      <w:r w:rsidRPr="003A6D6B">
        <w:rPr>
          <w:rFonts w:cstheme="minorHAnsi"/>
        </w:rPr>
        <w:t>– делать выводы с использованием дедуктивных и индуктивных умозаключений, умозаключений по аналогии, формулировать гипотезы о взаимосвязях;</w:t>
      </w:r>
    </w:p>
    <w:p w14:paraId="3EE03F15" w14:textId="77777777" w:rsidR="0001295E" w:rsidRPr="003A6D6B" w:rsidRDefault="0001295E" w:rsidP="0001295E">
      <w:pPr>
        <w:ind w:firstLine="709"/>
        <w:jc w:val="both"/>
        <w:rPr>
          <w:rFonts w:cstheme="minorHAnsi"/>
        </w:rPr>
      </w:pPr>
      <w:r w:rsidRPr="003A6D6B">
        <w:rPr>
          <w:rFonts w:cstheme="minorHAnsi"/>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BE0CCBE" w14:textId="77777777" w:rsidR="0001295E" w:rsidRPr="003A6D6B" w:rsidRDefault="0001295E" w:rsidP="0001295E">
      <w:pPr>
        <w:ind w:firstLine="709"/>
        <w:jc w:val="both"/>
        <w:rPr>
          <w:rFonts w:cstheme="minorHAnsi"/>
          <w:b/>
          <w:bCs/>
        </w:rPr>
      </w:pPr>
      <w:bookmarkStart w:id="550" w:name="bookmark783"/>
      <w:bookmarkEnd w:id="550"/>
      <w:r w:rsidRPr="003A6D6B">
        <w:rPr>
          <w:rFonts w:cstheme="minorHAnsi"/>
          <w:b/>
          <w:bCs/>
        </w:rPr>
        <w:t>Базовые исследовательские действия:</w:t>
      </w:r>
    </w:p>
    <w:p w14:paraId="3A1B583C" w14:textId="77777777" w:rsidR="0001295E" w:rsidRPr="003A6D6B" w:rsidRDefault="0001295E" w:rsidP="0001295E">
      <w:pPr>
        <w:ind w:firstLine="709"/>
        <w:jc w:val="both"/>
        <w:rPr>
          <w:rFonts w:cstheme="minorHAnsi"/>
        </w:rPr>
      </w:pPr>
      <w:r w:rsidRPr="003A6D6B">
        <w:rPr>
          <w:rFonts w:cstheme="minorHAnsi"/>
        </w:rPr>
        <w:t>– использовать вопросы как исследовательский инструмент познания;</w:t>
      </w:r>
    </w:p>
    <w:p w14:paraId="4614CD03" w14:textId="77777777" w:rsidR="0001295E" w:rsidRPr="003A6D6B" w:rsidRDefault="0001295E" w:rsidP="0001295E">
      <w:pPr>
        <w:ind w:firstLine="709"/>
        <w:jc w:val="both"/>
        <w:rPr>
          <w:rFonts w:cstheme="minorHAnsi"/>
        </w:rPr>
      </w:pPr>
      <w:r w:rsidRPr="003A6D6B">
        <w:rPr>
          <w:rFonts w:cstheme="minorHAnsi"/>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709D66A" w14:textId="77777777" w:rsidR="0001295E" w:rsidRPr="003A6D6B" w:rsidRDefault="0001295E" w:rsidP="0001295E">
      <w:pPr>
        <w:ind w:firstLine="709"/>
        <w:jc w:val="both"/>
        <w:rPr>
          <w:rFonts w:cstheme="minorHAnsi"/>
        </w:rPr>
      </w:pPr>
      <w:r w:rsidRPr="003A6D6B">
        <w:rPr>
          <w:rFonts w:cstheme="minorHAnsi"/>
        </w:rPr>
        <w:t>– формулировать гипотезу об истинности собственных суждений и суждений других, аргументировать свою позицию, мнение;</w:t>
      </w:r>
    </w:p>
    <w:p w14:paraId="3F7370AE" w14:textId="77777777" w:rsidR="0001295E" w:rsidRPr="003A6D6B" w:rsidRDefault="0001295E" w:rsidP="0001295E">
      <w:pPr>
        <w:ind w:firstLine="709"/>
        <w:jc w:val="both"/>
        <w:rPr>
          <w:rFonts w:cstheme="minorHAnsi"/>
        </w:rPr>
      </w:pPr>
      <w:r w:rsidRPr="003A6D6B">
        <w:rPr>
          <w:rFonts w:cstheme="minorHAnsi"/>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4AB6AAB0" w14:textId="77777777" w:rsidR="0001295E" w:rsidRPr="003A6D6B" w:rsidRDefault="0001295E" w:rsidP="0001295E">
      <w:pPr>
        <w:ind w:firstLine="709"/>
        <w:jc w:val="both"/>
        <w:rPr>
          <w:rFonts w:cstheme="minorHAnsi"/>
        </w:rPr>
      </w:pPr>
      <w:r w:rsidRPr="003A6D6B">
        <w:rPr>
          <w:rFonts w:cstheme="minorHAnsi"/>
        </w:rPr>
        <w:t>– оценивать на применимость и достоверность информацию, полученную в ходе исследования (эксперимента);</w:t>
      </w:r>
    </w:p>
    <w:p w14:paraId="5CBEF5DB" w14:textId="77777777" w:rsidR="0001295E" w:rsidRPr="003A6D6B" w:rsidRDefault="0001295E" w:rsidP="0001295E">
      <w:pPr>
        <w:ind w:firstLine="709"/>
        <w:jc w:val="both"/>
        <w:rPr>
          <w:rFonts w:cstheme="minorHAnsi"/>
        </w:rPr>
      </w:pPr>
      <w:r w:rsidRPr="003A6D6B">
        <w:rPr>
          <w:rFonts w:cstheme="minorHAnsi"/>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4EABD2F" w14:textId="77777777" w:rsidR="0001295E" w:rsidRPr="003A6D6B" w:rsidRDefault="0001295E" w:rsidP="0001295E">
      <w:pPr>
        <w:ind w:firstLine="709"/>
        <w:jc w:val="both"/>
        <w:rPr>
          <w:rFonts w:cstheme="minorHAnsi"/>
        </w:rPr>
      </w:pPr>
      <w:r w:rsidRPr="003A6D6B">
        <w:rPr>
          <w:rFonts w:cstheme="minorHAnsi"/>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C6879C2" w14:textId="77777777" w:rsidR="0001295E" w:rsidRPr="003A6D6B" w:rsidRDefault="0001295E" w:rsidP="0001295E">
      <w:pPr>
        <w:ind w:firstLine="709"/>
        <w:jc w:val="both"/>
        <w:rPr>
          <w:rFonts w:cstheme="minorHAnsi"/>
          <w:b/>
          <w:bCs/>
        </w:rPr>
      </w:pPr>
      <w:bookmarkStart w:id="551" w:name="bookmark784"/>
      <w:bookmarkEnd w:id="551"/>
      <w:r w:rsidRPr="003A6D6B">
        <w:rPr>
          <w:rFonts w:cstheme="minorHAnsi"/>
          <w:b/>
          <w:bCs/>
        </w:rPr>
        <w:t>Работа с информацией:</w:t>
      </w:r>
    </w:p>
    <w:p w14:paraId="2F13DE78" w14:textId="77777777" w:rsidR="0001295E" w:rsidRPr="003A6D6B" w:rsidRDefault="0001295E" w:rsidP="0001295E">
      <w:pPr>
        <w:ind w:firstLine="709"/>
        <w:jc w:val="both"/>
        <w:rPr>
          <w:rFonts w:cstheme="minorHAnsi"/>
        </w:rPr>
      </w:pPr>
      <w:r w:rsidRPr="003A6D6B">
        <w:rPr>
          <w:rFonts w:cstheme="minorHAnsi"/>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284A7704" w14:textId="77777777" w:rsidR="0001295E" w:rsidRPr="003A6D6B" w:rsidRDefault="0001295E" w:rsidP="0001295E">
      <w:pPr>
        <w:ind w:firstLine="709"/>
        <w:jc w:val="both"/>
        <w:rPr>
          <w:rFonts w:cstheme="minorHAnsi"/>
        </w:rPr>
      </w:pPr>
      <w:r w:rsidRPr="003A6D6B">
        <w:rPr>
          <w:rFonts w:cstheme="minorHAnsi"/>
        </w:rPr>
        <w:t>выбирать, анализировать, систематизировать и интерпретировать информацию различных видов и форм представления;</w:t>
      </w:r>
    </w:p>
    <w:p w14:paraId="4BC48AA0" w14:textId="77777777" w:rsidR="0001295E" w:rsidRPr="003A6D6B" w:rsidRDefault="0001295E" w:rsidP="0001295E">
      <w:pPr>
        <w:ind w:firstLine="709"/>
        <w:jc w:val="both"/>
        <w:rPr>
          <w:rFonts w:cstheme="minorHAnsi"/>
        </w:rPr>
      </w:pPr>
      <w:r w:rsidRPr="003A6D6B">
        <w:rPr>
          <w:rFonts w:cstheme="minorHAnsi"/>
        </w:rPr>
        <w:t>– находить сходные аргументы (подтверждающие или опровергающие одну и ту же идею, версию) в различных информационных источниках;</w:t>
      </w:r>
    </w:p>
    <w:p w14:paraId="4E07027A" w14:textId="77777777" w:rsidR="0001295E" w:rsidRPr="003A6D6B" w:rsidRDefault="0001295E" w:rsidP="0001295E">
      <w:pPr>
        <w:ind w:firstLine="709"/>
        <w:jc w:val="both"/>
        <w:rPr>
          <w:rFonts w:cstheme="minorHAnsi"/>
        </w:rPr>
      </w:pPr>
      <w:r w:rsidRPr="003A6D6B">
        <w:rPr>
          <w:rFonts w:cstheme="minorHAnsi"/>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DF6E0CD" w14:textId="77777777" w:rsidR="0001295E" w:rsidRPr="003A6D6B" w:rsidRDefault="0001295E" w:rsidP="0001295E">
      <w:pPr>
        <w:ind w:firstLine="709"/>
        <w:jc w:val="both"/>
        <w:rPr>
          <w:rFonts w:cstheme="minorHAnsi"/>
        </w:rPr>
      </w:pPr>
      <w:r w:rsidRPr="003A6D6B">
        <w:rPr>
          <w:rFonts w:cstheme="minorHAnsi"/>
        </w:rPr>
        <w:t>оценивать надёжность информации по критериям, предложенным педагогическим работником или сформулированным самостоятельно;</w:t>
      </w:r>
    </w:p>
    <w:p w14:paraId="031B1A8D" w14:textId="77777777" w:rsidR="0001295E" w:rsidRPr="003A6D6B" w:rsidRDefault="0001295E" w:rsidP="0001295E">
      <w:pPr>
        <w:ind w:firstLine="709"/>
        <w:jc w:val="both"/>
        <w:rPr>
          <w:rFonts w:cstheme="minorHAnsi"/>
        </w:rPr>
      </w:pPr>
      <w:r w:rsidRPr="003A6D6B">
        <w:rPr>
          <w:rFonts w:cstheme="minorHAnsi"/>
        </w:rPr>
        <w:t>– эффективно запоминать и систематизировать информацию.</w:t>
      </w:r>
    </w:p>
    <w:p w14:paraId="41D65349" w14:textId="77777777" w:rsidR="0001295E" w:rsidRPr="003A6D6B" w:rsidRDefault="0001295E" w:rsidP="0001295E">
      <w:pPr>
        <w:ind w:firstLine="709"/>
        <w:jc w:val="both"/>
        <w:rPr>
          <w:rFonts w:cstheme="minorHAnsi"/>
        </w:rPr>
      </w:pPr>
      <w:r w:rsidRPr="003A6D6B">
        <w:rPr>
          <w:rFonts w:cstheme="minorHAnsi"/>
        </w:rPr>
        <w:t>Овладение системой универсальных учебных познавательных действий обеспечивает сформированность когнитивных навыков у обучающихся.</w:t>
      </w:r>
    </w:p>
    <w:p w14:paraId="5645FCF9" w14:textId="77777777" w:rsidR="0001295E" w:rsidRPr="003A6D6B" w:rsidRDefault="0001295E" w:rsidP="0001295E">
      <w:pPr>
        <w:ind w:firstLine="709"/>
        <w:jc w:val="both"/>
        <w:rPr>
          <w:rFonts w:cstheme="minorHAnsi"/>
          <w:b/>
          <w:bCs/>
        </w:rPr>
      </w:pPr>
      <w:bookmarkStart w:id="552" w:name="bookmark785"/>
      <w:bookmarkEnd w:id="552"/>
      <w:r w:rsidRPr="003A6D6B">
        <w:rPr>
          <w:rFonts w:cstheme="minorHAnsi"/>
          <w:b/>
          <w:bCs/>
        </w:rPr>
        <w:t>Общение:</w:t>
      </w:r>
    </w:p>
    <w:p w14:paraId="5606CB0D" w14:textId="77777777" w:rsidR="0001295E" w:rsidRPr="003A6D6B" w:rsidRDefault="0001295E" w:rsidP="0001295E">
      <w:pPr>
        <w:ind w:firstLine="709"/>
        <w:jc w:val="both"/>
        <w:rPr>
          <w:rFonts w:cstheme="minorHAnsi"/>
        </w:rPr>
      </w:pPr>
      <w:r w:rsidRPr="003A6D6B">
        <w:rPr>
          <w:rFonts w:cstheme="minorHAnsi"/>
        </w:rPr>
        <w:t>– воспринимать и формулировать суждения, выражать эмоции в соответствии с целями и условиями общения;</w:t>
      </w:r>
    </w:p>
    <w:p w14:paraId="5DA88F75" w14:textId="77777777" w:rsidR="0001295E" w:rsidRPr="003A6D6B" w:rsidRDefault="0001295E" w:rsidP="0001295E">
      <w:pPr>
        <w:ind w:firstLine="709"/>
        <w:jc w:val="both"/>
        <w:rPr>
          <w:rFonts w:cstheme="minorHAnsi"/>
        </w:rPr>
      </w:pPr>
      <w:r w:rsidRPr="003A6D6B">
        <w:rPr>
          <w:rFonts w:cstheme="minorHAnsi"/>
        </w:rPr>
        <w:t>– выражать себя (свою точку зрения) в устных и письменных текстах;</w:t>
      </w:r>
    </w:p>
    <w:p w14:paraId="26945E43" w14:textId="77777777" w:rsidR="0001295E" w:rsidRPr="003A6D6B" w:rsidRDefault="0001295E" w:rsidP="0001295E">
      <w:pPr>
        <w:ind w:firstLine="709"/>
        <w:jc w:val="both"/>
        <w:rPr>
          <w:rFonts w:cstheme="minorHAnsi"/>
        </w:rPr>
      </w:pPr>
      <w:r w:rsidRPr="003A6D6B">
        <w:rPr>
          <w:rFonts w:cstheme="minorHAnsi"/>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4F0F341" w14:textId="77777777" w:rsidR="0001295E" w:rsidRPr="003A6D6B" w:rsidRDefault="0001295E" w:rsidP="0001295E">
      <w:pPr>
        <w:ind w:firstLine="709"/>
        <w:jc w:val="both"/>
        <w:rPr>
          <w:rFonts w:cstheme="minorHAnsi"/>
        </w:rPr>
      </w:pPr>
      <w:r w:rsidRPr="003A6D6B">
        <w:rPr>
          <w:rFonts w:cstheme="minorHAnsi"/>
        </w:rPr>
        <w:t>– понимать намерения других, проявлять уважительное отношение к собеседнику и в корректной форме формулировать свои возражения;</w:t>
      </w:r>
    </w:p>
    <w:p w14:paraId="4AB0BFF5" w14:textId="77777777" w:rsidR="0001295E" w:rsidRPr="003A6D6B" w:rsidRDefault="0001295E" w:rsidP="0001295E">
      <w:pPr>
        <w:ind w:firstLine="709"/>
        <w:jc w:val="both"/>
        <w:rPr>
          <w:rFonts w:cstheme="minorHAnsi"/>
        </w:rPr>
      </w:pPr>
      <w:r w:rsidRPr="003A6D6B">
        <w:rPr>
          <w:rFonts w:cstheme="minorHAnsi"/>
        </w:rPr>
        <w:t>–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9C0EE72" w14:textId="77777777" w:rsidR="0001295E" w:rsidRPr="003A6D6B" w:rsidRDefault="0001295E" w:rsidP="0001295E">
      <w:pPr>
        <w:ind w:firstLine="709"/>
        <w:jc w:val="both"/>
        <w:rPr>
          <w:rFonts w:cstheme="minorHAnsi"/>
        </w:rPr>
      </w:pPr>
      <w:r w:rsidRPr="003A6D6B">
        <w:rPr>
          <w:rFonts w:cstheme="minorHAnsi"/>
        </w:rPr>
        <w:t>– сопоставлять свои суждения с суждениями других участников диалога, обнаруживать различие и сходство позиций;</w:t>
      </w:r>
    </w:p>
    <w:p w14:paraId="79888073" w14:textId="77777777" w:rsidR="0001295E" w:rsidRPr="003A6D6B" w:rsidRDefault="0001295E" w:rsidP="0001295E">
      <w:pPr>
        <w:ind w:firstLine="709"/>
        <w:jc w:val="both"/>
        <w:rPr>
          <w:rFonts w:cstheme="minorHAnsi"/>
        </w:rPr>
      </w:pPr>
      <w:r w:rsidRPr="003A6D6B">
        <w:rPr>
          <w:rFonts w:cstheme="minorHAnsi"/>
        </w:rPr>
        <w:t>– публично представлять результаты выполненного опыта (эксперимента, исследования, проекта);</w:t>
      </w:r>
    </w:p>
    <w:p w14:paraId="04B4B17E" w14:textId="77777777" w:rsidR="0001295E" w:rsidRPr="003A6D6B" w:rsidRDefault="0001295E" w:rsidP="0001295E">
      <w:pPr>
        <w:ind w:firstLine="709"/>
        <w:jc w:val="both"/>
        <w:rPr>
          <w:rFonts w:cstheme="minorHAnsi"/>
        </w:rPr>
      </w:pPr>
      <w:r w:rsidRPr="003A6D6B">
        <w:rPr>
          <w:rFonts w:cstheme="minorHAnsi"/>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309F00A" w14:textId="77777777" w:rsidR="0001295E" w:rsidRPr="003A6D6B" w:rsidRDefault="0001295E" w:rsidP="0001295E">
      <w:pPr>
        <w:ind w:firstLine="709"/>
        <w:jc w:val="both"/>
        <w:rPr>
          <w:rFonts w:cstheme="minorHAnsi"/>
          <w:b/>
          <w:bCs/>
        </w:rPr>
      </w:pPr>
      <w:bookmarkStart w:id="553" w:name="bookmark786"/>
      <w:bookmarkEnd w:id="553"/>
      <w:r w:rsidRPr="003A6D6B">
        <w:rPr>
          <w:rFonts w:cstheme="minorHAnsi"/>
          <w:b/>
          <w:bCs/>
        </w:rPr>
        <w:t>Совместная деятельность:</w:t>
      </w:r>
    </w:p>
    <w:p w14:paraId="4F4A6B20" w14:textId="77777777" w:rsidR="0001295E" w:rsidRPr="003A6D6B" w:rsidRDefault="0001295E" w:rsidP="0001295E">
      <w:pPr>
        <w:ind w:firstLine="709"/>
        <w:jc w:val="both"/>
        <w:rPr>
          <w:rFonts w:cstheme="minorHAnsi"/>
        </w:rPr>
      </w:pPr>
      <w:r w:rsidRPr="003A6D6B">
        <w:rPr>
          <w:rFonts w:cstheme="minorHAnsi"/>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4FC8D01" w14:textId="77777777" w:rsidR="0001295E" w:rsidRPr="003A6D6B" w:rsidRDefault="0001295E" w:rsidP="0001295E">
      <w:pPr>
        <w:ind w:firstLine="709"/>
        <w:jc w:val="both"/>
        <w:rPr>
          <w:rFonts w:cstheme="minorHAnsi"/>
        </w:rPr>
      </w:pPr>
      <w:r w:rsidRPr="003A6D6B">
        <w:rPr>
          <w:rFonts w:cstheme="minorHAnsi"/>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7BA4C29" w14:textId="77777777" w:rsidR="0001295E" w:rsidRPr="003A6D6B" w:rsidRDefault="0001295E" w:rsidP="0001295E">
      <w:pPr>
        <w:ind w:firstLine="709"/>
        <w:jc w:val="both"/>
        <w:rPr>
          <w:rFonts w:cstheme="minorHAnsi"/>
        </w:rPr>
      </w:pPr>
      <w:r w:rsidRPr="003A6D6B">
        <w:rPr>
          <w:rFonts w:cstheme="minorHAnsi"/>
        </w:rPr>
        <w:t>– уметь обобщать мнения нескольких людей, проявлять готовность руководить, выполнять поручения, подчиняться;</w:t>
      </w:r>
    </w:p>
    <w:p w14:paraId="610890D7" w14:textId="77777777" w:rsidR="0001295E" w:rsidRPr="003A6D6B" w:rsidRDefault="0001295E" w:rsidP="0001295E">
      <w:pPr>
        <w:ind w:firstLine="709"/>
        <w:jc w:val="both"/>
        <w:rPr>
          <w:rFonts w:cstheme="minorHAnsi"/>
        </w:rPr>
      </w:pPr>
      <w:r w:rsidRPr="003A6D6B">
        <w:rPr>
          <w:rFonts w:cstheme="minorHAnsi"/>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20A9810B" w14:textId="77777777" w:rsidR="0001295E" w:rsidRPr="003A6D6B" w:rsidRDefault="0001295E" w:rsidP="0001295E">
      <w:pPr>
        <w:ind w:firstLine="709"/>
        <w:jc w:val="both"/>
        <w:rPr>
          <w:rFonts w:cstheme="minorHAnsi"/>
        </w:rPr>
      </w:pPr>
      <w:r w:rsidRPr="003A6D6B">
        <w:rPr>
          <w:rFonts w:cstheme="minorHAnsi"/>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1C83CEB" w14:textId="77777777" w:rsidR="0001295E" w:rsidRPr="003A6D6B" w:rsidRDefault="0001295E" w:rsidP="0001295E">
      <w:pPr>
        <w:ind w:firstLine="709"/>
        <w:jc w:val="both"/>
        <w:rPr>
          <w:rFonts w:cstheme="minorHAnsi"/>
        </w:rPr>
      </w:pPr>
      <w:r w:rsidRPr="003A6D6B">
        <w:rPr>
          <w:rFonts w:cstheme="minorHAnsi"/>
        </w:rPr>
        <w:t>– оценивать качество своего вклада в общий продукт по критериям, самостоятельно сформулированным участниками взаимодействия;</w:t>
      </w:r>
    </w:p>
    <w:p w14:paraId="19D5C682" w14:textId="77777777" w:rsidR="0001295E" w:rsidRPr="003A6D6B" w:rsidRDefault="0001295E" w:rsidP="0001295E">
      <w:pPr>
        <w:ind w:firstLine="709"/>
        <w:jc w:val="both"/>
        <w:rPr>
          <w:rFonts w:cstheme="minorHAnsi"/>
        </w:rPr>
      </w:pPr>
      <w:r w:rsidRPr="003A6D6B">
        <w:rPr>
          <w:rFonts w:cstheme="minorHAnsi"/>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92D397A" w14:textId="77777777" w:rsidR="0001295E" w:rsidRPr="003A6D6B" w:rsidRDefault="0001295E" w:rsidP="0001295E">
      <w:pPr>
        <w:ind w:firstLine="709"/>
        <w:jc w:val="both"/>
        <w:rPr>
          <w:rFonts w:cstheme="minorHAnsi"/>
        </w:rPr>
      </w:pPr>
      <w:r w:rsidRPr="003A6D6B">
        <w:rPr>
          <w:rFonts w:cstheme="minorHAnsi"/>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1702C567" w14:textId="77777777" w:rsidR="0001295E" w:rsidRPr="003A6D6B" w:rsidRDefault="0001295E" w:rsidP="0001295E">
      <w:pPr>
        <w:ind w:firstLine="709"/>
        <w:jc w:val="both"/>
        <w:rPr>
          <w:rFonts w:cstheme="minorHAnsi"/>
          <w:b/>
          <w:bCs/>
        </w:rPr>
      </w:pPr>
      <w:bookmarkStart w:id="554" w:name="bookmark787"/>
      <w:bookmarkEnd w:id="554"/>
      <w:r w:rsidRPr="003A6D6B">
        <w:rPr>
          <w:rFonts w:cstheme="minorHAnsi"/>
          <w:b/>
          <w:bCs/>
        </w:rPr>
        <w:t>Самоорганизация:</w:t>
      </w:r>
    </w:p>
    <w:p w14:paraId="605BD037" w14:textId="77777777" w:rsidR="0001295E" w:rsidRPr="003A6D6B" w:rsidRDefault="0001295E" w:rsidP="0001295E">
      <w:pPr>
        <w:ind w:firstLine="709"/>
        <w:jc w:val="both"/>
        <w:rPr>
          <w:rFonts w:cstheme="minorHAnsi"/>
        </w:rPr>
      </w:pPr>
      <w:r w:rsidRPr="003A6D6B">
        <w:rPr>
          <w:rFonts w:cstheme="minorHAnsi"/>
        </w:rPr>
        <w:t>– выявлять проблемы для решения в жизненных и учебных ситуациях;</w:t>
      </w:r>
    </w:p>
    <w:p w14:paraId="3D4FB8FB" w14:textId="77777777" w:rsidR="0001295E" w:rsidRPr="003A6D6B" w:rsidRDefault="0001295E" w:rsidP="0001295E">
      <w:pPr>
        <w:ind w:firstLine="709"/>
        <w:jc w:val="both"/>
        <w:rPr>
          <w:rFonts w:cstheme="minorHAnsi"/>
        </w:rPr>
      </w:pPr>
      <w:r w:rsidRPr="003A6D6B">
        <w:rPr>
          <w:rFonts w:cstheme="minorHAnsi"/>
        </w:rPr>
        <w:t>– ориентироваться в различных подходах принятия решений (индивидуальное, принятие решения в группе, принятие решений группой);</w:t>
      </w:r>
    </w:p>
    <w:p w14:paraId="36783759" w14:textId="77777777" w:rsidR="0001295E" w:rsidRPr="003A6D6B" w:rsidRDefault="0001295E" w:rsidP="0001295E">
      <w:pPr>
        <w:ind w:firstLine="709"/>
        <w:jc w:val="both"/>
        <w:rPr>
          <w:rFonts w:cstheme="minorHAnsi"/>
        </w:rPr>
      </w:pPr>
      <w:r w:rsidRPr="003A6D6B">
        <w:rPr>
          <w:rFonts w:cstheme="minorHAnsi"/>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3CF013B8" w14:textId="77777777" w:rsidR="0001295E" w:rsidRPr="003A6D6B" w:rsidRDefault="0001295E" w:rsidP="0001295E">
      <w:pPr>
        <w:ind w:firstLine="709"/>
        <w:jc w:val="both"/>
        <w:rPr>
          <w:rFonts w:cstheme="minorHAnsi"/>
        </w:rPr>
      </w:pPr>
      <w:r w:rsidRPr="003A6D6B">
        <w:rPr>
          <w:rFonts w:cstheme="minorHAnsi"/>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61315122" w14:textId="77777777" w:rsidR="0001295E" w:rsidRPr="003A6D6B" w:rsidRDefault="0001295E" w:rsidP="0001295E">
      <w:pPr>
        <w:ind w:firstLine="709"/>
        <w:jc w:val="both"/>
        <w:rPr>
          <w:rFonts w:cstheme="minorHAnsi"/>
        </w:rPr>
      </w:pPr>
      <w:r w:rsidRPr="003A6D6B">
        <w:rPr>
          <w:rFonts w:cstheme="minorHAnsi"/>
        </w:rPr>
        <w:t>– делать выбор и брать ответственность за решение.</w:t>
      </w:r>
    </w:p>
    <w:p w14:paraId="3C0276A5" w14:textId="77777777" w:rsidR="0001295E" w:rsidRPr="003A6D6B" w:rsidRDefault="0001295E" w:rsidP="0001295E">
      <w:pPr>
        <w:ind w:firstLine="709"/>
        <w:jc w:val="both"/>
        <w:rPr>
          <w:rFonts w:cstheme="minorHAnsi"/>
          <w:b/>
          <w:bCs/>
        </w:rPr>
      </w:pPr>
      <w:bookmarkStart w:id="555" w:name="bookmark788"/>
      <w:bookmarkEnd w:id="555"/>
      <w:r w:rsidRPr="003A6D6B">
        <w:rPr>
          <w:rFonts w:cstheme="minorHAnsi"/>
          <w:b/>
          <w:bCs/>
        </w:rPr>
        <w:t>Самоконтроль:</w:t>
      </w:r>
    </w:p>
    <w:p w14:paraId="458E63FE" w14:textId="77777777" w:rsidR="0001295E" w:rsidRPr="003A6D6B" w:rsidRDefault="0001295E" w:rsidP="0001295E">
      <w:pPr>
        <w:ind w:firstLine="709"/>
        <w:jc w:val="both"/>
        <w:rPr>
          <w:rFonts w:cstheme="minorHAnsi"/>
        </w:rPr>
      </w:pPr>
      <w:r w:rsidRPr="003A6D6B">
        <w:rPr>
          <w:rFonts w:cstheme="minorHAnsi"/>
        </w:rPr>
        <w:t>– владеть способами самоконтроля, самомотивации и рефлексии;</w:t>
      </w:r>
    </w:p>
    <w:p w14:paraId="029EEF21" w14:textId="77777777" w:rsidR="0001295E" w:rsidRPr="003A6D6B" w:rsidRDefault="0001295E" w:rsidP="0001295E">
      <w:pPr>
        <w:ind w:firstLine="709"/>
        <w:jc w:val="both"/>
        <w:rPr>
          <w:rFonts w:cstheme="minorHAnsi"/>
        </w:rPr>
      </w:pPr>
      <w:r w:rsidRPr="003A6D6B">
        <w:rPr>
          <w:rFonts w:cstheme="minorHAnsi"/>
        </w:rPr>
        <w:t>– давать адекватную оценку ситуации и предлагать план её изменения;</w:t>
      </w:r>
    </w:p>
    <w:p w14:paraId="26486F06" w14:textId="77777777" w:rsidR="0001295E" w:rsidRPr="003A6D6B" w:rsidRDefault="0001295E" w:rsidP="0001295E">
      <w:pPr>
        <w:ind w:firstLine="709"/>
        <w:jc w:val="both"/>
        <w:rPr>
          <w:rFonts w:cstheme="minorHAnsi"/>
        </w:rPr>
      </w:pPr>
      <w:r w:rsidRPr="003A6D6B">
        <w:rPr>
          <w:rFonts w:cstheme="minorHAnsi"/>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3D80F33" w14:textId="77777777" w:rsidR="0001295E" w:rsidRPr="003A6D6B" w:rsidRDefault="0001295E" w:rsidP="0001295E">
      <w:pPr>
        <w:ind w:firstLine="709"/>
        <w:jc w:val="both"/>
        <w:rPr>
          <w:rFonts w:cstheme="minorHAnsi"/>
        </w:rPr>
      </w:pPr>
      <w:r w:rsidRPr="003A6D6B">
        <w:rPr>
          <w:rFonts w:cstheme="minorHAnsi"/>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2CBF616" w14:textId="77777777" w:rsidR="0001295E" w:rsidRPr="003A6D6B" w:rsidRDefault="0001295E" w:rsidP="0001295E">
      <w:pPr>
        <w:ind w:firstLine="709"/>
        <w:jc w:val="both"/>
        <w:rPr>
          <w:rFonts w:cstheme="minorHAnsi"/>
        </w:rPr>
      </w:pPr>
      <w:r w:rsidRPr="003A6D6B">
        <w:rPr>
          <w:rFonts w:cstheme="minorHAnsi"/>
        </w:rPr>
        <w:t>– вносить коррективы в деятельность на основе новых обстоятельств, изменившихся ситуаций, установленных ошибок, возникших трудностей;</w:t>
      </w:r>
    </w:p>
    <w:p w14:paraId="75AC8CAB" w14:textId="77777777" w:rsidR="0001295E" w:rsidRPr="003A6D6B" w:rsidRDefault="0001295E" w:rsidP="0001295E">
      <w:pPr>
        <w:ind w:firstLine="709"/>
        <w:jc w:val="both"/>
        <w:rPr>
          <w:rFonts w:cstheme="minorHAnsi"/>
        </w:rPr>
      </w:pPr>
      <w:r w:rsidRPr="003A6D6B">
        <w:rPr>
          <w:rFonts w:cstheme="minorHAnsi"/>
        </w:rPr>
        <w:t>– оценивать соответствие результата цели и условиям.</w:t>
      </w:r>
    </w:p>
    <w:p w14:paraId="779D84CA" w14:textId="77777777" w:rsidR="0001295E" w:rsidRPr="003A6D6B" w:rsidRDefault="0001295E" w:rsidP="0001295E">
      <w:pPr>
        <w:ind w:firstLine="709"/>
        <w:jc w:val="both"/>
        <w:rPr>
          <w:rFonts w:cstheme="minorHAnsi"/>
          <w:b/>
          <w:bCs/>
        </w:rPr>
      </w:pPr>
      <w:bookmarkStart w:id="556" w:name="bookmark789"/>
      <w:bookmarkEnd w:id="556"/>
      <w:r w:rsidRPr="003A6D6B">
        <w:rPr>
          <w:rFonts w:cstheme="minorHAnsi"/>
          <w:b/>
          <w:bCs/>
        </w:rPr>
        <w:t>Эмоциональный интеллект:</w:t>
      </w:r>
    </w:p>
    <w:p w14:paraId="70FC1F35" w14:textId="77777777" w:rsidR="0001295E" w:rsidRPr="003A6D6B" w:rsidRDefault="0001295E" w:rsidP="0001295E">
      <w:pPr>
        <w:ind w:firstLine="709"/>
        <w:jc w:val="both"/>
        <w:rPr>
          <w:rFonts w:cstheme="minorHAnsi"/>
        </w:rPr>
      </w:pPr>
      <w:r w:rsidRPr="003A6D6B">
        <w:rPr>
          <w:rFonts w:cstheme="minorHAnsi"/>
        </w:rPr>
        <w:t>– различать, называть и управлять собственными эмоциями и эмоциями других;</w:t>
      </w:r>
    </w:p>
    <w:p w14:paraId="13462EC4" w14:textId="77777777" w:rsidR="0001295E" w:rsidRPr="003A6D6B" w:rsidRDefault="0001295E" w:rsidP="0001295E">
      <w:pPr>
        <w:ind w:firstLine="709"/>
        <w:jc w:val="both"/>
        <w:rPr>
          <w:rFonts w:cstheme="minorHAnsi"/>
        </w:rPr>
      </w:pPr>
      <w:r w:rsidRPr="003A6D6B">
        <w:rPr>
          <w:rFonts w:cstheme="minorHAnsi"/>
        </w:rPr>
        <w:t>выявлять и анализировать причины эмоций;</w:t>
      </w:r>
    </w:p>
    <w:p w14:paraId="067CC815" w14:textId="77777777" w:rsidR="0001295E" w:rsidRPr="003A6D6B" w:rsidRDefault="0001295E" w:rsidP="0001295E">
      <w:pPr>
        <w:ind w:firstLine="709"/>
        <w:jc w:val="both"/>
        <w:rPr>
          <w:rFonts w:cstheme="minorHAnsi"/>
        </w:rPr>
      </w:pPr>
      <w:r w:rsidRPr="003A6D6B">
        <w:rPr>
          <w:rFonts w:cstheme="minorHAnsi"/>
        </w:rPr>
        <w:t>– ставить себя на место другого человека, понимать мотивы и намерения другого;</w:t>
      </w:r>
    </w:p>
    <w:p w14:paraId="7C148DEA" w14:textId="77777777" w:rsidR="0001295E" w:rsidRPr="003A6D6B" w:rsidRDefault="0001295E" w:rsidP="0001295E">
      <w:pPr>
        <w:ind w:firstLine="709"/>
        <w:jc w:val="both"/>
        <w:rPr>
          <w:rFonts w:cstheme="minorHAnsi"/>
        </w:rPr>
      </w:pPr>
      <w:r w:rsidRPr="003A6D6B">
        <w:rPr>
          <w:rFonts w:cstheme="minorHAnsi"/>
        </w:rPr>
        <w:t>регулировать способ выражения эмоций.</w:t>
      </w:r>
    </w:p>
    <w:p w14:paraId="3B95445E" w14:textId="77777777" w:rsidR="0001295E" w:rsidRPr="003A6D6B" w:rsidRDefault="0001295E" w:rsidP="0001295E">
      <w:pPr>
        <w:ind w:firstLine="709"/>
        <w:jc w:val="both"/>
        <w:rPr>
          <w:rFonts w:cstheme="minorHAnsi"/>
          <w:b/>
          <w:bCs/>
        </w:rPr>
      </w:pPr>
      <w:bookmarkStart w:id="557" w:name="bookmark790"/>
      <w:bookmarkEnd w:id="557"/>
      <w:r w:rsidRPr="003A6D6B">
        <w:rPr>
          <w:rFonts w:cstheme="minorHAnsi"/>
          <w:b/>
          <w:bCs/>
        </w:rPr>
        <w:t>Принятие себя и других:</w:t>
      </w:r>
    </w:p>
    <w:p w14:paraId="686C9573" w14:textId="77777777" w:rsidR="0001295E" w:rsidRPr="003A6D6B" w:rsidRDefault="0001295E" w:rsidP="0001295E">
      <w:pPr>
        <w:ind w:firstLine="709"/>
        <w:jc w:val="both"/>
        <w:rPr>
          <w:rFonts w:cstheme="minorHAnsi"/>
        </w:rPr>
      </w:pPr>
      <w:r w:rsidRPr="003A6D6B">
        <w:rPr>
          <w:rFonts w:cstheme="minorHAnsi"/>
        </w:rPr>
        <w:t>– осознанно относиться к другому человеку, его мнению;</w:t>
      </w:r>
    </w:p>
    <w:p w14:paraId="28AE4BAC" w14:textId="77777777" w:rsidR="0001295E" w:rsidRPr="003A6D6B" w:rsidRDefault="0001295E" w:rsidP="0001295E">
      <w:pPr>
        <w:ind w:firstLine="709"/>
        <w:jc w:val="both"/>
        <w:rPr>
          <w:rFonts w:cstheme="minorHAnsi"/>
        </w:rPr>
      </w:pPr>
      <w:r w:rsidRPr="003A6D6B">
        <w:rPr>
          <w:rFonts w:cstheme="minorHAnsi"/>
        </w:rPr>
        <w:t>– признавать своё право на ошибку и такое же право другого;</w:t>
      </w:r>
    </w:p>
    <w:p w14:paraId="4199D8BB" w14:textId="77777777" w:rsidR="0001295E" w:rsidRPr="003A6D6B" w:rsidRDefault="0001295E" w:rsidP="0001295E">
      <w:pPr>
        <w:ind w:firstLine="709"/>
        <w:jc w:val="both"/>
        <w:rPr>
          <w:rFonts w:cstheme="minorHAnsi"/>
        </w:rPr>
      </w:pPr>
      <w:r w:rsidRPr="003A6D6B">
        <w:rPr>
          <w:rFonts w:cstheme="minorHAnsi"/>
        </w:rPr>
        <w:t>– принимать себя и других, не осуждая;</w:t>
      </w:r>
    </w:p>
    <w:p w14:paraId="461C5034" w14:textId="77777777" w:rsidR="0001295E" w:rsidRPr="003A6D6B" w:rsidRDefault="0001295E" w:rsidP="0001295E">
      <w:pPr>
        <w:ind w:firstLine="709"/>
        <w:jc w:val="both"/>
        <w:rPr>
          <w:rFonts w:cstheme="minorHAnsi"/>
        </w:rPr>
      </w:pPr>
      <w:r w:rsidRPr="003A6D6B">
        <w:rPr>
          <w:rFonts w:cstheme="minorHAnsi"/>
        </w:rPr>
        <w:t>– открытость себе и другим;</w:t>
      </w:r>
    </w:p>
    <w:p w14:paraId="473DC5AA" w14:textId="77777777" w:rsidR="0001295E" w:rsidRPr="003A6D6B" w:rsidRDefault="0001295E" w:rsidP="0001295E">
      <w:pPr>
        <w:ind w:firstLine="709"/>
        <w:jc w:val="both"/>
        <w:rPr>
          <w:rFonts w:cstheme="minorHAnsi"/>
        </w:rPr>
      </w:pPr>
      <w:r w:rsidRPr="003A6D6B">
        <w:rPr>
          <w:rFonts w:cstheme="minorHAnsi"/>
        </w:rPr>
        <w:t>– осознавать невозможность контролировать всё вокруг.</w:t>
      </w:r>
    </w:p>
    <w:p w14:paraId="27D4DE61" w14:textId="77777777" w:rsidR="0001295E" w:rsidRPr="003A6D6B" w:rsidRDefault="0001295E" w:rsidP="0001295E">
      <w:pPr>
        <w:ind w:firstLine="709"/>
        <w:jc w:val="both"/>
        <w:rPr>
          <w:rFonts w:cstheme="minorHAnsi"/>
        </w:rPr>
      </w:pPr>
      <w:r w:rsidRPr="003A6D6B">
        <w:rPr>
          <w:rFonts w:cstheme="minorHAnsi"/>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C63FDFD" w14:textId="77777777" w:rsidR="0001295E" w:rsidRPr="003A6D6B" w:rsidRDefault="0001295E" w:rsidP="0001295E">
      <w:pPr>
        <w:ind w:firstLine="709"/>
        <w:jc w:val="both"/>
        <w:rPr>
          <w:rFonts w:cstheme="minorHAnsi"/>
        </w:rPr>
      </w:pPr>
      <w:r w:rsidRPr="003A6D6B">
        <w:rPr>
          <w:rFonts w:cstheme="minorHAnsi"/>
          <w:b/>
          <w:bCs/>
        </w:rPr>
        <w:t>ПРЕДМЕТНЫЕ РЕЗУЛЬТАТЫ</w:t>
      </w:r>
    </w:p>
    <w:p w14:paraId="1313A915" w14:textId="77777777" w:rsidR="0001295E" w:rsidRPr="003A6D6B" w:rsidRDefault="0001295E" w:rsidP="0001295E">
      <w:pPr>
        <w:ind w:firstLine="709"/>
        <w:jc w:val="both"/>
        <w:rPr>
          <w:rFonts w:cstheme="minorHAnsi"/>
        </w:rPr>
      </w:pPr>
      <w:r w:rsidRPr="00A563EC">
        <w:rPr>
          <w:rFonts w:cstheme="minorHAnsi"/>
        </w:rPr>
        <w:t>Предметные результаты по учебному предмету «Иностранный (английский) язык»</w:t>
      </w:r>
      <w:r w:rsidRPr="003A6D6B">
        <w:rPr>
          <w:rFonts w:cstheme="minorHAnsi"/>
        </w:rPr>
        <w:t xml:space="preserve">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44A39C2" w14:textId="77777777" w:rsidR="0001295E" w:rsidRPr="003A6D6B" w:rsidRDefault="0001295E" w:rsidP="0001295E">
      <w:pPr>
        <w:ind w:firstLine="709"/>
        <w:jc w:val="both"/>
        <w:rPr>
          <w:rFonts w:cstheme="minorHAnsi"/>
        </w:rPr>
      </w:pPr>
      <w:bookmarkStart w:id="558" w:name="bookmark793"/>
      <w:bookmarkStart w:id="559" w:name="bookmark791"/>
      <w:bookmarkStart w:id="560" w:name="bookmark792"/>
      <w:bookmarkStart w:id="561" w:name="bookmark794"/>
      <w:bookmarkEnd w:id="558"/>
      <w:r w:rsidRPr="003A6D6B">
        <w:rPr>
          <w:rFonts w:cstheme="minorHAnsi"/>
          <w:b/>
          <w:bCs/>
        </w:rPr>
        <w:t>5 класс</w:t>
      </w:r>
      <w:bookmarkEnd w:id="559"/>
      <w:bookmarkEnd w:id="560"/>
      <w:bookmarkEnd w:id="561"/>
    </w:p>
    <w:p w14:paraId="5E96AAFB" w14:textId="77777777" w:rsidR="0001295E" w:rsidRPr="003A6D6B" w:rsidRDefault="0001295E" w:rsidP="0001295E">
      <w:pPr>
        <w:ind w:firstLine="709"/>
        <w:jc w:val="both"/>
        <w:rPr>
          <w:rFonts w:cstheme="minorHAnsi"/>
        </w:rPr>
      </w:pPr>
      <w:r w:rsidRPr="003A6D6B">
        <w:rPr>
          <w:rFonts w:cstheme="minorHAnsi"/>
        </w:rPr>
        <w:t xml:space="preserve">1) Владеть основными видами речевой деятельности: </w:t>
      </w:r>
    </w:p>
    <w:p w14:paraId="552A416A"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говорение: </w:t>
      </w:r>
      <w:r w:rsidRPr="003A6D6B">
        <w:rPr>
          <w:rFonts w:cstheme="minorHAnsi"/>
          <w:i/>
          <w:iCs/>
        </w:rPr>
        <w:t>вести разные виды диалогов</w:t>
      </w:r>
      <w:r w:rsidRPr="003A6D6B">
        <w:rPr>
          <w:rFonts w:cstheme="minorHAnsi"/>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r w:rsidRPr="003A6D6B">
        <w:rPr>
          <w:rFonts w:cstheme="minorHAnsi"/>
          <w:i/>
          <w:iCs/>
        </w:rPr>
        <w:t>создавать разные виды монологических высказываний</w:t>
      </w:r>
      <w:r w:rsidRPr="003A6D6B">
        <w:rPr>
          <w:rFonts w:cstheme="minorHAnsi"/>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3A6D6B">
        <w:rPr>
          <w:rFonts w:cstheme="minorHAnsi"/>
          <w:i/>
          <w:iCs/>
        </w:rPr>
        <w:t>излагать</w:t>
      </w:r>
      <w:r w:rsidRPr="003A6D6B">
        <w:rPr>
          <w:rFonts w:cstheme="minorHAnsi"/>
        </w:rPr>
        <w:t xml:space="preserve"> основное содержание прочитанного текста с вербальными и/или зрительными опорами (объём – 5-6 фраз); кратко </w:t>
      </w:r>
      <w:r w:rsidRPr="003A6D6B">
        <w:rPr>
          <w:rFonts w:cstheme="minorHAnsi"/>
          <w:i/>
          <w:iCs/>
        </w:rPr>
        <w:t>излагать</w:t>
      </w:r>
      <w:r w:rsidRPr="003A6D6B">
        <w:rPr>
          <w:rFonts w:cstheme="minorHAnsi"/>
        </w:rPr>
        <w:t xml:space="preserve"> результаты выполненной проектной работы (объём – до 6 фраз);</w:t>
      </w:r>
    </w:p>
    <w:p w14:paraId="511C5E5E"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аудирование: </w:t>
      </w:r>
      <w:r w:rsidRPr="003A6D6B">
        <w:rPr>
          <w:rFonts w:cstheme="minorHAnsi"/>
          <w:i/>
          <w:iCs/>
        </w:rPr>
        <w:t>воспринимать на слух и понимать</w:t>
      </w:r>
      <w:r w:rsidRPr="003A6D6B">
        <w:rPr>
          <w:rFonts w:cstheme="minorHAnsi"/>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485D1457"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смысловое чтение: </w:t>
      </w:r>
      <w:r w:rsidRPr="003A6D6B">
        <w:rPr>
          <w:rFonts w:cstheme="minorHAnsi"/>
          <w:i/>
          <w:iCs/>
        </w:rPr>
        <w:t>читать про себя и понимать</w:t>
      </w:r>
      <w:r w:rsidRPr="003A6D6B">
        <w:rPr>
          <w:rFonts w:cstheme="minorHAnsi"/>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35E21F6E"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письменная речь: </w:t>
      </w:r>
      <w:r w:rsidRPr="003A6D6B">
        <w:rPr>
          <w:rFonts w:cstheme="minorHAnsi"/>
          <w:i/>
          <w:iCs/>
        </w:rPr>
        <w:t>писать</w:t>
      </w:r>
      <w:r w:rsidRPr="003A6D6B">
        <w:rPr>
          <w:rFonts w:cstheme="minorHAnsi"/>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3A6D6B">
        <w:rPr>
          <w:rFonts w:cstheme="minorHAnsi"/>
          <w:i/>
          <w:iCs/>
        </w:rPr>
        <w:t>писать</w:t>
      </w:r>
      <w:r w:rsidRPr="003A6D6B">
        <w:rPr>
          <w:rFonts w:cstheme="minorHAnsi"/>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3EDC7FED" w14:textId="77777777" w:rsidR="0001295E" w:rsidRPr="003A6D6B" w:rsidRDefault="0001295E" w:rsidP="0001295E">
      <w:pPr>
        <w:ind w:firstLine="709"/>
        <w:jc w:val="both"/>
        <w:rPr>
          <w:rFonts w:cstheme="minorHAnsi"/>
        </w:rPr>
      </w:pPr>
      <w:bookmarkStart w:id="562" w:name="bookmark795"/>
      <w:bookmarkEnd w:id="562"/>
      <w:r w:rsidRPr="003A6D6B">
        <w:rPr>
          <w:rFonts w:cstheme="minorHAnsi"/>
        </w:rPr>
        <w:t>2. Владеть</w:t>
      </w:r>
    </w:p>
    <w:p w14:paraId="2C246D15"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фонетическими навыками: </w:t>
      </w:r>
      <w:r w:rsidRPr="003A6D6B">
        <w:rPr>
          <w:rFonts w:cstheme="minorHAnsi"/>
          <w:i/>
          <w:iCs/>
        </w:rPr>
        <w:t>различать на слух и адекватно,</w:t>
      </w:r>
      <w:r w:rsidRPr="003A6D6B">
        <w:rPr>
          <w:rFonts w:cstheme="minorHAnsi"/>
        </w:rPr>
        <w:t xml:space="preserve"> без ошибок, ведущих к сбою коммуникации, </w:t>
      </w:r>
      <w:r w:rsidRPr="003A6D6B">
        <w:rPr>
          <w:rFonts w:cstheme="minorHAnsi"/>
          <w:i/>
          <w:iCs/>
        </w:rPr>
        <w:t>произносить</w:t>
      </w:r>
      <w:r w:rsidRPr="003A6D6B">
        <w:rPr>
          <w:rFonts w:cstheme="minorHAnsi"/>
        </w:rPr>
        <w:t xml:space="preserve"> слова с правильным ударением и фразы с соблюдением их ритмико-интонационных особенностей, в том числе </w:t>
      </w:r>
      <w:r w:rsidRPr="003A6D6B">
        <w:rPr>
          <w:rFonts w:cstheme="minorHAnsi"/>
          <w:i/>
          <w:iCs/>
        </w:rPr>
        <w:t>применять правила</w:t>
      </w:r>
      <w:r w:rsidRPr="003A6D6B">
        <w:rPr>
          <w:rFonts w:cstheme="minorHAnsi"/>
        </w:rPr>
        <w:t xml:space="preserve"> отсутствия фразового ударения на служебных словах; </w:t>
      </w:r>
      <w:r w:rsidRPr="003A6D6B">
        <w:rPr>
          <w:rFonts w:cstheme="minorHAnsi"/>
          <w:i/>
          <w:iCs/>
        </w:rPr>
        <w:t>выразительно читать вслух</w:t>
      </w:r>
      <w:r w:rsidRPr="003A6D6B">
        <w:rPr>
          <w:rFonts w:cstheme="minorHAnsi"/>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C798B22"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орфографическими </w:t>
      </w:r>
      <w:r w:rsidRPr="003A6D6B">
        <w:rPr>
          <w:rFonts w:cstheme="minorHAnsi"/>
        </w:rPr>
        <w:t xml:space="preserve">навыками: правильно </w:t>
      </w:r>
      <w:r w:rsidRPr="003A6D6B">
        <w:rPr>
          <w:rFonts w:cstheme="minorHAnsi"/>
          <w:i/>
          <w:iCs/>
        </w:rPr>
        <w:t xml:space="preserve">писать </w:t>
      </w:r>
      <w:r w:rsidRPr="003A6D6B">
        <w:rPr>
          <w:rFonts w:cstheme="minorHAnsi"/>
        </w:rPr>
        <w:t>изученные слова;</w:t>
      </w:r>
    </w:p>
    <w:p w14:paraId="2DDB5C49"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пунктуационными </w:t>
      </w:r>
      <w:r w:rsidRPr="003A6D6B">
        <w:rPr>
          <w:rFonts w:cstheme="minorHAnsi"/>
        </w:rPr>
        <w:t xml:space="preserve">навыками: </w:t>
      </w:r>
      <w:r w:rsidRPr="003A6D6B">
        <w:rPr>
          <w:rFonts w:cstheme="minorHAnsi"/>
          <w:i/>
          <w:iCs/>
        </w:rPr>
        <w:t>использовать</w:t>
      </w:r>
      <w:r w:rsidRPr="003A6D6B">
        <w:rPr>
          <w:rFonts w:cstheme="minorHAnsi"/>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703A8E" w14:textId="77777777" w:rsidR="0001295E" w:rsidRPr="003A6D6B" w:rsidRDefault="0001295E" w:rsidP="0001295E">
      <w:pPr>
        <w:ind w:firstLine="709"/>
        <w:jc w:val="both"/>
        <w:rPr>
          <w:rFonts w:cstheme="minorHAnsi"/>
        </w:rPr>
      </w:pPr>
      <w:bookmarkStart w:id="563" w:name="bookmark796"/>
      <w:bookmarkEnd w:id="563"/>
      <w:r w:rsidRPr="003A6D6B">
        <w:rPr>
          <w:rFonts w:cstheme="minorHAnsi"/>
        </w:rPr>
        <w:t xml:space="preserve">3. </w:t>
      </w:r>
      <w:r w:rsidRPr="003A6D6B">
        <w:rPr>
          <w:rFonts w:cstheme="minorHAnsi"/>
          <w:i/>
          <w:iCs/>
        </w:rPr>
        <w:t>Распознавать</w:t>
      </w:r>
      <w:r w:rsidRPr="003A6D6B">
        <w:rPr>
          <w:rFonts w:cstheme="minorHAnsi"/>
        </w:rPr>
        <w:t xml:space="preserve"> в звучащем и письменном тексте 675 лексических единиц (слов, словосочетаний, речевых клише) и правильно </w:t>
      </w:r>
      <w:r w:rsidRPr="003A6D6B">
        <w:rPr>
          <w:rFonts w:cstheme="minorHAnsi"/>
          <w:i/>
          <w:iCs/>
        </w:rPr>
        <w:t>употреблять</w:t>
      </w:r>
      <w:r w:rsidRPr="003A6D6B">
        <w:rPr>
          <w:rFonts w:cstheme="minorHAnsi"/>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3A6D6B">
        <w:rPr>
          <w:rFonts w:cstheme="minorHAnsi"/>
          <w:i/>
          <w:iCs/>
        </w:rPr>
        <w:t>распознавать и употреблять</w:t>
      </w:r>
      <w:r w:rsidRPr="003A6D6B">
        <w:rPr>
          <w:rFonts w:cstheme="minorHAnsi"/>
        </w:rPr>
        <w:t xml:space="preserve"> в устной и письменной речи родственные слова, образованные с использованием аффиксации: имена существительные с суффиксами -</w:t>
      </w:r>
      <w:r w:rsidRPr="003A6D6B">
        <w:rPr>
          <w:rFonts w:cstheme="minorHAnsi"/>
          <w:lang w:val="en-US"/>
        </w:rPr>
        <w:t>er</w:t>
      </w:r>
      <w:r w:rsidRPr="003A6D6B">
        <w:rPr>
          <w:rFonts w:cstheme="minorHAnsi"/>
        </w:rPr>
        <w:t>/-</w:t>
      </w:r>
      <w:r w:rsidRPr="003A6D6B">
        <w:rPr>
          <w:rFonts w:cstheme="minorHAnsi"/>
          <w:lang w:val="en-US"/>
        </w:rPr>
        <w:t>or</w:t>
      </w:r>
      <w:r w:rsidRPr="003A6D6B">
        <w:rPr>
          <w:rFonts w:cstheme="minorHAnsi"/>
        </w:rPr>
        <w:t>, -</w:t>
      </w:r>
      <w:r w:rsidRPr="003A6D6B">
        <w:rPr>
          <w:rFonts w:cstheme="minorHAnsi"/>
          <w:lang w:val="en-US"/>
        </w:rPr>
        <w:t>ist</w:t>
      </w:r>
      <w:r w:rsidRPr="003A6D6B">
        <w:rPr>
          <w:rFonts w:cstheme="minorHAnsi"/>
        </w:rPr>
        <w:t>, -</w:t>
      </w:r>
      <w:r w:rsidRPr="003A6D6B">
        <w:rPr>
          <w:rFonts w:cstheme="minorHAnsi"/>
          <w:lang w:val="en-US"/>
        </w:rPr>
        <w:t>sion</w:t>
      </w:r>
      <w:r w:rsidRPr="003A6D6B">
        <w:rPr>
          <w:rFonts w:cstheme="minorHAnsi"/>
        </w:rPr>
        <w:t xml:space="preserve">/- </w:t>
      </w:r>
      <w:r w:rsidRPr="003A6D6B">
        <w:rPr>
          <w:rFonts w:cstheme="minorHAnsi"/>
          <w:lang w:val="en-US"/>
        </w:rPr>
        <w:t>tion</w:t>
      </w:r>
      <w:r w:rsidRPr="003A6D6B">
        <w:rPr>
          <w:rFonts w:cstheme="minorHAnsi"/>
        </w:rPr>
        <w:t>; имена прилагательные с суффиксами -</w:t>
      </w:r>
      <w:r w:rsidRPr="003A6D6B">
        <w:rPr>
          <w:rFonts w:cstheme="minorHAnsi"/>
          <w:lang w:val="en-US"/>
        </w:rPr>
        <w:t>ful</w:t>
      </w:r>
      <w:r w:rsidRPr="003A6D6B">
        <w:rPr>
          <w:rFonts w:cstheme="minorHAnsi"/>
        </w:rPr>
        <w:t>, -</w:t>
      </w:r>
      <w:r w:rsidRPr="003A6D6B">
        <w:rPr>
          <w:rFonts w:cstheme="minorHAnsi"/>
          <w:lang w:val="en-US"/>
        </w:rPr>
        <w:t>ian</w:t>
      </w:r>
      <w:r w:rsidRPr="003A6D6B">
        <w:rPr>
          <w:rFonts w:cstheme="minorHAnsi"/>
        </w:rPr>
        <w:t>/-</w:t>
      </w:r>
      <w:r w:rsidRPr="003A6D6B">
        <w:rPr>
          <w:rFonts w:cstheme="minorHAnsi"/>
          <w:lang w:val="en-US"/>
        </w:rPr>
        <w:t>an</w:t>
      </w:r>
      <w:r w:rsidRPr="003A6D6B">
        <w:rPr>
          <w:rFonts w:cstheme="minorHAnsi"/>
        </w:rPr>
        <w:t>; наречия с суффиксом -</w:t>
      </w:r>
      <w:r w:rsidRPr="003A6D6B">
        <w:rPr>
          <w:rFonts w:cstheme="minorHAnsi"/>
          <w:lang w:val="en-US"/>
        </w:rPr>
        <w:t>ly</w:t>
      </w:r>
      <w:r w:rsidRPr="003A6D6B">
        <w:rPr>
          <w:rFonts w:cstheme="minorHAnsi"/>
        </w:rPr>
        <w:t xml:space="preserve">; имена прилагательные, имена существительные и наречия с отрицательным префиксом </w:t>
      </w:r>
      <w:r w:rsidRPr="003A6D6B">
        <w:rPr>
          <w:rFonts w:cstheme="minorHAnsi"/>
          <w:lang w:val="en-US"/>
        </w:rPr>
        <w:t>un</w:t>
      </w:r>
      <w:r w:rsidRPr="003A6D6B">
        <w:rPr>
          <w:rFonts w:cstheme="minorHAnsi"/>
        </w:rPr>
        <w:t xml:space="preserve">-; </w:t>
      </w:r>
      <w:r w:rsidRPr="003A6D6B">
        <w:rPr>
          <w:rFonts w:cstheme="minorHAnsi"/>
          <w:i/>
          <w:iCs/>
        </w:rPr>
        <w:t>распознавать и употреблять</w:t>
      </w:r>
      <w:r w:rsidRPr="003A6D6B">
        <w:rPr>
          <w:rFonts w:cstheme="minorHAnsi"/>
        </w:rPr>
        <w:t xml:space="preserve"> в устной и письменной речи изученные синонимы и интернациональные слова.</w:t>
      </w:r>
    </w:p>
    <w:p w14:paraId="138331DB" w14:textId="77777777" w:rsidR="0001295E" w:rsidRPr="003A6D6B" w:rsidRDefault="0001295E" w:rsidP="0001295E">
      <w:pPr>
        <w:ind w:firstLine="709"/>
        <w:jc w:val="both"/>
        <w:rPr>
          <w:rFonts w:cstheme="minorHAnsi"/>
        </w:rPr>
      </w:pPr>
      <w:bookmarkStart w:id="564" w:name="bookmark797"/>
      <w:bookmarkEnd w:id="564"/>
      <w:r w:rsidRPr="003A6D6B">
        <w:rPr>
          <w:rFonts w:cstheme="minorHAnsi"/>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2B1C50FD" w14:textId="77777777" w:rsidR="0001295E" w:rsidRPr="003A6D6B" w:rsidRDefault="0001295E" w:rsidP="0001295E">
      <w:pPr>
        <w:ind w:firstLine="709"/>
        <w:jc w:val="both"/>
        <w:rPr>
          <w:rFonts w:cstheme="minorHAnsi"/>
        </w:rPr>
      </w:pPr>
      <w:r w:rsidRPr="003A6D6B">
        <w:rPr>
          <w:rFonts w:cstheme="minorHAnsi"/>
          <w:i/>
          <w:iCs/>
        </w:rPr>
        <w:t>распознавать</w:t>
      </w:r>
      <w:r w:rsidRPr="003A6D6B">
        <w:rPr>
          <w:rFonts w:cstheme="minorHAnsi"/>
        </w:rPr>
        <w:t xml:space="preserve"> в письменном и звучащем тексте и употреблять в устной и письменной речи:</w:t>
      </w:r>
    </w:p>
    <w:p w14:paraId="785BB6C0" w14:textId="77777777" w:rsidR="0001295E" w:rsidRPr="003A6D6B" w:rsidRDefault="0001295E" w:rsidP="0001295E">
      <w:pPr>
        <w:ind w:firstLine="709"/>
        <w:jc w:val="both"/>
        <w:rPr>
          <w:rFonts w:cstheme="minorHAnsi"/>
        </w:rPr>
      </w:pPr>
      <w:bookmarkStart w:id="565" w:name="bookmark798"/>
      <w:bookmarkEnd w:id="565"/>
      <w:r w:rsidRPr="003A6D6B">
        <w:rPr>
          <w:rFonts w:cstheme="minorHAnsi"/>
        </w:rPr>
        <w:t>– предложения с несколькими обстоятельствами, следующими в определённом порядке;</w:t>
      </w:r>
    </w:p>
    <w:p w14:paraId="717ED078" w14:textId="77777777" w:rsidR="0001295E" w:rsidRPr="003A6D6B" w:rsidRDefault="0001295E" w:rsidP="0001295E">
      <w:pPr>
        <w:ind w:firstLine="709"/>
        <w:jc w:val="both"/>
        <w:rPr>
          <w:rFonts w:cstheme="minorHAnsi"/>
        </w:rPr>
      </w:pPr>
      <w:bookmarkStart w:id="566" w:name="bookmark799"/>
      <w:bookmarkEnd w:id="566"/>
      <w:r w:rsidRPr="003A6D6B">
        <w:rPr>
          <w:rFonts w:cstheme="minorHAnsi"/>
        </w:rPr>
        <w:t xml:space="preserve">вопросительные предложения (альтернативный и разделительный вопросы в </w:t>
      </w:r>
      <w:r w:rsidRPr="003A6D6B">
        <w:rPr>
          <w:rFonts w:cstheme="minorHAnsi"/>
          <w:lang w:val="en-US"/>
        </w:rPr>
        <w:t>Present</w:t>
      </w:r>
      <w:r w:rsidRPr="003A6D6B">
        <w:rPr>
          <w:rFonts w:cstheme="minorHAnsi"/>
        </w:rPr>
        <w:t>/</w:t>
      </w:r>
      <w:r w:rsidRPr="003A6D6B">
        <w:rPr>
          <w:rFonts w:cstheme="minorHAnsi"/>
          <w:lang w:val="en-US"/>
        </w:rPr>
        <w:t>Past</w:t>
      </w:r>
      <w:r w:rsidRPr="003A6D6B">
        <w:rPr>
          <w:rFonts w:cstheme="minorHAnsi"/>
        </w:rPr>
        <w:t>/</w:t>
      </w:r>
      <w:r w:rsidRPr="003A6D6B">
        <w:rPr>
          <w:rFonts w:cstheme="minorHAnsi"/>
          <w:lang w:val="en-US"/>
        </w:rPr>
        <w:t>Future</w:t>
      </w:r>
      <w:r w:rsidRPr="003A6D6B">
        <w:rPr>
          <w:rFonts w:cstheme="minorHAnsi"/>
        </w:rPr>
        <w:t xml:space="preserve"> </w:t>
      </w:r>
      <w:r w:rsidRPr="003A6D6B">
        <w:rPr>
          <w:rFonts w:cstheme="minorHAnsi"/>
          <w:lang w:val="en-US"/>
        </w:rPr>
        <w:t>Simple</w:t>
      </w:r>
      <w:r w:rsidRPr="003A6D6B">
        <w:rPr>
          <w:rFonts w:cstheme="minorHAnsi"/>
        </w:rPr>
        <w:t xml:space="preserve"> </w:t>
      </w:r>
      <w:r w:rsidRPr="003A6D6B">
        <w:rPr>
          <w:rFonts w:cstheme="minorHAnsi"/>
          <w:lang w:val="en-US"/>
        </w:rPr>
        <w:t>Tense</w:t>
      </w:r>
      <w:r w:rsidRPr="003A6D6B">
        <w:rPr>
          <w:rFonts w:cstheme="minorHAnsi"/>
        </w:rPr>
        <w:t>);</w:t>
      </w:r>
    </w:p>
    <w:p w14:paraId="29107B04" w14:textId="77777777" w:rsidR="0001295E" w:rsidRPr="003A6D6B" w:rsidRDefault="0001295E" w:rsidP="0001295E">
      <w:pPr>
        <w:ind w:firstLine="709"/>
        <w:jc w:val="both"/>
        <w:rPr>
          <w:rFonts w:cstheme="minorHAnsi"/>
        </w:rPr>
      </w:pPr>
      <w:bookmarkStart w:id="567" w:name="bookmark800"/>
      <w:bookmarkEnd w:id="567"/>
      <w:r w:rsidRPr="003A6D6B">
        <w:rPr>
          <w:rFonts w:cstheme="minorHAnsi"/>
        </w:rPr>
        <w:t xml:space="preserve">– глаголы в видовременных формах действительного залога в изъявительном наклонении в </w:t>
      </w:r>
      <w:r w:rsidRPr="003A6D6B">
        <w:rPr>
          <w:rFonts w:cstheme="minorHAnsi"/>
          <w:lang w:val="en-US"/>
        </w:rPr>
        <w:t>Present</w:t>
      </w:r>
      <w:r w:rsidRPr="003A6D6B">
        <w:rPr>
          <w:rFonts w:cstheme="minorHAnsi"/>
        </w:rPr>
        <w:t xml:space="preserve"> </w:t>
      </w:r>
      <w:r w:rsidRPr="003A6D6B">
        <w:rPr>
          <w:rFonts w:cstheme="minorHAnsi"/>
          <w:lang w:val="en-US"/>
        </w:rPr>
        <w:t>Perfect</w:t>
      </w:r>
      <w:r w:rsidRPr="003A6D6B">
        <w:rPr>
          <w:rFonts w:cstheme="minorHAnsi"/>
        </w:rPr>
        <w:t xml:space="preserve"> </w:t>
      </w:r>
      <w:r w:rsidRPr="003A6D6B">
        <w:rPr>
          <w:rFonts w:cstheme="minorHAnsi"/>
          <w:lang w:val="en-US"/>
        </w:rPr>
        <w:t>Tense</w:t>
      </w:r>
      <w:r w:rsidRPr="003A6D6B">
        <w:rPr>
          <w:rFonts w:cstheme="minorHAnsi"/>
        </w:rPr>
        <w:t xml:space="preserve"> в повествовательных (утвердительных и отрицательных) и вопросительных предложениях;</w:t>
      </w:r>
    </w:p>
    <w:p w14:paraId="784BFFD2" w14:textId="77777777" w:rsidR="0001295E" w:rsidRPr="003A6D6B" w:rsidRDefault="0001295E" w:rsidP="0001295E">
      <w:pPr>
        <w:ind w:firstLine="709"/>
        <w:jc w:val="both"/>
        <w:rPr>
          <w:rFonts w:cstheme="minorHAnsi"/>
        </w:rPr>
      </w:pPr>
      <w:bookmarkStart w:id="568" w:name="bookmark801"/>
      <w:bookmarkEnd w:id="568"/>
      <w:r w:rsidRPr="003A6D6B">
        <w:rPr>
          <w:rFonts w:cstheme="minorHAnsi"/>
        </w:rPr>
        <w:t>– имена существительные во множественном числе, в том числе имена существительные, имеющие форму только множественного числа;</w:t>
      </w:r>
    </w:p>
    <w:p w14:paraId="16A22469" w14:textId="77777777" w:rsidR="0001295E" w:rsidRPr="003A6D6B" w:rsidRDefault="0001295E" w:rsidP="0001295E">
      <w:pPr>
        <w:ind w:firstLine="709"/>
        <w:jc w:val="both"/>
        <w:rPr>
          <w:rFonts w:cstheme="minorHAnsi"/>
        </w:rPr>
      </w:pPr>
      <w:bookmarkStart w:id="569" w:name="bookmark802"/>
      <w:bookmarkEnd w:id="569"/>
      <w:r w:rsidRPr="003A6D6B">
        <w:rPr>
          <w:rFonts w:cstheme="minorHAnsi"/>
        </w:rPr>
        <w:t>– имена существительные с причастиями настоящего и прошедшего времени;</w:t>
      </w:r>
    </w:p>
    <w:p w14:paraId="655B9334" w14:textId="77777777" w:rsidR="0001295E" w:rsidRPr="003A6D6B" w:rsidRDefault="0001295E" w:rsidP="0001295E">
      <w:pPr>
        <w:ind w:firstLine="709"/>
        <w:jc w:val="both"/>
        <w:rPr>
          <w:rFonts w:cstheme="minorHAnsi"/>
        </w:rPr>
      </w:pPr>
      <w:bookmarkStart w:id="570" w:name="bookmark803"/>
      <w:bookmarkEnd w:id="570"/>
      <w:r w:rsidRPr="003A6D6B">
        <w:rPr>
          <w:rFonts w:cstheme="minorHAnsi"/>
        </w:rPr>
        <w:t>наречия в положительной, сравнительной и превосходной степенях, образованные по правилу, и исключения.</w:t>
      </w:r>
    </w:p>
    <w:p w14:paraId="052B218A" w14:textId="77777777" w:rsidR="0001295E" w:rsidRPr="003A6D6B" w:rsidRDefault="0001295E" w:rsidP="0001295E">
      <w:pPr>
        <w:ind w:firstLine="709"/>
        <w:jc w:val="both"/>
        <w:rPr>
          <w:rFonts w:cstheme="minorHAnsi"/>
        </w:rPr>
      </w:pPr>
      <w:bookmarkStart w:id="571" w:name="bookmark804"/>
      <w:bookmarkEnd w:id="571"/>
      <w:r w:rsidRPr="003A6D6B">
        <w:rPr>
          <w:rFonts w:cstheme="minorHAnsi"/>
        </w:rPr>
        <w:t>5. Владеть социокультурными знаниями и умениями:</w:t>
      </w:r>
    </w:p>
    <w:p w14:paraId="62B250F8" w14:textId="77777777" w:rsidR="0001295E" w:rsidRPr="003A6D6B" w:rsidRDefault="0001295E" w:rsidP="0001295E">
      <w:pPr>
        <w:ind w:firstLine="709"/>
        <w:jc w:val="both"/>
        <w:rPr>
          <w:rFonts w:cstheme="minorHAnsi"/>
        </w:rPr>
      </w:pPr>
      <w:bookmarkStart w:id="572" w:name="bookmark805"/>
      <w:bookmarkEnd w:id="572"/>
      <w:r w:rsidRPr="003A6D6B">
        <w:rPr>
          <w:rFonts w:cstheme="minorHAnsi"/>
        </w:rPr>
        <w:t xml:space="preserve">– </w:t>
      </w:r>
      <w:r w:rsidRPr="003A6D6B">
        <w:rPr>
          <w:rFonts w:cstheme="minorHAnsi"/>
          <w:i/>
          <w:iCs/>
        </w:rPr>
        <w:t>использовать</w:t>
      </w:r>
      <w:r w:rsidRPr="003A6D6B">
        <w:rPr>
          <w:rFonts w:cstheme="minorHAnsi"/>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6DD92FE1" w14:textId="77777777" w:rsidR="0001295E" w:rsidRPr="003A6D6B" w:rsidRDefault="0001295E" w:rsidP="0001295E">
      <w:pPr>
        <w:ind w:firstLine="709"/>
        <w:jc w:val="both"/>
        <w:rPr>
          <w:rFonts w:cstheme="minorHAnsi"/>
        </w:rPr>
      </w:pPr>
      <w:bookmarkStart w:id="573" w:name="bookmark806"/>
      <w:bookmarkEnd w:id="573"/>
      <w:r w:rsidRPr="003A6D6B">
        <w:rPr>
          <w:rFonts w:cstheme="minorHAnsi"/>
        </w:rPr>
        <w:t xml:space="preserve">– </w:t>
      </w:r>
      <w:r w:rsidRPr="003A6D6B">
        <w:rPr>
          <w:rFonts w:cstheme="minorHAnsi"/>
          <w:i/>
          <w:iCs/>
        </w:rPr>
        <w:t>знать/понимать и использовать</w:t>
      </w:r>
      <w:r w:rsidRPr="003A6D6B">
        <w:rPr>
          <w:rFonts w:cstheme="minorHAnsi"/>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400EB942" w14:textId="77777777" w:rsidR="0001295E" w:rsidRPr="003A6D6B" w:rsidRDefault="0001295E" w:rsidP="0001295E">
      <w:pPr>
        <w:ind w:firstLine="709"/>
        <w:jc w:val="both"/>
        <w:rPr>
          <w:rFonts w:cstheme="minorHAnsi"/>
        </w:rPr>
      </w:pPr>
      <w:bookmarkStart w:id="574" w:name="bookmark807"/>
      <w:bookmarkEnd w:id="574"/>
      <w:r w:rsidRPr="003A6D6B">
        <w:rPr>
          <w:rFonts w:cstheme="minorHAnsi"/>
        </w:rPr>
        <w:t xml:space="preserve">– </w:t>
      </w:r>
      <w:r w:rsidRPr="003A6D6B">
        <w:rPr>
          <w:rFonts w:cstheme="minorHAnsi"/>
          <w:i/>
          <w:iCs/>
        </w:rPr>
        <w:t>правильно оформлять</w:t>
      </w:r>
      <w:r w:rsidRPr="003A6D6B">
        <w:rPr>
          <w:rFonts w:cstheme="minorHAnsi"/>
        </w:rPr>
        <w:t xml:space="preserve"> адрес, писать фамилии и имена (свои, родственников и друзей) на английском языке (в анкете, формуляре);</w:t>
      </w:r>
    </w:p>
    <w:p w14:paraId="0FE5EFD2" w14:textId="77777777" w:rsidR="0001295E" w:rsidRPr="003A6D6B" w:rsidRDefault="0001295E" w:rsidP="0001295E">
      <w:pPr>
        <w:ind w:firstLine="709"/>
        <w:jc w:val="both"/>
        <w:rPr>
          <w:rFonts w:cstheme="minorHAnsi"/>
        </w:rPr>
      </w:pPr>
      <w:bookmarkStart w:id="575" w:name="bookmark808"/>
      <w:bookmarkEnd w:id="575"/>
      <w:r w:rsidRPr="003A6D6B">
        <w:rPr>
          <w:rFonts w:cstheme="minorHAnsi"/>
        </w:rPr>
        <w:t xml:space="preserve">– </w:t>
      </w:r>
      <w:r w:rsidRPr="003A6D6B">
        <w:rPr>
          <w:rFonts w:cstheme="minorHAnsi"/>
          <w:i/>
          <w:iCs/>
        </w:rPr>
        <w:t>обладать базовыми знаниями</w:t>
      </w:r>
      <w:r w:rsidRPr="003A6D6B">
        <w:rPr>
          <w:rFonts w:cstheme="minorHAnsi"/>
        </w:rPr>
        <w:t xml:space="preserve"> о социокультурном портрете родной страны и страны/стран изучаемого языка;</w:t>
      </w:r>
    </w:p>
    <w:p w14:paraId="032E12C6" w14:textId="77777777" w:rsidR="0001295E" w:rsidRPr="003A6D6B" w:rsidRDefault="0001295E" w:rsidP="0001295E">
      <w:pPr>
        <w:ind w:firstLine="709"/>
        <w:jc w:val="both"/>
        <w:rPr>
          <w:rFonts w:cstheme="minorHAnsi"/>
        </w:rPr>
      </w:pPr>
      <w:bookmarkStart w:id="576" w:name="bookmark809"/>
      <w:bookmarkEnd w:id="576"/>
      <w:r w:rsidRPr="003A6D6B">
        <w:rPr>
          <w:rFonts w:cstheme="minorHAnsi"/>
        </w:rPr>
        <w:t xml:space="preserve">– </w:t>
      </w:r>
      <w:r w:rsidRPr="003A6D6B">
        <w:rPr>
          <w:rFonts w:cstheme="minorHAnsi"/>
          <w:i/>
          <w:iCs/>
        </w:rPr>
        <w:t>кратко представлять</w:t>
      </w:r>
      <w:r w:rsidRPr="003A6D6B">
        <w:rPr>
          <w:rFonts w:cstheme="minorHAnsi"/>
        </w:rPr>
        <w:t xml:space="preserve"> Россию и страны/стран изучаемого языка.</w:t>
      </w:r>
    </w:p>
    <w:p w14:paraId="1992F459" w14:textId="77777777" w:rsidR="0001295E" w:rsidRPr="003A6D6B" w:rsidRDefault="0001295E" w:rsidP="0001295E">
      <w:pPr>
        <w:ind w:firstLine="709"/>
        <w:jc w:val="both"/>
        <w:rPr>
          <w:rFonts w:cstheme="minorHAnsi"/>
        </w:rPr>
      </w:pPr>
      <w:bookmarkStart w:id="577" w:name="bookmark810"/>
      <w:bookmarkEnd w:id="577"/>
      <w:r w:rsidRPr="003A6D6B">
        <w:rPr>
          <w:rFonts w:cstheme="minorHAnsi"/>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5B4B993" w14:textId="77777777" w:rsidR="0001295E" w:rsidRPr="003A6D6B" w:rsidRDefault="0001295E" w:rsidP="0001295E">
      <w:pPr>
        <w:ind w:firstLine="709"/>
        <w:jc w:val="both"/>
        <w:rPr>
          <w:rFonts w:cstheme="minorHAnsi"/>
        </w:rPr>
      </w:pPr>
      <w:bookmarkStart w:id="578" w:name="bookmark811"/>
      <w:bookmarkEnd w:id="578"/>
      <w:r w:rsidRPr="003A6D6B">
        <w:rPr>
          <w:rFonts w:cstheme="minorHAnsi"/>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71401291" w14:textId="77777777" w:rsidR="0001295E" w:rsidRPr="003A6D6B" w:rsidRDefault="0001295E" w:rsidP="0001295E">
      <w:pPr>
        <w:ind w:firstLine="709"/>
        <w:jc w:val="both"/>
        <w:rPr>
          <w:rFonts w:cstheme="minorHAnsi"/>
        </w:rPr>
      </w:pPr>
      <w:bookmarkStart w:id="579" w:name="bookmark812"/>
      <w:bookmarkEnd w:id="579"/>
      <w:r w:rsidRPr="003A6D6B">
        <w:rPr>
          <w:rFonts w:cstheme="minorHAnsi"/>
        </w:rPr>
        <w:t>8. Использовать иноязычные словари и справочники, в том числе информационно-справочные системы в электронной форме.</w:t>
      </w:r>
    </w:p>
    <w:p w14:paraId="42154088" w14:textId="77777777" w:rsidR="0001295E" w:rsidRPr="003A6D6B" w:rsidRDefault="0001295E" w:rsidP="0001295E">
      <w:pPr>
        <w:ind w:firstLine="709"/>
        <w:jc w:val="both"/>
        <w:rPr>
          <w:rFonts w:cstheme="minorHAnsi"/>
        </w:rPr>
      </w:pPr>
      <w:bookmarkStart w:id="580" w:name="bookmark815"/>
      <w:bookmarkStart w:id="581" w:name="bookmark813"/>
      <w:bookmarkStart w:id="582" w:name="bookmark814"/>
      <w:bookmarkStart w:id="583" w:name="bookmark816"/>
      <w:bookmarkEnd w:id="580"/>
      <w:r w:rsidRPr="003A6D6B">
        <w:rPr>
          <w:rFonts w:cstheme="minorHAnsi"/>
          <w:b/>
          <w:bCs/>
        </w:rPr>
        <w:t>6 класс</w:t>
      </w:r>
      <w:bookmarkEnd w:id="581"/>
      <w:bookmarkEnd w:id="582"/>
      <w:bookmarkEnd w:id="583"/>
    </w:p>
    <w:p w14:paraId="445984FC" w14:textId="77777777" w:rsidR="0001295E" w:rsidRPr="003A6D6B" w:rsidRDefault="0001295E" w:rsidP="0001295E">
      <w:pPr>
        <w:ind w:firstLine="709"/>
        <w:jc w:val="both"/>
        <w:rPr>
          <w:rFonts w:cstheme="minorHAnsi"/>
        </w:rPr>
      </w:pPr>
      <w:bookmarkStart w:id="584" w:name="bookmark817"/>
      <w:bookmarkEnd w:id="584"/>
      <w:r w:rsidRPr="003A6D6B">
        <w:rPr>
          <w:rFonts w:cstheme="minorHAnsi"/>
        </w:rPr>
        <w:t>1. Владеть основными видами речевой деятельности:</w:t>
      </w:r>
    </w:p>
    <w:p w14:paraId="394FA0BF"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говорение: </w:t>
      </w:r>
      <w:r w:rsidRPr="003A6D6B">
        <w:rPr>
          <w:rFonts w:cstheme="minorHAnsi"/>
          <w:i/>
          <w:iCs/>
        </w:rPr>
        <w:t>вести разные виды диалогов</w:t>
      </w:r>
      <w:r w:rsidRPr="003A6D6B">
        <w:rPr>
          <w:rFonts w:cstheme="minorHAnsi"/>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r w:rsidRPr="003A6D6B">
        <w:rPr>
          <w:rFonts w:cstheme="minorHAnsi"/>
          <w:i/>
          <w:iCs/>
        </w:rPr>
        <w:t>создавать разные виды монологических высказываний</w:t>
      </w:r>
      <w:r w:rsidRPr="003A6D6B">
        <w:rPr>
          <w:rFonts w:cstheme="minorHAnsi"/>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3A6D6B">
        <w:rPr>
          <w:rFonts w:cstheme="minorHAnsi"/>
          <w:i/>
          <w:iCs/>
        </w:rPr>
        <w:t>излагать</w:t>
      </w:r>
      <w:r w:rsidRPr="003A6D6B">
        <w:rPr>
          <w:rFonts w:cstheme="minorHAnsi"/>
        </w:rPr>
        <w:t xml:space="preserve"> основное содержание прочитанного текста с вербальными и/или зрительными опорами (объём – 7-8 фраз); кратко </w:t>
      </w:r>
      <w:r w:rsidRPr="003A6D6B">
        <w:rPr>
          <w:rFonts w:cstheme="minorHAnsi"/>
          <w:i/>
          <w:iCs/>
        </w:rPr>
        <w:t>излагать</w:t>
      </w:r>
      <w:r w:rsidRPr="003A6D6B">
        <w:rPr>
          <w:rFonts w:cstheme="minorHAnsi"/>
        </w:rPr>
        <w:t xml:space="preserve"> результаты выполненной проектной работы (объём – 7-8 фраз);</w:t>
      </w:r>
    </w:p>
    <w:p w14:paraId="3ED69A20"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аудирование: </w:t>
      </w:r>
      <w:r w:rsidRPr="003A6D6B">
        <w:rPr>
          <w:rFonts w:cstheme="minorHAnsi"/>
          <w:i/>
          <w:iCs/>
        </w:rPr>
        <w:t>воспринимать на слух и понимать</w:t>
      </w:r>
      <w:r w:rsidRPr="003A6D6B">
        <w:rPr>
          <w:rFonts w:cstheme="minorHAnsi"/>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9E39631"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смысловое чтение: </w:t>
      </w:r>
      <w:r w:rsidRPr="003A6D6B">
        <w:rPr>
          <w:rFonts w:cstheme="minorHAnsi"/>
          <w:i/>
          <w:iCs/>
        </w:rPr>
        <w:t>читать про себя и понимать</w:t>
      </w:r>
      <w:r w:rsidRPr="003A6D6B">
        <w:rPr>
          <w:rFonts w:cstheme="minorHAnsi"/>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3A6D6B">
        <w:rPr>
          <w:rFonts w:cstheme="minorHAnsi"/>
          <w:i/>
          <w:iCs/>
        </w:rPr>
        <w:t>определять</w:t>
      </w:r>
      <w:r w:rsidRPr="003A6D6B">
        <w:rPr>
          <w:rFonts w:cstheme="minorHAnsi"/>
        </w:rPr>
        <w:t xml:space="preserve"> тему текста по заголовку;</w:t>
      </w:r>
    </w:p>
    <w:p w14:paraId="3B05A41A"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письменная речь: </w:t>
      </w:r>
      <w:r w:rsidRPr="003A6D6B">
        <w:rPr>
          <w:rFonts w:cstheme="minorHAnsi"/>
          <w:i/>
          <w:iCs/>
        </w:rPr>
        <w:t>заполнять</w:t>
      </w:r>
      <w:r w:rsidRPr="003A6D6B">
        <w:rPr>
          <w:rFonts w:cstheme="minorHAnsi"/>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3A6D6B">
        <w:rPr>
          <w:rFonts w:cstheme="minorHAnsi"/>
          <w:i/>
          <w:iCs/>
        </w:rPr>
        <w:t>писать</w:t>
      </w:r>
      <w:r w:rsidRPr="003A6D6B">
        <w:rPr>
          <w:rFonts w:cstheme="minorHAnsi"/>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3A6D6B">
        <w:rPr>
          <w:rFonts w:cstheme="minorHAnsi"/>
          <w:i/>
          <w:iCs/>
        </w:rPr>
        <w:t>создавать</w:t>
      </w:r>
      <w:r w:rsidRPr="003A6D6B">
        <w:rPr>
          <w:rFonts w:cstheme="minorHAnsi"/>
        </w:rPr>
        <w:t xml:space="preserve"> небольшое письменное высказывание с опорой на образец, план, ключевые слова, картинку (объём высказывания – до 70 слов).</w:t>
      </w:r>
    </w:p>
    <w:p w14:paraId="62754C2A" w14:textId="77777777" w:rsidR="0001295E" w:rsidRPr="003A6D6B" w:rsidRDefault="0001295E" w:rsidP="0001295E">
      <w:pPr>
        <w:ind w:firstLine="709"/>
        <w:jc w:val="both"/>
        <w:rPr>
          <w:rFonts w:cstheme="minorHAnsi"/>
        </w:rPr>
      </w:pPr>
      <w:bookmarkStart w:id="585" w:name="bookmark818"/>
      <w:bookmarkEnd w:id="585"/>
      <w:r w:rsidRPr="003A6D6B">
        <w:rPr>
          <w:rFonts w:cstheme="minorHAnsi"/>
        </w:rPr>
        <w:t xml:space="preserve">2. Владеть: </w:t>
      </w:r>
    </w:p>
    <w:p w14:paraId="48F7D57A"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фонетическими навыками: </w:t>
      </w:r>
      <w:r w:rsidRPr="003A6D6B">
        <w:rPr>
          <w:rFonts w:cstheme="minorHAnsi"/>
          <w:i/>
          <w:iCs/>
        </w:rPr>
        <w:t>различать на слух и адекватно,</w:t>
      </w:r>
      <w:r w:rsidRPr="003A6D6B">
        <w:rPr>
          <w:rFonts w:cstheme="minorHAnsi"/>
        </w:rPr>
        <w:t xml:space="preserve"> без ошибок, ведущих к сбою коммуникации, </w:t>
      </w:r>
      <w:r w:rsidRPr="003A6D6B">
        <w:rPr>
          <w:rFonts w:cstheme="minorHAnsi"/>
          <w:i/>
          <w:iCs/>
        </w:rPr>
        <w:t>произносить</w:t>
      </w:r>
      <w:r w:rsidRPr="003A6D6B">
        <w:rPr>
          <w:rFonts w:cstheme="minorHAnsi"/>
        </w:rPr>
        <w:t xml:space="preserve"> слова с правильным ударением и фразы с соблюдением их ритмико-интонационных особенностей, в том числе </w:t>
      </w:r>
      <w:r w:rsidRPr="003A6D6B">
        <w:rPr>
          <w:rFonts w:cstheme="minorHAnsi"/>
          <w:i/>
          <w:iCs/>
        </w:rPr>
        <w:t>применять правила</w:t>
      </w:r>
      <w:r w:rsidRPr="003A6D6B">
        <w:rPr>
          <w:rFonts w:cstheme="minorHAnsi"/>
        </w:rPr>
        <w:t xml:space="preserve"> отсутствия фразового ударения на служебных словах; </w:t>
      </w:r>
      <w:r w:rsidRPr="003A6D6B">
        <w:rPr>
          <w:rFonts w:cstheme="minorHAnsi"/>
          <w:i/>
          <w:iCs/>
        </w:rPr>
        <w:t>выразительно читать вслух</w:t>
      </w:r>
      <w:r w:rsidRPr="003A6D6B">
        <w:rPr>
          <w:rFonts w:cstheme="minorHAnsi"/>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6C58A93"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орфографическими </w:t>
      </w:r>
      <w:r w:rsidRPr="003A6D6B">
        <w:rPr>
          <w:rFonts w:cstheme="minorHAnsi"/>
        </w:rPr>
        <w:t xml:space="preserve">навыками: правильно </w:t>
      </w:r>
      <w:r w:rsidRPr="003A6D6B">
        <w:rPr>
          <w:rFonts w:cstheme="minorHAnsi"/>
          <w:i/>
          <w:iCs/>
        </w:rPr>
        <w:t xml:space="preserve">писать </w:t>
      </w:r>
      <w:r w:rsidRPr="003A6D6B">
        <w:rPr>
          <w:rFonts w:cstheme="minorHAnsi"/>
        </w:rPr>
        <w:t>изученные слова;</w:t>
      </w:r>
    </w:p>
    <w:p w14:paraId="436220C3"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пунктуационными </w:t>
      </w:r>
      <w:r w:rsidRPr="003A6D6B">
        <w:rPr>
          <w:rFonts w:cstheme="minorHAnsi"/>
        </w:rPr>
        <w:t xml:space="preserve">навыками: </w:t>
      </w:r>
      <w:r w:rsidRPr="003A6D6B">
        <w:rPr>
          <w:rFonts w:cstheme="minorHAnsi"/>
          <w:i/>
          <w:iCs/>
        </w:rPr>
        <w:t>использовать</w:t>
      </w:r>
      <w:r w:rsidRPr="003A6D6B">
        <w:rPr>
          <w:rFonts w:cstheme="minorHAnsi"/>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A6D6B">
        <w:rPr>
          <w:rFonts w:cstheme="minorHAnsi"/>
          <w:i/>
          <w:iCs/>
        </w:rPr>
        <w:t>оформлять</w:t>
      </w:r>
      <w:r w:rsidRPr="003A6D6B">
        <w:rPr>
          <w:rFonts w:cstheme="minorHAnsi"/>
        </w:rPr>
        <w:t xml:space="preserve"> электронное сообщение личного характера.</w:t>
      </w:r>
    </w:p>
    <w:p w14:paraId="268FC03E" w14:textId="77777777" w:rsidR="0001295E" w:rsidRPr="003A6D6B" w:rsidRDefault="0001295E" w:rsidP="0001295E">
      <w:pPr>
        <w:ind w:firstLine="709"/>
        <w:jc w:val="both"/>
        <w:rPr>
          <w:rFonts w:cstheme="minorHAnsi"/>
        </w:rPr>
      </w:pPr>
      <w:bookmarkStart w:id="586" w:name="bookmark819"/>
      <w:bookmarkEnd w:id="586"/>
      <w:r w:rsidRPr="003A6D6B">
        <w:rPr>
          <w:rFonts w:cstheme="minorHAnsi"/>
        </w:rPr>
        <w:t>3.</w:t>
      </w:r>
      <w:r w:rsidRPr="003A6D6B">
        <w:rPr>
          <w:rFonts w:cstheme="minorHAnsi"/>
          <w:i/>
          <w:iCs/>
        </w:rPr>
        <w:t xml:space="preserve"> Распознавать</w:t>
      </w:r>
      <w:r w:rsidRPr="003A6D6B">
        <w:rPr>
          <w:rFonts w:cstheme="minorHAnsi"/>
        </w:rPr>
        <w:t xml:space="preserve"> в звучащем и письменном тексте 800 лексических единиц (слов, словосочетаний, речевых клише) и правильно </w:t>
      </w:r>
      <w:r w:rsidRPr="003A6D6B">
        <w:rPr>
          <w:rFonts w:cstheme="minorHAnsi"/>
          <w:i/>
          <w:iCs/>
        </w:rPr>
        <w:t>употреблять</w:t>
      </w:r>
      <w:r w:rsidRPr="003A6D6B">
        <w:rPr>
          <w:rFonts w:cstheme="minorHAnsi"/>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r w:rsidRPr="003A6D6B">
        <w:rPr>
          <w:rFonts w:cstheme="minorHAnsi"/>
          <w:i/>
          <w:iCs/>
        </w:rPr>
        <w:t>распознавать и употреблять</w:t>
      </w:r>
      <w:r w:rsidRPr="003A6D6B">
        <w:rPr>
          <w:rFonts w:cstheme="minorHAnsi"/>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3A6D6B">
        <w:rPr>
          <w:rFonts w:cstheme="minorHAnsi"/>
          <w:lang w:val="en-US"/>
        </w:rPr>
        <w:t>ing</w:t>
      </w:r>
      <w:r w:rsidRPr="003A6D6B">
        <w:rPr>
          <w:rFonts w:cstheme="minorHAnsi"/>
        </w:rPr>
        <w:t>; имена прилагательные с помощью суффиксов -</w:t>
      </w:r>
      <w:r w:rsidRPr="003A6D6B">
        <w:rPr>
          <w:rFonts w:cstheme="minorHAnsi"/>
          <w:lang w:val="en-US"/>
        </w:rPr>
        <w:t>ing</w:t>
      </w:r>
      <w:r w:rsidRPr="003A6D6B">
        <w:rPr>
          <w:rFonts w:cstheme="minorHAnsi"/>
        </w:rPr>
        <w:t>, -</w:t>
      </w:r>
      <w:r w:rsidRPr="003A6D6B">
        <w:rPr>
          <w:rFonts w:cstheme="minorHAnsi"/>
          <w:lang w:val="en-US"/>
        </w:rPr>
        <w:t>less</w:t>
      </w:r>
      <w:r w:rsidRPr="003A6D6B">
        <w:rPr>
          <w:rFonts w:cstheme="minorHAnsi"/>
        </w:rPr>
        <w:t>, -</w:t>
      </w:r>
      <w:r w:rsidRPr="003A6D6B">
        <w:rPr>
          <w:rFonts w:cstheme="minorHAnsi"/>
          <w:lang w:val="en-US"/>
        </w:rPr>
        <w:t>ive</w:t>
      </w:r>
      <w:r w:rsidRPr="003A6D6B">
        <w:rPr>
          <w:rFonts w:cstheme="minorHAnsi"/>
        </w:rPr>
        <w:t>, -</w:t>
      </w:r>
      <w:r w:rsidRPr="003A6D6B">
        <w:rPr>
          <w:rFonts w:cstheme="minorHAnsi"/>
          <w:lang w:val="en-US"/>
        </w:rPr>
        <w:t>al</w:t>
      </w:r>
      <w:r w:rsidRPr="003A6D6B">
        <w:rPr>
          <w:rFonts w:cstheme="minorHAnsi"/>
        </w:rPr>
        <w:t xml:space="preserve">; </w:t>
      </w:r>
      <w:r w:rsidRPr="003A6D6B">
        <w:rPr>
          <w:rFonts w:cstheme="minorHAnsi"/>
          <w:i/>
          <w:iCs/>
        </w:rPr>
        <w:t>распознавать и употреблять</w:t>
      </w:r>
      <w:r w:rsidRPr="003A6D6B">
        <w:rPr>
          <w:rFonts w:cstheme="minorHAnsi"/>
        </w:rPr>
        <w:t xml:space="preserve"> в устной и письменной речи изученные синонимы, антонимы и интернациональные слова; </w:t>
      </w:r>
      <w:r w:rsidRPr="003A6D6B">
        <w:rPr>
          <w:rFonts w:cstheme="minorHAnsi"/>
          <w:i/>
          <w:iCs/>
        </w:rPr>
        <w:t>распознавать и употреблять</w:t>
      </w:r>
      <w:r w:rsidRPr="003A6D6B">
        <w:rPr>
          <w:rFonts w:cstheme="minorHAnsi"/>
        </w:rPr>
        <w:t xml:space="preserve"> в устной и письменной речи различные средства связи для обеспечения целостности высказывания.</w:t>
      </w:r>
    </w:p>
    <w:p w14:paraId="73CED779" w14:textId="77777777" w:rsidR="0001295E" w:rsidRPr="003A6D6B" w:rsidRDefault="0001295E" w:rsidP="0001295E">
      <w:pPr>
        <w:ind w:firstLine="709"/>
        <w:jc w:val="both"/>
        <w:rPr>
          <w:rFonts w:cstheme="minorHAnsi"/>
        </w:rPr>
      </w:pPr>
      <w:bookmarkStart w:id="587" w:name="bookmark820"/>
      <w:bookmarkEnd w:id="587"/>
      <w:r w:rsidRPr="003A6D6B">
        <w:rPr>
          <w:rFonts w:cstheme="minorHAnsi"/>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612D2BB3"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распознавать</w:t>
      </w:r>
      <w:r w:rsidRPr="003A6D6B">
        <w:rPr>
          <w:rFonts w:cstheme="minorHAnsi"/>
        </w:rPr>
        <w:t xml:space="preserve"> в письменном и звучащем тексте и </w:t>
      </w:r>
      <w:r w:rsidRPr="003A6D6B">
        <w:rPr>
          <w:rFonts w:cstheme="minorHAnsi"/>
          <w:i/>
          <w:iCs/>
        </w:rPr>
        <w:t>употреблять</w:t>
      </w:r>
      <w:r w:rsidRPr="003A6D6B">
        <w:rPr>
          <w:rFonts w:cstheme="minorHAnsi"/>
        </w:rPr>
        <w:t xml:space="preserve"> в устной и письменной речи:</w:t>
      </w:r>
    </w:p>
    <w:p w14:paraId="1CF25DDA" w14:textId="77777777" w:rsidR="0001295E" w:rsidRPr="003A6D6B" w:rsidRDefault="0001295E" w:rsidP="0001295E">
      <w:pPr>
        <w:ind w:firstLine="709"/>
        <w:jc w:val="both"/>
        <w:rPr>
          <w:rFonts w:cstheme="minorHAnsi"/>
        </w:rPr>
      </w:pPr>
      <w:bookmarkStart w:id="588" w:name="bookmark821"/>
      <w:bookmarkEnd w:id="588"/>
      <w:r w:rsidRPr="003A6D6B">
        <w:rPr>
          <w:rFonts w:cstheme="minorHAnsi"/>
        </w:rPr>
        <w:t xml:space="preserve">– сложноподчинённые предложения с придаточными определительными с союзными словами </w:t>
      </w:r>
      <w:r w:rsidRPr="003A6D6B">
        <w:rPr>
          <w:rFonts w:cstheme="minorHAnsi"/>
          <w:lang w:val="en-US"/>
        </w:rPr>
        <w:t>who</w:t>
      </w:r>
      <w:r w:rsidRPr="003A6D6B">
        <w:rPr>
          <w:rFonts w:cstheme="minorHAnsi"/>
        </w:rPr>
        <w:t xml:space="preserve">, </w:t>
      </w:r>
      <w:r w:rsidRPr="003A6D6B">
        <w:rPr>
          <w:rFonts w:cstheme="minorHAnsi"/>
          <w:lang w:val="en-US"/>
        </w:rPr>
        <w:t>which</w:t>
      </w:r>
      <w:r w:rsidRPr="003A6D6B">
        <w:rPr>
          <w:rFonts w:cstheme="minorHAnsi"/>
        </w:rPr>
        <w:t xml:space="preserve">, </w:t>
      </w:r>
      <w:r w:rsidRPr="003A6D6B">
        <w:rPr>
          <w:rFonts w:cstheme="minorHAnsi"/>
          <w:lang w:val="en-US"/>
        </w:rPr>
        <w:t>that</w:t>
      </w:r>
      <w:r w:rsidRPr="003A6D6B">
        <w:rPr>
          <w:rFonts w:cstheme="minorHAnsi"/>
        </w:rPr>
        <w:t>;</w:t>
      </w:r>
    </w:p>
    <w:p w14:paraId="19073649" w14:textId="77777777" w:rsidR="0001295E" w:rsidRPr="003A6D6B" w:rsidRDefault="0001295E" w:rsidP="0001295E">
      <w:pPr>
        <w:ind w:firstLine="709"/>
        <w:jc w:val="both"/>
        <w:rPr>
          <w:rFonts w:cstheme="minorHAnsi"/>
        </w:rPr>
      </w:pPr>
      <w:bookmarkStart w:id="589" w:name="bookmark822"/>
      <w:bookmarkEnd w:id="589"/>
      <w:r w:rsidRPr="003A6D6B">
        <w:rPr>
          <w:rFonts w:cstheme="minorHAnsi"/>
        </w:rPr>
        <w:t xml:space="preserve">– сложноподчинённые предложения с придаточными времени с союзами </w:t>
      </w:r>
      <w:r w:rsidRPr="003A6D6B">
        <w:rPr>
          <w:rFonts w:cstheme="minorHAnsi"/>
          <w:lang w:val="en-US"/>
        </w:rPr>
        <w:t>for</w:t>
      </w:r>
      <w:r w:rsidRPr="003A6D6B">
        <w:rPr>
          <w:rFonts w:cstheme="minorHAnsi"/>
        </w:rPr>
        <w:t xml:space="preserve">, </w:t>
      </w:r>
      <w:r w:rsidRPr="003A6D6B">
        <w:rPr>
          <w:rFonts w:cstheme="minorHAnsi"/>
          <w:lang w:val="en-US"/>
        </w:rPr>
        <w:t>since</w:t>
      </w:r>
      <w:r w:rsidRPr="003A6D6B">
        <w:rPr>
          <w:rFonts w:cstheme="minorHAnsi"/>
        </w:rPr>
        <w:t>;</w:t>
      </w:r>
    </w:p>
    <w:p w14:paraId="44BA49F0" w14:textId="77777777" w:rsidR="0001295E" w:rsidRPr="003A6D6B" w:rsidRDefault="0001295E" w:rsidP="0001295E">
      <w:pPr>
        <w:ind w:firstLine="709"/>
        <w:jc w:val="both"/>
        <w:rPr>
          <w:rFonts w:cstheme="minorHAnsi"/>
        </w:rPr>
      </w:pPr>
      <w:bookmarkStart w:id="590" w:name="bookmark823"/>
      <w:bookmarkEnd w:id="590"/>
      <w:r w:rsidRPr="003A6D6B">
        <w:rPr>
          <w:rFonts w:cstheme="minorHAnsi"/>
        </w:rPr>
        <w:t xml:space="preserve">– предложения с конструкциями </w:t>
      </w:r>
      <w:r w:rsidRPr="003A6D6B">
        <w:rPr>
          <w:rFonts w:cstheme="minorHAnsi"/>
          <w:lang w:val="en-US"/>
        </w:rPr>
        <w:t>as</w:t>
      </w:r>
      <w:r w:rsidRPr="003A6D6B">
        <w:rPr>
          <w:rFonts w:cstheme="minorHAnsi"/>
        </w:rPr>
        <w:t xml:space="preserve"> ... </w:t>
      </w:r>
      <w:r w:rsidRPr="003A6D6B">
        <w:rPr>
          <w:rFonts w:cstheme="minorHAnsi"/>
          <w:lang w:val="en-US"/>
        </w:rPr>
        <w:t>as</w:t>
      </w:r>
      <w:r w:rsidRPr="003A6D6B">
        <w:rPr>
          <w:rFonts w:cstheme="minorHAnsi"/>
        </w:rPr>
        <w:t xml:space="preserve">, </w:t>
      </w:r>
      <w:r w:rsidRPr="003A6D6B">
        <w:rPr>
          <w:rFonts w:cstheme="minorHAnsi"/>
          <w:lang w:val="en-US"/>
        </w:rPr>
        <w:t>not</w:t>
      </w:r>
      <w:r w:rsidRPr="003A6D6B">
        <w:rPr>
          <w:rFonts w:cstheme="minorHAnsi"/>
        </w:rPr>
        <w:t xml:space="preserve"> </w:t>
      </w:r>
      <w:r w:rsidRPr="003A6D6B">
        <w:rPr>
          <w:rFonts w:cstheme="minorHAnsi"/>
          <w:lang w:val="en-US"/>
        </w:rPr>
        <w:t>so</w:t>
      </w:r>
      <w:r w:rsidRPr="003A6D6B">
        <w:rPr>
          <w:rFonts w:cstheme="minorHAnsi"/>
        </w:rPr>
        <w:t xml:space="preserve"> ... </w:t>
      </w:r>
      <w:r w:rsidRPr="003A6D6B">
        <w:rPr>
          <w:rFonts w:cstheme="minorHAnsi"/>
          <w:lang w:val="en-US"/>
        </w:rPr>
        <w:t>as</w:t>
      </w:r>
      <w:r w:rsidRPr="003A6D6B">
        <w:rPr>
          <w:rFonts w:cstheme="minorHAnsi"/>
        </w:rPr>
        <w:t>;</w:t>
      </w:r>
    </w:p>
    <w:p w14:paraId="39B3579A" w14:textId="77777777" w:rsidR="0001295E" w:rsidRPr="003A6D6B" w:rsidRDefault="0001295E" w:rsidP="0001295E">
      <w:pPr>
        <w:ind w:firstLine="709"/>
        <w:jc w:val="both"/>
        <w:rPr>
          <w:rFonts w:cstheme="minorHAnsi"/>
        </w:rPr>
      </w:pPr>
      <w:bookmarkStart w:id="591" w:name="bookmark824"/>
      <w:bookmarkEnd w:id="591"/>
      <w:r w:rsidRPr="003A6D6B">
        <w:rPr>
          <w:rFonts w:cstheme="minorHAnsi"/>
        </w:rPr>
        <w:t xml:space="preserve">– глаголы в видовременных формах действительного залога в изъявительном наклонении в </w:t>
      </w:r>
      <w:r w:rsidRPr="003A6D6B">
        <w:rPr>
          <w:rFonts w:cstheme="minorHAnsi"/>
          <w:lang w:val="en-US"/>
        </w:rPr>
        <w:t>Present</w:t>
      </w:r>
      <w:r w:rsidRPr="003A6D6B">
        <w:rPr>
          <w:rFonts w:cstheme="minorHAnsi"/>
        </w:rPr>
        <w:t>/</w:t>
      </w:r>
      <w:r w:rsidRPr="003A6D6B">
        <w:rPr>
          <w:rFonts w:cstheme="minorHAnsi"/>
          <w:lang w:val="en-US"/>
        </w:rPr>
        <w:t>Past</w:t>
      </w:r>
      <w:r w:rsidRPr="003A6D6B">
        <w:rPr>
          <w:rFonts w:cstheme="minorHAnsi"/>
        </w:rPr>
        <w:t xml:space="preserve"> </w:t>
      </w:r>
      <w:r w:rsidRPr="003A6D6B">
        <w:rPr>
          <w:rFonts w:cstheme="minorHAnsi"/>
          <w:lang w:val="en-US"/>
        </w:rPr>
        <w:t>Continuous</w:t>
      </w:r>
      <w:r w:rsidRPr="003A6D6B">
        <w:rPr>
          <w:rFonts w:cstheme="minorHAnsi"/>
        </w:rPr>
        <w:t xml:space="preserve"> </w:t>
      </w:r>
      <w:r w:rsidRPr="003A6D6B">
        <w:rPr>
          <w:rFonts w:cstheme="minorHAnsi"/>
          <w:lang w:val="en-US"/>
        </w:rPr>
        <w:t>Tense</w:t>
      </w:r>
      <w:r w:rsidRPr="003A6D6B">
        <w:rPr>
          <w:rFonts w:cstheme="minorHAnsi"/>
        </w:rPr>
        <w:t>;</w:t>
      </w:r>
    </w:p>
    <w:p w14:paraId="30347980" w14:textId="77777777" w:rsidR="0001295E" w:rsidRPr="003A6D6B" w:rsidRDefault="0001295E" w:rsidP="0001295E">
      <w:pPr>
        <w:ind w:firstLine="709"/>
        <w:jc w:val="both"/>
        <w:rPr>
          <w:rFonts w:cstheme="minorHAnsi"/>
        </w:rPr>
      </w:pPr>
      <w:bookmarkStart w:id="592" w:name="bookmark825"/>
      <w:bookmarkEnd w:id="592"/>
      <w:r w:rsidRPr="003A6D6B">
        <w:rPr>
          <w:rFonts w:cstheme="minorHAnsi"/>
        </w:rPr>
        <w:t xml:space="preserve">– все типы вопросительных предложений (общий, специальный, альтернативный, разделительный вопросы) в </w:t>
      </w:r>
      <w:r w:rsidRPr="003A6D6B">
        <w:rPr>
          <w:rFonts w:cstheme="minorHAnsi"/>
          <w:lang w:val="en-US"/>
        </w:rPr>
        <w:t>Present</w:t>
      </w:r>
      <w:r w:rsidRPr="003A6D6B">
        <w:rPr>
          <w:rFonts w:cstheme="minorHAnsi"/>
        </w:rPr>
        <w:t xml:space="preserve">/ </w:t>
      </w:r>
      <w:r w:rsidRPr="003A6D6B">
        <w:rPr>
          <w:rFonts w:cstheme="minorHAnsi"/>
          <w:lang w:val="en-US"/>
        </w:rPr>
        <w:t>Past</w:t>
      </w:r>
      <w:r w:rsidRPr="003A6D6B">
        <w:rPr>
          <w:rFonts w:cstheme="minorHAnsi"/>
        </w:rPr>
        <w:t xml:space="preserve"> </w:t>
      </w:r>
      <w:r w:rsidRPr="003A6D6B">
        <w:rPr>
          <w:rFonts w:cstheme="minorHAnsi"/>
          <w:lang w:val="en-US"/>
        </w:rPr>
        <w:t>Continuous</w:t>
      </w:r>
      <w:r w:rsidRPr="003A6D6B">
        <w:rPr>
          <w:rFonts w:cstheme="minorHAnsi"/>
        </w:rPr>
        <w:t xml:space="preserve"> </w:t>
      </w:r>
      <w:r w:rsidRPr="003A6D6B">
        <w:rPr>
          <w:rFonts w:cstheme="minorHAnsi"/>
          <w:lang w:val="en-US"/>
        </w:rPr>
        <w:t>Tense</w:t>
      </w:r>
      <w:r w:rsidRPr="003A6D6B">
        <w:rPr>
          <w:rFonts w:cstheme="minorHAnsi"/>
        </w:rPr>
        <w:t>;</w:t>
      </w:r>
    </w:p>
    <w:p w14:paraId="6825F312" w14:textId="77777777" w:rsidR="0001295E" w:rsidRPr="003A6D6B" w:rsidRDefault="0001295E" w:rsidP="0001295E">
      <w:pPr>
        <w:ind w:firstLine="709"/>
        <w:jc w:val="both"/>
        <w:rPr>
          <w:rFonts w:cstheme="minorHAnsi"/>
          <w:lang w:val="en-US"/>
        </w:rPr>
      </w:pPr>
      <w:bookmarkStart w:id="593" w:name="bookmark826"/>
      <w:bookmarkEnd w:id="593"/>
      <w:r w:rsidRPr="003A6D6B">
        <w:rPr>
          <w:rFonts w:cstheme="minorHAnsi"/>
          <w:lang w:val="en-US"/>
        </w:rPr>
        <w:t xml:space="preserve">– </w:t>
      </w:r>
      <w:r w:rsidRPr="003A6D6B">
        <w:rPr>
          <w:rFonts w:cstheme="minorHAnsi"/>
        </w:rPr>
        <w:t>модальные</w:t>
      </w:r>
      <w:r w:rsidRPr="003A6D6B">
        <w:rPr>
          <w:rFonts w:cstheme="minorHAnsi"/>
          <w:lang w:val="en-US"/>
        </w:rPr>
        <w:t xml:space="preserve"> </w:t>
      </w:r>
      <w:r w:rsidRPr="003A6D6B">
        <w:rPr>
          <w:rFonts w:cstheme="minorHAnsi"/>
        </w:rPr>
        <w:t>глаголы</w:t>
      </w:r>
      <w:r w:rsidRPr="003A6D6B">
        <w:rPr>
          <w:rFonts w:cstheme="minorHAnsi"/>
          <w:lang w:val="en-US"/>
        </w:rPr>
        <w:t xml:space="preserve"> </w:t>
      </w:r>
      <w:r w:rsidRPr="003A6D6B">
        <w:rPr>
          <w:rFonts w:cstheme="minorHAnsi"/>
        </w:rPr>
        <w:t>и</w:t>
      </w:r>
      <w:r w:rsidRPr="003A6D6B">
        <w:rPr>
          <w:rFonts w:cstheme="minorHAnsi"/>
          <w:lang w:val="en-US"/>
        </w:rPr>
        <w:t xml:space="preserve"> </w:t>
      </w:r>
      <w:r w:rsidRPr="003A6D6B">
        <w:rPr>
          <w:rFonts w:cstheme="minorHAnsi"/>
        </w:rPr>
        <w:t>их</w:t>
      </w:r>
      <w:r w:rsidRPr="003A6D6B">
        <w:rPr>
          <w:rFonts w:cstheme="minorHAnsi"/>
          <w:lang w:val="en-US"/>
        </w:rPr>
        <w:t xml:space="preserve"> </w:t>
      </w:r>
      <w:r w:rsidRPr="003A6D6B">
        <w:rPr>
          <w:rFonts w:cstheme="minorHAnsi"/>
        </w:rPr>
        <w:t>эквиваленты</w:t>
      </w:r>
      <w:r w:rsidRPr="003A6D6B">
        <w:rPr>
          <w:rFonts w:cstheme="minorHAnsi"/>
          <w:lang w:val="en-US"/>
        </w:rPr>
        <w:t xml:space="preserve"> (can/be able to, must/ have to, may, should, need);</w:t>
      </w:r>
    </w:p>
    <w:p w14:paraId="12EAF5FF" w14:textId="77777777" w:rsidR="0001295E" w:rsidRPr="003A6D6B" w:rsidRDefault="0001295E" w:rsidP="0001295E">
      <w:pPr>
        <w:ind w:firstLine="709"/>
        <w:jc w:val="both"/>
        <w:rPr>
          <w:rFonts w:cstheme="minorHAnsi"/>
          <w:lang w:val="en-US"/>
        </w:rPr>
      </w:pPr>
      <w:bookmarkStart w:id="594" w:name="bookmark827"/>
      <w:bookmarkEnd w:id="594"/>
      <w:r w:rsidRPr="003A6D6B">
        <w:rPr>
          <w:rFonts w:cstheme="minorHAnsi"/>
          <w:lang w:val="en-US"/>
        </w:rPr>
        <w:t xml:space="preserve">– </w:t>
      </w:r>
      <w:r w:rsidRPr="003A6D6B">
        <w:rPr>
          <w:rFonts w:cstheme="minorHAnsi"/>
        </w:rPr>
        <w:t>слова</w:t>
      </w:r>
      <w:r w:rsidRPr="003A6D6B">
        <w:rPr>
          <w:rFonts w:cstheme="minorHAnsi"/>
          <w:lang w:val="en-US"/>
        </w:rPr>
        <w:t xml:space="preserve">, </w:t>
      </w:r>
      <w:r w:rsidRPr="003A6D6B">
        <w:rPr>
          <w:rFonts w:cstheme="minorHAnsi"/>
        </w:rPr>
        <w:t>выражающие</w:t>
      </w:r>
      <w:r w:rsidRPr="003A6D6B">
        <w:rPr>
          <w:rFonts w:cstheme="minorHAnsi"/>
          <w:lang w:val="en-US"/>
        </w:rPr>
        <w:t xml:space="preserve"> </w:t>
      </w:r>
      <w:r w:rsidRPr="003A6D6B">
        <w:rPr>
          <w:rFonts w:cstheme="minorHAnsi"/>
        </w:rPr>
        <w:t>количество</w:t>
      </w:r>
      <w:r w:rsidRPr="003A6D6B">
        <w:rPr>
          <w:rFonts w:cstheme="minorHAnsi"/>
          <w:lang w:val="en-US"/>
        </w:rPr>
        <w:t xml:space="preserve"> (little/a little, few/a few);</w:t>
      </w:r>
    </w:p>
    <w:p w14:paraId="5AEC0629" w14:textId="77777777" w:rsidR="0001295E" w:rsidRPr="003A6D6B" w:rsidRDefault="0001295E" w:rsidP="0001295E">
      <w:pPr>
        <w:ind w:firstLine="709"/>
        <w:jc w:val="both"/>
        <w:rPr>
          <w:rFonts w:cstheme="minorHAnsi"/>
        </w:rPr>
      </w:pPr>
      <w:bookmarkStart w:id="595" w:name="bookmark828"/>
      <w:bookmarkEnd w:id="595"/>
      <w:r w:rsidRPr="003A6D6B">
        <w:rPr>
          <w:rFonts w:cstheme="minorHAnsi"/>
        </w:rPr>
        <w:t xml:space="preserve">– возвратные, неопределённые местоимения </w:t>
      </w:r>
      <w:r w:rsidRPr="003A6D6B">
        <w:rPr>
          <w:rFonts w:cstheme="minorHAnsi"/>
          <w:lang w:val="en-US"/>
        </w:rPr>
        <w:t>some</w:t>
      </w:r>
      <w:r w:rsidRPr="003A6D6B">
        <w:rPr>
          <w:rFonts w:cstheme="minorHAnsi"/>
        </w:rPr>
        <w:t xml:space="preserve">, </w:t>
      </w:r>
      <w:r w:rsidRPr="003A6D6B">
        <w:rPr>
          <w:rFonts w:cstheme="minorHAnsi"/>
          <w:lang w:val="en-US"/>
        </w:rPr>
        <w:t>any</w:t>
      </w:r>
      <w:r w:rsidRPr="003A6D6B">
        <w:rPr>
          <w:rFonts w:cstheme="minorHAnsi"/>
        </w:rPr>
        <w:t xml:space="preserve"> и их производные (</w:t>
      </w:r>
      <w:r w:rsidRPr="003A6D6B">
        <w:rPr>
          <w:rFonts w:cstheme="minorHAnsi"/>
          <w:lang w:val="en-US"/>
        </w:rPr>
        <w:t>somebody</w:t>
      </w:r>
      <w:r w:rsidRPr="003A6D6B">
        <w:rPr>
          <w:rFonts w:cstheme="minorHAnsi"/>
        </w:rPr>
        <w:t xml:space="preserve">, </w:t>
      </w:r>
      <w:r w:rsidRPr="003A6D6B">
        <w:rPr>
          <w:rFonts w:cstheme="minorHAnsi"/>
          <w:lang w:val="en-US"/>
        </w:rPr>
        <w:t>anybody</w:t>
      </w:r>
      <w:r w:rsidRPr="003A6D6B">
        <w:rPr>
          <w:rFonts w:cstheme="minorHAnsi"/>
        </w:rPr>
        <w:t xml:space="preserve">; </w:t>
      </w:r>
      <w:r w:rsidRPr="003A6D6B">
        <w:rPr>
          <w:rFonts w:cstheme="minorHAnsi"/>
          <w:lang w:val="en-US"/>
        </w:rPr>
        <w:t>something</w:t>
      </w:r>
      <w:r w:rsidRPr="003A6D6B">
        <w:rPr>
          <w:rFonts w:cstheme="minorHAnsi"/>
        </w:rPr>
        <w:t xml:space="preserve">, </w:t>
      </w:r>
      <w:r w:rsidRPr="003A6D6B">
        <w:rPr>
          <w:rFonts w:cstheme="minorHAnsi"/>
          <w:lang w:val="en-US"/>
        </w:rPr>
        <w:t>anything</w:t>
      </w:r>
      <w:r w:rsidRPr="003A6D6B">
        <w:rPr>
          <w:rFonts w:cstheme="minorHAnsi"/>
        </w:rPr>
        <w:t xml:space="preserve">, </w:t>
      </w:r>
      <w:r w:rsidRPr="003A6D6B">
        <w:rPr>
          <w:rFonts w:cstheme="minorHAnsi"/>
          <w:lang w:val="en-US"/>
        </w:rPr>
        <w:t>etc</w:t>
      </w:r>
      <w:r w:rsidRPr="003A6D6B">
        <w:rPr>
          <w:rFonts w:cstheme="minorHAnsi"/>
        </w:rPr>
        <w:t xml:space="preserve">.) </w:t>
      </w:r>
      <w:r w:rsidRPr="003A6D6B">
        <w:rPr>
          <w:rFonts w:cstheme="minorHAnsi"/>
          <w:lang w:val="en-US"/>
        </w:rPr>
        <w:t>every</w:t>
      </w:r>
      <w:r w:rsidRPr="003A6D6B">
        <w:rPr>
          <w:rFonts w:cstheme="minorHAnsi"/>
        </w:rPr>
        <w:t xml:space="preserve"> и производные (</w:t>
      </w:r>
      <w:r w:rsidRPr="003A6D6B">
        <w:rPr>
          <w:rFonts w:cstheme="minorHAnsi"/>
          <w:lang w:val="en-US"/>
        </w:rPr>
        <w:t>everybody</w:t>
      </w:r>
      <w:r w:rsidRPr="003A6D6B">
        <w:rPr>
          <w:rFonts w:cstheme="minorHAnsi"/>
        </w:rPr>
        <w:t xml:space="preserve">, </w:t>
      </w:r>
      <w:r w:rsidRPr="003A6D6B">
        <w:rPr>
          <w:rFonts w:cstheme="minorHAnsi"/>
          <w:lang w:val="en-US"/>
        </w:rPr>
        <w:t>everything</w:t>
      </w:r>
      <w:r w:rsidRPr="003A6D6B">
        <w:rPr>
          <w:rFonts w:cstheme="minorHAnsi"/>
        </w:rPr>
        <w:t xml:space="preserve">, </w:t>
      </w:r>
      <w:r w:rsidRPr="003A6D6B">
        <w:rPr>
          <w:rFonts w:cstheme="minorHAnsi"/>
          <w:lang w:val="en-US"/>
        </w:rPr>
        <w:t>etc</w:t>
      </w:r>
      <w:r w:rsidRPr="003A6D6B">
        <w:rPr>
          <w:rFonts w:cstheme="minorHAnsi"/>
        </w:rPr>
        <w:t>.) в повествовательных (утвердительных и отрицательных) и вопросительных предложениях;</w:t>
      </w:r>
    </w:p>
    <w:p w14:paraId="2BB53A86" w14:textId="77777777" w:rsidR="0001295E" w:rsidRPr="003A6D6B" w:rsidRDefault="0001295E" w:rsidP="0001295E">
      <w:pPr>
        <w:ind w:firstLine="709"/>
        <w:jc w:val="both"/>
        <w:rPr>
          <w:rFonts w:cstheme="minorHAnsi"/>
        </w:rPr>
      </w:pPr>
      <w:bookmarkStart w:id="596" w:name="bookmark829"/>
      <w:bookmarkEnd w:id="596"/>
      <w:r w:rsidRPr="003A6D6B">
        <w:rPr>
          <w:rFonts w:cstheme="minorHAnsi"/>
        </w:rPr>
        <w:t>– числительные для обозначения дат и больших чисел (100-1000).</w:t>
      </w:r>
    </w:p>
    <w:p w14:paraId="6292E22C" w14:textId="77777777" w:rsidR="0001295E" w:rsidRPr="003A6D6B" w:rsidRDefault="0001295E" w:rsidP="0001295E">
      <w:pPr>
        <w:ind w:firstLine="709"/>
        <w:jc w:val="both"/>
        <w:rPr>
          <w:rFonts w:cstheme="minorHAnsi"/>
        </w:rPr>
      </w:pPr>
      <w:bookmarkStart w:id="597" w:name="bookmark830"/>
      <w:bookmarkEnd w:id="597"/>
      <w:r w:rsidRPr="003A6D6B">
        <w:rPr>
          <w:rFonts w:cstheme="minorHAnsi"/>
        </w:rPr>
        <w:t>5. Владеть социокультурными знаниями и умениями:</w:t>
      </w:r>
    </w:p>
    <w:p w14:paraId="37FB945E" w14:textId="77777777" w:rsidR="0001295E" w:rsidRPr="003A6D6B" w:rsidRDefault="0001295E" w:rsidP="0001295E">
      <w:pPr>
        <w:ind w:firstLine="709"/>
        <w:jc w:val="both"/>
        <w:rPr>
          <w:rFonts w:cstheme="minorHAnsi"/>
        </w:rPr>
      </w:pPr>
      <w:bookmarkStart w:id="598" w:name="bookmark831"/>
      <w:bookmarkEnd w:id="598"/>
      <w:r w:rsidRPr="003A6D6B">
        <w:rPr>
          <w:rFonts w:cstheme="minorHAnsi"/>
        </w:rPr>
        <w:t xml:space="preserve">– </w:t>
      </w:r>
      <w:r w:rsidRPr="003A6D6B">
        <w:rPr>
          <w:rFonts w:cstheme="minorHAnsi"/>
          <w:i/>
          <w:iCs/>
        </w:rPr>
        <w:t>использовать</w:t>
      </w:r>
      <w:r w:rsidRPr="003A6D6B">
        <w:rPr>
          <w:rFonts w:cstheme="minorHAnsi"/>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977A095" w14:textId="77777777" w:rsidR="0001295E" w:rsidRPr="003A6D6B" w:rsidRDefault="0001295E" w:rsidP="0001295E">
      <w:pPr>
        <w:ind w:firstLine="709"/>
        <w:jc w:val="both"/>
        <w:rPr>
          <w:rFonts w:cstheme="minorHAnsi"/>
        </w:rPr>
      </w:pPr>
      <w:bookmarkStart w:id="599" w:name="bookmark832"/>
      <w:bookmarkEnd w:id="599"/>
      <w:r w:rsidRPr="003A6D6B">
        <w:rPr>
          <w:rFonts w:cstheme="minorHAnsi"/>
        </w:rPr>
        <w:t xml:space="preserve">– </w:t>
      </w:r>
      <w:r w:rsidRPr="003A6D6B">
        <w:rPr>
          <w:rFonts w:cstheme="minorHAnsi"/>
          <w:i/>
          <w:iCs/>
        </w:rPr>
        <w:t>знать/понимать и использовать</w:t>
      </w:r>
      <w:r w:rsidRPr="003A6D6B">
        <w:rPr>
          <w:rFonts w:cstheme="minorHAnsi"/>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0D584415" w14:textId="77777777" w:rsidR="0001295E" w:rsidRPr="003A6D6B" w:rsidRDefault="0001295E" w:rsidP="0001295E">
      <w:pPr>
        <w:ind w:firstLine="709"/>
        <w:jc w:val="both"/>
        <w:rPr>
          <w:rFonts w:cstheme="minorHAnsi"/>
        </w:rPr>
      </w:pPr>
      <w:bookmarkStart w:id="600" w:name="bookmark833"/>
      <w:bookmarkEnd w:id="600"/>
      <w:r w:rsidRPr="003A6D6B">
        <w:rPr>
          <w:rFonts w:cstheme="minorHAnsi"/>
        </w:rPr>
        <w:t xml:space="preserve">– </w:t>
      </w:r>
      <w:r w:rsidRPr="003A6D6B">
        <w:rPr>
          <w:rFonts w:cstheme="minorHAnsi"/>
          <w:i/>
          <w:iCs/>
        </w:rPr>
        <w:t>обладать базовыми знаниями</w:t>
      </w:r>
      <w:r w:rsidRPr="003A6D6B">
        <w:rPr>
          <w:rFonts w:cstheme="minorHAnsi"/>
        </w:rPr>
        <w:t xml:space="preserve"> о социокультурном портрете родной страны и страны/стран изучаемого языка;</w:t>
      </w:r>
    </w:p>
    <w:p w14:paraId="0E3885D7" w14:textId="77777777" w:rsidR="0001295E" w:rsidRPr="003A6D6B" w:rsidRDefault="0001295E" w:rsidP="0001295E">
      <w:pPr>
        <w:ind w:firstLine="709"/>
        <w:jc w:val="both"/>
        <w:rPr>
          <w:rFonts w:cstheme="minorHAnsi"/>
        </w:rPr>
      </w:pPr>
      <w:bookmarkStart w:id="601" w:name="bookmark834"/>
      <w:bookmarkEnd w:id="601"/>
      <w:r w:rsidRPr="003A6D6B">
        <w:rPr>
          <w:rFonts w:cstheme="minorHAnsi"/>
        </w:rPr>
        <w:t xml:space="preserve">– </w:t>
      </w:r>
      <w:r w:rsidRPr="003A6D6B">
        <w:rPr>
          <w:rFonts w:cstheme="minorHAnsi"/>
          <w:i/>
          <w:iCs/>
        </w:rPr>
        <w:t>кратко представлять</w:t>
      </w:r>
      <w:r w:rsidRPr="003A6D6B">
        <w:rPr>
          <w:rFonts w:cstheme="minorHAnsi"/>
        </w:rPr>
        <w:t xml:space="preserve"> Россию и страну/страны изучаемого языка.</w:t>
      </w:r>
    </w:p>
    <w:p w14:paraId="29734307" w14:textId="77777777" w:rsidR="0001295E" w:rsidRPr="003A6D6B" w:rsidRDefault="0001295E" w:rsidP="0001295E">
      <w:pPr>
        <w:ind w:firstLine="709"/>
        <w:jc w:val="both"/>
        <w:rPr>
          <w:rFonts w:cstheme="minorHAnsi"/>
        </w:rPr>
      </w:pPr>
      <w:bookmarkStart w:id="602" w:name="bookmark835"/>
      <w:bookmarkEnd w:id="602"/>
      <w:r w:rsidRPr="003A6D6B">
        <w:rPr>
          <w:rFonts w:cstheme="minorHAnsi"/>
        </w:rPr>
        <w:t xml:space="preserve">6. Владеть компенсаторными умениями: </w:t>
      </w:r>
      <w:r w:rsidRPr="003A6D6B">
        <w:rPr>
          <w:rFonts w:cstheme="minorHAnsi"/>
          <w:i/>
          <w:iCs/>
        </w:rPr>
        <w:t>использовать</w:t>
      </w:r>
      <w:r w:rsidRPr="003A6D6B">
        <w:rPr>
          <w:rFonts w:cstheme="minorHAnsi"/>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5DF26AE" w14:textId="77777777" w:rsidR="0001295E" w:rsidRPr="003A6D6B" w:rsidRDefault="0001295E" w:rsidP="0001295E">
      <w:pPr>
        <w:ind w:firstLine="709"/>
        <w:jc w:val="both"/>
        <w:rPr>
          <w:rFonts w:cstheme="minorHAnsi"/>
        </w:rPr>
      </w:pPr>
      <w:bookmarkStart w:id="603" w:name="bookmark836"/>
      <w:bookmarkEnd w:id="603"/>
      <w:r w:rsidRPr="003A6D6B">
        <w:rPr>
          <w:rFonts w:cstheme="minorHAnsi"/>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CDBB176" w14:textId="77777777" w:rsidR="0001295E" w:rsidRPr="003A6D6B" w:rsidRDefault="0001295E" w:rsidP="0001295E">
      <w:pPr>
        <w:ind w:firstLine="709"/>
        <w:jc w:val="both"/>
        <w:rPr>
          <w:rFonts w:cstheme="minorHAnsi"/>
        </w:rPr>
      </w:pPr>
      <w:bookmarkStart w:id="604" w:name="bookmark837"/>
      <w:bookmarkEnd w:id="604"/>
      <w:r w:rsidRPr="003A6D6B">
        <w:rPr>
          <w:rFonts w:cstheme="minorHAnsi"/>
        </w:rPr>
        <w:t>8. Использовать иноязычные словари и справочники, в том числе информационно-справочные системы в электронной форме.</w:t>
      </w:r>
    </w:p>
    <w:p w14:paraId="3333C3F3" w14:textId="77777777" w:rsidR="0001295E" w:rsidRPr="003A6D6B" w:rsidRDefault="0001295E" w:rsidP="0001295E">
      <w:pPr>
        <w:ind w:firstLine="709"/>
        <w:jc w:val="both"/>
        <w:rPr>
          <w:rFonts w:cstheme="minorHAnsi"/>
        </w:rPr>
      </w:pPr>
      <w:bookmarkStart w:id="605" w:name="bookmark838"/>
      <w:bookmarkEnd w:id="605"/>
      <w:r w:rsidRPr="003A6D6B">
        <w:rPr>
          <w:rFonts w:cstheme="minorHAnsi"/>
        </w:rPr>
        <w:t>9. Достигать взаимопонимания в процессе устного и письменного общения с носителями иностранного языка, с людьми другой культуры.</w:t>
      </w:r>
    </w:p>
    <w:p w14:paraId="63F11113" w14:textId="77777777" w:rsidR="0001295E" w:rsidRPr="003A6D6B" w:rsidRDefault="0001295E" w:rsidP="0001295E">
      <w:pPr>
        <w:ind w:firstLine="709"/>
        <w:jc w:val="both"/>
        <w:rPr>
          <w:rFonts w:cstheme="minorHAnsi"/>
        </w:rPr>
      </w:pPr>
      <w:bookmarkStart w:id="606" w:name="bookmark839"/>
      <w:bookmarkEnd w:id="606"/>
      <w:r w:rsidRPr="003A6D6B">
        <w:rPr>
          <w:rFonts w:cstheme="minorHAnsi"/>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2560476" w14:textId="77777777" w:rsidR="00A83F95" w:rsidRDefault="00A83F95">
      <w:pPr>
        <w:rPr>
          <w:rFonts w:cstheme="minorHAnsi"/>
          <w:b/>
          <w:bCs/>
        </w:rPr>
      </w:pPr>
      <w:bookmarkStart w:id="607" w:name="bookmark842"/>
      <w:bookmarkStart w:id="608" w:name="bookmark840"/>
      <w:bookmarkStart w:id="609" w:name="bookmark841"/>
      <w:bookmarkStart w:id="610" w:name="bookmark843"/>
      <w:bookmarkEnd w:id="607"/>
      <w:r>
        <w:rPr>
          <w:rFonts w:cstheme="minorHAnsi"/>
          <w:b/>
          <w:bCs/>
        </w:rPr>
        <w:br w:type="page"/>
      </w:r>
    </w:p>
    <w:p w14:paraId="3228F0E7" w14:textId="57D21AAB" w:rsidR="0001295E" w:rsidRPr="003A6D6B" w:rsidRDefault="0001295E" w:rsidP="0001295E">
      <w:pPr>
        <w:ind w:firstLine="709"/>
        <w:jc w:val="both"/>
        <w:rPr>
          <w:rFonts w:cstheme="minorHAnsi"/>
        </w:rPr>
      </w:pPr>
      <w:r w:rsidRPr="003A6D6B">
        <w:rPr>
          <w:rFonts w:cstheme="minorHAnsi"/>
          <w:b/>
          <w:bCs/>
        </w:rPr>
        <w:t>7 класс</w:t>
      </w:r>
      <w:bookmarkEnd w:id="608"/>
      <w:bookmarkEnd w:id="609"/>
      <w:bookmarkEnd w:id="610"/>
    </w:p>
    <w:p w14:paraId="67AE9014" w14:textId="77777777" w:rsidR="0001295E" w:rsidRPr="003A6D6B" w:rsidRDefault="0001295E" w:rsidP="0001295E">
      <w:pPr>
        <w:ind w:firstLine="709"/>
        <w:jc w:val="both"/>
        <w:rPr>
          <w:rFonts w:cstheme="minorHAnsi"/>
        </w:rPr>
      </w:pPr>
      <w:r w:rsidRPr="003A6D6B">
        <w:rPr>
          <w:rFonts w:cstheme="minorHAnsi"/>
        </w:rPr>
        <w:t>1. Владеть основными видами речевой деятельности:</w:t>
      </w:r>
    </w:p>
    <w:p w14:paraId="2EDA3804"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говорение: </w:t>
      </w:r>
      <w:r w:rsidRPr="003A6D6B">
        <w:rPr>
          <w:rFonts w:cstheme="minorHAnsi"/>
          <w:i/>
          <w:iCs/>
        </w:rPr>
        <w:t>вести разные виды диалогов</w:t>
      </w:r>
      <w:r w:rsidRPr="003A6D6B">
        <w:rPr>
          <w:rFonts w:cstheme="minorHAnsi"/>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r w:rsidRPr="003A6D6B">
        <w:rPr>
          <w:rFonts w:cstheme="minorHAnsi"/>
          <w:i/>
          <w:iCs/>
        </w:rPr>
        <w:t>создавать разные виды монологических высказываний</w:t>
      </w:r>
      <w:r w:rsidRPr="003A6D6B">
        <w:rPr>
          <w:rFonts w:cstheme="minorHAnsi"/>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3A6D6B">
        <w:rPr>
          <w:rFonts w:cstheme="minorHAnsi"/>
          <w:i/>
          <w:iCs/>
        </w:rPr>
        <w:t>излагать</w:t>
      </w:r>
      <w:r w:rsidRPr="003A6D6B">
        <w:rPr>
          <w:rFonts w:cstheme="minorHAnsi"/>
        </w:rPr>
        <w:t xml:space="preserve"> основное содержание прочитанно- го/прослушанного текста с вербальными и/или зрительными опорами (объём – 8-9 фраз); </w:t>
      </w:r>
      <w:r w:rsidRPr="003A6D6B">
        <w:rPr>
          <w:rFonts w:cstheme="minorHAnsi"/>
          <w:i/>
          <w:iCs/>
        </w:rPr>
        <w:t>кратко излагать</w:t>
      </w:r>
      <w:r w:rsidRPr="003A6D6B">
        <w:rPr>
          <w:rFonts w:cstheme="minorHAnsi"/>
        </w:rPr>
        <w:t xml:space="preserve"> результаты выполненной проектной работы (объём – 8-9 фраз);</w:t>
      </w:r>
    </w:p>
    <w:p w14:paraId="04A3C8C0"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аудирование: </w:t>
      </w:r>
      <w:r w:rsidRPr="003A6D6B">
        <w:rPr>
          <w:rFonts w:cstheme="minorHAnsi"/>
          <w:i/>
          <w:iCs/>
        </w:rPr>
        <w:t>воспринимать на слух и понимать</w:t>
      </w:r>
      <w:r w:rsidRPr="003A6D6B">
        <w:rPr>
          <w:rFonts w:cstheme="minorHAnsi"/>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1A591251"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смысловое чтение: </w:t>
      </w:r>
      <w:r w:rsidRPr="003A6D6B">
        <w:rPr>
          <w:rFonts w:cstheme="minorHAnsi"/>
          <w:i/>
          <w:iCs/>
        </w:rPr>
        <w:t>читать про себя и понимать</w:t>
      </w:r>
      <w:r w:rsidRPr="003A6D6B">
        <w:rPr>
          <w:rFonts w:cstheme="minorHAnsi"/>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3A6D6B">
        <w:rPr>
          <w:rFonts w:cstheme="minorHAnsi"/>
          <w:i/>
          <w:iCs/>
        </w:rPr>
        <w:t>читать про себя</w:t>
      </w:r>
      <w:r w:rsidRPr="003A6D6B">
        <w:rPr>
          <w:rFonts w:cstheme="minorHAnsi"/>
        </w:rPr>
        <w:t xml:space="preserve"> несплошные тексты (таблицы, диаграммы) и </w:t>
      </w:r>
      <w:r w:rsidRPr="003A6D6B">
        <w:rPr>
          <w:rFonts w:cstheme="minorHAnsi"/>
          <w:i/>
          <w:iCs/>
        </w:rPr>
        <w:t>понимать</w:t>
      </w:r>
      <w:r w:rsidRPr="003A6D6B">
        <w:rPr>
          <w:rFonts w:cstheme="minorHAnsi"/>
        </w:rPr>
        <w:t xml:space="preserve"> представленную в них информацию; </w:t>
      </w:r>
      <w:r w:rsidRPr="003A6D6B">
        <w:rPr>
          <w:rFonts w:cstheme="minorHAnsi"/>
          <w:i/>
          <w:iCs/>
        </w:rPr>
        <w:t>определять</w:t>
      </w:r>
      <w:r w:rsidRPr="003A6D6B">
        <w:rPr>
          <w:rFonts w:cstheme="minorHAnsi"/>
        </w:rPr>
        <w:t xml:space="preserve"> последовательность главных фактов/событий в тексте;</w:t>
      </w:r>
    </w:p>
    <w:p w14:paraId="6620797A"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письменная речь: </w:t>
      </w:r>
      <w:r w:rsidRPr="003A6D6B">
        <w:rPr>
          <w:rFonts w:cstheme="minorHAnsi"/>
          <w:i/>
          <w:iCs/>
        </w:rPr>
        <w:t>заполнять</w:t>
      </w:r>
      <w:r w:rsidRPr="003A6D6B">
        <w:rPr>
          <w:rFonts w:cstheme="minorHAnsi"/>
        </w:rPr>
        <w:t xml:space="preserve"> анкеты и формуляры с указанием личной информации; </w:t>
      </w:r>
      <w:r w:rsidRPr="003A6D6B">
        <w:rPr>
          <w:rFonts w:cstheme="minorHAnsi"/>
          <w:i/>
          <w:iCs/>
        </w:rPr>
        <w:t>писать</w:t>
      </w:r>
      <w:r w:rsidRPr="003A6D6B">
        <w:rPr>
          <w:rFonts w:cstheme="minorHAnsi"/>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3A6D6B">
        <w:rPr>
          <w:rFonts w:cstheme="minorHAnsi"/>
          <w:i/>
          <w:iCs/>
        </w:rPr>
        <w:t>создавать</w:t>
      </w:r>
      <w:r w:rsidRPr="003A6D6B">
        <w:rPr>
          <w:rFonts w:cstheme="minorHAnsi"/>
        </w:rPr>
        <w:t xml:space="preserve"> небольшое письменное высказывание с опорой на образец, план, ключевые слова, таблицу (объём высказывания – до 90 слов.</w:t>
      </w:r>
    </w:p>
    <w:p w14:paraId="06E1252D" w14:textId="77777777" w:rsidR="0001295E" w:rsidRPr="003A6D6B" w:rsidRDefault="0001295E" w:rsidP="0001295E">
      <w:pPr>
        <w:ind w:firstLine="709"/>
        <w:jc w:val="both"/>
        <w:rPr>
          <w:rFonts w:cstheme="minorHAnsi"/>
        </w:rPr>
      </w:pPr>
      <w:bookmarkStart w:id="611" w:name="bookmark844"/>
      <w:bookmarkEnd w:id="611"/>
      <w:r w:rsidRPr="003A6D6B">
        <w:rPr>
          <w:rFonts w:cstheme="minorHAnsi"/>
        </w:rPr>
        <w:t>2. Владеть:</w:t>
      </w:r>
    </w:p>
    <w:p w14:paraId="065BD963"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фонетическими </w:t>
      </w:r>
      <w:r w:rsidRPr="003A6D6B">
        <w:rPr>
          <w:rFonts w:cstheme="minorHAnsi"/>
        </w:rPr>
        <w:t xml:space="preserve">навыками: </w:t>
      </w:r>
      <w:r w:rsidRPr="003A6D6B">
        <w:rPr>
          <w:rFonts w:cstheme="minorHAnsi"/>
          <w:i/>
          <w:iCs/>
        </w:rPr>
        <w:t xml:space="preserve">различать на слух </w:t>
      </w:r>
      <w:r w:rsidRPr="003A6D6B">
        <w:rPr>
          <w:rFonts w:cstheme="minorHAnsi"/>
        </w:rPr>
        <w:t xml:space="preserve">и адекватно, без ошибок, ведущих к сбою коммуникации, </w:t>
      </w:r>
      <w:r w:rsidRPr="003A6D6B">
        <w:rPr>
          <w:rFonts w:cstheme="minorHAnsi"/>
          <w:i/>
          <w:iCs/>
        </w:rPr>
        <w:t>произносить</w:t>
      </w:r>
      <w:r w:rsidRPr="003A6D6B">
        <w:rPr>
          <w:rFonts w:cstheme="minorHAnsi"/>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3A6D6B">
        <w:rPr>
          <w:rFonts w:cstheme="minorHAnsi"/>
          <w:i/>
          <w:iCs/>
        </w:rPr>
        <w:t>читать вслух</w:t>
      </w:r>
      <w:r w:rsidRPr="003A6D6B">
        <w:rPr>
          <w:rFonts w:cstheme="minorHAnsi"/>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0CAF5A9F"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орфографическими </w:t>
      </w:r>
      <w:r w:rsidRPr="003A6D6B">
        <w:rPr>
          <w:rFonts w:cstheme="minorHAnsi"/>
        </w:rPr>
        <w:t xml:space="preserve">навыками: правильно </w:t>
      </w:r>
      <w:r w:rsidRPr="003A6D6B">
        <w:rPr>
          <w:rFonts w:cstheme="minorHAnsi"/>
          <w:i/>
          <w:iCs/>
        </w:rPr>
        <w:t xml:space="preserve">писать </w:t>
      </w:r>
      <w:r w:rsidRPr="003A6D6B">
        <w:rPr>
          <w:rFonts w:cstheme="minorHAnsi"/>
        </w:rPr>
        <w:t>изученные слова;</w:t>
      </w:r>
    </w:p>
    <w:p w14:paraId="3E344D52"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пунктуационными </w:t>
      </w:r>
      <w:r w:rsidRPr="003A6D6B">
        <w:rPr>
          <w:rFonts w:cstheme="minorHAnsi"/>
        </w:rPr>
        <w:t xml:space="preserve">навыками: </w:t>
      </w:r>
      <w:r w:rsidRPr="003A6D6B">
        <w:rPr>
          <w:rFonts w:cstheme="minorHAnsi"/>
          <w:i/>
          <w:iCs/>
        </w:rPr>
        <w:t>использовать</w:t>
      </w:r>
      <w:r w:rsidRPr="003A6D6B">
        <w:rPr>
          <w:rFonts w:cstheme="minorHAnsi"/>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A6D6B">
        <w:rPr>
          <w:rFonts w:cstheme="minorHAnsi"/>
          <w:i/>
          <w:iCs/>
        </w:rPr>
        <w:t>оформлять</w:t>
      </w:r>
      <w:r w:rsidRPr="003A6D6B">
        <w:rPr>
          <w:rFonts w:cstheme="minorHAnsi"/>
        </w:rPr>
        <w:t xml:space="preserve"> электронное сообщение личного характера.</w:t>
      </w:r>
    </w:p>
    <w:p w14:paraId="7787082B" w14:textId="77777777" w:rsidR="0001295E" w:rsidRPr="003A6D6B" w:rsidRDefault="0001295E" w:rsidP="0001295E">
      <w:pPr>
        <w:ind w:firstLine="709"/>
        <w:jc w:val="both"/>
        <w:rPr>
          <w:rFonts w:cstheme="minorHAnsi"/>
        </w:rPr>
      </w:pPr>
      <w:bookmarkStart w:id="612" w:name="bookmark845"/>
      <w:bookmarkEnd w:id="612"/>
      <w:r w:rsidRPr="003A6D6B">
        <w:rPr>
          <w:rFonts w:cstheme="minorHAnsi"/>
        </w:rPr>
        <w:t xml:space="preserve">3. Распознавать в звучащем и письменном тексте 1000 лексических единиц (слов, словосочетаний, речевых клише) и правильно </w:t>
      </w:r>
      <w:r w:rsidRPr="003A6D6B">
        <w:rPr>
          <w:rFonts w:cstheme="minorHAnsi"/>
          <w:i/>
          <w:iCs/>
        </w:rPr>
        <w:t>употреблять</w:t>
      </w:r>
      <w:r w:rsidRPr="003A6D6B">
        <w:rPr>
          <w:rFonts w:cstheme="minorHAnsi"/>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w:t>
      </w:r>
      <w:r w:rsidRPr="003A6D6B">
        <w:rPr>
          <w:rFonts w:cstheme="minorHAnsi"/>
          <w:i/>
          <w:iCs/>
        </w:rPr>
        <w:t>распознавать и употреблять</w:t>
      </w:r>
      <w:r w:rsidRPr="003A6D6B">
        <w:rPr>
          <w:rFonts w:cstheme="minorHAnsi"/>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3A6D6B">
        <w:rPr>
          <w:rFonts w:cstheme="minorHAnsi"/>
          <w:lang w:val="en-US"/>
        </w:rPr>
        <w:t>ness</w:t>
      </w:r>
      <w:r w:rsidRPr="003A6D6B">
        <w:rPr>
          <w:rFonts w:cstheme="minorHAnsi"/>
        </w:rPr>
        <w:t>, -</w:t>
      </w:r>
      <w:r w:rsidRPr="003A6D6B">
        <w:rPr>
          <w:rFonts w:cstheme="minorHAnsi"/>
          <w:lang w:val="en-US"/>
        </w:rPr>
        <w:t>ment</w:t>
      </w:r>
      <w:r w:rsidRPr="003A6D6B">
        <w:rPr>
          <w:rFonts w:cstheme="minorHAnsi"/>
        </w:rPr>
        <w:t>; имена прилагательные с помощью суффиксов -</w:t>
      </w:r>
      <w:r w:rsidRPr="003A6D6B">
        <w:rPr>
          <w:rFonts w:cstheme="minorHAnsi"/>
          <w:lang w:val="en-US"/>
        </w:rPr>
        <w:t>ous</w:t>
      </w:r>
      <w:r w:rsidRPr="003A6D6B">
        <w:rPr>
          <w:rFonts w:cstheme="minorHAnsi"/>
        </w:rPr>
        <w:t>, -</w:t>
      </w:r>
      <w:r w:rsidRPr="003A6D6B">
        <w:rPr>
          <w:rFonts w:cstheme="minorHAnsi"/>
          <w:lang w:val="en-US"/>
        </w:rPr>
        <w:t>ly</w:t>
      </w:r>
      <w:r w:rsidRPr="003A6D6B">
        <w:rPr>
          <w:rFonts w:cstheme="minorHAnsi"/>
        </w:rPr>
        <w:t>, -</w:t>
      </w:r>
      <w:r w:rsidRPr="003A6D6B">
        <w:rPr>
          <w:rFonts w:cstheme="minorHAnsi"/>
          <w:lang w:val="en-US"/>
        </w:rPr>
        <w:t>y</w:t>
      </w:r>
      <w:r w:rsidRPr="003A6D6B">
        <w:rPr>
          <w:rFonts w:cstheme="minorHAnsi"/>
        </w:rPr>
        <w:t xml:space="preserve">; имена прилагательные и наречия с помощью отрицательных префиксов </w:t>
      </w:r>
      <w:r w:rsidRPr="003A6D6B">
        <w:rPr>
          <w:rFonts w:cstheme="minorHAnsi"/>
          <w:lang w:val="en-US"/>
        </w:rPr>
        <w:t>in</w:t>
      </w:r>
      <w:r w:rsidRPr="003A6D6B">
        <w:rPr>
          <w:rFonts w:cstheme="minorHAnsi"/>
        </w:rPr>
        <w:t>-/</w:t>
      </w:r>
      <w:r w:rsidRPr="003A6D6B">
        <w:rPr>
          <w:rFonts w:cstheme="minorHAnsi"/>
          <w:lang w:val="en-US"/>
        </w:rPr>
        <w:t>im</w:t>
      </w:r>
      <w:r w:rsidRPr="003A6D6B">
        <w:rPr>
          <w:rFonts w:cstheme="minorHAnsi"/>
        </w:rPr>
        <w:t>-; сложные имена прилагательные путем соединения основы прилагательного с основой существительного с добавлением суффикса -</w:t>
      </w:r>
      <w:r w:rsidRPr="003A6D6B">
        <w:rPr>
          <w:rFonts w:cstheme="minorHAnsi"/>
          <w:lang w:val="en-US"/>
        </w:rPr>
        <w:t>ed</w:t>
      </w:r>
      <w:r w:rsidRPr="003A6D6B">
        <w:rPr>
          <w:rFonts w:cstheme="minorHAnsi"/>
        </w:rPr>
        <w:t xml:space="preserve"> (</w:t>
      </w:r>
      <w:r w:rsidRPr="003A6D6B">
        <w:rPr>
          <w:rFonts w:cstheme="minorHAnsi"/>
          <w:lang w:val="en-US"/>
        </w:rPr>
        <w:t>blue</w:t>
      </w:r>
      <w:r w:rsidRPr="003A6D6B">
        <w:rPr>
          <w:rFonts w:cstheme="minorHAnsi"/>
        </w:rPr>
        <w:t>-</w:t>
      </w:r>
      <w:r w:rsidRPr="003A6D6B">
        <w:rPr>
          <w:rFonts w:cstheme="minorHAnsi"/>
          <w:lang w:val="en-US"/>
        </w:rPr>
        <w:t>eyed</w:t>
      </w:r>
      <w:r w:rsidRPr="003A6D6B">
        <w:rPr>
          <w:rFonts w:cstheme="minorHAnsi"/>
        </w:rPr>
        <w:t xml:space="preserve">); </w:t>
      </w:r>
      <w:r w:rsidRPr="003A6D6B">
        <w:rPr>
          <w:rFonts w:cstheme="minorHAnsi"/>
          <w:i/>
          <w:iCs/>
        </w:rPr>
        <w:t>распознавать и употреблять</w:t>
      </w:r>
      <w:r w:rsidRPr="003A6D6B">
        <w:rPr>
          <w:rFonts w:cstheme="minorHAnsi"/>
        </w:rPr>
        <w:t xml:space="preserve"> в устной и письменной речи изученные синонимы, антонимы, многозначные слова, интернациональные слова; наиболее частотные фразовые глаголы; </w:t>
      </w:r>
      <w:r w:rsidRPr="003A6D6B">
        <w:rPr>
          <w:rFonts w:cstheme="minorHAnsi"/>
          <w:i/>
          <w:iCs/>
        </w:rPr>
        <w:t>распознавать и употреблять</w:t>
      </w:r>
      <w:r w:rsidRPr="003A6D6B">
        <w:rPr>
          <w:rFonts w:cstheme="minorHAnsi"/>
        </w:rPr>
        <w:t xml:space="preserve"> в устной и письменной речи различные средства связи в тексте для обеспечения логичности и целостности высказывания.</w:t>
      </w:r>
    </w:p>
    <w:p w14:paraId="12516178" w14:textId="77777777" w:rsidR="0001295E" w:rsidRPr="003A6D6B" w:rsidRDefault="0001295E" w:rsidP="0001295E">
      <w:pPr>
        <w:ind w:firstLine="709"/>
        <w:jc w:val="both"/>
        <w:rPr>
          <w:rFonts w:cstheme="minorHAnsi"/>
        </w:rPr>
      </w:pPr>
      <w:bookmarkStart w:id="613" w:name="bookmark846"/>
      <w:bookmarkEnd w:id="613"/>
      <w:r w:rsidRPr="003A6D6B">
        <w:rPr>
          <w:rFonts w:cstheme="minorHAnsi"/>
        </w:rPr>
        <w:t xml:space="preserve">4. Знать и понимать особенности структуры простых и сложных предложений и различных коммуникативных типов предложений английского языка; </w:t>
      </w:r>
      <w:r w:rsidRPr="003A6D6B">
        <w:rPr>
          <w:rFonts w:cstheme="minorHAnsi"/>
          <w:i/>
          <w:iCs/>
        </w:rPr>
        <w:t>распознавать</w:t>
      </w:r>
      <w:r w:rsidRPr="003A6D6B">
        <w:rPr>
          <w:rFonts w:cstheme="minorHAnsi"/>
        </w:rPr>
        <w:t xml:space="preserve"> в письменном и звучащем тексте и </w:t>
      </w:r>
      <w:r w:rsidRPr="003A6D6B">
        <w:rPr>
          <w:rFonts w:cstheme="minorHAnsi"/>
          <w:i/>
          <w:iCs/>
        </w:rPr>
        <w:t>употреблять</w:t>
      </w:r>
      <w:r w:rsidRPr="003A6D6B">
        <w:rPr>
          <w:rFonts w:cstheme="minorHAnsi"/>
        </w:rPr>
        <w:t xml:space="preserve"> в устной и письменной речи:</w:t>
      </w:r>
    </w:p>
    <w:p w14:paraId="5714F835" w14:textId="77777777" w:rsidR="0001295E" w:rsidRPr="003A6D6B" w:rsidRDefault="0001295E" w:rsidP="0001295E">
      <w:pPr>
        <w:ind w:firstLine="709"/>
        <w:jc w:val="both"/>
        <w:rPr>
          <w:rFonts w:cstheme="minorHAnsi"/>
        </w:rPr>
      </w:pPr>
      <w:bookmarkStart w:id="614" w:name="bookmark847"/>
      <w:bookmarkEnd w:id="614"/>
      <w:r w:rsidRPr="003A6D6B">
        <w:rPr>
          <w:rFonts w:cstheme="minorHAnsi"/>
        </w:rPr>
        <w:t>– предложения со сложным дополнением (</w:t>
      </w:r>
      <w:r w:rsidRPr="003A6D6B">
        <w:rPr>
          <w:rFonts w:cstheme="minorHAnsi"/>
          <w:lang w:val="en-US"/>
        </w:rPr>
        <w:t>Complex</w:t>
      </w:r>
      <w:r w:rsidRPr="003A6D6B">
        <w:rPr>
          <w:rFonts w:cstheme="minorHAnsi"/>
        </w:rPr>
        <w:t xml:space="preserve"> </w:t>
      </w:r>
      <w:r w:rsidRPr="003A6D6B">
        <w:rPr>
          <w:rFonts w:cstheme="minorHAnsi"/>
          <w:lang w:val="en-US"/>
        </w:rPr>
        <w:t>Object</w:t>
      </w:r>
      <w:r w:rsidRPr="003A6D6B">
        <w:rPr>
          <w:rFonts w:cstheme="minorHAnsi"/>
        </w:rPr>
        <w:t>);</w:t>
      </w:r>
    </w:p>
    <w:p w14:paraId="5A82EB42" w14:textId="77777777" w:rsidR="0001295E" w:rsidRPr="003A6D6B" w:rsidRDefault="0001295E" w:rsidP="0001295E">
      <w:pPr>
        <w:ind w:firstLine="709"/>
        <w:jc w:val="both"/>
        <w:rPr>
          <w:rFonts w:cstheme="minorHAnsi"/>
        </w:rPr>
      </w:pPr>
      <w:bookmarkStart w:id="615" w:name="bookmark848"/>
      <w:bookmarkEnd w:id="615"/>
      <w:r w:rsidRPr="003A6D6B">
        <w:rPr>
          <w:rFonts w:cstheme="minorHAnsi"/>
        </w:rPr>
        <w:t>– условные предложения реального (</w:t>
      </w:r>
      <w:r w:rsidRPr="003A6D6B">
        <w:rPr>
          <w:rFonts w:cstheme="minorHAnsi"/>
          <w:lang w:val="en-US"/>
        </w:rPr>
        <w:t>Conditional</w:t>
      </w:r>
      <w:r w:rsidRPr="003A6D6B">
        <w:rPr>
          <w:rFonts w:cstheme="minorHAnsi"/>
        </w:rPr>
        <w:t xml:space="preserve"> 0, </w:t>
      </w:r>
      <w:r w:rsidRPr="003A6D6B">
        <w:rPr>
          <w:rFonts w:cstheme="minorHAnsi"/>
          <w:lang w:val="en-US"/>
        </w:rPr>
        <w:t>Conditional</w:t>
      </w:r>
      <w:r w:rsidRPr="003A6D6B">
        <w:rPr>
          <w:rFonts w:cstheme="minorHAnsi"/>
        </w:rPr>
        <w:t xml:space="preserve"> I) характера;</w:t>
      </w:r>
    </w:p>
    <w:p w14:paraId="6B88334B" w14:textId="77777777" w:rsidR="0001295E" w:rsidRPr="003A6D6B" w:rsidRDefault="0001295E" w:rsidP="0001295E">
      <w:pPr>
        <w:ind w:firstLine="709"/>
        <w:jc w:val="both"/>
        <w:rPr>
          <w:rFonts w:cstheme="minorHAnsi"/>
        </w:rPr>
      </w:pPr>
      <w:bookmarkStart w:id="616" w:name="bookmark849"/>
      <w:bookmarkEnd w:id="616"/>
      <w:r w:rsidRPr="003A6D6B">
        <w:rPr>
          <w:rFonts w:cstheme="minorHAnsi"/>
        </w:rPr>
        <w:t xml:space="preserve">– предложения с конструкцией </w:t>
      </w:r>
      <w:r w:rsidRPr="003A6D6B">
        <w:rPr>
          <w:rFonts w:cstheme="minorHAnsi"/>
          <w:lang w:val="en-US"/>
        </w:rPr>
        <w:t>to</w:t>
      </w:r>
      <w:r w:rsidRPr="003A6D6B">
        <w:rPr>
          <w:rFonts w:cstheme="minorHAnsi"/>
        </w:rPr>
        <w:t xml:space="preserve"> </w:t>
      </w:r>
      <w:r w:rsidRPr="003A6D6B">
        <w:rPr>
          <w:rFonts w:cstheme="minorHAnsi"/>
          <w:lang w:val="en-US"/>
        </w:rPr>
        <w:t>be</w:t>
      </w:r>
      <w:r w:rsidRPr="003A6D6B">
        <w:rPr>
          <w:rFonts w:cstheme="minorHAnsi"/>
        </w:rPr>
        <w:t xml:space="preserve"> </w:t>
      </w:r>
      <w:r w:rsidRPr="003A6D6B">
        <w:rPr>
          <w:rFonts w:cstheme="minorHAnsi"/>
          <w:lang w:val="en-US"/>
        </w:rPr>
        <w:t>going</w:t>
      </w:r>
      <w:r w:rsidRPr="003A6D6B">
        <w:rPr>
          <w:rFonts w:cstheme="minorHAnsi"/>
        </w:rPr>
        <w:t xml:space="preserve"> </w:t>
      </w:r>
      <w:r w:rsidRPr="003A6D6B">
        <w:rPr>
          <w:rFonts w:cstheme="minorHAnsi"/>
          <w:lang w:val="en-US"/>
        </w:rPr>
        <w:t>to</w:t>
      </w:r>
      <w:r w:rsidRPr="003A6D6B">
        <w:rPr>
          <w:rFonts w:cstheme="minorHAnsi"/>
        </w:rPr>
        <w:t xml:space="preserve"> + инфинитив и формы </w:t>
      </w:r>
      <w:r w:rsidRPr="003A6D6B">
        <w:rPr>
          <w:rFonts w:cstheme="minorHAnsi"/>
          <w:lang w:val="en-US"/>
        </w:rPr>
        <w:t>Future</w:t>
      </w:r>
      <w:r w:rsidRPr="003A6D6B">
        <w:rPr>
          <w:rFonts w:cstheme="minorHAnsi"/>
        </w:rPr>
        <w:t xml:space="preserve"> </w:t>
      </w:r>
      <w:r w:rsidRPr="003A6D6B">
        <w:rPr>
          <w:rFonts w:cstheme="minorHAnsi"/>
          <w:lang w:val="en-US"/>
        </w:rPr>
        <w:t>Simple</w:t>
      </w:r>
      <w:r w:rsidRPr="003A6D6B">
        <w:rPr>
          <w:rFonts w:cstheme="minorHAnsi"/>
        </w:rPr>
        <w:t xml:space="preserve"> </w:t>
      </w:r>
      <w:r w:rsidRPr="003A6D6B">
        <w:rPr>
          <w:rFonts w:cstheme="minorHAnsi"/>
          <w:lang w:val="en-US"/>
        </w:rPr>
        <w:t>Tense</w:t>
      </w:r>
      <w:r w:rsidRPr="003A6D6B">
        <w:rPr>
          <w:rFonts w:cstheme="minorHAnsi"/>
        </w:rPr>
        <w:t xml:space="preserve"> и </w:t>
      </w:r>
      <w:r w:rsidRPr="003A6D6B">
        <w:rPr>
          <w:rFonts w:cstheme="minorHAnsi"/>
          <w:lang w:val="en-US"/>
        </w:rPr>
        <w:t>Present</w:t>
      </w:r>
      <w:r w:rsidRPr="003A6D6B">
        <w:rPr>
          <w:rFonts w:cstheme="minorHAnsi"/>
        </w:rPr>
        <w:t xml:space="preserve"> </w:t>
      </w:r>
      <w:r w:rsidRPr="003A6D6B">
        <w:rPr>
          <w:rFonts w:cstheme="minorHAnsi"/>
          <w:lang w:val="en-US"/>
        </w:rPr>
        <w:t>Continuous</w:t>
      </w:r>
      <w:r w:rsidRPr="003A6D6B">
        <w:rPr>
          <w:rFonts w:cstheme="minorHAnsi"/>
        </w:rPr>
        <w:t xml:space="preserve"> </w:t>
      </w:r>
      <w:r w:rsidRPr="003A6D6B">
        <w:rPr>
          <w:rFonts w:cstheme="minorHAnsi"/>
          <w:lang w:val="en-US"/>
        </w:rPr>
        <w:t>Tense</w:t>
      </w:r>
      <w:r w:rsidRPr="003A6D6B">
        <w:rPr>
          <w:rFonts w:cstheme="minorHAnsi"/>
        </w:rPr>
        <w:t xml:space="preserve"> для выражения будущего действия;</w:t>
      </w:r>
    </w:p>
    <w:p w14:paraId="6324A8CC" w14:textId="77777777" w:rsidR="0001295E" w:rsidRPr="003A6D6B" w:rsidRDefault="0001295E" w:rsidP="0001295E">
      <w:pPr>
        <w:ind w:firstLine="709"/>
        <w:jc w:val="both"/>
        <w:rPr>
          <w:rFonts w:cstheme="minorHAnsi"/>
        </w:rPr>
      </w:pPr>
      <w:bookmarkStart w:id="617" w:name="bookmark850"/>
      <w:bookmarkEnd w:id="617"/>
      <w:r w:rsidRPr="003A6D6B">
        <w:rPr>
          <w:rFonts w:cstheme="minorHAnsi"/>
        </w:rPr>
        <w:t xml:space="preserve">– конструкцию </w:t>
      </w:r>
      <w:r w:rsidRPr="003A6D6B">
        <w:rPr>
          <w:rFonts w:cstheme="minorHAnsi"/>
          <w:lang w:val="en-US"/>
        </w:rPr>
        <w:t>used</w:t>
      </w:r>
      <w:r w:rsidRPr="003A6D6B">
        <w:rPr>
          <w:rFonts w:cstheme="minorHAnsi"/>
        </w:rPr>
        <w:t xml:space="preserve"> </w:t>
      </w:r>
      <w:r w:rsidRPr="003A6D6B">
        <w:rPr>
          <w:rFonts w:cstheme="minorHAnsi"/>
          <w:lang w:val="en-US"/>
        </w:rPr>
        <w:t>to</w:t>
      </w:r>
      <w:r w:rsidRPr="003A6D6B">
        <w:rPr>
          <w:rFonts w:cstheme="minorHAnsi"/>
        </w:rPr>
        <w:t xml:space="preserve"> + инфинитив глагола;</w:t>
      </w:r>
    </w:p>
    <w:p w14:paraId="106C9153" w14:textId="77777777" w:rsidR="0001295E" w:rsidRPr="003A6D6B" w:rsidRDefault="0001295E" w:rsidP="0001295E">
      <w:pPr>
        <w:ind w:firstLine="709"/>
        <w:jc w:val="both"/>
        <w:rPr>
          <w:rFonts w:cstheme="minorHAnsi"/>
        </w:rPr>
      </w:pPr>
      <w:bookmarkStart w:id="618" w:name="bookmark851"/>
      <w:bookmarkEnd w:id="618"/>
      <w:r w:rsidRPr="003A6D6B">
        <w:rPr>
          <w:rFonts w:cstheme="minorHAnsi"/>
        </w:rPr>
        <w:t>– глаголы в наиболее употребительных формах страдательного залога (</w:t>
      </w:r>
      <w:r w:rsidRPr="003A6D6B">
        <w:rPr>
          <w:rFonts w:cstheme="minorHAnsi"/>
          <w:lang w:val="en-US"/>
        </w:rPr>
        <w:t>Present</w:t>
      </w:r>
      <w:r w:rsidRPr="003A6D6B">
        <w:rPr>
          <w:rFonts w:cstheme="minorHAnsi"/>
        </w:rPr>
        <w:t>/</w:t>
      </w:r>
      <w:r w:rsidRPr="003A6D6B">
        <w:rPr>
          <w:rFonts w:cstheme="minorHAnsi"/>
          <w:lang w:val="en-US"/>
        </w:rPr>
        <w:t>Past</w:t>
      </w:r>
      <w:r w:rsidRPr="003A6D6B">
        <w:rPr>
          <w:rFonts w:cstheme="minorHAnsi"/>
        </w:rPr>
        <w:t xml:space="preserve"> </w:t>
      </w:r>
      <w:r w:rsidRPr="003A6D6B">
        <w:rPr>
          <w:rFonts w:cstheme="minorHAnsi"/>
          <w:lang w:val="en-US"/>
        </w:rPr>
        <w:t>Simple</w:t>
      </w:r>
      <w:r w:rsidRPr="003A6D6B">
        <w:rPr>
          <w:rFonts w:cstheme="minorHAnsi"/>
        </w:rPr>
        <w:t xml:space="preserve"> </w:t>
      </w:r>
      <w:r w:rsidRPr="003A6D6B">
        <w:rPr>
          <w:rFonts w:cstheme="minorHAnsi"/>
          <w:lang w:val="en-US"/>
        </w:rPr>
        <w:t>Passive</w:t>
      </w:r>
      <w:r w:rsidRPr="003A6D6B">
        <w:rPr>
          <w:rFonts w:cstheme="minorHAnsi"/>
        </w:rPr>
        <w:t>);</w:t>
      </w:r>
    </w:p>
    <w:p w14:paraId="300FD041" w14:textId="77777777" w:rsidR="0001295E" w:rsidRPr="003A6D6B" w:rsidRDefault="0001295E" w:rsidP="0001295E">
      <w:pPr>
        <w:ind w:firstLine="709"/>
        <w:jc w:val="both"/>
        <w:rPr>
          <w:rFonts w:cstheme="minorHAnsi"/>
        </w:rPr>
      </w:pPr>
      <w:bookmarkStart w:id="619" w:name="bookmark852"/>
      <w:bookmarkEnd w:id="619"/>
      <w:r w:rsidRPr="003A6D6B">
        <w:rPr>
          <w:rFonts w:cstheme="minorHAnsi"/>
        </w:rPr>
        <w:t>– предлоги, употребляемые с глаголами в страдательном залоге;</w:t>
      </w:r>
    </w:p>
    <w:p w14:paraId="69B522CE" w14:textId="77777777" w:rsidR="0001295E" w:rsidRPr="003A6D6B" w:rsidRDefault="0001295E" w:rsidP="0001295E">
      <w:pPr>
        <w:ind w:firstLine="709"/>
        <w:jc w:val="both"/>
        <w:rPr>
          <w:rFonts w:cstheme="minorHAnsi"/>
        </w:rPr>
      </w:pPr>
      <w:bookmarkStart w:id="620" w:name="bookmark853"/>
      <w:bookmarkEnd w:id="620"/>
      <w:r w:rsidRPr="003A6D6B">
        <w:rPr>
          <w:rFonts w:cstheme="minorHAnsi"/>
        </w:rPr>
        <w:t xml:space="preserve">– модальный глагол </w:t>
      </w:r>
      <w:r w:rsidRPr="003A6D6B">
        <w:rPr>
          <w:rFonts w:cstheme="minorHAnsi"/>
          <w:lang w:val="en-US"/>
        </w:rPr>
        <w:t>might</w:t>
      </w:r>
      <w:r w:rsidRPr="003A6D6B">
        <w:rPr>
          <w:rFonts w:cstheme="minorHAnsi"/>
        </w:rPr>
        <w:t>;</w:t>
      </w:r>
    </w:p>
    <w:p w14:paraId="650526D4" w14:textId="77777777" w:rsidR="0001295E" w:rsidRPr="003A6D6B" w:rsidRDefault="0001295E" w:rsidP="0001295E">
      <w:pPr>
        <w:ind w:firstLine="709"/>
        <w:jc w:val="both"/>
        <w:rPr>
          <w:rFonts w:cstheme="minorHAnsi"/>
        </w:rPr>
      </w:pPr>
      <w:bookmarkStart w:id="621" w:name="bookmark854"/>
      <w:bookmarkEnd w:id="621"/>
      <w:r w:rsidRPr="003A6D6B">
        <w:rPr>
          <w:rFonts w:cstheme="minorHAnsi"/>
        </w:rPr>
        <w:t>– наречия, совпадающие по форме с прилагательными (</w:t>
      </w:r>
      <w:r w:rsidRPr="003A6D6B">
        <w:rPr>
          <w:rFonts w:cstheme="minorHAnsi"/>
          <w:lang w:val="en-US"/>
        </w:rPr>
        <w:t>fast</w:t>
      </w:r>
      <w:r w:rsidRPr="003A6D6B">
        <w:rPr>
          <w:rFonts w:cstheme="minorHAnsi"/>
        </w:rPr>
        <w:t xml:space="preserve">, </w:t>
      </w:r>
      <w:r w:rsidRPr="003A6D6B">
        <w:rPr>
          <w:rFonts w:cstheme="minorHAnsi"/>
          <w:lang w:val="en-US"/>
        </w:rPr>
        <w:t>high</w:t>
      </w:r>
      <w:r w:rsidRPr="003A6D6B">
        <w:rPr>
          <w:rFonts w:cstheme="minorHAnsi"/>
        </w:rPr>
        <w:t xml:space="preserve">; </w:t>
      </w:r>
      <w:r w:rsidRPr="003A6D6B">
        <w:rPr>
          <w:rFonts w:cstheme="minorHAnsi"/>
          <w:lang w:val="en-US"/>
        </w:rPr>
        <w:t>early</w:t>
      </w:r>
      <w:r w:rsidRPr="003A6D6B">
        <w:rPr>
          <w:rFonts w:cstheme="minorHAnsi"/>
        </w:rPr>
        <w:t>);</w:t>
      </w:r>
    </w:p>
    <w:p w14:paraId="11AF85BC" w14:textId="77777777" w:rsidR="0001295E" w:rsidRPr="003A6D6B" w:rsidRDefault="0001295E" w:rsidP="0001295E">
      <w:pPr>
        <w:ind w:firstLine="709"/>
        <w:jc w:val="both"/>
        <w:rPr>
          <w:rFonts w:cstheme="minorHAnsi"/>
          <w:lang w:val="en-US"/>
        </w:rPr>
      </w:pPr>
      <w:bookmarkStart w:id="622" w:name="bookmark855"/>
      <w:bookmarkEnd w:id="622"/>
      <w:r w:rsidRPr="003A6D6B">
        <w:rPr>
          <w:rFonts w:cstheme="minorHAnsi"/>
          <w:lang w:val="en-US"/>
        </w:rPr>
        <w:t xml:space="preserve">– </w:t>
      </w:r>
      <w:r w:rsidRPr="003A6D6B">
        <w:rPr>
          <w:rFonts w:cstheme="minorHAnsi"/>
        </w:rPr>
        <w:t>местоимения</w:t>
      </w:r>
      <w:r w:rsidRPr="003A6D6B">
        <w:rPr>
          <w:rFonts w:cstheme="minorHAnsi"/>
          <w:lang w:val="en-US"/>
        </w:rPr>
        <w:t xml:space="preserve"> other/another, both, all, one;</w:t>
      </w:r>
    </w:p>
    <w:p w14:paraId="15AA344C" w14:textId="77777777" w:rsidR="0001295E" w:rsidRPr="003A6D6B" w:rsidRDefault="0001295E" w:rsidP="0001295E">
      <w:pPr>
        <w:ind w:firstLine="709"/>
        <w:jc w:val="both"/>
        <w:rPr>
          <w:rFonts w:cstheme="minorHAnsi"/>
        </w:rPr>
      </w:pPr>
      <w:bookmarkStart w:id="623" w:name="bookmark856"/>
      <w:bookmarkEnd w:id="623"/>
      <w:r w:rsidRPr="003A6D6B">
        <w:rPr>
          <w:rFonts w:cstheme="minorHAnsi"/>
        </w:rPr>
        <w:t>– количественные числительные для обозначения больших чисел (до 1 000 000).</w:t>
      </w:r>
    </w:p>
    <w:p w14:paraId="3DA50786" w14:textId="77777777" w:rsidR="0001295E" w:rsidRPr="003A6D6B" w:rsidRDefault="0001295E" w:rsidP="0001295E">
      <w:pPr>
        <w:ind w:firstLine="709"/>
        <w:jc w:val="both"/>
        <w:rPr>
          <w:rFonts w:cstheme="minorHAnsi"/>
        </w:rPr>
      </w:pPr>
      <w:bookmarkStart w:id="624" w:name="bookmark857"/>
      <w:bookmarkEnd w:id="624"/>
      <w:r w:rsidRPr="003A6D6B">
        <w:rPr>
          <w:rFonts w:cstheme="minorHAnsi"/>
        </w:rPr>
        <w:t>5. Владеть социокультурными знаниями и умениями:</w:t>
      </w:r>
    </w:p>
    <w:p w14:paraId="7F1E7731"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использовать</w:t>
      </w:r>
      <w:r w:rsidRPr="003A6D6B">
        <w:rPr>
          <w:rFonts w:cstheme="minorHAnsi"/>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4ECF98FF"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знать/понимать и использовать</w:t>
      </w:r>
      <w:r w:rsidRPr="003A6D6B">
        <w:rPr>
          <w:rFonts w:cstheme="minorHAnsi"/>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0D2D54C4"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обладать базовыми знаниями</w:t>
      </w:r>
      <w:r w:rsidRPr="003A6D6B">
        <w:rPr>
          <w:rFonts w:cstheme="minorHAnsi"/>
        </w:rPr>
        <w:t xml:space="preserve"> о социокультурном портрете и культурном наследии родной страны и страны/стран изучаемого языка;</w:t>
      </w:r>
    </w:p>
    <w:p w14:paraId="1F19ACC9"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кратко представлять</w:t>
      </w:r>
      <w:r w:rsidRPr="003A6D6B">
        <w:rPr>
          <w:rFonts w:cstheme="minorHAnsi"/>
        </w:rPr>
        <w:t xml:space="preserve"> Россию и страну/страны изучаемого языка.</w:t>
      </w:r>
    </w:p>
    <w:p w14:paraId="37065CBC" w14:textId="77777777" w:rsidR="0001295E" w:rsidRPr="003A6D6B" w:rsidRDefault="0001295E" w:rsidP="0001295E">
      <w:pPr>
        <w:ind w:firstLine="709"/>
        <w:jc w:val="both"/>
        <w:rPr>
          <w:rFonts w:cstheme="minorHAnsi"/>
        </w:rPr>
      </w:pPr>
      <w:bookmarkStart w:id="625" w:name="bookmark858"/>
      <w:bookmarkEnd w:id="625"/>
      <w:r w:rsidRPr="003A6D6B">
        <w:rPr>
          <w:rFonts w:cstheme="minorHAnsi"/>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20573E" w14:textId="77777777" w:rsidR="0001295E" w:rsidRPr="003A6D6B" w:rsidRDefault="0001295E" w:rsidP="0001295E">
      <w:pPr>
        <w:ind w:firstLine="709"/>
        <w:jc w:val="both"/>
        <w:rPr>
          <w:rFonts w:cstheme="minorHAnsi"/>
        </w:rPr>
      </w:pPr>
      <w:bookmarkStart w:id="626" w:name="bookmark859"/>
      <w:bookmarkEnd w:id="626"/>
      <w:r w:rsidRPr="003A6D6B">
        <w:rPr>
          <w:rFonts w:cstheme="minorHAnsi"/>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5BF88D1" w14:textId="77777777" w:rsidR="0001295E" w:rsidRPr="003A6D6B" w:rsidRDefault="0001295E" w:rsidP="0001295E">
      <w:pPr>
        <w:ind w:firstLine="709"/>
        <w:jc w:val="both"/>
        <w:rPr>
          <w:rFonts w:cstheme="minorHAnsi"/>
        </w:rPr>
      </w:pPr>
      <w:bookmarkStart w:id="627" w:name="bookmark860"/>
      <w:bookmarkEnd w:id="627"/>
      <w:r w:rsidRPr="003A6D6B">
        <w:rPr>
          <w:rFonts w:cstheme="minorHAnsi"/>
        </w:rPr>
        <w:t>8. Использовать иноязычные словари и справочники, в том числе информационно-справочные системы в электронной форме.</w:t>
      </w:r>
    </w:p>
    <w:p w14:paraId="6FF0829B" w14:textId="77777777" w:rsidR="0001295E" w:rsidRPr="003A6D6B" w:rsidRDefault="0001295E" w:rsidP="0001295E">
      <w:pPr>
        <w:ind w:firstLine="709"/>
        <w:jc w:val="both"/>
        <w:rPr>
          <w:rFonts w:cstheme="minorHAnsi"/>
        </w:rPr>
      </w:pPr>
      <w:bookmarkStart w:id="628" w:name="bookmark861"/>
      <w:bookmarkEnd w:id="628"/>
      <w:r w:rsidRPr="003A6D6B">
        <w:rPr>
          <w:rFonts w:cstheme="minorHAnsi"/>
        </w:rPr>
        <w:t>9. Достигать взаимопонимания в процессе устного и письменного общения с носителями иностранного языка, с людьми другой культуры.</w:t>
      </w:r>
    </w:p>
    <w:p w14:paraId="78CF557D" w14:textId="77777777" w:rsidR="0001295E" w:rsidRPr="003A6D6B" w:rsidRDefault="0001295E" w:rsidP="0001295E">
      <w:pPr>
        <w:ind w:firstLine="709"/>
        <w:jc w:val="both"/>
        <w:rPr>
          <w:rFonts w:cstheme="minorHAnsi"/>
        </w:rPr>
      </w:pPr>
      <w:bookmarkStart w:id="629" w:name="bookmark862"/>
      <w:bookmarkEnd w:id="629"/>
      <w:r w:rsidRPr="003A6D6B">
        <w:rPr>
          <w:rFonts w:cstheme="minorHAnsi"/>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450F8CE1" w14:textId="77777777" w:rsidR="0001295E" w:rsidRPr="003A6D6B" w:rsidRDefault="0001295E" w:rsidP="0001295E">
      <w:pPr>
        <w:ind w:firstLine="709"/>
        <w:jc w:val="both"/>
        <w:rPr>
          <w:rFonts w:cstheme="minorHAnsi"/>
        </w:rPr>
      </w:pPr>
      <w:bookmarkStart w:id="630" w:name="bookmark865"/>
      <w:bookmarkStart w:id="631" w:name="bookmark863"/>
      <w:bookmarkStart w:id="632" w:name="bookmark864"/>
      <w:bookmarkStart w:id="633" w:name="bookmark866"/>
      <w:bookmarkEnd w:id="630"/>
      <w:r w:rsidRPr="003A6D6B">
        <w:rPr>
          <w:rFonts w:cstheme="minorHAnsi"/>
          <w:b/>
          <w:bCs/>
        </w:rPr>
        <w:t>8 класс</w:t>
      </w:r>
      <w:bookmarkEnd w:id="631"/>
      <w:bookmarkEnd w:id="632"/>
      <w:bookmarkEnd w:id="633"/>
    </w:p>
    <w:p w14:paraId="009C5FF2" w14:textId="77777777" w:rsidR="0001295E" w:rsidRPr="003A6D6B" w:rsidRDefault="0001295E" w:rsidP="0001295E">
      <w:pPr>
        <w:ind w:firstLine="709"/>
        <w:jc w:val="both"/>
        <w:rPr>
          <w:rFonts w:cstheme="minorHAnsi"/>
        </w:rPr>
      </w:pPr>
      <w:bookmarkStart w:id="634" w:name="bookmark867"/>
      <w:bookmarkEnd w:id="634"/>
      <w:r w:rsidRPr="003A6D6B">
        <w:rPr>
          <w:rFonts w:cstheme="minorHAnsi"/>
        </w:rPr>
        <w:t>1. Владеть основными видами речевой деятельности:</w:t>
      </w:r>
    </w:p>
    <w:p w14:paraId="0A196FFA"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говорение: </w:t>
      </w:r>
      <w:r w:rsidRPr="003A6D6B">
        <w:rPr>
          <w:rFonts w:cstheme="minorHAnsi"/>
          <w:i/>
          <w:iCs/>
        </w:rPr>
        <w:t>вести разные виды диалогов</w:t>
      </w:r>
      <w:r w:rsidRPr="003A6D6B">
        <w:rPr>
          <w:rFonts w:cstheme="minorHAnsi"/>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r w:rsidRPr="003A6D6B">
        <w:rPr>
          <w:rFonts w:cstheme="minorHAnsi"/>
          <w:i/>
          <w:iCs/>
        </w:rPr>
        <w:t>создавать разные виды монологических высказываний</w:t>
      </w:r>
      <w:r w:rsidRPr="003A6D6B">
        <w:rPr>
          <w:rFonts w:cstheme="minorHAnsi"/>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3A6D6B">
        <w:rPr>
          <w:rFonts w:cstheme="minorHAnsi"/>
          <w:i/>
          <w:iCs/>
        </w:rPr>
        <w:t xml:space="preserve">выражать и кратко аргументировать </w:t>
      </w:r>
      <w:r w:rsidRPr="003A6D6B">
        <w:rPr>
          <w:rFonts w:cstheme="minorHAnsi"/>
        </w:rPr>
        <w:t xml:space="preserve">своё мнение, </w:t>
      </w:r>
      <w:r w:rsidRPr="003A6D6B">
        <w:rPr>
          <w:rFonts w:cstheme="minorHAnsi"/>
          <w:i/>
          <w:iCs/>
        </w:rPr>
        <w:t>излагать</w:t>
      </w:r>
      <w:r w:rsidRPr="003A6D6B">
        <w:rPr>
          <w:rFonts w:cstheme="minorHAnsi"/>
        </w:rPr>
        <w:t xml:space="preserve"> основное содержание прочитанного/ прослушанного текста с вербальными и/или зрительными опорами (объём – 9-10 фраз); </w:t>
      </w:r>
      <w:r w:rsidRPr="003A6D6B">
        <w:rPr>
          <w:rFonts w:cstheme="minorHAnsi"/>
          <w:i/>
          <w:iCs/>
        </w:rPr>
        <w:t>излагать</w:t>
      </w:r>
      <w:r w:rsidRPr="003A6D6B">
        <w:rPr>
          <w:rFonts w:cstheme="minorHAnsi"/>
        </w:rPr>
        <w:t xml:space="preserve"> результаты выполненной проектной работы (объём – 9-10 фраз);</w:t>
      </w:r>
    </w:p>
    <w:p w14:paraId="0CE991FB"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аудирование: </w:t>
      </w:r>
      <w:r w:rsidRPr="003A6D6B">
        <w:rPr>
          <w:rFonts w:cstheme="minorHAnsi"/>
          <w:i/>
          <w:iCs/>
        </w:rPr>
        <w:t>воспринимать на слух и понимать</w:t>
      </w:r>
      <w:r w:rsidRPr="003A6D6B">
        <w:rPr>
          <w:rFonts w:cstheme="minorHAnsi"/>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3A6D6B">
        <w:rPr>
          <w:rFonts w:cstheme="minorHAnsi"/>
          <w:i/>
          <w:iCs/>
        </w:rPr>
        <w:t>прогнозировать</w:t>
      </w:r>
      <w:r w:rsidRPr="003A6D6B">
        <w:rPr>
          <w:rFonts w:cstheme="minorHAnsi"/>
        </w:rPr>
        <w:t xml:space="preserve"> содержание звучащего текста по началу сообщения;</w:t>
      </w:r>
    </w:p>
    <w:p w14:paraId="77920616"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смысловое чтение: </w:t>
      </w:r>
      <w:r w:rsidRPr="003A6D6B">
        <w:rPr>
          <w:rFonts w:cstheme="minorHAnsi"/>
          <w:i/>
          <w:iCs/>
        </w:rPr>
        <w:t>читать про себя и понимать</w:t>
      </w:r>
      <w:r w:rsidRPr="003A6D6B">
        <w:rPr>
          <w:rFonts w:cstheme="minorHAnsi"/>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3A6D6B">
        <w:rPr>
          <w:rFonts w:cstheme="minorHAnsi"/>
          <w:i/>
          <w:iCs/>
        </w:rPr>
        <w:t>читать несплошные тексты</w:t>
      </w:r>
      <w:r w:rsidRPr="003A6D6B">
        <w:rPr>
          <w:rFonts w:cstheme="minorHAnsi"/>
        </w:rPr>
        <w:t xml:space="preserve"> (таблицы, диаграммы) и </w:t>
      </w:r>
      <w:r w:rsidRPr="003A6D6B">
        <w:rPr>
          <w:rFonts w:cstheme="minorHAnsi"/>
          <w:i/>
          <w:iCs/>
        </w:rPr>
        <w:t>понимать</w:t>
      </w:r>
      <w:r w:rsidRPr="003A6D6B">
        <w:rPr>
          <w:rFonts w:cstheme="minorHAnsi"/>
        </w:rPr>
        <w:t xml:space="preserve"> представленную в них информацию; </w:t>
      </w:r>
      <w:r w:rsidRPr="003A6D6B">
        <w:rPr>
          <w:rFonts w:cstheme="minorHAnsi"/>
          <w:i/>
          <w:iCs/>
        </w:rPr>
        <w:t>определять</w:t>
      </w:r>
      <w:r w:rsidRPr="003A6D6B">
        <w:rPr>
          <w:rFonts w:cstheme="minorHAnsi"/>
        </w:rPr>
        <w:t xml:space="preserve"> последовательность главных фактов/событий в тексте;</w:t>
      </w:r>
    </w:p>
    <w:p w14:paraId="38006F85"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письменная речь: </w:t>
      </w:r>
      <w:r w:rsidRPr="003A6D6B">
        <w:rPr>
          <w:rFonts w:cstheme="minorHAnsi"/>
          <w:i/>
          <w:iCs/>
        </w:rPr>
        <w:t>заполнять</w:t>
      </w:r>
      <w:r w:rsidRPr="003A6D6B">
        <w:rPr>
          <w:rFonts w:cstheme="minorHAnsi"/>
        </w:rPr>
        <w:t xml:space="preserve"> анкеты и формуляры, сообщая о себе основные сведения, в соответствии с нормами, принятыми в стране/странах изучаемого языка; </w:t>
      </w:r>
      <w:r w:rsidRPr="003A6D6B">
        <w:rPr>
          <w:rFonts w:cstheme="minorHAnsi"/>
          <w:i/>
          <w:iCs/>
        </w:rPr>
        <w:t>писать</w:t>
      </w:r>
      <w:r w:rsidRPr="003A6D6B">
        <w:rPr>
          <w:rFonts w:cstheme="minorHAnsi"/>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3A6D6B">
        <w:rPr>
          <w:rFonts w:cstheme="minorHAnsi"/>
          <w:i/>
          <w:iCs/>
        </w:rPr>
        <w:t>создавать</w:t>
      </w:r>
      <w:r w:rsidRPr="003A6D6B">
        <w:rPr>
          <w:rFonts w:cstheme="minorHAnsi"/>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14:paraId="03C30462" w14:textId="77777777" w:rsidR="0001295E" w:rsidRPr="003A6D6B" w:rsidRDefault="0001295E" w:rsidP="0001295E">
      <w:pPr>
        <w:ind w:firstLine="709"/>
        <w:jc w:val="both"/>
        <w:rPr>
          <w:rFonts w:cstheme="minorHAnsi"/>
        </w:rPr>
      </w:pPr>
      <w:bookmarkStart w:id="635" w:name="bookmark868"/>
      <w:bookmarkEnd w:id="635"/>
      <w:r w:rsidRPr="003A6D6B">
        <w:rPr>
          <w:rFonts w:cstheme="minorHAnsi"/>
        </w:rPr>
        <w:t>2. Владеть:</w:t>
      </w:r>
    </w:p>
    <w:p w14:paraId="6B8BC684"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фонетическими </w:t>
      </w:r>
      <w:r w:rsidRPr="003A6D6B">
        <w:rPr>
          <w:rFonts w:cstheme="minorHAnsi"/>
        </w:rPr>
        <w:t xml:space="preserve">навыками: </w:t>
      </w:r>
      <w:r w:rsidRPr="003A6D6B">
        <w:rPr>
          <w:rFonts w:cstheme="minorHAnsi"/>
          <w:i/>
          <w:iCs/>
        </w:rPr>
        <w:t xml:space="preserve">различать на слух </w:t>
      </w:r>
      <w:r w:rsidRPr="003A6D6B">
        <w:rPr>
          <w:rFonts w:cstheme="minorHAnsi"/>
        </w:rPr>
        <w:t xml:space="preserve">и адекватно, без ошибок, ведущих к сбою коммуникации, </w:t>
      </w:r>
      <w:r w:rsidRPr="003A6D6B">
        <w:rPr>
          <w:rFonts w:cstheme="minorHAnsi"/>
          <w:i/>
          <w:iCs/>
        </w:rPr>
        <w:t>произносить</w:t>
      </w:r>
      <w:r w:rsidRPr="003A6D6B">
        <w:rPr>
          <w:rFonts w:cstheme="minorHAnsi"/>
        </w:rPr>
        <w:t xml:space="preserve"> слова с правильным ударением и фразы с соблюдением их ритмико-интонационных особенностей, в том числе </w:t>
      </w:r>
      <w:r w:rsidRPr="003A6D6B">
        <w:rPr>
          <w:rFonts w:cstheme="minorHAnsi"/>
          <w:i/>
          <w:iCs/>
        </w:rPr>
        <w:t>применять правила</w:t>
      </w:r>
      <w:r w:rsidRPr="003A6D6B">
        <w:rPr>
          <w:rFonts w:cstheme="minorHAnsi"/>
        </w:rPr>
        <w:t xml:space="preserve"> отсутствия фразового ударения на служебных словах; владеть правилами чтения и выразительно </w:t>
      </w:r>
      <w:r w:rsidRPr="003A6D6B">
        <w:rPr>
          <w:rFonts w:cstheme="minorHAnsi"/>
          <w:i/>
          <w:iCs/>
        </w:rPr>
        <w:t>читать вслух</w:t>
      </w:r>
      <w:r w:rsidRPr="003A6D6B">
        <w:rPr>
          <w:rFonts w:cstheme="minorHAnsi"/>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3A6D6B">
        <w:rPr>
          <w:rFonts w:cstheme="minorHAnsi"/>
          <w:i/>
          <w:iCs/>
        </w:rPr>
        <w:t>читать</w:t>
      </w:r>
      <w:r w:rsidRPr="003A6D6B">
        <w:rPr>
          <w:rFonts w:cstheme="minorHAnsi"/>
        </w:rPr>
        <w:t xml:space="preserve"> новые слова согласно основным правилам чтения;</w:t>
      </w:r>
    </w:p>
    <w:p w14:paraId="6C4BA884"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орфографическими </w:t>
      </w:r>
      <w:r w:rsidRPr="003A6D6B">
        <w:rPr>
          <w:rFonts w:cstheme="minorHAnsi"/>
        </w:rPr>
        <w:t xml:space="preserve">навыками: правильно </w:t>
      </w:r>
      <w:r w:rsidRPr="003A6D6B">
        <w:rPr>
          <w:rFonts w:cstheme="minorHAnsi"/>
          <w:i/>
          <w:iCs/>
        </w:rPr>
        <w:t xml:space="preserve">писать </w:t>
      </w:r>
      <w:r w:rsidRPr="003A6D6B">
        <w:rPr>
          <w:rFonts w:cstheme="minorHAnsi"/>
        </w:rPr>
        <w:t>изученные слова;</w:t>
      </w:r>
    </w:p>
    <w:p w14:paraId="2D8CC5D1"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пунктуационными </w:t>
      </w:r>
      <w:r w:rsidRPr="003A6D6B">
        <w:rPr>
          <w:rFonts w:cstheme="minorHAnsi"/>
        </w:rPr>
        <w:t xml:space="preserve">навыками: </w:t>
      </w:r>
      <w:r w:rsidRPr="003A6D6B">
        <w:rPr>
          <w:rFonts w:cstheme="minorHAnsi"/>
          <w:i/>
          <w:iCs/>
        </w:rPr>
        <w:t>использовать</w:t>
      </w:r>
      <w:r w:rsidRPr="003A6D6B">
        <w:rPr>
          <w:rFonts w:cstheme="minorHAnsi"/>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C8DB221" w14:textId="77777777" w:rsidR="0001295E" w:rsidRPr="003A6D6B" w:rsidRDefault="0001295E" w:rsidP="0001295E">
      <w:pPr>
        <w:ind w:firstLine="709"/>
        <w:jc w:val="both"/>
        <w:rPr>
          <w:rFonts w:cstheme="minorHAnsi"/>
        </w:rPr>
      </w:pPr>
      <w:bookmarkStart w:id="636" w:name="bookmark869"/>
      <w:bookmarkEnd w:id="636"/>
      <w:r w:rsidRPr="003A6D6B">
        <w:rPr>
          <w:rFonts w:cstheme="minorHAnsi"/>
        </w:rPr>
        <w:t xml:space="preserve">3. Распознавать в звучащем и письменном тексте 1250 лексических единиц (слов, словосочетаний, речевых клише) и правильно </w:t>
      </w:r>
      <w:r w:rsidRPr="003A6D6B">
        <w:rPr>
          <w:rFonts w:cstheme="minorHAnsi"/>
          <w:i/>
          <w:iCs/>
        </w:rPr>
        <w:t>употреблять</w:t>
      </w:r>
      <w:r w:rsidRPr="003A6D6B">
        <w:rPr>
          <w:rFonts w:cstheme="minorHAnsi"/>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w:t>
      </w:r>
      <w:r w:rsidRPr="003A6D6B">
        <w:rPr>
          <w:rFonts w:cstheme="minorHAnsi"/>
          <w:i/>
          <w:iCs/>
        </w:rPr>
        <w:t>распознавать и употреблять</w:t>
      </w:r>
      <w:r w:rsidRPr="003A6D6B">
        <w:rPr>
          <w:rFonts w:cstheme="minorHAnsi"/>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3A6D6B">
        <w:rPr>
          <w:rFonts w:cstheme="minorHAnsi"/>
          <w:lang w:val="en-US"/>
        </w:rPr>
        <w:t>ity</w:t>
      </w:r>
      <w:r w:rsidRPr="003A6D6B">
        <w:rPr>
          <w:rFonts w:cstheme="minorHAnsi"/>
        </w:rPr>
        <w:t>, -</w:t>
      </w:r>
      <w:r w:rsidRPr="003A6D6B">
        <w:rPr>
          <w:rFonts w:cstheme="minorHAnsi"/>
          <w:lang w:val="en-US"/>
        </w:rPr>
        <w:t>ship</w:t>
      </w:r>
      <w:r w:rsidRPr="003A6D6B">
        <w:rPr>
          <w:rFonts w:cstheme="minorHAnsi"/>
        </w:rPr>
        <w:t>, -</w:t>
      </w:r>
      <w:r w:rsidRPr="003A6D6B">
        <w:rPr>
          <w:rFonts w:cstheme="minorHAnsi"/>
          <w:lang w:val="en-US"/>
        </w:rPr>
        <w:t>ance</w:t>
      </w:r>
      <w:r w:rsidRPr="003A6D6B">
        <w:rPr>
          <w:rFonts w:cstheme="minorHAnsi"/>
        </w:rPr>
        <w:t>/-</w:t>
      </w:r>
      <w:r w:rsidRPr="003A6D6B">
        <w:rPr>
          <w:rFonts w:cstheme="minorHAnsi"/>
          <w:lang w:val="en-US"/>
        </w:rPr>
        <w:t>ence</w:t>
      </w:r>
      <w:r w:rsidRPr="003A6D6B">
        <w:rPr>
          <w:rFonts w:cstheme="minorHAnsi"/>
        </w:rPr>
        <w:t xml:space="preserve">; имена прилагательные с помощью префикса </w:t>
      </w:r>
      <w:r w:rsidRPr="003A6D6B">
        <w:rPr>
          <w:rFonts w:cstheme="minorHAnsi"/>
          <w:lang w:val="en-US"/>
        </w:rPr>
        <w:t>inter</w:t>
      </w:r>
      <w:r w:rsidRPr="003A6D6B">
        <w:rPr>
          <w:rFonts w:cstheme="minorHAnsi"/>
        </w:rPr>
        <w:t xml:space="preserve">-; </w:t>
      </w:r>
      <w:r w:rsidRPr="003A6D6B">
        <w:rPr>
          <w:rFonts w:cstheme="minorHAnsi"/>
          <w:i/>
          <w:iCs/>
        </w:rPr>
        <w:t>распознавать и употреблять</w:t>
      </w:r>
      <w:r w:rsidRPr="003A6D6B">
        <w:rPr>
          <w:rFonts w:cstheme="minorHAnsi"/>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3A6D6B">
        <w:rPr>
          <w:rFonts w:cstheme="minorHAnsi"/>
          <w:lang w:val="en-US"/>
        </w:rPr>
        <w:t>to</w:t>
      </w:r>
      <w:r w:rsidRPr="003A6D6B">
        <w:rPr>
          <w:rFonts w:cstheme="minorHAnsi"/>
        </w:rPr>
        <w:t xml:space="preserve"> </w:t>
      </w:r>
      <w:r w:rsidRPr="003A6D6B">
        <w:rPr>
          <w:rFonts w:cstheme="minorHAnsi"/>
          <w:lang w:val="en-US"/>
        </w:rPr>
        <w:t>walk</w:t>
      </w:r>
      <w:r w:rsidRPr="003A6D6B">
        <w:rPr>
          <w:rFonts w:cstheme="minorHAnsi"/>
        </w:rPr>
        <w:t xml:space="preserve"> – </w:t>
      </w:r>
      <w:r w:rsidRPr="003A6D6B">
        <w:rPr>
          <w:rFonts w:cstheme="minorHAnsi"/>
          <w:lang w:val="en-US"/>
        </w:rPr>
        <w:t>a</w:t>
      </w:r>
      <w:r w:rsidRPr="003A6D6B">
        <w:rPr>
          <w:rFonts w:cstheme="minorHAnsi"/>
        </w:rPr>
        <w:t xml:space="preserve"> </w:t>
      </w:r>
      <w:r w:rsidRPr="003A6D6B">
        <w:rPr>
          <w:rFonts w:cstheme="minorHAnsi"/>
          <w:lang w:val="en-US"/>
        </w:rPr>
        <w:t>walk</w:t>
      </w:r>
      <w:r w:rsidRPr="003A6D6B">
        <w:rPr>
          <w:rFonts w:cstheme="minorHAnsi"/>
        </w:rPr>
        <w:t>), глагол от имени существительного (</w:t>
      </w:r>
      <w:r w:rsidRPr="003A6D6B">
        <w:rPr>
          <w:rFonts w:cstheme="minorHAnsi"/>
          <w:lang w:val="en-US"/>
        </w:rPr>
        <w:t>a</w:t>
      </w:r>
      <w:r w:rsidRPr="003A6D6B">
        <w:rPr>
          <w:rFonts w:cstheme="minorHAnsi"/>
        </w:rPr>
        <w:t xml:space="preserve"> </w:t>
      </w:r>
      <w:r w:rsidRPr="003A6D6B">
        <w:rPr>
          <w:rFonts w:cstheme="minorHAnsi"/>
          <w:lang w:val="en-US"/>
        </w:rPr>
        <w:t>present</w:t>
      </w:r>
      <w:r w:rsidRPr="003A6D6B">
        <w:rPr>
          <w:rFonts w:cstheme="minorHAnsi"/>
        </w:rPr>
        <w:t xml:space="preserve"> – </w:t>
      </w:r>
      <w:r w:rsidRPr="003A6D6B">
        <w:rPr>
          <w:rFonts w:cstheme="minorHAnsi"/>
          <w:lang w:val="en-US"/>
        </w:rPr>
        <w:t>to</w:t>
      </w:r>
      <w:r w:rsidRPr="003A6D6B">
        <w:rPr>
          <w:rFonts w:cstheme="minorHAnsi"/>
        </w:rPr>
        <w:t xml:space="preserve"> </w:t>
      </w:r>
      <w:r w:rsidRPr="003A6D6B">
        <w:rPr>
          <w:rFonts w:cstheme="minorHAnsi"/>
          <w:lang w:val="en-US"/>
        </w:rPr>
        <w:t>present</w:t>
      </w:r>
      <w:r w:rsidRPr="003A6D6B">
        <w:rPr>
          <w:rFonts w:cstheme="minorHAnsi"/>
        </w:rPr>
        <w:t>), имя существительное от прилагательного (</w:t>
      </w:r>
      <w:r w:rsidRPr="003A6D6B">
        <w:rPr>
          <w:rFonts w:cstheme="minorHAnsi"/>
          <w:lang w:val="en-US"/>
        </w:rPr>
        <w:t>rich</w:t>
      </w:r>
      <w:r w:rsidRPr="003A6D6B">
        <w:rPr>
          <w:rFonts w:cstheme="minorHAnsi"/>
        </w:rPr>
        <w:t xml:space="preserve"> – </w:t>
      </w:r>
      <w:r w:rsidRPr="003A6D6B">
        <w:rPr>
          <w:rFonts w:cstheme="minorHAnsi"/>
          <w:lang w:val="en-US"/>
        </w:rPr>
        <w:t>the</w:t>
      </w:r>
      <w:r w:rsidRPr="003A6D6B">
        <w:rPr>
          <w:rFonts w:cstheme="minorHAnsi"/>
        </w:rPr>
        <w:t xml:space="preserve"> </w:t>
      </w:r>
      <w:r w:rsidRPr="003A6D6B">
        <w:rPr>
          <w:rFonts w:cstheme="minorHAnsi"/>
          <w:lang w:val="en-US"/>
        </w:rPr>
        <w:t>rich</w:t>
      </w:r>
      <w:r w:rsidRPr="003A6D6B">
        <w:rPr>
          <w:rFonts w:cstheme="minorHAnsi"/>
        </w:rPr>
        <w:t xml:space="preserve">); </w:t>
      </w:r>
      <w:r w:rsidRPr="003A6D6B">
        <w:rPr>
          <w:rFonts w:cstheme="minorHAnsi"/>
          <w:i/>
          <w:iCs/>
        </w:rPr>
        <w:t>распознавать и употреблять</w:t>
      </w:r>
      <w:r w:rsidRPr="003A6D6B">
        <w:rPr>
          <w:rFonts w:cstheme="minorHAnsi"/>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 </w:t>
      </w:r>
      <w:r w:rsidRPr="003A6D6B">
        <w:rPr>
          <w:rFonts w:cstheme="minorHAnsi"/>
          <w:i/>
          <w:iCs/>
        </w:rPr>
        <w:t>распознавать и употреблять</w:t>
      </w:r>
      <w:r w:rsidRPr="003A6D6B">
        <w:rPr>
          <w:rFonts w:cstheme="minorHAnsi"/>
        </w:rPr>
        <w:t xml:space="preserve"> в устной и письменной речи различные средства связи в тексте для обеспечения логичности и целостности высказывания.</w:t>
      </w:r>
    </w:p>
    <w:p w14:paraId="32F74F3E" w14:textId="77777777" w:rsidR="0001295E" w:rsidRPr="003A6D6B" w:rsidRDefault="0001295E" w:rsidP="0001295E">
      <w:pPr>
        <w:ind w:firstLine="709"/>
        <w:jc w:val="both"/>
        <w:rPr>
          <w:rFonts w:cstheme="minorHAnsi"/>
        </w:rPr>
      </w:pPr>
      <w:bookmarkStart w:id="637" w:name="bookmark870"/>
      <w:bookmarkEnd w:id="637"/>
      <w:r w:rsidRPr="003A6D6B">
        <w:rPr>
          <w:rFonts w:cstheme="minorHAnsi"/>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4A7BA4A" w14:textId="77777777" w:rsidR="0001295E" w:rsidRPr="003A6D6B" w:rsidRDefault="0001295E" w:rsidP="0001295E">
      <w:pPr>
        <w:ind w:firstLine="709"/>
        <w:jc w:val="both"/>
        <w:rPr>
          <w:rFonts w:cstheme="minorHAnsi"/>
        </w:rPr>
      </w:pPr>
      <w:r w:rsidRPr="003A6D6B">
        <w:rPr>
          <w:rFonts w:cstheme="minorHAnsi"/>
          <w:i/>
          <w:iCs/>
        </w:rPr>
        <w:t>распознавать</w:t>
      </w:r>
      <w:r w:rsidRPr="003A6D6B">
        <w:rPr>
          <w:rFonts w:cstheme="minorHAnsi"/>
        </w:rPr>
        <w:t xml:space="preserve"> в письменном и звучащем тексте и </w:t>
      </w:r>
      <w:r w:rsidRPr="003A6D6B">
        <w:rPr>
          <w:rFonts w:cstheme="minorHAnsi"/>
          <w:i/>
          <w:iCs/>
        </w:rPr>
        <w:t>употреблять</w:t>
      </w:r>
      <w:r w:rsidRPr="003A6D6B">
        <w:rPr>
          <w:rFonts w:cstheme="minorHAnsi"/>
        </w:rPr>
        <w:t xml:space="preserve"> в устной и письменной речи:</w:t>
      </w:r>
    </w:p>
    <w:p w14:paraId="41A28EA3" w14:textId="77777777" w:rsidR="0001295E" w:rsidRPr="003A6D6B" w:rsidRDefault="0001295E" w:rsidP="0001295E">
      <w:pPr>
        <w:ind w:firstLine="709"/>
        <w:jc w:val="both"/>
        <w:rPr>
          <w:rFonts w:cstheme="minorHAnsi"/>
        </w:rPr>
      </w:pPr>
      <w:bookmarkStart w:id="638" w:name="bookmark871"/>
      <w:bookmarkEnd w:id="638"/>
      <w:r w:rsidRPr="003A6D6B">
        <w:rPr>
          <w:rFonts w:cstheme="minorHAnsi"/>
        </w:rPr>
        <w:t>– предложения со сложным дополнением (</w:t>
      </w:r>
      <w:r w:rsidRPr="003A6D6B">
        <w:rPr>
          <w:rFonts w:cstheme="minorHAnsi"/>
          <w:lang w:val="en-US"/>
        </w:rPr>
        <w:t>Complex</w:t>
      </w:r>
      <w:r w:rsidRPr="003A6D6B">
        <w:rPr>
          <w:rFonts w:cstheme="minorHAnsi"/>
        </w:rPr>
        <w:t xml:space="preserve"> </w:t>
      </w:r>
      <w:r w:rsidRPr="003A6D6B">
        <w:rPr>
          <w:rFonts w:cstheme="minorHAnsi"/>
          <w:lang w:val="en-US"/>
        </w:rPr>
        <w:t>Object</w:t>
      </w:r>
      <w:r w:rsidRPr="003A6D6B">
        <w:rPr>
          <w:rFonts w:cstheme="minorHAnsi"/>
        </w:rPr>
        <w:t>);</w:t>
      </w:r>
    </w:p>
    <w:p w14:paraId="1446D052" w14:textId="77777777" w:rsidR="0001295E" w:rsidRPr="003A6D6B" w:rsidRDefault="0001295E" w:rsidP="0001295E">
      <w:pPr>
        <w:ind w:firstLine="709"/>
        <w:jc w:val="both"/>
        <w:rPr>
          <w:rFonts w:cstheme="minorHAnsi"/>
        </w:rPr>
      </w:pPr>
      <w:bookmarkStart w:id="639" w:name="bookmark872"/>
      <w:bookmarkEnd w:id="639"/>
      <w:r w:rsidRPr="003A6D6B">
        <w:rPr>
          <w:rFonts w:cstheme="minorHAnsi"/>
        </w:rPr>
        <w:t xml:space="preserve">– все типы вопросительных предложений в </w:t>
      </w:r>
      <w:r w:rsidRPr="003A6D6B">
        <w:rPr>
          <w:rFonts w:cstheme="minorHAnsi"/>
          <w:lang w:val="en-US"/>
        </w:rPr>
        <w:t>Past</w:t>
      </w:r>
      <w:r w:rsidRPr="003A6D6B">
        <w:rPr>
          <w:rFonts w:cstheme="minorHAnsi"/>
        </w:rPr>
        <w:t xml:space="preserve"> </w:t>
      </w:r>
      <w:r w:rsidRPr="003A6D6B">
        <w:rPr>
          <w:rFonts w:cstheme="minorHAnsi"/>
          <w:lang w:val="en-US"/>
        </w:rPr>
        <w:t>Perfect</w:t>
      </w:r>
      <w:r w:rsidRPr="003A6D6B">
        <w:rPr>
          <w:rFonts w:cstheme="minorHAnsi"/>
        </w:rPr>
        <w:t xml:space="preserve"> </w:t>
      </w:r>
      <w:r w:rsidRPr="003A6D6B">
        <w:rPr>
          <w:rFonts w:cstheme="minorHAnsi"/>
          <w:lang w:val="en-US"/>
        </w:rPr>
        <w:t>Tense</w:t>
      </w:r>
      <w:r w:rsidRPr="003A6D6B">
        <w:rPr>
          <w:rFonts w:cstheme="minorHAnsi"/>
        </w:rPr>
        <w:t>;</w:t>
      </w:r>
    </w:p>
    <w:p w14:paraId="7BB289BD" w14:textId="77777777" w:rsidR="0001295E" w:rsidRPr="003A6D6B" w:rsidRDefault="0001295E" w:rsidP="0001295E">
      <w:pPr>
        <w:ind w:firstLine="709"/>
        <w:jc w:val="both"/>
        <w:rPr>
          <w:rFonts w:cstheme="minorHAnsi"/>
        </w:rPr>
      </w:pPr>
      <w:bookmarkStart w:id="640" w:name="bookmark873"/>
      <w:bookmarkEnd w:id="640"/>
      <w:r w:rsidRPr="003A6D6B">
        <w:rPr>
          <w:rFonts w:cstheme="minorHAnsi"/>
        </w:rPr>
        <w:t>– 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B5B2175" w14:textId="77777777" w:rsidR="0001295E" w:rsidRPr="003A6D6B" w:rsidRDefault="0001295E" w:rsidP="0001295E">
      <w:pPr>
        <w:ind w:firstLine="709"/>
        <w:jc w:val="both"/>
        <w:rPr>
          <w:rFonts w:cstheme="minorHAnsi"/>
        </w:rPr>
      </w:pPr>
      <w:bookmarkStart w:id="641" w:name="bookmark874"/>
      <w:bookmarkEnd w:id="641"/>
      <w:r w:rsidRPr="003A6D6B">
        <w:rPr>
          <w:rFonts w:cstheme="minorHAnsi"/>
        </w:rPr>
        <w:t>– согласование времён в рамках сложного предложения;</w:t>
      </w:r>
    </w:p>
    <w:p w14:paraId="421F3A7A" w14:textId="77777777" w:rsidR="0001295E" w:rsidRPr="003A6D6B" w:rsidRDefault="0001295E" w:rsidP="0001295E">
      <w:pPr>
        <w:ind w:firstLine="709"/>
        <w:jc w:val="both"/>
        <w:rPr>
          <w:rFonts w:cstheme="minorHAnsi"/>
        </w:rPr>
      </w:pPr>
      <w:bookmarkStart w:id="642" w:name="bookmark875"/>
      <w:bookmarkEnd w:id="642"/>
      <w:r w:rsidRPr="003A6D6B">
        <w:rPr>
          <w:rFonts w:cstheme="minorHAnsi"/>
        </w:rPr>
        <w:t>– согласование подлежащего, выраженного собирательным существительным (</w:t>
      </w:r>
      <w:r w:rsidRPr="003A6D6B">
        <w:rPr>
          <w:rFonts w:cstheme="minorHAnsi"/>
          <w:lang w:val="en-US"/>
        </w:rPr>
        <w:t>family</w:t>
      </w:r>
      <w:r w:rsidRPr="003A6D6B">
        <w:rPr>
          <w:rFonts w:cstheme="minorHAnsi"/>
        </w:rPr>
        <w:t xml:space="preserve">, </w:t>
      </w:r>
      <w:r w:rsidRPr="003A6D6B">
        <w:rPr>
          <w:rFonts w:cstheme="minorHAnsi"/>
          <w:lang w:val="en-US"/>
        </w:rPr>
        <w:t>police</w:t>
      </w:r>
      <w:r w:rsidRPr="003A6D6B">
        <w:rPr>
          <w:rFonts w:cstheme="minorHAnsi"/>
        </w:rPr>
        <w:t>), со сказуемым;</w:t>
      </w:r>
    </w:p>
    <w:p w14:paraId="43134445" w14:textId="77777777" w:rsidR="0001295E" w:rsidRPr="003A6D6B" w:rsidRDefault="0001295E" w:rsidP="0001295E">
      <w:pPr>
        <w:ind w:firstLine="709"/>
        <w:jc w:val="both"/>
        <w:rPr>
          <w:rFonts w:cstheme="minorHAnsi"/>
          <w:lang w:val="en-US"/>
        </w:rPr>
      </w:pPr>
      <w:bookmarkStart w:id="643" w:name="bookmark876"/>
      <w:bookmarkEnd w:id="643"/>
      <w:r w:rsidRPr="003A6D6B">
        <w:rPr>
          <w:rFonts w:cstheme="minorHAnsi"/>
          <w:lang w:val="en-US"/>
        </w:rPr>
        <w:t xml:space="preserve">– </w:t>
      </w:r>
      <w:r w:rsidRPr="003A6D6B">
        <w:rPr>
          <w:rFonts w:cstheme="minorHAnsi"/>
        </w:rPr>
        <w:t>конструкции</w:t>
      </w:r>
      <w:r w:rsidRPr="003A6D6B">
        <w:rPr>
          <w:rFonts w:cstheme="minorHAnsi"/>
          <w:lang w:val="en-US"/>
        </w:rPr>
        <w:t xml:space="preserve"> </w:t>
      </w:r>
      <w:r w:rsidRPr="003A6D6B">
        <w:rPr>
          <w:rFonts w:cstheme="minorHAnsi"/>
        </w:rPr>
        <w:t>с</w:t>
      </w:r>
      <w:r w:rsidRPr="003A6D6B">
        <w:rPr>
          <w:rFonts w:cstheme="minorHAnsi"/>
          <w:lang w:val="en-US"/>
        </w:rPr>
        <w:t xml:space="preserve"> </w:t>
      </w:r>
      <w:r w:rsidRPr="003A6D6B">
        <w:rPr>
          <w:rFonts w:cstheme="minorHAnsi"/>
        </w:rPr>
        <w:t>глаголами</w:t>
      </w:r>
      <w:r w:rsidRPr="003A6D6B">
        <w:rPr>
          <w:rFonts w:cstheme="minorHAnsi"/>
          <w:lang w:val="en-US"/>
        </w:rPr>
        <w:t xml:space="preserve"> </w:t>
      </w:r>
      <w:r w:rsidRPr="003A6D6B">
        <w:rPr>
          <w:rFonts w:cstheme="minorHAnsi"/>
        </w:rPr>
        <w:t>на</w:t>
      </w:r>
      <w:r w:rsidRPr="003A6D6B">
        <w:rPr>
          <w:rFonts w:cstheme="minorHAnsi"/>
          <w:lang w:val="en-US"/>
        </w:rPr>
        <w:t xml:space="preserve"> -ing: to love/hate doing something;</w:t>
      </w:r>
    </w:p>
    <w:p w14:paraId="552EDEC3" w14:textId="77777777" w:rsidR="0001295E" w:rsidRPr="003A6D6B" w:rsidRDefault="0001295E" w:rsidP="0001295E">
      <w:pPr>
        <w:ind w:firstLine="709"/>
        <w:jc w:val="both"/>
        <w:rPr>
          <w:rFonts w:cstheme="minorHAnsi"/>
          <w:lang w:val="en-US"/>
        </w:rPr>
      </w:pPr>
      <w:bookmarkStart w:id="644" w:name="bookmark877"/>
      <w:bookmarkEnd w:id="644"/>
      <w:r w:rsidRPr="003A6D6B">
        <w:rPr>
          <w:rFonts w:cstheme="minorHAnsi"/>
          <w:lang w:val="en-US"/>
        </w:rPr>
        <w:t xml:space="preserve">– </w:t>
      </w:r>
      <w:r w:rsidRPr="003A6D6B">
        <w:rPr>
          <w:rFonts w:cstheme="minorHAnsi"/>
        </w:rPr>
        <w:t>конструкции</w:t>
      </w:r>
      <w:r w:rsidRPr="003A6D6B">
        <w:rPr>
          <w:rFonts w:cstheme="minorHAnsi"/>
          <w:lang w:val="en-US"/>
        </w:rPr>
        <w:t xml:space="preserve">, </w:t>
      </w:r>
      <w:r w:rsidRPr="003A6D6B">
        <w:rPr>
          <w:rFonts w:cstheme="minorHAnsi"/>
        </w:rPr>
        <w:t>содержащие</w:t>
      </w:r>
      <w:r w:rsidRPr="003A6D6B">
        <w:rPr>
          <w:rFonts w:cstheme="minorHAnsi"/>
          <w:lang w:val="en-US"/>
        </w:rPr>
        <w:t xml:space="preserve"> </w:t>
      </w:r>
      <w:r w:rsidRPr="003A6D6B">
        <w:rPr>
          <w:rFonts w:cstheme="minorHAnsi"/>
        </w:rPr>
        <w:t>глаголы</w:t>
      </w:r>
      <w:r w:rsidRPr="003A6D6B">
        <w:rPr>
          <w:rFonts w:cstheme="minorHAnsi"/>
          <w:lang w:val="en-US"/>
        </w:rPr>
        <w:t>-</w:t>
      </w:r>
      <w:r w:rsidRPr="003A6D6B">
        <w:rPr>
          <w:rFonts w:cstheme="minorHAnsi"/>
        </w:rPr>
        <w:t>связки</w:t>
      </w:r>
      <w:r w:rsidRPr="003A6D6B">
        <w:rPr>
          <w:rFonts w:cstheme="minorHAnsi"/>
          <w:lang w:val="en-US"/>
        </w:rPr>
        <w:t xml:space="preserve"> to be/to look/to feel/to seem;</w:t>
      </w:r>
    </w:p>
    <w:p w14:paraId="0224B490" w14:textId="77777777" w:rsidR="0001295E" w:rsidRPr="003A6D6B" w:rsidRDefault="0001295E" w:rsidP="0001295E">
      <w:pPr>
        <w:ind w:firstLine="709"/>
        <w:jc w:val="both"/>
        <w:rPr>
          <w:rFonts w:cstheme="minorHAnsi"/>
          <w:lang w:val="en-US"/>
        </w:rPr>
      </w:pPr>
      <w:bookmarkStart w:id="645" w:name="bookmark878"/>
      <w:bookmarkEnd w:id="645"/>
      <w:r w:rsidRPr="003A6D6B">
        <w:rPr>
          <w:rFonts w:cstheme="minorHAnsi"/>
          <w:lang w:val="en-US"/>
        </w:rPr>
        <w:t xml:space="preserve">– </w:t>
      </w:r>
      <w:r w:rsidRPr="003A6D6B">
        <w:rPr>
          <w:rFonts w:cstheme="minorHAnsi"/>
        </w:rPr>
        <w:t>конструкции</w:t>
      </w:r>
      <w:r w:rsidRPr="003A6D6B">
        <w:rPr>
          <w:rFonts w:cstheme="minorHAnsi"/>
          <w:lang w:val="en-US"/>
        </w:rPr>
        <w:t xml:space="preserve"> be/get used to do something; be/get used doing something;</w:t>
      </w:r>
    </w:p>
    <w:p w14:paraId="552FA3FF" w14:textId="77777777" w:rsidR="0001295E" w:rsidRPr="003A6D6B" w:rsidRDefault="0001295E" w:rsidP="0001295E">
      <w:pPr>
        <w:ind w:firstLine="709"/>
        <w:jc w:val="both"/>
        <w:rPr>
          <w:rFonts w:cstheme="minorHAnsi"/>
          <w:lang w:val="en-US"/>
        </w:rPr>
      </w:pPr>
      <w:bookmarkStart w:id="646" w:name="bookmark879"/>
      <w:bookmarkEnd w:id="646"/>
      <w:r w:rsidRPr="003A6D6B">
        <w:rPr>
          <w:rFonts w:cstheme="minorHAnsi"/>
          <w:lang w:val="en-US"/>
        </w:rPr>
        <w:t xml:space="preserve">– </w:t>
      </w:r>
      <w:r w:rsidRPr="003A6D6B">
        <w:rPr>
          <w:rFonts w:cstheme="minorHAnsi"/>
        </w:rPr>
        <w:t>конструкцию</w:t>
      </w:r>
      <w:r w:rsidRPr="003A6D6B">
        <w:rPr>
          <w:rFonts w:cstheme="minorHAnsi"/>
          <w:lang w:val="en-US"/>
        </w:rPr>
        <w:t xml:space="preserve"> both ... and ...;</w:t>
      </w:r>
    </w:p>
    <w:p w14:paraId="1FB34382" w14:textId="77777777" w:rsidR="0001295E" w:rsidRPr="003A6D6B" w:rsidRDefault="0001295E" w:rsidP="0001295E">
      <w:pPr>
        <w:ind w:firstLine="709"/>
        <w:jc w:val="both"/>
        <w:rPr>
          <w:rFonts w:cstheme="minorHAnsi"/>
          <w:lang w:val="en-US"/>
        </w:rPr>
      </w:pPr>
      <w:bookmarkStart w:id="647" w:name="bookmark880"/>
      <w:bookmarkEnd w:id="647"/>
      <w:r w:rsidRPr="003A6D6B">
        <w:rPr>
          <w:rFonts w:cstheme="minorHAnsi"/>
          <w:lang w:val="en-US"/>
        </w:rPr>
        <w:t xml:space="preserve">– </w:t>
      </w:r>
      <w:r w:rsidRPr="003A6D6B">
        <w:rPr>
          <w:rFonts w:cstheme="minorHAnsi"/>
        </w:rPr>
        <w:t>конструкции</w:t>
      </w:r>
      <w:r w:rsidRPr="003A6D6B">
        <w:rPr>
          <w:rFonts w:cstheme="minorHAnsi"/>
          <w:lang w:val="en-US"/>
        </w:rPr>
        <w:t xml:space="preserve"> c </w:t>
      </w:r>
      <w:r w:rsidRPr="003A6D6B">
        <w:rPr>
          <w:rFonts w:cstheme="minorHAnsi"/>
        </w:rPr>
        <w:t>глаголами</w:t>
      </w:r>
      <w:r w:rsidRPr="003A6D6B">
        <w:rPr>
          <w:rFonts w:cstheme="minorHAnsi"/>
          <w:lang w:val="en-US"/>
        </w:rPr>
        <w:t xml:space="preserve"> to stop, to remember, to forget (</w:t>
      </w:r>
      <w:r w:rsidRPr="003A6D6B">
        <w:rPr>
          <w:rFonts w:cstheme="minorHAnsi"/>
        </w:rPr>
        <w:t>разница</w:t>
      </w:r>
      <w:r w:rsidRPr="003A6D6B">
        <w:rPr>
          <w:rFonts w:cstheme="minorHAnsi"/>
          <w:lang w:val="en-US"/>
        </w:rPr>
        <w:t xml:space="preserve"> </w:t>
      </w:r>
      <w:r w:rsidRPr="003A6D6B">
        <w:rPr>
          <w:rFonts w:cstheme="minorHAnsi"/>
        </w:rPr>
        <w:t>в</w:t>
      </w:r>
      <w:r w:rsidRPr="003A6D6B">
        <w:rPr>
          <w:rFonts w:cstheme="minorHAnsi"/>
          <w:lang w:val="en-US"/>
        </w:rPr>
        <w:t xml:space="preserve"> </w:t>
      </w:r>
      <w:r w:rsidRPr="003A6D6B">
        <w:rPr>
          <w:rFonts w:cstheme="minorHAnsi"/>
        </w:rPr>
        <w:t>значении</w:t>
      </w:r>
      <w:r w:rsidRPr="003A6D6B">
        <w:rPr>
          <w:rFonts w:cstheme="minorHAnsi"/>
          <w:lang w:val="en-US"/>
        </w:rPr>
        <w:t xml:space="preserve"> to stop doing smth </w:t>
      </w:r>
      <w:r w:rsidRPr="003A6D6B">
        <w:rPr>
          <w:rFonts w:cstheme="minorHAnsi"/>
        </w:rPr>
        <w:t>и</w:t>
      </w:r>
      <w:r w:rsidRPr="003A6D6B">
        <w:rPr>
          <w:rFonts w:cstheme="minorHAnsi"/>
          <w:lang w:val="en-US"/>
        </w:rPr>
        <w:t xml:space="preserve"> to stop to do smth);</w:t>
      </w:r>
    </w:p>
    <w:p w14:paraId="3B31A2DA" w14:textId="77777777" w:rsidR="0001295E" w:rsidRPr="003A6D6B" w:rsidRDefault="0001295E" w:rsidP="0001295E">
      <w:pPr>
        <w:ind w:firstLine="709"/>
        <w:jc w:val="both"/>
        <w:rPr>
          <w:rFonts w:cstheme="minorHAnsi"/>
          <w:lang w:val="en-US"/>
        </w:rPr>
      </w:pPr>
      <w:bookmarkStart w:id="648" w:name="bookmark881"/>
      <w:bookmarkEnd w:id="648"/>
      <w:r w:rsidRPr="003A6D6B">
        <w:rPr>
          <w:rFonts w:cstheme="minorHAnsi"/>
          <w:lang w:val="en-US"/>
        </w:rPr>
        <w:t xml:space="preserve">– </w:t>
      </w:r>
      <w:r w:rsidRPr="003A6D6B">
        <w:rPr>
          <w:rFonts w:cstheme="minorHAnsi"/>
        </w:rPr>
        <w:t>глаголы</w:t>
      </w:r>
      <w:r w:rsidRPr="003A6D6B">
        <w:rPr>
          <w:rFonts w:cstheme="minorHAnsi"/>
          <w:lang w:val="en-US"/>
        </w:rPr>
        <w:t xml:space="preserve"> </w:t>
      </w:r>
      <w:r w:rsidRPr="003A6D6B">
        <w:rPr>
          <w:rFonts w:cstheme="minorHAnsi"/>
        </w:rPr>
        <w:t>в</w:t>
      </w:r>
      <w:r w:rsidRPr="003A6D6B">
        <w:rPr>
          <w:rFonts w:cstheme="minorHAnsi"/>
          <w:lang w:val="en-US"/>
        </w:rPr>
        <w:t xml:space="preserve"> </w:t>
      </w:r>
      <w:r w:rsidRPr="003A6D6B">
        <w:rPr>
          <w:rFonts w:cstheme="minorHAnsi"/>
        </w:rPr>
        <w:t>видо</w:t>
      </w:r>
      <w:r w:rsidRPr="003A6D6B">
        <w:rPr>
          <w:rFonts w:cstheme="minorHAnsi"/>
          <w:lang w:val="en-US"/>
        </w:rPr>
        <w:t>-</w:t>
      </w:r>
      <w:r w:rsidRPr="003A6D6B">
        <w:rPr>
          <w:rFonts w:cstheme="minorHAnsi"/>
        </w:rPr>
        <w:t>временных</w:t>
      </w:r>
      <w:r w:rsidRPr="003A6D6B">
        <w:rPr>
          <w:rFonts w:cstheme="minorHAnsi"/>
          <w:lang w:val="en-US"/>
        </w:rPr>
        <w:t xml:space="preserve"> </w:t>
      </w:r>
      <w:r w:rsidRPr="003A6D6B">
        <w:rPr>
          <w:rFonts w:cstheme="minorHAnsi"/>
        </w:rPr>
        <w:t>формах</w:t>
      </w:r>
      <w:r w:rsidRPr="003A6D6B">
        <w:rPr>
          <w:rFonts w:cstheme="minorHAnsi"/>
          <w:lang w:val="en-US"/>
        </w:rPr>
        <w:t xml:space="preserve"> </w:t>
      </w:r>
      <w:r w:rsidRPr="003A6D6B">
        <w:rPr>
          <w:rFonts w:cstheme="minorHAnsi"/>
        </w:rPr>
        <w:t>действительного</w:t>
      </w:r>
      <w:r w:rsidRPr="003A6D6B">
        <w:rPr>
          <w:rFonts w:cstheme="minorHAnsi"/>
          <w:lang w:val="en-US"/>
        </w:rPr>
        <w:t xml:space="preserve"> </w:t>
      </w:r>
      <w:r w:rsidRPr="003A6D6B">
        <w:rPr>
          <w:rFonts w:cstheme="minorHAnsi"/>
        </w:rPr>
        <w:t>залога</w:t>
      </w:r>
      <w:r w:rsidRPr="003A6D6B">
        <w:rPr>
          <w:rFonts w:cstheme="minorHAnsi"/>
          <w:lang w:val="en-US"/>
        </w:rPr>
        <w:t xml:space="preserve"> </w:t>
      </w:r>
      <w:r w:rsidRPr="003A6D6B">
        <w:rPr>
          <w:rFonts w:cstheme="minorHAnsi"/>
        </w:rPr>
        <w:t>в</w:t>
      </w:r>
      <w:r w:rsidRPr="003A6D6B">
        <w:rPr>
          <w:rFonts w:cstheme="minorHAnsi"/>
          <w:lang w:val="en-US"/>
        </w:rPr>
        <w:t xml:space="preserve"> </w:t>
      </w:r>
      <w:r w:rsidRPr="003A6D6B">
        <w:rPr>
          <w:rFonts w:cstheme="minorHAnsi"/>
        </w:rPr>
        <w:t>изъявительном</w:t>
      </w:r>
      <w:r w:rsidRPr="003A6D6B">
        <w:rPr>
          <w:rFonts w:cstheme="minorHAnsi"/>
          <w:lang w:val="en-US"/>
        </w:rPr>
        <w:t xml:space="preserve"> </w:t>
      </w:r>
      <w:r w:rsidRPr="003A6D6B">
        <w:rPr>
          <w:rFonts w:cstheme="minorHAnsi"/>
        </w:rPr>
        <w:t>наклонении</w:t>
      </w:r>
      <w:r w:rsidRPr="003A6D6B">
        <w:rPr>
          <w:rFonts w:cstheme="minorHAnsi"/>
          <w:lang w:val="en-US"/>
        </w:rPr>
        <w:t xml:space="preserve"> (Past Perfect Tense; Present Perfect Continuous Tense, Future-in-the-Past);</w:t>
      </w:r>
    </w:p>
    <w:p w14:paraId="7A4149C0" w14:textId="77777777" w:rsidR="0001295E" w:rsidRPr="003A6D6B" w:rsidRDefault="0001295E" w:rsidP="0001295E">
      <w:pPr>
        <w:ind w:firstLine="709"/>
        <w:jc w:val="both"/>
        <w:rPr>
          <w:rFonts w:cstheme="minorHAnsi"/>
        </w:rPr>
      </w:pPr>
      <w:bookmarkStart w:id="649" w:name="bookmark882"/>
      <w:bookmarkEnd w:id="649"/>
      <w:r w:rsidRPr="003A6D6B">
        <w:rPr>
          <w:rFonts w:cstheme="minorHAnsi"/>
        </w:rPr>
        <w:t>– модальные глаголы в косвенной речи в настоящем и прошедшем времени;</w:t>
      </w:r>
    </w:p>
    <w:p w14:paraId="35B752AC" w14:textId="77777777" w:rsidR="0001295E" w:rsidRPr="003A6D6B" w:rsidRDefault="0001295E" w:rsidP="0001295E">
      <w:pPr>
        <w:ind w:firstLine="709"/>
        <w:jc w:val="both"/>
        <w:rPr>
          <w:rFonts w:cstheme="minorHAnsi"/>
        </w:rPr>
      </w:pPr>
      <w:bookmarkStart w:id="650" w:name="bookmark883"/>
      <w:bookmarkEnd w:id="650"/>
      <w:r w:rsidRPr="003A6D6B">
        <w:rPr>
          <w:rFonts w:cstheme="minorHAnsi"/>
        </w:rPr>
        <w:t>– неличные формы глагола (инфинитив, герундий, причастия настоящего и прошедшего времени);</w:t>
      </w:r>
    </w:p>
    <w:p w14:paraId="54EB5724" w14:textId="77777777" w:rsidR="0001295E" w:rsidRPr="003A6D6B" w:rsidRDefault="0001295E" w:rsidP="0001295E">
      <w:pPr>
        <w:ind w:firstLine="709"/>
        <w:jc w:val="both"/>
        <w:rPr>
          <w:rFonts w:cstheme="minorHAnsi"/>
        </w:rPr>
      </w:pPr>
      <w:bookmarkStart w:id="651" w:name="bookmark884"/>
      <w:bookmarkEnd w:id="651"/>
      <w:r w:rsidRPr="003A6D6B">
        <w:rPr>
          <w:rFonts w:cstheme="minorHAnsi"/>
        </w:rPr>
        <w:t xml:space="preserve">– наречия </w:t>
      </w:r>
      <w:r w:rsidRPr="003A6D6B">
        <w:rPr>
          <w:rFonts w:cstheme="minorHAnsi"/>
          <w:lang w:val="en-US"/>
        </w:rPr>
        <w:t>too</w:t>
      </w:r>
      <w:r w:rsidRPr="003A6D6B">
        <w:rPr>
          <w:rFonts w:cstheme="minorHAnsi"/>
        </w:rPr>
        <w:t xml:space="preserve"> – </w:t>
      </w:r>
      <w:r w:rsidRPr="003A6D6B">
        <w:rPr>
          <w:rFonts w:cstheme="minorHAnsi"/>
          <w:lang w:val="en-US"/>
        </w:rPr>
        <w:t>enough</w:t>
      </w:r>
      <w:r w:rsidRPr="003A6D6B">
        <w:rPr>
          <w:rFonts w:cstheme="minorHAnsi"/>
        </w:rPr>
        <w:t>;</w:t>
      </w:r>
    </w:p>
    <w:p w14:paraId="637AE4EE" w14:textId="77777777" w:rsidR="0001295E" w:rsidRPr="003A6D6B" w:rsidRDefault="0001295E" w:rsidP="0001295E">
      <w:pPr>
        <w:ind w:firstLine="709"/>
        <w:jc w:val="both"/>
        <w:rPr>
          <w:rFonts w:cstheme="minorHAnsi"/>
        </w:rPr>
      </w:pPr>
      <w:bookmarkStart w:id="652" w:name="bookmark885"/>
      <w:bookmarkEnd w:id="652"/>
      <w:r w:rsidRPr="003A6D6B">
        <w:rPr>
          <w:rFonts w:cstheme="minorHAnsi"/>
        </w:rPr>
        <w:t xml:space="preserve">– отрицательные местоимения </w:t>
      </w:r>
      <w:r w:rsidRPr="003A6D6B">
        <w:rPr>
          <w:rFonts w:cstheme="minorHAnsi"/>
          <w:lang w:val="en-US"/>
        </w:rPr>
        <w:t>no</w:t>
      </w:r>
      <w:r w:rsidRPr="003A6D6B">
        <w:rPr>
          <w:rFonts w:cstheme="minorHAnsi"/>
        </w:rPr>
        <w:t xml:space="preserve"> (и его производные </w:t>
      </w:r>
      <w:r w:rsidRPr="003A6D6B">
        <w:rPr>
          <w:rFonts w:cstheme="minorHAnsi"/>
          <w:lang w:val="en-US"/>
        </w:rPr>
        <w:t>nobody</w:t>
      </w:r>
      <w:r w:rsidRPr="003A6D6B">
        <w:rPr>
          <w:rFonts w:cstheme="minorHAnsi"/>
        </w:rPr>
        <w:t xml:space="preserve">, </w:t>
      </w:r>
      <w:r w:rsidRPr="003A6D6B">
        <w:rPr>
          <w:rFonts w:cstheme="minorHAnsi"/>
          <w:lang w:val="en-US"/>
        </w:rPr>
        <w:t>nothing</w:t>
      </w:r>
      <w:r w:rsidRPr="003A6D6B">
        <w:rPr>
          <w:rFonts w:cstheme="minorHAnsi"/>
        </w:rPr>
        <w:t xml:space="preserve">, </w:t>
      </w:r>
      <w:r w:rsidRPr="003A6D6B">
        <w:rPr>
          <w:rFonts w:cstheme="minorHAnsi"/>
          <w:lang w:val="en-US"/>
        </w:rPr>
        <w:t>etc</w:t>
      </w:r>
      <w:r w:rsidRPr="003A6D6B">
        <w:rPr>
          <w:rFonts w:cstheme="minorHAnsi"/>
        </w:rPr>
        <w:t xml:space="preserve">.), </w:t>
      </w:r>
      <w:r w:rsidRPr="003A6D6B">
        <w:rPr>
          <w:rFonts w:cstheme="minorHAnsi"/>
          <w:lang w:val="en-US"/>
        </w:rPr>
        <w:t>none</w:t>
      </w:r>
      <w:r w:rsidRPr="003A6D6B">
        <w:rPr>
          <w:rFonts w:cstheme="minorHAnsi"/>
        </w:rPr>
        <w:t>.</w:t>
      </w:r>
    </w:p>
    <w:p w14:paraId="7CAD6B07" w14:textId="77777777" w:rsidR="0001295E" w:rsidRPr="003A6D6B" w:rsidRDefault="0001295E" w:rsidP="0001295E">
      <w:pPr>
        <w:ind w:firstLine="709"/>
        <w:jc w:val="both"/>
        <w:rPr>
          <w:rFonts w:cstheme="minorHAnsi"/>
        </w:rPr>
      </w:pPr>
      <w:bookmarkStart w:id="653" w:name="bookmark886"/>
      <w:bookmarkEnd w:id="653"/>
      <w:r w:rsidRPr="003A6D6B">
        <w:rPr>
          <w:rFonts w:cstheme="minorHAnsi"/>
        </w:rPr>
        <w:t>5. Владеть социокультурными знаниями и умениями:</w:t>
      </w:r>
    </w:p>
    <w:p w14:paraId="23EFF351"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осуществлять</w:t>
      </w:r>
      <w:r w:rsidRPr="003A6D6B">
        <w:rPr>
          <w:rFonts w:cstheme="minorHAnsi"/>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475622FF"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кратко представлять</w:t>
      </w:r>
      <w:r w:rsidRPr="003A6D6B">
        <w:rPr>
          <w:rFonts w:cstheme="minorHAnsi"/>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4E896FCC" w14:textId="77777777" w:rsidR="0001295E" w:rsidRPr="003A6D6B" w:rsidRDefault="0001295E" w:rsidP="0001295E">
      <w:pPr>
        <w:ind w:firstLine="709"/>
        <w:jc w:val="both"/>
        <w:rPr>
          <w:rFonts w:cstheme="minorHAnsi"/>
        </w:rPr>
      </w:pPr>
      <w:r w:rsidRPr="003A6D6B">
        <w:rPr>
          <w:rFonts w:cstheme="minorHAnsi"/>
        </w:rPr>
        <w:t xml:space="preserve">оказывать помощь зарубежным гостям в ситуациях повседневного общения </w:t>
      </w:r>
      <w:r w:rsidRPr="003A6D6B">
        <w:rPr>
          <w:rFonts w:cstheme="minorHAnsi"/>
          <w:i/>
          <w:iCs/>
        </w:rPr>
        <w:t>(объяснить</w:t>
      </w:r>
      <w:r w:rsidRPr="003A6D6B">
        <w:rPr>
          <w:rFonts w:cstheme="minorHAnsi"/>
        </w:rPr>
        <w:t xml:space="preserve"> местонахождение объекта, сообщить возможный маршрут и т. д.).</w:t>
      </w:r>
    </w:p>
    <w:p w14:paraId="0992B2D0" w14:textId="77777777" w:rsidR="0001295E" w:rsidRPr="003A6D6B" w:rsidRDefault="0001295E" w:rsidP="0001295E">
      <w:pPr>
        <w:ind w:firstLine="709"/>
        <w:jc w:val="both"/>
        <w:rPr>
          <w:rFonts w:cstheme="minorHAnsi"/>
        </w:rPr>
      </w:pPr>
      <w:bookmarkStart w:id="654" w:name="bookmark887"/>
      <w:bookmarkEnd w:id="654"/>
      <w:r w:rsidRPr="003A6D6B">
        <w:rPr>
          <w:rFonts w:cstheme="minorHAnsi"/>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BE296E6" w14:textId="77777777" w:rsidR="0001295E" w:rsidRPr="003A6D6B" w:rsidRDefault="0001295E" w:rsidP="0001295E">
      <w:pPr>
        <w:ind w:firstLine="709"/>
        <w:jc w:val="both"/>
        <w:rPr>
          <w:rFonts w:cstheme="minorHAnsi"/>
        </w:rPr>
      </w:pPr>
      <w:bookmarkStart w:id="655" w:name="bookmark888"/>
      <w:bookmarkEnd w:id="655"/>
      <w:r w:rsidRPr="003A6D6B">
        <w:rPr>
          <w:rFonts w:cstheme="minorHAnsi"/>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1EC3DE62" w14:textId="77777777" w:rsidR="0001295E" w:rsidRPr="003A6D6B" w:rsidRDefault="0001295E" w:rsidP="0001295E">
      <w:pPr>
        <w:ind w:firstLine="709"/>
        <w:jc w:val="both"/>
        <w:rPr>
          <w:rFonts w:cstheme="minorHAnsi"/>
        </w:rPr>
      </w:pPr>
      <w:bookmarkStart w:id="656" w:name="bookmark889"/>
      <w:bookmarkEnd w:id="656"/>
      <w:r w:rsidRPr="003A6D6B">
        <w:rPr>
          <w:rFonts w:cstheme="minorHAnsi"/>
        </w:rPr>
        <w:t xml:space="preserve">8. Уметь </w:t>
      </w:r>
      <w:r w:rsidRPr="003A6D6B">
        <w:rPr>
          <w:rFonts w:cstheme="minorHAnsi"/>
          <w:i/>
          <w:iCs/>
        </w:rPr>
        <w:t>рассматривать</w:t>
      </w:r>
      <w:r w:rsidRPr="003A6D6B">
        <w:rPr>
          <w:rFonts w:cstheme="minorHAnsi"/>
        </w:rPr>
        <w:t xml:space="preserve"> несколько вариантов решения коммуникативной задачи в продуктивных видах речевой деятельности (говорении и письменной речи).</w:t>
      </w:r>
    </w:p>
    <w:p w14:paraId="5B370D7F" w14:textId="77777777" w:rsidR="0001295E" w:rsidRPr="003A6D6B" w:rsidRDefault="0001295E" w:rsidP="0001295E">
      <w:pPr>
        <w:ind w:firstLine="709"/>
        <w:jc w:val="both"/>
        <w:rPr>
          <w:rFonts w:cstheme="minorHAnsi"/>
        </w:rPr>
      </w:pPr>
      <w:bookmarkStart w:id="657" w:name="bookmark890"/>
      <w:bookmarkEnd w:id="657"/>
      <w:r w:rsidRPr="003A6D6B">
        <w:rPr>
          <w:rFonts w:cstheme="minorHAnsi"/>
        </w:rPr>
        <w:t>9.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A0DAE4E" w14:textId="77777777" w:rsidR="0001295E" w:rsidRPr="003A6D6B" w:rsidRDefault="0001295E" w:rsidP="0001295E">
      <w:pPr>
        <w:ind w:firstLine="709"/>
        <w:jc w:val="both"/>
        <w:rPr>
          <w:rFonts w:cstheme="minorHAnsi"/>
        </w:rPr>
      </w:pPr>
      <w:bookmarkStart w:id="658" w:name="bookmark891"/>
      <w:bookmarkEnd w:id="658"/>
      <w:r w:rsidRPr="003A6D6B">
        <w:rPr>
          <w:rFonts w:cstheme="minorHAnsi"/>
        </w:rPr>
        <w:t>10. Использовать иноязычные словари и справочники, в том числе информационно-справочные системы в электронной форме.</w:t>
      </w:r>
    </w:p>
    <w:p w14:paraId="29E4D921" w14:textId="77777777" w:rsidR="0001295E" w:rsidRPr="003A6D6B" w:rsidRDefault="0001295E" w:rsidP="0001295E">
      <w:pPr>
        <w:ind w:firstLine="709"/>
        <w:jc w:val="both"/>
        <w:rPr>
          <w:rFonts w:cstheme="minorHAnsi"/>
        </w:rPr>
      </w:pPr>
      <w:bookmarkStart w:id="659" w:name="bookmark892"/>
      <w:bookmarkEnd w:id="659"/>
      <w:r w:rsidRPr="003A6D6B">
        <w:rPr>
          <w:rFonts w:cstheme="minorHAnsi"/>
        </w:rPr>
        <w:t>11. Достигать взаимопонимания в процессе устного и письменного общения с носителями иностранного языка, людьми другой культуры.</w:t>
      </w:r>
    </w:p>
    <w:p w14:paraId="4B6A84F4" w14:textId="77777777" w:rsidR="0001295E" w:rsidRPr="003A6D6B" w:rsidRDefault="0001295E" w:rsidP="0001295E">
      <w:pPr>
        <w:ind w:firstLine="709"/>
        <w:jc w:val="both"/>
        <w:rPr>
          <w:rFonts w:cstheme="minorHAnsi"/>
        </w:rPr>
      </w:pPr>
      <w:bookmarkStart w:id="660" w:name="bookmark893"/>
      <w:bookmarkEnd w:id="660"/>
      <w:r w:rsidRPr="003A6D6B">
        <w:rPr>
          <w:rFonts w:cstheme="minorHAnsi"/>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07B66CC" w14:textId="77777777" w:rsidR="0001295E" w:rsidRPr="003A6D6B" w:rsidRDefault="0001295E" w:rsidP="0001295E">
      <w:pPr>
        <w:ind w:firstLine="709"/>
        <w:jc w:val="both"/>
        <w:rPr>
          <w:rFonts w:cstheme="minorHAnsi"/>
        </w:rPr>
      </w:pPr>
      <w:bookmarkStart w:id="661" w:name="bookmark896"/>
      <w:bookmarkStart w:id="662" w:name="bookmark894"/>
      <w:bookmarkStart w:id="663" w:name="bookmark895"/>
      <w:bookmarkStart w:id="664" w:name="bookmark897"/>
      <w:bookmarkEnd w:id="661"/>
      <w:r w:rsidRPr="003A6D6B">
        <w:rPr>
          <w:rFonts w:cstheme="minorHAnsi"/>
          <w:b/>
          <w:bCs/>
        </w:rPr>
        <w:t>9 класс</w:t>
      </w:r>
      <w:bookmarkEnd w:id="662"/>
      <w:bookmarkEnd w:id="663"/>
      <w:bookmarkEnd w:id="664"/>
    </w:p>
    <w:p w14:paraId="29237801" w14:textId="77777777" w:rsidR="0001295E" w:rsidRPr="003A6D6B" w:rsidRDefault="0001295E" w:rsidP="0001295E">
      <w:pPr>
        <w:ind w:firstLine="709"/>
        <w:jc w:val="both"/>
        <w:rPr>
          <w:rFonts w:cstheme="minorHAnsi"/>
        </w:rPr>
      </w:pPr>
      <w:bookmarkStart w:id="665" w:name="bookmark898"/>
      <w:bookmarkEnd w:id="665"/>
      <w:r w:rsidRPr="003A6D6B">
        <w:rPr>
          <w:rFonts w:cstheme="minorHAnsi"/>
        </w:rPr>
        <w:t>1. Владеть основными видами речевой деятельности:</w:t>
      </w:r>
    </w:p>
    <w:p w14:paraId="50BF7450"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говорение: </w:t>
      </w:r>
      <w:r w:rsidRPr="003A6D6B">
        <w:rPr>
          <w:rFonts w:cstheme="minorHAnsi"/>
          <w:i/>
          <w:iCs/>
        </w:rPr>
        <w:t>вести</w:t>
      </w:r>
      <w:r w:rsidRPr="003A6D6B">
        <w:rPr>
          <w:rFonts w:cstheme="minorHAnsi"/>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r w:rsidRPr="003A6D6B">
        <w:rPr>
          <w:rFonts w:cstheme="minorHAnsi"/>
          <w:i/>
          <w:iCs/>
        </w:rPr>
        <w:t>создавать</w:t>
      </w:r>
      <w:r w:rsidRPr="003A6D6B">
        <w:rPr>
          <w:rFonts w:cstheme="minorHAnsi"/>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3A6D6B">
        <w:rPr>
          <w:rFonts w:cstheme="minorHAnsi"/>
          <w:i/>
          <w:iCs/>
        </w:rPr>
        <w:t>излагать</w:t>
      </w:r>
      <w:r w:rsidRPr="003A6D6B">
        <w:rPr>
          <w:rFonts w:cstheme="minorHAnsi"/>
        </w:rPr>
        <w:t xml:space="preserve"> основное содержание прочитанного/прослушанного текста со зрительными и/или вербальными опорами (объём – 10-12 фраз); </w:t>
      </w:r>
      <w:r w:rsidRPr="003A6D6B">
        <w:rPr>
          <w:rFonts w:cstheme="minorHAnsi"/>
          <w:i/>
          <w:iCs/>
        </w:rPr>
        <w:t>излагать</w:t>
      </w:r>
      <w:r w:rsidRPr="003A6D6B">
        <w:rPr>
          <w:rFonts w:cstheme="minorHAnsi"/>
        </w:rPr>
        <w:t xml:space="preserve"> результаты выполненной проектной работы; (объём – 10-12 фраз);</w:t>
      </w:r>
    </w:p>
    <w:p w14:paraId="5BDDF282"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аудирование: </w:t>
      </w:r>
      <w:r w:rsidRPr="003A6D6B">
        <w:rPr>
          <w:rFonts w:cstheme="minorHAnsi"/>
          <w:i/>
          <w:iCs/>
        </w:rPr>
        <w:t>воспринимать на слух и понимать</w:t>
      </w:r>
      <w:r w:rsidRPr="003A6D6B">
        <w:rPr>
          <w:rFonts w:cstheme="minorHAnsi"/>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6CAD5012"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смысловое чтение: </w:t>
      </w:r>
      <w:r w:rsidRPr="003A6D6B">
        <w:rPr>
          <w:rFonts w:cstheme="minorHAnsi"/>
          <w:i/>
          <w:iCs/>
        </w:rPr>
        <w:t>читать про себя и понимать</w:t>
      </w:r>
      <w:r w:rsidRPr="003A6D6B">
        <w:rPr>
          <w:rFonts w:cstheme="minorHAnsi"/>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3A6D6B">
        <w:rPr>
          <w:rFonts w:cstheme="minorHAnsi"/>
          <w:i/>
          <w:iCs/>
        </w:rPr>
        <w:t>читать про себя</w:t>
      </w:r>
      <w:r w:rsidRPr="003A6D6B">
        <w:rPr>
          <w:rFonts w:cstheme="minorHAnsi"/>
        </w:rPr>
        <w:t xml:space="preserve"> несплошные тексты (таблицы, диаграммы) и </w:t>
      </w:r>
      <w:r w:rsidRPr="003A6D6B">
        <w:rPr>
          <w:rFonts w:cstheme="minorHAnsi"/>
          <w:i/>
          <w:iCs/>
        </w:rPr>
        <w:t>понимать</w:t>
      </w:r>
      <w:r w:rsidRPr="003A6D6B">
        <w:rPr>
          <w:rFonts w:cstheme="minorHAnsi"/>
        </w:rPr>
        <w:t xml:space="preserve"> представленную в них информацию; </w:t>
      </w:r>
      <w:r w:rsidRPr="003A6D6B">
        <w:rPr>
          <w:rFonts w:cstheme="minorHAnsi"/>
          <w:i/>
          <w:iCs/>
        </w:rPr>
        <w:t>обобщать</w:t>
      </w:r>
      <w:r w:rsidRPr="003A6D6B">
        <w:rPr>
          <w:rFonts w:cstheme="minorHAnsi"/>
        </w:rPr>
        <w:t xml:space="preserve"> и </w:t>
      </w:r>
      <w:r w:rsidRPr="003A6D6B">
        <w:rPr>
          <w:rFonts w:cstheme="minorHAnsi"/>
          <w:i/>
          <w:iCs/>
        </w:rPr>
        <w:t>оценивать</w:t>
      </w:r>
      <w:r w:rsidRPr="003A6D6B">
        <w:rPr>
          <w:rFonts w:cstheme="minorHAnsi"/>
        </w:rPr>
        <w:t xml:space="preserve"> полученную при чтении информацию;</w:t>
      </w:r>
    </w:p>
    <w:p w14:paraId="4FE5C37D"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письменная речь: </w:t>
      </w:r>
      <w:r w:rsidRPr="003A6D6B">
        <w:rPr>
          <w:rFonts w:cstheme="minorHAnsi"/>
          <w:i/>
          <w:iCs/>
        </w:rPr>
        <w:t>заполнять</w:t>
      </w:r>
      <w:r w:rsidRPr="003A6D6B">
        <w:rPr>
          <w:rFonts w:cstheme="minorHAnsi"/>
        </w:rPr>
        <w:t xml:space="preserve"> анкеты и формуляры, сообщая о себе основные сведения, в соответствии с нормами, принятыми в стране/странах изучаемого языка; </w:t>
      </w:r>
      <w:r w:rsidRPr="003A6D6B">
        <w:rPr>
          <w:rFonts w:cstheme="minorHAnsi"/>
          <w:i/>
          <w:iCs/>
        </w:rPr>
        <w:t>писать</w:t>
      </w:r>
      <w:r w:rsidRPr="003A6D6B">
        <w:rPr>
          <w:rFonts w:cstheme="minorHAnsi"/>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3A6D6B">
        <w:rPr>
          <w:rFonts w:cstheme="minorHAnsi"/>
          <w:i/>
          <w:iCs/>
        </w:rPr>
        <w:t>создавать</w:t>
      </w:r>
      <w:r w:rsidRPr="003A6D6B">
        <w:rPr>
          <w:rFonts w:cstheme="minorHAnsi"/>
        </w:rPr>
        <w:t xml:space="preserve"> небольшое письменное высказывание с опорой на образец, план, таблицу, прочитанный/прослушан- ный текст (объём высказывания – до 120 слов); </w:t>
      </w:r>
      <w:r w:rsidRPr="003A6D6B">
        <w:rPr>
          <w:rFonts w:cstheme="minorHAnsi"/>
          <w:i/>
          <w:iCs/>
        </w:rPr>
        <w:t>заполнять</w:t>
      </w:r>
      <w:r w:rsidRPr="003A6D6B">
        <w:rPr>
          <w:rFonts w:cstheme="minorHAnsi"/>
        </w:rPr>
        <w:t xml:space="preserve"> таблицу, кратко фиксируя содержание прочитанного/прослушанного текста; </w:t>
      </w:r>
      <w:r w:rsidRPr="003A6D6B">
        <w:rPr>
          <w:rFonts w:cstheme="minorHAnsi"/>
          <w:i/>
          <w:iCs/>
        </w:rPr>
        <w:t>письменно представлять</w:t>
      </w:r>
      <w:r w:rsidRPr="003A6D6B">
        <w:rPr>
          <w:rFonts w:cstheme="minorHAnsi"/>
        </w:rPr>
        <w:t xml:space="preserve"> результаты выполненной проектной работы (объём – 100-120 слов).</w:t>
      </w:r>
    </w:p>
    <w:p w14:paraId="3C89837A" w14:textId="77777777" w:rsidR="0001295E" w:rsidRPr="003A6D6B" w:rsidRDefault="0001295E" w:rsidP="0001295E">
      <w:pPr>
        <w:ind w:firstLine="709"/>
        <w:jc w:val="both"/>
        <w:rPr>
          <w:rFonts w:cstheme="minorHAnsi"/>
        </w:rPr>
      </w:pPr>
      <w:bookmarkStart w:id="666" w:name="bookmark899"/>
      <w:bookmarkEnd w:id="666"/>
      <w:r w:rsidRPr="003A6D6B">
        <w:rPr>
          <w:rFonts w:cstheme="minorHAnsi"/>
        </w:rPr>
        <w:t>2. Владеть:</w:t>
      </w:r>
    </w:p>
    <w:p w14:paraId="0285BCD6"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фонетическими </w:t>
      </w:r>
      <w:r w:rsidRPr="003A6D6B">
        <w:rPr>
          <w:rFonts w:cstheme="minorHAnsi"/>
        </w:rPr>
        <w:t xml:space="preserve">навыками: </w:t>
      </w:r>
      <w:r w:rsidRPr="003A6D6B">
        <w:rPr>
          <w:rFonts w:cstheme="minorHAnsi"/>
          <w:i/>
          <w:iCs/>
        </w:rPr>
        <w:t xml:space="preserve">различать на слух </w:t>
      </w:r>
      <w:r w:rsidRPr="003A6D6B">
        <w:rPr>
          <w:rFonts w:cstheme="minorHAnsi"/>
        </w:rPr>
        <w:t xml:space="preserve">и адекватно, без ошибок, ведущих к сбою коммуникации, </w:t>
      </w:r>
      <w:r w:rsidRPr="003A6D6B">
        <w:rPr>
          <w:rFonts w:cstheme="minorHAnsi"/>
          <w:i/>
          <w:iCs/>
        </w:rPr>
        <w:t>произносить</w:t>
      </w:r>
      <w:r w:rsidRPr="003A6D6B">
        <w:rPr>
          <w:rFonts w:cstheme="minorHAnsi"/>
        </w:rPr>
        <w:t xml:space="preserve"> слова с правильным ударением и фразы с соблюдением их ритмико-интонационных особенностей, в том числе </w:t>
      </w:r>
      <w:r w:rsidRPr="003A6D6B">
        <w:rPr>
          <w:rFonts w:cstheme="minorHAnsi"/>
          <w:i/>
          <w:iCs/>
        </w:rPr>
        <w:t>применять правила</w:t>
      </w:r>
      <w:r w:rsidRPr="003A6D6B">
        <w:rPr>
          <w:rFonts w:cstheme="minorHAnsi"/>
        </w:rPr>
        <w:t xml:space="preserve"> отсутствия фразового ударения на служебных словах; </w:t>
      </w:r>
      <w:r w:rsidRPr="003A6D6B">
        <w:rPr>
          <w:rFonts w:cstheme="minorHAnsi"/>
          <w:i/>
          <w:iCs/>
        </w:rPr>
        <w:t>владеть</w:t>
      </w:r>
      <w:r w:rsidRPr="003A6D6B">
        <w:rPr>
          <w:rFonts w:cstheme="minorHAnsi"/>
        </w:rPr>
        <w:t xml:space="preserve"> правилами чтения и выразительно </w:t>
      </w:r>
      <w:r w:rsidRPr="003A6D6B">
        <w:rPr>
          <w:rFonts w:cstheme="minorHAnsi"/>
          <w:i/>
          <w:iCs/>
        </w:rPr>
        <w:t>читать вслух</w:t>
      </w:r>
      <w:r w:rsidRPr="003A6D6B">
        <w:rPr>
          <w:rFonts w:cstheme="minorHAnsi"/>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3A6D6B">
        <w:rPr>
          <w:rFonts w:cstheme="minorHAnsi"/>
          <w:i/>
          <w:iCs/>
        </w:rPr>
        <w:t>читать</w:t>
      </w:r>
      <w:r w:rsidRPr="003A6D6B">
        <w:rPr>
          <w:rFonts w:cstheme="minorHAnsi"/>
        </w:rPr>
        <w:t xml:space="preserve"> новые слова согласно основным правилам чтения.</w:t>
      </w:r>
    </w:p>
    <w:p w14:paraId="5FAA053A"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орфографическими </w:t>
      </w:r>
      <w:r w:rsidRPr="003A6D6B">
        <w:rPr>
          <w:rFonts w:cstheme="minorHAnsi"/>
        </w:rPr>
        <w:t xml:space="preserve">навыками: правильно </w:t>
      </w:r>
      <w:r w:rsidRPr="003A6D6B">
        <w:rPr>
          <w:rFonts w:cstheme="minorHAnsi"/>
          <w:i/>
          <w:iCs/>
        </w:rPr>
        <w:t xml:space="preserve">писать </w:t>
      </w:r>
      <w:r w:rsidRPr="003A6D6B">
        <w:rPr>
          <w:rFonts w:cstheme="minorHAnsi"/>
        </w:rPr>
        <w:t>изученные слова;</w:t>
      </w:r>
    </w:p>
    <w:p w14:paraId="189777B6"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b/>
          <w:bCs/>
        </w:rPr>
        <w:t xml:space="preserve">пунктуационными </w:t>
      </w:r>
      <w:r w:rsidRPr="003A6D6B">
        <w:rPr>
          <w:rFonts w:cstheme="minorHAnsi"/>
        </w:rPr>
        <w:t xml:space="preserve">навыками: </w:t>
      </w:r>
      <w:r w:rsidRPr="003A6D6B">
        <w:rPr>
          <w:rFonts w:cstheme="minorHAnsi"/>
          <w:i/>
          <w:iCs/>
        </w:rPr>
        <w:t>использовать</w:t>
      </w:r>
      <w:r w:rsidRPr="003A6D6B">
        <w:rPr>
          <w:rFonts w:cstheme="minorHAnsi"/>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A6D6B">
        <w:rPr>
          <w:rFonts w:cstheme="minorHAnsi"/>
          <w:i/>
          <w:iCs/>
        </w:rPr>
        <w:t>оформлять</w:t>
      </w:r>
      <w:r w:rsidRPr="003A6D6B">
        <w:rPr>
          <w:rFonts w:cstheme="minorHAnsi"/>
        </w:rPr>
        <w:t xml:space="preserve"> электронное сообщение личного характера.</w:t>
      </w:r>
    </w:p>
    <w:p w14:paraId="05D85258" w14:textId="77777777" w:rsidR="0001295E" w:rsidRPr="003A6D6B" w:rsidRDefault="0001295E" w:rsidP="0001295E">
      <w:pPr>
        <w:ind w:firstLine="709"/>
        <w:jc w:val="both"/>
        <w:rPr>
          <w:rFonts w:cstheme="minorHAnsi"/>
        </w:rPr>
      </w:pPr>
      <w:bookmarkStart w:id="667" w:name="bookmark900"/>
      <w:bookmarkEnd w:id="667"/>
      <w:r w:rsidRPr="003A6D6B">
        <w:rPr>
          <w:rFonts w:cstheme="minorHAnsi"/>
        </w:rPr>
        <w:t xml:space="preserve">3. Распознавать в звучащем и письменном тексте 1350 лексических единиц (слов, словосочетаний, речевых клише) и правильно </w:t>
      </w:r>
      <w:r w:rsidRPr="003A6D6B">
        <w:rPr>
          <w:rFonts w:cstheme="minorHAnsi"/>
          <w:i/>
          <w:iCs/>
        </w:rPr>
        <w:t>употреблять</w:t>
      </w:r>
      <w:r w:rsidRPr="003A6D6B">
        <w:rPr>
          <w:rFonts w:cstheme="minorHAnsi"/>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r w:rsidRPr="003A6D6B">
        <w:rPr>
          <w:rFonts w:cstheme="minorHAnsi"/>
          <w:i/>
          <w:iCs/>
        </w:rPr>
        <w:t>распознавать и употреблять</w:t>
      </w:r>
      <w:r w:rsidRPr="003A6D6B">
        <w:rPr>
          <w:rFonts w:cstheme="minorHAnsi"/>
        </w:rPr>
        <w:t xml:space="preserve"> в устной и письменной речи родственные слова, образованные с использованием аффиксации: глаголы с помощью префиксов </w:t>
      </w:r>
      <w:r w:rsidRPr="003A6D6B">
        <w:rPr>
          <w:rFonts w:cstheme="minorHAnsi"/>
          <w:lang w:val="en-US"/>
        </w:rPr>
        <w:t>under</w:t>
      </w:r>
      <w:r w:rsidRPr="003A6D6B">
        <w:rPr>
          <w:rFonts w:cstheme="minorHAnsi"/>
        </w:rPr>
        <w:t xml:space="preserve">-, </w:t>
      </w:r>
      <w:r w:rsidRPr="003A6D6B">
        <w:rPr>
          <w:rFonts w:cstheme="minorHAnsi"/>
          <w:lang w:val="en-US"/>
        </w:rPr>
        <w:t>over</w:t>
      </w:r>
      <w:r w:rsidRPr="003A6D6B">
        <w:rPr>
          <w:rFonts w:cstheme="minorHAnsi"/>
        </w:rPr>
        <w:t xml:space="preserve">-, </w:t>
      </w:r>
      <w:r w:rsidRPr="003A6D6B">
        <w:rPr>
          <w:rFonts w:cstheme="minorHAnsi"/>
          <w:lang w:val="en-US"/>
        </w:rPr>
        <w:t>dis</w:t>
      </w:r>
      <w:r w:rsidRPr="003A6D6B">
        <w:rPr>
          <w:rFonts w:cstheme="minorHAnsi"/>
        </w:rPr>
        <w:t xml:space="preserve">-, </w:t>
      </w:r>
      <w:r w:rsidRPr="003A6D6B">
        <w:rPr>
          <w:rFonts w:cstheme="minorHAnsi"/>
          <w:lang w:val="en-US"/>
        </w:rPr>
        <w:t>mis</w:t>
      </w:r>
      <w:r w:rsidRPr="003A6D6B">
        <w:rPr>
          <w:rFonts w:cstheme="minorHAnsi"/>
        </w:rPr>
        <w:t>-; имена прилагательные с помощью суффиксов -</w:t>
      </w:r>
      <w:r w:rsidRPr="003A6D6B">
        <w:rPr>
          <w:rFonts w:cstheme="minorHAnsi"/>
          <w:lang w:val="en-US"/>
        </w:rPr>
        <w:t>able</w:t>
      </w:r>
      <w:r w:rsidRPr="003A6D6B">
        <w:rPr>
          <w:rFonts w:cstheme="minorHAnsi"/>
        </w:rPr>
        <w:t>/-</w:t>
      </w:r>
      <w:r w:rsidRPr="003A6D6B">
        <w:rPr>
          <w:rFonts w:cstheme="minorHAnsi"/>
          <w:lang w:val="en-US"/>
        </w:rPr>
        <w:t>ible</w:t>
      </w:r>
      <w:r w:rsidRPr="003A6D6B">
        <w:rPr>
          <w:rFonts w:cstheme="minorHAnsi"/>
        </w:rPr>
        <w:t xml:space="preserve">; имена существительные с помощью отрицательных префиксов </w:t>
      </w:r>
      <w:r w:rsidRPr="003A6D6B">
        <w:rPr>
          <w:rFonts w:cstheme="minorHAnsi"/>
          <w:lang w:val="en-US"/>
        </w:rPr>
        <w:t>in</w:t>
      </w:r>
      <w:r w:rsidRPr="003A6D6B">
        <w:rPr>
          <w:rFonts w:cstheme="minorHAnsi"/>
        </w:rPr>
        <w:t>-/</w:t>
      </w:r>
      <w:r w:rsidRPr="003A6D6B">
        <w:rPr>
          <w:rFonts w:cstheme="minorHAnsi"/>
          <w:lang w:val="en-US"/>
        </w:rPr>
        <w:t>im</w:t>
      </w:r>
      <w:r w:rsidRPr="003A6D6B">
        <w:rPr>
          <w:rFonts w:cstheme="minorHAnsi"/>
        </w:rPr>
        <w:t>- ; сложное прилагательное путём соединения основы числительного с основой существительного с добавлением суффикса -</w:t>
      </w:r>
      <w:r w:rsidRPr="003A6D6B">
        <w:rPr>
          <w:rFonts w:cstheme="minorHAnsi"/>
          <w:lang w:val="en-US"/>
        </w:rPr>
        <w:t>ed</w:t>
      </w:r>
      <w:r w:rsidRPr="003A6D6B">
        <w:rPr>
          <w:rFonts w:cstheme="minorHAnsi"/>
        </w:rPr>
        <w:t xml:space="preserve"> (</w:t>
      </w:r>
      <w:r w:rsidRPr="003A6D6B">
        <w:rPr>
          <w:rFonts w:cstheme="minorHAnsi"/>
          <w:lang w:val="en-US"/>
        </w:rPr>
        <w:t>eight</w:t>
      </w:r>
      <w:r w:rsidRPr="003A6D6B">
        <w:rPr>
          <w:rFonts w:cstheme="minorHAnsi"/>
        </w:rPr>
        <w:t>-</w:t>
      </w:r>
      <w:r w:rsidRPr="003A6D6B">
        <w:rPr>
          <w:rFonts w:cstheme="minorHAnsi"/>
          <w:lang w:val="en-US"/>
        </w:rPr>
        <w:t>legged</w:t>
      </w:r>
      <w:r w:rsidRPr="003A6D6B">
        <w:rPr>
          <w:rFonts w:cstheme="minorHAnsi"/>
        </w:rPr>
        <w:t>); сложное существительное путём соединения основ существительного с предлогом (</w:t>
      </w:r>
      <w:r w:rsidRPr="003A6D6B">
        <w:rPr>
          <w:rFonts w:cstheme="minorHAnsi"/>
          <w:lang w:val="en-US"/>
        </w:rPr>
        <w:t>mother</w:t>
      </w:r>
      <w:r w:rsidRPr="003A6D6B">
        <w:rPr>
          <w:rFonts w:cstheme="minorHAnsi"/>
        </w:rPr>
        <w:t>-</w:t>
      </w:r>
      <w:r w:rsidRPr="003A6D6B">
        <w:rPr>
          <w:rFonts w:cstheme="minorHAnsi"/>
          <w:lang w:val="en-US"/>
        </w:rPr>
        <w:t>in</w:t>
      </w:r>
      <w:r w:rsidRPr="003A6D6B">
        <w:rPr>
          <w:rFonts w:cstheme="minorHAnsi"/>
        </w:rPr>
        <w:t>-</w:t>
      </w:r>
      <w:r w:rsidRPr="003A6D6B">
        <w:rPr>
          <w:rFonts w:cstheme="minorHAnsi"/>
          <w:lang w:val="en-US"/>
        </w:rPr>
        <w:t>law</w:t>
      </w:r>
      <w:r w:rsidRPr="003A6D6B">
        <w:rPr>
          <w:rFonts w:cstheme="minorHAnsi"/>
        </w:rPr>
        <w:t xml:space="preserve">); сложное прилагательное путём соединения основы прилагательного с основой причастия </w:t>
      </w:r>
      <w:r w:rsidRPr="003A6D6B">
        <w:rPr>
          <w:rFonts w:cstheme="minorHAnsi"/>
          <w:lang w:val="en-US"/>
        </w:rPr>
        <w:t>I</w:t>
      </w:r>
      <w:r w:rsidRPr="003A6D6B">
        <w:rPr>
          <w:rFonts w:cstheme="minorHAnsi"/>
        </w:rPr>
        <w:t xml:space="preserve"> (</w:t>
      </w:r>
      <w:r w:rsidRPr="003A6D6B">
        <w:rPr>
          <w:rFonts w:cstheme="minorHAnsi"/>
          <w:lang w:val="en-US"/>
        </w:rPr>
        <w:t>nice</w:t>
      </w:r>
      <w:r w:rsidRPr="003A6D6B">
        <w:rPr>
          <w:rFonts w:cstheme="minorHAnsi"/>
        </w:rPr>
        <w:t>-</w:t>
      </w:r>
      <w:r w:rsidRPr="003A6D6B">
        <w:rPr>
          <w:rFonts w:cstheme="minorHAnsi"/>
          <w:lang w:val="en-US"/>
        </w:rPr>
        <w:t>looking</w:t>
      </w:r>
      <w:r w:rsidRPr="003A6D6B">
        <w:rPr>
          <w:rFonts w:cstheme="minorHAnsi"/>
        </w:rPr>
        <w:t>); сложное прилагательное путём соединения наречия с основой причастия II (</w:t>
      </w:r>
      <w:r w:rsidRPr="003A6D6B">
        <w:rPr>
          <w:rFonts w:cstheme="minorHAnsi"/>
          <w:lang w:val="en-US"/>
        </w:rPr>
        <w:t>well</w:t>
      </w:r>
      <w:r w:rsidRPr="003A6D6B">
        <w:rPr>
          <w:rFonts w:cstheme="minorHAnsi"/>
        </w:rPr>
        <w:t>-</w:t>
      </w:r>
      <w:r w:rsidRPr="003A6D6B">
        <w:rPr>
          <w:rFonts w:cstheme="minorHAnsi"/>
          <w:lang w:val="en-US"/>
        </w:rPr>
        <w:t>behaved</w:t>
      </w:r>
      <w:r w:rsidRPr="003A6D6B">
        <w:rPr>
          <w:rFonts w:cstheme="minorHAnsi"/>
        </w:rPr>
        <w:t>); глагол от прилагательного (</w:t>
      </w:r>
      <w:r w:rsidRPr="003A6D6B">
        <w:rPr>
          <w:rFonts w:cstheme="minorHAnsi"/>
          <w:lang w:val="en-US"/>
        </w:rPr>
        <w:t>cool</w:t>
      </w:r>
      <w:r w:rsidRPr="003A6D6B">
        <w:rPr>
          <w:rFonts w:cstheme="minorHAnsi"/>
        </w:rPr>
        <w:t xml:space="preserve"> – </w:t>
      </w:r>
      <w:r w:rsidRPr="003A6D6B">
        <w:rPr>
          <w:rFonts w:cstheme="minorHAnsi"/>
          <w:lang w:val="en-US"/>
        </w:rPr>
        <w:t>to</w:t>
      </w:r>
      <w:r w:rsidRPr="003A6D6B">
        <w:rPr>
          <w:rFonts w:cstheme="minorHAnsi"/>
        </w:rPr>
        <w:t xml:space="preserve"> </w:t>
      </w:r>
      <w:r w:rsidRPr="003A6D6B">
        <w:rPr>
          <w:rFonts w:cstheme="minorHAnsi"/>
          <w:lang w:val="en-US"/>
        </w:rPr>
        <w:t>cool</w:t>
      </w:r>
      <w:r w:rsidRPr="003A6D6B">
        <w:rPr>
          <w:rFonts w:cstheme="minorHAnsi"/>
        </w:rPr>
        <w:t xml:space="preserve">); </w:t>
      </w:r>
      <w:r w:rsidRPr="003A6D6B">
        <w:rPr>
          <w:rFonts w:cstheme="minorHAnsi"/>
          <w:i/>
          <w:iCs/>
        </w:rPr>
        <w:t>распознавать и употреблять</w:t>
      </w:r>
      <w:r w:rsidRPr="003A6D6B">
        <w:rPr>
          <w:rFonts w:cstheme="minorHAnsi"/>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6DBA98C" w14:textId="77777777" w:rsidR="0001295E" w:rsidRPr="003A6D6B" w:rsidRDefault="0001295E" w:rsidP="0001295E">
      <w:pPr>
        <w:ind w:firstLine="709"/>
        <w:jc w:val="both"/>
        <w:rPr>
          <w:rFonts w:cstheme="minorHAnsi"/>
        </w:rPr>
      </w:pPr>
      <w:bookmarkStart w:id="668" w:name="bookmark901"/>
      <w:bookmarkEnd w:id="668"/>
      <w:r w:rsidRPr="003A6D6B">
        <w:rPr>
          <w:rFonts w:cstheme="minorHAnsi"/>
        </w:rPr>
        <w:t xml:space="preserve">3. </w:t>
      </w:r>
      <w:r w:rsidRPr="003A6D6B">
        <w:rPr>
          <w:rFonts w:cstheme="minorHAnsi"/>
          <w:i/>
          <w:iCs/>
        </w:rPr>
        <w:t>Знать и понимать</w:t>
      </w:r>
      <w:r w:rsidRPr="003A6D6B">
        <w:rPr>
          <w:rFonts w:cstheme="minorHAnsi"/>
        </w:rPr>
        <w:t xml:space="preserve"> особенности структуры простых и сложных предложений и различных коммуникативных типов предложений английского языка; </w:t>
      </w:r>
      <w:r w:rsidRPr="003A6D6B">
        <w:rPr>
          <w:rFonts w:cstheme="minorHAnsi"/>
          <w:i/>
          <w:iCs/>
        </w:rPr>
        <w:t>распознавать</w:t>
      </w:r>
      <w:r w:rsidRPr="003A6D6B">
        <w:rPr>
          <w:rFonts w:cstheme="minorHAnsi"/>
        </w:rPr>
        <w:t xml:space="preserve"> в письменном и звучащем тексте и </w:t>
      </w:r>
      <w:r w:rsidRPr="003A6D6B">
        <w:rPr>
          <w:rFonts w:cstheme="minorHAnsi"/>
          <w:i/>
          <w:iCs/>
        </w:rPr>
        <w:t>употреблять</w:t>
      </w:r>
      <w:r w:rsidRPr="003A6D6B">
        <w:rPr>
          <w:rFonts w:cstheme="minorHAnsi"/>
        </w:rPr>
        <w:t xml:space="preserve"> в устной и письменной речи:</w:t>
      </w:r>
    </w:p>
    <w:p w14:paraId="440446D0" w14:textId="77777777" w:rsidR="0001295E" w:rsidRPr="003A6D6B" w:rsidRDefault="0001295E" w:rsidP="0001295E">
      <w:pPr>
        <w:ind w:firstLine="709"/>
        <w:jc w:val="both"/>
        <w:rPr>
          <w:rFonts w:cstheme="minorHAnsi"/>
          <w:lang w:val="en-US"/>
        </w:rPr>
      </w:pPr>
      <w:bookmarkStart w:id="669" w:name="bookmark902"/>
      <w:bookmarkEnd w:id="669"/>
      <w:r w:rsidRPr="003A6D6B">
        <w:rPr>
          <w:rFonts w:cstheme="minorHAnsi"/>
          <w:lang w:val="en-US"/>
        </w:rPr>
        <w:t xml:space="preserve">– </w:t>
      </w:r>
      <w:r w:rsidRPr="003A6D6B">
        <w:rPr>
          <w:rFonts w:cstheme="minorHAnsi"/>
        </w:rPr>
        <w:t>предложения</w:t>
      </w:r>
      <w:r w:rsidRPr="003A6D6B">
        <w:rPr>
          <w:rFonts w:cstheme="minorHAnsi"/>
          <w:lang w:val="en-US"/>
        </w:rPr>
        <w:t xml:space="preserve"> </w:t>
      </w:r>
      <w:r w:rsidRPr="003A6D6B">
        <w:rPr>
          <w:rFonts w:cstheme="minorHAnsi"/>
        </w:rPr>
        <w:t>со</w:t>
      </w:r>
      <w:r w:rsidRPr="003A6D6B">
        <w:rPr>
          <w:rFonts w:cstheme="minorHAnsi"/>
          <w:lang w:val="en-US"/>
        </w:rPr>
        <w:t xml:space="preserve"> </w:t>
      </w:r>
      <w:r w:rsidRPr="003A6D6B">
        <w:rPr>
          <w:rFonts w:cstheme="minorHAnsi"/>
        </w:rPr>
        <w:t>сложным</w:t>
      </w:r>
      <w:r w:rsidRPr="003A6D6B">
        <w:rPr>
          <w:rFonts w:cstheme="minorHAnsi"/>
          <w:lang w:val="en-US"/>
        </w:rPr>
        <w:t xml:space="preserve"> </w:t>
      </w:r>
      <w:r w:rsidRPr="003A6D6B">
        <w:rPr>
          <w:rFonts w:cstheme="minorHAnsi"/>
        </w:rPr>
        <w:t>дополнением</w:t>
      </w:r>
      <w:r w:rsidRPr="003A6D6B">
        <w:rPr>
          <w:rFonts w:cstheme="minorHAnsi"/>
          <w:lang w:val="en-US"/>
        </w:rPr>
        <w:t xml:space="preserve"> (Complex Object) (I want to have my hair cut.);</w:t>
      </w:r>
    </w:p>
    <w:p w14:paraId="731D6310" w14:textId="77777777" w:rsidR="0001295E" w:rsidRPr="003A6D6B" w:rsidRDefault="0001295E" w:rsidP="0001295E">
      <w:pPr>
        <w:ind w:firstLine="709"/>
        <w:jc w:val="both"/>
        <w:rPr>
          <w:rFonts w:cstheme="minorHAnsi"/>
        </w:rPr>
      </w:pPr>
      <w:bookmarkStart w:id="670" w:name="bookmark903"/>
      <w:bookmarkEnd w:id="670"/>
      <w:r w:rsidRPr="003A6D6B">
        <w:rPr>
          <w:rFonts w:cstheme="minorHAnsi"/>
        </w:rPr>
        <w:t xml:space="preserve">– предложения с </w:t>
      </w:r>
      <w:r w:rsidRPr="003A6D6B">
        <w:rPr>
          <w:rFonts w:cstheme="minorHAnsi"/>
          <w:lang w:val="en-US"/>
        </w:rPr>
        <w:t>I</w:t>
      </w:r>
      <w:r w:rsidRPr="003A6D6B">
        <w:rPr>
          <w:rFonts w:cstheme="minorHAnsi"/>
        </w:rPr>
        <w:t xml:space="preserve"> </w:t>
      </w:r>
      <w:r w:rsidRPr="003A6D6B">
        <w:rPr>
          <w:rFonts w:cstheme="minorHAnsi"/>
          <w:lang w:val="en-US"/>
        </w:rPr>
        <w:t>wish</w:t>
      </w:r>
      <w:r w:rsidRPr="003A6D6B">
        <w:rPr>
          <w:rFonts w:cstheme="minorHAnsi"/>
        </w:rPr>
        <w:t>;</w:t>
      </w:r>
    </w:p>
    <w:p w14:paraId="496E6448" w14:textId="77777777" w:rsidR="0001295E" w:rsidRPr="003A6D6B" w:rsidRDefault="0001295E" w:rsidP="0001295E">
      <w:pPr>
        <w:ind w:firstLine="709"/>
        <w:jc w:val="both"/>
        <w:rPr>
          <w:rFonts w:cstheme="minorHAnsi"/>
        </w:rPr>
      </w:pPr>
      <w:bookmarkStart w:id="671" w:name="bookmark904"/>
      <w:bookmarkEnd w:id="671"/>
      <w:r w:rsidRPr="003A6D6B">
        <w:rPr>
          <w:rFonts w:cstheme="minorHAnsi"/>
        </w:rPr>
        <w:t>– условные предложения нереального характера (</w:t>
      </w:r>
      <w:r w:rsidRPr="003A6D6B">
        <w:rPr>
          <w:rFonts w:cstheme="minorHAnsi"/>
          <w:lang w:val="en-US"/>
        </w:rPr>
        <w:t>Conditional</w:t>
      </w:r>
      <w:r w:rsidRPr="003A6D6B">
        <w:rPr>
          <w:rFonts w:cstheme="minorHAnsi"/>
        </w:rPr>
        <w:t xml:space="preserve"> </w:t>
      </w:r>
      <w:r w:rsidRPr="003A6D6B">
        <w:rPr>
          <w:rFonts w:cstheme="minorHAnsi"/>
          <w:lang w:val="en-US"/>
        </w:rPr>
        <w:t>II</w:t>
      </w:r>
      <w:r w:rsidRPr="003A6D6B">
        <w:rPr>
          <w:rFonts w:cstheme="minorHAnsi"/>
        </w:rPr>
        <w:t>);</w:t>
      </w:r>
    </w:p>
    <w:p w14:paraId="2B0A0795" w14:textId="77777777" w:rsidR="0001295E" w:rsidRPr="003A6D6B" w:rsidRDefault="0001295E" w:rsidP="0001295E">
      <w:pPr>
        <w:ind w:firstLine="709"/>
        <w:jc w:val="both"/>
        <w:rPr>
          <w:rFonts w:cstheme="minorHAnsi"/>
        </w:rPr>
      </w:pPr>
      <w:bookmarkStart w:id="672" w:name="bookmark905"/>
      <w:bookmarkEnd w:id="672"/>
      <w:r w:rsidRPr="003A6D6B">
        <w:rPr>
          <w:rFonts w:cstheme="minorHAnsi"/>
        </w:rPr>
        <w:t xml:space="preserve">– конструкцию для выражения предпочтения </w:t>
      </w:r>
      <w:r w:rsidRPr="003A6D6B">
        <w:rPr>
          <w:rFonts w:cstheme="minorHAnsi"/>
          <w:lang w:val="en-US"/>
        </w:rPr>
        <w:t>I</w:t>
      </w:r>
      <w:r w:rsidRPr="003A6D6B">
        <w:rPr>
          <w:rFonts w:cstheme="minorHAnsi"/>
        </w:rPr>
        <w:t xml:space="preserve"> </w:t>
      </w:r>
      <w:r w:rsidRPr="003A6D6B">
        <w:rPr>
          <w:rFonts w:cstheme="minorHAnsi"/>
          <w:lang w:val="en-US"/>
        </w:rPr>
        <w:t>prefer</w:t>
      </w:r>
      <w:r w:rsidRPr="003A6D6B">
        <w:rPr>
          <w:rFonts w:cstheme="minorHAnsi"/>
        </w:rPr>
        <w:t xml:space="preserve"> „/</w:t>
      </w:r>
      <w:r w:rsidRPr="003A6D6B">
        <w:rPr>
          <w:rFonts w:cstheme="minorHAnsi"/>
          <w:lang w:val="en-US"/>
        </w:rPr>
        <w:t>I</w:t>
      </w:r>
      <w:r w:rsidRPr="003A6D6B">
        <w:rPr>
          <w:rFonts w:cstheme="minorHAnsi"/>
        </w:rPr>
        <w:t>’</w:t>
      </w:r>
      <w:r w:rsidRPr="003A6D6B">
        <w:rPr>
          <w:rFonts w:cstheme="minorHAnsi"/>
          <w:lang w:val="en-US"/>
        </w:rPr>
        <w:t>d</w:t>
      </w:r>
      <w:r w:rsidRPr="003A6D6B">
        <w:rPr>
          <w:rFonts w:cstheme="minorHAnsi"/>
        </w:rPr>
        <w:t xml:space="preserve"> </w:t>
      </w:r>
      <w:r w:rsidRPr="003A6D6B">
        <w:rPr>
          <w:rFonts w:cstheme="minorHAnsi"/>
          <w:lang w:val="en-US"/>
        </w:rPr>
        <w:t>prefer</w:t>
      </w:r>
      <w:r w:rsidRPr="003A6D6B">
        <w:rPr>
          <w:rFonts w:cstheme="minorHAnsi"/>
        </w:rPr>
        <w:t xml:space="preserve"> „/</w:t>
      </w:r>
      <w:r w:rsidRPr="003A6D6B">
        <w:rPr>
          <w:rFonts w:cstheme="minorHAnsi"/>
          <w:lang w:val="en-US"/>
        </w:rPr>
        <w:t>I</w:t>
      </w:r>
      <w:r w:rsidRPr="003A6D6B">
        <w:rPr>
          <w:rFonts w:cstheme="minorHAnsi"/>
        </w:rPr>
        <w:t>’</w:t>
      </w:r>
      <w:r w:rsidRPr="003A6D6B">
        <w:rPr>
          <w:rFonts w:cstheme="minorHAnsi"/>
          <w:lang w:val="en-US"/>
        </w:rPr>
        <w:t>d</w:t>
      </w:r>
      <w:r w:rsidRPr="003A6D6B">
        <w:rPr>
          <w:rFonts w:cstheme="minorHAnsi"/>
        </w:rPr>
        <w:t xml:space="preserve"> </w:t>
      </w:r>
      <w:r w:rsidRPr="003A6D6B">
        <w:rPr>
          <w:rFonts w:cstheme="minorHAnsi"/>
          <w:lang w:val="en-US"/>
        </w:rPr>
        <w:t>rather</w:t>
      </w:r>
      <w:r w:rsidRPr="003A6D6B">
        <w:rPr>
          <w:rFonts w:cstheme="minorHAnsi"/>
        </w:rPr>
        <w:t xml:space="preserve"> „;</w:t>
      </w:r>
    </w:p>
    <w:p w14:paraId="3AD1A869" w14:textId="77777777" w:rsidR="0001295E" w:rsidRPr="003A6D6B" w:rsidRDefault="0001295E" w:rsidP="0001295E">
      <w:pPr>
        <w:ind w:firstLine="709"/>
        <w:jc w:val="both"/>
        <w:rPr>
          <w:rFonts w:cstheme="minorHAnsi"/>
        </w:rPr>
      </w:pPr>
      <w:bookmarkStart w:id="673" w:name="bookmark906"/>
      <w:bookmarkEnd w:id="673"/>
      <w:r w:rsidRPr="003A6D6B">
        <w:rPr>
          <w:rFonts w:cstheme="minorHAnsi"/>
        </w:rPr>
        <w:t xml:space="preserve">– предложения с конструкцией </w:t>
      </w:r>
      <w:r w:rsidRPr="003A6D6B">
        <w:rPr>
          <w:rFonts w:cstheme="minorHAnsi"/>
          <w:lang w:val="en-US"/>
        </w:rPr>
        <w:t>either</w:t>
      </w:r>
      <w:r w:rsidRPr="003A6D6B">
        <w:rPr>
          <w:rFonts w:cstheme="minorHAnsi"/>
        </w:rPr>
        <w:t xml:space="preserve"> „ </w:t>
      </w:r>
      <w:r w:rsidRPr="003A6D6B">
        <w:rPr>
          <w:rFonts w:cstheme="minorHAnsi"/>
          <w:lang w:val="en-US"/>
        </w:rPr>
        <w:t>or</w:t>
      </w:r>
      <w:r w:rsidRPr="003A6D6B">
        <w:rPr>
          <w:rFonts w:cstheme="minorHAnsi"/>
        </w:rPr>
        <w:t xml:space="preserve">, </w:t>
      </w:r>
      <w:r w:rsidRPr="003A6D6B">
        <w:rPr>
          <w:rFonts w:cstheme="minorHAnsi"/>
          <w:lang w:val="en-US"/>
        </w:rPr>
        <w:t>neither</w:t>
      </w:r>
      <w:r w:rsidRPr="003A6D6B">
        <w:rPr>
          <w:rFonts w:cstheme="minorHAnsi"/>
        </w:rPr>
        <w:t xml:space="preserve"> „ </w:t>
      </w:r>
      <w:r w:rsidRPr="003A6D6B">
        <w:rPr>
          <w:rFonts w:cstheme="minorHAnsi"/>
          <w:lang w:val="en-US"/>
        </w:rPr>
        <w:t>nor</w:t>
      </w:r>
      <w:r w:rsidRPr="003A6D6B">
        <w:rPr>
          <w:rFonts w:cstheme="minorHAnsi"/>
        </w:rPr>
        <w:t>;</w:t>
      </w:r>
    </w:p>
    <w:p w14:paraId="18369059" w14:textId="77777777" w:rsidR="0001295E" w:rsidRPr="003A6D6B" w:rsidRDefault="0001295E" w:rsidP="0001295E">
      <w:pPr>
        <w:ind w:firstLine="709"/>
        <w:jc w:val="both"/>
        <w:rPr>
          <w:rFonts w:cstheme="minorHAnsi"/>
        </w:rPr>
      </w:pPr>
      <w:bookmarkStart w:id="674" w:name="bookmark907"/>
      <w:bookmarkEnd w:id="674"/>
      <w:r w:rsidRPr="003A6D6B">
        <w:rPr>
          <w:rFonts w:cstheme="minorHAnsi"/>
        </w:rPr>
        <w:t xml:space="preserve">– формы страдательного залога </w:t>
      </w:r>
      <w:r w:rsidRPr="003A6D6B">
        <w:rPr>
          <w:rFonts w:cstheme="minorHAnsi"/>
          <w:lang w:val="en-US"/>
        </w:rPr>
        <w:t>Present</w:t>
      </w:r>
      <w:r w:rsidRPr="003A6D6B">
        <w:rPr>
          <w:rFonts w:cstheme="minorHAnsi"/>
        </w:rPr>
        <w:t xml:space="preserve"> </w:t>
      </w:r>
      <w:r w:rsidRPr="003A6D6B">
        <w:rPr>
          <w:rFonts w:cstheme="minorHAnsi"/>
          <w:lang w:val="en-US"/>
        </w:rPr>
        <w:t>Perfect</w:t>
      </w:r>
      <w:r w:rsidRPr="003A6D6B">
        <w:rPr>
          <w:rFonts w:cstheme="minorHAnsi"/>
        </w:rPr>
        <w:t xml:space="preserve"> </w:t>
      </w:r>
      <w:r w:rsidRPr="003A6D6B">
        <w:rPr>
          <w:rFonts w:cstheme="minorHAnsi"/>
          <w:lang w:val="en-US"/>
        </w:rPr>
        <w:t>Passive</w:t>
      </w:r>
      <w:r w:rsidRPr="003A6D6B">
        <w:rPr>
          <w:rFonts w:cstheme="minorHAnsi"/>
        </w:rPr>
        <w:t>;</w:t>
      </w:r>
    </w:p>
    <w:p w14:paraId="004C75C3" w14:textId="77777777" w:rsidR="0001295E" w:rsidRPr="003A6D6B" w:rsidRDefault="0001295E" w:rsidP="0001295E">
      <w:pPr>
        <w:ind w:firstLine="709"/>
        <w:jc w:val="both"/>
        <w:rPr>
          <w:rFonts w:cstheme="minorHAnsi"/>
        </w:rPr>
      </w:pPr>
      <w:bookmarkStart w:id="675" w:name="bookmark908"/>
      <w:bookmarkEnd w:id="675"/>
      <w:r w:rsidRPr="003A6D6B">
        <w:rPr>
          <w:rFonts w:cstheme="minorHAnsi"/>
        </w:rPr>
        <w:t>– порядок следования имён прилагательных (</w:t>
      </w:r>
      <w:r w:rsidRPr="003A6D6B">
        <w:rPr>
          <w:rFonts w:cstheme="minorHAnsi"/>
          <w:lang w:val="en-US"/>
        </w:rPr>
        <w:t>nice</w:t>
      </w:r>
      <w:r w:rsidRPr="003A6D6B">
        <w:rPr>
          <w:rFonts w:cstheme="minorHAnsi"/>
        </w:rPr>
        <w:t xml:space="preserve"> </w:t>
      </w:r>
      <w:r w:rsidRPr="003A6D6B">
        <w:rPr>
          <w:rFonts w:cstheme="minorHAnsi"/>
          <w:lang w:val="en-US"/>
        </w:rPr>
        <w:t>long</w:t>
      </w:r>
      <w:r w:rsidRPr="003A6D6B">
        <w:rPr>
          <w:rFonts w:cstheme="minorHAnsi"/>
        </w:rPr>
        <w:t xml:space="preserve"> </w:t>
      </w:r>
      <w:r w:rsidRPr="003A6D6B">
        <w:rPr>
          <w:rFonts w:cstheme="minorHAnsi"/>
          <w:lang w:val="en-US"/>
        </w:rPr>
        <w:t>blond</w:t>
      </w:r>
      <w:r w:rsidRPr="003A6D6B">
        <w:rPr>
          <w:rFonts w:cstheme="minorHAnsi"/>
        </w:rPr>
        <w:t xml:space="preserve"> </w:t>
      </w:r>
      <w:r w:rsidRPr="003A6D6B">
        <w:rPr>
          <w:rFonts w:cstheme="minorHAnsi"/>
          <w:lang w:val="en-US"/>
        </w:rPr>
        <w:t>hair</w:t>
      </w:r>
      <w:r w:rsidRPr="003A6D6B">
        <w:rPr>
          <w:rFonts w:cstheme="minorHAnsi"/>
        </w:rPr>
        <w:t>).</w:t>
      </w:r>
    </w:p>
    <w:p w14:paraId="104E5BA3" w14:textId="77777777" w:rsidR="0001295E" w:rsidRPr="003A6D6B" w:rsidRDefault="0001295E" w:rsidP="0001295E">
      <w:pPr>
        <w:ind w:firstLine="709"/>
        <w:jc w:val="both"/>
        <w:rPr>
          <w:rFonts w:cstheme="minorHAnsi"/>
        </w:rPr>
      </w:pPr>
      <w:bookmarkStart w:id="676" w:name="bookmark909"/>
      <w:bookmarkEnd w:id="676"/>
      <w:r w:rsidRPr="003A6D6B">
        <w:rPr>
          <w:rFonts w:cstheme="minorHAnsi"/>
        </w:rPr>
        <w:t>4. Владеть социокультурными знаниями и умениями:</w:t>
      </w:r>
    </w:p>
    <w:p w14:paraId="291E2C9F"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знать/понимать и использовать</w:t>
      </w:r>
      <w:r w:rsidRPr="003A6D6B">
        <w:rPr>
          <w:rFonts w:cstheme="minorHAnsi"/>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5A29EA5"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выражать</w:t>
      </w:r>
      <w:r w:rsidRPr="003A6D6B">
        <w:rPr>
          <w:rFonts w:cstheme="minorHAnsi"/>
        </w:rPr>
        <w:t xml:space="preserve"> модальные значения, чувства и эмоции;</w:t>
      </w:r>
    </w:p>
    <w:p w14:paraId="4AACE58D"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иметь</w:t>
      </w:r>
      <w:r w:rsidRPr="003A6D6B">
        <w:rPr>
          <w:rFonts w:cstheme="minorHAnsi"/>
        </w:rPr>
        <w:t xml:space="preserve"> элементарные представления о различных вариантах английского языка;</w:t>
      </w:r>
    </w:p>
    <w:p w14:paraId="65EF223E" w14:textId="77777777" w:rsidR="0001295E" w:rsidRPr="003A6D6B" w:rsidRDefault="0001295E" w:rsidP="0001295E">
      <w:pPr>
        <w:ind w:firstLine="709"/>
        <w:jc w:val="both"/>
        <w:rPr>
          <w:rFonts w:cstheme="minorHAnsi"/>
        </w:rPr>
      </w:pPr>
      <w:r w:rsidRPr="003A6D6B">
        <w:rPr>
          <w:rFonts w:cstheme="minorHAnsi"/>
        </w:rPr>
        <w:t xml:space="preserve">– </w:t>
      </w:r>
      <w:r w:rsidRPr="003A6D6B">
        <w:rPr>
          <w:rFonts w:cstheme="minorHAnsi"/>
          <w:i/>
          <w:iCs/>
        </w:rPr>
        <w:t>обладать</w:t>
      </w:r>
      <w:r w:rsidRPr="003A6D6B">
        <w:rPr>
          <w:rFonts w:cstheme="minorHAnsi"/>
        </w:rPr>
        <w:t xml:space="preserve"> базовыми знаниями о социокультурном портрете и культурном наследии родной страны и страны/стран изучаемого языка; </w:t>
      </w:r>
      <w:r w:rsidRPr="003A6D6B">
        <w:rPr>
          <w:rFonts w:cstheme="minorHAnsi"/>
          <w:i/>
          <w:iCs/>
        </w:rPr>
        <w:t>уметь представлять</w:t>
      </w:r>
      <w:r w:rsidRPr="003A6D6B">
        <w:rPr>
          <w:rFonts w:cstheme="minorHAnsi"/>
        </w:rPr>
        <w:t xml:space="preserve"> Россию и страну/страны изучаемого языка; </w:t>
      </w:r>
      <w:r w:rsidRPr="003A6D6B">
        <w:rPr>
          <w:rFonts w:cstheme="minorHAnsi"/>
          <w:i/>
          <w:iCs/>
        </w:rPr>
        <w:t>оказывать помощь</w:t>
      </w:r>
      <w:r w:rsidRPr="003A6D6B">
        <w:rPr>
          <w:rFonts w:cstheme="minorHAnsi"/>
        </w:rPr>
        <w:t xml:space="preserve"> зарубежным гостям в ситуациях повседневного общения.</w:t>
      </w:r>
    </w:p>
    <w:p w14:paraId="2201A46E" w14:textId="77777777" w:rsidR="0001295E" w:rsidRPr="003A6D6B" w:rsidRDefault="0001295E" w:rsidP="0001295E">
      <w:pPr>
        <w:ind w:firstLine="709"/>
        <w:jc w:val="both"/>
        <w:rPr>
          <w:rFonts w:cstheme="minorHAnsi"/>
        </w:rPr>
      </w:pPr>
      <w:bookmarkStart w:id="677" w:name="bookmark910"/>
      <w:bookmarkEnd w:id="677"/>
      <w:r w:rsidRPr="003A6D6B">
        <w:rPr>
          <w:rFonts w:cstheme="minorHAnsi"/>
        </w:rPr>
        <w:t>5. 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bookmarkStart w:id="678" w:name="bookmark911"/>
      <w:bookmarkEnd w:id="678"/>
    </w:p>
    <w:p w14:paraId="340DC5C3" w14:textId="77777777" w:rsidR="0001295E" w:rsidRPr="003A6D6B" w:rsidRDefault="0001295E" w:rsidP="0001295E">
      <w:pPr>
        <w:ind w:firstLine="709"/>
        <w:jc w:val="both"/>
        <w:rPr>
          <w:rFonts w:cstheme="minorHAnsi"/>
        </w:rPr>
      </w:pPr>
      <w:r w:rsidRPr="003A6D6B">
        <w:rPr>
          <w:rFonts w:cstheme="minorHAnsi"/>
        </w:rPr>
        <w:t>6.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0F688D5B" w14:textId="77777777" w:rsidR="0001295E" w:rsidRPr="003A6D6B" w:rsidRDefault="0001295E" w:rsidP="0001295E">
      <w:pPr>
        <w:ind w:firstLine="709"/>
        <w:jc w:val="both"/>
        <w:rPr>
          <w:rFonts w:cstheme="minorHAnsi"/>
        </w:rPr>
      </w:pPr>
      <w:bookmarkStart w:id="679" w:name="bookmark912"/>
      <w:bookmarkEnd w:id="679"/>
      <w:r w:rsidRPr="003A6D6B">
        <w:rPr>
          <w:rFonts w:cstheme="minorHAnsi"/>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3903826C" w14:textId="77777777" w:rsidR="0001295E" w:rsidRPr="003A6D6B" w:rsidRDefault="0001295E" w:rsidP="0001295E">
      <w:pPr>
        <w:ind w:firstLine="709"/>
        <w:jc w:val="both"/>
        <w:rPr>
          <w:rFonts w:cstheme="minorHAnsi"/>
        </w:rPr>
      </w:pPr>
      <w:bookmarkStart w:id="680" w:name="bookmark913"/>
      <w:bookmarkEnd w:id="680"/>
      <w:r w:rsidRPr="003A6D6B">
        <w:rPr>
          <w:rFonts w:cstheme="minorHAnsi"/>
        </w:rPr>
        <w:t>8. Использовать иноязычные словари и справочники, в том числе информационно-справочные системы в электронной форме.</w:t>
      </w:r>
    </w:p>
    <w:p w14:paraId="56AF4313" w14:textId="77777777" w:rsidR="0001295E" w:rsidRPr="003A6D6B" w:rsidRDefault="0001295E" w:rsidP="0001295E">
      <w:pPr>
        <w:ind w:firstLine="709"/>
        <w:jc w:val="both"/>
        <w:rPr>
          <w:rFonts w:cstheme="minorHAnsi"/>
        </w:rPr>
      </w:pPr>
      <w:bookmarkStart w:id="681" w:name="bookmark914"/>
      <w:bookmarkEnd w:id="681"/>
      <w:r w:rsidRPr="003A6D6B">
        <w:rPr>
          <w:rFonts w:cstheme="minorHAnsi"/>
        </w:rPr>
        <w:t>9. Достигать взаимопонимания в процессе устного и письменного общения с носителями иностранного языка, людьми другой культуры.</w:t>
      </w:r>
    </w:p>
    <w:p w14:paraId="1CAD0194" w14:textId="77777777" w:rsidR="0001295E" w:rsidRPr="003A6D6B" w:rsidRDefault="0001295E" w:rsidP="0001295E">
      <w:pPr>
        <w:ind w:firstLine="709"/>
        <w:jc w:val="both"/>
        <w:rPr>
          <w:rFonts w:cstheme="minorHAnsi"/>
        </w:rPr>
      </w:pPr>
      <w:bookmarkStart w:id="682" w:name="bookmark915"/>
      <w:bookmarkEnd w:id="682"/>
      <w:r w:rsidRPr="003A6D6B">
        <w:rPr>
          <w:rFonts w:cstheme="minorHAnsi"/>
        </w:rPr>
        <w:t>10.</w:t>
      </w:r>
      <w:r w:rsidRPr="003A6D6B">
        <w:rPr>
          <w:rFonts w:cstheme="minorHAnsi"/>
          <w:i/>
          <w:iCs/>
        </w:rPr>
        <w:t xml:space="preserve"> </w:t>
      </w:r>
      <w:r w:rsidRPr="003A6D6B">
        <w:rPr>
          <w:rFonts w:cstheme="minorHAnsi"/>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271726C" w14:textId="784926A2" w:rsidR="000F7BB3" w:rsidRPr="00DB4490" w:rsidRDefault="00937B08" w:rsidP="00A74C73">
      <w:pPr>
        <w:pStyle w:val="3"/>
        <w:spacing w:after="120"/>
        <w:ind w:firstLine="709"/>
        <w:jc w:val="both"/>
        <w:rPr>
          <w:rFonts w:asciiTheme="minorHAnsi" w:hAnsiTheme="minorHAnsi" w:cstheme="minorHAnsi"/>
          <w:sz w:val="24"/>
          <w:szCs w:val="24"/>
        </w:rPr>
      </w:pPr>
      <w:bookmarkStart w:id="683" w:name="_Toc113275672"/>
      <w:r w:rsidRPr="00DB4490">
        <w:rPr>
          <w:rFonts w:asciiTheme="minorHAnsi" w:hAnsiTheme="minorHAnsi" w:cstheme="minorHAnsi"/>
          <w:sz w:val="24"/>
          <w:szCs w:val="24"/>
        </w:rPr>
        <w:t>2.1.</w:t>
      </w:r>
      <w:r w:rsidR="00FF3E1B">
        <w:rPr>
          <w:rFonts w:asciiTheme="minorHAnsi" w:hAnsiTheme="minorHAnsi" w:cstheme="minorHAnsi"/>
          <w:sz w:val="24"/>
          <w:szCs w:val="24"/>
        </w:rPr>
        <w:t>6</w:t>
      </w:r>
      <w:r w:rsidRPr="00DB4490">
        <w:rPr>
          <w:rFonts w:asciiTheme="minorHAnsi" w:hAnsiTheme="minorHAnsi" w:cstheme="minorHAnsi"/>
          <w:sz w:val="24"/>
          <w:szCs w:val="24"/>
        </w:rPr>
        <w:t>.</w:t>
      </w:r>
      <w:r w:rsidR="00DB4490" w:rsidRPr="00DB4490">
        <w:rPr>
          <w:rFonts w:asciiTheme="minorHAnsi" w:hAnsiTheme="minorHAnsi" w:cstheme="minorHAnsi"/>
          <w:sz w:val="24"/>
          <w:szCs w:val="24"/>
        </w:rPr>
        <w:t xml:space="preserve"> </w:t>
      </w:r>
      <w:r w:rsidRPr="00DB4490">
        <w:rPr>
          <w:rFonts w:asciiTheme="minorHAnsi" w:hAnsiTheme="minorHAnsi" w:cstheme="minorHAnsi"/>
          <w:sz w:val="24"/>
          <w:szCs w:val="24"/>
        </w:rPr>
        <w:t>Французский язык</w:t>
      </w:r>
      <w:bookmarkEnd w:id="683"/>
    </w:p>
    <w:p w14:paraId="666AD5F3" w14:textId="2D1241CD" w:rsidR="00585398" w:rsidRPr="003A6D6B" w:rsidRDefault="000613EE" w:rsidP="00585398">
      <w:pPr>
        <w:ind w:firstLine="709"/>
        <w:jc w:val="both"/>
        <w:rPr>
          <w:rFonts w:cstheme="minorHAnsi"/>
        </w:rPr>
      </w:pPr>
      <w:r w:rsidRPr="003A6D6B">
        <w:rPr>
          <w:rFonts w:cstheme="minorHAnsi"/>
        </w:rPr>
        <w:t xml:space="preserve">Рабочая </w:t>
      </w:r>
      <w:r w:rsidR="00585398" w:rsidRPr="003A6D6B">
        <w:rPr>
          <w:rFonts w:cstheme="minorHAnsi"/>
        </w:rPr>
        <w:t>программа по французскому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2B9EAF62" w14:textId="77777777" w:rsidR="00585398" w:rsidRPr="003A6D6B" w:rsidRDefault="00585398" w:rsidP="00A83F95">
      <w:pPr>
        <w:jc w:val="center"/>
        <w:rPr>
          <w:rFonts w:cstheme="minorHAnsi"/>
        </w:rPr>
      </w:pPr>
      <w:bookmarkStart w:id="684" w:name="bookmark1009"/>
      <w:bookmarkStart w:id="685" w:name="bookmark1010"/>
      <w:bookmarkStart w:id="686" w:name="bookmark1011"/>
      <w:r w:rsidRPr="003A6D6B">
        <w:rPr>
          <w:rFonts w:cstheme="minorHAnsi"/>
          <w:b/>
          <w:bCs/>
        </w:rPr>
        <w:t>ПОЯСНИТЕЛЬНАЯ ЗАПИСКА</w:t>
      </w:r>
      <w:bookmarkEnd w:id="684"/>
      <w:bookmarkEnd w:id="685"/>
      <w:bookmarkEnd w:id="686"/>
    </w:p>
    <w:p w14:paraId="01BB0FDB" w14:textId="41924FE9" w:rsidR="00585398" w:rsidRPr="003A6D6B" w:rsidRDefault="000613EE" w:rsidP="00585398">
      <w:pPr>
        <w:ind w:firstLine="709"/>
        <w:jc w:val="both"/>
        <w:rPr>
          <w:rFonts w:cstheme="minorHAnsi"/>
        </w:rPr>
      </w:pPr>
      <w:r w:rsidRPr="003A6D6B">
        <w:rPr>
          <w:rFonts w:cstheme="minorHAnsi"/>
        </w:rPr>
        <w:t xml:space="preserve">Рабочая </w:t>
      </w:r>
      <w:r w:rsidR="00585398" w:rsidRPr="003A6D6B">
        <w:rPr>
          <w:rFonts w:cstheme="minorHAnsi"/>
        </w:rPr>
        <w:t xml:space="preserve">программа является ориентиром для составления авторских рабочих программ: она даёт представление о целях иноязычного образования, развития и воспитания обучающихся на уровне основного общего образования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которой остаётся возможность авторского выбора вариативной составляющей содержания образования по предмету. </w:t>
      </w:r>
      <w:r w:rsidRPr="003A6D6B">
        <w:rPr>
          <w:rFonts w:cstheme="minorHAnsi"/>
        </w:rPr>
        <w:t xml:space="preserve">Рабочая </w:t>
      </w:r>
      <w:r w:rsidR="00585398" w:rsidRPr="003A6D6B">
        <w:rPr>
          <w:rFonts w:cstheme="minorHAnsi"/>
        </w:rPr>
        <w:t xml:space="preserve">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w:t>
      </w:r>
      <w:r w:rsidR="001F22E5">
        <w:rPr>
          <w:rFonts w:cstheme="minorHAnsi"/>
        </w:rPr>
        <w:t>учётом</w:t>
      </w:r>
      <w:r w:rsidR="00585398" w:rsidRPr="003A6D6B">
        <w:rPr>
          <w:rFonts w:cstheme="minorHAnsi"/>
        </w:rPr>
        <w:t xml:space="preserve">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14:paraId="00FAB146" w14:textId="77777777" w:rsidR="00A83F95" w:rsidRDefault="00A83F95">
      <w:pPr>
        <w:rPr>
          <w:rFonts w:cstheme="minorHAnsi"/>
          <w:b/>
          <w:bCs/>
        </w:rPr>
      </w:pPr>
      <w:r>
        <w:rPr>
          <w:rFonts w:cstheme="minorHAnsi"/>
          <w:b/>
          <w:bCs/>
        </w:rPr>
        <w:br w:type="page"/>
      </w:r>
    </w:p>
    <w:p w14:paraId="005C0274" w14:textId="28F603C0" w:rsidR="00585398" w:rsidRPr="003A6D6B" w:rsidRDefault="00585398" w:rsidP="00A83F95">
      <w:pPr>
        <w:jc w:val="center"/>
        <w:rPr>
          <w:rFonts w:cstheme="minorHAnsi"/>
        </w:rPr>
      </w:pPr>
      <w:r w:rsidRPr="003A6D6B">
        <w:rPr>
          <w:rFonts w:cstheme="minorHAnsi"/>
          <w:b/>
          <w:bCs/>
        </w:rPr>
        <w:t xml:space="preserve">ОБЩАЯ ХАРАКТЕРИСТИКА УЧЕБНОГО ПРЕДМЕТА </w:t>
      </w:r>
      <w:r w:rsidRPr="001A226B">
        <w:rPr>
          <w:rFonts w:cstheme="minorHAnsi"/>
          <w:b/>
          <w:bCs/>
        </w:rPr>
        <w:t>«</w:t>
      </w:r>
      <w:r w:rsidR="001A226B" w:rsidRPr="001A226B">
        <w:rPr>
          <w:rFonts w:cstheme="minorHAnsi"/>
          <w:b/>
          <w:bCs/>
        </w:rPr>
        <w:t xml:space="preserve">ВТОРОЙ </w:t>
      </w:r>
      <w:r w:rsidRPr="001A226B">
        <w:rPr>
          <w:rFonts w:cstheme="minorHAnsi"/>
          <w:b/>
          <w:bCs/>
        </w:rPr>
        <w:t>ИНОСТРАННЫЙ (ФРАНЦУЗСКИЙ) ЯЗЫК»</w:t>
      </w:r>
    </w:p>
    <w:p w14:paraId="64D6D0F7" w14:textId="77777777" w:rsidR="00585398" w:rsidRPr="003A6D6B" w:rsidRDefault="00585398" w:rsidP="00585398">
      <w:pPr>
        <w:ind w:firstLine="709"/>
        <w:jc w:val="both"/>
        <w:rPr>
          <w:rFonts w:cstheme="minorHAnsi"/>
        </w:rPr>
      </w:pPr>
      <w:r w:rsidRPr="003A6D6B">
        <w:rPr>
          <w:rFonts w:cstheme="minorHAnsi"/>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14:paraId="201B86BE" w14:textId="77777777" w:rsidR="00585398" w:rsidRPr="003A6D6B" w:rsidRDefault="00585398" w:rsidP="00585398">
      <w:pPr>
        <w:ind w:firstLine="709"/>
        <w:jc w:val="both"/>
        <w:rPr>
          <w:rFonts w:cstheme="minorHAnsi"/>
        </w:rPr>
      </w:pPr>
      <w:r w:rsidRPr="003A6D6B">
        <w:rPr>
          <w:rFonts w:cstheme="minorHAnsi"/>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5B0CE9A2" w14:textId="77777777" w:rsidR="00585398" w:rsidRPr="003A6D6B" w:rsidRDefault="00585398" w:rsidP="00585398">
      <w:pPr>
        <w:ind w:firstLine="709"/>
        <w:jc w:val="both"/>
        <w:rPr>
          <w:rFonts w:cstheme="minorHAnsi"/>
        </w:rPr>
      </w:pPr>
      <w:r w:rsidRPr="003A6D6B">
        <w:rPr>
          <w:rFonts w:cstheme="minorHAnsi"/>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196BD80D" w14:textId="7CF87634" w:rsidR="00585398" w:rsidRPr="003A6D6B" w:rsidRDefault="00585398" w:rsidP="00585398">
      <w:pPr>
        <w:ind w:firstLine="709"/>
        <w:jc w:val="both"/>
        <w:rPr>
          <w:rFonts w:cstheme="minorHAnsi"/>
        </w:rPr>
      </w:pPr>
      <w:r w:rsidRPr="003A6D6B">
        <w:rPr>
          <w:rFonts w:cstheme="minorHAnsi"/>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w:t>
      </w:r>
      <w:r w:rsidR="001F22E5">
        <w:rPr>
          <w:rFonts w:cstheme="minorHAnsi"/>
        </w:rPr>
        <w:t>партнёра</w:t>
      </w:r>
      <w:r w:rsidRPr="003A6D6B">
        <w:rPr>
          <w:rFonts w:cstheme="minorHAnsi"/>
        </w:rPr>
        <w:t xml:space="preserve"> обеспечивает более эффективное общение, учитывающее особенности культуры </w:t>
      </w:r>
      <w:r w:rsidR="001F22E5">
        <w:rPr>
          <w:rFonts w:cstheme="minorHAnsi"/>
        </w:rPr>
        <w:t>партнёра</w:t>
      </w:r>
      <w:r w:rsidRPr="003A6D6B">
        <w:rPr>
          <w:rFonts w:cstheme="minorHAnsi"/>
        </w:rPr>
        <w:t>, что позволяет успешнее решать возникающие проблемы и избегать конфликтов.</w:t>
      </w:r>
    </w:p>
    <w:p w14:paraId="594C2949" w14:textId="77777777" w:rsidR="00585398" w:rsidRPr="003A6D6B" w:rsidRDefault="00585398" w:rsidP="00585398">
      <w:pPr>
        <w:ind w:firstLine="709"/>
        <w:jc w:val="both"/>
        <w:rPr>
          <w:rFonts w:cstheme="minorHAnsi"/>
        </w:rPr>
      </w:pPr>
      <w:r w:rsidRPr="003A6D6B">
        <w:rPr>
          <w:rFonts w:cstheme="minorHAnsi"/>
        </w:rPr>
        <w:t>Естественно, возрастание значимости владения иностранными языками приводит к переосмыслению целей и содержания обучения предмету.</w:t>
      </w:r>
    </w:p>
    <w:p w14:paraId="59D8C90F" w14:textId="58A3FAC2" w:rsidR="00585398" w:rsidRPr="003A6D6B" w:rsidRDefault="00585398" w:rsidP="00585398">
      <w:pPr>
        <w:ind w:firstLine="709"/>
        <w:jc w:val="both"/>
        <w:rPr>
          <w:rFonts w:cstheme="minorHAnsi"/>
        </w:rPr>
      </w:pPr>
      <w:r w:rsidRPr="003A6D6B">
        <w:rPr>
          <w:rFonts w:cstheme="minorHAnsi"/>
          <w:b/>
          <w:bCs/>
        </w:rPr>
        <w:t xml:space="preserve">ЦЕЛИ ИЗУЧЕНИЯ УЧЕБНОГО ПРЕДМЕТА </w:t>
      </w:r>
      <w:r w:rsidRPr="001A226B">
        <w:rPr>
          <w:rFonts w:cstheme="minorHAnsi"/>
          <w:b/>
          <w:bCs/>
        </w:rPr>
        <w:t>«</w:t>
      </w:r>
      <w:r w:rsidR="001A226B" w:rsidRPr="001A226B">
        <w:rPr>
          <w:rFonts w:cstheme="minorHAnsi"/>
          <w:b/>
          <w:bCs/>
        </w:rPr>
        <w:t xml:space="preserve">ВТОРОЙ </w:t>
      </w:r>
      <w:r w:rsidRPr="001A226B">
        <w:rPr>
          <w:rFonts w:cstheme="minorHAnsi"/>
          <w:b/>
          <w:bCs/>
        </w:rPr>
        <w:t>ИНОСТРАННЫЙ (ФРАНЦУЗСКИЙ) ЯЗЫК»</w:t>
      </w:r>
    </w:p>
    <w:p w14:paraId="6CA621BC" w14:textId="77777777" w:rsidR="00585398" w:rsidRPr="003A6D6B" w:rsidRDefault="00585398" w:rsidP="00585398">
      <w:pPr>
        <w:ind w:firstLine="709"/>
        <w:jc w:val="both"/>
        <w:rPr>
          <w:rFonts w:cstheme="minorHAnsi"/>
        </w:rPr>
      </w:pPr>
      <w:r w:rsidRPr="003A6D6B">
        <w:rPr>
          <w:rFonts w:cstheme="minorHAnsi"/>
        </w:rPr>
        <w:t xml:space="preserve">Цели иноязычного образования формулируются на </w:t>
      </w:r>
      <w:r w:rsidRPr="003A6D6B">
        <w:rPr>
          <w:rFonts w:cstheme="minorHAnsi"/>
          <w:i/>
          <w:iCs/>
        </w:rPr>
        <w:t>ценностном, когнитивном и прагматическом</w:t>
      </w:r>
      <w:r w:rsidRPr="003A6D6B">
        <w:rPr>
          <w:rFonts w:cstheme="minorHAnsi"/>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3C69089B" w14:textId="77777777" w:rsidR="00585398" w:rsidRPr="003A6D6B" w:rsidRDefault="00585398" w:rsidP="00585398">
      <w:pPr>
        <w:ind w:firstLine="709"/>
        <w:jc w:val="both"/>
        <w:rPr>
          <w:rFonts w:cstheme="minorHAnsi"/>
        </w:rPr>
      </w:pPr>
      <w:r w:rsidRPr="003A6D6B">
        <w:rPr>
          <w:rFonts w:cstheme="minorHAnsi"/>
        </w:rPr>
        <w:t xml:space="preserve">На прагматическом уровне </w:t>
      </w:r>
      <w:r w:rsidRPr="003A6D6B">
        <w:rPr>
          <w:rFonts w:cstheme="minorHAnsi"/>
          <w:b/>
          <w:bCs/>
          <w:i/>
          <w:iCs/>
        </w:rPr>
        <w:t>целью иноязычного образования</w:t>
      </w:r>
      <w:r w:rsidRPr="003A6D6B">
        <w:rPr>
          <w:rFonts w:cstheme="minorHAnsi"/>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247BFDF3"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i/>
          <w:iCs/>
        </w:rPr>
        <w:t xml:space="preserve">речевая компетенция – </w:t>
      </w:r>
      <w:r w:rsidRPr="003A6D6B">
        <w:rPr>
          <w:rFonts w:cstheme="minorHAnsi"/>
        </w:rPr>
        <w:t>развитие коммуникативных умений в четырёх основных видах речевой деятельности (говорении, аудировании, чтении, письме);</w:t>
      </w:r>
    </w:p>
    <w:p w14:paraId="43CA0C5F"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i/>
          <w:iCs/>
        </w:rPr>
        <w:t xml:space="preserve">языковая компетенция – </w:t>
      </w:r>
      <w:r w:rsidRPr="003A6D6B">
        <w:rPr>
          <w:rFonts w:cstheme="minorHAnsi"/>
        </w:rPr>
        <w:t xml:space="preserve">овладение новыми языковыми средствами (фонетическими, орфографическими, лексическими, грамматическими) в соответствии </w:t>
      </w:r>
      <w:r w:rsidRPr="003A6D6B">
        <w:rPr>
          <w:rFonts w:cstheme="minorHAnsi"/>
          <w:lang w:val="en-US"/>
        </w:rPr>
        <w:t>c</w:t>
      </w:r>
      <w:r w:rsidRPr="003A6D6B">
        <w:rPr>
          <w:rFonts w:cstheme="minorHAnsi"/>
        </w:rPr>
        <w:t xml:space="preserve">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14:paraId="39498216"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i/>
          <w:iCs/>
        </w:rPr>
        <w:t xml:space="preserve">социокультурная/межкультурная компетенция – </w:t>
      </w:r>
      <w:r w:rsidRPr="003A6D6B">
        <w:rPr>
          <w:rFonts w:cstheme="minorHAnsi"/>
        </w:rPr>
        <w:t>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14:paraId="54105D35"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i/>
          <w:iCs/>
        </w:rPr>
        <w:t xml:space="preserve">компенсаторная компетенция – </w:t>
      </w:r>
      <w:r w:rsidRPr="003A6D6B">
        <w:rPr>
          <w:rFonts w:cstheme="minorHAnsi"/>
        </w:rPr>
        <w:t>развитие умений выходить из положения в условиях дефицита языковых средств при получении и передаче информации.</w:t>
      </w:r>
    </w:p>
    <w:p w14:paraId="12D4A495" w14:textId="77777777" w:rsidR="00585398" w:rsidRPr="003A6D6B" w:rsidRDefault="00585398" w:rsidP="00585398">
      <w:pPr>
        <w:ind w:firstLine="709"/>
        <w:jc w:val="both"/>
        <w:rPr>
          <w:rFonts w:cstheme="minorHAnsi"/>
        </w:rPr>
      </w:pPr>
      <w:r w:rsidRPr="003A6D6B">
        <w:rPr>
          <w:rFonts w:cstheme="minorHAnsi"/>
        </w:rPr>
        <w:t xml:space="preserve">Наряду с иноязычной коммуникативной компетенцией средствами иностранного языка формируются </w:t>
      </w:r>
      <w:r w:rsidRPr="003A6D6B">
        <w:rPr>
          <w:rFonts w:cstheme="minorHAnsi"/>
          <w:i/>
          <w:iCs/>
        </w:rPr>
        <w:t>ключевые универсальные учебные компетенции,</w:t>
      </w:r>
      <w:r w:rsidRPr="003A6D6B">
        <w:rPr>
          <w:rFonts w:cstheme="minorHAnsi"/>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02BA91F1" w14:textId="77777777" w:rsidR="00585398" w:rsidRPr="003A6D6B" w:rsidRDefault="00585398" w:rsidP="00585398">
      <w:pPr>
        <w:ind w:firstLine="709"/>
        <w:jc w:val="both"/>
        <w:rPr>
          <w:rFonts w:cstheme="minorHAnsi"/>
        </w:rPr>
      </w:pPr>
      <w:r w:rsidRPr="003A6D6B">
        <w:rPr>
          <w:rFonts w:cstheme="minorHAnsi"/>
        </w:rPr>
        <w:t xml:space="preserve">В соответствии с личностно ориентированной парадигмой образования, основными подходами к обучению </w:t>
      </w:r>
      <w:r w:rsidRPr="003A6D6B">
        <w:rPr>
          <w:rFonts w:cstheme="minorHAnsi"/>
          <w:i/>
          <w:iCs/>
        </w:rPr>
        <w:t>иностранным языкам</w:t>
      </w:r>
      <w:r w:rsidRPr="003A6D6B">
        <w:rPr>
          <w:rFonts w:cstheme="minorHAnsi"/>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4A7D8BAA" w14:textId="25D7C762" w:rsidR="00585398" w:rsidRPr="003A6D6B" w:rsidRDefault="00585398" w:rsidP="00A83F95">
      <w:pPr>
        <w:jc w:val="center"/>
        <w:rPr>
          <w:rFonts w:cstheme="minorHAnsi"/>
        </w:rPr>
      </w:pPr>
      <w:r w:rsidRPr="003A6D6B">
        <w:rPr>
          <w:rFonts w:cstheme="minorHAnsi"/>
          <w:b/>
          <w:bCs/>
        </w:rPr>
        <w:t>МЕСТО УЧЕБНОГО ПРЕДМЕТА «</w:t>
      </w:r>
      <w:r w:rsidR="001A226B" w:rsidRPr="001A226B">
        <w:rPr>
          <w:rFonts w:cstheme="minorHAnsi"/>
          <w:b/>
          <w:bCs/>
        </w:rPr>
        <w:t xml:space="preserve">ВТОРОЙ </w:t>
      </w:r>
      <w:r w:rsidRPr="001A226B">
        <w:rPr>
          <w:rFonts w:cstheme="minorHAnsi"/>
          <w:b/>
          <w:bCs/>
        </w:rPr>
        <w:t>ИНОСТРАННЫЙ (ФРАНЦУЗСКИЙ) ЯЗЫК» В УЧЕБНОМ ПЛАНЕ</w:t>
      </w:r>
    </w:p>
    <w:p w14:paraId="4D63CCAE" w14:textId="57673AB7" w:rsidR="00585398" w:rsidRPr="003A6D6B" w:rsidRDefault="001A226B" w:rsidP="00585398">
      <w:pPr>
        <w:ind w:firstLine="709"/>
        <w:jc w:val="both"/>
        <w:rPr>
          <w:rFonts w:cstheme="minorHAnsi"/>
        </w:rPr>
      </w:pPr>
      <w:r>
        <w:rPr>
          <w:rFonts w:cstheme="minorHAnsi"/>
        </w:rPr>
        <w:t>У</w:t>
      </w:r>
      <w:r w:rsidR="00585398" w:rsidRPr="003A6D6B">
        <w:rPr>
          <w:rFonts w:cstheme="minorHAnsi"/>
        </w:rPr>
        <w:t>чебный предмет «</w:t>
      </w:r>
      <w:r>
        <w:rPr>
          <w:rFonts w:cstheme="minorHAnsi"/>
        </w:rPr>
        <w:t>Второй и</w:t>
      </w:r>
      <w:r w:rsidR="00585398" w:rsidRPr="003A6D6B">
        <w:rPr>
          <w:rFonts w:cstheme="minorHAnsi"/>
        </w:rPr>
        <w:t>ностранный</w:t>
      </w:r>
      <w:r>
        <w:rPr>
          <w:rFonts w:cstheme="minorHAnsi"/>
        </w:rPr>
        <w:t xml:space="preserve"> (французский)</w:t>
      </w:r>
      <w:r w:rsidR="00585398" w:rsidRPr="003A6D6B">
        <w:rPr>
          <w:rFonts w:cstheme="minorHAnsi"/>
        </w:rPr>
        <w:t xml:space="preserve"> язык» входит в предметную область «Иностранные языки»,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8B00A7A" w14:textId="3E9C7242" w:rsidR="00585398" w:rsidRPr="003A6D6B" w:rsidRDefault="00585398" w:rsidP="00585398">
      <w:pPr>
        <w:ind w:firstLine="709"/>
        <w:jc w:val="both"/>
        <w:rPr>
          <w:rFonts w:cstheme="minorHAnsi"/>
        </w:rPr>
      </w:pPr>
      <w:r w:rsidRPr="00006EB4">
        <w:rPr>
          <w:rFonts w:cstheme="minorHAnsi"/>
        </w:rPr>
        <w:t>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r w:rsidR="005220FC">
        <w:rPr>
          <w:rFonts w:cstheme="minorHAnsi"/>
        </w:rPr>
        <w:t xml:space="preserve"> </w:t>
      </w:r>
      <w:r w:rsidR="005220FC" w:rsidRPr="005220FC">
        <w:rPr>
          <w:rFonts w:cstheme="minorHAnsi"/>
        </w:rPr>
        <w:t>«Второй иностранный (французский) язык»</w:t>
      </w:r>
      <w:r w:rsidR="005220FC">
        <w:rPr>
          <w:rFonts w:cstheme="minorHAnsi"/>
        </w:rPr>
        <w:t xml:space="preserve"> изучается обязательно с 5</w:t>
      </w:r>
      <w:r w:rsidR="005220FC" w:rsidRPr="005220FC">
        <w:rPr>
          <w:rFonts w:cstheme="minorHAnsi"/>
        </w:rPr>
        <w:t>-го по 11-ый класс.</w:t>
      </w:r>
      <w:r w:rsidR="005220FC" w:rsidRPr="005220FC">
        <w:t xml:space="preserve"> </w:t>
      </w:r>
      <w:r w:rsidR="005220FC" w:rsidRPr="005220FC">
        <w:rPr>
          <w:rFonts w:cstheme="minorHAnsi"/>
        </w:rPr>
        <w:t xml:space="preserve">На этапе основного общего образования минимально допустимое количество учебных часов, выделяемых на изучение </w:t>
      </w:r>
      <w:r w:rsidR="005220FC">
        <w:rPr>
          <w:rFonts w:cstheme="minorHAnsi"/>
        </w:rPr>
        <w:t>второго иностранного языка – 1 час</w:t>
      </w:r>
      <w:r w:rsidR="005220FC" w:rsidRPr="005220FC">
        <w:rPr>
          <w:rFonts w:cstheme="minorHAnsi"/>
        </w:rPr>
        <w:t xml:space="preserve"> в неделю, что составляет по </w:t>
      </w:r>
      <w:r w:rsidR="005220FC">
        <w:rPr>
          <w:rFonts w:cstheme="minorHAnsi"/>
        </w:rPr>
        <w:t>34</w:t>
      </w:r>
      <w:r w:rsidR="005220FC" w:rsidRPr="005220FC">
        <w:rPr>
          <w:rFonts w:cstheme="minorHAnsi"/>
        </w:rPr>
        <w:t xml:space="preserve"> учебных часа на каждом году обучения с 5 по 9 класс.</w:t>
      </w:r>
    </w:p>
    <w:p w14:paraId="648EA6EF" w14:textId="77777777" w:rsidR="00585398" w:rsidRPr="003A6D6B" w:rsidRDefault="00585398" w:rsidP="00585398">
      <w:pPr>
        <w:ind w:firstLine="709"/>
        <w:jc w:val="both"/>
        <w:rPr>
          <w:rFonts w:cstheme="minorHAnsi"/>
        </w:rPr>
      </w:pPr>
      <w:r w:rsidRPr="003A6D6B">
        <w:rPr>
          <w:rFonts w:cstheme="minorHAnsi"/>
        </w:rPr>
        <w:t xml:space="preserve">Требования к </w:t>
      </w:r>
      <w:r w:rsidRPr="003A6D6B">
        <w:rPr>
          <w:rFonts w:cstheme="minorHAnsi"/>
          <w:i/>
          <w:iCs/>
        </w:rPr>
        <w:t>предметным результатам</w:t>
      </w:r>
      <w:r w:rsidRPr="003A6D6B">
        <w:rPr>
          <w:rFonts w:cstheme="minorHAnsi"/>
        </w:rPr>
        <w:t xml:space="preserve"> для основного общего образования констатируют необходимость к окончанию 9 класса владения умением общаться на иностранном (французском)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14:paraId="4FA71D01" w14:textId="77777777" w:rsidR="00585398" w:rsidRPr="003A6D6B" w:rsidRDefault="00585398" w:rsidP="00585398">
      <w:pPr>
        <w:ind w:firstLine="709"/>
        <w:jc w:val="both"/>
        <w:rPr>
          <w:rFonts w:cstheme="minorHAnsi"/>
        </w:rPr>
      </w:pPr>
      <w:r w:rsidRPr="003A6D6B">
        <w:rPr>
          <w:rFonts w:cstheme="minorHAnsi"/>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91084B5" w14:textId="45D72297" w:rsidR="00585398" w:rsidRPr="003A6D6B" w:rsidRDefault="000613EE" w:rsidP="00585398">
      <w:pPr>
        <w:ind w:firstLine="709"/>
        <w:jc w:val="both"/>
        <w:rPr>
          <w:rFonts w:cstheme="minorHAnsi"/>
        </w:rPr>
      </w:pPr>
      <w:r w:rsidRPr="003A6D6B">
        <w:rPr>
          <w:rFonts w:cstheme="minorHAnsi"/>
        </w:rPr>
        <w:t xml:space="preserve">Рабочая </w:t>
      </w:r>
      <w:r w:rsidR="00585398" w:rsidRPr="003A6D6B">
        <w:rPr>
          <w:rFonts w:cstheme="minorHAnsi"/>
        </w:rPr>
        <w:t>программа состоит из четырёх разделов: Пояснительная записка; Содержание учебного предмета «Иностранный (французский) язык»; Планируемые результаты освоения учебного предмета «Иностранный (французский) язык» на уровне основного общего образования; Тематическое планирование (5-9 классы).</w:t>
      </w:r>
    </w:p>
    <w:p w14:paraId="69BFE952" w14:textId="4E9F7C0F" w:rsidR="00585398" w:rsidRPr="003A6D6B" w:rsidRDefault="00585398" w:rsidP="00A83F95">
      <w:pPr>
        <w:jc w:val="center"/>
        <w:rPr>
          <w:rFonts w:cstheme="minorHAnsi"/>
        </w:rPr>
      </w:pPr>
      <w:r w:rsidRPr="003A6D6B">
        <w:rPr>
          <w:rFonts w:cstheme="minorHAnsi"/>
          <w:b/>
          <w:bCs/>
        </w:rPr>
        <w:t>СОДЕРЖАНИЕ УЧЕБНОГО ПРЕДМЕТА «</w:t>
      </w:r>
      <w:r w:rsidR="005220FC" w:rsidRPr="005220FC">
        <w:rPr>
          <w:rFonts w:cstheme="minorHAnsi"/>
          <w:b/>
          <w:bCs/>
        </w:rPr>
        <w:t xml:space="preserve">ВТОРОЙ </w:t>
      </w:r>
      <w:r w:rsidRPr="005220FC">
        <w:rPr>
          <w:rFonts w:cstheme="minorHAnsi"/>
          <w:b/>
          <w:bCs/>
        </w:rPr>
        <w:t>ИНОСТРАННЫЙ (ФРАНЦУЗСКИЙ) ЯЗЫК»</w:t>
      </w:r>
    </w:p>
    <w:p w14:paraId="0266D944" w14:textId="77777777" w:rsidR="00585398" w:rsidRPr="003A6D6B" w:rsidRDefault="00585398" w:rsidP="00585398">
      <w:pPr>
        <w:ind w:firstLine="709"/>
        <w:jc w:val="both"/>
        <w:rPr>
          <w:rFonts w:cstheme="minorHAnsi"/>
        </w:rPr>
      </w:pPr>
      <w:r w:rsidRPr="003A6D6B">
        <w:rPr>
          <w:rFonts w:cstheme="minorHAnsi"/>
          <w:b/>
          <w:bCs/>
        </w:rPr>
        <w:t>5 КЛАСС</w:t>
      </w:r>
    </w:p>
    <w:p w14:paraId="3EA9BD73" w14:textId="77777777" w:rsidR="00585398" w:rsidRPr="003A6D6B" w:rsidRDefault="00585398" w:rsidP="00585398">
      <w:pPr>
        <w:ind w:firstLine="709"/>
        <w:jc w:val="both"/>
        <w:rPr>
          <w:rFonts w:cstheme="minorHAnsi"/>
        </w:rPr>
      </w:pPr>
      <w:r w:rsidRPr="003A6D6B">
        <w:rPr>
          <w:rFonts w:cstheme="minorHAnsi"/>
          <w:b/>
          <w:bCs/>
        </w:rPr>
        <w:t>Коммуникативные умения</w:t>
      </w:r>
    </w:p>
    <w:p w14:paraId="10D5C404" w14:textId="77777777" w:rsidR="00585398" w:rsidRPr="003A6D6B" w:rsidRDefault="00585398" w:rsidP="00585398">
      <w:pPr>
        <w:ind w:firstLine="709"/>
        <w:jc w:val="both"/>
        <w:rPr>
          <w:rFonts w:cstheme="minorHAnsi"/>
        </w:rPr>
      </w:pPr>
      <w:r w:rsidRPr="003A6D6B">
        <w:rPr>
          <w:rFonts w:cstheme="minorHAnsi"/>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3CD92C2" w14:textId="77777777" w:rsidR="00585398" w:rsidRPr="003A6D6B" w:rsidRDefault="00585398" w:rsidP="00585398">
      <w:pPr>
        <w:ind w:firstLine="709"/>
        <w:jc w:val="both"/>
        <w:rPr>
          <w:rFonts w:cstheme="minorHAnsi"/>
        </w:rPr>
      </w:pPr>
      <w:r w:rsidRPr="003A6D6B">
        <w:rPr>
          <w:rFonts w:cstheme="minorHAnsi"/>
        </w:rPr>
        <w:t>Моя семья. Мои друзья. Семейные праздники: день рождения, Новый год.</w:t>
      </w:r>
    </w:p>
    <w:p w14:paraId="30841D5B" w14:textId="77777777" w:rsidR="00585398" w:rsidRPr="003A6D6B" w:rsidRDefault="00585398" w:rsidP="00585398">
      <w:pPr>
        <w:ind w:firstLine="709"/>
        <w:jc w:val="both"/>
        <w:rPr>
          <w:rFonts w:cstheme="minorHAnsi"/>
        </w:rPr>
      </w:pPr>
      <w:r w:rsidRPr="003A6D6B">
        <w:rPr>
          <w:rFonts w:cstheme="minorHAnsi"/>
        </w:rPr>
        <w:t>Внешность и характер человека/литературного персонажа.</w:t>
      </w:r>
    </w:p>
    <w:p w14:paraId="5766EFB8" w14:textId="77777777" w:rsidR="00585398" w:rsidRPr="003A6D6B" w:rsidRDefault="00585398" w:rsidP="00585398">
      <w:pPr>
        <w:ind w:firstLine="709"/>
        <w:jc w:val="both"/>
        <w:rPr>
          <w:rFonts w:cstheme="minorHAnsi"/>
        </w:rPr>
      </w:pPr>
      <w:r w:rsidRPr="003A6D6B">
        <w:rPr>
          <w:rFonts w:cstheme="minorHAnsi"/>
        </w:rPr>
        <w:t>Досуг и увлечения/хобби современного подростка (чтение, кино, спорт).</w:t>
      </w:r>
    </w:p>
    <w:p w14:paraId="23074082" w14:textId="77777777" w:rsidR="00585398" w:rsidRPr="003A6D6B" w:rsidRDefault="00585398" w:rsidP="00585398">
      <w:pPr>
        <w:ind w:firstLine="709"/>
        <w:jc w:val="both"/>
        <w:rPr>
          <w:rFonts w:cstheme="minorHAnsi"/>
        </w:rPr>
      </w:pPr>
      <w:r w:rsidRPr="003A6D6B">
        <w:rPr>
          <w:rFonts w:cstheme="minorHAnsi"/>
        </w:rPr>
        <w:t>Здоровый образ жизни: режим труда и отдыха, здоровое питание.</w:t>
      </w:r>
    </w:p>
    <w:p w14:paraId="68428CD2" w14:textId="77777777" w:rsidR="00585398" w:rsidRPr="003A6D6B" w:rsidRDefault="00585398" w:rsidP="00585398">
      <w:pPr>
        <w:ind w:firstLine="709"/>
        <w:jc w:val="both"/>
        <w:rPr>
          <w:rFonts w:cstheme="minorHAnsi"/>
        </w:rPr>
      </w:pPr>
      <w:r w:rsidRPr="003A6D6B">
        <w:rPr>
          <w:rFonts w:cstheme="minorHAnsi"/>
        </w:rPr>
        <w:t>Покупки: одежда, обувь и продукты питания.</w:t>
      </w:r>
    </w:p>
    <w:p w14:paraId="5C214D12" w14:textId="77777777" w:rsidR="00585398" w:rsidRPr="003A6D6B" w:rsidRDefault="00585398" w:rsidP="00585398">
      <w:pPr>
        <w:ind w:firstLine="709"/>
        <w:jc w:val="both"/>
        <w:rPr>
          <w:rFonts w:cstheme="minorHAnsi"/>
        </w:rPr>
      </w:pPr>
      <w:r w:rsidRPr="003A6D6B">
        <w:rPr>
          <w:rFonts w:cstheme="minorHAnsi"/>
        </w:rPr>
        <w:t>Школа, школьная жизнь, школьная форма, изучаемые предметы. Переписка с зарубежными сверстниками.</w:t>
      </w:r>
    </w:p>
    <w:p w14:paraId="0496A441" w14:textId="77777777" w:rsidR="00585398" w:rsidRPr="003A6D6B" w:rsidRDefault="00585398" w:rsidP="00585398">
      <w:pPr>
        <w:ind w:firstLine="709"/>
        <w:jc w:val="both"/>
        <w:rPr>
          <w:rFonts w:cstheme="minorHAnsi"/>
        </w:rPr>
      </w:pPr>
      <w:r w:rsidRPr="003A6D6B">
        <w:rPr>
          <w:rFonts w:cstheme="minorHAnsi"/>
        </w:rPr>
        <w:t>Каникулы в различное время года. Виды отдыха.</w:t>
      </w:r>
    </w:p>
    <w:p w14:paraId="2227F6A1" w14:textId="77777777" w:rsidR="00585398" w:rsidRPr="003A6D6B" w:rsidRDefault="00585398" w:rsidP="00585398">
      <w:pPr>
        <w:ind w:firstLine="709"/>
        <w:jc w:val="both"/>
        <w:rPr>
          <w:rFonts w:cstheme="minorHAnsi"/>
        </w:rPr>
      </w:pPr>
      <w:r w:rsidRPr="003A6D6B">
        <w:rPr>
          <w:rFonts w:cstheme="minorHAnsi"/>
        </w:rPr>
        <w:t>Природа: дикие и домашние животные. Погода.</w:t>
      </w:r>
    </w:p>
    <w:p w14:paraId="722D4DFC" w14:textId="77777777" w:rsidR="00585398" w:rsidRPr="003A6D6B" w:rsidRDefault="00585398" w:rsidP="00585398">
      <w:pPr>
        <w:ind w:firstLine="709"/>
        <w:jc w:val="both"/>
        <w:rPr>
          <w:rFonts w:cstheme="minorHAnsi"/>
        </w:rPr>
      </w:pPr>
      <w:r w:rsidRPr="003A6D6B">
        <w:rPr>
          <w:rFonts w:cstheme="minorHAnsi"/>
        </w:rPr>
        <w:t>Родной город/село. Транспорт.</w:t>
      </w:r>
    </w:p>
    <w:p w14:paraId="4F15B209" w14:textId="77777777" w:rsidR="00585398" w:rsidRPr="003A6D6B" w:rsidRDefault="00585398" w:rsidP="00585398">
      <w:pPr>
        <w:ind w:firstLine="709"/>
        <w:jc w:val="both"/>
        <w:rPr>
          <w:rFonts w:cstheme="minorHAnsi"/>
        </w:rPr>
      </w:pPr>
      <w:r w:rsidRPr="003A6D6B">
        <w:rPr>
          <w:rFonts w:cstheme="minorHAnsi"/>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0E5BD5EB" w14:textId="77777777" w:rsidR="00585398" w:rsidRPr="003A6D6B" w:rsidRDefault="00585398" w:rsidP="00585398">
      <w:pPr>
        <w:ind w:firstLine="709"/>
        <w:jc w:val="both"/>
        <w:rPr>
          <w:rFonts w:cstheme="minorHAnsi"/>
        </w:rPr>
      </w:pPr>
      <w:r w:rsidRPr="003A6D6B">
        <w:rPr>
          <w:rFonts w:cstheme="minorHAnsi"/>
        </w:rPr>
        <w:t>Выдающиеся люди родной страны и страны/стран изучаемого языка: писатели, поэты.</w:t>
      </w:r>
    </w:p>
    <w:p w14:paraId="742A5942" w14:textId="77777777" w:rsidR="00585398" w:rsidRPr="003A6D6B" w:rsidRDefault="00585398" w:rsidP="00585398">
      <w:pPr>
        <w:ind w:firstLine="709"/>
        <w:jc w:val="both"/>
        <w:rPr>
          <w:rFonts w:cstheme="minorHAnsi"/>
        </w:rPr>
      </w:pPr>
      <w:r w:rsidRPr="003A6D6B">
        <w:rPr>
          <w:rFonts w:cstheme="minorHAnsi"/>
          <w:b/>
          <w:bCs/>
        </w:rPr>
        <w:t>Виды речевой деятельности</w:t>
      </w:r>
    </w:p>
    <w:p w14:paraId="17AF1E5B" w14:textId="77777777" w:rsidR="00585398" w:rsidRPr="003A6D6B" w:rsidRDefault="00585398" w:rsidP="00585398">
      <w:pPr>
        <w:ind w:firstLine="709"/>
        <w:jc w:val="both"/>
        <w:rPr>
          <w:rFonts w:cstheme="minorHAnsi"/>
        </w:rPr>
      </w:pPr>
      <w:r w:rsidRPr="003A6D6B">
        <w:rPr>
          <w:rFonts w:cstheme="minorHAnsi"/>
          <w:b/>
          <w:bCs/>
          <w:i/>
          <w:iCs/>
        </w:rPr>
        <w:t>Говорение</w:t>
      </w:r>
    </w:p>
    <w:p w14:paraId="342C59C2" w14:textId="77777777" w:rsidR="00585398" w:rsidRPr="003A6D6B" w:rsidRDefault="00585398" w:rsidP="00585398">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 xml:space="preserve">диалогической речи </w:t>
      </w:r>
      <w:r w:rsidRPr="003A6D6B">
        <w:rPr>
          <w:rFonts w:cstheme="minorHAnsi"/>
        </w:rPr>
        <w:t>на базе умений, сформированных в начальной школе:</w:t>
      </w:r>
    </w:p>
    <w:p w14:paraId="247C3302" w14:textId="77777777" w:rsidR="00585398" w:rsidRPr="003A6D6B" w:rsidRDefault="00585398" w:rsidP="00585398">
      <w:pPr>
        <w:ind w:firstLine="709"/>
        <w:jc w:val="both"/>
        <w:rPr>
          <w:rFonts w:cstheme="minorHAnsi"/>
        </w:rPr>
      </w:pPr>
      <w:bookmarkStart w:id="687" w:name="bookmark1012"/>
      <w:bookmarkEnd w:id="687"/>
      <w:r w:rsidRPr="003A6D6B">
        <w:rPr>
          <w:rFonts w:cstheme="minorHAnsi"/>
        </w:rPr>
        <w:t xml:space="preserve">– </w:t>
      </w:r>
      <w:r w:rsidRPr="003A6D6B">
        <w:rPr>
          <w:rFonts w:cstheme="minorHAnsi"/>
          <w:i/>
          <w:iCs/>
        </w:rPr>
        <w:t>диалог этикетного характера:</w:t>
      </w:r>
      <w:r w:rsidRPr="003A6D6B">
        <w:rPr>
          <w:rFonts w:cstheme="minorHAnsi"/>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4BBD8ACC" w14:textId="77777777" w:rsidR="00585398" w:rsidRPr="003A6D6B" w:rsidRDefault="00585398" w:rsidP="00585398">
      <w:pPr>
        <w:ind w:firstLine="709"/>
        <w:jc w:val="both"/>
        <w:rPr>
          <w:rFonts w:cstheme="minorHAnsi"/>
        </w:rPr>
      </w:pPr>
      <w:bookmarkStart w:id="688" w:name="bookmark1013"/>
      <w:bookmarkEnd w:id="688"/>
      <w:r w:rsidRPr="003A6D6B">
        <w:rPr>
          <w:rFonts w:cstheme="minorHAnsi"/>
        </w:rPr>
        <w:t xml:space="preserve">– </w:t>
      </w:r>
      <w:r w:rsidRPr="003A6D6B">
        <w:rPr>
          <w:rFonts w:cstheme="minorHAnsi"/>
          <w:i/>
          <w:iCs/>
        </w:rPr>
        <w:t>диалог-побуждение к действию:</w:t>
      </w:r>
      <w:r w:rsidRPr="003A6D6B">
        <w:rPr>
          <w:rFonts w:cstheme="minorHAnsi"/>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182A15B" w14:textId="77777777" w:rsidR="00585398" w:rsidRPr="003A6D6B" w:rsidRDefault="00585398" w:rsidP="00585398">
      <w:pPr>
        <w:ind w:firstLine="709"/>
        <w:jc w:val="both"/>
        <w:rPr>
          <w:rFonts w:cstheme="minorHAnsi"/>
        </w:rPr>
      </w:pPr>
      <w:bookmarkStart w:id="689" w:name="bookmark1014"/>
      <w:bookmarkEnd w:id="689"/>
      <w:r w:rsidRPr="003A6D6B">
        <w:rPr>
          <w:rFonts w:cstheme="minorHAnsi"/>
        </w:rPr>
        <w:t xml:space="preserve">– </w:t>
      </w:r>
      <w:r w:rsidRPr="003A6D6B">
        <w:rPr>
          <w:rFonts w:cstheme="minorHAnsi"/>
          <w:i/>
          <w:iCs/>
        </w:rPr>
        <w:t>диалог-расспрос:</w:t>
      </w:r>
      <w:r w:rsidRPr="003A6D6B">
        <w:rPr>
          <w:rFonts w:cstheme="minorHAnsi"/>
        </w:rPr>
        <w:t xml:space="preserve"> сообщать фактическую информацию, отвечая на вопросы разных видов; запрашивать интересующую информацию.</w:t>
      </w:r>
    </w:p>
    <w:p w14:paraId="4B74F374" w14:textId="77777777" w:rsidR="00585398" w:rsidRPr="003A6D6B" w:rsidRDefault="00585398" w:rsidP="00585398">
      <w:pPr>
        <w:ind w:firstLine="709"/>
        <w:jc w:val="both"/>
        <w:rPr>
          <w:rFonts w:cstheme="minorHAnsi"/>
        </w:rPr>
      </w:pPr>
      <w:r w:rsidRPr="003A6D6B">
        <w:rPr>
          <w:rFonts w:cstheme="minorHAnsi"/>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0AC8959" w14:textId="77777777" w:rsidR="00585398" w:rsidRPr="003A6D6B" w:rsidRDefault="00585398" w:rsidP="00585398">
      <w:pPr>
        <w:ind w:firstLine="709"/>
        <w:jc w:val="both"/>
        <w:rPr>
          <w:rFonts w:cstheme="minorHAnsi"/>
        </w:rPr>
      </w:pPr>
      <w:r w:rsidRPr="003A6D6B">
        <w:rPr>
          <w:rFonts w:cstheme="minorHAnsi"/>
        </w:rPr>
        <w:t xml:space="preserve">Объём диалога – до </w:t>
      </w:r>
      <w:r w:rsidRPr="003A6D6B">
        <w:rPr>
          <w:rFonts w:cstheme="minorHAnsi"/>
          <w:b/>
          <w:bCs/>
        </w:rPr>
        <w:t xml:space="preserve">пяти </w:t>
      </w:r>
      <w:r w:rsidRPr="003A6D6B">
        <w:rPr>
          <w:rFonts w:cstheme="minorHAnsi"/>
        </w:rPr>
        <w:t>реплик со стороны каждого собеседника.</w:t>
      </w:r>
    </w:p>
    <w:p w14:paraId="561DFDDD" w14:textId="77777777" w:rsidR="00585398" w:rsidRPr="003A6D6B" w:rsidRDefault="00585398" w:rsidP="00585398">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монологической речи</w:t>
      </w:r>
      <w:r w:rsidRPr="003A6D6B">
        <w:rPr>
          <w:rFonts w:cstheme="minorHAnsi"/>
          <w:i/>
          <w:iCs/>
        </w:rPr>
        <w:t>,</w:t>
      </w:r>
      <w:r w:rsidRPr="003A6D6B">
        <w:rPr>
          <w:rFonts w:cstheme="minorHAnsi"/>
        </w:rPr>
        <w:t xml:space="preserve"> на базе умений, сформированных в начальной школе:</w:t>
      </w:r>
    </w:p>
    <w:p w14:paraId="57A0DBA7" w14:textId="77777777" w:rsidR="00585398" w:rsidRPr="003A6D6B" w:rsidRDefault="00585398" w:rsidP="00585398">
      <w:pPr>
        <w:ind w:firstLine="709"/>
        <w:jc w:val="both"/>
        <w:rPr>
          <w:rFonts w:cstheme="minorHAnsi"/>
        </w:rPr>
      </w:pPr>
      <w:bookmarkStart w:id="690" w:name="bookmark1015"/>
      <w:bookmarkEnd w:id="690"/>
      <w:r w:rsidRPr="003A6D6B">
        <w:rPr>
          <w:rFonts w:cstheme="minorHAnsi"/>
        </w:rPr>
        <w:t>– создание устных связных монологических высказываний с использованием основных коммуникативных типов речи:</w:t>
      </w:r>
    </w:p>
    <w:p w14:paraId="511783BD" w14:textId="77777777" w:rsidR="00585398" w:rsidRPr="003A6D6B" w:rsidRDefault="00585398" w:rsidP="00585398">
      <w:pPr>
        <w:ind w:firstLine="709"/>
        <w:jc w:val="both"/>
        <w:rPr>
          <w:rFonts w:cstheme="minorHAnsi"/>
        </w:rPr>
      </w:pPr>
      <w:bookmarkStart w:id="691" w:name="bookmark1016"/>
      <w:bookmarkEnd w:id="691"/>
      <w:r w:rsidRPr="003A6D6B">
        <w:rPr>
          <w:rFonts w:cstheme="minorHAnsi"/>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0E25BCFC" w14:textId="77777777" w:rsidR="00585398" w:rsidRPr="003A6D6B" w:rsidRDefault="00585398" w:rsidP="00585398">
      <w:pPr>
        <w:ind w:firstLine="709"/>
        <w:jc w:val="both"/>
        <w:rPr>
          <w:rFonts w:cstheme="minorHAnsi"/>
        </w:rPr>
      </w:pPr>
      <w:bookmarkStart w:id="692" w:name="bookmark1017"/>
      <w:bookmarkEnd w:id="692"/>
      <w:r w:rsidRPr="003A6D6B">
        <w:rPr>
          <w:rFonts w:cstheme="minorHAnsi"/>
        </w:rPr>
        <w:t>– повествование/сообщение;</w:t>
      </w:r>
    </w:p>
    <w:p w14:paraId="58CFC26C" w14:textId="77777777" w:rsidR="00585398" w:rsidRPr="003A6D6B" w:rsidRDefault="00585398" w:rsidP="00585398">
      <w:pPr>
        <w:ind w:firstLine="709"/>
        <w:jc w:val="both"/>
        <w:rPr>
          <w:rFonts w:cstheme="minorHAnsi"/>
        </w:rPr>
      </w:pPr>
      <w:bookmarkStart w:id="693" w:name="bookmark1018"/>
      <w:bookmarkEnd w:id="693"/>
      <w:r w:rsidRPr="003A6D6B">
        <w:rPr>
          <w:rFonts w:cstheme="minorHAnsi"/>
        </w:rPr>
        <w:t>– изложение (пересказ) основного содержания прочитанного текста;</w:t>
      </w:r>
    </w:p>
    <w:p w14:paraId="35628FE3" w14:textId="77777777" w:rsidR="00585398" w:rsidRPr="003A6D6B" w:rsidRDefault="00585398" w:rsidP="00585398">
      <w:pPr>
        <w:ind w:firstLine="709"/>
        <w:jc w:val="both"/>
        <w:rPr>
          <w:rFonts w:cstheme="minorHAnsi"/>
        </w:rPr>
      </w:pPr>
      <w:bookmarkStart w:id="694" w:name="bookmark1019"/>
      <w:bookmarkEnd w:id="694"/>
      <w:r w:rsidRPr="003A6D6B">
        <w:rPr>
          <w:rFonts w:cstheme="minorHAnsi"/>
        </w:rPr>
        <w:t>– краткое изложение результатов выполненной проектной работы.</w:t>
      </w:r>
    </w:p>
    <w:p w14:paraId="2136CB76" w14:textId="77777777" w:rsidR="00585398" w:rsidRPr="003A6D6B" w:rsidRDefault="00585398" w:rsidP="00585398">
      <w:pPr>
        <w:ind w:firstLine="709"/>
        <w:jc w:val="both"/>
        <w:rPr>
          <w:rFonts w:cstheme="minorHAnsi"/>
        </w:rPr>
      </w:pPr>
      <w:r w:rsidRPr="003A6D6B">
        <w:rPr>
          <w:rFonts w:cstheme="minorHAnsi"/>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4E283918" w14:textId="77777777" w:rsidR="00585398" w:rsidRPr="003A6D6B" w:rsidRDefault="00585398" w:rsidP="00585398">
      <w:pPr>
        <w:ind w:firstLine="709"/>
        <w:jc w:val="both"/>
        <w:rPr>
          <w:rFonts w:cstheme="minorHAnsi"/>
        </w:rPr>
      </w:pPr>
      <w:r w:rsidRPr="003A6D6B">
        <w:rPr>
          <w:rFonts w:cstheme="minorHAnsi"/>
        </w:rPr>
        <w:t xml:space="preserve">Объём монологического высказывания – </w:t>
      </w:r>
      <w:r w:rsidRPr="003A6D6B">
        <w:rPr>
          <w:rFonts w:cstheme="minorHAnsi"/>
          <w:b/>
          <w:bCs/>
        </w:rPr>
        <w:t>5-6 фраз</w:t>
      </w:r>
      <w:r w:rsidRPr="003A6D6B">
        <w:rPr>
          <w:rFonts w:cstheme="minorHAnsi"/>
        </w:rPr>
        <w:t>.</w:t>
      </w:r>
    </w:p>
    <w:p w14:paraId="782335A4" w14:textId="77777777" w:rsidR="00585398" w:rsidRPr="003A6D6B" w:rsidRDefault="00585398" w:rsidP="00585398">
      <w:pPr>
        <w:ind w:firstLine="709"/>
        <w:jc w:val="both"/>
        <w:rPr>
          <w:rFonts w:cstheme="minorHAnsi"/>
        </w:rPr>
      </w:pPr>
      <w:r w:rsidRPr="003A6D6B">
        <w:rPr>
          <w:rFonts w:cstheme="minorHAnsi"/>
          <w:b/>
          <w:bCs/>
          <w:i/>
          <w:iCs/>
        </w:rPr>
        <w:t>Аудирование</w:t>
      </w:r>
    </w:p>
    <w:p w14:paraId="79CDD24E" w14:textId="77777777" w:rsidR="00585398" w:rsidRPr="003A6D6B" w:rsidRDefault="00585398" w:rsidP="00585398">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аудирования</w:t>
      </w:r>
      <w:r w:rsidRPr="003A6D6B">
        <w:rPr>
          <w:rFonts w:cstheme="minorHAnsi"/>
        </w:rPr>
        <w:t xml:space="preserve"> на базе умений, сформированных в начальной школе:</w:t>
      </w:r>
    </w:p>
    <w:p w14:paraId="6809F2BE" w14:textId="77777777" w:rsidR="00585398" w:rsidRPr="003A6D6B" w:rsidRDefault="00585398" w:rsidP="00585398">
      <w:pPr>
        <w:ind w:firstLine="709"/>
        <w:jc w:val="both"/>
        <w:rPr>
          <w:rFonts w:cstheme="minorHAnsi"/>
        </w:rPr>
      </w:pPr>
      <w:bookmarkStart w:id="695" w:name="bookmark1020"/>
      <w:bookmarkEnd w:id="695"/>
      <w:r w:rsidRPr="003A6D6B">
        <w:rPr>
          <w:rFonts w:cstheme="minorHAnsi"/>
        </w:rPr>
        <w:t xml:space="preserve">– при </w:t>
      </w:r>
      <w:r w:rsidRPr="003A6D6B">
        <w:rPr>
          <w:rFonts w:cstheme="minorHAnsi"/>
          <w:i/>
          <w:iCs/>
        </w:rPr>
        <w:t>непосредственном</w:t>
      </w:r>
      <w:r w:rsidRPr="003A6D6B">
        <w:rPr>
          <w:rFonts w:cstheme="minorHAnsi"/>
        </w:rPr>
        <w:t xml:space="preserve"> общении: понимание на слух речи учителя и одноклассников и вербальная/невербальная реакция на услышанное;</w:t>
      </w:r>
    </w:p>
    <w:p w14:paraId="60B25F54" w14:textId="77777777" w:rsidR="00585398" w:rsidRPr="003A6D6B" w:rsidRDefault="00585398" w:rsidP="00585398">
      <w:pPr>
        <w:ind w:firstLine="709"/>
        <w:jc w:val="both"/>
        <w:rPr>
          <w:rFonts w:cstheme="minorHAnsi"/>
        </w:rPr>
      </w:pPr>
      <w:bookmarkStart w:id="696" w:name="bookmark1021"/>
      <w:bookmarkEnd w:id="696"/>
      <w:r w:rsidRPr="003A6D6B">
        <w:rPr>
          <w:rFonts w:cstheme="minorHAnsi"/>
        </w:rPr>
        <w:t xml:space="preserve">– при </w:t>
      </w:r>
      <w:r w:rsidRPr="003A6D6B">
        <w:rPr>
          <w:rFonts w:cstheme="minorHAnsi"/>
          <w:i/>
          <w:iCs/>
        </w:rPr>
        <w:t>опосредованном</w:t>
      </w:r>
      <w:r w:rsidRPr="003A6D6B">
        <w:rPr>
          <w:rFonts w:cstheme="minorHAnsi"/>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36000078" w14:textId="77777777" w:rsidR="00585398" w:rsidRPr="003A6D6B" w:rsidRDefault="00585398" w:rsidP="00585398">
      <w:pPr>
        <w:ind w:firstLine="709"/>
        <w:jc w:val="both"/>
        <w:rPr>
          <w:rFonts w:cstheme="minorHAnsi"/>
        </w:rPr>
      </w:pPr>
      <w:r w:rsidRPr="003A6D6B">
        <w:rPr>
          <w:rFonts w:cstheme="minorHAnsi"/>
        </w:rPr>
        <w:t xml:space="preserve">Аудирование с пониманием </w:t>
      </w:r>
      <w:r w:rsidRPr="003A6D6B">
        <w:rPr>
          <w:rFonts w:cstheme="minorHAnsi"/>
          <w:b/>
          <w:bCs/>
        </w:rPr>
        <w:t xml:space="preserve">основного содержания </w:t>
      </w:r>
      <w:r w:rsidRPr="003A6D6B">
        <w:rPr>
          <w:rFonts w:cstheme="minorHAnsi"/>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391EC519" w14:textId="77777777" w:rsidR="00585398" w:rsidRPr="003A6D6B" w:rsidRDefault="00585398" w:rsidP="00585398">
      <w:pPr>
        <w:ind w:firstLine="709"/>
        <w:jc w:val="both"/>
        <w:rPr>
          <w:rFonts w:cstheme="minorHAnsi"/>
        </w:rPr>
      </w:pPr>
      <w:r w:rsidRPr="003A6D6B">
        <w:rPr>
          <w:rFonts w:cstheme="minorHAnsi"/>
        </w:rPr>
        <w:t xml:space="preserve">Аудирование с пониманием </w:t>
      </w:r>
      <w:r w:rsidRPr="003A6D6B">
        <w:rPr>
          <w:rFonts w:cstheme="minorHAnsi"/>
          <w:b/>
          <w:bCs/>
        </w:rPr>
        <w:t xml:space="preserve">запрашиваемой информации </w:t>
      </w:r>
      <w:r w:rsidRPr="003A6D6B">
        <w:rPr>
          <w:rFonts w:cstheme="minorHAnsi"/>
        </w:rPr>
        <w:t>предполагает умение выделять запрашиваемую информацию, представленную в эксплицитной (явной) форме, в воспринимаемом на слух тексте.</w:t>
      </w:r>
    </w:p>
    <w:p w14:paraId="6C7C3130" w14:textId="77777777" w:rsidR="00585398" w:rsidRPr="003A6D6B" w:rsidRDefault="00585398" w:rsidP="00585398">
      <w:pPr>
        <w:ind w:firstLine="709"/>
        <w:jc w:val="both"/>
        <w:rPr>
          <w:rFonts w:cstheme="minorHAnsi"/>
        </w:rPr>
      </w:pPr>
      <w:r w:rsidRPr="003A6D6B">
        <w:rPr>
          <w:rFonts w:cstheme="minorHAnsi"/>
          <w:i/>
          <w:iCs/>
        </w:rPr>
        <w:t>Тексты для аудирования:</w:t>
      </w:r>
      <w:r w:rsidRPr="003A6D6B">
        <w:rPr>
          <w:rFonts w:cstheme="minorHAnsi"/>
        </w:rPr>
        <w:t xml:space="preserve"> диалог (беседа), высказывания собеседников в ситуациях повседневного общения, рассказ, сообщение информационного характера.</w:t>
      </w:r>
    </w:p>
    <w:p w14:paraId="7377E7DC" w14:textId="77777777" w:rsidR="00585398" w:rsidRPr="003A6D6B" w:rsidRDefault="00585398" w:rsidP="00585398">
      <w:pPr>
        <w:ind w:firstLine="709"/>
        <w:jc w:val="both"/>
        <w:rPr>
          <w:rFonts w:cstheme="minorHAnsi"/>
        </w:rPr>
      </w:pPr>
      <w:r w:rsidRPr="003A6D6B">
        <w:rPr>
          <w:rFonts w:cstheme="minorHAnsi"/>
        </w:rPr>
        <w:t xml:space="preserve">Время звучания текста/текстов для аудирования – до </w:t>
      </w:r>
      <w:r w:rsidRPr="003A6D6B">
        <w:rPr>
          <w:rFonts w:cstheme="minorHAnsi"/>
          <w:b/>
          <w:bCs/>
        </w:rPr>
        <w:t xml:space="preserve">1 </w:t>
      </w:r>
      <w:r w:rsidRPr="003A6D6B">
        <w:rPr>
          <w:rFonts w:cstheme="minorHAnsi"/>
        </w:rPr>
        <w:t>минуты.</w:t>
      </w:r>
    </w:p>
    <w:p w14:paraId="5A06D2A4" w14:textId="77777777" w:rsidR="00585398" w:rsidRPr="003A6D6B" w:rsidRDefault="00585398" w:rsidP="00585398">
      <w:pPr>
        <w:ind w:firstLine="709"/>
        <w:jc w:val="both"/>
        <w:rPr>
          <w:rFonts w:cstheme="minorHAnsi"/>
        </w:rPr>
      </w:pPr>
      <w:r w:rsidRPr="003A6D6B">
        <w:rPr>
          <w:rFonts w:cstheme="minorHAnsi"/>
          <w:b/>
          <w:bCs/>
          <w:i/>
          <w:iCs/>
        </w:rPr>
        <w:t>Смысловое чтение</w:t>
      </w:r>
    </w:p>
    <w:p w14:paraId="52CBB0D3" w14:textId="77777777" w:rsidR="00585398" w:rsidRPr="003A6D6B" w:rsidRDefault="00585398" w:rsidP="00585398">
      <w:pPr>
        <w:ind w:firstLine="709"/>
        <w:jc w:val="both"/>
        <w:rPr>
          <w:rFonts w:cstheme="minorHAnsi"/>
        </w:rPr>
      </w:pPr>
      <w:r w:rsidRPr="003A6D6B">
        <w:rPr>
          <w:rFonts w:cstheme="minorHAnsi"/>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B4B60EC"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с пониманием основного содержания текста </w:t>
      </w:r>
      <w:r w:rsidRPr="003A6D6B">
        <w:rPr>
          <w:rFonts w:cstheme="minorHAnsi"/>
        </w:rPr>
        <w:t>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14:paraId="45D22882"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с пониманием запрашиваемой информации </w:t>
      </w:r>
      <w:r w:rsidRPr="003A6D6B">
        <w:rPr>
          <w:rFonts w:cstheme="minorHAnsi"/>
        </w:rPr>
        <w:t>предполагает умение находить в прочитанном тексте и понимать запрашиваемую информацию, представленную в эксплицитной (явной) форме.</w:t>
      </w:r>
    </w:p>
    <w:p w14:paraId="2A68D6EC"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несплошных текстов (таблиц) </w:t>
      </w:r>
      <w:r w:rsidRPr="003A6D6B">
        <w:rPr>
          <w:rFonts w:cstheme="minorHAnsi"/>
        </w:rPr>
        <w:t>и понимание представленной в них информации.</w:t>
      </w:r>
    </w:p>
    <w:p w14:paraId="1309F175" w14:textId="77777777" w:rsidR="00585398" w:rsidRPr="003A6D6B" w:rsidRDefault="00585398" w:rsidP="00585398">
      <w:pPr>
        <w:ind w:firstLine="709"/>
        <w:jc w:val="both"/>
        <w:rPr>
          <w:rFonts w:cstheme="minorHAnsi"/>
        </w:rPr>
      </w:pPr>
      <w:r w:rsidRPr="003A6D6B">
        <w:rPr>
          <w:rFonts w:cstheme="minorHAnsi"/>
          <w:i/>
          <w:iCs/>
        </w:rPr>
        <w:t>Тексты для чтения:</w:t>
      </w:r>
      <w:r w:rsidRPr="003A6D6B">
        <w:rPr>
          <w:rFonts w:cstheme="minorHAnsi"/>
        </w:rPr>
        <w:t xml:space="preserve">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7F80C12F" w14:textId="77777777" w:rsidR="00585398" w:rsidRPr="003A6D6B" w:rsidRDefault="00585398" w:rsidP="00585398">
      <w:pPr>
        <w:ind w:firstLine="709"/>
        <w:jc w:val="both"/>
        <w:rPr>
          <w:rFonts w:cstheme="minorHAnsi"/>
        </w:rPr>
      </w:pPr>
      <w:r w:rsidRPr="003A6D6B">
        <w:rPr>
          <w:rFonts w:cstheme="minorHAnsi"/>
        </w:rPr>
        <w:t xml:space="preserve">Объём текста/текстов для чтения – </w:t>
      </w:r>
      <w:r w:rsidRPr="003A6D6B">
        <w:rPr>
          <w:rFonts w:cstheme="minorHAnsi"/>
          <w:b/>
          <w:bCs/>
        </w:rPr>
        <w:t xml:space="preserve">180-200 </w:t>
      </w:r>
      <w:r w:rsidRPr="003A6D6B">
        <w:rPr>
          <w:rFonts w:cstheme="minorHAnsi"/>
        </w:rPr>
        <w:t>слов.</w:t>
      </w:r>
    </w:p>
    <w:p w14:paraId="0980244F" w14:textId="77777777" w:rsidR="00585398" w:rsidRPr="003A6D6B" w:rsidRDefault="00585398" w:rsidP="00585398">
      <w:pPr>
        <w:ind w:firstLine="709"/>
        <w:jc w:val="both"/>
        <w:rPr>
          <w:rFonts w:cstheme="minorHAnsi"/>
        </w:rPr>
      </w:pPr>
      <w:r w:rsidRPr="003A6D6B">
        <w:rPr>
          <w:rFonts w:cstheme="minorHAnsi"/>
          <w:b/>
          <w:bCs/>
          <w:i/>
          <w:iCs/>
        </w:rPr>
        <w:t>Письменная речь</w:t>
      </w:r>
    </w:p>
    <w:p w14:paraId="13FDA479" w14:textId="77777777" w:rsidR="00585398" w:rsidRPr="003A6D6B" w:rsidRDefault="00585398" w:rsidP="00585398">
      <w:pPr>
        <w:ind w:firstLine="709"/>
        <w:jc w:val="both"/>
        <w:rPr>
          <w:rFonts w:cstheme="minorHAnsi"/>
        </w:rPr>
      </w:pPr>
      <w:r w:rsidRPr="003A6D6B">
        <w:rPr>
          <w:rFonts w:cstheme="minorHAnsi"/>
        </w:rPr>
        <w:t>Развитие умений письменной речи на базе умений, сформированных в начальной школе:</w:t>
      </w:r>
    </w:p>
    <w:p w14:paraId="049B6B29" w14:textId="77777777" w:rsidR="00585398" w:rsidRPr="003A6D6B" w:rsidRDefault="00585398" w:rsidP="00585398">
      <w:pPr>
        <w:ind w:firstLine="709"/>
        <w:jc w:val="both"/>
        <w:rPr>
          <w:rFonts w:cstheme="minorHAnsi"/>
        </w:rPr>
      </w:pPr>
      <w:r w:rsidRPr="003A6D6B">
        <w:rPr>
          <w:rFonts w:cstheme="minorHAnsi"/>
          <w:i/>
          <w:iCs/>
        </w:rPr>
        <w:t>6</w:t>
      </w:r>
      <w:r w:rsidRPr="003A6D6B">
        <w:rPr>
          <w:rFonts w:cstheme="minorHAnsi"/>
        </w:rPr>
        <w:t xml:space="preserve"> списывание текста и выписывание из него слов, словосочетаний, предложений в соответствии с решаемой коммуникативной задачей;</w:t>
      </w:r>
    </w:p>
    <w:p w14:paraId="596AB605" w14:textId="77777777" w:rsidR="00585398" w:rsidRPr="003A6D6B" w:rsidRDefault="00585398" w:rsidP="00585398">
      <w:pPr>
        <w:ind w:firstLine="709"/>
        <w:jc w:val="both"/>
        <w:rPr>
          <w:rFonts w:cstheme="minorHAnsi"/>
        </w:rPr>
      </w:pPr>
      <w:bookmarkStart w:id="697" w:name="bookmark1022"/>
      <w:bookmarkEnd w:id="697"/>
      <w:r w:rsidRPr="003A6D6B">
        <w:rPr>
          <w:rFonts w:cstheme="minorHAnsi"/>
        </w:rPr>
        <w:t>– написание коротких поздравлений с праздниками (с Новым годом, Рождеством, днём рождения);</w:t>
      </w:r>
    </w:p>
    <w:p w14:paraId="6DD5CB82" w14:textId="77777777" w:rsidR="00585398" w:rsidRPr="003A6D6B" w:rsidRDefault="00585398" w:rsidP="00585398">
      <w:pPr>
        <w:ind w:firstLine="709"/>
        <w:jc w:val="both"/>
        <w:rPr>
          <w:rFonts w:cstheme="minorHAnsi"/>
        </w:rPr>
      </w:pPr>
      <w:bookmarkStart w:id="698" w:name="bookmark1023"/>
      <w:bookmarkEnd w:id="698"/>
      <w:r w:rsidRPr="003A6D6B">
        <w:rPr>
          <w:rFonts w:cstheme="minorHAnsi"/>
        </w:rPr>
        <w:t>– 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3DED376F" w14:textId="77777777" w:rsidR="00585398" w:rsidRPr="003A6D6B" w:rsidRDefault="00585398" w:rsidP="00585398">
      <w:pPr>
        <w:ind w:firstLine="709"/>
        <w:jc w:val="both"/>
        <w:rPr>
          <w:rFonts w:cstheme="minorHAnsi"/>
        </w:rPr>
      </w:pPr>
      <w:bookmarkStart w:id="699" w:name="bookmark1024"/>
      <w:bookmarkEnd w:id="699"/>
      <w:r w:rsidRPr="003A6D6B">
        <w:rPr>
          <w:rFonts w:cstheme="minorHAnsi"/>
        </w:rPr>
        <w:t>– написание электронного сообщения личного характера: сообщение кратких сведений о себе;</w:t>
      </w:r>
    </w:p>
    <w:p w14:paraId="507464E1" w14:textId="77777777" w:rsidR="00585398" w:rsidRPr="003A6D6B" w:rsidRDefault="00585398" w:rsidP="00585398">
      <w:pPr>
        <w:ind w:firstLine="709"/>
        <w:jc w:val="both"/>
        <w:rPr>
          <w:rFonts w:cstheme="minorHAnsi"/>
        </w:rPr>
      </w:pPr>
      <w:bookmarkStart w:id="700" w:name="bookmark1025"/>
      <w:bookmarkEnd w:id="700"/>
      <w:r w:rsidRPr="003A6D6B">
        <w:rPr>
          <w:rFonts w:cstheme="minorHAnsi"/>
        </w:rPr>
        <w:t>– оформление обращения, завершающей фразы и подписи в соответствии с нормами неофициального общения, принятыми в стране/странах изучаемого языка.</w:t>
      </w:r>
    </w:p>
    <w:p w14:paraId="1C4EF77D" w14:textId="77777777" w:rsidR="00585398" w:rsidRPr="003A6D6B" w:rsidRDefault="00585398" w:rsidP="00585398">
      <w:pPr>
        <w:ind w:firstLine="709"/>
        <w:jc w:val="both"/>
        <w:rPr>
          <w:rFonts w:cstheme="minorHAnsi"/>
        </w:rPr>
      </w:pPr>
      <w:r w:rsidRPr="003A6D6B">
        <w:rPr>
          <w:rFonts w:cstheme="minorHAnsi"/>
        </w:rPr>
        <w:t xml:space="preserve">Объём сообщения – до </w:t>
      </w:r>
      <w:r w:rsidRPr="003A6D6B">
        <w:rPr>
          <w:rFonts w:cstheme="minorHAnsi"/>
          <w:b/>
          <w:bCs/>
        </w:rPr>
        <w:t xml:space="preserve">60 </w:t>
      </w:r>
      <w:r w:rsidRPr="003A6D6B">
        <w:rPr>
          <w:rFonts w:cstheme="minorHAnsi"/>
        </w:rPr>
        <w:t>слов.</w:t>
      </w:r>
    </w:p>
    <w:p w14:paraId="1C793188" w14:textId="77777777" w:rsidR="00585398" w:rsidRPr="003A6D6B" w:rsidRDefault="00585398" w:rsidP="00585398">
      <w:pPr>
        <w:ind w:firstLine="709"/>
        <w:jc w:val="both"/>
        <w:rPr>
          <w:rFonts w:cstheme="minorHAnsi"/>
        </w:rPr>
      </w:pPr>
      <w:r w:rsidRPr="003A6D6B">
        <w:rPr>
          <w:rFonts w:cstheme="minorHAnsi"/>
          <w:b/>
          <w:bCs/>
        </w:rPr>
        <w:t>Языковые навыки и умения</w:t>
      </w:r>
    </w:p>
    <w:p w14:paraId="706DEDF1" w14:textId="77777777" w:rsidR="00585398" w:rsidRPr="003A6D6B" w:rsidRDefault="00585398" w:rsidP="00585398">
      <w:pPr>
        <w:ind w:firstLine="709"/>
        <w:jc w:val="both"/>
        <w:rPr>
          <w:rFonts w:cstheme="minorHAnsi"/>
        </w:rPr>
      </w:pPr>
      <w:r w:rsidRPr="003A6D6B">
        <w:rPr>
          <w:rFonts w:cstheme="minorHAnsi"/>
          <w:b/>
          <w:bCs/>
          <w:i/>
          <w:iCs/>
        </w:rPr>
        <w:t>Фонетическая сторона речи</w:t>
      </w:r>
    </w:p>
    <w:p w14:paraId="444E37F4" w14:textId="77777777" w:rsidR="00585398" w:rsidRPr="003A6D6B" w:rsidRDefault="00585398" w:rsidP="00585398">
      <w:pPr>
        <w:ind w:firstLine="709"/>
        <w:jc w:val="both"/>
        <w:rPr>
          <w:rFonts w:cstheme="minorHAnsi"/>
        </w:rPr>
      </w:pPr>
      <w:r w:rsidRPr="003A6D6B">
        <w:rPr>
          <w:rFonts w:cstheme="minorHAnsi"/>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7C559CB" w14:textId="77777777" w:rsidR="00585398" w:rsidRPr="003A6D6B" w:rsidRDefault="00585398" w:rsidP="00585398">
      <w:pPr>
        <w:ind w:firstLine="709"/>
        <w:jc w:val="both"/>
        <w:rPr>
          <w:rFonts w:cstheme="minorHAnsi"/>
        </w:rPr>
      </w:pPr>
      <w:r w:rsidRPr="003A6D6B">
        <w:rPr>
          <w:rFonts w:cstheme="minorHAnsi"/>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9128588" w14:textId="77777777" w:rsidR="00585398" w:rsidRPr="003A6D6B" w:rsidRDefault="00585398" w:rsidP="00585398">
      <w:pPr>
        <w:ind w:firstLine="709"/>
        <w:jc w:val="both"/>
        <w:rPr>
          <w:rFonts w:cstheme="minorHAnsi"/>
        </w:rPr>
      </w:pPr>
      <w:r w:rsidRPr="003A6D6B">
        <w:rPr>
          <w:rFonts w:cstheme="minorHAnsi"/>
          <w:i/>
          <w:iCs/>
        </w:rPr>
        <w:t>Тексты для чтения вслух:</w:t>
      </w:r>
      <w:r w:rsidRPr="003A6D6B">
        <w:rPr>
          <w:rFonts w:cstheme="minorHAnsi"/>
        </w:rPr>
        <w:t xml:space="preserve"> беседа/диалог, рассказ, отрывок из статьи научно-популярного характера, сообщение информационного характера.</w:t>
      </w:r>
    </w:p>
    <w:p w14:paraId="16998282" w14:textId="77777777" w:rsidR="00585398" w:rsidRPr="003A6D6B" w:rsidRDefault="00585398" w:rsidP="00585398">
      <w:pPr>
        <w:ind w:firstLine="709"/>
        <w:jc w:val="both"/>
        <w:rPr>
          <w:rFonts w:cstheme="minorHAnsi"/>
        </w:rPr>
      </w:pPr>
      <w:r w:rsidRPr="003A6D6B">
        <w:rPr>
          <w:rFonts w:cstheme="minorHAnsi"/>
        </w:rPr>
        <w:t xml:space="preserve">Объём текста для чтения вслух – до </w:t>
      </w:r>
      <w:r w:rsidRPr="003A6D6B">
        <w:rPr>
          <w:rFonts w:cstheme="minorHAnsi"/>
          <w:b/>
          <w:bCs/>
        </w:rPr>
        <w:t xml:space="preserve">90 </w:t>
      </w:r>
      <w:r w:rsidRPr="003A6D6B">
        <w:rPr>
          <w:rFonts w:cstheme="minorHAnsi"/>
        </w:rPr>
        <w:t>слов.</w:t>
      </w:r>
    </w:p>
    <w:p w14:paraId="1A306F60" w14:textId="77777777" w:rsidR="00585398" w:rsidRPr="003A6D6B" w:rsidRDefault="00585398" w:rsidP="00585398">
      <w:pPr>
        <w:ind w:firstLine="709"/>
        <w:jc w:val="both"/>
        <w:rPr>
          <w:rFonts w:cstheme="minorHAnsi"/>
        </w:rPr>
      </w:pPr>
      <w:r w:rsidRPr="003A6D6B">
        <w:rPr>
          <w:rFonts w:cstheme="minorHAnsi"/>
          <w:b/>
          <w:bCs/>
          <w:i/>
          <w:iCs/>
        </w:rPr>
        <w:t>Орфография и пунктуация</w:t>
      </w:r>
    </w:p>
    <w:p w14:paraId="4F2D678D" w14:textId="77777777" w:rsidR="00585398" w:rsidRPr="003A6D6B" w:rsidRDefault="00585398" w:rsidP="00585398">
      <w:pPr>
        <w:ind w:firstLine="709"/>
        <w:jc w:val="both"/>
        <w:rPr>
          <w:rFonts w:cstheme="minorHAnsi"/>
        </w:rPr>
      </w:pPr>
      <w:r w:rsidRPr="003A6D6B">
        <w:rPr>
          <w:rFonts w:cstheme="minorHAnsi"/>
        </w:rPr>
        <w:t>Правильное написание изученных слов.</w:t>
      </w:r>
    </w:p>
    <w:p w14:paraId="1BEA7679" w14:textId="77777777" w:rsidR="00585398" w:rsidRPr="003A6D6B" w:rsidRDefault="00585398" w:rsidP="00585398">
      <w:pPr>
        <w:ind w:firstLine="709"/>
        <w:jc w:val="both"/>
        <w:rPr>
          <w:rFonts w:cstheme="minorHAnsi"/>
        </w:rPr>
      </w:pPr>
      <w:r w:rsidRPr="003A6D6B">
        <w:rPr>
          <w:rFonts w:cstheme="minorHAnsi"/>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CCFC92A" w14:textId="77777777" w:rsidR="00585398" w:rsidRPr="003A6D6B" w:rsidRDefault="00585398" w:rsidP="00585398">
      <w:pPr>
        <w:ind w:firstLine="709"/>
        <w:jc w:val="both"/>
        <w:rPr>
          <w:rFonts w:cstheme="minorHAnsi"/>
        </w:rPr>
      </w:pPr>
      <w:r w:rsidRPr="003A6D6B">
        <w:rPr>
          <w:rFonts w:cstheme="minorHAnsi"/>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A65157F" w14:textId="77777777" w:rsidR="00585398" w:rsidRPr="003A6D6B" w:rsidRDefault="00585398" w:rsidP="00585398">
      <w:pPr>
        <w:ind w:firstLine="709"/>
        <w:jc w:val="both"/>
        <w:rPr>
          <w:rFonts w:cstheme="minorHAnsi"/>
        </w:rPr>
      </w:pPr>
      <w:r w:rsidRPr="003A6D6B">
        <w:rPr>
          <w:rFonts w:cstheme="minorHAnsi"/>
          <w:b/>
          <w:bCs/>
          <w:i/>
          <w:iCs/>
        </w:rPr>
        <w:t>Лексическая сторона речи</w:t>
      </w:r>
    </w:p>
    <w:p w14:paraId="32F65652"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F5A4F92"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и употребление в устной и письменной речи изученных синонимов и интернациональных слов.</w:t>
      </w:r>
    </w:p>
    <w:p w14:paraId="36AB6E54" w14:textId="77777777" w:rsidR="00585398" w:rsidRPr="003A6D6B" w:rsidRDefault="00585398" w:rsidP="00585398">
      <w:pPr>
        <w:ind w:firstLine="709"/>
        <w:jc w:val="both"/>
        <w:rPr>
          <w:rFonts w:cstheme="minorHAnsi"/>
        </w:rPr>
      </w:pPr>
      <w:r w:rsidRPr="003A6D6B">
        <w:rPr>
          <w:rFonts w:cstheme="minorHAnsi"/>
        </w:rPr>
        <w:t>Распознавание и образование родственных слов с использованием аффиксации:</w:t>
      </w:r>
    </w:p>
    <w:p w14:paraId="69B461A2" w14:textId="77777777" w:rsidR="00585398" w:rsidRPr="003A6D6B" w:rsidRDefault="00585398" w:rsidP="00585398">
      <w:pPr>
        <w:ind w:firstLine="709"/>
        <w:jc w:val="both"/>
        <w:rPr>
          <w:rFonts w:cstheme="minorHAnsi"/>
        </w:rPr>
      </w:pPr>
      <w:bookmarkStart w:id="701" w:name="bookmark1026"/>
      <w:bookmarkEnd w:id="701"/>
      <w:r w:rsidRPr="003A6D6B">
        <w:rPr>
          <w:rFonts w:cstheme="minorHAnsi"/>
        </w:rPr>
        <w:t xml:space="preserve">– имён существительных с помощью суффиксов: </w:t>
      </w:r>
      <w:r w:rsidRPr="003A6D6B">
        <w:rPr>
          <w:rFonts w:cstheme="minorHAnsi"/>
          <w:b/>
          <w:bCs/>
        </w:rPr>
        <w:t>-</w:t>
      </w:r>
      <w:r w:rsidRPr="003A6D6B">
        <w:rPr>
          <w:rFonts w:cstheme="minorHAnsi"/>
          <w:b/>
          <w:bCs/>
          <w:lang w:val="en-US"/>
        </w:rPr>
        <w:t>er</w:t>
      </w:r>
      <w:r w:rsidRPr="003A6D6B">
        <w:rPr>
          <w:rFonts w:cstheme="minorHAnsi"/>
          <w:b/>
          <w:bCs/>
        </w:rPr>
        <w:t>/-</w:t>
      </w:r>
      <w:r w:rsidRPr="003A6D6B">
        <w:rPr>
          <w:rFonts w:cstheme="minorHAnsi"/>
          <w:b/>
          <w:bCs/>
          <w:lang w:val="en-US"/>
        </w:rPr>
        <w:t>ere</w:t>
      </w:r>
      <w:r w:rsidRPr="003A6D6B">
        <w:rPr>
          <w:rFonts w:cstheme="minorHAnsi"/>
          <w:b/>
          <w:bCs/>
        </w:rPr>
        <w:t>, -</w:t>
      </w:r>
      <w:r w:rsidRPr="003A6D6B">
        <w:rPr>
          <w:rFonts w:cstheme="minorHAnsi"/>
          <w:b/>
          <w:bCs/>
          <w:lang w:val="en-US"/>
        </w:rPr>
        <w:t>eur</w:t>
      </w:r>
      <w:r w:rsidRPr="003A6D6B">
        <w:rPr>
          <w:rFonts w:cstheme="minorHAnsi"/>
          <w:b/>
          <w:bCs/>
        </w:rPr>
        <w:t>/ -</w:t>
      </w:r>
      <w:r w:rsidRPr="003A6D6B">
        <w:rPr>
          <w:rFonts w:cstheme="minorHAnsi"/>
          <w:b/>
          <w:bCs/>
          <w:lang w:val="en-US"/>
        </w:rPr>
        <w:t>euse</w:t>
      </w:r>
      <w:r w:rsidRPr="003A6D6B">
        <w:rPr>
          <w:rFonts w:cstheme="minorHAnsi"/>
          <w:b/>
          <w:bCs/>
        </w:rPr>
        <w:t>, -</w:t>
      </w:r>
      <w:r w:rsidRPr="003A6D6B">
        <w:rPr>
          <w:rFonts w:cstheme="minorHAnsi"/>
          <w:b/>
          <w:bCs/>
          <w:lang w:val="en-US"/>
        </w:rPr>
        <w:t>ien</w:t>
      </w:r>
      <w:r w:rsidRPr="003A6D6B">
        <w:rPr>
          <w:rFonts w:cstheme="minorHAnsi"/>
          <w:b/>
          <w:bCs/>
        </w:rPr>
        <w:t>/-</w:t>
      </w:r>
      <w:r w:rsidRPr="003A6D6B">
        <w:rPr>
          <w:rFonts w:cstheme="minorHAnsi"/>
          <w:b/>
          <w:bCs/>
          <w:lang w:val="en-US"/>
        </w:rPr>
        <w:t>ienne</w:t>
      </w:r>
      <w:r w:rsidRPr="003A6D6B">
        <w:rPr>
          <w:rFonts w:cstheme="minorHAnsi"/>
          <w:b/>
          <w:bCs/>
        </w:rPr>
        <w:t>, -</w:t>
      </w:r>
      <w:r w:rsidRPr="003A6D6B">
        <w:rPr>
          <w:rFonts w:cstheme="minorHAnsi"/>
          <w:b/>
          <w:bCs/>
          <w:lang w:val="en-US"/>
        </w:rPr>
        <w:t>ais</w:t>
      </w:r>
      <w:r w:rsidRPr="003A6D6B">
        <w:rPr>
          <w:rFonts w:cstheme="minorHAnsi"/>
          <w:b/>
          <w:bCs/>
        </w:rPr>
        <w:t>/-</w:t>
      </w:r>
      <w:r w:rsidRPr="003A6D6B">
        <w:rPr>
          <w:rFonts w:cstheme="minorHAnsi"/>
          <w:b/>
          <w:bCs/>
          <w:lang w:val="en-US"/>
        </w:rPr>
        <w:t>aise</w:t>
      </w:r>
      <w:r w:rsidRPr="003A6D6B">
        <w:rPr>
          <w:rFonts w:cstheme="minorHAnsi"/>
          <w:b/>
          <w:bCs/>
        </w:rPr>
        <w:t>, -</w:t>
      </w:r>
      <w:r w:rsidRPr="003A6D6B">
        <w:rPr>
          <w:rFonts w:cstheme="minorHAnsi"/>
          <w:b/>
          <w:bCs/>
          <w:lang w:val="en-US"/>
        </w:rPr>
        <w:t>ois</w:t>
      </w:r>
      <w:r w:rsidRPr="003A6D6B">
        <w:rPr>
          <w:rFonts w:cstheme="minorHAnsi"/>
          <w:b/>
          <w:bCs/>
        </w:rPr>
        <w:t>/-</w:t>
      </w:r>
      <w:r w:rsidRPr="003A6D6B">
        <w:rPr>
          <w:rFonts w:cstheme="minorHAnsi"/>
          <w:b/>
          <w:bCs/>
          <w:lang w:val="en-US"/>
        </w:rPr>
        <w:t>oise</w:t>
      </w:r>
      <w:r w:rsidRPr="003A6D6B">
        <w:rPr>
          <w:rFonts w:cstheme="minorHAnsi"/>
          <w:b/>
          <w:bCs/>
        </w:rPr>
        <w:t>, -</w:t>
      </w:r>
      <w:r w:rsidRPr="003A6D6B">
        <w:rPr>
          <w:rFonts w:cstheme="minorHAnsi"/>
          <w:b/>
          <w:bCs/>
          <w:lang w:val="en-US"/>
        </w:rPr>
        <w:t>erie</w:t>
      </w:r>
      <w:r w:rsidRPr="003A6D6B">
        <w:rPr>
          <w:rFonts w:cstheme="minorHAnsi"/>
          <w:b/>
          <w:bCs/>
        </w:rPr>
        <w:t>, -</w:t>
      </w:r>
      <w:r w:rsidRPr="003A6D6B">
        <w:rPr>
          <w:rFonts w:cstheme="minorHAnsi"/>
          <w:b/>
          <w:bCs/>
          <w:lang w:val="en-US"/>
        </w:rPr>
        <w:t>ment</w:t>
      </w:r>
      <w:r w:rsidRPr="003A6D6B">
        <w:rPr>
          <w:rFonts w:cstheme="minorHAnsi"/>
        </w:rPr>
        <w:t>;</w:t>
      </w:r>
    </w:p>
    <w:p w14:paraId="48126AE1" w14:textId="77777777" w:rsidR="00585398" w:rsidRPr="003A6D6B" w:rsidRDefault="00585398" w:rsidP="00585398">
      <w:pPr>
        <w:ind w:firstLine="709"/>
        <w:jc w:val="both"/>
        <w:rPr>
          <w:rFonts w:cstheme="minorHAnsi"/>
        </w:rPr>
      </w:pPr>
      <w:bookmarkStart w:id="702" w:name="bookmark1027"/>
      <w:bookmarkEnd w:id="702"/>
      <w:r w:rsidRPr="003A6D6B">
        <w:rPr>
          <w:rFonts w:cstheme="minorHAnsi"/>
        </w:rPr>
        <w:t xml:space="preserve">– имён прилагательных с помощью суффиксов: </w:t>
      </w:r>
      <w:r w:rsidRPr="003A6D6B">
        <w:rPr>
          <w:rFonts w:cstheme="minorHAnsi"/>
          <w:b/>
          <w:bCs/>
        </w:rPr>
        <w:t>-</w:t>
      </w:r>
      <w:r w:rsidRPr="003A6D6B">
        <w:rPr>
          <w:rFonts w:cstheme="minorHAnsi"/>
          <w:b/>
          <w:bCs/>
          <w:lang w:val="en-US"/>
        </w:rPr>
        <w:t>eux</w:t>
      </w:r>
      <w:r w:rsidRPr="003A6D6B">
        <w:rPr>
          <w:rFonts w:cstheme="minorHAnsi"/>
          <w:b/>
          <w:bCs/>
        </w:rPr>
        <w:t>/-</w:t>
      </w:r>
      <w:r w:rsidRPr="003A6D6B">
        <w:rPr>
          <w:rFonts w:cstheme="minorHAnsi"/>
          <w:b/>
          <w:bCs/>
          <w:lang w:val="en-US"/>
        </w:rPr>
        <w:t>euse</w:t>
      </w:r>
      <w:r w:rsidRPr="003A6D6B">
        <w:rPr>
          <w:rFonts w:cstheme="minorHAnsi"/>
          <w:b/>
          <w:bCs/>
        </w:rPr>
        <w:t>, -</w:t>
      </w:r>
      <w:r w:rsidRPr="003A6D6B">
        <w:rPr>
          <w:rFonts w:cstheme="minorHAnsi"/>
          <w:b/>
          <w:bCs/>
          <w:lang w:val="en-US"/>
        </w:rPr>
        <w:t>ien</w:t>
      </w:r>
      <w:r w:rsidRPr="003A6D6B">
        <w:rPr>
          <w:rFonts w:cstheme="minorHAnsi"/>
          <w:b/>
          <w:bCs/>
        </w:rPr>
        <w:t>/-</w:t>
      </w:r>
      <w:r w:rsidRPr="003A6D6B">
        <w:rPr>
          <w:rFonts w:cstheme="minorHAnsi"/>
          <w:b/>
          <w:bCs/>
          <w:lang w:val="en-US"/>
        </w:rPr>
        <w:t>ienne</w:t>
      </w:r>
      <w:r w:rsidRPr="003A6D6B">
        <w:rPr>
          <w:rFonts w:cstheme="minorHAnsi"/>
          <w:b/>
          <w:bCs/>
        </w:rPr>
        <w:t>, -</w:t>
      </w:r>
      <w:r w:rsidRPr="003A6D6B">
        <w:rPr>
          <w:rFonts w:cstheme="minorHAnsi"/>
          <w:b/>
          <w:bCs/>
          <w:lang w:val="en-US"/>
        </w:rPr>
        <w:t>ais</w:t>
      </w:r>
      <w:r w:rsidRPr="003A6D6B">
        <w:rPr>
          <w:rFonts w:cstheme="minorHAnsi"/>
          <w:b/>
          <w:bCs/>
        </w:rPr>
        <w:t>/-</w:t>
      </w:r>
      <w:r w:rsidRPr="003A6D6B">
        <w:rPr>
          <w:rFonts w:cstheme="minorHAnsi"/>
          <w:b/>
          <w:bCs/>
          <w:lang w:val="en-US"/>
        </w:rPr>
        <w:t>aise</w:t>
      </w:r>
      <w:r w:rsidRPr="003A6D6B">
        <w:rPr>
          <w:rFonts w:cstheme="minorHAnsi"/>
          <w:b/>
          <w:bCs/>
        </w:rPr>
        <w:t>, -</w:t>
      </w:r>
      <w:r w:rsidRPr="003A6D6B">
        <w:rPr>
          <w:rFonts w:cstheme="minorHAnsi"/>
          <w:b/>
          <w:bCs/>
          <w:lang w:val="en-US"/>
        </w:rPr>
        <w:t>ois</w:t>
      </w:r>
      <w:r w:rsidRPr="003A6D6B">
        <w:rPr>
          <w:rFonts w:cstheme="minorHAnsi"/>
          <w:b/>
          <w:bCs/>
        </w:rPr>
        <w:t>/-</w:t>
      </w:r>
      <w:r w:rsidRPr="003A6D6B">
        <w:rPr>
          <w:rFonts w:cstheme="minorHAnsi"/>
          <w:b/>
          <w:bCs/>
          <w:lang w:val="en-US"/>
        </w:rPr>
        <w:t>oise</w:t>
      </w:r>
      <w:r w:rsidRPr="003A6D6B">
        <w:rPr>
          <w:rFonts w:cstheme="minorHAnsi"/>
        </w:rPr>
        <w:t>;</w:t>
      </w:r>
    </w:p>
    <w:p w14:paraId="059B0A37" w14:textId="77777777" w:rsidR="00585398" w:rsidRPr="003A6D6B" w:rsidRDefault="00585398" w:rsidP="00585398">
      <w:pPr>
        <w:ind w:firstLine="709"/>
        <w:jc w:val="both"/>
        <w:rPr>
          <w:rFonts w:cstheme="minorHAnsi"/>
        </w:rPr>
      </w:pPr>
      <w:r w:rsidRPr="003A6D6B">
        <w:rPr>
          <w:rFonts w:cstheme="minorHAnsi"/>
        </w:rPr>
        <w:t xml:space="preserve">– числительных с помощью суффиксов: </w:t>
      </w:r>
      <w:r w:rsidRPr="003A6D6B">
        <w:rPr>
          <w:rFonts w:cstheme="minorHAnsi"/>
          <w:b/>
          <w:bCs/>
        </w:rPr>
        <w:t>-</w:t>
      </w:r>
      <w:r w:rsidRPr="003A6D6B">
        <w:rPr>
          <w:rFonts w:cstheme="minorHAnsi"/>
          <w:b/>
          <w:bCs/>
          <w:lang w:val="en-US"/>
        </w:rPr>
        <w:t>ier</w:t>
      </w:r>
      <w:r w:rsidRPr="003A6D6B">
        <w:rPr>
          <w:rFonts w:cstheme="minorHAnsi"/>
          <w:b/>
          <w:bCs/>
        </w:rPr>
        <w:t>/-</w:t>
      </w:r>
      <w:r w:rsidRPr="003A6D6B">
        <w:rPr>
          <w:rFonts w:cstheme="minorHAnsi"/>
          <w:b/>
          <w:bCs/>
          <w:lang w:val="en-US"/>
        </w:rPr>
        <w:t>iere</w:t>
      </w:r>
      <w:r w:rsidRPr="003A6D6B">
        <w:rPr>
          <w:rFonts w:cstheme="minorHAnsi"/>
          <w:b/>
          <w:bCs/>
        </w:rPr>
        <w:t>, -</w:t>
      </w:r>
      <w:r w:rsidRPr="003A6D6B">
        <w:rPr>
          <w:rFonts w:cstheme="minorHAnsi"/>
          <w:b/>
          <w:bCs/>
          <w:lang w:val="en-US"/>
        </w:rPr>
        <w:t>ieme</w:t>
      </w:r>
      <w:r w:rsidRPr="003A6D6B">
        <w:rPr>
          <w:rFonts w:cstheme="minorHAnsi"/>
        </w:rPr>
        <w:t>.</w:t>
      </w:r>
    </w:p>
    <w:p w14:paraId="27E3969B" w14:textId="77777777" w:rsidR="00585398" w:rsidRPr="003A6D6B" w:rsidRDefault="00585398" w:rsidP="00585398">
      <w:pPr>
        <w:ind w:firstLine="709"/>
        <w:jc w:val="both"/>
        <w:rPr>
          <w:rFonts w:cstheme="minorHAnsi"/>
        </w:rPr>
      </w:pPr>
      <w:r w:rsidRPr="003A6D6B">
        <w:rPr>
          <w:rFonts w:cstheme="minorHAnsi"/>
          <w:b/>
          <w:bCs/>
          <w:i/>
          <w:iCs/>
        </w:rPr>
        <w:t>Грамматическая сторона речи</w:t>
      </w:r>
    </w:p>
    <w:p w14:paraId="61157BBE"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и употребление в устной и письменной речи:</w:t>
      </w:r>
    </w:p>
    <w:p w14:paraId="10391426" w14:textId="77777777" w:rsidR="00585398" w:rsidRPr="003A6D6B" w:rsidRDefault="00585398" w:rsidP="00585398">
      <w:pPr>
        <w:ind w:firstLine="709"/>
        <w:jc w:val="both"/>
        <w:rPr>
          <w:rFonts w:cstheme="minorHAnsi"/>
        </w:rPr>
      </w:pPr>
      <w:bookmarkStart w:id="703" w:name="bookmark1028"/>
      <w:bookmarkEnd w:id="703"/>
      <w:r w:rsidRPr="003A6D6B">
        <w:rPr>
          <w:rFonts w:cstheme="minorHAnsi"/>
        </w:rPr>
        <w:t>– предложений с несколькими обстоятельствами, следующими в определённом порядке;</w:t>
      </w:r>
    </w:p>
    <w:p w14:paraId="78C6AD66" w14:textId="77777777" w:rsidR="00585398" w:rsidRPr="003A6D6B" w:rsidRDefault="00585398" w:rsidP="00585398">
      <w:pPr>
        <w:ind w:firstLine="709"/>
        <w:jc w:val="both"/>
        <w:rPr>
          <w:rFonts w:cstheme="minorHAnsi"/>
        </w:rPr>
      </w:pPr>
      <w:r w:rsidRPr="003A6D6B">
        <w:rPr>
          <w:rFonts w:cstheme="minorHAnsi"/>
        </w:rPr>
        <w:t xml:space="preserve">– сложносочинённых предложений с союзами </w:t>
      </w:r>
      <w:r w:rsidRPr="003A6D6B">
        <w:rPr>
          <w:rFonts w:cstheme="minorHAnsi"/>
          <w:b/>
          <w:bCs/>
          <w:lang w:val="en-US"/>
        </w:rPr>
        <w:t>et</w:t>
      </w:r>
      <w:r w:rsidRPr="003A6D6B">
        <w:rPr>
          <w:rFonts w:cstheme="minorHAnsi"/>
          <w:b/>
          <w:bCs/>
        </w:rPr>
        <w:t xml:space="preserve">, </w:t>
      </w:r>
      <w:r w:rsidRPr="003A6D6B">
        <w:rPr>
          <w:rFonts w:cstheme="minorHAnsi"/>
          <w:b/>
          <w:bCs/>
          <w:lang w:val="en-US"/>
        </w:rPr>
        <w:t>mais</w:t>
      </w:r>
      <w:r w:rsidRPr="003A6D6B">
        <w:rPr>
          <w:rFonts w:cstheme="minorHAnsi"/>
          <w:b/>
          <w:bCs/>
        </w:rPr>
        <w:t xml:space="preserve">, </w:t>
      </w:r>
      <w:r w:rsidRPr="003A6D6B">
        <w:rPr>
          <w:rFonts w:cstheme="minorHAnsi"/>
          <w:b/>
          <w:bCs/>
          <w:lang w:val="en-US"/>
        </w:rPr>
        <w:t>ou</w:t>
      </w:r>
      <w:r w:rsidRPr="003A6D6B">
        <w:rPr>
          <w:rFonts w:cstheme="minorHAnsi"/>
        </w:rPr>
        <w:t>;</w:t>
      </w:r>
    </w:p>
    <w:p w14:paraId="78F719B6" w14:textId="77777777" w:rsidR="00585398" w:rsidRPr="003A6D6B" w:rsidRDefault="00585398" w:rsidP="00585398">
      <w:pPr>
        <w:ind w:firstLine="709"/>
        <w:jc w:val="both"/>
        <w:rPr>
          <w:rFonts w:cstheme="minorHAnsi"/>
        </w:rPr>
      </w:pPr>
      <w:bookmarkStart w:id="704" w:name="bookmark1029"/>
      <w:bookmarkEnd w:id="704"/>
      <w:r w:rsidRPr="003A6D6B">
        <w:rPr>
          <w:rFonts w:cstheme="minorHAnsi"/>
        </w:rPr>
        <w:t xml:space="preserve">– вопросительных предложений с местоимениями </w:t>
      </w:r>
      <w:r w:rsidRPr="003A6D6B">
        <w:rPr>
          <w:rFonts w:cstheme="minorHAnsi"/>
          <w:lang w:val="en-US"/>
        </w:rPr>
        <w:t>qui</w:t>
      </w:r>
      <w:r w:rsidRPr="003A6D6B">
        <w:rPr>
          <w:rFonts w:cstheme="minorHAnsi"/>
        </w:rPr>
        <w:t xml:space="preserve">, </w:t>
      </w:r>
      <w:r w:rsidRPr="003A6D6B">
        <w:rPr>
          <w:rFonts w:cstheme="minorHAnsi"/>
          <w:lang w:val="en-US"/>
        </w:rPr>
        <w:t>que</w:t>
      </w:r>
      <w:r w:rsidRPr="003A6D6B">
        <w:rPr>
          <w:rFonts w:cstheme="minorHAnsi"/>
        </w:rPr>
        <w:t xml:space="preserve"> и наречиями </w:t>
      </w:r>
      <w:r w:rsidRPr="003A6D6B">
        <w:rPr>
          <w:rFonts w:cstheme="minorHAnsi"/>
          <w:b/>
          <w:bCs/>
          <w:lang w:val="en-US"/>
        </w:rPr>
        <w:t>ou</w:t>
      </w:r>
      <w:r w:rsidRPr="003A6D6B">
        <w:rPr>
          <w:rFonts w:cstheme="minorHAnsi"/>
          <w:b/>
          <w:bCs/>
        </w:rPr>
        <w:t xml:space="preserve">, </w:t>
      </w:r>
      <w:r w:rsidRPr="003A6D6B">
        <w:rPr>
          <w:rFonts w:cstheme="minorHAnsi"/>
          <w:b/>
          <w:bCs/>
          <w:lang w:val="en-US"/>
        </w:rPr>
        <w:t>quand</w:t>
      </w:r>
      <w:r w:rsidRPr="003A6D6B">
        <w:rPr>
          <w:rFonts w:cstheme="minorHAnsi"/>
          <w:b/>
          <w:bCs/>
        </w:rPr>
        <w:t xml:space="preserve">, </w:t>
      </w:r>
      <w:r w:rsidRPr="003A6D6B">
        <w:rPr>
          <w:rFonts w:cstheme="minorHAnsi"/>
          <w:b/>
          <w:bCs/>
          <w:lang w:val="en-US"/>
        </w:rPr>
        <w:t>comment</w:t>
      </w:r>
      <w:r w:rsidRPr="003A6D6B">
        <w:rPr>
          <w:rFonts w:cstheme="minorHAnsi"/>
          <w:b/>
          <w:bCs/>
        </w:rPr>
        <w:t xml:space="preserve">, </w:t>
      </w:r>
      <w:r w:rsidRPr="003A6D6B">
        <w:rPr>
          <w:rFonts w:cstheme="minorHAnsi"/>
          <w:b/>
          <w:bCs/>
          <w:lang w:val="en-US"/>
        </w:rPr>
        <w:t>combien</w:t>
      </w:r>
      <w:r w:rsidRPr="003A6D6B">
        <w:rPr>
          <w:rFonts w:cstheme="minorHAnsi"/>
          <w:b/>
          <w:bCs/>
        </w:rPr>
        <w:t xml:space="preserve">, </w:t>
      </w:r>
      <w:r w:rsidRPr="003A6D6B">
        <w:rPr>
          <w:rFonts w:cstheme="minorHAnsi"/>
          <w:b/>
          <w:bCs/>
          <w:lang w:val="en-US"/>
        </w:rPr>
        <w:t>pourquoi</w:t>
      </w:r>
      <w:r w:rsidRPr="003A6D6B">
        <w:rPr>
          <w:rFonts w:cstheme="minorHAnsi"/>
        </w:rPr>
        <w:t>;</w:t>
      </w:r>
    </w:p>
    <w:p w14:paraId="3AA25E78" w14:textId="77777777" w:rsidR="00585398" w:rsidRPr="003A6D6B" w:rsidRDefault="00585398" w:rsidP="00585398">
      <w:pPr>
        <w:ind w:firstLine="709"/>
        <w:jc w:val="both"/>
        <w:rPr>
          <w:rFonts w:cstheme="minorHAnsi"/>
        </w:rPr>
      </w:pPr>
      <w:r w:rsidRPr="003A6D6B">
        <w:rPr>
          <w:rFonts w:cstheme="minorHAnsi"/>
        </w:rPr>
        <w:t>– глаголов, имеющих особые формы в настоящем времени (</w:t>
      </w:r>
      <w:r w:rsidRPr="003A6D6B">
        <w:rPr>
          <w:rFonts w:cstheme="minorHAnsi"/>
          <w:b/>
          <w:bCs/>
          <w:lang w:val="en-US"/>
        </w:rPr>
        <w:t>present</w:t>
      </w:r>
      <w:r w:rsidRPr="003A6D6B">
        <w:rPr>
          <w:rFonts w:cstheme="minorHAnsi"/>
        </w:rPr>
        <w:t xml:space="preserve">), типа </w:t>
      </w:r>
      <w:r w:rsidRPr="003A6D6B">
        <w:rPr>
          <w:rFonts w:cstheme="minorHAnsi"/>
          <w:b/>
          <w:bCs/>
          <w:lang w:val="en-US"/>
        </w:rPr>
        <w:t>preferer</w:t>
      </w:r>
      <w:r w:rsidRPr="003A6D6B">
        <w:rPr>
          <w:rFonts w:cstheme="minorHAnsi"/>
          <w:b/>
          <w:bCs/>
        </w:rPr>
        <w:t xml:space="preserve">, </w:t>
      </w:r>
      <w:r w:rsidRPr="003A6D6B">
        <w:rPr>
          <w:rFonts w:cstheme="minorHAnsi"/>
          <w:b/>
          <w:bCs/>
          <w:lang w:val="en-US"/>
        </w:rPr>
        <w:t>mener</w:t>
      </w:r>
      <w:r w:rsidRPr="003A6D6B">
        <w:rPr>
          <w:rFonts w:cstheme="minorHAnsi"/>
          <w:b/>
          <w:bCs/>
        </w:rPr>
        <w:t xml:space="preserve">, </w:t>
      </w:r>
      <w:r w:rsidRPr="003A6D6B">
        <w:rPr>
          <w:rFonts w:cstheme="minorHAnsi"/>
          <w:b/>
          <w:bCs/>
          <w:lang w:val="en-US"/>
        </w:rPr>
        <w:t>jeter</w:t>
      </w:r>
      <w:r w:rsidRPr="003A6D6B">
        <w:rPr>
          <w:rFonts w:cstheme="minorHAnsi"/>
          <w:b/>
          <w:bCs/>
        </w:rPr>
        <w:t xml:space="preserve">, </w:t>
      </w:r>
      <w:r w:rsidRPr="003A6D6B">
        <w:rPr>
          <w:rFonts w:cstheme="minorHAnsi"/>
          <w:b/>
          <w:bCs/>
          <w:lang w:val="en-US"/>
        </w:rPr>
        <w:t>appeler</w:t>
      </w:r>
      <w:r w:rsidRPr="003A6D6B">
        <w:rPr>
          <w:rFonts w:cstheme="minorHAnsi"/>
          <w:b/>
          <w:bCs/>
        </w:rPr>
        <w:t xml:space="preserve">, </w:t>
      </w:r>
      <w:r w:rsidRPr="003A6D6B">
        <w:rPr>
          <w:rFonts w:cstheme="minorHAnsi"/>
          <w:b/>
          <w:bCs/>
          <w:lang w:val="en-US"/>
        </w:rPr>
        <w:t>commencer</w:t>
      </w:r>
      <w:r w:rsidRPr="003A6D6B">
        <w:rPr>
          <w:rFonts w:cstheme="minorHAnsi"/>
          <w:b/>
          <w:bCs/>
        </w:rPr>
        <w:t xml:space="preserve">, </w:t>
      </w:r>
      <w:r w:rsidRPr="003A6D6B">
        <w:rPr>
          <w:rFonts w:cstheme="minorHAnsi"/>
          <w:b/>
          <w:bCs/>
          <w:lang w:val="en-US"/>
        </w:rPr>
        <w:t>manger</w:t>
      </w:r>
      <w:r w:rsidRPr="003A6D6B">
        <w:rPr>
          <w:rFonts w:cstheme="minorHAnsi"/>
          <w:b/>
          <w:bCs/>
        </w:rPr>
        <w:t xml:space="preserve">, </w:t>
      </w:r>
      <w:r w:rsidRPr="003A6D6B">
        <w:rPr>
          <w:rFonts w:cstheme="minorHAnsi"/>
          <w:b/>
          <w:bCs/>
          <w:lang w:val="en-US"/>
        </w:rPr>
        <w:t>conjuguer</w:t>
      </w:r>
      <w:r w:rsidRPr="003A6D6B">
        <w:rPr>
          <w:rFonts w:cstheme="minorHAnsi"/>
        </w:rPr>
        <w:t>;</w:t>
      </w:r>
    </w:p>
    <w:p w14:paraId="020EE51C" w14:textId="77777777" w:rsidR="00585398" w:rsidRPr="003A6D6B" w:rsidRDefault="00585398" w:rsidP="00585398">
      <w:pPr>
        <w:ind w:firstLine="709"/>
        <w:jc w:val="both"/>
        <w:rPr>
          <w:rFonts w:cstheme="minorHAnsi"/>
        </w:rPr>
      </w:pPr>
      <w:r w:rsidRPr="003A6D6B">
        <w:rPr>
          <w:rFonts w:cstheme="minorHAnsi"/>
        </w:rPr>
        <w:t xml:space="preserve">– глаголов, спрягающихся в сложных формах с вспомогательными глаголами </w:t>
      </w:r>
      <w:r w:rsidRPr="003A6D6B">
        <w:rPr>
          <w:rFonts w:cstheme="minorHAnsi"/>
          <w:b/>
          <w:bCs/>
          <w:lang w:val="en-US"/>
        </w:rPr>
        <w:t>avoir</w:t>
      </w:r>
      <w:r w:rsidRPr="003A6D6B">
        <w:rPr>
          <w:rFonts w:cstheme="minorHAnsi"/>
        </w:rPr>
        <w:t xml:space="preserve"> или </w:t>
      </w:r>
      <w:r w:rsidRPr="003A6D6B">
        <w:rPr>
          <w:rFonts w:cstheme="minorHAnsi"/>
          <w:b/>
          <w:bCs/>
          <w:lang w:val="en-US"/>
        </w:rPr>
        <w:t>etre</w:t>
      </w:r>
      <w:r w:rsidRPr="003A6D6B">
        <w:rPr>
          <w:rFonts w:cstheme="minorHAnsi"/>
        </w:rPr>
        <w:t>;</w:t>
      </w:r>
    </w:p>
    <w:p w14:paraId="1078098A" w14:textId="77777777" w:rsidR="00585398" w:rsidRPr="003A6D6B" w:rsidRDefault="00585398" w:rsidP="00585398">
      <w:pPr>
        <w:ind w:firstLine="709"/>
        <w:jc w:val="both"/>
        <w:rPr>
          <w:rFonts w:cstheme="minorHAnsi"/>
        </w:rPr>
      </w:pPr>
      <w:r w:rsidRPr="003A6D6B">
        <w:rPr>
          <w:rFonts w:cstheme="minorHAnsi"/>
        </w:rPr>
        <w:t>– личных местоимений в функции прямых и косвенных дополнений;</w:t>
      </w:r>
    </w:p>
    <w:p w14:paraId="6812A69C" w14:textId="77777777" w:rsidR="00585398" w:rsidRPr="003A6D6B" w:rsidRDefault="00585398" w:rsidP="00585398">
      <w:pPr>
        <w:ind w:firstLine="709"/>
        <w:jc w:val="both"/>
        <w:rPr>
          <w:rFonts w:cstheme="minorHAnsi"/>
        </w:rPr>
      </w:pPr>
      <w:r w:rsidRPr="003A6D6B">
        <w:rPr>
          <w:rFonts w:cstheme="minorHAnsi"/>
        </w:rPr>
        <w:t xml:space="preserve">– неопределённых местоимений </w:t>
      </w:r>
      <w:r w:rsidRPr="003A6D6B">
        <w:rPr>
          <w:rFonts w:cstheme="minorHAnsi"/>
          <w:b/>
          <w:bCs/>
          <w:lang w:val="en-US"/>
        </w:rPr>
        <w:t>on</w:t>
      </w:r>
      <w:r w:rsidRPr="003A6D6B">
        <w:rPr>
          <w:rFonts w:cstheme="minorHAnsi"/>
          <w:b/>
          <w:bCs/>
        </w:rPr>
        <w:t xml:space="preserve">, </w:t>
      </w:r>
      <w:r w:rsidRPr="003A6D6B">
        <w:rPr>
          <w:rFonts w:cstheme="minorHAnsi"/>
          <w:b/>
          <w:bCs/>
          <w:lang w:val="en-US"/>
        </w:rPr>
        <w:t>tout</w:t>
      </w:r>
      <w:r w:rsidRPr="003A6D6B">
        <w:rPr>
          <w:rFonts w:cstheme="minorHAnsi"/>
        </w:rPr>
        <w:t>;</w:t>
      </w:r>
    </w:p>
    <w:p w14:paraId="2E8E9759" w14:textId="77777777" w:rsidR="00585398" w:rsidRPr="003A6D6B" w:rsidRDefault="00585398" w:rsidP="00585398">
      <w:pPr>
        <w:ind w:firstLine="709"/>
        <w:jc w:val="both"/>
        <w:rPr>
          <w:rFonts w:cstheme="minorHAnsi"/>
        </w:rPr>
      </w:pPr>
      <w:r w:rsidRPr="003A6D6B">
        <w:rPr>
          <w:rFonts w:cstheme="minorHAnsi"/>
        </w:rPr>
        <w:t>– числительных (1-100).</w:t>
      </w:r>
    </w:p>
    <w:p w14:paraId="2F5101A8" w14:textId="77777777" w:rsidR="00585398" w:rsidRPr="003A6D6B" w:rsidRDefault="00585398" w:rsidP="00585398">
      <w:pPr>
        <w:ind w:firstLine="709"/>
        <w:jc w:val="both"/>
        <w:rPr>
          <w:rFonts w:cstheme="minorHAnsi"/>
        </w:rPr>
      </w:pPr>
      <w:r w:rsidRPr="003A6D6B">
        <w:rPr>
          <w:rFonts w:cstheme="minorHAnsi"/>
          <w:b/>
          <w:bCs/>
        </w:rPr>
        <w:t>Социокультурные знания и умения</w:t>
      </w:r>
    </w:p>
    <w:p w14:paraId="51B95914" w14:textId="77777777" w:rsidR="00585398" w:rsidRPr="003A6D6B" w:rsidRDefault="00585398" w:rsidP="00585398">
      <w:pPr>
        <w:ind w:firstLine="709"/>
        <w:jc w:val="both"/>
        <w:rPr>
          <w:rFonts w:cstheme="minorHAnsi"/>
        </w:rPr>
      </w:pPr>
      <w:r w:rsidRPr="003A6D6B">
        <w:rPr>
          <w:rFonts w:cstheme="minorHAnsi"/>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4E9B464E" w14:textId="77777777" w:rsidR="00585398" w:rsidRPr="003A6D6B" w:rsidRDefault="00585398" w:rsidP="00585398">
      <w:pPr>
        <w:ind w:firstLine="709"/>
        <w:jc w:val="both"/>
        <w:rPr>
          <w:rFonts w:cstheme="minorHAnsi"/>
        </w:rPr>
      </w:pPr>
      <w:r w:rsidRPr="003A6D6B">
        <w:rPr>
          <w:rFonts w:cstheme="minorHAnsi"/>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35E509B6" w14:textId="77777777" w:rsidR="00585398" w:rsidRPr="003A6D6B" w:rsidRDefault="00585398" w:rsidP="00585398">
      <w:pPr>
        <w:ind w:firstLine="709"/>
        <w:jc w:val="both"/>
        <w:rPr>
          <w:rFonts w:cstheme="minorHAnsi"/>
        </w:rPr>
      </w:pPr>
      <w:r w:rsidRPr="003A6D6B">
        <w:rPr>
          <w:rFonts w:cstheme="minorHAnsi"/>
        </w:rPr>
        <w:t>Знание социокультурного портрета родной страны и стра ны/стран изучаемого языка: знакомство с традициями проведения основных национальных праздников (Рождества, Нового года и т.д.);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w:t>
      </w:r>
    </w:p>
    <w:p w14:paraId="2EB249C2" w14:textId="77777777" w:rsidR="00585398" w:rsidRPr="003A6D6B" w:rsidRDefault="00585398" w:rsidP="00585398">
      <w:pPr>
        <w:ind w:firstLine="709"/>
        <w:jc w:val="both"/>
        <w:rPr>
          <w:rFonts w:cstheme="minorHAnsi"/>
        </w:rPr>
      </w:pPr>
      <w:r w:rsidRPr="003A6D6B">
        <w:rPr>
          <w:rFonts w:cstheme="minorHAnsi"/>
          <w:b/>
          <w:bCs/>
          <w:i/>
          <w:iCs/>
        </w:rPr>
        <w:t>Формирование умений:</w:t>
      </w:r>
    </w:p>
    <w:p w14:paraId="08C46BA0" w14:textId="77777777" w:rsidR="00585398" w:rsidRPr="003A6D6B" w:rsidRDefault="00585398" w:rsidP="00585398">
      <w:pPr>
        <w:ind w:firstLine="709"/>
        <w:jc w:val="both"/>
        <w:rPr>
          <w:rFonts w:cstheme="minorHAnsi"/>
        </w:rPr>
      </w:pPr>
      <w:r w:rsidRPr="003A6D6B">
        <w:rPr>
          <w:rFonts w:cstheme="minorHAnsi"/>
          <w:i/>
          <w:iCs/>
        </w:rPr>
        <w:t>6</w:t>
      </w:r>
      <w:r w:rsidRPr="003A6D6B">
        <w:rPr>
          <w:rFonts w:cstheme="minorHAnsi"/>
        </w:rPr>
        <w:t xml:space="preserve"> писать своё имя и фамилию, а также имена и фамилии своих родственников и друзей на французском языке;</w:t>
      </w:r>
    </w:p>
    <w:p w14:paraId="72618BEC" w14:textId="77777777" w:rsidR="00585398" w:rsidRPr="003A6D6B" w:rsidRDefault="00585398" w:rsidP="00585398">
      <w:pPr>
        <w:ind w:firstLine="709"/>
        <w:jc w:val="both"/>
        <w:rPr>
          <w:rFonts w:cstheme="minorHAnsi"/>
        </w:rPr>
      </w:pPr>
      <w:bookmarkStart w:id="705" w:name="bookmark1030"/>
      <w:bookmarkEnd w:id="705"/>
      <w:r w:rsidRPr="003A6D6B">
        <w:rPr>
          <w:rFonts w:cstheme="minorHAnsi"/>
        </w:rPr>
        <w:t>– правильно оформлять свой адрес на французском языке (в анкете, формуляре);</w:t>
      </w:r>
    </w:p>
    <w:p w14:paraId="2341E2C8" w14:textId="77777777" w:rsidR="00585398" w:rsidRPr="003A6D6B" w:rsidRDefault="00585398" w:rsidP="00585398">
      <w:pPr>
        <w:ind w:firstLine="709"/>
        <w:jc w:val="both"/>
        <w:rPr>
          <w:rFonts w:cstheme="minorHAnsi"/>
        </w:rPr>
      </w:pPr>
      <w:bookmarkStart w:id="706" w:name="bookmark1031"/>
      <w:bookmarkEnd w:id="706"/>
      <w:r w:rsidRPr="003A6D6B">
        <w:rPr>
          <w:rFonts w:cstheme="minorHAnsi"/>
        </w:rPr>
        <w:t>– кратко представлять Россию и страну/страны изучаемого языка;</w:t>
      </w:r>
    </w:p>
    <w:p w14:paraId="31A5EAD9" w14:textId="77777777" w:rsidR="00585398" w:rsidRPr="003A6D6B" w:rsidRDefault="00585398" w:rsidP="00585398">
      <w:pPr>
        <w:ind w:firstLine="709"/>
        <w:jc w:val="both"/>
        <w:rPr>
          <w:rFonts w:cstheme="minorHAnsi"/>
        </w:rPr>
      </w:pPr>
      <w:bookmarkStart w:id="707" w:name="bookmark1032"/>
      <w:bookmarkEnd w:id="707"/>
      <w:r w:rsidRPr="003A6D6B">
        <w:rPr>
          <w:rFonts w:cstheme="minorHAnsi"/>
        </w:rPr>
        <w:t>–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452F58A7" w14:textId="77777777" w:rsidR="00585398" w:rsidRPr="003A6D6B" w:rsidRDefault="00585398" w:rsidP="00585398">
      <w:pPr>
        <w:ind w:firstLine="709"/>
        <w:jc w:val="both"/>
        <w:rPr>
          <w:rFonts w:cstheme="minorHAnsi"/>
        </w:rPr>
      </w:pPr>
      <w:bookmarkStart w:id="708" w:name="bookmark1033"/>
      <w:bookmarkStart w:id="709" w:name="bookmark1034"/>
      <w:bookmarkStart w:id="710" w:name="bookmark1035"/>
      <w:r w:rsidRPr="003A6D6B">
        <w:rPr>
          <w:rFonts w:cstheme="minorHAnsi"/>
          <w:b/>
          <w:bCs/>
        </w:rPr>
        <w:t>Компенсаторные умения</w:t>
      </w:r>
      <w:bookmarkEnd w:id="708"/>
      <w:bookmarkEnd w:id="709"/>
      <w:bookmarkEnd w:id="710"/>
    </w:p>
    <w:p w14:paraId="4468E5FE" w14:textId="77777777" w:rsidR="00585398" w:rsidRPr="003A6D6B" w:rsidRDefault="00585398" w:rsidP="00585398">
      <w:pPr>
        <w:ind w:firstLine="709"/>
        <w:jc w:val="both"/>
        <w:rPr>
          <w:rFonts w:cstheme="minorHAnsi"/>
        </w:rPr>
      </w:pPr>
      <w:r w:rsidRPr="003A6D6B">
        <w:rPr>
          <w:rFonts w:cstheme="minorHAnsi"/>
        </w:rPr>
        <w:t>Использование при чтении и аудировании языковой, в том числе контекстуальной, догадки.</w:t>
      </w:r>
    </w:p>
    <w:p w14:paraId="074C2DA0" w14:textId="77777777" w:rsidR="00585398" w:rsidRPr="003A6D6B" w:rsidRDefault="00585398" w:rsidP="00585398">
      <w:pPr>
        <w:ind w:firstLine="709"/>
        <w:jc w:val="both"/>
        <w:rPr>
          <w:rFonts w:cstheme="minorHAnsi"/>
        </w:rPr>
      </w:pPr>
      <w:r w:rsidRPr="003A6D6B">
        <w:rPr>
          <w:rFonts w:cstheme="minorHAnsi"/>
        </w:rPr>
        <w:t>Использование в качестве опоры при составлении собственных высказываний ключевых слов, плана.</w:t>
      </w:r>
    </w:p>
    <w:p w14:paraId="107EF944" w14:textId="77777777" w:rsidR="00585398" w:rsidRPr="003A6D6B" w:rsidRDefault="00585398" w:rsidP="00585398">
      <w:pPr>
        <w:ind w:firstLine="709"/>
        <w:jc w:val="both"/>
        <w:rPr>
          <w:rFonts w:cstheme="minorHAnsi"/>
        </w:rPr>
      </w:pPr>
      <w:r w:rsidRPr="003A6D6B">
        <w:rPr>
          <w:rFonts w:cstheme="minorHAnsi"/>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22D6AA2" w14:textId="77777777" w:rsidR="00585398" w:rsidRPr="003A6D6B" w:rsidRDefault="00585398" w:rsidP="00585398">
      <w:pPr>
        <w:ind w:firstLine="709"/>
        <w:jc w:val="both"/>
        <w:rPr>
          <w:rFonts w:cstheme="minorHAnsi"/>
        </w:rPr>
      </w:pPr>
      <w:r w:rsidRPr="003A6D6B">
        <w:rPr>
          <w:rFonts w:cstheme="minorHAnsi"/>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360CD40" w14:textId="77777777" w:rsidR="00585398" w:rsidRPr="003A6D6B" w:rsidRDefault="00585398" w:rsidP="00585398">
      <w:pPr>
        <w:ind w:firstLine="709"/>
        <w:jc w:val="both"/>
        <w:rPr>
          <w:rFonts w:cstheme="minorHAnsi"/>
        </w:rPr>
      </w:pPr>
      <w:r w:rsidRPr="003A6D6B">
        <w:rPr>
          <w:rFonts w:cstheme="minorHAnsi"/>
          <w:b/>
          <w:bCs/>
        </w:rPr>
        <w:t>6 КЛАСС</w:t>
      </w:r>
    </w:p>
    <w:p w14:paraId="43AEE897" w14:textId="77777777" w:rsidR="00585398" w:rsidRPr="003A6D6B" w:rsidRDefault="00585398" w:rsidP="00585398">
      <w:pPr>
        <w:ind w:firstLine="709"/>
        <w:jc w:val="both"/>
        <w:rPr>
          <w:rFonts w:cstheme="minorHAnsi"/>
        </w:rPr>
      </w:pPr>
      <w:r w:rsidRPr="003A6D6B">
        <w:rPr>
          <w:rFonts w:cstheme="minorHAnsi"/>
          <w:b/>
          <w:bCs/>
        </w:rPr>
        <w:t>Коммуникативные умения</w:t>
      </w:r>
    </w:p>
    <w:p w14:paraId="281DC89E" w14:textId="77777777" w:rsidR="00585398" w:rsidRPr="003A6D6B" w:rsidRDefault="00585398" w:rsidP="00585398">
      <w:pPr>
        <w:ind w:firstLine="709"/>
        <w:jc w:val="both"/>
        <w:rPr>
          <w:rFonts w:cstheme="minorHAnsi"/>
        </w:rPr>
      </w:pPr>
      <w:r w:rsidRPr="003A6D6B">
        <w:rPr>
          <w:rFonts w:cstheme="minorHAnsi"/>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9A60E1F" w14:textId="77777777" w:rsidR="00585398" w:rsidRPr="003A6D6B" w:rsidRDefault="00585398" w:rsidP="00585398">
      <w:pPr>
        <w:ind w:firstLine="709"/>
        <w:jc w:val="both"/>
        <w:rPr>
          <w:rFonts w:cstheme="minorHAnsi"/>
        </w:rPr>
      </w:pPr>
      <w:r w:rsidRPr="003A6D6B">
        <w:rPr>
          <w:rFonts w:cstheme="minorHAnsi"/>
        </w:rPr>
        <w:t>Взаимоотношения в семье и с друзьями. Семейные праздники.</w:t>
      </w:r>
    </w:p>
    <w:p w14:paraId="127881FF" w14:textId="77777777" w:rsidR="00585398" w:rsidRPr="003A6D6B" w:rsidRDefault="00585398" w:rsidP="00585398">
      <w:pPr>
        <w:ind w:firstLine="709"/>
        <w:jc w:val="both"/>
        <w:rPr>
          <w:rFonts w:cstheme="minorHAnsi"/>
        </w:rPr>
      </w:pPr>
      <w:r w:rsidRPr="003A6D6B">
        <w:rPr>
          <w:rFonts w:cstheme="minorHAnsi"/>
        </w:rPr>
        <w:t>Внешность и характер человека/литературного персонажа. Досуг и увлечения/хобби современного подростка (чтение, кино, театр, спорт).</w:t>
      </w:r>
    </w:p>
    <w:p w14:paraId="341FD919" w14:textId="77777777" w:rsidR="00585398" w:rsidRPr="003A6D6B" w:rsidRDefault="00585398" w:rsidP="00585398">
      <w:pPr>
        <w:ind w:firstLine="709"/>
        <w:jc w:val="both"/>
        <w:rPr>
          <w:rFonts w:cstheme="minorHAnsi"/>
        </w:rPr>
      </w:pPr>
      <w:r w:rsidRPr="003A6D6B">
        <w:rPr>
          <w:rFonts w:cstheme="minorHAnsi"/>
        </w:rPr>
        <w:t>Здоровый образ жизни: режим труда и отдыха, фитнес, сбалансированное питание. Посещение врача.</w:t>
      </w:r>
    </w:p>
    <w:p w14:paraId="44D8562B" w14:textId="77777777" w:rsidR="00585398" w:rsidRPr="003A6D6B" w:rsidRDefault="00585398" w:rsidP="00585398">
      <w:pPr>
        <w:ind w:firstLine="709"/>
        <w:jc w:val="both"/>
        <w:rPr>
          <w:rFonts w:cstheme="minorHAnsi"/>
        </w:rPr>
      </w:pPr>
      <w:r w:rsidRPr="003A6D6B">
        <w:rPr>
          <w:rFonts w:cstheme="minorHAnsi"/>
        </w:rPr>
        <w:t>Покупки: одежда, обувь и продукты питания.</w:t>
      </w:r>
    </w:p>
    <w:p w14:paraId="3A6E9167" w14:textId="77777777" w:rsidR="00585398" w:rsidRPr="003A6D6B" w:rsidRDefault="00585398" w:rsidP="00585398">
      <w:pPr>
        <w:ind w:firstLine="709"/>
        <w:jc w:val="both"/>
        <w:rPr>
          <w:rFonts w:cstheme="minorHAnsi"/>
        </w:rPr>
      </w:pPr>
      <w:r w:rsidRPr="003A6D6B">
        <w:rPr>
          <w:rFonts w:cstheme="minorHAnsi"/>
        </w:rPr>
        <w:t>Школа, школьная жизнь, школьная форма, изучаемые предметы, любимый предмет, правила поведения в школе. Переписка с зарубежными сверстниками.</w:t>
      </w:r>
    </w:p>
    <w:p w14:paraId="3ECCF7D5" w14:textId="77777777" w:rsidR="00585398" w:rsidRPr="003A6D6B" w:rsidRDefault="00585398" w:rsidP="00585398">
      <w:pPr>
        <w:ind w:firstLine="709"/>
        <w:jc w:val="both"/>
        <w:rPr>
          <w:rFonts w:cstheme="minorHAnsi"/>
        </w:rPr>
      </w:pPr>
      <w:r w:rsidRPr="003A6D6B">
        <w:rPr>
          <w:rFonts w:cstheme="minorHAnsi"/>
        </w:rPr>
        <w:t>Каникулы в различное время года. Виды отдыха. Путешествия по России и зарубежным странам.</w:t>
      </w:r>
    </w:p>
    <w:p w14:paraId="584C70EE" w14:textId="77777777" w:rsidR="00585398" w:rsidRPr="003A6D6B" w:rsidRDefault="00585398" w:rsidP="00585398">
      <w:pPr>
        <w:ind w:firstLine="709"/>
        <w:jc w:val="both"/>
        <w:rPr>
          <w:rFonts w:cstheme="minorHAnsi"/>
        </w:rPr>
      </w:pPr>
      <w:r w:rsidRPr="003A6D6B">
        <w:rPr>
          <w:rFonts w:cstheme="minorHAnsi"/>
        </w:rPr>
        <w:t>Природа: дикие и домашние животные. Климат, погода.</w:t>
      </w:r>
    </w:p>
    <w:p w14:paraId="07955067" w14:textId="77777777" w:rsidR="00585398" w:rsidRPr="003A6D6B" w:rsidRDefault="00585398" w:rsidP="00585398">
      <w:pPr>
        <w:ind w:firstLine="709"/>
        <w:jc w:val="both"/>
        <w:rPr>
          <w:rFonts w:cstheme="minorHAnsi"/>
        </w:rPr>
      </w:pPr>
      <w:r w:rsidRPr="003A6D6B">
        <w:rPr>
          <w:rFonts w:cstheme="minorHAnsi"/>
        </w:rPr>
        <w:t>Жизнь в городе и сельской местности. Описание родного города/села. Транспорт.</w:t>
      </w:r>
    </w:p>
    <w:p w14:paraId="063A2F27" w14:textId="77777777" w:rsidR="00585398" w:rsidRPr="003A6D6B" w:rsidRDefault="00585398" w:rsidP="00585398">
      <w:pPr>
        <w:ind w:firstLine="709"/>
        <w:jc w:val="both"/>
        <w:rPr>
          <w:rFonts w:cstheme="minorHAnsi"/>
        </w:rPr>
      </w:pPr>
      <w:r w:rsidRPr="003A6D6B">
        <w:rPr>
          <w:rFonts w:cstheme="minorHAnsi"/>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12F9355" w14:textId="77777777" w:rsidR="00585398" w:rsidRPr="003A6D6B" w:rsidRDefault="00585398" w:rsidP="00585398">
      <w:pPr>
        <w:ind w:firstLine="709"/>
        <w:jc w:val="both"/>
        <w:rPr>
          <w:rFonts w:cstheme="minorHAnsi"/>
        </w:rPr>
      </w:pPr>
      <w:r w:rsidRPr="003A6D6B">
        <w:rPr>
          <w:rFonts w:cstheme="minorHAnsi"/>
        </w:rPr>
        <w:t>Выдающиеся люди родной страны и страны/стран изучаемого языка: писатели, поэты, учёные.</w:t>
      </w:r>
    </w:p>
    <w:p w14:paraId="1933E525" w14:textId="77777777" w:rsidR="00585398" w:rsidRPr="003A6D6B" w:rsidRDefault="00585398" w:rsidP="00585398">
      <w:pPr>
        <w:ind w:firstLine="709"/>
        <w:jc w:val="both"/>
        <w:rPr>
          <w:rFonts w:cstheme="minorHAnsi"/>
        </w:rPr>
      </w:pPr>
      <w:r w:rsidRPr="003A6D6B">
        <w:rPr>
          <w:rFonts w:cstheme="minorHAnsi"/>
          <w:b/>
          <w:bCs/>
        </w:rPr>
        <w:t>Виды речевой деятельности</w:t>
      </w:r>
    </w:p>
    <w:p w14:paraId="76EA77EF" w14:textId="77777777" w:rsidR="00585398" w:rsidRPr="003A6D6B" w:rsidRDefault="00585398" w:rsidP="00585398">
      <w:pPr>
        <w:ind w:firstLine="709"/>
        <w:jc w:val="both"/>
        <w:rPr>
          <w:rFonts w:cstheme="minorHAnsi"/>
        </w:rPr>
      </w:pPr>
      <w:r w:rsidRPr="003A6D6B">
        <w:rPr>
          <w:rFonts w:cstheme="minorHAnsi"/>
          <w:b/>
          <w:bCs/>
          <w:i/>
          <w:iCs/>
        </w:rPr>
        <w:t>Говорение</w:t>
      </w:r>
    </w:p>
    <w:p w14:paraId="1C07F9B6" w14:textId="77777777" w:rsidR="00585398" w:rsidRPr="003A6D6B" w:rsidRDefault="00585398" w:rsidP="00585398">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диалогической речи</w:t>
      </w:r>
      <w:r w:rsidRPr="003A6D6B">
        <w:rPr>
          <w:rFonts w:cstheme="minorHAnsi"/>
          <w:i/>
          <w:iCs/>
        </w:rPr>
        <w:t>,</w:t>
      </w:r>
      <w:r w:rsidRPr="003A6D6B">
        <w:rPr>
          <w:rFonts w:cstheme="minorHAnsi"/>
        </w:rPr>
        <w:t xml:space="preserve"> а именно умений вести:</w:t>
      </w:r>
    </w:p>
    <w:p w14:paraId="790369F2" w14:textId="77777777" w:rsidR="00585398" w:rsidRPr="003A6D6B" w:rsidRDefault="00585398" w:rsidP="00585398">
      <w:pPr>
        <w:ind w:firstLine="709"/>
        <w:jc w:val="both"/>
        <w:rPr>
          <w:rFonts w:cstheme="minorHAnsi"/>
        </w:rPr>
      </w:pPr>
      <w:bookmarkStart w:id="711" w:name="bookmark1036"/>
      <w:bookmarkEnd w:id="711"/>
      <w:r w:rsidRPr="003A6D6B">
        <w:rPr>
          <w:rFonts w:cstheme="minorHAnsi"/>
        </w:rPr>
        <w:t xml:space="preserve">– </w:t>
      </w:r>
      <w:r w:rsidRPr="003A6D6B">
        <w:rPr>
          <w:rFonts w:cstheme="minorHAnsi"/>
          <w:i/>
          <w:iCs/>
        </w:rPr>
        <w:t>диалог этикетного характера:</w:t>
      </w:r>
      <w:r w:rsidRPr="003A6D6B">
        <w:rPr>
          <w:rFonts w:cstheme="minorHAnsi"/>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30456E9" w14:textId="77777777" w:rsidR="00585398" w:rsidRPr="003A6D6B" w:rsidRDefault="00585398" w:rsidP="00585398">
      <w:pPr>
        <w:ind w:firstLine="709"/>
        <w:jc w:val="both"/>
        <w:rPr>
          <w:rFonts w:cstheme="minorHAnsi"/>
        </w:rPr>
      </w:pPr>
      <w:bookmarkStart w:id="712" w:name="bookmark1037"/>
      <w:bookmarkEnd w:id="712"/>
      <w:r w:rsidRPr="003A6D6B">
        <w:rPr>
          <w:rFonts w:cstheme="minorHAnsi"/>
        </w:rPr>
        <w:t xml:space="preserve">– </w:t>
      </w:r>
      <w:r w:rsidRPr="003A6D6B">
        <w:rPr>
          <w:rFonts w:cstheme="minorHAnsi"/>
          <w:i/>
          <w:iCs/>
        </w:rPr>
        <w:t>диалог-побуждение к действию:</w:t>
      </w:r>
      <w:r w:rsidRPr="003A6D6B">
        <w:rPr>
          <w:rFonts w:cstheme="minorHAnsi"/>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886F500" w14:textId="77777777" w:rsidR="00585398" w:rsidRPr="003A6D6B" w:rsidRDefault="00585398" w:rsidP="00585398">
      <w:pPr>
        <w:ind w:firstLine="709"/>
        <w:jc w:val="both"/>
        <w:rPr>
          <w:rFonts w:cstheme="minorHAnsi"/>
        </w:rPr>
      </w:pPr>
      <w:bookmarkStart w:id="713" w:name="bookmark1038"/>
      <w:bookmarkEnd w:id="713"/>
      <w:r w:rsidRPr="003A6D6B">
        <w:rPr>
          <w:rFonts w:cstheme="minorHAnsi"/>
        </w:rPr>
        <w:t xml:space="preserve">– </w:t>
      </w:r>
      <w:r w:rsidRPr="003A6D6B">
        <w:rPr>
          <w:rFonts w:cstheme="minorHAnsi"/>
          <w:i/>
          <w:iCs/>
        </w:rPr>
        <w:t>диалог-расспрос</w:t>
      </w:r>
      <w:r w:rsidRPr="003A6D6B">
        <w:rPr>
          <w:rFonts w:cstheme="minorHAnsi"/>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C71B7FF" w14:textId="77777777" w:rsidR="00585398" w:rsidRPr="003A6D6B" w:rsidRDefault="00585398" w:rsidP="00585398">
      <w:pPr>
        <w:ind w:firstLine="709"/>
        <w:jc w:val="both"/>
        <w:rPr>
          <w:rFonts w:cstheme="minorHAnsi"/>
        </w:rPr>
      </w:pPr>
      <w:r w:rsidRPr="003A6D6B">
        <w:rPr>
          <w:rFonts w:cstheme="minorHAnsi"/>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11AC97EB" w14:textId="77777777" w:rsidR="00585398" w:rsidRPr="003A6D6B" w:rsidRDefault="00585398" w:rsidP="00585398">
      <w:pPr>
        <w:ind w:firstLine="709"/>
        <w:jc w:val="both"/>
        <w:rPr>
          <w:rFonts w:cstheme="minorHAnsi"/>
        </w:rPr>
      </w:pPr>
      <w:r w:rsidRPr="003A6D6B">
        <w:rPr>
          <w:rFonts w:cstheme="minorHAnsi"/>
        </w:rPr>
        <w:t xml:space="preserve">Объём диалога – до </w:t>
      </w:r>
      <w:r w:rsidRPr="003A6D6B">
        <w:rPr>
          <w:rFonts w:cstheme="minorHAnsi"/>
          <w:b/>
          <w:bCs/>
        </w:rPr>
        <w:t xml:space="preserve">пяти </w:t>
      </w:r>
      <w:r w:rsidRPr="003A6D6B">
        <w:rPr>
          <w:rFonts w:cstheme="minorHAnsi"/>
        </w:rPr>
        <w:t>реплик со стороны каждого собеседника.</w:t>
      </w:r>
    </w:p>
    <w:p w14:paraId="254CC387" w14:textId="77777777" w:rsidR="00585398" w:rsidRPr="003A6D6B" w:rsidRDefault="00585398" w:rsidP="00585398">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монологической речи</w:t>
      </w:r>
      <w:r w:rsidRPr="003A6D6B">
        <w:rPr>
          <w:rFonts w:cstheme="minorHAnsi"/>
          <w:i/>
          <w:iCs/>
        </w:rPr>
        <w:t>:</w:t>
      </w:r>
    </w:p>
    <w:p w14:paraId="0CF5CB84" w14:textId="77777777" w:rsidR="00585398" w:rsidRPr="003A6D6B" w:rsidRDefault="00585398" w:rsidP="00585398">
      <w:pPr>
        <w:ind w:firstLine="709"/>
        <w:jc w:val="both"/>
        <w:rPr>
          <w:rFonts w:cstheme="minorHAnsi"/>
        </w:rPr>
      </w:pPr>
      <w:bookmarkStart w:id="714" w:name="bookmark1039"/>
      <w:bookmarkEnd w:id="714"/>
      <w:r w:rsidRPr="003A6D6B">
        <w:rPr>
          <w:rFonts w:cstheme="minorHAnsi"/>
        </w:rPr>
        <w:t>– создание устных связных монологических высказываний с использованием основных коммуникативных типов речи:</w:t>
      </w:r>
    </w:p>
    <w:p w14:paraId="4C8D46A4" w14:textId="77777777" w:rsidR="00585398" w:rsidRPr="003A6D6B" w:rsidRDefault="00585398" w:rsidP="00585398">
      <w:pPr>
        <w:ind w:firstLine="709"/>
        <w:jc w:val="both"/>
        <w:rPr>
          <w:rFonts w:cstheme="minorHAnsi"/>
        </w:rPr>
      </w:pPr>
      <w:bookmarkStart w:id="715" w:name="bookmark1040"/>
      <w:bookmarkEnd w:id="715"/>
      <w:r w:rsidRPr="003A6D6B">
        <w:rPr>
          <w:rFonts w:cstheme="minorHAnsi"/>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2DBEA8D" w14:textId="77777777" w:rsidR="00585398" w:rsidRPr="003A6D6B" w:rsidRDefault="00585398" w:rsidP="00585398">
      <w:pPr>
        <w:ind w:firstLine="709"/>
        <w:jc w:val="both"/>
        <w:rPr>
          <w:rFonts w:cstheme="minorHAnsi"/>
        </w:rPr>
      </w:pPr>
      <w:bookmarkStart w:id="716" w:name="bookmark1041"/>
      <w:bookmarkEnd w:id="716"/>
      <w:r w:rsidRPr="003A6D6B">
        <w:rPr>
          <w:rFonts w:cstheme="minorHAnsi"/>
        </w:rPr>
        <w:t>– повествование/сообщение;</w:t>
      </w:r>
    </w:p>
    <w:p w14:paraId="29C20F6C" w14:textId="77777777" w:rsidR="00585398" w:rsidRPr="003A6D6B" w:rsidRDefault="00585398" w:rsidP="00585398">
      <w:pPr>
        <w:ind w:firstLine="709"/>
        <w:jc w:val="both"/>
        <w:rPr>
          <w:rFonts w:cstheme="minorHAnsi"/>
        </w:rPr>
      </w:pPr>
      <w:bookmarkStart w:id="717" w:name="bookmark1042"/>
      <w:bookmarkEnd w:id="717"/>
      <w:r w:rsidRPr="003A6D6B">
        <w:rPr>
          <w:rFonts w:cstheme="minorHAnsi"/>
        </w:rPr>
        <w:t>– изложение (пересказ) основного содержания прочитанного текста;</w:t>
      </w:r>
    </w:p>
    <w:p w14:paraId="14D660CD" w14:textId="77777777" w:rsidR="00585398" w:rsidRPr="003A6D6B" w:rsidRDefault="00585398" w:rsidP="00585398">
      <w:pPr>
        <w:ind w:firstLine="709"/>
        <w:jc w:val="both"/>
        <w:rPr>
          <w:rFonts w:cstheme="minorHAnsi"/>
        </w:rPr>
      </w:pPr>
      <w:bookmarkStart w:id="718" w:name="bookmark1043"/>
      <w:bookmarkEnd w:id="718"/>
      <w:r w:rsidRPr="003A6D6B">
        <w:rPr>
          <w:rFonts w:cstheme="minorHAnsi"/>
        </w:rPr>
        <w:t>– краткое изложение результатов выполненной проектной работы.</w:t>
      </w:r>
    </w:p>
    <w:p w14:paraId="7F4C65A5" w14:textId="77777777" w:rsidR="00585398" w:rsidRPr="003A6D6B" w:rsidRDefault="00585398" w:rsidP="00585398">
      <w:pPr>
        <w:ind w:firstLine="709"/>
        <w:jc w:val="both"/>
        <w:rPr>
          <w:rFonts w:cstheme="minorHAnsi"/>
        </w:rPr>
      </w:pPr>
      <w:r w:rsidRPr="003A6D6B">
        <w:rPr>
          <w:rFonts w:cstheme="minorHAnsi"/>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30E46E97" w14:textId="77777777" w:rsidR="00585398" w:rsidRPr="003A6D6B" w:rsidRDefault="00585398" w:rsidP="00585398">
      <w:pPr>
        <w:ind w:firstLine="709"/>
        <w:jc w:val="both"/>
        <w:rPr>
          <w:rFonts w:cstheme="minorHAnsi"/>
        </w:rPr>
      </w:pPr>
      <w:r w:rsidRPr="003A6D6B">
        <w:rPr>
          <w:rFonts w:cstheme="minorHAnsi"/>
        </w:rPr>
        <w:t xml:space="preserve">Объём монологического высказывания – </w:t>
      </w:r>
      <w:r w:rsidRPr="003A6D6B">
        <w:rPr>
          <w:rFonts w:cstheme="minorHAnsi"/>
          <w:b/>
          <w:bCs/>
        </w:rPr>
        <w:t xml:space="preserve">7-8 </w:t>
      </w:r>
      <w:r w:rsidRPr="003A6D6B">
        <w:rPr>
          <w:rFonts w:cstheme="minorHAnsi"/>
        </w:rPr>
        <w:t>фраз.</w:t>
      </w:r>
    </w:p>
    <w:p w14:paraId="4673763D" w14:textId="77777777" w:rsidR="00585398" w:rsidRPr="003A6D6B" w:rsidRDefault="00585398" w:rsidP="00585398">
      <w:pPr>
        <w:ind w:firstLine="709"/>
        <w:jc w:val="both"/>
        <w:rPr>
          <w:rFonts w:cstheme="minorHAnsi"/>
        </w:rPr>
      </w:pPr>
      <w:r w:rsidRPr="003A6D6B">
        <w:rPr>
          <w:rFonts w:cstheme="minorHAnsi"/>
          <w:b/>
          <w:bCs/>
          <w:i/>
          <w:iCs/>
        </w:rPr>
        <w:t>Аудирование</w:t>
      </w:r>
    </w:p>
    <w:p w14:paraId="568BE4C4" w14:textId="77777777" w:rsidR="00585398" w:rsidRPr="003A6D6B" w:rsidRDefault="00585398" w:rsidP="00585398">
      <w:pPr>
        <w:ind w:firstLine="709"/>
        <w:jc w:val="both"/>
        <w:rPr>
          <w:rFonts w:cstheme="minorHAnsi"/>
        </w:rPr>
      </w:pPr>
      <w:r w:rsidRPr="003A6D6B">
        <w:rPr>
          <w:rFonts w:cstheme="minorHAnsi"/>
        </w:rPr>
        <w:t xml:space="preserve">При </w:t>
      </w:r>
      <w:r w:rsidRPr="003A6D6B">
        <w:rPr>
          <w:rFonts w:cstheme="minorHAnsi"/>
          <w:i/>
          <w:iCs/>
        </w:rPr>
        <w:t>непосредственном</w:t>
      </w:r>
      <w:r w:rsidRPr="003A6D6B">
        <w:rPr>
          <w:rFonts w:cstheme="minorHAnsi"/>
        </w:rPr>
        <w:t xml:space="preserve"> общении: понимание на слух речи учителя и одноклассников и вербальная/невербальная реакция на услышанное.</w:t>
      </w:r>
    </w:p>
    <w:p w14:paraId="4FD40E8A" w14:textId="77777777" w:rsidR="00585398" w:rsidRPr="003A6D6B" w:rsidRDefault="00585398" w:rsidP="00585398">
      <w:pPr>
        <w:ind w:firstLine="709"/>
        <w:jc w:val="both"/>
        <w:rPr>
          <w:rFonts w:cstheme="minorHAnsi"/>
        </w:rPr>
      </w:pPr>
      <w:r w:rsidRPr="003A6D6B">
        <w:rPr>
          <w:rFonts w:cstheme="minorHAnsi"/>
        </w:rPr>
        <w:t xml:space="preserve">При </w:t>
      </w:r>
      <w:r w:rsidRPr="003A6D6B">
        <w:rPr>
          <w:rFonts w:cstheme="minorHAnsi"/>
          <w:i/>
          <w:iCs/>
        </w:rPr>
        <w:t>опосредованном</w:t>
      </w:r>
      <w:r w:rsidRPr="003A6D6B">
        <w:rPr>
          <w:rFonts w:cstheme="minorHAnsi"/>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53EAE16" w14:textId="77777777" w:rsidR="00585398" w:rsidRPr="003A6D6B" w:rsidRDefault="00585398" w:rsidP="00585398">
      <w:pPr>
        <w:ind w:firstLine="709"/>
        <w:jc w:val="both"/>
        <w:rPr>
          <w:rFonts w:cstheme="minorHAnsi"/>
        </w:rPr>
      </w:pPr>
      <w:r w:rsidRPr="003A6D6B">
        <w:rPr>
          <w:rFonts w:cstheme="minorHAnsi"/>
        </w:rPr>
        <w:t xml:space="preserve">Аудирование с пониманием </w:t>
      </w:r>
      <w:r w:rsidRPr="003A6D6B">
        <w:rPr>
          <w:rFonts w:cstheme="minorHAnsi"/>
          <w:b/>
          <w:bCs/>
        </w:rPr>
        <w:t xml:space="preserve">основного содержания </w:t>
      </w:r>
      <w:r w:rsidRPr="003A6D6B">
        <w:rPr>
          <w:rFonts w:cstheme="minorHAnsi"/>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0A92F53" w14:textId="77777777" w:rsidR="00585398" w:rsidRPr="003A6D6B" w:rsidRDefault="00585398" w:rsidP="00585398">
      <w:pPr>
        <w:ind w:firstLine="709"/>
        <w:jc w:val="both"/>
        <w:rPr>
          <w:rFonts w:cstheme="minorHAnsi"/>
        </w:rPr>
      </w:pPr>
      <w:r w:rsidRPr="003A6D6B">
        <w:rPr>
          <w:rFonts w:cstheme="minorHAnsi"/>
        </w:rPr>
        <w:t xml:space="preserve">Аудирование с пониманием </w:t>
      </w:r>
      <w:r w:rsidRPr="003A6D6B">
        <w:rPr>
          <w:rFonts w:cstheme="minorHAnsi"/>
          <w:b/>
          <w:bCs/>
        </w:rPr>
        <w:t xml:space="preserve">запрашиваемой информации </w:t>
      </w:r>
      <w:r w:rsidRPr="003A6D6B">
        <w:rPr>
          <w:rFonts w:cstheme="minorHAnsi"/>
        </w:rPr>
        <w:t>предполагает умение выделять запрашиваемую информацию, представленную в эксплицитной (явной) форме, в воспринимаемом на слух тексте.</w:t>
      </w:r>
    </w:p>
    <w:p w14:paraId="158958E0" w14:textId="77777777" w:rsidR="00585398" w:rsidRPr="003A6D6B" w:rsidRDefault="00585398" w:rsidP="00585398">
      <w:pPr>
        <w:ind w:firstLine="709"/>
        <w:jc w:val="both"/>
        <w:rPr>
          <w:rFonts w:cstheme="minorHAnsi"/>
        </w:rPr>
      </w:pPr>
      <w:r w:rsidRPr="003A6D6B">
        <w:rPr>
          <w:rFonts w:cstheme="minorHAnsi"/>
          <w:i/>
          <w:iCs/>
        </w:rPr>
        <w:t>Тексты для аудирования:</w:t>
      </w:r>
      <w:r w:rsidRPr="003A6D6B">
        <w:rPr>
          <w:rFonts w:cstheme="minorHAnsi"/>
        </w:rPr>
        <w:t xml:space="preserve"> высказывания собеседников в ситуациях повседневного общения, диалог (беседа), рассказ, сообщение информационного характера.</w:t>
      </w:r>
    </w:p>
    <w:p w14:paraId="5123350F" w14:textId="77777777" w:rsidR="00585398" w:rsidRPr="003A6D6B" w:rsidRDefault="00585398" w:rsidP="00585398">
      <w:pPr>
        <w:ind w:firstLine="709"/>
        <w:jc w:val="both"/>
        <w:rPr>
          <w:rFonts w:cstheme="minorHAnsi"/>
        </w:rPr>
      </w:pPr>
      <w:r w:rsidRPr="003A6D6B">
        <w:rPr>
          <w:rFonts w:cstheme="minorHAnsi"/>
        </w:rPr>
        <w:t xml:space="preserve">Время звучания текста/текстов для аудирования – до </w:t>
      </w:r>
      <w:r w:rsidRPr="003A6D6B">
        <w:rPr>
          <w:rFonts w:cstheme="minorHAnsi"/>
          <w:b/>
          <w:bCs/>
        </w:rPr>
        <w:t xml:space="preserve">1 </w:t>
      </w:r>
      <w:r w:rsidRPr="003A6D6B">
        <w:rPr>
          <w:rFonts w:cstheme="minorHAnsi"/>
        </w:rPr>
        <w:t>минуты.</w:t>
      </w:r>
    </w:p>
    <w:p w14:paraId="4EB75651" w14:textId="77777777" w:rsidR="00585398" w:rsidRPr="003A6D6B" w:rsidRDefault="00585398" w:rsidP="00585398">
      <w:pPr>
        <w:ind w:firstLine="709"/>
        <w:jc w:val="both"/>
        <w:rPr>
          <w:rFonts w:cstheme="minorHAnsi"/>
        </w:rPr>
      </w:pPr>
      <w:r w:rsidRPr="003A6D6B">
        <w:rPr>
          <w:rFonts w:cstheme="minorHAnsi"/>
          <w:b/>
          <w:bCs/>
          <w:i/>
          <w:iCs/>
        </w:rPr>
        <w:t>Смысловое чтение</w:t>
      </w:r>
    </w:p>
    <w:p w14:paraId="6A774168" w14:textId="77777777" w:rsidR="00585398" w:rsidRPr="003A6D6B" w:rsidRDefault="00585398" w:rsidP="00585398">
      <w:pPr>
        <w:ind w:firstLine="709"/>
        <w:jc w:val="both"/>
        <w:rPr>
          <w:rFonts w:cstheme="minorHAnsi"/>
        </w:rPr>
      </w:pPr>
      <w:r w:rsidRPr="003A6D6B">
        <w:rPr>
          <w:rFonts w:cstheme="minorHAnsi"/>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C1526C4"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с пониманием основного содержания текста </w:t>
      </w:r>
      <w:r w:rsidRPr="003A6D6B">
        <w:rPr>
          <w:rFonts w:cstheme="minorHAnsi"/>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527D344C"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с пониманием запрашиваемой информации </w:t>
      </w:r>
      <w:r w:rsidRPr="003A6D6B">
        <w:rPr>
          <w:rFonts w:cstheme="minorHAnsi"/>
        </w:rPr>
        <w:t>предполагает умение находить в прочитанном тексте и понимать запрашиваемую информацию.</w:t>
      </w:r>
    </w:p>
    <w:p w14:paraId="284C34A2"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несплошных текстов (таблиц) </w:t>
      </w:r>
      <w:r w:rsidRPr="003A6D6B">
        <w:rPr>
          <w:rFonts w:cstheme="minorHAnsi"/>
        </w:rPr>
        <w:t>и понимание представленной в них информации.</w:t>
      </w:r>
    </w:p>
    <w:p w14:paraId="0E8BE958" w14:textId="77777777" w:rsidR="00585398" w:rsidRPr="003A6D6B" w:rsidRDefault="00585398" w:rsidP="00585398">
      <w:pPr>
        <w:ind w:firstLine="709"/>
        <w:jc w:val="both"/>
        <w:rPr>
          <w:rFonts w:cstheme="minorHAnsi"/>
        </w:rPr>
      </w:pPr>
      <w:r w:rsidRPr="003A6D6B">
        <w:rPr>
          <w:rFonts w:cstheme="minorHAnsi"/>
          <w:i/>
          <w:iCs/>
        </w:rPr>
        <w:t>Тексты для чтения:</w:t>
      </w:r>
      <w:r w:rsidRPr="003A6D6B">
        <w:rPr>
          <w:rFonts w:cstheme="minorHAnsi"/>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8839B2E" w14:textId="77777777" w:rsidR="00585398" w:rsidRPr="003A6D6B" w:rsidRDefault="00585398" w:rsidP="00585398">
      <w:pPr>
        <w:ind w:firstLine="709"/>
        <w:jc w:val="both"/>
        <w:rPr>
          <w:rFonts w:cstheme="minorHAnsi"/>
        </w:rPr>
      </w:pPr>
      <w:r w:rsidRPr="003A6D6B">
        <w:rPr>
          <w:rFonts w:cstheme="minorHAnsi"/>
        </w:rPr>
        <w:t xml:space="preserve">Объём текста/текстов для чтения – </w:t>
      </w:r>
      <w:r w:rsidRPr="003A6D6B">
        <w:rPr>
          <w:rFonts w:cstheme="minorHAnsi"/>
          <w:b/>
          <w:bCs/>
        </w:rPr>
        <w:t xml:space="preserve">250-300 </w:t>
      </w:r>
      <w:r w:rsidRPr="003A6D6B">
        <w:rPr>
          <w:rFonts w:cstheme="minorHAnsi"/>
        </w:rPr>
        <w:t>слов.</w:t>
      </w:r>
    </w:p>
    <w:p w14:paraId="5BE4EEC1" w14:textId="77777777" w:rsidR="00585398" w:rsidRPr="003A6D6B" w:rsidRDefault="00585398" w:rsidP="00585398">
      <w:pPr>
        <w:ind w:firstLine="709"/>
        <w:jc w:val="both"/>
        <w:rPr>
          <w:rFonts w:cstheme="minorHAnsi"/>
        </w:rPr>
      </w:pPr>
      <w:r w:rsidRPr="003A6D6B">
        <w:rPr>
          <w:rFonts w:cstheme="minorHAnsi"/>
          <w:b/>
          <w:bCs/>
          <w:i/>
          <w:iCs/>
        </w:rPr>
        <w:t>Письменная речь</w:t>
      </w:r>
    </w:p>
    <w:p w14:paraId="78A8410B" w14:textId="77777777" w:rsidR="00585398" w:rsidRPr="003A6D6B" w:rsidRDefault="00585398" w:rsidP="00585398">
      <w:pPr>
        <w:ind w:firstLine="709"/>
        <w:jc w:val="both"/>
        <w:rPr>
          <w:rFonts w:cstheme="minorHAnsi"/>
        </w:rPr>
      </w:pPr>
      <w:r w:rsidRPr="003A6D6B">
        <w:rPr>
          <w:rFonts w:cstheme="minorHAnsi"/>
        </w:rPr>
        <w:t>Развитие умений письменной речи:</w:t>
      </w:r>
    </w:p>
    <w:p w14:paraId="69D44884"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i/>
          <w:iCs/>
        </w:rPr>
        <w:t>6</w:t>
      </w:r>
      <w:r w:rsidRPr="003A6D6B">
        <w:rPr>
          <w:rFonts w:cstheme="minorHAnsi"/>
        </w:rPr>
        <w:t xml:space="preserve"> списывание текста и выписывание из него слов, словосочетаний, предложений в соответствии с решаемой коммуникативной задачей;</w:t>
      </w:r>
    </w:p>
    <w:p w14:paraId="0FEEE42C" w14:textId="77777777" w:rsidR="00585398" w:rsidRPr="003A6D6B" w:rsidRDefault="00585398" w:rsidP="00585398">
      <w:pPr>
        <w:ind w:firstLine="709"/>
        <w:jc w:val="both"/>
        <w:rPr>
          <w:rFonts w:cstheme="minorHAnsi"/>
        </w:rPr>
      </w:pPr>
      <w:bookmarkStart w:id="719" w:name="bookmark1044"/>
      <w:bookmarkEnd w:id="719"/>
      <w:r w:rsidRPr="003A6D6B">
        <w:rPr>
          <w:rFonts w:cstheme="minorHAnsi"/>
        </w:rPr>
        <w:t>– 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14:paraId="5AB414E5" w14:textId="77777777" w:rsidR="00585398" w:rsidRPr="003A6D6B" w:rsidRDefault="00585398" w:rsidP="00585398">
      <w:pPr>
        <w:ind w:firstLine="709"/>
        <w:jc w:val="both"/>
        <w:rPr>
          <w:rFonts w:cstheme="minorHAnsi"/>
        </w:rPr>
      </w:pPr>
      <w:bookmarkStart w:id="720" w:name="bookmark1045"/>
      <w:bookmarkEnd w:id="720"/>
      <w:r w:rsidRPr="003A6D6B">
        <w:rPr>
          <w:rFonts w:cstheme="minorHAnsi"/>
        </w:rPr>
        <w:t xml:space="preserve">–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w:t>
      </w:r>
      <w:r w:rsidRPr="003A6D6B">
        <w:rPr>
          <w:rFonts w:cstheme="minorHAnsi"/>
          <w:b/>
          <w:bCs/>
        </w:rPr>
        <w:t xml:space="preserve">70 </w:t>
      </w:r>
      <w:r w:rsidRPr="003A6D6B">
        <w:rPr>
          <w:rFonts w:cstheme="minorHAnsi"/>
        </w:rPr>
        <w:t>слов;</w:t>
      </w:r>
    </w:p>
    <w:p w14:paraId="499275C6" w14:textId="77777777" w:rsidR="00585398" w:rsidRPr="003A6D6B" w:rsidRDefault="00585398" w:rsidP="00585398">
      <w:pPr>
        <w:ind w:firstLine="709"/>
        <w:jc w:val="both"/>
        <w:rPr>
          <w:rFonts w:cstheme="minorHAnsi"/>
        </w:rPr>
      </w:pPr>
      <w:r w:rsidRPr="003A6D6B">
        <w:rPr>
          <w:rFonts w:cstheme="minorHAnsi"/>
        </w:rPr>
        <w:t xml:space="preserve">– создание небольшого письменного высказывания с опорой на образец, план, иллюстрацию. Объём письменного высказывания – до </w:t>
      </w:r>
      <w:r w:rsidRPr="003A6D6B">
        <w:rPr>
          <w:rFonts w:cstheme="minorHAnsi"/>
          <w:b/>
          <w:bCs/>
        </w:rPr>
        <w:t xml:space="preserve">70 </w:t>
      </w:r>
      <w:r w:rsidRPr="003A6D6B">
        <w:rPr>
          <w:rFonts w:cstheme="minorHAnsi"/>
        </w:rPr>
        <w:t>слов.</w:t>
      </w:r>
    </w:p>
    <w:p w14:paraId="12BD0BF1" w14:textId="77777777" w:rsidR="00585398" w:rsidRPr="003A6D6B" w:rsidRDefault="00585398" w:rsidP="00585398">
      <w:pPr>
        <w:ind w:firstLine="709"/>
        <w:jc w:val="both"/>
        <w:rPr>
          <w:rFonts w:cstheme="minorHAnsi"/>
        </w:rPr>
      </w:pPr>
      <w:r w:rsidRPr="003A6D6B">
        <w:rPr>
          <w:rFonts w:cstheme="minorHAnsi"/>
          <w:b/>
          <w:bCs/>
        </w:rPr>
        <w:t>Языковые навыки и умения</w:t>
      </w:r>
    </w:p>
    <w:p w14:paraId="797FDC50" w14:textId="77777777" w:rsidR="00585398" w:rsidRPr="003A6D6B" w:rsidRDefault="00585398" w:rsidP="00585398">
      <w:pPr>
        <w:ind w:firstLine="709"/>
        <w:jc w:val="both"/>
        <w:rPr>
          <w:rFonts w:cstheme="minorHAnsi"/>
        </w:rPr>
      </w:pPr>
      <w:r w:rsidRPr="003A6D6B">
        <w:rPr>
          <w:rFonts w:cstheme="minorHAnsi"/>
          <w:b/>
          <w:bCs/>
          <w:i/>
          <w:iCs/>
        </w:rPr>
        <w:t>Фонетическая сторона речи</w:t>
      </w:r>
    </w:p>
    <w:p w14:paraId="3933D902" w14:textId="77777777" w:rsidR="00585398" w:rsidRPr="003A6D6B" w:rsidRDefault="00585398" w:rsidP="00585398">
      <w:pPr>
        <w:ind w:firstLine="709"/>
        <w:jc w:val="both"/>
        <w:rPr>
          <w:rFonts w:cstheme="minorHAnsi"/>
        </w:rPr>
      </w:pPr>
      <w:r w:rsidRPr="003A6D6B">
        <w:rPr>
          <w:rFonts w:cstheme="minorHAnsi"/>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18E397" w14:textId="77777777" w:rsidR="00585398" w:rsidRPr="003A6D6B" w:rsidRDefault="00585398" w:rsidP="00585398">
      <w:pPr>
        <w:ind w:firstLine="709"/>
        <w:jc w:val="both"/>
        <w:rPr>
          <w:rFonts w:cstheme="minorHAnsi"/>
        </w:rPr>
      </w:pPr>
      <w:r w:rsidRPr="003A6D6B">
        <w:rPr>
          <w:rFonts w:cstheme="minorHAnsi"/>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DFE4BB" w14:textId="77777777" w:rsidR="00585398" w:rsidRPr="003A6D6B" w:rsidRDefault="00585398" w:rsidP="00585398">
      <w:pPr>
        <w:ind w:firstLine="709"/>
        <w:jc w:val="both"/>
        <w:rPr>
          <w:rFonts w:cstheme="minorHAnsi"/>
        </w:rPr>
      </w:pPr>
      <w:r w:rsidRPr="003A6D6B">
        <w:rPr>
          <w:rFonts w:cstheme="minorHAnsi"/>
          <w:i/>
          <w:iCs/>
        </w:rPr>
        <w:t>Тексты для чтения вслух:</w:t>
      </w:r>
      <w:r w:rsidRPr="003A6D6B">
        <w:rPr>
          <w:rFonts w:cstheme="minorHAnsi"/>
        </w:rPr>
        <w:t xml:space="preserve"> сообщение информационного характера, отрывок из статьи научно-популярного характера, рассказ, диалог (беседа).</w:t>
      </w:r>
    </w:p>
    <w:p w14:paraId="0656C1B7" w14:textId="77777777" w:rsidR="00585398" w:rsidRPr="003A6D6B" w:rsidRDefault="00585398" w:rsidP="00585398">
      <w:pPr>
        <w:ind w:firstLine="709"/>
        <w:jc w:val="both"/>
        <w:rPr>
          <w:rFonts w:cstheme="minorHAnsi"/>
        </w:rPr>
      </w:pPr>
      <w:r w:rsidRPr="003A6D6B">
        <w:rPr>
          <w:rFonts w:cstheme="minorHAnsi"/>
        </w:rPr>
        <w:t xml:space="preserve">Объём текста для чтения вслух – до </w:t>
      </w:r>
      <w:r w:rsidRPr="003A6D6B">
        <w:rPr>
          <w:rFonts w:cstheme="minorHAnsi"/>
          <w:b/>
          <w:bCs/>
        </w:rPr>
        <w:t xml:space="preserve">95 </w:t>
      </w:r>
      <w:r w:rsidRPr="003A6D6B">
        <w:rPr>
          <w:rFonts w:cstheme="minorHAnsi"/>
        </w:rPr>
        <w:t>слов.</w:t>
      </w:r>
    </w:p>
    <w:p w14:paraId="49522C9F" w14:textId="77777777" w:rsidR="00585398" w:rsidRPr="003A6D6B" w:rsidRDefault="00585398" w:rsidP="00585398">
      <w:pPr>
        <w:ind w:firstLine="709"/>
        <w:jc w:val="both"/>
        <w:rPr>
          <w:rFonts w:cstheme="minorHAnsi"/>
        </w:rPr>
      </w:pPr>
      <w:r w:rsidRPr="003A6D6B">
        <w:rPr>
          <w:rFonts w:cstheme="minorHAnsi"/>
          <w:b/>
          <w:bCs/>
          <w:i/>
          <w:iCs/>
        </w:rPr>
        <w:t>Орфография и пунктуация</w:t>
      </w:r>
    </w:p>
    <w:p w14:paraId="7086B0DE" w14:textId="77777777" w:rsidR="00585398" w:rsidRPr="003A6D6B" w:rsidRDefault="00585398" w:rsidP="00585398">
      <w:pPr>
        <w:ind w:firstLine="709"/>
        <w:jc w:val="both"/>
        <w:rPr>
          <w:rFonts w:cstheme="minorHAnsi"/>
        </w:rPr>
      </w:pPr>
      <w:r w:rsidRPr="003A6D6B">
        <w:rPr>
          <w:rFonts w:cstheme="minorHAnsi"/>
        </w:rPr>
        <w:t>Правильное написание изученных слов.</w:t>
      </w:r>
    </w:p>
    <w:p w14:paraId="7A3C1E12" w14:textId="77777777" w:rsidR="00585398" w:rsidRPr="003A6D6B" w:rsidRDefault="00585398" w:rsidP="00585398">
      <w:pPr>
        <w:ind w:firstLine="709"/>
        <w:jc w:val="both"/>
        <w:rPr>
          <w:rFonts w:cstheme="minorHAnsi"/>
        </w:rPr>
      </w:pPr>
      <w:r w:rsidRPr="003A6D6B">
        <w:rPr>
          <w:rFonts w:cstheme="minorHAnsi"/>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6F5A8841" w14:textId="77777777" w:rsidR="00585398" w:rsidRPr="003A6D6B" w:rsidRDefault="00585398" w:rsidP="00585398">
      <w:pPr>
        <w:ind w:firstLine="709"/>
        <w:jc w:val="both"/>
        <w:rPr>
          <w:rFonts w:cstheme="minorHAnsi"/>
        </w:rPr>
      </w:pPr>
      <w:r w:rsidRPr="003A6D6B">
        <w:rPr>
          <w:rFonts w:cstheme="minorHAnsi"/>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F2A1F38" w14:textId="77777777" w:rsidR="00585398" w:rsidRPr="003A6D6B" w:rsidRDefault="00585398" w:rsidP="00585398">
      <w:pPr>
        <w:ind w:firstLine="709"/>
        <w:jc w:val="both"/>
        <w:rPr>
          <w:rFonts w:cstheme="minorHAnsi"/>
        </w:rPr>
      </w:pPr>
      <w:r w:rsidRPr="003A6D6B">
        <w:rPr>
          <w:rFonts w:cstheme="minorHAnsi"/>
          <w:b/>
          <w:bCs/>
          <w:i/>
          <w:iCs/>
        </w:rPr>
        <w:t>Лексическая сторона речи</w:t>
      </w:r>
    </w:p>
    <w:p w14:paraId="0DFCA00E"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F95048A"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и употребление в устной и письменной речи:</w:t>
      </w:r>
    </w:p>
    <w:p w14:paraId="02DBF89B" w14:textId="77777777" w:rsidR="00585398" w:rsidRPr="003A6D6B" w:rsidRDefault="00585398" w:rsidP="00585398">
      <w:pPr>
        <w:ind w:firstLine="709"/>
        <w:jc w:val="both"/>
        <w:rPr>
          <w:rFonts w:cstheme="minorHAnsi"/>
        </w:rPr>
      </w:pPr>
      <w:bookmarkStart w:id="721" w:name="bookmark1046"/>
      <w:bookmarkEnd w:id="721"/>
      <w:r w:rsidRPr="003A6D6B">
        <w:rPr>
          <w:rFonts w:cstheme="minorHAnsi"/>
        </w:rPr>
        <w:t>– изученных синонимов, антонимов и интернациональных слов;</w:t>
      </w:r>
    </w:p>
    <w:p w14:paraId="4BDCF6F3" w14:textId="77777777" w:rsidR="00585398" w:rsidRPr="003A6D6B" w:rsidRDefault="00585398" w:rsidP="00585398">
      <w:pPr>
        <w:ind w:firstLine="709"/>
        <w:jc w:val="both"/>
        <w:rPr>
          <w:rFonts w:cstheme="minorHAnsi"/>
        </w:rPr>
      </w:pPr>
      <w:bookmarkStart w:id="722" w:name="bookmark1047"/>
      <w:bookmarkEnd w:id="722"/>
      <w:r w:rsidRPr="003A6D6B">
        <w:rPr>
          <w:rFonts w:cstheme="minorHAnsi"/>
        </w:rPr>
        <w:t>– различных средств связи для обеспечения логичности и целостности высказывания.</w:t>
      </w:r>
    </w:p>
    <w:p w14:paraId="76FA9B4C"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и образование родственных слов с использованием аффиксации:</w:t>
      </w:r>
    </w:p>
    <w:p w14:paraId="0724AD59" w14:textId="77777777" w:rsidR="00585398" w:rsidRPr="003A6D6B" w:rsidRDefault="00585398" w:rsidP="00585398">
      <w:pPr>
        <w:ind w:firstLine="709"/>
        <w:jc w:val="both"/>
        <w:rPr>
          <w:rFonts w:cstheme="minorHAnsi"/>
          <w:lang w:val="en-US"/>
        </w:rPr>
      </w:pPr>
      <w:bookmarkStart w:id="723" w:name="bookmark1048"/>
      <w:bookmarkEnd w:id="723"/>
      <w:r w:rsidRPr="003A6D6B">
        <w:rPr>
          <w:rFonts w:cstheme="minorHAnsi"/>
          <w:lang w:val="en-US"/>
        </w:rPr>
        <w:t xml:space="preserve">– </w:t>
      </w:r>
      <w:r w:rsidRPr="003A6D6B">
        <w:rPr>
          <w:rFonts w:cstheme="minorHAnsi"/>
        </w:rPr>
        <w:t>имён</w:t>
      </w:r>
      <w:r w:rsidRPr="003A6D6B">
        <w:rPr>
          <w:rFonts w:cstheme="minorHAnsi"/>
          <w:lang w:val="en-US"/>
        </w:rPr>
        <w:t xml:space="preserve"> </w:t>
      </w:r>
      <w:r w:rsidRPr="003A6D6B">
        <w:rPr>
          <w:rFonts w:cstheme="minorHAnsi"/>
        </w:rPr>
        <w:t>существительных</w:t>
      </w:r>
      <w:r w:rsidRPr="003A6D6B">
        <w:rPr>
          <w:rFonts w:cstheme="minorHAnsi"/>
          <w:lang w:val="en-US"/>
        </w:rPr>
        <w:t xml:space="preserve"> </w:t>
      </w:r>
      <w:r w:rsidRPr="003A6D6B">
        <w:rPr>
          <w:rFonts w:cstheme="minorHAnsi"/>
        </w:rPr>
        <w:t>с</w:t>
      </w:r>
      <w:r w:rsidRPr="003A6D6B">
        <w:rPr>
          <w:rFonts w:cstheme="minorHAnsi"/>
          <w:lang w:val="en-US"/>
        </w:rPr>
        <w:t xml:space="preserve"> </w:t>
      </w:r>
      <w:r w:rsidRPr="003A6D6B">
        <w:rPr>
          <w:rFonts w:cstheme="minorHAnsi"/>
        </w:rPr>
        <w:t>помощью</w:t>
      </w:r>
      <w:r w:rsidRPr="003A6D6B">
        <w:rPr>
          <w:rFonts w:cstheme="minorHAnsi"/>
          <w:lang w:val="en-US"/>
        </w:rPr>
        <w:t xml:space="preserve"> </w:t>
      </w:r>
      <w:r w:rsidRPr="003A6D6B">
        <w:rPr>
          <w:rFonts w:cstheme="minorHAnsi"/>
        </w:rPr>
        <w:t>суффиксов</w:t>
      </w:r>
      <w:r w:rsidRPr="003A6D6B">
        <w:rPr>
          <w:rFonts w:cstheme="minorHAnsi"/>
          <w:lang w:val="en-US"/>
        </w:rPr>
        <w:t xml:space="preserve">: </w:t>
      </w:r>
      <w:r w:rsidRPr="003A6D6B">
        <w:rPr>
          <w:rFonts w:cstheme="minorHAnsi"/>
          <w:b/>
          <w:bCs/>
          <w:lang w:val="en-US"/>
        </w:rPr>
        <w:t>-teur/ -trice, -ain/-aine, -ette, -ique, -iste, -isme, -tion/-sion, -ture</w:t>
      </w:r>
      <w:r w:rsidRPr="003A6D6B">
        <w:rPr>
          <w:rFonts w:cstheme="minorHAnsi"/>
          <w:lang w:val="en-US"/>
        </w:rPr>
        <w:t>;</w:t>
      </w:r>
    </w:p>
    <w:p w14:paraId="251AD0D4" w14:textId="77777777" w:rsidR="00585398" w:rsidRPr="003A6D6B" w:rsidRDefault="00585398" w:rsidP="00585398">
      <w:pPr>
        <w:ind w:firstLine="709"/>
        <w:jc w:val="both"/>
        <w:rPr>
          <w:rFonts w:cstheme="minorHAnsi"/>
          <w:lang w:val="en-US"/>
        </w:rPr>
      </w:pPr>
      <w:bookmarkStart w:id="724" w:name="bookmark1049"/>
      <w:bookmarkEnd w:id="724"/>
      <w:r w:rsidRPr="003A6D6B">
        <w:rPr>
          <w:rFonts w:cstheme="minorHAnsi"/>
          <w:lang w:val="en-US"/>
        </w:rPr>
        <w:t xml:space="preserve">– </w:t>
      </w:r>
      <w:r w:rsidRPr="003A6D6B">
        <w:rPr>
          <w:rFonts w:cstheme="minorHAnsi"/>
        </w:rPr>
        <w:t>имён</w:t>
      </w:r>
      <w:r w:rsidRPr="003A6D6B">
        <w:rPr>
          <w:rFonts w:cstheme="minorHAnsi"/>
          <w:lang w:val="en-US"/>
        </w:rPr>
        <w:t xml:space="preserve"> </w:t>
      </w:r>
      <w:r w:rsidRPr="003A6D6B">
        <w:rPr>
          <w:rFonts w:cstheme="minorHAnsi"/>
        </w:rPr>
        <w:t>прилагательных</w:t>
      </w:r>
      <w:r w:rsidRPr="003A6D6B">
        <w:rPr>
          <w:rFonts w:cstheme="minorHAnsi"/>
          <w:lang w:val="en-US"/>
        </w:rPr>
        <w:t xml:space="preserve"> </w:t>
      </w:r>
      <w:r w:rsidRPr="003A6D6B">
        <w:rPr>
          <w:rFonts w:cstheme="minorHAnsi"/>
        </w:rPr>
        <w:t>с</w:t>
      </w:r>
      <w:r w:rsidRPr="003A6D6B">
        <w:rPr>
          <w:rFonts w:cstheme="minorHAnsi"/>
          <w:lang w:val="en-US"/>
        </w:rPr>
        <w:t xml:space="preserve"> </w:t>
      </w:r>
      <w:r w:rsidRPr="003A6D6B">
        <w:rPr>
          <w:rFonts w:cstheme="minorHAnsi"/>
        </w:rPr>
        <w:t>помощью</w:t>
      </w:r>
      <w:r w:rsidRPr="003A6D6B">
        <w:rPr>
          <w:rFonts w:cstheme="minorHAnsi"/>
          <w:lang w:val="en-US"/>
        </w:rPr>
        <w:t xml:space="preserve"> </w:t>
      </w:r>
      <w:r w:rsidRPr="003A6D6B">
        <w:rPr>
          <w:rFonts w:cstheme="minorHAnsi"/>
        </w:rPr>
        <w:t>суффиксов</w:t>
      </w:r>
      <w:r w:rsidRPr="003A6D6B">
        <w:rPr>
          <w:rFonts w:cstheme="minorHAnsi"/>
          <w:lang w:val="en-US"/>
        </w:rPr>
        <w:t xml:space="preserve">: </w:t>
      </w:r>
      <w:r w:rsidRPr="003A6D6B">
        <w:rPr>
          <w:rFonts w:cstheme="minorHAnsi"/>
          <w:b/>
          <w:bCs/>
          <w:lang w:val="en-US"/>
        </w:rPr>
        <w:t>-ain/- aine, -ique, -ant, -aire; -ible, -able</w:t>
      </w:r>
      <w:r w:rsidRPr="003A6D6B">
        <w:rPr>
          <w:rFonts w:cstheme="minorHAnsi"/>
          <w:lang w:val="en-US"/>
        </w:rPr>
        <w:t>;</w:t>
      </w:r>
    </w:p>
    <w:p w14:paraId="10CA0FEA" w14:textId="77777777" w:rsidR="00585398" w:rsidRPr="003A6D6B" w:rsidRDefault="00585398" w:rsidP="00585398">
      <w:pPr>
        <w:ind w:firstLine="709"/>
        <w:jc w:val="both"/>
        <w:rPr>
          <w:rFonts w:cstheme="minorHAnsi"/>
        </w:rPr>
      </w:pPr>
      <w:bookmarkStart w:id="725" w:name="bookmark1050"/>
      <w:bookmarkEnd w:id="725"/>
      <w:r w:rsidRPr="003A6D6B">
        <w:rPr>
          <w:rFonts w:cstheme="minorHAnsi"/>
        </w:rPr>
        <w:t xml:space="preserve">– наречий с помощью суффикса </w:t>
      </w:r>
      <w:r w:rsidRPr="003A6D6B">
        <w:rPr>
          <w:rFonts w:cstheme="minorHAnsi"/>
          <w:b/>
          <w:bCs/>
        </w:rPr>
        <w:t>-</w:t>
      </w:r>
      <w:r w:rsidRPr="003A6D6B">
        <w:rPr>
          <w:rFonts w:cstheme="minorHAnsi"/>
          <w:b/>
          <w:bCs/>
          <w:lang w:val="en-US"/>
        </w:rPr>
        <w:t>ment</w:t>
      </w:r>
      <w:r w:rsidRPr="003A6D6B">
        <w:rPr>
          <w:rFonts w:cstheme="minorHAnsi"/>
        </w:rPr>
        <w:t>;</w:t>
      </w:r>
    </w:p>
    <w:p w14:paraId="32D12EA5" w14:textId="77777777" w:rsidR="00585398" w:rsidRPr="003A6D6B" w:rsidRDefault="00585398" w:rsidP="00585398">
      <w:pPr>
        <w:ind w:firstLine="709"/>
        <w:jc w:val="both"/>
        <w:rPr>
          <w:rFonts w:cstheme="minorHAnsi"/>
        </w:rPr>
      </w:pPr>
      <w:bookmarkStart w:id="726" w:name="bookmark1051"/>
      <w:bookmarkEnd w:id="726"/>
      <w:r w:rsidRPr="003A6D6B">
        <w:rPr>
          <w:rFonts w:cstheme="minorHAnsi"/>
        </w:rPr>
        <w:t xml:space="preserve">– глаголов с помощью префиксов </w:t>
      </w:r>
      <w:r w:rsidRPr="003A6D6B">
        <w:rPr>
          <w:rFonts w:cstheme="minorHAnsi"/>
          <w:b/>
          <w:bCs/>
          <w:lang w:val="en-US"/>
        </w:rPr>
        <w:t>re</w:t>
      </w:r>
      <w:r w:rsidRPr="003A6D6B">
        <w:rPr>
          <w:rFonts w:cstheme="minorHAnsi"/>
          <w:b/>
          <w:bCs/>
        </w:rPr>
        <w:t>-/</w:t>
      </w:r>
      <w:r w:rsidRPr="003A6D6B">
        <w:rPr>
          <w:rFonts w:cstheme="minorHAnsi"/>
          <w:b/>
          <w:bCs/>
          <w:lang w:val="en-US"/>
        </w:rPr>
        <w:t>re</w:t>
      </w:r>
      <w:r w:rsidRPr="003A6D6B">
        <w:rPr>
          <w:rFonts w:cstheme="minorHAnsi"/>
          <w:b/>
          <w:bCs/>
        </w:rPr>
        <w:t xml:space="preserve">-, </w:t>
      </w:r>
      <w:r w:rsidRPr="003A6D6B">
        <w:rPr>
          <w:rFonts w:cstheme="minorHAnsi"/>
          <w:b/>
          <w:bCs/>
          <w:lang w:val="en-US"/>
        </w:rPr>
        <w:t>r</w:t>
      </w:r>
      <w:r w:rsidRPr="003A6D6B">
        <w:rPr>
          <w:rFonts w:cstheme="minorHAnsi"/>
          <w:b/>
          <w:bCs/>
        </w:rPr>
        <w:t>-</w:t>
      </w:r>
      <w:r w:rsidRPr="003A6D6B">
        <w:rPr>
          <w:rFonts w:cstheme="minorHAnsi"/>
        </w:rPr>
        <w:t>.</w:t>
      </w:r>
    </w:p>
    <w:p w14:paraId="1DF730FB" w14:textId="77777777" w:rsidR="00585398" w:rsidRPr="003A6D6B" w:rsidRDefault="00585398" w:rsidP="00585398">
      <w:pPr>
        <w:ind w:firstLine="709"/>
        <w:jc w:val="both"/>
        <w:rPr>
          <w:rFonts w:cstheme="minorHAnsi"/>
        </w:rPr>
      </w:pPr>
      <w:r w:rsidRPr="003A6D6B">
        <w:rPr>
          <w:rFonts w:cstheme="minorHAnsi"/>
          <w:b/>
          <w:bCs/>
          <w:i/>
          <w:iCs/>
        </w:rPr>
        <w:t>Грамматическая сторона речи</w:t>
      </w:r>
    </w:p>
    <w:p w14:paraId="2F1EDA23"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и употребление в устной и письменной речи:</w:t>
      </w:r>
    </w:p>
    <w:p w14:paraId="4DA33918" w14:textId="77777777" w:rsidR="00585398" w:rsidRPr="003A6D6B" w:rsidRDefault="00585398" w:rsidP="00585398">
      <w:pPr>
        <w:ind w:firstLine="709"/>
        <w:jc w:val="both"/>
        <w:rPr>
          <w:rFonts w:cstheme="minorHAnsi"/>
        </w:rPr>
      </w:pPr>
      <w:bookmarkStart w:id="727" w:name="bookmark1052"/>
      <w:bookmarkEnd w:id="727"/>
      <w:r w:rsidRPr="003A6D6B">
        <w:rPr>
          <w:rFonts w:cstheme="minorHAnsi"/>
        </w:rPr>
        <w:t xml:space="preserve">– сложноподчинённых предложений с союзами </w:t>
      </w:r>
      <w:r w:rsidRPr="003A6D6B">
        <w:rPr>
          <w:rFonts w:cstheme="minorHAnsi"/>
          <w:b/>
          <w:bCs/>
          <w:lang w:val="en-US"/>
        </w:rPr>
        <w:t>que</w:t>
      </w:r>
      <w:r w:rsidRPr="003A6D6B">
        <w:rPr>
          <w:rFonts w:cstheme="minorHAnsi"/>
          <w:b/>
          <w:bCs/>
        </w:rPr>
        <w:t xml:space="preserve">, </w:t>
      </w:r>
      <w:r w:rsidRPr="003A6D6B">
        <w:rPr>
          <w:rFonts w:cstheme="minorHAnsi"/>
          <w:b/>
          <w:bCs/>
          <w:lang w:val="en-US"/>
        </w:rPr>
        <w:t>quand</w:t>
      </w:r>
      <w:r w:rsidRPr="003A6D6B">
        <w:rPr>
          <w:rFonts w:cstheme="minorHAnsi"/>
        </w:rPr>
        <w:t>;</w:t>
      </w:r>
    </w:p>
    <w:p w14:paraId="09D23965" w14:textId="77777777" w:rsidR="00585398" w:rsidRPr="003A6D6B" w:rsidRDefault="00585398" w:rsidP="00585398">
      <w:pPr>
        <w:ind w:firstLine="709"/>
        <w:jc w:val="both"/>
        <w:rPr>
          <w:rFonts w:cstheme="minorHAnsi"/>
        </w:rPr>
      </w:pPr>
      <w:bookmarkStart w:id="728" w:name="bookmark1053"/>
      <w:bookmarkEnd w:id="728"/>
      <w:r w:rsidRPr="003A6D6B">
        <w:rPr>
          <w:rFonts w:cstheme="minorHAnsi"/>
        </w:rPr>
        <w:t>– спряжения глаголов II группы;</w:t>
      </w:r>
    </w:p>
    <w:p w14:paraId="60F08BD7" w14:textId="77777777" w:rsidR="00585398" w:rsidRPr="003A6D6B" w:rsidRDefault="00585398" w:rsidP="00585398">
      <w:pPr>
        <w:ind w:firstLine="709"/>
        <w:jc w:val="both"/>
        <w:rPr>
          <w:rFonts w:cstheme="minorHAnsi"/>
        </w:rPr>
      </w:pPr>
      <w:bookmarkStart w:id="729" w:name="bookmark1054"/>
      <w:bookmarkEnd w:id="729"/>
      <w:r w:rsidRPr="003A6D6B">
        <w:rPr>
          <w:rFonts w:cstheme="minorHAnsi"/>
        </w:rPr>
        <w:t>– глаголов в будущем простом времени (</w:t>
      </w:r>
      <w:r w:rsidRPr="003A6D6B">
        <w:rPr>
          <w:rFonts w:cstheme="minorHAnsi"/>
          <w:b/>
          <w:bCs/>
          <w:lang w:val="en-US"/>
        </w:rPr>
        <w:t>futur</w:t>
      </w:r>
      <w:r w:rsidRPr="003A6D6B">
        <w:rPr>
          <w:rFonts w:cstheme="minorHAnsi"/>
          <w:b/>
          <w:bCs/>
        </w:rPr>
        <w:t xml:space="preserve"> </w:t>
      </w:r>
      <w:r w:rsidRPr="003A6D6B">
        <w:rPr>
          <w:rFonts w:cstheme="minorHAnsi"/>
          <w:b/>
          <w:bCs/>
          <w:lang w:val="en-US"/>
        </w:rPr>
        <w:t>simple</w:t>
      </w:r>
      <w:r w:rsidRPr="003A6D6B">
        <w:rPr>
          <w:rFonts w:cstheme="minorHAnsi"/>
        </w:rPr>
        <w:t>);</w:t>
      </w:r>
    </w:p>
    <w:p w14:paraId="0731A122" w14:textId="77777777" w:rsidR="00585398" w:rsidRPr="003A6D6B" w:rsidRDefault="00585398" w:rsidP="00585398">
      <w:pPr>
        <w:ind w:firstLine="709"/>
        <w:jc w:val="both"/>
        <w:rPr>
          <w:rFonts w:cstheme="minorHAnsi"/>
        </w:rPr>
      </w:pPr>
      <w:bookmarkStart w:id="730" w:name="bookmark1055"/>
      <w:bookmarkEnd w:id="730"/>
      <w:r w:rsidRPr="003A6D6B">
        <w:rPr>
          <w:rFonts w:cstheme="minorHAnsi"/>
        </w:rPr>
        <w:t>– глаголов в активном и пассивном залоге в настоящем времени изъявительного наклонения (</w:t>
      </w:r>
      <w:r w:rsidRPr="003A6D6B">
        <w:rPr>
          <w:rFonts w:cstheme="minorHAnsi"/>
          <w:b/>
          <w:bCs/>
          <w:lang w:val="en-US"/>
        </w:rPr>
        <w:t>present</w:t>
      </w:r>
      <w:r w:rsidRPr="003A6D6B">
        <w:rPr>
          <w:rFonts w:cstheme="minorHAnsi"/>
          <w:b/>
          <w:bCs/>
        </w:rPr>
        <w:t xml:space="preserve"> </w:t>
      </w:r>
      <w:r w:rsidRPr="003A6D6B">
        <w:rPr>
          <w:rFonts w:cstheme="minorHAnsi"/>
          <w:b/>
          <w:bCs/>
          <w:lang w:val="en-US"/>
        </w:rPr>
        <w:t>de</w:t>
      </w:r>
      <w:r w:rsidRPr="003A6D6B">
        <w:rPr>
          <w:rFonts w:cstheme="minorHAnsi"/>
          <w:b/>
          <w:bCs/>
        </w:rPr>
        <w:t xml:space="preserve"> 1’</w:t>
      </w:r>
      <w:r w:rsidRPr="003A6D6B">
        <w:rPr>
          <w:rFonts w:cstheme="minorHAnsi"/>
          <w:b/>
          <w:bCs/>
          <w:lang w:val="en-US"/>
        </w:rPr>
        <w:t>indicatif</w:t>
      </w:r>
      <w:r w:rsidRPr="003A6D6B">
        <w:rPr>
          <w:rFonts w:cstheme="minorHAnsi"/>
        </w:rPr>
        <w:t>);</w:t>
      </w:r>
    </w:p>
    <w:p w14:paraId="15FF49A8" w14:textId="77777777" w:rsidR="00585398" w:rsidRPr="003A6D6B" w:rsidRDefault="00585398" w:rsidP="00585398">
      <w:pPr>
        <w:ind w:firstLine="709"/>
        <w:jc w:val="both"/>
        <w:rPr>
          <w:rFonts w:cstheme="minorHAnsi"/>
        </w:rPr>
      </w:pPr>
      <w:bookmarkStart w:id="731" w:name="bookmark1056"/>
      <w:bookmarkEnd w:id="731"/>
      <w:r w:rsidRPr="003A6D6B">
        <w:rPr>
          <w:rFonts w:cstheme="minorHAnsi"/>
        </w:rPr>
        <w:t>– существительных с указательными и притяжательными прилагательными;</w:t>
      </w:r>
    </w:p>
    <w:p w14:paraId="7DB95D43" w14:textId="77777777" w:rsidR="00585398" w:rsidRPr="003A6D6B" w:rsidRDefault="00585398" w:rsidP="00585398">
      <w:pPr>
        <w:ind w:firstLine="709"/>
        <w:jc w:val="both"/>
        <w:rPr>
          <w:rFonts w:cstheme="minorHAnsi"/>
        </w:rPr>
      </w:pPr>
      <w:bookmarkStart w:id="732" w:name="bookmark1057"/>
      <w:bookmarkEnd w:id="732"/>
      <w:r w:rsidRPr="003A6D6B">
        <w:rPr>
          <w:rFonts w:cstheme="minorHAnsi"/>
        </w:rPr>
        <w:t>– особых форм существительных женского рода и множественного числа (</w:t>
      </w:r>
      <w:r w:rsidRPr="003A6D6B">
        <w:rPr>
          <w:rFonts w:cstheme="minorHAnsi"/>
          <w:b/>
          <w:bCs/>
          <w:lang w:val="en-US"/>
        </w:rPr>
        <w:t>travail</w:t>
      </w:r>
      <w:r w:rsidRPr="003A6D6B">
        <w:rPr>
          <w:rFonts w:cstheme="minorHAnsi"/>
          <w:b/>
          <w:bCs/>
        </w:rPr>
        <w:t>-</w:t>
      </w:r>
      <w:r w:rsidRPr="003A6D6B">
        <w:rPr>
          <w:rFonts w:cstheme="minorHAnsi"/>
          <w:b/>
          <w:bCs/>
          <w:lang w:val="en-US"/>
        </w:rPr>
        <w:t>travaux</w:t>
      </w:r>
      <w:r w:rsidRPr="003A6D6B">
        <w:rPr>
          <w:rFonts w:cstheme="minorHAnsi"/>
        </w:rPr>
        <w:t>);</w:t>
      </w:r>
    </w:p>
    <w:p w14:paraId="4B3BCC20" w14:textId="77777777" w:rsidR="00585398" w:rsidRPr="003A6D6B" w:rsidRDefault="00585398" w:rsidP="00585398">
      <w:pPr>
        <w:ind w:firstLine="709"/>
        <w:jc w:val="both"/>
        <w:rPr>
          <w:rFonts w:cstheme="minorHAnsi"/>
        </w:rPr>
      </w:pPr>
      <w:bookmarkStart w:id="733" w:name="bookmark1058"/>
      <w:bookmarkEnd w:id="733"/>
      <w:r w:rsidRPr="003A6D6B">
        <w:rPr>
          <w:rFonts w:cstheme="minorHAnsi"/>
        </w:rPr>
        <w:t>– особых форм прилагательных женского рода и множественного числа (</w:t>
      </w:r>
      <w:r w:rsidRPr="003A6D6B">
        <w:rPr>
          <w:rFonts w:cstheme="minorHAnsi"/>
          <w:b/>
          <w:bCs/>
          <w:lang w:val="en-US"/>
        </w:rPr>
        <w:t>belle</w:t>
      </w:r>
      <w:r w:rsidRPr="003A6D6B">
        <w:rPr>
          <w:rFonts w:cstheme="minorHAnsi"/>
          <w:b/>
          <w:bCs/>
        </w:rPr>
        <w:t>-</w:t>
      </w:r>
      <w:r w:rsidRPr="003A6D6B">
        <w:rPr>
          <w:rFonts w:cstheme="minorHAnsi"/>
          <w:b/>
          <w:bCs/>
          <w:lang w:val="en-US"/>
        </w:rPr>
        <w:t>beau</w:t>
      </w:r>
      <w:r w:rsidRPr="003A6D6B">
        <w:rPr>
          <w:rFonts w:cstheme="minorHAnsi"/>
          <w:b/>
          <w:bCs/>
        </w:rPr>
        <w:t xml:space="preserve">, </w:t>
      </w:r>
      <w:r w:rsidRPr="003A6D6B">
        <w:rPr>
          <w:rFonts w:cstheme="minorHAnsi"/>
          <w:b/>
          <w:bCs/>
          <w:lang w:val="en-US"/>
        </w:rPr>
        <w:t>long</w:t>
      </w:r>
      <w:r w:rsidRPr="003A6D6B">
        <w:rPr>
          <w:rFonts w:cstheme="minorHAnsi"/>
          <w:b/>
          <w:bCs/>
        </w:rPr>
        <w:t>-</w:t>
      </w:r>
      <w:r w:rsidRPr="003A6D6B">
        <w:rPr>
          <w:rFonts w:cstheme="minorHAnsi"/>
          <w:b/>
          <w:bCs/>
          <w:lang w:val="en-US"/>
        </w:rPr>
        <w:t>longue</w:t>
      </w:r>
      <w:r w:rsidRPr="003A6D6B">
        <w:rPr>
          <w:rFonts w:cstheme="minorHAnsi"/>
        </w:rPr>
        <w:t>);</w:t>
      </w:r>
    </w:p>
    <w:p w14:paraId="5012B9F8" w14:textId="77777777" w:rsidR="00585398" w:rsidRPr="003A6D6B" w:rsidRDefault="00585398" w:rsidP="00585398">
      <w:pPr>
        <w:ind w:firstLine="709"/>
        <w:jc w:val="both"/>
        <w:rPr>
          <w:rFonts w:cstheme="minorHAnsi"/>
        </w:rPr>
      </w:pPr>
      <w:bookmarkStart w:id="734" w:name="bookmark1059"/>
      <w:bookmarkEnd w:id="734"/>
      <w:r w:rsidRPr="003A6D6B">
        <w:rPr>
          <w:rFonts w:cstheme="minorHAnsi"/>
        </w:rPr>
        <w:t>– степеней сравнения прилагательных и наречий;</w:t>
      </w:r>
    </w:p>
    <w:p w14:paraId="797550D5" w14:textId="77777777" w:rsidR="00585398" w:rsidRPr="003A6D6B" w:rsidRDefault="00585398" w:rsidP="00585398">
      <w:pPr>
        <w:ind w:firstLine="709"/>
        <w:jc w:val="both"/>
        <w:rPr>
          <w:rFonts w:cstheme="minorHAnsi"/>
        </w:rPr>
      </w:pPr>
      <w:bookmarkStart w:id="735" w:name="bookmark1060"/>
      <w:bookmarkEnd w:id="735"/>
      <w:r w:rsidRPr="003A6D6B">
        <w:rPr>
          <w:rFonts w:cstheme="minorHAnsi"/>
        </w:rPr>
        <w:t xml:space="preserve">– наречий на </w:t>
      </w:r>
      <w:r w:rsidRPr="003A6D6B">
        <w:rPr>
          <w:rFonts w:cstheme="minorHAnsi"/>
          <w:b/>
          <w:bCs/>
        </w:rPr>
        <w:t>-</w:t>
      </w:r>
      <w:r w:rsidRPr="003A6D6B">
        <w:rPr>
          <w:rFonts w:cstheme="minorHAnsi"/>
          <w:b/>
          <w:bCs/>
          <w:lang w:val="en-US"/>
        </w:rPr>
        <w:t>ment</w:t>
      </w:r>
      <w:r w:rsidRPr="003A6D6B">
        <w:rPr>
          <w:rFonts w:cstheme="minorHAnsi"/>
        </w:rPr>
        <w:t>;</w:t>
      </w:r>
    </w:p>
    <w:p w14:paraId="24AAF13E" w14:textId="77777777" w:rsidR="00585398" w:rsidRPr="003A6D6B" w:rsidRDefault="00585398" w:rsidP="00585398">
      <w:pPr>
        <w:ind w:firstLine="709"/>
        <w:jc w:val="both"/>
        <w:rPr>
          <w:rFonts w:cstheme="minorHAnsi"/>
        </w:rPr>
      </w:pPr>
      <w:bookmarkStart w:id="736" w:name="bookmark1061"/>
      <w:bookmarkEnd w:id="736"/>
      <w:r w:rsidRPr="003A6D6B">
        <w:rPr>
          <w:rFonts w:cstheme="minorHAnsi"/>
        </w:rPr>
        <w:t xml:space="preserve">– местоимений и наречий </w:t>
      </w:r>
      <w:r w:rsidRPr="003A6D6B">
        <w:rPr>
          <w:rFonts w:cstheme="minorHAnsi"/>
          <w:b/>
          <w:bCs/>
          <w:lang w:val="en-US"/>
        </w:rPr>
        <w:t>en</w:t>
      </w:r>
      <w:r w:rsidRPr="003A6D6B">
        <w:rPr>
          <w:rFonts w:cstheme="minorHAnsi"/>
        </w:rPr>
        <w:t xml:space="preserve"> и </w:t>
      </w:r>
      <w:r w:rsidRPr="003A6D6B">
        <w:rPr>
          <w:rFonts w:cstheme="minorHAnsi"/>
          <w:b/>
          <w:bCs/>
          <w:lang w:val="en-US"/>
        </w:rPr>
        <w:t>y</w:t>
      </w:r>
      <w:r w:rsidRPr="003A6D6B">
        <w:rPr>
          <w:rFonts w:cstheme="minorHAnsi"/>
        </w:rPr>
        <w:t>;</w:t>
      </w:r>
    </w:p>
    <w:p w14:paraId="4CF5A6B9" w14:textId="77777777" w:rsidR="00585398" w:rsidRPr="003A6D6B" w:rsidRDefault="00585398" w:rsidP="00585398">
      <w:pPr>
        <w:ind w:firstLine="709"/>
        <w:jc w:val="both"/>
        <w:rPr>
          <w:rFonts w:cstheme="minorHAnsi"/>
        </w:rPr>
      </w:pPr>
      <w:bookmarkStart w:id="737" w:name="bookmark1062"/>
      <w:bookmarkEnd w:id="737"/>
      <w:r w:rsidRPr="003A6D6B">
        <w:rPr>
          <w:rFonts w:cstheme="minorHAnsi"/>
        </w:rPr>
        <w:t xml:space="preserve">вопросительного местоимения </w:t>
      </w:r>
      <w:r w:rsidRPr="003A6D6B">
        <w:rPr>
          <w:rFonts w:cstheme="minorHAnsi"/>
          <w:lang w:val="en-US"/>
        </w:rPr>
        <w:t>quoi</w:t>
      </w:r>
      <w:r w:rsidRPr="003A6D6B">
        <w:rPr>
          <w:rFonts w:cstheme="minorHAnsi"/>
        </w:rPr>
        <w:t xml:space="preserve">, всех форм вопросительного прилагательного </w:t>
      </w:r>
      <w:r w:rsidRPr="003A6D6B">
        <w:rPr>
          <w:rFonts w:cstheme="minorHAnsi"/>
          <w:b/>
          <w:bCs/>
          <w:lang w:val="en-US"/>
        </w:rPr>
        <w:t>quel</w:t>
      </w:r>
      <w:r w:rsidRPr="003A6D6B">
        <w:rPr>
          <w:rFonts w:cstheme="minorHAnsi"/>
        </w:rPr>
        <w:t>;</w:t>
      </w:r>
    </w:p>
    <w:p w14:paraId="0709E0D3" w14:textId="77777777" w:rsidR="00585398" w:rsidRPr="003A6D6B" w:rsidRDefault="00585398" w:rsidP="00585398">
      <w:pPr>
        <w:ind w:firstLine="709"/>
        <w:jc w:val="both"/>
        <w:rPr>
          <w:rFonts w:cstheme="minorHAnsi"/>
        </w:rPr>
      </w:pPr>
      <w:bookmarkStart w:id="738" w:name="bookmark1063"/>
      <w:bookmarkEnd w:id="738"/>
      <w:r w:rsidRPr="003A6D6B">
        <w:rPr>
          <w:rFonts w:cstheme="minorHAnsi"/>
        </w:rPr>
        <w:t>числительных для обозначения дат и больших чисел (100-1000).</w:t>
      </w:r>
    </w:p>
    <w:p w14:paraId="2102BB6C" w14:textId="77777777" w:rsidR="00585398" w:rsidRPr="003A6D6B" w:rsidRDefault="00585398" w:rsidP="00585398">
      <w:pPr>
        <w:ind w:firstLine="709"/>
        <w:jc w:val="both"/>
        <w:rPr>
          <w:rFonts w:cstheme="minorHAnsi"/>
        </w:rPr>
      </w:pPr>
      <w:bookmarkStart w:id="739" w:name="bookmark1064"/>
      <w:bookmarkStart w:id="740" w:name="bookmark1065"/>
      <w:bookmarkStart w:id="741" w:name="bookmark1066"/>
      <w:r w:rsidRPr="003A6D6B">
        <w:rPr>
          <w:rFonts w:cstheme="minorHAnsi"/>
          <w:b/>
          <w:bCs/>
        </w:rPr>
        <w:t>Социокультурные знания и умения</w:t>
      </w:r>
      <w:bookmarkEnd w:id="739"/>
      <w:bookmarkEnd w:id="740"/>
      <w:bookmarkEnd w:id="741"/>
    </w:p>
    <w:p w14:paraId="00DCDDA1" w14:textId="77777777" w:rsidR="00585398" w:rsidRPr="003A6D6B" w:rsidRDefault="00585398" w:rsidP="00585398">
      <w:pPr>
        <w:ind w:firstLine="709"/>
        <w:jc w:val="both"/>
        <w:rPr>
          <w:rFonts w:cstheme="minorHAnsi"/>
        </w:rPr>
      </w:pPr>
      <w:r w:rsidRPr="003A6D6B">
        <w:rPr>
          <w:rFonts w:cstheme="minorHAnsi"/>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342F103A" w14:textId="77777777" w:rsidR="00585398" w:rsidRPr="003A6D6B" w:rsidRDefault="00585398" w:rsidP="00585398">
      <w:pPr>
        <w:ind w:firstLine="709"/>
        <w:jc w:val="both"/>
        <w:rPr>
          <w:rFonts w:cstheme="minorHAnsi"/>
        </w:rPr>
      </w:pPr>
      <w:r w:rsidRPr="003A6D6B">
        <w:rPr>
          <w:rFonts w:cstheme="minorHAnsi"/>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C8E5764" w14:textId="77777777" w:rsidR="00585398" w:rsidRPr="003A6D6B" w:rsidRDefault="00585398" w:rsidP="00585398">
      <w:pPr>
        <w:ind w:firstLine="709"/>
        <w:jc w:val="both"/>
        <w:rPr>
          <w:rFonts w:cstheme="minorHAnsi"/>
        </w:rPr>
      </w:pPr>
      <w:r w:rsidRPr="003A6D6B">
        <w:rPr>
          <w:rFonts w:cstheme="minorHAnsi"/>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14:paraId="4BBB5FE5" w14:textId="77777777" w:rsidR="00585398" w:rsidRPr="003A6D6B" w:rsidRDefault="00585398" w:rsidP="00585398">
      <w:pPr>
        <w:ind w:firstLine="709"/>
        <w:jc w:val="both"/>
        <w:rPr>
          <w:rFonts w:cstheme="minorHAnsi"/>
        </w:rPr>
      </w:pPr>
      <w:r w:rsidRPr="003A6D6B">
        <w:rPr>
          <w:rFonts w:cstheme="minorHAnsi"/>
          <w:b/>
          <w:bCs/>
          <w:i/>
          <w:iCs/>
        </w:rPr>
        <w:t>Развитие умений:</w:t>
      </w:r>
    </w:p>
    <w:p w14:paraId="6E5ABE1A" w14:textId="77777777" w:rsidR="00585398" w:rsidRPr="003A6D6B" w:rsidRDefault="00585398" w:rsidP="00585398">
      <w:pPr>
        <w:ind w:firstLine="709"/>
        <w:jc w:val="both"/>
        <w:rPr>
          <w:rFonts w:cstheme="minorHAnsi"/>
        </w:rPr>
      </w:pPr>
      <w:r w:rsidRPr="003A6D6B">
        <w:rPr>
          <w:rFonts w:cstheme="minorHAnsi"/>
          <w:i/>
          <w:iCs/>
        </w:rPr>
        <w:t>6</w:t>
      </w:r>
      <w:r w:rsidRPr="003A6D6B">
        <w:rPr>
          <w:rFonts w:cstheme="minorHAnsi"/>
        </w:rPr>
        <w:t xml:space="preserve"> писать своё имя и фамилию, а также имена и фамилии своих родственников и друзей на французском языке;</w:t>
      </w:r>
    </w:p>
    <w:p w14:paraId="2A3BCECD" w14:textId="77777777" w:rsidR="00585398" w:rsidRPr="003A6D6B" w:rsidRDefault="00585398" w:rsidP="00585398">
      <w:pPr>
        <w:ind w:firstLine="709"/>
        <w:jc w:val="both"/>
        <w:rPr>
          <w:rFonts w:cstheme="minorHAnsi"/>
        </w:rPr>
      </w:pPr>
      <w:bookmarkStart w:id="742" w:name="bookmark1067"/>
      <w:bookmarkEnd w:id="742"/>
      <w:r w:rsidRPr="003A6D6B">
        <w:rPr>
          <w:rFonts w:cstheme="minorHAnsi"/>
        </w:rPr>
        <w:t>– правильно оформлять свой адрес на французском языке (в анкете, формуляре);</w:t>
      </w:r>
    </w:p>
    <w:p w14:paraId="537962EA" w14:textId="77777777" w:rsidR="00585398" w:rsidRPr="003A6D6B" w:rsidRDefault="00585398" w:rsidP="00585398">
      <w:pPr>
        <w:ind w:firstLine="709"/>
        <w:jc w:val="both"/>
        <w:rPr>
          <w:rFonts w:cstheme="minorHAnsi"/>
        </w:rPr>
      </w:pPr>
      <w:bookmarkStart w:id="743" w:name="bookmark1068"/>
      <w:bookmarkEnd w:id="743"/>
      <w:r w:rsidRPr="003A6D6B">
        <w:rPr>
          <w:rFonts w:cstheme="minorHAnsi"/>
        </w:rPr>
        <w:t>– кратко представлять Россию и страну/страны изучаемого языка:</w:t>
      </w:r>
    </w:p>
    <w:p w14:paraId="72D4A00B" w14:textId="77777777" w:rsidR="00585398" w:rsidRPr="003A6D6B" w:rsidRDefault="00585398" w:rsidP="00585398">
      <w:pPr>
        <w:ind w:firstLine="709"/>
        <w:jc w:val="both"/>
        <w:rPr>
          <w:rFonts w:cstheme="minorHAnsi"/>
        </w:rPr>
      </w:pPr>
      <w:r w:rsidRPr="003A6D6B">
        <w:rPr>
          <w:rFonts w:cstheme="minorHAnsi"/>
        </w:rPr>
        <w:t>–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14:paraId="620CBB8F" w14:textId="77777777" w:rsidR="00585398" w:rsidRPr="003A6D6B" w:rsidRDefault="00585398" w:rsidP="00585398">
      <w:pPr>
        <w:ind w:firstLine="709"/>
        <w:jc w:val="both"/>
        <w:rPr>
          <w:rFonts w:cstheme="minorHAnsi"/>
        </w:rPr>
      </w:pPr>
      <w:r w:rsidRPr="003A6D6B">
        <w:rPr>
          <w:rFonts w:cstheme="minorHAnsi"/>
        </w:rPr>
        <w:t>-выдающиеся люди (учёные, писатели, поэты).</w:t>
      </w:r>
    </w:p>
    <w:p w14:paraId="1D8436A4" w14:textId="77777777" w:rsidR="00585398" w:rsidRPr="003A6D6B" w:rsidRDefault="00585398" w:rsidP="00585398">
      <w:pPr>
        <w:ind w:firstLine="709"/>
        <w:jc w:val="both"/>
        <w:rPr>
          <w:rFonts w:cstheme="minorHAnsi"/>
        </w:rPr>
      </w:pPr>
      <w:bookmarkStart w:id="744" w:name="bookmark1069"/>
      <w:bookmarkStart w:id="745" w:name="bookmark1070"/>
      <w:bookmarkStart w:id="746" w:name="bookmark1071"/>
      <w:r w:rsidRPr="003A6D6B">
        <w:rPr>
          <w:rFonts w:cstheme="minorHAnsi"/>
          <w:b/>
          <w:bCs/>
        </w:rPr>
        <w:t>Компенсаторные умения</w:t>
      </w:r>
      <w:bookmarkEnd w:id="744"/>
      <w:bookmarkEnd w:id="745"/>
      <w:bookmarkEnd w:id="746"/>
    </w:p>
    <w:p w14:paraId="7430F54F" w14:textId="77777777" w:rsidR="00585398" w:rsidRPr="003A6D6B" w:rsidRDefault="00585398" w:rsidP="00585398">
      <w:pPr>
        <w:ind w:firstLine="709"/>
        <w:jc w:val="both"/>
        <w:rPr>
          <w:rFonts w:cstheme="minorHAnsi"/>
        </w:rPr>
      </w:pPr>
      <w:r w:rsidRPr="003A6D6B">
        <w:rPr>
          <w:rFonts w:cstheme="minorHAnsi"/>
        </w:rPr>
        <w:t>Использование при чтении и аудировании языковой догадки, в том числе контекстуальной.</w:t>
      </w:r>
    </w:p>
    <w:p w14:paraId="153FDFB2" w14:textId="77777777" w:rsidR="00585398" w:rsidRPr="003A6D6B" w:rsidRDefault="00585398" w:rsidP="00585398">
      <w:pPr>
        <w:ind w:firstLine="709"/>
        <w:jc w:val="both"/>
        <w:rPr>
          <w:rFonts w:cstheme="minorHAnsi"/>
        </w:rPr>
      </w:pPr>
      <w:r w:rsidRPr="003A6D6B">
        <w:rPr>
          <w:rFonts w:cstheme="minorHAnsi"/>
        </w:rPr>
        <w:t>Использование в качестве опоры при составлении собственных высказываний ключевых слова плана.</w:t>
      </w:r>
    </w:p>
    <w:p w14:paraId="4E757D37" w14:textId="77777777" w:rsidR="00585398" w:rsidRPr="003A6D6B" w:rsidRDefault="00585398" w:rsidP="00585398">
      <w:pPr>
        <w:ind w:firstLine="709"/>
        <w:jc w:val="both"/>
        <w:rPr>
          <w:rFonts w:cstheme="minorHAnsi"/>
        </w:rPr>
      </w:pPr>
      <w:r w:rsidRPr="003A6D6B">
        <w:rPr>
          <w:rFonts w:cstheme="minorHAnsi"/>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C5180BF" w14:textId="77777777" w:rsidR="00585398" w:rsidRPr="003A6D6B" w:rsidRDefault="00585398" w:rsidP="00585398">
      <w:pPr>
        <w:ind w:firstLine="709"/>
        <w:jc w:val="both"/>
        <w:rPr>
          <w:rFonts w:cstheme="minorHAnsi"/>
        </w:rPr>
      </w:pPr>
      <w:r w:rsidRPr="003A6D6B">
        <w:rPr>
          <w:rFonts w:cstheme="minorHAnsi"/>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DC4EA17" w14:textId="77777777" w:rsidR="00585398" w:rsidRPr="003A6D6B" w:rsidRDefault="00585398" w:rsidP="00585398">
      <w:pPr>
        <w:ind w:firstLine="709"/>
        <w:jc w:val="both"/>
        <w:rPr>
          <w:rFonts w:cstheme="minorHAnsi"/>
        </w:rPr>
      </w:pPr>
      <w:r w:rsidRPr="003A6D6B">
        <w:rPr>
          <w:rFonts w:cstheme="minorHAnsi"/>
          <w:b/>
          <w:bCs/>
        </w:rPr>
        <w:t>7 КЛАСС</w:t>
      </w:r>
    </w:p>
    <w:p w14:paraId="765551DD" w14:textId="77777777" w:rsidR="00585398" w:rsidRPr="003A6D6B" w:rsidRDefault="00585398" w:rsidP="00585398">
      <w:pPr>
        <w:ind w:firstLine="709"/>
        <w:jc w:val="both"/>
        <w:rPr>
          <w:rFonts w:cstheme="minorHAnsi"/>
        </w:rPr>
      </w:pPr>
      <w:r w:rsidRPr="003A6D6B">
        <w:rPr>
          <w:rFonts w:cstheme="minorHAnsi"/>
          <w:b/>
          <w:bCs/>
        </w:rPr>
        <w:t>Коммуникативные умения</w:t>
      </w:r>
    </w:p>
    <w:p w14:paraId="42327F80" w14:textId="77777777" w:rsidR="00585398" w:rsidRPr="003A6D6B" w:rsidRDefault="00585398" w:rsidP="00585398">
      <w:pPr>
        <w:ind w:firstLine="709"/>
        <w:jc w:val="both"/>
        <w:rPr>
          <w:rFonts w:cstheme="minorHAnsi"/>
        </w:rPr>
      </w:pPr>
      <w:r w:rsidRPr="003A6D6B">
        <w:rPr>
          <w:rFonts w:cstheme="minorHAnsi"/>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65220DA" w14:textId="77777777" w:rsidR="00585398" w:rsidRPr="003A6D6B" w:rsidRDefault="00585398" w:rsidP="00585398">
      <w:pPr>
        <w:ind w:firstLine="709"/>
        <w:jc w:val="both"/>
        <w:rPr>
          <w:rFonts w:cstheme="minorHAnsi"/>
        </w:rPr>
      </w:pPr>
      <w:r w:rsidRPr="003A6D6B">
        <w:rPr>
          <w:rFonts w:cstheme="minorHAnsi"/>
        </w:rPr>
        <w:t>Взаимоотношения в семье и с друзьями. Семейные праздники. Обязанности по дому.</w:t>
      </w:r>
    </w:p>
    <w:p w14:paraId="37C30C62" w14:textId="77777777" w:rsidR="00585398" w:rsidRPr="003A6D6B" w:rsidRDefault="00585398" w:rsidP="00585398">
      <w:pPr>
        <w:ind w:firstLine="709"/>
        <w:jc w:val="both"/>
        <w:rPr>
          <w:rFonts w:cstheme="minorHAnsi"/>
        </w:rPr>
      </w:pPr>
      <w:r w:rsidRPr="003A6D6B">
        <w:rPr>
          <w:rFonts w:cstheme="minorHAnsi"/>
        </w:rPr>
        <w:t>Внешность и характер человека/литературного персонажа.</w:t>
      </w:r>
    </w:p>
    <w:p w14:paraId="50BEE67D" w14:textId="77777777" w:rsidR="00585398" w:rsidRPr="003A6D6B" w:rsidRDefault="00585398" w:rsidP="00585398">
      <w:pPr>
        <w:ind w:firstLine="709"/>
        <w:jc w:val="both"/>
        <w:rPr>
          <w:rFonts w:cstheme="minorHAnsi"/>
        </w:rPr>
      </w:pPr>
      <w:r w:rsidRPr="003A6D6B">
        <w:rPr>
          <w:rFonts w:cstheme="minorHAnsi"/>
        </w:rPr>
        <w:t>Досуг и увлечения/хобби современного подростка (чтение, кино, театр, музей, спорт, музыка).</w:t>
      </w:r>
    </w:p>
    <w:p w14:paraId="469D2FE9" w14:textId="77777777" w:rsidR="00585398" w:rsidRPr="003A6D6B" w:rsidRDefault="00585398" w:rsidP="00585398">
      <w:pPr>
        <w:ind w:firstLine="709"/>
        <w:jc w:val="both"/>
        <w:rPr>
          <w:rFonts w:cstheme="minorHAnsi"/>
        </w:rPr>
      </w:pPr>
      <w:r w:rsidRPr="003A6D6B">
        <w:rPr>
          <w:rFonts w:cstheme="minorHAnsi"/>
        </w:rPr>
        <w:t>Здоровый образ жизни: режим труда и отдыха, фитнес, сбалансированное питание. Посещение врача.</w:t>
      </w:r>
    </w:p>
    <w:p w14:paraId="1743EA12" w14:textId="77777777" w:rsidR="00585398" w:rsidRPr="003A6D6B" w:rsidRDefault="00585398" w:rsidP="00585398">
      <w:pPr>
        <w:ind w:firstLine="709"/>
        <w:jc w:val="both"/>
        <w:rPr>
          <w:rFonts w:cstheme="minorHAnsi"/>
        </w:rPr>
      </w:pPr>
      <w:r w:rsidRPr="003A6D6B">
        <w:rPr>
          <w:rFonts w:cstheme="minorHAnsi"/>
        </w:rPr>
        <w:t>Покупки: одежда, обувь и продукты питания.</w:t>
      </w:r>
    </w:p>
    <w:p w14:paraId="237761A6" w14:textId="77777777" w:rsidR="00585398" w:rsidRPr="003A6D6B" w:rsidRDefault="00585398" w:rsidP="00585398">
      <w:pPr>
        <w:ind w:firstLine="709"/>
        <w:jc w:val="both"/>
        <w:rPr>
          <w:rFonts w:cstheme="minorHAnsi"/>
        </w:rPr>
      </w:pPr>
      <w:r w:rsidRPr="003A6D6B">
        <w:rPr>
          <w:rFonts w:cstheme="minorHAnsi"/>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35E9DE1E" w14:textId="77777777" w:rsidR="00585398" w:rsidRPr="003A6D6B" w:rsidRDefault="00585398" w:rsidP="00585398">
      <w:pPr>
        <w:ind w:firstLine="709"/>
        <w:jc w:val="both"/>
        <w:rPr>
          <w:rFonts w:cstheme="minorHAnsi"/>
        </w:rPr>
      </w:pPr>
      <w:r w:rsidRPr="003A6D6B">
        <w:rPr>
          <w:rFonts w:cstheme="minorHAnsi"/>
        </w:rPr>
        <w:t>Каникулы в различное время года. Виды отдыха. Путешествия по России и зарубежным странам.</w:t>
      </w:r>
    </w:p>
    <w:p w14:paraId="67FB034E" w14:textId="77777777" w:rsidR="00585398" w:rsidRPr="003A6D6B" w:rsidRDefault="00585398" w:rsidP="00585398">
      <w:pPr>
        <w:ind w:firstLine="709"/>
        <w:jc w:val="both"/>
        <w:rPr>
          <w:rFonts w:cstheme="minorHAnsi"/>
        </w:rPr>
      </w:pPr>
      <w:r w:rsidRPr="003A6D6B">
        <w:rPr>
          <w:rFonts w:cstheme="minorHAnsi"/>
        </w:rPr>
        <w:t>Природа: дикие и домашние животные. Климат, погода.</w:t>
      </w:r>
    </w:p>
    <w:p w14:paraId="23BAC272" w14:textId="77777777" w:rsidR="00585398" w:rsidRPr="003A6D6B" w:rsidRDefault="00585398" w:rsidP="00585398">
      <w:pPr>
        <w:ind w:firstLine="709"/>
        <w:jc w:val="both"/>
        <w:rPr>
          <w:rFonts w:cstheme="minorHAnsi"/>
        </w:rPr>
      </w:pPr>
      <w:r w:rsidRPr="003A6D6B">
        <w:rPr>
          <w:rFonts w:cstheme="minorHAnsi"/>
        </w:rPr>
        <w:t>Жизнь в городе и сельской местности. Описание родного города/села. Транспорт.</w:t>
      </w:r>
    </w:p>
    <w:p w14:paraId="4EC25399" w14:textId="77777777" w:rsidR="00585398" w:rsidRPr="003A6D6B" w:rsidRDefault="00585398" w:rsidP="00585398">
      <w:pPr>
        <w:ind w:firstLine="709"/>
        <w:jc w:val="both"/>
        <w:rPr>
          <w:rFonts w:cstheme="minorHAnsi"/>
        </w:rPr>
      </w:pPr>
      <w:r w:rsidRPr="003A6D6B">
        <w:rPr>
          <w:rFonts w:cstheme="minorHAnsi"/>
        </w:rPr>
        <w:t>Средства массовой информации (телевидение, журналы, Интернет).</w:t>
      </w:r>
    </w:p>
    <w:p w14:paraId="100DF9AA" w14:textId="77777777" w:rsidR="00585398" w:rsidRPr="003A6D6B" w:rsidRDefault="00585398" w:rsidP="00585398">
      <w:pPr>
        <w:ind w:firstLine="709"/>
        <w:jc w:val="both"/>
        <w:rPr>
          <w:rFonts w:cstheme="minorHAnsi"/>
        </w:rPr>
      </w:pPr>
      <w:r w:rsidRPr="003A6D6B">
        <w:rPr>
          <w:rFonts w:cstheme="minorHAnsi"/>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32FA383" w14:textId="77777777" w:rsidR="00585398" w:rsidRPr="003A6D6B" w:rsidRDefault="00585398" w:rsidP="00585398">
      <w:pPr>
        <w:ind w:firstLine="709"/>
        <w:jc w:val="both"/>
        <w:rPr>
          <w:rFonts w:cstheme="minorHAnsi"/>
        </w:rPr>
      </w:pPr>
      <w:r w:rsidRPr="003A6D6B">
        <w:rPr>
          <w:rFonts w:cstheme="minorHAnsi"/>
        </w:rPr>
        <w:t>Выдающиеся люди родной страны и страны/стран изучаемого языка: учёные, писатели, поэты, спортсмены.</w:t>
      </w:r>
    </w:p>
    <w:p w14:paraId="55A08745" w14:textId="77777777" w:rsidR="00585398" w:rsidRPr="003A6D6B" w:rsidRDefault="00585398" w:rsidP="00585398">
      <w:pPr>
        <w:ind w:firstLine="709"/>
        <w:jc w:val="both"/>
        <w:rPr>
          <w:rFonts w:cstheme="minorHAnsi"/>
        </w:rPr>
      </w:pPr>
      <w:r w:rsidRPr="003A6D6B">
        <w:rPr>
          <w:rFonts w:cstheme="minorHAnsi"/>
          <w:b/>
          <w:bCs/>
        </w:rPr>
        <w:t>Виды речевой деятельности</w:t>
      </w:r>
    </w:p>
    <w:p w14:paraId="0A724221" w14:textId="77777777" w:rsidR="00585398" w:rsidRPr="003A6D6B" w:rsidRDefault="00585398" w:rsidP="00585398">
      <w:pPr>
        <w:ind w:firstLine="709"/>
        <w:jc w:val="both"/>
        <w:rPr>
          <w:rFonts w:cstheme="minorHAnsi"/>
        </w:rPr>
      </w:pPr>
      <w:r w:rsidRPr="003A6D6B">
        <w:rPr>
          <w:rFonts w:cstheme="minorHAnsi"/>
          <w:b/>
          <w:bCs/>
          <w:i/>
          <w:iCs/>
        </w:rPr>
        <w:t>Говорение</w:t>
      </w:r>
    </w:p>
    <w:p w14:paraId="5C5FB138" w14:textId="77777777" w:rsidR="00585398" w:rsidRPr="003A6D6B" w:rsidRDefault="00585398" w:rsidP="00585398">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диалогической речи</w:t>
      </w:r>
      <w:r w:rsidRPr="003A6D6B">
        <w:rPr>
          <w:rFonts w:cstheme="minorHAnsi"/>
          <w:i/>
          <w:iCs/>
        </w:rPr>
        <w:t>,</w:t>
      </w:r>
      <w:r w:rsidRPr="003A6D6B">
        <w:rPr>
          <w:rFonts w:cstheme="minorHAnsi"/>
        </w:rPr>
        <w:t xml:space="preserve">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5E1EAB40" w14:textId="77777777" w:rsidR="00585398" w:rsidRPr="003A6D6B" w:rsidRDefault="00585398" w:rsidP="00585398">
      <w:pPr>
        <w:ind w:firstLine="709"/>
        <w:jc w:val="both"/>
        <w:rPr>
          <w:rFonts w:cstheme="minorHAnsi"/>
        </w:rPr>
      </w:pPr>
      <w:bookmarkStart w:id="747" w:name="bookmark1072"/>
      <w:bookmarkEnd w:id="747"/>
      <w:r w:rsidRPr="003A6D6B">
        <w:rPr>
          <w:rFonts w:cstheme="minorHAnsi"/>
        </w:rPr>
        <w:t xml:space="preserve">– </w:t>
      </w:r>
      <w:r w:rsidRPr="003A6D6B">
        <w:rPr>
          <w:rFonts w:cstheme="minorHAnsi"/>
          <w:i/>
          <w:iCs/>
        </w:rPr>
        <w:t>диалог этикетного характера:</w:t>
      </w:r>
      <w:r w:rsidRPr="003A6D6B">
        <w:rPr>
          <w:rFonts w:cstheme="minorHAnsi"/>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9CA465" w14:textId="77777777" w:rsidR="00585398" w:rsidRPr="003A6D6B" w:rsidRDefault="00585398" w:rsidP="00585398">
      <w:pPr>
        <w:ind w:firstLine="709"/>
        <w:jc w:val="both"/>
        <w:rPr>
          <w:rFonts w:cstheme="minorHAnsi"/>
        </w:rPr>
      </w:pPr>
      <w:bookmarkStart w:id="748" w:name="bookmark1073"/>
      <w:bookmarkEnd w:id="748"/>
      <w:r w:rsidRPr="003A6D6B">
        <w:rPr>
          <w:rFonts w:cstheme="minorHAnsi"/>
        </w:rPr>
        <w:t xml:space="preserve">– </w:t>
      </w:r>
      <w:r w:rsidRPr="003A6D6B">
        <w:rPr>
          <w:rFonts w:cstheme="minorHAnsi"/>
          <w:i/>
          <w:iCs/>
        </w:rPr>
        <w:t>диалог-побуждение к действию:</w:t>
      </w:r>
      <w:r w:rsidRPr="003A6D6B">
        <w:rPr>
          <w:rFonts w:cstheme="minorHAnsi"/>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695B90FA" w14:textId="77777777" w:rsidR="00585398" w:rsidRPr="003A6D6B" w:rsidRDefault="00585398" w:rsidP="00585398">
      <w:pPr>
        <w:ind w:firstLine="709"/>
        <w:jc w:val="both"/>
        <w:rPr>
          <w:rFonts w:cstheme="minorHAnsi"/>
        </w:rPr>
      </w:pPr>
      <w:bookmarkStart w:id="749" w:name="bookmark1074"/>
      <w:bookmarkEnd w:id="749"/>
      <w:r w:rsidRPr="003A6D6B">
        <w:rPr>
          <w:rFonts w:cstheme="minorHAnsi"/>
        </w:rPr>
        <w:t xml:space="preserve">– </w:t>
      </w:r>
      <w:r w:rsidRPr="003A6D6B">
        <w:rPr>
          <w:rFonts w:cstheme="minorHAnsi"/>
          <w:i/>
          <w:iCs/>
        </w:rPr>
        <w:t>диалог-расспрос</w:t>
      </w:r>
      <w:r w:rsidRPr="003A6D6B">
        <w:rPr>
          <w:rFonts w:cstheme="minorHAnsi"/>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8D5C24D" w14:textId="77777777" w:rsidR="00585398" w:rsidRPr="003A6D6B" w:rsidRDefault="00585398" w:rsidP="00585398">
      <w:pPr>
        <w:ind w:firstLine="709"/>
        <w:jc w:val="both"/>
        <w:rPr>
          <w:rFonts w:cstheme="minorHAnsi"/>
        </w:rPr>
      </w:pPr>
      <w:r w:rsidRPr="003A6D6B">
        <w:rPr>
          <w:rFonts w:cstheme="minorHAnsi"/>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3B8BEB00" w14:textId="77777777" w:rsidR="00585398" w:rsidRPr="003A6D6B" w:rsidRDefault="00585398" w:rsidP="00585398">
      <w:pPr>
        <w:ind w:firstLine="709"/>
        <w:jc w:val="both"/>
        <w:rPr>
          <w:rFonts w:cstheme="minorHAnsi"/>
        </w:rPr>
      </w:pPr>
      <w:r w:rsidRPr="003A6D6B">
        <w:rPr>
          <w:rFonts w:cstheme="minorHAnsi"/>
        </w:rPr>
        <w:t xml:space="preserve">Объём диалога – до </w:t>
      </w:r>
      <w:r w:rsidRPr="003A6D6B">
        <w:rPr>
          <w:rFonts w:cstheme="minorHAnsi"/>
          <w:b/>
          <w:bCs/>
        </w:rPr>
        <w:t xml:space="preserve">шести </w:t>
      </w:r>
      <w:r w:rsidRPr="003A6D6B">
        <w:rPr>
          <w:rFonts w:cstheme="minorHAnsi"/>
        </w:rPr>
        <w:t>реплик со стороны каждого собеседника.</w:t>
      </w:r>
    </w:p>
    <w:p w14:paraId="01C32F8D" w14:textId="77777777" w:rsidR="00585398" w:rsidRPr="003A6D6B" w:rsidRDefault="00585398" w:rsidP="00585398">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монологической речи</w:t>
      </w:r>
      <w:r w:rsidRPr="003A6D6B">
        <w:rPr>
          <w:rFonts w:cstheme="minorHAnsi"/>
          <w:i/>
          <w:iCs/>
        </w:rPr>
        <w:t>:</w:t>
      </w:r>
    </w:p>
    <w:p w14:paraId="3803F1D1" w14:textId="77777777" w:rsidR="00585398" w:rsidRPr="003A6D6B" w:rsidRDefault="00585398" w:rsidP="00585398">
      <w:pPr>
        <w:ind w:firstLine="709"/>
        <w:jc w:val="both"/>
        <w:rPr>
          <w:rFonts w:cstheme="minorHAnsi"/>
        </w:rPr>
      </w:pPr>
      <w:bookmarkStart w:id="750" w:name="bookmark1075"/>
      <w:bookmarkEnd w:id="750"/>
      <w:r w:rsidRPr="003A6D6B">
        <w:rPr>
          <w:rFonts w:cstheme="minorHAnsi"/>
        </w:rPr>
        <w:t>– создание устных связных монологических высказываний с использованием основных коммуникативных типов речи:</w:t>
      </w:r>
    </w:p>
    <w:p w14:paraId="0A609E3F" w14:textId="77777777" w:rsidR="00585398" w:rsidRPr="003A6D6B" w:rsidRDefault="00585398" w:rsidP="00585398">
      <w:pPr>
        <w:ind w:firstLine="709"/>
        <w:jc w:val="both"/>
        <w:rPr>
          <w:rFonts w:cstheme="minorHAnsi"/>
        </w:rPr>
      </w:pPr>
      <w:bookmarkStart w:id="751" w:name="bookmark1076"/>
      <w:bookmarkEnd w:id="751"/>
      <w:r w:rsidRPr="003A6D6B">
        <w:rPr>
          <w:rFonts w:cstheme="minorHAnsi"/>
        </w:rPr>
        <w:t>– 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7A38DA9" w14:textId="77777777" w:rsidR="00585398" w:rsidRPr="003A6D6B" w:rsidRDefault="00585398" w:rsidP="00585398">
      <w:pPr>
        <w:ind w:firstLine="709"/>
        <w:jc w:val="both"/>
        <w:rPr>
          <w:rFonts w:cstheme="minorHAnsi"/>
        </w:rPr>
      </w:pPr>
      <w:bookmarkStart w:id="752" w:name="bookmark1077"/>
      <w:bookmarkEnd w:id="752"/>
      <w:r w:rsidRPr="003A6D6B">
        <w:rPr>
          <w:rFonts w:cstheme="minorHAnsi"/>
        </w:rPr>
        <w:t>– повествование/сообщение;</w:t>
      </w:r>
    </w:p>
    <w:p w14:paraId="187E5DC5" w14:textId="77777777" w:rsidR="00585398" w:rsidRPr="003A6D6B" w:rsidRDefault="00585398" w:rsidP="00585398">
      <w:pPr>
        <w:ind w:firstLine="709"/>
        <w:jc w:val="both"/>
        <w:rPr>
          <w:rFonts w:cstheme="minorHAnsi"/>
        </w:rPr>
      </w:pPr>
      <w:bookmarkStart w:id="753" w:name="bookmark1078"/>
      <w:bookmarkEnd w:id="753"/>
      <w:r w:rsidRPr="003A6D6B">
        <w:rPr>
          <w:rFonts w:cstheme="minorHAnsi"/>
        </w:rPr>
        <w:t>– изложение (пересказ) основного содержания прочитанного/ прослушанного текста;</w:t>
      </w:r>
    </w:p>
    <w:p w14:paraId="42E00C15" w14:textId="77777777" w:rsidR="00585398" w:rsidRPr="003A6D6B" w:rsidRDefault="00585398" w:rsidP="00585398">
      <w:pPr>
        <w:ind w:firstLine="709"/>
        <w:jc w:val="both"/>
        <w:rPr>
          <w:rFonts w:cstheme="minorHAnsi"/>
        </w:rPr>
      </w:pPr>
      <w:bookmarkStart w:id="754" w:name="bookmark1079"/>
      <w:bookmarkEnd w:id="754"/>
      <w:r w:rsidRPr="003A6D6B">
        <w:rPr>
          <w:rFonts w:cstheme="minorHAnsi"/>
        </w:rPr>
        <w:t>– краткое изложение результатов выполненной проектной работы.</w:t>
      </w:r>
    </w:p>
    <w:p w14:paraId="283C6057" w14:textId="77777777" w:rsidR="00585398" w:rsidRPr="003A6D6B" w:rsidRDefault="00585398" w:rsidP="00585398">
      <w:pPr>
        <w:ind w:firstLine="709"/>
        <w:jc w:val="both"/>
        <w:rPr>
          <w:rFonts w:cstheme="minorHAnsi"/>
        </w:rPr>
      </w:pPr>
      <w:r w:rsidRPr="003A6D6B">
        <w:rPr>
          <w:rFonts w:cstheme="minorHAnsi"/>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F48B3DC" w14:textId="77777777" w:rsidR="00585398" w:rsidRPr="003A6D6B" w:rsidRDefault="00585398" w:rsidP="00585398">
      <w:pPr>
        <w:ind w:firstLine="709"/>
        <w:jc w:val="both"/>
        <w:rPr>
          <w:rFonts w:cstheme="minorHAnsi"/>
        </w:rPr>
      </w:pPr>
      <w:r w:rsidRPr="003A6D6B">
        <w:rPr>
          <w:rFonts w:cstheme="minorHAnsi"/>
        </w:rPr>
        <w:t xml:space="preserve">Объём монологического высказывания – </w:t>
      </w:r>
      <w:r w:rsidRPr="003A6D6B">
        <w:rPr>
          <w:rFonts w:cstheme="minorHAnsi"/>
          <w:b/>
          <w:bCs/>
        </w:rPr>
        <w:t xml:space="preserve">8-9 </w:t>
      </w:r>
      <w:r w:rsidRPr="003A6D6B">
        <w:rPr>
          <w:rFonts w:cstheme="minorHAnsi"/>
        </w:rPr>
        <w:t>фраз.</w:t>
      </w:r>
    </w:p>
    <w:p w14:paraId="1328D8FD" w14:textId="77777777" w:rsidR="00585398" w:rsidRPr="003A6D6B" w:rsidRDefault="00585398" w:rsidP="00585398">
      <w:pPr>
        <w:ind w:firstLine="709"/>
        <w:jc w:val="both"/>
        <w:rPr>
          <w:rFonts w:cstheme="minorHAnsi"/>
        </w:rPr>
      </w:pPr>
      <w:r w:rsidRPr="003A6D6B">
        <w:rPr>
          <w:rFonts w:cstheme="minorHAnsi"/>
          <w:b/>
          <w:bCs/>
          <w:i/>
          <w:iCs/>
        </w:rPr>
        <w:t>Аудирование</w:t>
      </w:r>
    </w:p>
    <w:p w14:paraId="21192220" w14:textId="77777777" w:rsidR="00585398" w:rsidRPr="003A6D6B" w:rsidRDefault="00585398" w:rsidP="00585398">
      <w:pPr>
        <w:ind w:firstLine="709"/>
        <w:jc w:val="both"/>
        <w:rPr>
          <w:rFonts w:cstheme="minorHAnsi"/>
        </w:rPr>
      </w:pPr>
      <w:r w:rsidRPr="003A6D6B">
        <w:rPr>
          <w:rFonts w:cstheme="minorHAnsi"/>
        </w:rPr>
        <w:t xml:space="preserve">При </w:t>
      </w:r>
      <w:r w:rsidRPr="003A6D6B">
        <w:rPr>
          <w:rFonts w:cstheme="minorHAnsi"/>
          <w:i/>
          <w:iCs/>
        </w:rPr>
        <w:t>непосредственном</w:t>
      </w:r>
      <w:r w:rsidRPr="003A6D6B">
        <w:rPr>
          <w:rFonts w:cstheme="minorHAnsi"/>
        </w:rPr>
        <w:t xml:space="preserve"> общении: понимание на слух речи учителя и одноклассников и вербальная/невербальная реакция на услышанное.</w:t>
      </w:r>
    </w:p>
    <w:p w14:paraId="5C3EF2A6" w14:textId="77777777" w:rsidR="00585398" w:rsidRPr="003A6D6B" w:rsidRDefault="00585398" w:rsidP="00585398">
      <w:pPr>
        <w:ind w:firstLine="709"/>
        <w:jc w:val="both"/>
        <w:rPr>
          <w:rFonts w:cstheme="minorHAnsi"/>
        </w:rPr>
      </w:pPr>
      <w:r w:rsidRPr="003A6D6B">
        <w:rPr>
          <w:rFonts w:cstheme="minorHAnsi"/>
        </w:rPr>
        <w:t xml:space="preserve">При </w:t>
      </w:r>
      <w:r w:rsidRPr="003A6D6B">
        <w:rPr>
          <w:rFonts w:cstheme="minorHAnsi"/>
          <w:i/>
          <w:iCs/>
        </w:rPr>
        <w:t>опосредованном</w:t>
      </w:r>
      <w:r w:rsidRPr="003A6D6B">
        <w:rPr>
          <w:rFonts w:cstheme="minorHAnsi"/>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5EFC004" w14:textId="77777777" w:rsidR="00585398" w:rsidRPr="003A6D6B" w:rsidRDefault="00585398" w:rsidP="00585398">
      <w:pPr>
        <w:ind w:firstLine="709"/>
        <w:jc w:val="both"/>
        <w:rPr>
          <w:rFonts w:cstheme="minorHAnsi"/>
        </w:rPr>
      </w:pPr>
      <w:r w:rsidRPr="003A6D6B">
        <w:rPr>
          <w:rFonts w:cstheme="minorHAnsi"/>
        </w:rPr>
        <w:t xml:space="preserve">Аудирование с пониманием </w:t>
      </w:r>
      <w:r w:rsidRPr="003A6D6B">
        <w:rPr>
          <w:rFonts w:cstheme="minorHAnsi"/>
          <w:b/>
          <w:bCs/>
        </w:rPr>
        <w:t xml:space="preserve">основного содержания </w:t>
      </w:r>
      <w:r w:rsidRPr="003A6D6B">
        <w:rPr>
          <w:rFonts w:cstheme="minorHAnsi"/>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09A64102" w14:textId="77777777" w:rsidR="00585398" w:rsidRPr="003A6D6B" w:rsidRDefault="00585398" w:rsidP="00585398">
      <w:pPr>
        <w:ind w:firstLine="709"/>
        <w:jc w:val="both"/>
        <w:rPr>
          <w:rFonts w:cstheme="minorHAnsi"/>
        </w:rPr>
      </w:pPr>
      <w:r w:rsidRPr="003A6D6B">
        <w:rPr>
          <w:rFonts w:cstheme="minorHAnsi"/>
        </w:rPr>
        <w:t xml:space="preserve">Аудирование с пониманием </w:t>
      </w:r>
      <w:r w:rsidRPr="003A6D6B">
        <w:rPr>
          <w:rFonts w:cstheme="minorHAnsi"/>
          <w:b/>
          <w:bCs/>
        </w:rPr>
        <w:t xml:space="preserve">запрашиваемой информации </w:t>
      </w:r>
      <w:r w:rsidRPr="003A6D6B">
        <w:rPr>
          <w:rFonts w:cstheme="minorHAnsi"/>
        </w:rPr>
        <w:t>предполагает умение выделять запрашиваемую информацию, представленную в эксплицитной (явной) форме, в воспринимаемом на слух тексте.</w:t>
      </w:r>
    </w:p>
    <w:p w14:paraId="4A189E67" w14:textId="77777777" w:rsidR="00585398" w:rsidRPr="003A6D6B" w:rsidRDefault="00585398" w:rsidP="00585398">
      <w:pPr>
        <w:ind w:firstLine="709"/>
        <w:jc w:val="both"/>
        <w:rPr>
          <w:rFonts w:cstheme="minorHAnsi"/>
        </w:rPr>
      </w:pPr>
      <w:r w:rsidRPr="003A6D6B">
        <w:rPr>
          <w:rFonts w:cstheme="minorHAnsi"/>
          <w:i/>
          <w:iCs/>
        </w:rPr>
        <w:t>Тексты для аудирования:</w:t>
      </w:r>
      <w:r w:rsidRPr="003A6D6B">
        <w:rPr>
          <w:rFonts w:cstheme="minorHAnsi"/>
        </w:rPr>
        <w:t xml:space="preserve"> диалог (беседа), высказывания собеседников в ситуациях повседневного общения, рассказ, сообщение информационного характера.</w:t>
      </w:r>
    </w:p>
    <w:p w14:paraId="2D81A37F" w14:textId="77777777" w:rsidR="00585398" w:rsidRPr="003A6D6B" w:rsidRDefault="00585398" w:rsidP="00585398">
      <w:pPr>
        <w:ind w:firstLine="709"/>
        <w:jc w:val="both"/>
        <w:rPr>
          <w:rFonts w:cstheme="minorHAnsi"/>
        </w:rPr>
      </w:pPr>
      <w:r w:rsidRPr="003A6D6B">
        <w:rPr>
          <w:rFonts w:cstheme="minorHAnsi"/>
        </w:rPr>
        <w:t xml:space="preserve">Время звучания текста/текстов для аудирования – до </w:t>
      </w:r>
      <w:r w:rsidRPr="003A6D6B">
        <w:rPr>
          <w:rFonts w:cstheme="minorHAnsi"/>
          <w:b/>
          <w:bCs/>
        </w:rPr>
        <w:t xml:space="preserve">1,5 </w:t>
      </w:r>
      <w:r w:rsidRPr="003A6D6B">
        <w:rPr>
          <w:rFonts w:cstheme="minorHAnsi"/>
        </w:rPr>
        <w:t>минуты.</w:t>
      </w:r>
    </w:p>
    <w:p w14:paraId="6169FCF3" w14:textId="77777777" w:rsidR="00585398" w:rsidRPr="003A6D6B" w:rsidRDefault="00585398" w:rsidP="00585398">
      <w:pPr>
        <w:ind w:firstLine="709"/>
        <w:jc w:val="both"/>
        <w:rPr>
          <w:rFonts w:cstheme="minorHAnsi"/>
        </w:rPr>
      </w:pPr>
      <w:r w:rsidRPr="003A6D6B">
        <w:rPr>
          <w:rFonts w:cstheme="minorHAnsi"/>
          <w:b/>
          <w:bCs/>
          <w:i/>
          <w:iCs/>
        </w:rPr>
        <w:t>Смысловое чтение</w:t>
      </w:r>
    </w:p>
    <w:p w14:paraId="3A19F0DC" w14:textId="77777777" w:rsidR="00585398" w:rsidRPr="003A6D6B" w:rsidRDefault="00585398" w:rsidP="00585398">
      <w:pPr>
        <w:ind w:firstLine="709"/>
        <w:jc w:val="both"/>
        <w:rPr>
          <w:rFonts w:cstheme="minorHAnsi"/>
        </w:rPr>
      </w:pPr>
      <w:r w:rsidRPr="003A6D6B">
        <w:rPr>
          <w:rFonts w:cstheme="minorHAnsi"/>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03A080F"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с пониманием основного содержания текста </w:t>
      </w:r>
      <w:r w:rsidRPr="003A6D6B">
        <w:rPr>
          <w:rFonts w:cstheme="minorHAnsi"/>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D53DCA7"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с пониманием нужной/запрашиваемой информации </w:t>
      </w:r>
      <w:r w:rsidRPr="003A6D6B">
        <w:rPr>
          <w:rFonts w:cstheme="minorHAnsi"/>
        </w:rPr>
        <w:t>предполагает умение находить в прочитанном тексте и понимать запрашиваемую информацию.</w:t>
      </w:r>
    </w:p>
    <w:p w14:paraId="3544A4CC"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с полным пониманием </w:t>
      </w:r>
      <w:r w:rsidRPr="003A6D6B">
        <w:rPr>
          <w:rFonts w:cstheme="minorHAnsi"/>
        </w:rPr>
        <w:t>предполагает полное и точное понимание информации, представленной в тексте в эксплицитной (явной) форме.</w:t>
      </w:r>
    </w:p>
    <w:p w14:paraId="2572ED71"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несплошных текстов (таблиц, диаграмм) </w:t>
      </w:r>
      <w:r w:rsidRPr="003A6D6B">
        <w:rPr>
          <w:rFonts w:cstheme="minorHAnsi"/>
        </w:rPr>
        <w:t>и понимание представленной в них информации.</w:t>
      </w:r>
    </w:p>
    <w:p w14:paraId="450BDEE5" w14:textId="77777777" w:rsidR="00585398" w:rsidRPr="003A6D6B" w:rsidRDefault="00585398" w:rsidP="00585398">
      <w:pPr>
        <w:ind w:firstLine="709"/>
        <w:jc w:val="both"/>
        <w:rPr>
          <w:rFonts w:cstheme="minorHAnsi"/>
        </w:rPr>
      </w:pPr>
      <w:r w:rsidRPr="003A6D6B">
        <w:rPr>
          <w:rFonts w:cstheme="minorHAnsi"/>
          <w:i/>
          <w:iCs/>
        </w:rPr>
        <w:t>Тексты для чтения:</w:t>
      </w:r>
      <w:r w:rsidRPr="003A6D6B">
        <w:rPr>
          <w:rFonts w:cstheme="minorHAnsi"/>
        </w:rPr>
        <w:t xml:space="preserve">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372BEAC" w14:textId="77777777" w:rsidR="00585398" w:rsidRPr="003A6D6B" w:rsidRDefault="00585398" w:rsidP="00585398">
      <w:pPr>
        <w:ind w:firstLine="709"/>
        <w:jc w:val="both"/>
        <w:rPr>
          <w:rFonts w:cstheme="minorHAnsi"/>
        </w:rPr>
      </w:pPr>
      <w:r w:rsidRPr="003A6D6B">
        <w:rPr>
          <w:rFonts w:cstheme="minorHAnsi"/>
        </w:rPr>
        <w:t xml:space="preserve">Объём текста/текстов для чтения – до </w:t>
      </w:r>
      <w:r w:rsidRPr="003A6D6B">
        <w:rPr>
          <w:rFonts w:cstheme="minorHAnsi"/>
          <w:b/>
          <w:bCs/>
        </w:rPr>
        <w:t xml:space="preserve">350 </w:t>
      </w:r>
      <w:r w:rsidRPr="003A6D6B">
        <w:rPr>
          <w:rFonts w:cstheme="minorHAnsi"/>
        </w:rPr>
        <w:t>слов.</w:t>
      </w:r>
    </w:p>
    <w:p w14:paraId="1409B144" w14:textId="77777777" w:rsidR="00585398" w:rsidRPr="003A6D6B" w:rsidRDefault="00585398" w:rsidP="00585398">
      <w:pPr>
        <w:ind w:firstLine="709"/>
        <w:jc w:val="both"/>
        <w:rPr>
          <w:rFonts w:cstheme="minorHAnsi"/>
        </w:rPr>
      </w:pPr>
      <w:r w:rsidRPr="003A6D6B">
        <w:rPr>
          <w:rFonts w:cstheme="minorHAnsi"/>
          <w:b/>
          <w:bCs/>
          <w:i/>
          <w:iCs/>
        </w:rPr>
        <w:t>Письменная речь</w:t>
      </w:r>
    </w:p>
    <w:p w14:paraId="52E23D04" w14:textId="77777777" w:rsidR="00585398" w:rsidRPr="003A6D6B" w:rsidRDefault="00585398" w:rsidP="00585398">
      <w:pPr>
        <w:ind w:firstLine="709"/>
        <w:jc w:val="both"/>
        <w:rPr>
          <w:rFonts w:cstheme="minorHAnsi"/>
        </w:rPr>
      </w:pPr>
      <w:r w:rsidRPr="003A6D6B">
        <w:rPr>
          <w:rFonts w:cstheme="minorHAnsi"/>
        </w:rPr>
        <w:t>Развитие умений письменной речи:</w:t>
      </w:r>
    </w:p>
    <w:p w14:paraId="4C4BAEF3" w14:textId="5FBFCA8B" w:rsidR="00585398" w:rsidRPr="003A6D6B" w:rsidRDefault="00585398" w:rsidP="00585398">
      <w:pPr>
        <w:ind w:firstLine="709"/>
        <w:jc w:val="both"/>
        <w:rPr>
          <w:rFonts w:cstheme="minorHAnsi"/>
        </w:rPr>
      </w:pPr>
      <w:r w:rsidRPr="003A6D6B">
        <w:rPr>
          <w:rFonts w:cstheme="minorHAnsi"/>
        </w:rPr>
        <w:t>– списывание текста и выписывание из него слов, словосочетаний, предложений в соответствии с решаемой коммуникативной задачей;</w:t>
      </w:r>
    </w:p>
    <w:p w14:paraId="0E837AB8" w14:textId="77777777" w:rsidR="00585398" w:rsidRPr="003A6D6B" w:rsidRDefault="00585398" w:rsidP="00585398">
      <w:pPr>
        <w:ind w:firstLine="709"/>
        <w:jc w:val="both"/>
        <w:rPr>
          <w:rFonts w:cstheme="minorHAnsi"/>
        </w:rPr>
      </w:pPr>
      <w:bookmarkStart w:id="755" w:name="bookmark1080"/>
      <w:bookmarkEnd w:id="755"/>
      <w:r w:rsidRPr="003A6D6B">
        <w:rPr>
          <w:rFonts w:cstheme="minorHAnsi"/>
        </w:rPr>
        <w:t>– составление плана прочитанного текста;</w:t>
      </w:r>
    </w:p>
    <w:p w14:paraId="6507A189" w14:textId="77777777" w:rsidR="00585398" w:rsidRPr="003A6D6B" w:rsidRDefault="00585398" w:rsidP="00585398">
      <w:pPr>
        <w:ind w:firstLine="709"/>
        <w:jc w:val="both"/>
        <w:rPr>
          <w:rFonts w:cstheme="minorHAnsi"/>
        </w:rPr>
      </w:pPr>
      <w:bookmarkStart w:id="756" w:name="bookmark1081"/>
      <w:bookmarkEnd w:id="756"/>
      <w:r w:rsidRPr="003A6D6B">
        <w:rPr>
          <w:rFonts w:cstheme="minorHAnsi"/>
        </w:rPr>
        <w:t>–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70CCE38D" w14:textId="77777777" w:rsidR="00585398" w:rsidRPr="003A6D6B" w:rsidRDefault="00585398" w:rsidP="00585398">
      <w:pPr>
        <w:ind w:firstLine="709"/>
        <w:jc w:val="both"/>
        <w:rPr>
          <w:rFonts w:cstheme="minorHAnsi"/>
        </w:rPr>
      </w:pPr>
      <w:bookmarkStart w:id="757" w:name="bookmark1082"/>
      <w:bookmarkEnd w:id="757"/>
      <w:r w:rsidRPr="003A6D6B">
        <w:rPr>
          <w:rFonts w:cstheme="minorHAnsi"/>
        </w:rPr>
        <w:t>–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14:paraId="7F428FCE" w14:textId="77777777" w:rsidR="00585398" w:rsidRPr="003A6D6B" w:rsidRDefault="00585398" w:rsidP="00585398">
      <w:pPr>
        <w:ind w:firstLine="709"/>
        <w:jc w:val="both"/>
        <w:rPr>
          <w:rFonts w:cstheme="minorHAnsi"/>
        </w:rPr>
      </w:pPr>
      <w:bookmarkStart w:id="758" w:name="bookmark1083"/>
      <w:bookmarkEnd w:id="758"/>
      <w:r w:rsidRPr="003A6D6B">
        <w:rPr>
          <w:rFonts w:cstheme="minorHAnsi"/>
        </w:rPr>
        <w:t xml:space="preserve">–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w:t>
      </w:r>
      <w:r w:rsidRPr="003A6D6B">
        <w:rPr>
          <w:rFonts w:cstheme="minorHAnsi"/>
          <w:b/>
          <w:bCs/>
        </w:rPr>
        <w:t xml:space="preserve">90 </w:t>
      </w:r>
      <w:r w:rsidRPr="003A6D6B">
        <w:rPr>
          <w:rFonts w:cstheme="minorHAnsi"/>
        </w:rPr>
        <w:t>слов;</w:t>
      </w:r>
    </w:p>
    <w:p w14:paraId="3793CE25" w14:textId="77777777" w:rsidR="00585398" w:rsidRPr="003A6D6B" w:rsidRDefault="00585398" w:rsidP="00585398">
      <w:pPr>
        <w:ind w:firstLine="709"/>
        <w:jc w:val="both"/>
        <w:rPr>
          <w:rFonts w:cstheme="minorHAnsi"/>
        </w:rPr>
      </w:pPr>
      <w:bookmarkStart w:id="759" w:name="bookmark1084"/>
      <w:bookmarkEnd w:id="759"/>
      <w:r w:rsidRPr="003A6D6B">
        <w:rPr>
          <w:rFonts w:cstheme="minorHAnsi"/>
        </w:rPr>
        <w:t xml:space="preserve">– создание небольшого письменного высказывания с опорой на образец, план, таблицу. Объём письменного высказывания – до </w:t>
      </w:r>
      <w:r w:rsidRPr="003A6D6B">
        <w:rPr>
          <w:rFonts w:cstheme="minorHAnsi"/>
          <w:b/>
          <w:bCs/>
        </w:rPr>
        <w:t xml:space="preserve">90 </w:t>
      </w:r>
      <w:r w:rsidRPr="003A6D6B">
        <w:rPr>
          <w:rFonts w:cstheme="minorHAnsi"/>
        </w:rPr>
        <w:t>слов.</w:t>
      </w:r>
    </w:p>
    <w:p w14:paraId="3C58221B" w14:textId="77777777" w:rsidR="00585398" w:rsidRPr="003A6D6B" w:rsidRDefault="00585398" w:rsidP="00585398">
      <w:pPr>
        <w:ind w:firstLine="709"/>
        <w:jc w:val="both"/>
        <w:rPr>
          <w:rFonts w:cstheme="minorHAnsi"/>
        </w:rPr>
      </w:pPr>
      <w:r w:rsidRPr="003A6D6B">
        <w:rPr>
          <w:rFonts w:cstheme="minorHAnsi"/>
          <w:b/>
          <w:bCs/>
        </w:rPr>
        <w:t>Языковые навыки и умения</w:t>
      </w:r>
    </w:p>
    <w:p w14:paraId="1C213649" w14:textId="77777777" w:rsidR="00585398" w:rsidRPr="003A6D6B" w:rsidRDefault="00585398" w:rsidP="00585398">
      <w:pPr>
        <w:ind w:firstLine="709"/>
        <w:jc w:val="both"/>
        <w:rPr>
          <w:rFonts w:cstheme="minorHAnsi"/>
        </w:rPr>
      </w:pPr>
      <w:r w:rsidRPr="003A6D6B">
        <w:rPr>
          <w:rFonts w:cstheme="minorHAnsi"/>
          <w:b/>
          <w:bCs/>
          <w:i/>
          <w:iCs/>
        </w:rPr>
        <w:t>Фонетическая сторона речи</w:t>
      </w:r>
    </w:p>
    <w:p w14:paraId="412C4524" w14:textId="77777777" w:rsidR="00585398" w:rsidRPr="003A6D6B" w:rsidRDefault="00585398" w:rsidP="00585398">
      <w:pPr>
        <w:ind w:firstLine="709"/>
        <w:jc w:val="both"/>
        <w:rPr>
          <w:rFonts w:cstheme="minorHAnsi"/>
        </w:rPr>
      </w:pPr>
      <w:r w:rsidRPr="003A6D6B">
        <w:rPr>
          <w:rFonts w:cstheme="minorHAnsi"/>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A655FE0" w14:textId="77777777" w:rsidR="00585398" w:rsidRPr="003A6D6B" w:rsidRDefault="00585398" w:rsidP="00585398">
      <w:pPr>
        <w:ind w:firstLine="709"/>
        <w:jc w:val="both"/>
        <w:rPr>
          <w:rFonts w:cstheme="minorHAnsi"/>
        </w:rPr>
      </w:pPr>
      <w:r w:rsidRPr="003A6D6B">
        <w:rPr>
          <w:rFonts w:cstheme="minorHAnsi"/>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E1C007E" w14:textId="77777777" w:rsidR="00585398" w:rsidRPr="003A6D6B" w:rsidRDefault="00585398" w:rsidP="00585398">
      <w:pPr>
        <w:ind w:firstLine="709"/>
        <w:jc w:val="both"/>
        <w:rPr>
          <w:rFonts w:cstheme="minorHAnsi"/>
        </w:rPr>
      </w:pPr>
      <w:r w:rsidRPr="003A6D6B">
        <w:rPr>
          <w:rFonts w:cstheme="minorHAnsi"/>
          <w:i/>
          <w:iCs/>
        </w:rPr>
        <w:t>Тексты для чтения вслух:</w:t>
      </w:r>
      <w:r w:rsidRPr="003A6D6B">
        <w:rPr>
          <w:rFonts w:cstheme="minorHAnsi"/>
        </w:rPr>
        <w:t xml:space="preserve"> диалог (беседа), рассказ, сообщение информационного характера, отрывок из статьи научно-популярного характера.</w:t>
      </w:r>
    </w:p>
    <w:p w14:paraId="134BE61A" w14:textId="77777777" w:rsidR="00585398" w:rsidRPr="003A6D6B" w:rsidRDefault="00585398" w:rsidP="00585398">
      <w:pPr>
        <w:ind w:firstLine="709"/>
        <w:jc w:val="both"/>
        <w:rPr>
          <w:rFonts w:cstheme="minorHAnsi"/>
        </w:rPr>
      </w:pPr>
      <w:r w:rsidRPr="003A6D6B">
        <w:rPr>
          <w:rFonts w:cstheme="minorHAnsi"/>
        </w:rPr>
        <w:t xml:space="preserve">Объём текста для чтения вслух – до </w:t>
      </w:r>
      <w:r w:rsidRPr="003A6D6B">
        <w:rPr>
          <w:rFonts w:cstheme="minorHAnsi"/>
          <w:b/>
          <w:bCs/>
        </w:rPr>
        <w:t xml:space="preserve">100 </w:t>
      </w:r>
      <w:r w:rsidRPr="003A6D6B">
        <w:rPr>
          <w:rFonts w:cstheme="minorHAnsi"/>
        </w:rPr>
        <w:t>слов.</w:t>
      </w:r>
    </w:p>
    <w:p w14:paraId="61C71E87" w14:textId="77777777" w:rsidR="00585398" w:rsidRPr="003A6D6B" w:rsidRDefault="00585398" w:rsidP="00585398">
      <w:pPr>
        <w:ind w:firstLine="709"/>
        <w:jc w:val="both"/>
        <w:rPr>
          <w:rFonts w:cstheme="minorHAnsi"/>
        </w:rPr>
      </w:pPr>
      <w:r w:rsidRPr="003A6D6B">
        <w:rPr>
          <w:rFonts w:cstheme="minorHAnsi"/>
          <w:b/>
          <w:bCs/>
          <w:i/>
          <w:iCs/>
        </w:rPr>
        <w:t>Орфография и пунктуация</w:t>
      </w:r>
    </w:p>
    <w:p w14:paraId="2EEB0BE4" w14:textId="77777777" w:rsidR="00585398" w:rsidRPr="003A6D6B" w:rsidRDefault="00585398" w:rsidP="00585398">
      <w:pPr>
        <w:ind w:firstLine="709"/>
        <w:jc w:val="both"/>
        <w:rPr>
          <w:rFonts w:cstheme="minorHAnsi"/>
        </w:rPr>
      </w:pPr>
      <w:r w:rsidRPr="003A6D6B">
        <w:rPr>
          <w:rFonts w:cstheme="minorHAnsi"/>
        </w:rPr>
        <w:t>Правильное написание изученных слов.</w:t>
      </w:r>
    </w:p>
    <w:p w14:paraId="0A34046C" w14:textId="77777777" w:rsidR="00585398" w:rsidRPr="003A6D6B" w:rsidRDefault="00585398" w:rsidP="00585398">
      <w:pPr>
        <w:ind w:firstLine="709"/>
        <w:jc w:val="both"/>
        <w:rPr>
          <w:rFonts w:cstheme="minorHAnsi"/>
        </w:rPr>
      </w:pPr>
      <w:r w:rsidRPr="003A6D6B">
        <w:rPr>
          <w:rFonts w:cstheme="minorHAnsi"/>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89A4781" w14:textId="77777777" w:rsidR="00585398" w:rsidRPr="003A6D6B" w:rsidRDefault="00585398" w:rsidP="00585398">
      <w:pPr>
        <w:ind w:firstLine="709"/>
        <w:jc w:val="both"/>
        <w:rPr>
          <w:rFonts w:cstheme="minorHAnsi"/>
        </w:rPr>
      </w:pPr>
      <w:r w:rsidRPr="003A6D6B">
        <w:rPr>
          <w:rFonts w:cstheme="minorHAnsi"/>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1B5D00B" w14:textId="77777777" w:rsidR="00585398" w:rsidRPr="003A6D6B" w:rsidRDefault="00585398" w:rsidP="00585398">
      <w:pPr>
        <w:ind w:firstLine="709"/>
        <w:jc w:val="both"/>
        <w:rPr>
          <w:rFonts w:cstheme="minorHAnsi"/>
        </w:rPr>
      </w:pPr>
      <w:r w:rsidRPr="003A6D6B">
        <w:rPr>
          <w:rFonts w:cstheme="minorHAnsi"/>
          <w:b/>
          <w:bCs/>
          <w:i/>
          <w:iCs/>
        </w:rPr>
        <w:t>Лексическая сторона речи</w:t>
      </w:r>
    </w:p>
    <w:p w14:paraId="56FB07F7"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776D83FD"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и употребление в устной и письменной речи:</w:t>
      </w:r>
    </w:p>
    <w:p w14:paraId="3F6D8B61" w14:textId="77777777" w:rsidR="00585398" w:rsidRPr="003A6D6B" w:rsidRDefault="00585398" w:rsidP="00585398">
      <w:pPr>
        <w:ind w:firstLine="709"/>
        <w:jc w:val="both"/>
        <w:rPr>
          <w:rFonts w:cstheme="minorHAnsi"/>
        </w:rPr>
      </w:pPr>
      <w:bookmarkStart w:id="760" w:name="bookmark1085"/>
      <w:bookmarkEnd w:id="760"/>
      <w:r w:rsidRPr="003A6D6B">
        <w:rPr>
          <w:rFonts w:cstheme="minorHAnsi"/>
        </w:rPr>
        <w:t>– изученных лексических единиц, синонимов, антонимов и наиболее частотных фразовых глаголов;</w:t>
      </w:r>
    </w:p>
    <w:p w14:paraId="6888D57D" w14:textId="77777777" w:rsidR="00585398" w:rsidRPr="003A6D6B" w:rsidRDefault="00585398" w:rsidP="00585398">
      <w:pPr>
        <w:ind w:firstLine="709"/>
        <w:jc w:val="both"/>
        <w:rPr>
          <w:rFonts w:cstheme="minorHAnsi"/>
        </w:rPr>
      </w:pPr>
      <w:r w:rsidRPr="003A6D6B">
        <w:rPr>
          <w:rFonts w:cstheme="minorHAnsi"/>
        </w:rPr>
        <w:t>– различных средств связи для обеспечения логичности и целостности высказывания (</w:t>
      </w:r>
      <w:r w:rsidRPr="003A6D6B">
        <w:rPr>
          <w:rFonts w:cstheme="minorHAnsi"/>
          <w:b/>
          <w:bCs/>
          <w:lang w:val="en-US"/>
        </w:rPr>
        <w:t>d</w:t>
      </w:r>
      <w:r w:rsidRPr="003A6D6B">
        <w:rPr>
          <w:rFonts w:cstheme="minorHAnsi"/>
          <w:b/>
          <w:bCs/>
        </w:rPr>
        <w:t>’</w:t>
      </w:r>
      <w:r w:rsidRPr="003A6D6B">
        <w:rPr>
          <w:rFonts w:cstheme="minorHAnsi"/>
          <w:b/>
          <w:bCs/>
          <w:lang w:val="en-US"/>
        </w:rPr>
        <w:t>abord</w:t>
      </w:r>
      <w:r w:rsidRPr="003A6D6B">
        <w:rPr>
          <w:rFonts w:cstheme="minorHAnsi"/>
          <w:b/>
          <w:bCs/>
        </w:rPr>
        <w:t xml:space="preserve">, </w:t>
      </w:r>
      <w:r w:rsidRPr="003A6D6B">
        <w:rPr>
          <w:rFonts w:cstheme="minorHAnsi"/>
          <w:b/>
          <w:bCs/>
          <w:lang w:val="en-US"/>
        </w:rPr>
        <w:t>ensuite</w:t>
      </w:r>
      <w:r w:rsidRPr="003A6D6B">
        <w:rPr>
          <w:rFonts w:cstheme="minorHAnsi"/>
          <w:b/>
          <w:bCs/>
        </w:rPr>
        <w:t xml:space="preserve">, </w:t>
      </w:r>
      <w:r w:rsidRPr="003A6D6B">
        <w:rPr>
          <w:rFonts w:cstheme="minorHAnsi"/>
          <w:b/>
          <w:bCs/>
          <w:lang w:val="en-US"/>
        </w:rPr>
        <w:t>encore</w:t>
      </w:r>
      <w:r w:rsidRPr="003A6D6B">
        <w:rPr>
          <w:rFonts w:cstheme="minorHAnsi"/>
          <w:b/>
          <w:bCs/>
        </w:rPr>
        <w:t xml:space="preserve">, </w:t>
      </w:r>
      <w:r w:rsidRPr="003A6D6B">
        <w:rPr>
          <w:rFonts w:cstheme="minorHAnsi"/>
          <w:b/>
          <w:bCs/>
          <w:lang w:val="en-US"/>
        </w:rPr>
        <w:t>donc</w:t>
      </w:r>
      <w:r w:rsidRPr="003A6D6B">
        <w:rPr>
          <w:rFonts w:cstheme="minorHAnsi"/>
        </w:rPr>
        <w:t xml:space="preserve"> и др.).</w:t>
      </w:r>
    </w:p>
    <w:p w14:paraId="647300AA" w14:textId="77777777" w:rsidR="00585398" w:rsidRPr="003A6D6B" w:rsidRDefault="00585398" w:rsidP="00585398">
      <w:pPr>
        <w:ind w:firstLine="709"/>
        <w:jc w:val="both"/>
        <w:rPr>
          <w:rFonts w:cstheme="minorHAnsi"/>
        </w:rPr>
      </w:pPr>
      <w:r w:rsidRPr="003A6D6B">
        <w:rPr>
          <w:rFonts w:cstheme="minorHAnsi"/>
        </w:rPr>
        <w:t>Распознавание и образование родственных слов с использованием аффиксации:</w:t>
      </w:r>
    </w:p>
    <w:p w14:paraId="2AED54F2" w14:textId="77777777" w:rsidR="00585398" w:rsidRPr="003A6D6B" w:rsidRDefault="00585398" w:rsidP="00585398">
      <w:pPr>
        <w:ind w:firstLine="709"/>
        <w:jc w:val="both"/>
        <w:rPr>
          <w:rFonts w:cstheme="minorHAnsi"/>
        </w:rPr>
      </w:pPr>
      <w:bookmarkStart w:id="761" w:name="bookmark1086"/>
      <w:bookmarkEnd w:id="761"/>
      <w:r w:rsidRPr="003A6D6B">
        <w:rPr>
          <w:rFonts w:cstheme="minorHAnsi"/>
        </w:rPr>
        <w:t xml:space="preserve">– имён прилагательных с помощью суффиксов </w:t>
      </w:r>
      <w:r w:rsidRPr="003A6D6B">
        <w:rPr>
          <w:rFonts w:cstheme="minorHAnsi"/>
          <w:b/>
          <w:bCs/>
        </w:rPr>
        <w:t>-</w:t>
      </w:r>
      <w:r w:rsidRPr="003A6D6B">
        <w:rPr>
          <w:rFonts w:cstheme="minorHAnsi"/>
          <w:b/>
          <w:bCs/>
          <w:lang w:val="en-US"/>
        </w:rPr>
        <w:t>al</w:t>
      </w:r>
      <w:r w:rsidRPr="003A6D6B">
        <w:rPr>
          <w:rFonts w:cstheme="minorHAnsi"/>
          <w:b/>
          <w:bCs/>
        </w:rPr>
        <w:t>/-</w:t>
      </w:r>
      <w:r w:rsidRPr="003A6D6B">
        <w:rPr>
          <w:rFonts w:cstheme="minorHAnsi"/>
          <w:b/>
          <w:bCs/>
          <w:lang w:val="en-US"/>
        </w:rPr>
        <w:t>ale</w:t>
      </w:r>
      <w:r w:rsidRPr="003A6D6B">
        <w:rPr>
          <w:rFonts w:cstheme="minorHAnsi"/>
        </w:rPr>
        <w:t>;</w:t>
      </w:r>
    </w:p>
    <w:p w14:paraId="6DE0A3EC" w14:textId="77777777" w:rsidR="00585398" w:rsidRPr="003A6D6B" w:rsidRDefault="00585398" w:rsidP="00585398">
      <w:pPr>
        <w:ind w:firstLine="709"/>
        <w:jc w:val="both"/>
        <w:rPr>
          <w:rFonts w:cstheme="minorHAnsi"/>
        </w:rPr>
      </w:pPr>
      <w:bookmarkStart w:id="762" w:name="bookmark1087"/>
      <w:bookmarkEnd w:id="762"/>
      <w:r w:rsidRPr="003A6D6B">
        <w:rPr>
          <w:rFonts w:cstheme="minorHAnsi"/>
        </w:rPr>
        <w:t xml:space="preserve">– глаголов, имён существительных, имён прилагательных и наречий с помощью отрицательных префиксов </w:t>
      </w:r>
      <w:r w:rsidRPr="003A6D6B">
        <w:rPr>
          <w:rFonts w:cstheme="minorHAnsi"/>
          <w:b/>
          <w:bCs/>
        </w:rPr>
        <w:t>-</w:t>
      </w:r>
      <w:r w:rsidRPr="003A6D6B">
        <w:rPr>
          <w:rFonts w:cstheme="minorHAnsi"/>
          <w:b/>
          <w:bCs/>
          <w:lang w:val="en-US"/>
        </w:rPr>
        <w:t>in</w:t>
      </w:r>
      <w:r w:rsidRPr="003A6D6B">
        <w:rPr>
          <w:rFonts w:cstheme="minorHAnsi"/>
          <w:b/>
          <w:bCs/>
        </w:rPr>
        <w:t>/</w:t>
      </w:r>
      <w:r w:rsidRPr="003A6D6B">
        <w:rPr>
          <w:rFonts w:cstheme="minorHAnsi"/>
          <w:b/>
          <w:bCs/>
          <w:lang w:val="en-US"/>
        </w:rPr>
        <w:t>im</w:t>
      </w:r>
      <w:r w:rsidRPr="003A6D6B">
        <w:rPr>
          <w:rFonts w:cstheme="minorHAnsi"/>
          <w:b/>
          <w:bCs/>
        </w:rPr>
        <w:t xml:space="preserve">-, </w:t>
      </w:r>
      <w:r w:rsidRPr="003A6D6B">
        <w:rPr>
          <w:rFonts w:cstheme="minorHAnsi"/>
          <w:b/>
          <w:bCs/>
          <w:lang w:val="en-US"/>
        </w:rPr>
        <w:t>de</w:t>
      </w:r>
      <w:r w:rsidRPr="003A6D6B">
        <w:rPr>
          <w:rFonts w:cstheme="minorHAnsi"/>
          <w:b/>
          <w:bCs/>
        </w:rPr>
        <w:t>-/</w:t>
      </w:r>
      <w:r w:rsidRPr="003A6D6B">
        <w:rPr>
          <w:rFonts w:cstheme="minorHAnsi"/>
          <w:b/>
          <w:bCs/>
          <w:lang w:val="en-US"/>
        </w:rPr>
        <w:t>des</w:t>
      </w:r>
      <w:r w:rsidRPr="003A6D6B">
        <w:rPr>
          <w:rFonts w:cstheme="minorHAnsi"/>
          <w:b/>
          <w:bCs/>
        </w:rPr>
        <w:t>-</w:t>
      </w:r>
      <w:r w:rsidRPr="003A6D6B">
        <w:rPr>
          <w:rFonts w:cstheme="minorHAnsi"/>
        </w:rPr>
        <w:t>.</w:t>
      </w:r>
    </w:p>
    <w:p w14:paraId="5DFD9708"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и образование сложных прилагательных путём словосложения:</w:t>
      </w:r>
    </w:p>
    <w:p w14:paraId="64980950" w14:textId="77777777" w:rsidR="00585398" w:rsidRPr="003A6D6B" w:rsidRDefault="00585398" w:rsidP="00585398">
      <w:pPr>
        <w:ind w:firstLine="709"/>
        <w:jc w:val="both"/>
        <w:rPr>
          <w:rFonts w:cstheme="minorHAnsi"/>
        </w:rPr>
      </w:pPr>
      <w:bookmarkStart w:id="763" w:name="bookmark1088"/>
      <w:bookmarkEnd w:id="763"/>
      <w:r w:rsidRPr="003A6D6B">
        <w:rPr>
          <w:rFonts w:cstheme="minorHAnsi"/>
        </w:rPr>
        <w:t>– существительное + существительное (</w:t>
      </w:r>
      <w:r w:rsidRPr="003A6D6B">
        <w:rPr>
          <w:rFonts w:cstheme="minorHAnsi"/>
          <w:b/>
          <w:bCs/>
          <w:lang w:val="en-US"/>
        </w:rPr>
        <w:t>telecarte</w:t>
      </w:r>
      <w:r w:rsidRPr="003A6D6B">
        <w:rPr>
          <w:rFonts w:cstheme="minorHAnsi"/>
        </w:rPr>
        <w:t>);</w:t>
      </w:r>
    </w:p>
    <w:p w14:paraId="37AA221F" w14:textId="77777777" w:rsidR="00585398" w:rsidRPr="003A6D6B" w:rsidRDefault="00585398" w:rsidP="00585398">
      <w:pPr>
        <w:ind w:firstLine="709"/>
        <w:jc w:val="both"/>
        <w:rPr>
          <w:rFonts w:cstheme="minorHAnsi"/>
        </w:rPr>
      </w:pPr>
      <w:bookmarkStart w:id="764" w:name="bookmark1089"/>
      <w:bookmarkEnd w:id="764"/>
      <w:r w:rsidRPr="003A6D6B">
        <w:rPr>
          <w:rFonts w:cstheme="minorHAnsi"/>
        </w:rPr>
        <w:t>– существительное + предлог + существительное (</w:t>
      </w:r>
      <w:r w:rsidRPr="003A6D6B">
        <w:rPr>
          <w:rFonts w:cstheme="minorHAnsi"/>
          <w:b/>
          <w:bCs/>
          <w:lang w:val="en-US"/>
        </w:rPr>
        <w:t>sac</w:t>
      </w:r>
      <w:r w:rsidRPr="003A6D6B">
        <w:rPr>
          <w:rFonts w:cstheme="minorHAnsi"/>
          <w:b/>
          <w:bCs/>
        </w:rPr>
        <w:t>-</w:t>
      </w:r>
      <w:r w:rsidRPr="003A6D6B">
        <w:rPr>
          <w:rFonts w:cstheme="minorHAnsi"/>
          <w:b/>
          <w:bCs/>
          <w:lang w:val="en-US"/>
        </w:rPr>
        <w:t>a</w:t>
      </w:r>
      <w:r w:rsidRPr="003A6D6B">
        <w:rPr>
          <w:rFonts w:cstheme="minorHAnsi"/>
          <w:b/>
          <w:bCs/>
        </w:rPr>
        <w:t>-</w:t>
      </w:r>
      <w:r w:rsidRPr="003A6D6B">
        <w:rPr>
          <w:rFonts w:cstheme="minorHAnsi"/>
          <w:b/>
          <w:bCs/>
          <w:lang w:val="en-US"/>
        </w:rPr>
        <w:t>dos</w:t>
      </w:r>
      <w:r w:rsidRPr="003A6D6B">
        <w:rPr>
          <w:rFonts w:cstheme="minorHAnsi"/>
        </w:rPr>
        <w:t>);</w:t>
      </w:r>
    </w:p>
    <w:p w14:paraId="14EBD3DC" w14:textId="77777777" w:rsidR="00585398" w:rsidRPr="003A6D6B" w:rsidRDefault="00585398" w:rsidP="00585398">
      <w:pPr>
        <w:ind w:firstLine="709"/>
        <w:jc w:val="both"/>
        <w:rPr>
          <w:rFonts w:cstheme="minorHAnsi"/>
        </w:rPr>
      </w:pPr>
      <w:bookmarkStart w:id="765" w:name="bookmark1090"/>
      <w:bookmarkEnd w:id="765"/>
      <w:r w:rsidRPr="003A6D6B">
        <w:rPr>
          <w:rFonts w:cstheme="minorHAnsi"/>
        </w:rPr>
        <w:t>– прилагательное + существительное (</w:t>
      </w:r>
      <w:r w:rsidRPr="003A6D6B">
        <w:rPr>
          <w:rFonts w:cstheme="minorHAnsi"/>
          <w:b/>
          <w:bCs/>
          <w:lang w:val="en-US"/>
        </w:rPr>
        <w:t>cybercafe</w:t>
      </w:r>
      <w:r w:rsidRPr="003A6D6B">
        <w:rPr>
          <w:rFonts w:cstheme="minorHAnsi"/>
        </w:rPr>
        <w:t>);</w:t>
      </w:r>
    </w:p>
    <w:p w14:paraId="362B552C" w14:textId="77777777" w:rsidR="00585398" w:rsidRPr="003A6D6B" w:rsidRDefault="00585398" w:rsidP="00585398">
      <w:pPr>
        <w:ind w:firstLine="709"/>
        <w:jc w:val="both"/>
        <w:rPr>
          <w:rFonts w:cstheme="minorHAnsi"/>
        </w:rPr>
      </w:pPr>
      <w:bookmarkStart w:id="766" w:name="bookmark1091"/>
      <w:bookmarkEnd w:id="766"/>
      <w:r w:rsidRPr="003A6D6B">
        <w:rPr>
          <w:rFonts w:cstheme="minorHAnsi"/>
        </w:rPr>
        <w:t>– глагол + местоимение (</w:t>
      </w:r>
      <w:r w:rsidRPr="003A6D6B">
        <w:rPr>
          <w:rFonts w:cstheme="minorHAnsi"/>
          <w:b/>
          <w:bCs/>
          <w:lang w:val="en-US"/>
        </w:rPr>
        <w:t>rendez</w:t>
      </w:r>
      <w:r w:rsidRPr="003A6D6B">
        <w:rPr>
          <w:rFonts w:cstheme="minorHAnsi"/>
          <w:b/>
          <w:bCs/>
        </w:rPr>
        <w:t>-</w:t>
      </w:r>
      <w:r w:rsidRPr="003A6D6B">
        <w:rPr>
          <w:rFonts w:cstheme="minorHAnsi"/>
          <w:b/>
          <w:bCs/>
          <w:lang w:val="en-US"/>
        </w:rPr>
        <w:t>vous</w:t>
      </w:r>
      <w:r w:rsidRPr="003A6D6B">
        <w:rPr>
          <w:rFonts w:cstheme="minorHAnsi"/>
        </w:rPr>
        <w:t>);</w:t>
      </w:r>
    </w:p>
    <w:p w14:paraId="376F3FF1" w14:textId="77777777" w:rsidR="00585398" w:rsidRPr="003A6D6B" w:rsidRDefault="00585398" w:rsidP="00585398">
      <w:pPr>
        <w:ind w:firstLine="709"/>
        <w:jc w:val="both"/>
        <w:rPr>
          <w:rFonts w:cstheme="minorHAnsi"/>
        </w:rPr>
      </w:pPr>
      <w:bookmarkStart w:id="767" w:name="bookmark1092"/>
      <w:bookmarkEnd w:id="767"/>
      <w:r w:rsidRPr="003A6D6B">
        <w:rPr>
          <w:rFonts w:cstheme="minorHAnsi"/>
        </w:rPr>
        <w:t>– глагол + существительное (</w:t>
      </w:r>
      <w:r w:rsidRPr="003A6D6B">
        <w:rPr>
          <w:rFonts w:cstheme="minorHAnsi"/>
          <w:b/>
          <w:bCs/>
          <w:lang w:val="en-US"/>
        </w:rPr>
        <w:t>passe</w:t>
      </w:r>
      <w:r w:rsidRPr="003A6D6B">
        <w:rPr>
          <w:rFonts w:cstheme="minorHAnsi"/>
          <w:b/>
          <w:bCs/>
        </w:rPr>
        <w:t>-</w:t>
      </w:r>
      <w:r w:rsidRPr="003A6D6B">
        <w:rPr>
          <w:rFonts w:cstheme="minorHAnsi"/>
          <w:b/>
          <w:bCs/>
          <w:lang w:val="en-US"/>
        </w:rPr>
        <w:t>temps</w:t>
      </w:r>
      <w:r w:rsidRPr="003A6D6B">
        <w:rPr>
          <w:rFonts w:cstheme="minorHAnsi"/>
        </w:rPr>
        <w:t>);</w:t>
      </w:r>
    </w:p>
    <w:p w14:paraId="41F4DAEA" w14:textId="77777777" w:rsidR="00585398" w:rsidRPr="003A6D6B" w:rsidRDefault="00585398" w:rsidP="00585398">
      <w:pPr>
        <w:ind w:firstLine="709"/>
        <w:jc w:val="both"/>
        <w:rPr>
          <w:rFonts w:cstheme="minorHAnsi"/>
        </w:rPr>
      </w:pPr>
      <w:bookmarkStart w:id="768" w:name="bookmark1093"/>
      <w:bookmarkEnd w:id="768"/>
      <w:r w:rsidRPr="003A6D6B">
        <w:rPr>
          <w:rFonts w:cstheme="minorHAnsi"/>
        </w:rPr>
        <w:t>– предлог + существительное (</w:t>
      </w:r>
      <w:r w:rsidRPr="003A6D6B">
        <w:rPr>
          <w:rFonts w:cstheme="minorHAnsi"/>
          <w:b/>
          <w:bCs/>
          <w:lang w:val="en-US"/>
        </w:rPr>
        <w:t>sous</w:t>
      </w:r>
      <w:r w:rsidRPr="003A6D6B">
        <w:rPr>
          <w:rFonts w:cstheme="minorHAnsi"/>
          <w:b/>
          <w:bCs/>
        </w:rPr>
        <w:t>-</w:t>
      </w:r>
      <w:r w:rsidRPr="003A6D6B">
        <w:rPr>
          <w:rFonts w:cstheme="minorHAnsi"/>
          <w:b/>
          <w:bCs/>
          <w:lang w:val="en-US"/>
        </w:rPr>
        <w:t>sol</w:t>
      </w:r>
      <w:r w:rsidRPr="003A6D6B">
        <w:rPr>
          <w:rFonts w:cstheme="minorHAnsi"/>
        </w:rPr>
        <w:t>).</w:t>
      </w:r>
    </w:p>
    <w:p w14:paraId="697F1F18" w14:textId="77777777" w:rsidR="00585398" w:rsidRPr="003A6D6B" w:rsidRDefault="00585398" w:rsidP="00585398">
      <w:pPr>
        <w:ind w:firstLine="709"/>
        <w:jc w:val="both"/>
        <w:rPr>
          <w:rFonts w:cstheme="minorHAnsi"/>
        </w:rPr>
      </w:pPr>
      <w:r w:rsidRPr="003A6D6B">
        <w:rPr>
          <w:rFonts w:cstheme="minorHAnsi"/>
          <w:b/>
          <w:bCs/>
          <w:i/>
          <w:iCs/>
        </w:rPr>
        <w:t>Грамматическая сторона речи</w:t>
      </w:r>
    </w:p>
    <w:p w14:paraId="4CD8BEA0"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и употребление в устной и письменной речи:</w:t>
      </w:r>
    </w:p>
    <w:p w14:paraId="3215D0F9" w14:textId="77777777" w:rsidR="00585398" w:rsidRPr="003A6D6B" w:rsidRDefault="00585398" w:rsidP="00585398">
      <w:pPr>
        <w:ind w:firstLine="709"/>
        <w:jc w:val="both"/>
        <w:rPr>
          <w:rFonts w:cstheme="minorHAnsi"/>
        </w:rPr>
      </w:pPr>
      <w:bookmarkStart w:id="769" w:name="bookmark1094"/>
      <w:bookmarkEnd w:id="769"/>
      <w:r w:rsidRPr="003A6D6B">
        <w:rPr>
          <w:rFonts w:cstheme="minorHAnsi"/>
        </w:rPr>
        <w:t xml:space="preserve">– безличных и неопределённо-личных предложений с местоимением </w:t>
      </w:r>
      <w:r w:rsidRPr="003A6D6B">
        <w:rPr>
          <w:rFonts w:cstheme="minorHAnsi"/>
          <w:b/>
          <w:bCs/>
          <w:lang w:val="en-US"/>
        </w:rPr>
        <w:t>on</w:t>
      </w:r>
      <w:r w:rsidRPr="003A6D6B">
        <w:rPr>
          <w:rFonts w:cstheme="minorHAnsi"/>
        </w:rPr>
        <w:t>;</w:t>
      </w:r>
    </w:p>
    <w:p w14:paraId="09FEB9ED" w14:textId="77777777" w:rsidR="00585398" w:rsidRPr="003A6D6B" w:rsidRDefault="00585398" w:rsidP="00585398">
      <w:pPr>
        <w:ind w:firstLine="709"/>
        <w:jc w:val="both"/>
        <w:rPr>
          <w:rFonts w:cstheme="minorHAnsi"/>
        </w:rPr>
      </w:pPr>
      <w:bookmarkStart w:id="770" w:name="bookmark1095"/>
      <w:bookmarkEnd w:id="770"/>
      <w:r w:rsidRPr="003A6D6B">
        <w:rPr>
          <w:rFonts w:cstheme="minorHAnsi"/>
        </w:rPr>
        <w:t xml:space="preserve">– сложноподчинённых предложений с союзом </w:t>
      </w:r>
      <w:r w:rsidRPr="003A6D6B">
        <w:rPr>
          <w:rFonts w:cstheme="minorHAnsi"/>
          <w:b/>
          <w:bCs/>
          <w:lang w:val="en-US"/>
        </w:rPr>
        <w:t>parce</w:t>
      </w:r>
      <w:r w:rsidRPr="003A6D6B">
        <w:rPr>
          <w:rFonts w:cstheme="minorHAnsi"/>
          <w:b/>
          <w:bCs/>
        </w:rPr>
        <w:t xml:space="preserve"> </w:t>
      </w:r>
      <w:r w:rsidRPr="003A6D6B">
        <w:rPr>
          <w:rFonts w:cstheme="minorHAnsi"/>
          <w:b/>
          <w:bCs/>
          <w:lang w:val="en-US"/>
        </w:rPr>
        <w:t>que</w:t>
      </w:r>
      <w:r w:rsidRPr="003A6D6B">
        <w:rPr>
          <w:rFonts w:cstheme="minorHAnsi"/>
        </w:rPr>
        <w:t>;</w:t>
      </w:r>
    </w:p>
    <w:p w14:paraId="0C2F67EE" w14:textId="77777777" w:rsidR="00585398" w:rsidRPr="003A6D6B" w:rsidRDefault="00585398" w:rsidP="00585398">
      <w:pPr>
        <w:ind w:firstLine="709"/>
        <w:jc w:val="both"/>
        <w:rPr>
          <w:rFonts w:cstheme="minorHAnsi"/>
        </w:rPr>
      </w:pPr>
      <w:bookmarkStart w:id="771" w:name="bookmark1096"/>
      <w:bookmarkEnd w:id="771"/>
      <w:r w:rsidRPr="003A6D6B">
        <w:rPr>
          <w:rFonts w:cstheme="minorHAnsi"/>
        </w:rPr>
        <w:t xml:space="preserve">– сложноподчинённых предложений с союзами </w:t>
      </w:r>
      <w:r w:rsidRPr="003A6D6B">
        <w:rPr>
          <w:rFonts w:cstheme="minorHAnsi"/>
          <w:b/>
          <w:bCs/>
          <w:lang w:val="en-US"/>
        </w:rPr>
        <w:t>que</w:t>
      </w:r>
      <w:r w:rsidRPr="003A6D6B">
        <w:rPr>
          <w:rFonts w:cstheme="minorHAnsi"/>
          <w:b/>
          <w:bCs/>
        </w:rPr>
        <w:t xml:space="preserve">, </w:t>
      </w:r>
      <w:r w:rsidRPr="003A6D6B">
        <w:rPr>
          <w:rFonts w:cstheme="minorHAnsi"/>
          <w:b/>
          <w:bCs/>
          <w:lang w:val="en-US"/>
        </w:rPr>
        <w:t>quand</w:t>
      </w:r>
      <w:r w:rsidRPr="003A6D6B">
        <w:rPr>
          <w:rFonts w:cstheme="minorHAnsi"/>
          <w:b/>
          <w:bCs/>
        </w:rPr>
        <w:t xml:space="preserve">, </w:t>
      </w:r>
      <w:r w:rsidRPr="003A6D6B">
        <w:rPr>
          <w:rFonts w:cstheme="minorHAnsi"/>
          <w:b/>
          <w:bCs/>
          <w:lang w:val="en-US"/>
        </w:rPr>
        <w:t>parce</w:t>
      </w:r>
      <w:r w:rsidRPr="003A6D6B">
        <w:rPr>
          <w:rFonts w:cstheme="minorHAnsi"/>
          <w:b/>
          <w:bCs/>
        </w:rPr>
        <w:t xml:space="preserve"> </w:t>
      </w:r>
      <w:r w:rsidRPr="003A6D6B">
        <w:rPr>
          <w:rFonts w:cstheme="minorHAnsi"/>
          <w:b/>
          <w:bCs/>
          <w:lang w:val="en-US"/>
        </w:rPr>
        <w:t>que</w:t>
      </w:r>
      <w:r w:rsidRPr="003A6D6B">
        <w:rPr>
          <w:rFonts w:cstheme="minorHAnsi"/>
          <w:b/>
          <w:bCs/>
        </w:rPr>
        <w:t xml:space="preserve">, </w:t>
      </w:r>
      <w:r w:rsidRPr="003A6D6B">
        <w:rPr>
          <w:rFonts w:cstheme="minorHAnsi"/>
          <w:b/>
          <w:bCs/>
          <w:lang w:val="en-US"/>
        </w:rPr>
        <w:t>lorsque</w:t>
      </w:r>
      <w:r w:rsidRPr="003A6D6B">
        <w:rPr>
          <w:rFonts w:cstheme="minorHAnsi"/>
        </w:rPr>
        <w:t>;</w:t>
      </w:r>
    </w:p>
    <w:p w14:paraId="11B2DD18" w14:textId="77777777" w:rsidR="00585398" w:rsidRPr="003A6D6B" w:rsidRDefault="00585398" w:rsidP="00585398">
      <w:pPr>
        <w:ind w:firstLine="709"/>
        <w:jc w:val="both"/>
        <w:rPr>
          <w:rFonts w:cstheme="minorHAnsi"/>
        </w:rPr>
      </w:pPr>
      <w:bookmarkStart w:id="772" w:name="bookmark1097"/>
      <w:bookmarkEnd w:id="772"/>
      <w:r w:rsidRPr="003A6D6B">
        <w:rPr>
          <w:rFonts w:cstheme="minorHAnsi"/>
        </w:rPr>
        <w:t>– глаголов пассивного залога в настоящем времени изъявительного наклонения (</w:t>
      </w:r>
      <w:r w:rsidRPr="003A6D6B">
        <w:rPr>
          <w:rFonts w:cstheme="minorHAnsi"/>
          <w:b/>
          <w:bCs/>
          <w:lang w:val="en-US"/>
        </w:rPr>
        <w:t>present</w:t>
      </w:r>
      <w:r w:rsidRPr="003A6D6B">
        <w:rPr>
          <w:rFonts w:cstheme="minorHAnsi"/>
          <w:b/>
          <w:bCs/>
        </w:rPr>
        <w:t xml:space="preserve"> </w:t>
      </w:r>
      <w:r w:rsidRPr="003A6D6B">
        <w:rPr>
          <w:rFonts w:cstheme="minorHAnsi"/>
          <w:b/>
          <w:bCs/>
          <w:lang w:val="en-US"/>
        </w:rPr>
        <w:t>de</w:t>
      </w:r>
      <w:r w:rsidRPr="003A6D6B">
        <w:rPr>
          <w:rFonts w:cstheme="minorHAnsi"/>
          <w:b/>
          <w:bCs/>
        </w:rPr>
        <w:t xml:space="preserve"> 1’</w:t>
      </w:r>
      <w:r w:rsidRPr="003A6D6B">
        <w:rPr>
          <w:rFonts w:cstheme="minorHAnsi"/>
          <w:b/>
          <w:bCs/>
          <w:lang w:val="en-US"/>
        </w:rPr>
        <w:t>indicatif</w:t>
      </w:r>
      <w:r w:rsidRPr="003A6D6B">
        <w:rPr>
          <w:rFonts w:cstheme="minorHAnsi"/>
        </w:rPr>
        <w:t>);</w:t>
      </w:r>
    </w:p>
    <w:p w14:paraId="15D8AE13" w14:textId="77777777" w:rsidR="00585398" w:rsidRPr="003A6D6B" w:rsidRDefault="00585398" w:rsidP="00585398">
      <w:pPr>
        <w:ind w:firstLine="709"/>
        <w:jc w:val="both"/>
        <w:rPr>
          <w:rFonts w:cstheme="minorHAnsi"/>
        </w:rPr>
      </w:pPr>
      <w:r w:rsidRPr="003A6D6B">
        <w:rPr>
          <w:rFonts w:cstheme="minorHAnsi"/>
        </w:rPr>
        <w:t>– повелительного наклонения (</w:t>
      </w:r>
      <w:r w:rsidRPr="003A6D6B">
        <w:rPr>
          <w:rFonts w:cstheme="minorHAnsi"/>
          <w:lang w:val="en-US"/>
        </w:rPr>
        <w:t>imperatif</w:t>
      </w:r>
      <w:r w:rsidRPr="003A6D6B">
        <w:rPr>
          <w:rFonts w:cstheme="minorHAnsi"/>
        </w:rPr>
        <w:t>) регулярных глаголов в утвердительной и отрицательной форме;</w:t>
      </w:r>
    </w:p>
    <w:p w14:paraId="349AC5E7" w14:textId="77777777" w:rsidR="00585398" w:rsidRPr="003A6D6B" w:rsidRDefault="00585398" w:rsidP="00585398">
      <w:pPr>
        <w:ind w:firstLine="709"/>
        <w:jc w:val="both"/>
        <w:rPr>
          <w:rFonts w:cstheme="minorHAnsi"/>
        </w:rPr>
      </w:pPr>
      <w:r w:rsidRPr="003A6D6B">
        <w:rPr>
          <w:rFonts w:cstheme="minorHAnsi"/>
        </w:rPr>
        <w:t xml:space="preserve">– условного наклонения </w:t>
      </w:r>
      <w:r w:rsidRPr="003A6D6B">
        <w:rPr>
          <w:rFonts w:cstheme="minorHAnsi"/>
          <w:lang w:val="en-US"/>
        </w:rPr>
        <w:t>conditionnel</w:t>
      </w:r>
      <w:r w:rsidRPr="003A6D6B">
        <w:rPr>
          <w:rFonts w:cstheme="minorHAnsi"/>
        </w:rPr>
        <w:t xml:space="preserve"> </w:t>
      </w:r>
      <w:r w:rsidRPr="003A6D6B">
        <w:rPr>
          <w:rFonts w:cstheme="minorHAnsi"/>
          <w:lang w:val="en-US"/>
        </w:rPr>
        <w:t>present</w:t>
      </w:r>
      <w:r w:rsidRPr="003A6D6B">
        <w:rPr>
          <w:rFonts w:cstheme="minorHAnsi"/>
        </w:rPr>
        <w:t xml:space="preserve"> в независимом предложении для выражения пожелания;</w:t>
      </w:r>
    </w:p>
    <w:p w14:paraId="30A6EED5" w14:textId="77777777" w:rsidR="00585398" w:rsidRPr="003A6D6B" w:rsidRDefault="00585398" w:rsidP="00585398">
      <w:pPr>
        <w:ind w:firstLine="709"/>
        <w:jc w:val="both"/>
        <w:rPr>
          <w:rFonts w:cstheme="minorHAnsi"/>
        </w:rPr>
      </w:pPr>
      <w:r w:rsidRPr="003A6D6B">
        <w:rPr>
          <w:rFonts w:cstheme="minorHAnsi"/>
        </w:rPr>
        <w:t>– дарных и безударных форм личных местоимений.</w:t>
      </w:r>
    </w:p>
    <w:p w14:paraId="0F2538E6" w14:textId="77777777" w:rsidR="00585398" w:rsidRPr="003A6D6B" w:rsidRDefault="00585398" w:rsidP="00585398">
      <w:pPr>
        <w:ind w:firstLine="709"/>
        <w:jc w:val="both"/>
        <w:rPr>
          <w:rFonts w:cstheme="minorHAnsi"/>
        </w:rPr>
      </w:pPr>
      <w:bookmarkStart w:id="773" w:name="bookmark1098"/>
      <w:bookmarkStart w:id="774" w:name="bookmark1099"/>
      <w:bookmarkStart w:id="775" w:name="bookmark1100"/>
      <w:r w:rsidRPr="003A6D6B">
        <w:rPr>
          <w:rFonts w:cstheme="minorHAnsi"/>
          <w:b/>
          <w:bCs/>
        </w:rPr>
        <w:t>Социокультурные знания и умения</w:t>
      </w:r>
      <w:bookmarkEnd w:id="773"/>
      <w:bookmarkEnd w:id="774"/>
      <w:bookmarkEnd w:id="775"/>
    </w:p>
    <w:p w14:paraId="22048907" w14:textId="77777777" w:rsidR="00585398" w:rsidRPr="003A6D6B" w:rsidRDefault="00585398" w:rsidP="00585398">
      <w:pPr>
        <w:ind w:firstLine="709"/>
        <w:jc w:val="both"/>
        <w:rPr>
          <w:rFonts w:cstheme="minorHAnsi"/>
        </w:rPr>
      </w:pPr>
      <w:r w:rsidRPr="003A6D6B">
        <w:rPr>
          <w:rFonts w:cstheme="minorHAnsi"/>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309913C" w14:textId="77777777" w:rsidR="00585398" w:rsidRPr="003A6D6B" w:rsidRDefault="00585398" w:rsidP="00585398">
      <w:pPr>
        <w:ind w:firstLine="709"/>
        <w:jc w:val="both"/>
        <w:rPr>
          <w:rFonts w:cstheme="minorHAnsi"/>
        </w:rPr>
      </w:pPr>
      <w:r w:rsidRPr="003A6D6B">
        <w:rPr>
          <w:rFonts w:cstheme="minorHAnsi"/>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41156D69" w14:textId="77777777" w:rsidR="00585398" w:rsidRPr="003A6D6B" w:rsidRDefault="00585398" w:rsidP="00585398">
      <w:pPr>
        <w:ind w:firstLine="709"/>
        <w:jc w:val="both"/>
        <w:rPr>
          <w:rFonts w:cstheme="minorHAnsi"/>
        </w:rPr>
      </w:pPr>
      <w:r w:rsidRPr="003A6D6B">
        <w:rPr>
          <w:rFonts w:cstheme="minorHAnsi"/>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14:paraId="6E131AFA" w14:textId="77777777" w:rsidR="00585398" w:rsidRPr="003A6D6B" w:rsidRDefault="00585398" w:rsidP="00585398">
      <w:pPr>
        <w:ind w:firstLine="709"/>
        <w:jc w:val="both"/>
        <w:rPr>
          <w:rFonts w:cstheme="minorHAnsi"/>
        </w:rPr>
      </w:pPr>
      <w:r w:rsidRPr="003A6D6B">
        <w:rPr>
          <w:rFonts w:cstheme="minorHAnsi"/>
          <w:b/>
          <w:bCs/>
          <w:i/>
          <w:iCs/>
        </w:rPr>
        <w:t>Развитие умений:</w:t>
      </w:r>
    </w:p>
    <w:p w14:paraId="6DFECDBF"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i/>
          <w:iCs/>
        </w:rPr>
        <w:t>6</w:t>
      </w:r>
      <w:r w:rsidRPr="003A6D6B">
        <w:rPr>
          <w:rFonts w:cstheme="minorHAnsi"/>
        </w:rPr>
        <w:t xml:space="preserve"> писать своё имя и фамилию, а также имена и фамилии своих родственников и друзей на французском языке;</w:t>
      </w:r>
    </w:p>
    <w:p w14:paraId="63280C00" w14:textId="77777777" w:rsidR="00585398" w:rsidRPr="003A6D6B" w:rsidRDefault="00585398" w:rsidP="00585398">
      <w:pPr>
        <w:ind w:firstLine="709"/>
        <w:jc w:val="both"/>
        <w:rPr>
          <w:rFonts w:cstheme="minorHAnsi"/>
        </w:rPr>
      </w:pPr>
      <w:bookmarkStart w:id="776" w:name="bookmark1101"/>
      <w:bookmarkEnd w:id="776"/>
      <w:r w:rsidRPr="003A6D6B">
        <w:rPr>
          <w:rFonts w:cstheme="minorHAnsi"/>
        </w:rPr>
        <w:t>– правильно оформлять свой адрес на французском языке (в анкете);</w:t>
      </w:r>
    </w:p>
    <w:p w14:paraId="12614055" w14:textId="77777777" w:rsidR="00585398" w:rsidRPr="003A6D6B" w:rsidRDefault="00585398" w:rsidP="00585398">
      <w:pPr>
        <w:ind w:firstLine="709"/>
        <w:jc w:val="both"/>
        <w:rPr>
          <w:rFonts w:cstheme="minorHAnsi"/>
        </w:rPr>
      </w:pPr>
      <w:bookmarkStart w:id="777" w:name="bookmark1102"/>
      <w:bookmarkEnd w:id="777"/>
      <w:r w:rsidRPr="003A6D6B">
        <w:rPr>
          <w:rFonts w:cstheme="minorHAnsi"/>
        </w:rPr>
        <w:t>–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7EDB8AC" w14:textId="77777777" w:rsidR="00585398" w:rsidRPr="003A6D6B" w:rsidRDefault="00585398" w:rsidP="00585398">
      <w:pPr>
        <w:ind w:firstLine="709"/>
        <w:jc w:val="both"/>
        <w:rPr>
          <w:rFonts w:cstheme="minorHAnsi"/>
        </w:rPr>
      </w:pPr>
      <w:bookmarkStart w:id="778" w:name="bookmark1103"/>
      <w:bookmarkEnd w:id="778"/>
      <w:r w:rsidRPr="003A6D6B">
        <w:rPr>
          <w:rFonts w:cstheme="minorHAnsi"/>
        </w:rPr>
        <w:t>– 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14:paraId="35D27660" w14:textId="77777777" w:rsidR="00585398" w:rsidRPr="003A6D6B" w:rsidRDefault="00585398" w:rsidP="00585398">
      <w:pPr>
        <w:ind w:firstLine="709"/>
        <w:jc w:val="both"/>
        <w:rPr>
          <w:rFonts w:cstheme="minorHAnsi"/>
        </w:rPr>
      </w:pPr>
      <w:bookmarkStart w:id="779" w:name="bookmark1104"/>
      <w:bookmarkStart w:id="780" w:name="bookmark1105"/>
      <w:bookmarkStart w:id="781" w:name="bookmark1106"/>
      <w:r w:rsidRPr="003A6D6B">
        <w:rPr>
          <w:rFonts w:cstheme="minorHAnsi"/>
          <w:b/>
          <w:bCs/>
        </w:rPr>
        <w:t>Компенсаторные умения</w:t>
      </w:r>
      <w:bookmarkEnd w:id="779"/>
      <w:bookmarkEnd w:id="780"/>
      <w:bookmarkEnd w:id="781"/>
    </w:p>
    <w:p w14:paraId="66141D2F" w14:textId="77777777" w:rsidR="00585398" w:rsidRPr="003A6D6B" w:rsidRDefault="00585398" w:rsidP="00585398">
      <w:pPr>
        <w:ind w:firstLine="709"/>
        <w:jc w:val="both"/>
        <w:rPr>
          <w:rFonts w:cstheme="minorHAnsi"/>
        </w:rPr>
      </w:pPr>
      <w:r w:rsidRPr="003A6D6B">
        <w:rPr>
          <w:rFonts w:cstheme="minorHAnsi"/>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2CB08BE3" w14:textId="77777777" w:rsidR="00585398" w:rsidRPr="003A6D6B" w:rsidRDefault="00585398" w:rsidP="00585398">
      <w:pPr>
        <w:ind w:firstLine="709"/>
        <w:jc w:val="both"/>
        <w:rPr>
          <w:rFonts w:cstheme="minorHAnsi"/>
        </w:rPr>
      </w:pPr>
      <w:r w:rsidRPr="003A6D6B">
        <w:rPr>
          <w:rFonts w:cstheme="minorHAnsi"/>
        </w:rPr>
        <w:t>Переспрашивание, просьба повторить, уточняя значение незнакомых слов.</w:t>
      </w:r>
    </w:p>
    <w:p w14:paraId="0BF347F4" w14:textId="77777777" w:rsidR="00585398" w:rsidRPr="003A6D6B" w:rsidRDefault="00585398" w:rsidP="00585398">
      <w:pPr>
        <w:ind w:firstLine="709"/>
        <w:jc w:val="both"/>
        <w:rPr>
          <w:rFonts w:cstheme="minorHAnsi"/>
        </w:rPr>
      </w:pPr>
      <w:r w:rsidRPr="003A6D6B">
        <w:rPr>
          <w:rFonts w:cstheme="minorHAnsi"/>
        </w:rPr>
        <w:t>Использование в качестве опоры при составлении собственных высказываний ключевых слов, плана.</w:t>
      </w:r>
    </w:p>
    <w:p w14:paraId="0F1C0FDE" w14:textId="77777777" w:rsidR="00585398" w:rsidRPr="003A6D6B" w:rsidRDefault="00585398" w:rsidP="00585398">
      <w:pPr>
        <w:ind w:firstLine="709"/>
        <w:jc w:val="both"/>
        <w:rPr>
          <w:rFonts w:cstheme="minorHAnsi"/>
        </w:rPr>
      </w:pPr>
      <w:r w:rsidRPr="003A6D6B">
        <w:rPr>
          <w:rFonts w:cstheme="minorHAnsi"/>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2998247" w14:textId="77777777" w:rsidR="00585398" w:rsidRPr="003A6D6B" w:rsidRDefault="00585398" w:rsidP="00585398">
      <w:pPr>
        <w:ind w:firstLine="709"/>
        <w:jc w:val="both"/>
        <w:rPr>
          <w:rFonts w:cstheme="minorHAnsi"/>
        </w:rPr>
      </w:pPr>
      <w:r w:rsidRPr="003A6D6B">
        <w:rPr>
          <w:rFonts w:cstheme="minorHAnsi"/>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627B457" w14:textId="77777777" w:rsidR="00585398" w:rsidRPr="003A6D6B" w:rsidRDefault="00585398" w:rsidP="00585398">
      <w:pPr>
        <w:ind w:firstLine="709"/>
        <w:jc w:val="both"/>
        <w:rPr>
          <w:rFonts w:cstheme="minorHAnsi"/>
        </w:rPr>
      </w:pPr>
      <w:r w:rsidRPr="003A6D6B">
        <w:rPr>
          <w:rFonts w:cstheme="minorHAnsi"/>
          <w:b/>
          <w:bCs/>
        </w:rPr>
        <w:t>8 КЛАСС</w:t>
      </w:r>
    </w:p>
    <w:p w14:paraId="0C3E1938" w14:textId="77777777" w:rsidR="00585398" w:rsidRPr="003A6D6B" w:rsidRDefault="00585398" w:rsidP="00585398">
      <w:pPr>
        <w:ind w:firstLine="709"/>
        <w:jc w:val="both"/>
        <w:rPr>
          <w:rFonts w:cstheme="minorHAnsi"/>
        </w:rPr>
      </w:pPr>
      <w:r w:rsidRPr="003A6D6B">
        <w:rPr>
          <w:rFonts w:cstheme="minorHAnsi"/>
          <w:b/>
          <w:bCs/>
        </w:rPr>
        <w:t>Коммуникативные умения</w:t>
      </w:r>
    </w:p>
    <w:p w14:paraId="455A21E1" w14:textId="77777777" w:rsidR="00585398" w:rsidRPr="003A6D6B" w:rsidRDefault="00585398" w:rsidP="00585398">
      <w:pPr>
        <w:ind w:firstLine="709"/>
        <w:jc w:val="both"/>
        <w:rPr>
          <w:rFonts w:cstheme="minorHAnsi"/>
        </w:rPr>
      </w:pPr>
      <w:r w:rsidRPr="003A6D6B">
        <w:rPr>
          <w:rFonts w:cstheme="minorHAnsi"/>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DD298D8" w14:textId="77777777" w:rsidR="00585398" w:rsidRPr="003A6D6B" w:rsidRDefault="00585398" w:rsidP="00585398">
      <w:pPr>
        <w:ind w:firstLine="709"/>
        <w:jc w:val="both"/>
        <w:rPr>
          <w:rFonts w:cstheme="minorHAnsi"/>
        </w:rPr>
      </w:pPr>
      <w:r w:rsidRPr="003A6D6B">
        <w:rPr>
          <w:rFonts w:cstheme="minorHAnsi"/>
        </w:rPr>
        <w:t>Взаимоотношения в семье и с друзьями.</w:t>
      </w:r>
    </w:p>
    <w:p w14:paraId="033E63B9" w14:textId="77777777" w:rsidR="00585398" w:rsidRPr="003A6D6B" w:rsidRDefault="00585398" w:rsidP="00585398">
      <w:pPr>
        <w:ind w:firstLine="709"/>
        <w:jc w:val="both"/>
        <w:rPr>
          <w:rFonts w:cstheme="minorHAnsi"/>
        </w:rPr>
      </w:pPr>
      <w:r w:rsidRPr="003A6D6B">
        <w:rPr>
          <w:rFonts w:cstheme="minorHAnsi"/>
        </w:rPr>
        <w:t>Внешность и характер человека/литературного персонажа.</w:t>
      </w:r>
    </w:p>
    <w:p w14:paraId="0B846E1A" w14:textId="77777777" w:rsidR="00585398" w:rsidRPr="003A6D6B" w:rsidRDefault="00585398" w:rsidP="00585398">
      <w:pPr>
        <w:ind w:firstLine="709"/>
        <w:jc w:val="both"/>
        <w:rPr>
          <w:rFonts w:cstheme="minorHAnsi"/>
        </w:rPr>
      </w:pPr>
      <w:r w:rsidRPr="003A6D6B">
        <w:rPr>
          <w:rFonts w:cstheme="minorHAnsi"/>
        </w:rPr>
        <w:t>Досуг и увлечения/хобби современного подростка (чтение, кино, театр, музей, спорт, музыка).</w:t>
      </w:r>
    </w:p>
    <w:p w14:paraId="72809045" w14:textId="77777777" w:rsidR="00585398" w:rsidRPr="003A6D6B" w:rsidRDefault="00585398" w:rsidP="00585398">
      <w:pPr>
        <w:ind w:firstLine="709"/>
        <w:jc w:val="both"/>
        <w:rPr>
          <w:rFonts w:cstheme="minorHAnsi"/>
        </w:rPr>
      </w:pPr>
      <w:r w:rsidRPr="003A6D6B">
        <w:rPr>
          <w:rFonts w:cstheme="minorHAnsi"/>
        </w:rPr>
        <w:t>Здоровый образ жизни: режим труда и отдыха, фитнес, сбалансированное питание. Посещение врача.</w:t>
      </w:r>
    </w:p>
    <w:p w14:paraId="492B9A12" w14:textId="77777777" w:rsidR="00585398" w:rsidRPr="003A6D6B" w:rsidRDefault="00585398" w:rsidP="00585398">
      <w:pPr>
        <w:ind w:firstLine="709"/>
        <w:jc w:val="both"/>
        <w:rPr>
          <w:rFonts w:cstheme="minorHAnsi"/>
        </w:rPr>
      </w:pPr>
      <w:r w:rsidRPr="003A6D6B">
        <w:rPr>
          <w:rFonts w:cstheme="minorHAnsi"/>
        </w:rPr>
        <w:t>Покупки: одежда, обувь и продукты питания. Карманные деньги.</w:t>
      </w:r>
    </w:p>
    <w:p w14:paraId="28C28E90" w14:textId="77777777" w:rsidR="00585398" w:rsidRPr="003A6D6B" w:rsidRDefault="00585398" w:rsidP="00585398">
      <w:pPr>
        <w:ind w:firstLine="709"/>
        <w:jc w:val="both"/>
        <w:rPr>
          <w:rFonts w:cstheme="minorHAnsi"/>
        </w:rPr>
      </w:pPr>
      <w:r w:rsidRPr="003A6D6B">
        <w:rPr>
          <w:rFonts w:cstheme="minorHAnsi"/>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4AE404FA" w14:textId="77777777" w:rsidR="00585398" w:rsidRPr="003A6D6B" w:rsidRDefault="00585398" w:rsidP="00585398">
      <w:pPr>
        <w:ind w:firstLine="709"/>
        <w:jc w:val="both"/>
        <w:rPr>
          <w:rFonts w:cstheme="minorHAnsi"/>
        </w:rPr>
      </w:pPr>
      <w:r w:rsidRPr="003A6D6B">
        <w:rPr>
          <w:rFonts w:cstheme="minorHAnsi"/>
        </w:rPr>
        <w:t>Виды отдыха в различное время года. Путешествия по России и зарубежным странам.</w:t>
      </w:r>
    </w:p>
    <w:p w14:paraId="289FBC6B" w14:textId="77777777" w:rsidR="00585398" w:rsidRPr="003A6D6B" w:rsidRDefault="00585398" w:rsidP="00585398">
      <w:pPr>
        <w:ind w:firstLine="709"/>
        <w:jc w:val="both"/>
        <w:rPr>
          <w:rFonts w:cstheme="minorHAnsi"/>
        </w:rPr>
      </w:pPr>
      <w:r w:rsidRPr="003A6D6B">
        <w:rPr>
          <w:rFonts w:cstheme="minorHAnsi"/>
        </w:rPr>
        <w:t>Природа: флора и фауна. Проблемы экологии. Климат, погода. Стихийные бедствия.</w:t>
      </w:r>
    </w:p>
    <w:p w14:paraId="130C274C" w14:textId="77777777" w:rsidR="00585398" w:rsidRPr="003A6D6B" w:rsidRDefault="00585398" w:rsidP="00585398">
      <w:pPr>
        <w:ind w:firstLine="709"/>
        <w:jc w:val="both"/>
        <w:rPr>
          <w:rFonts w:cstheme="minorHAnsi"/>
        </w:rPr>
      </w:pPr>
      <w:r w:rsidRPr="003A6D6B">
        <w:rPr>
          <w:rFonts w:cstheme="minorHAnsi"/>
        </w:rPr>
        <w:t>Условия проживания в городской/сельской местности. Транспорт.</w:t>
      </w:r>
    </w:p>
    <w:p w14:paraId="544C3A97" w14:textId="77777777" w:rsidR="00585398" w:rsidRPr="003A6D6B" w:rsidRDefault="00585398" w:rsidP="00585398">
      <w:pPr>
        <w:ind w:firstLine="709"/>
        <w:jc w:val="both"/>
        <w:rPr>
          <w:rFonts w:cstheme="minorHAnsi"/>
        </w:rPr>
      </w:pPr>
      <w:r w:rsidRPr="003A6D6B">
        <w:rPr>
          <w:rFonts w:cstheme="minorHAnsi"/>
        </w:rPr>
        <w:t>Средства массовой информации (телевидение, радио, пресса, Интернет).</w:t>
      </w:r>
    </w:p>
    <w:p w14:paraId="0B70A49A" w14:textId="77777777" w:rsidR="00585398" w:rsidRPr="003A6D6B" w:rsidRDefault="00585398" w:rsidP="00585398">
      <w:pPr>
        <w:ind w:firstLine="709"/>
        <w:jc w:val="both"/>
        <w:rPr>
          <w:rFonts w:cstheme="minorHAnsi"/>
        </w:rPr>
      </w:pPr>
      <w:r w:rsidRPr="003A6D6B">
        <w:rPr>
          <w:rFonts w:cstheme="minorHAnsi"/>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B675114" w14:textId="77777777" w:rsidR="00585398" w:rsidRPr="003A6D6B" w:rsidRDefault="00585398" w:rsidP="00585398">
      <w:pPr>
        <w:ind w:firstLine="709"/>
        <w:jc w:val="both"/>
        <w:rPr>
          <w:rFonts w:cstheme="minorHAnsi"/>
        </w:rPr>
      </w:pPr>
      <w:r w:rsidRPr="003A6D6B">
        <w:rPr>
          <w:rFonts w:cstheme="minorHAnsi"/>
        </w:rPr>
        <w:t>Выдающиеся люди родной страны и страны/стран изучаемого языка: учёные, писатели, поэты, художники, музыканты, спортсмены.</w:t>
      </w:r>
    </w:p>
    <w:p w14:paraId="459E61C1" w14:textId="77777777" w:rsidR="00585398" w:rsidRPr="003A6D6B" w:rsidRDefault="00585398" w:rsidP="00585398">
      <w:pPr>
        <w:ind w:firstLine="709"/>
        <w:jc w:val="both"/>
        <w:rPr>
          <w:rFonts w:cstheme="minorHAnsi"/>
        </w:rPr>
      </w:pPr>
      <w:r w:rsidRPr="003A6D6B">
        <w:rPr>
          <w:rFonts w:cstheme="minorHAnsi"/>
          <w:b/>
          <w:bCs/>
        </w:rPr>
        <w:t>Виды речевой деятельности</w:t>
      </w:r>
    </w:p>
    <w:p w14:paraId="6818FBC2" w14:textId="77777777" w:rsidR="00585398" w:rsidRPr="003A6D6B" w:rsidRDefault="00585398" w:rsidP="00585398">
      <w:pPr>
        <w:ind w:firstLine="709"/>
        <w:jc w:val="both"/>
        <w:rPr>
          <w:rFonts w:cstheme="minorHAnsi"/>
        </w:rPr>
      </w:pPr>
      <w:r w:rsidRPr="003A6D6B">
        <w:rPr>
          <w:rFonts w:cstheme="minorHAnsi"/>
          <w:b/>
          <w:bCs/>
          <w:i/>
          <w:iCs/>
        </w:rPr>
        <w:t>Говорение</w:t>
      </w:r>
    </w:p>
    <w:p w14:paraId="217F28BB" w14:textId="77777777" w:rsidR="00585398" w:rsidRPr="003A6D6B" w:rsidRDefault="00585398" w:rsidP="00585398">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диалогической речи</w:t>
      </w:r>
      <w:r w:rsidRPr="003A6D6B">
        <w:rPr>
          <w:rFonts w:cstheme="minorHAnsi"/>
          <w:i/>
          <w:iCs/>
        </w:rPr>
        <w:t>,</w:t>
      </w:r>
      <w:r w:rsidRPr="003A6D6B">
        <w:rPr>
          <w:rFonts w:cstheme="minorHAnsi"/>
        </w:rPr>
        <w:t xml:space="preserve">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64A4CF3"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i/>
          <w:iCs/>
        </w:rPr>
        <w:t>диалог этикетного характера:</w:t>
      </w:r>
      <w:r w:rsidRPr="003A6D6B">
        <w:rPr>
          <w:rFonts w:cstheme="minorHAnsi"/>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B76D6E7"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i/>
          <w:iCs/>
        </w:rPr>
        <w:t>диалог-побуждение к действию:</w:t>
      </w:r>
      <w:r w:rsidRPr="003A6D6B">
        <w:rPr>
          <w:rFonts w:cstheme="minorHAnsi"/>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691F207A"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i/>
          <w:iCs/>
        </w:rPr>
        <w:t>диалог-расспрос:</w:t>
      </w:r>
      <w:r w:rsidRPr="003A6D6B">
        <w:rPr>
          <w:rFonts w:cstheme="minorHAnsi"/>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A2DC9E0" w14:textId="77777777" w:rsidR="00585398" w:rsidRPr="003A6D6B" w:rsidRDefault="00585398" w:rsidP="00585398">
      <w:pPr>
        <w:ind w:firstLine="709"/>
        <w:jc w:val="both"/>
        <w:rPr>
          <w:rFonts w:cstheme="minorHAnsi"/>
        </w:rPr>
      </w:pPr>
      <w:r w:rsidRPr="003A6D6B">
        <w:rPr>
          <w:rFonts w:cstheme="minorHAnsi"/>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14:paraId="79A6833E" w14:textId="77777777" w:rsidR="00585398" w:rsidRPr="003A6D6B" w:rsidRDefault="00585398" w:rsidP="00585398">
      <w:pPr>
        <w:ind w:firstLine="709"/>
        <w:jc w:val="both"/>
        <w:rPr>
          <w:rFonts w:cstheme="minorHAnsi"/>
        </w:rPr>
      </w:pPr>
      <w:r w:rsidRPr="003A6D6B">
        <w:rPr>
          <w:rFonts w:cstheme="minorHAnsi"/>
        </w:rPr>
        <w:t xml:space="preserve">Объём диалога – до </w:t>
      </w:r>
      <w:r w:rsidRPr="003A6D6B">
        <w:rPr>
          <w:rFonts w:cstheme="minorHAnsi"/>
          <w:b/>
          <w:bCs/>
        </w:rPr>
        <w:t xml:space="preserve">семи </w:t>
      </w:r>
      <w:r w:rsidRPr="003A6D6B">
        <w:rPr>
          <w:rFonts w:cstheme="minorHAnsi"/>
        </w:rPr>
        <w:t>реплик со стороны каждого собеседника.</w:t>
      </w:r>
    </w:p>
    <w:p w14:paraId="0405DECF" w14:textId="77777777" w:rsidR="00585398" w:rsidRPr="003A6D6B" w:rsidRDefault="00585398" w:rsidP="00585398">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монологической речи</w:t>
      </w:r>
      <w:r w:rsidRPr="003A6D6B">
        <w:rPr>
          <w:rFonts w:cstheme="minorHAnsi"/>
        </w:rPr>
        <w:t>:</w:t>
      </w:r>
    </w:p>
    <w:p w14:paraId="70415349" w14:textId="77777777" w:rsidR="00585398" w:rsidRPr="003A6D6B" w:rsidRDefault="00585398" w:rsidP="00585398">
      <w:pPr>
        <w:ind w:firstLine="709"/>
        <w:jc w:val="both"/>
        <w:rPr>
          <w:rFonts w:cstheme="minorHAnsi"/>
        </w:rPr>
      </w:pPr>
      <w:bookmarkStart w:id="782" w:name="bookmark1107"/>
      <w:bookmarkEnd w:id="782"/>
      <w:r w:rsidRPr="003A6D6B">
        <w:rPr>
          <w:rFonts w:cstheme="minorHAnsi"/>
        </w:rPr>
        <w:t>–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w:t>
      </w:r>
    </w:p>
    <w:p w14:paraId="1524F82E" w14:textId="77777777" w:rsidR="00585398" w:rsidRPr="003A6D6B" w:rsidRDefault="00585398" w:rsidP="00585398">
      <w:pPr>
        <w:ind w:firstLine="709"/>
        <w:jc w:val="both"/>
        <w:rPr>
          <w:rFonts w:cstheme="minorHAnsi"/>
        </w:rPr>
      </w:pPr>
      <w:bookmarkStart w:id="783" w:name="bookmark1108"/>
      <w:bookmarkEnd w:id="783"/>
      <w:r w:rsidRPr="003A6D6B">
        <w:rPr>
          <w:rFonts w:cstheme="minorHAnsi"/>
        </w:rPr>
        <w:t>– выражение и аргументирование своего мнения по отношению к услышанному/прочитанному; изложение (пересказ) основного содержания прочитанного/ прослушанного текста;</w:t>
      </w:r>
    </w:p>
    <w:p w14:paraId="4651BC7A" w14:textId="77777777" w:rsidR="00585398" w:rsidRPr="003A6D6B" w:rsidRDefault="00585398" w:rsidP="00585398">
      <w:pPr>
        <w:ind w:firstLine="709"/>
        <w:jc w:val="both"/>
        <w:rPr>
          <w:rFonts w:cstheme="minorHAnsi"/>
        </w:rPr>
      </w:pPr>
      <w:bookmarkStart w:id="784" w:name="bookmark1109"/>
      <w:bookmarkEnd w:id="784"/>
      <w:r w:rsidRPr="003A6D6B">
        <w:rPr>
          <w:rFonts w:cstheme="minorHAnsi"/>
        </w:rPr>
        <w:t>– составление рассказа по картинкам;</w:t>
      </w:r>
    </w:p>
    <w:p w14:paraId="48B85DE6" w14:textId="77777777" w:rsidR="00585398" w:rsidRPr="003A6D6B" w:rsidRDefault="00585398" w:rsidP="00585398">
      <w:pPr>
        <w:ind w:firstLine="709"/>
        <w:jc w:val="both"/>
        <w:rPr>
          <w:rFonts w:cstheme="minorHAnsi"/>
        </w:rPr>
      </w:pPr>
      <w:bookmarkStart w:id="785" w:name="bookmark1110"/>
      <w:bookmarkEnd w:id="785"/>
      <w:r w:rsidRPr="003A6D6B">
        <w:rPr>
          <w:rFonts w:cstheme="minorHAnsi"/>
        </w:rPr>
        <w:t>– изложение результатов выполненной проектной работы.</w:t>
      </w:r>
    </w:p>
    <w:p w14:paraId="63F728A1" w14:textId="77777777" w:rsidR="00585398" w:rsidRPr="003A6D6B" w:rsidRDefault="00585398" w:rsidP="00585398">
      <w:pPr>
        <w:ind w:firstLine="709"/>
        <w:jc w:val="both"/>
        <w:rPr>
          <w:rFonts w:cstheme="minorHAnsi"/>
        </w:rPr>
      </w:pPr>
      <w:r w:rsidRPr="003A6D6B">
        <w:rPr>
          <w:rFonts w:cstheme="minorHAnsi"/>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1BDE8DCB" w14:textId="77777777" w:rsidR="00585398" w:rsidRPr="003A6D6B" w:rsidRDefault="00585398" w:rsidP="00585398">
      <w:pPr>
        <w:ind w:firstLine="709"/>
        <w:jc w:val="both"/>
        <w:rPr>
          <w:rFonts w:cstheme="minorHAnsi"/>
        </w:rPr>
      </w:pPr>
      <w:r w:rsidRPr="003A6D6B">
        <w:rPr>
          <w:rFonts w:cstheme="minorHAnsi"/>
        </w:rPr>
        <w:t xml:space="preserve">Объём монологического высказывания – </w:t>
      </w:r>
      <w:r w:rsidRPr="003A6D6B">
        <w:rPr>
          <w:rFonts w:cstheme="minorHAnsi"/>
          <w:b/>
          <w:bCs/>
        </w:rPr>
        <w:t xml:space="preserve">9-10 </w:t>
      </w:r>
      <w:r w:rsidRPr="003A6D6B">
        <w:rPr>
          <w:rFonts w:cstheme="minorHAnsi"/>
        </w:rPr>
        <w:t>фраз.</w:t>
      </w:r>
    </w:p>
    <w:p w14:paraId="43F26E67" w14:textId="77777777" w:rsidR="00585398" w:rsidRPr="003A6D6B" w:rsidRDefault="00585398" w:rsidP="00585398">
      <w:pPr>
        <w:ind w:firstLine="709"/>
        <w:jc w:val="both"/>
        <w:rPr>
          <w:rFonts w:cstheme="minorHAnsi"/>
        </w:rPr>
      </w:pPr>
      <w:r w:rsidRPr="003A6D6B">
        <w:rPr>
          <w:rFonts w:cstheme="minorHAnsi"/>
          <w:b/>
          <w:bCs/>
          <w:i/>
          <w:iCs/>
        </w:rPr>
        <w:t>Аудирование</w:t>
      </w:r>
    </w:p>
    <w:p w14:paraId="46822E19" w14:textId="77777777" w:rsidR="00585398" w:rsidRPr="003A6D6B" w:rsidRDefault="00585398" w:rsidP="00585398">
      <w:pPr>
        <w:ind w:firstLine="709"/>
        <w:jc w:val="both"/>
        <w:rPr>
          <w:rFonts w:cstheme="minorHAnsi"/>
        </w:rPr>
      </w:pPr>
      <w:r w:rsidRPr="003A6D6B">
        <w:rPr>
          <w:rFonts w:cstheme="minorHAnsi"/>
        </w:rPr>
        <w:t xml:space="preserve">При </w:t>
      </w:r>
      <w:r w:rsidRPr="003A6D6B">
        <w:rPr>
          <w:rFonts w:cstheme="minorHAnsi"/>
          <w:i/>
          <w:iCs/>
        </w:rPr>
        <w:t>непосредственном</w:t>
      </w:r>
      <w:r w:rsidRPr="003A6D6B">
        <w:rPr>
          <w:rFonts w:cstheme="minorHAnsi"/>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0B2F5644" w14:textId="77777777" w:rsidR="00585398" w:rsidRPr="003A6D6B" w:rsidRDefault="00585398" w:rsidP="00585398">
      <w:pPr>
        <w:ind w:firstLine="709"/>
        <w:jc w:val="both"/>
        <w:rPr>
          <w:rFonts w:cstheme="minorHAnsi"/>
        </w:rPr>
      </w:pPr>
      <w:r w:rsidRPr="003A6D6B">
        <w:rPr>
          <w:rFonts w:cstheme="minorHAnsi"/>
        </w:rPr>
        <w:t xml:space="preserve">При </w:t>
      </w:r>
      <w:r w:rsidRPr="003A6D6B">
        <w:rPr>
          <w:rFonts w:cstheme="minorHAnsi"/>
          <w:i/>
          <w:iCs/>
        </w:rPr>
        <w:t>опосредованном</w:t>
      </w:r>
      <w:r w:rsidRPr="003A6D6B">
        <w:rPr>
          <w:rFonts w:cstheme="minorHAnsi"/>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14:paraId="320D38BC" w14:textId="77777777" w:rsidR="00585398" w:rsidRPr="003A6D6B" w:rsidRDefault="00585398" w:rsidP="00585398">
      <w:pPr>
        <w:ind w:firstLine="709"/>
        <w:jc w:val="both"/>
        <w:rPr>
          <w:rFonts w:cstheme="minorHAnsi"/>
        </w:rPr>
      </w:pPr>
      <w:r w:rsidRPr="003A6D6B">
        <w:rPr>
          <w:rFonts w:cstheme="minorHAnsi"/>
        </w:rPr>
        <w:t xml:space="preserve">Аудирование с пониманием </w:t>
      </w:r>
      <w:r w:rsidRPr="003A6D6B">
        <w:rPr>
          <w:rFonts w:cstheme="minorHAnsi"/>
          <w:b/>
          <w:bCs/>
        </w:rPr>
        <w:t xml:space="preserve">основного содержания </w:t>
      </w:r>
      <w:r w:rsidRPr="003A6D6B">
        <w:rPr>
          <w:rFonts w:cstheme="minorHAnsi"/>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0464975" w14:textId="77777777" w:rsidR="00585398" w:rsidRPr="003A6D6B" w:rsidRDefault="00585398" w:rsidP="00585398">
      <w:pPr>
        <w:ind w:firstLine="709"/>
        <w:jc w:val="both"/>
        <w:rPr>
          <w:rFonts w:cstheme="minorHAnsi"/>
        </w:rPr>
      </w:pPr>
      <w:r w:rsidRPr="003A6D6B">
        <w:rPr>
          <w:rFonts w:cstheme="minorHAnsi"/>
        </w:rPr>
        <w:t xml:space="preserve">Аудирование с пониманием </w:t>
      </w:r>
      <w:r w:rsidRPr="003A6D6B">
        <w:rPr>
          <w:rFonts w:cstheme="minorHAnsi"/>
          <w:b/>
          <w:bCs/>
        </w:rPr>
        <w:t xml:space="preserve">нужной/интересующей/запрашиваемой информации </w:t>
      </w:r>
      <w:r w:rsidRPr="003A6D6B">
        <w:rPr>
          <w:rFonts w:cstheme="minorHAnsi"/>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637CDA14" w14:textId="77777777" w:rsidR="00585398" w:rsidRPr="003A6D6B" w:rsidRDefault="00585398" w:rsidP="00585398">
      <w:pPr>
        <w:ind w:firstLine="709"/>
        <w:jc w:val="both"/>
        <w:rPr>
          <w:rFonts w:cstheme="minorHAnsi"/>
        </w:rPr>
      </w:pPr>
      <w:r w:rsidRPr="003A6D6B">
        <w:rPr>
          <w:rFonts w:cstheme="minorHAnsi"/>
          <w:i/>
          <w:iCs/>
        </w:rPr>
        <w:t>Тексты для аудирования:</w:t>
      </w:r>
      <w:r w:rsidRPr="003A6D6B">
        <w:rPr>
          <w:rFonts w:cstheme="minorHAnsi"/>
        </w:rPr>
        <w:t xml:space="preserve"> диалог (беседа), высказывания собеседников в ситуациях повседневного общения, рассказ, сообщение информационного характера.</w:t>
      </w:r>
    </w:p>
    <w:p w14:paraId="47C72388" w14:textId="77777777" w:rsidR="00585398" w:rsidRPr="003A6D6B" w:rsidRDefault="00585398" w:rsidP="00585398">
      <w:pPr>
        <w:ind w:firstLine="709"/>
        <w:jc w:val="both"/>
        <w:rPr>
          <w:rFonts w:cstheme="minorHAnsi"/>
        </w:rPr>
      </w:pPr>
      <w:r w:rsidRPr="003A6D6B">
        <w:rPr>
          <w:rFonts w:cstheme="minorHAnsi"/>
        </w:rPr>
        <w:t xml:space="preserve">Время звучания текста/текстов для аудирования – до </w:t>
      </w:r>
      <w:r w:rsidRPr="003A6D6B">
        <w:rPr>
          <w:rFonts w:cstheme="minorHAnsi"/>
          <w:b/>
          <w:bCs/>
        </w:rPr>
        <w:t xml:space="preserve">2 </w:t>
      </w:r>
      <w:r w:rsidRPr="003A6D6B">
        <w:rPr>
          <w:rFonts w:cstheme="minorHAnsi"/>
        </w:rPr>
        <w:t>минут.</w:t>
      </w:r>
    </w:p>
    <w:p w14:paraId="3DAAF252" w14:textId="77777777" w:rsidR="00585398" w:rsidRPr="003A6D6B" w:rsidRDefault="00585398" w:rsidP="00585398">
      <w:pPr>
        <w:ind w:firstLine="709"/>
        <w:jc w:val="both"/>
        <w:rPr>
          <w:rFonts w:cstheme="minorHAnsi"/>
        </w:rPr>
      </w:pPr>
      <w:r w:rsidRPr="003A6D6B">
        <w:rPr>
          <w:rFonts w:cstheme="minorHAnsi"/>
          <w:b/>
          <w:bCs/>
          <w:i/>
          <w:iCs/>
        </w:rPr>
        <w:t>Смысловое чтение</w:t>
      </w:r>
    </w:p>
    <w:p w14:paraId="621F0C6D" w14:textId="77777777" w:rsidR="00585398" w:rsidRPr="003A6D6B" w:rsidRDefault="00585398" w:rsidP="00585398">
      <w:pPr>
        <w:ind w:firstLine="709"/>
        <w:jc w:val="both"/>
        <w:rPr>
          <w:rFonts w:cstheme="minorHAnsi"/>
        </w:rPr>
      </w:pPr>
      <w:r w:rsidRPr="003A6D6B">
        <w:rPr>
          <w:rFonts w:cstheme="minorHAnsi"/>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5C2CAD3A"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с пониманием основного содержания текста </w:t>
      </w:r>
      <w:r w:rsidRPr="003A6D6B">
        <w:rPr>
          <w:rFonts w:cstheme="minorHAnsi"/>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38FE7F09"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с пониманием нужной/интересующей/запрашиваемой информации </w:t>
      </w:r>
      <w:r w:rsidRPr="003A6D6B">
        <w:rPr>
          <w:rFonts w:cstheme="minorHAnsi"/>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65C4481"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с полным пониманием содержания </w:t>
      </w:r>
      <w:r w:rsidRPr="003A6D6B">
        <w:rPr>
          <w:rFonts w:cstheme="minorHAnsi"/>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6CBCC03C" w14:textId="77777777" w:rsidR="00585398" w:rsidRPr="003A6D6B" w:rsidRDefault="00585398" w:rsidP="00585398">
      <w:pPr>
        <w:ind w:firstLine="709"/>
        <w:jc w:val="both"/>
        <w:rPr>
          <w:rFonts w:cstheme="minorHAnsi"/>
        </w:rPr>
      </w:pPr>
      <w:r w:rsidRPr="003A6D6B">
        <w:rPr>
          <w:rFonts w:cstheme="minorHAnsi"/>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2027A08E"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несплошных текстов (таблиц, диаграмм, схем) </w:t>
      </w:r>
      <w:r w:rsidRPr="003A6D6B">
        <w:rPr>
          <w:rFonts w:cstheme="minorHAnsi"/>
        </w:rPr>
        <w:t>и понимание представленной в них информации.</w:t>
      </w:r>
    </w:p>
    <w:p w14:paraId="2B472AA6" w14:textId="77777777" w:rsidR="00585398" w:rsidRPr="003A6D6B" w:rsidRDefault="00585398" w:rsidP="00585398">
      <w:pPr>
        <w:ind w:firstLine="709"/>
        <w:jc w:val="both"/>
        <w:rPr>
          <w:rFonts w:cstheme="minorHAnsi"/>
        </w:rPr>
      </w:pPr>
      <w:r w:rsidRPr="003A6D6B">
        <w:rPr>
          <w:rFonts w:cstheme="minorHAnsi"/>
          <w:i/>
          <w:iCs/>
        </w:rPr>
        <w:t>Тексты для чтения:</w:t>
      </w:r>
      <w:r w:rsidRPr="003A6D6B">
        <w:rPr>
          <w:rFonts w:cstheme="minorHAnsi"/>
        </w:rPr>
        <w:t xml:space="preserve">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643BEB95" w14:textId="77777777" w:rsidR="00585398" w:rsidRPr="003A6D6B" w:rsidRDefault="00585398" w:rsidP="00585398">
      <w:pPr>
        <w:ind w:firstLine="709"/>
        <w:jc w:val="both"/>
        <w:rPr>
          <w:rFonts w:cstheme="minorHAnsi"/>
        </w:rPr>
      </w:pPr>
      <w:r w:rsidRPr="003A6D6B">
        <w:rPr>
          <w:rFonts w:cstheme="minorHAnsi"/>
        </w:rPr>
        <w:t xml:space="preserve">Объём текста/текстов для чтения – </w:t>
      </w:r>
      <w:r w:rsidRPr="003A6D6B">
        <w:rPr>
          <w:rFonts w:cstheme="minorHAnsi"/>
          <w:b/>
          <w:bCs/>
        </w:rPr>
        <w:t xml:space="preserve">350-500 </w:t>
      </w:r>
      <w:r w:rsidRPr="003A6D6B">
        <w:rPr>
          <w:rFonts w:cstheme="minorHAnsi"/>
        </w:rPr>
        <w:t>слов.</w:t>
      </w:r>
    </w:p>
    <w:p w14:paraId="69C9A5B1" w14:textId="77777777" w:rsidR="00585398" w:rsidRPr="003A6D6B" w:rsidRDefault="00585398" w:rsidP="00585398">
      <w:pPr>
        <w:ind w:firstLine="709"/>
        <w:jc w:val="both"/>
        <w:rPr>
          <w:rFonts w:cstheme="minorHAnsi"/>
        </w:rPr>
      </w:pPr>
      <w:r w:rsidRPr="003A6D6B">
        <w:rPr>
          <w:rFonts w:cstheme="minorHAnsi"/>
          <w:b/>
          <w:bCs/>
          <w:i/>
          <w:iCs/>
        </w:rPr>
        <w:t>Письменная речь</w:t>
      </w:r>
    </w:p>
    <w:p w14:paraId="77E66D16" w14:textId="77777777" w:rsidR="00585398" w:rsidRPr="003A6D6B" w:rsidRDefault="00585398" w:rsidP="00585398">
      <w:pPr>
        <w:ind w:firstLine="709"/>
        <w:jc w:val="both"/>
        <w:rPr>
          <w:rFonts w:cstheme="minorHAnsi"/>
        </w:rPr>
      </w:pPr>
      <w:r w:rsidRPr="003A6D6B">
        <w:rPr>
          <w:rFonts w:cstheme="minorHAnsi"/>
        </w:rPr>
        <w:t>Развитие умений письменной речи:</w:t>
      </w:r>
    </w:p>
    <w:p w14:paraId="5DF3D383" w14:textId="77777777" w:rsidR="00585398" w:rsidRPr="003A6D6B" w:rsidRDefault="00585398" w:rsidP="00585398">
      <w:pPr>
        <w:ind w:firstLine="709"/>
        <w:jc w:val="both"/>
        <w:rPr>
          <w:rFonts w:cstheme="minorHAnsi"/>
        </w:rPr>
      </w:pPr>
      <w:bookmarkStart w:id="786" w:name="bookmark1111"/>
      <w:bookmarkEnd w:id="786"/>
      <w:r w:rsidRPr="003A6D6B">
        <w:rPr>
          <w:rFonts w:cstheme="minorHAnsi"/>
        </w:rPr>
        <w:t>– составление плана/тезисов устного или письменного сообщения;</w:t>
      </w:r>
    </w:p>
    <w:p w14:paraId="6E061F6E" w14:textId="77777777" w:rsidR="00585398" w:rsidRPr="003A6D6B" w:rsidRDefault="00585398" w:rsidP="00585398">
      <w:pPr>
        <w:ind w:firstLine="709"/>
        <w:jc w:val="both"/>
        <w:rPr>
          <w:rFonts w:cstheme="minorHAnsi"/>
        </w:rPr>
      </w:pPr>
      <w:bookmarkStart w:id="787" w:name="bookmark1112"/>
      <w:bookmarkEnd w:id="787"/>
      <w:r w:rsidRPr="003A6D6B">
        <w:rPr>
          <w:rFonts w:cstheme="minorHAnsi"/>
        </w:rPr>
        <w:t>–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14:paraId="7BF0ACCD" w14:textId="77777777" w:rsidR="00585398" w:rsidRPr="003A6D6B" w:rsidRDefault="00585398" w:rsidP="00585398">
      <w:pPr>
        <w:ind w:firstLine="709"/>
        <w:jc w:val="both"/>
        <w:rPr>
          <w:rFonts w:cstheme="minorHAnsi"/>
        </w:rPr>
      </w:pPr>
      <w:bookmarkStart w:id="788" w:name="bookmark1113"/>
      <w:bookmarkEnd w:id="788"/>
      <w:r w:rsidRPr="003A6D6B">
        <w:rPr>
          <w:rFonts w:cstheme="minorHAnsi"/>
        </w:rPr>
        <w:t>–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14:paraId="5B223FC3" w14:textId="77777777" w:rsidR="00585398" w:rsidRPr="003A6D6B" w:rsidRDefault="00585398" w:rsidP="00585398">
      <w:pPr>
        <w:ind w:firstLine="709"/>
        <w:jc w:val="both"/>
        <w:rPr>
          <w:rFonts w:cstheme="minorHAnsi"/>
        </w:rPr>
      </w:pPr>
      <w:bookmarkStart w:id="789" w:name="bookmark1114"/>
      <w:bookmarkEnd w:id="789"/>
      <w:r w:rsidRPr="003A6D6B">
        <w:rPr>
          <w:rFonts w:cstheme="minorHAnsi"/>
        </w:rPr>
        <w:t xml:space="preserve">–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w:t>
      </w:r>
      <w:r w:rsidRPr="003A6D6B">
        <w:rPr>
          <w:rFonts w:cstheme="minorHAnsi"/>
          <w:b/>
          <w:bCs/>
        </w:rPr>
        <w:t xml:space="preserve">110 </w:t>
      </w:r>
      <w:r w:rsidRPr="003A6D6B">
        <w:rPr>
          <w:rFonts w:cstheme="minorHAnsi"/>
        </w:rPr>
        <w:t>слов;</w:t>
      </w:r>
    </w:p>
    <w:p w14:paraId="4BF50F74" w14:textId="77777777" w:rsidR="00585398" w:rsidRPr="003A6D6B" w:rsidRDefault="00585398" w:rsidP="00585398">
      <w:pPr>
        <w:ind w:firstLine="709"/>
        <w:jc w:val="both"/>
        <w:rPr>
          <w:rFonts w:cstheme="minorHAnsi"/>
        </w:rPr>
      </w:pPr>
      <w:bookmarkStart w:id="790" w:name="bookmark1115"/>
      <w:bookmarkEnd w:id="790"/>
      <w:r w:rsidRPr="003A6D6B">
        <w:rPr>
          <w:rFonts w:cstheme="minorHAnsi"/>
        </w:rPr>
        <w:t xml:space="preserve">– создание небольшого письменного высказывания с опорой на образец, план, таблицу и/или прочитанный/прослушанный текст. Объём письменного высказывания – до </w:t>
      </w:r>
      <w:r w:rsidRPr="003A6D6B">
        <w:rPr>
          <w:rFonts w:cstheme="minorHAnsi"/>
          <w:b/>
          <w:bCs/>
        </w:rPr>
        <w:t xml:space="preserve">110 </w:t>
      </w:r>
      <w:r w:rsidRPr="003A6D6B">
        <w:rPr>
          <w:rFonts w:cstheme="minorHAnsi"/>
        </w:rPr>
        <w:t>слов.</w:t>
      </w:r>
    </w:p>
    <w:p w14:paraId="135EB966" w14:textId="77777777" w:rsidR="00585398" w:rsidRPr="003A6D6B" w:rsidRDefault="00585398" w:rsidP="00585398">
      <w:pPr>
        <w:ind w:firstLine="709"/>
        <w:jc w:val="both"/>
        <w:rPr>
          <w:rFonts w:cstheme="minorHAnsi"/>
        </w:rPr>
      </w:pPr>
      <w:r w:rsidRPr="003A6D6B">
        <w:rPr>
          <w:rFonts w:cstheme="minorHAnsi"/>
          <w:b/>
          <w:bCs/>
        </w:rPr>
        <w:t>Языковые навыки и умения</w:t>
      </w:r>
    </w:p>
    <w:p w14:paraId="33FB32E1" w14:textId="77777777" w:rsidR="00585398" w:rsidRPr="003A6D6B" w:rsidRDefault="00585398" w:rsidP="00585398">
      <w:pPr>
        <w:ind w:firstLine="709"/>
        <w:jc w:val="both"/>
        <w:rPr>
          <w:rFonts w:cstheme="minorHAnsi"/>
        </w:rPr>
      </w:pPr>
      <w:r w:rsidRPr="003A6D6B">
        <w:rPr>
          <w:rFonts w:cstheme="minorHAnsi"/>
          <w:b/>
          <w:bCs/>
          <w:i/>
          <w:iCs/>
        </w:rPr>
        <w:t>Фонетическая сторона речи</w:t>
      </w:r>
    </w:p>
    <w:p w14:paraId="46DBBDC0" w14:textId="77777777" w:rsidR="00585398" w:rsidRPr="003A6D6B" w:rsidRDefault="00585398" w:rsidP="00585398">
      <w:pPr>
        <w:ind w:firstLine="709"/>
        <w:jc w:val="both"/>
        <w:rPr>
          <w:rFonts w:cstheme="minorHAnsi"/>
        </w:rPr>
      </w:pPr>
      <w:r w:rsidRPr="003A6D6B">
        <w:rPr>
          <w:rFonts w:cstheme="minorHAnsi"/>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770B4AAF" w14:textId="77777777" w:rsidR="00585398" w:rsidRPr="003A6D6B" w:rsidRDefault="00585398" w:rsidP="00585398">
      <w:pPr>
        <w:ind w:firstLine="709"/>
        <w:jc w:val="both"/>
        <w:rPr>
          <w:rFonts w:cstheme="minorHAnsi"/>
        </w:rPr>
      </w:pPr>
      <w:r w:rsidRPr="003A6D6B">
        <w:rPr>
          <w:rFonts w:cstheme="minorHAnsi"/>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73D16E9" w14:textId="77777777" w:rsidR="00585398" w:rsidRPr="003A6D6B" w:rsidRDefault="00585398" w:rsidP="00585398">
      <w:pPr>
        <w:ind w:firstLine="709"/>
        <w:jc w:val="both"/>
        <w:rPr>
          <w:rFonts w:cstheme="minorHAnsi"/>
        </w:rPr>
      </w:pPr>
      <w:r w:rsidRPr="003A6D6B">
        <w:rPr>
          <w:rFonts w:cstheme="minorHAnsi"/>
          <w:i/>
          <w:iCs/>
        </w:rPr>
        <w:t>Тексты для чтения вслух:</w:t>
      </w:r>
      <w:r w:rsidRPr="003A6D6B">
        <w:rPr>
          <w:rFonts w:cstheme="minorHAnsi"/>
        </w:rPr>
        <w:t xml:space="preserve"> сообщение информационного характера, отрывок из статьи научно-популярного характера, рассказ, диалог (беседа).</w:t>
      </w:r>
    </w:p>
    <w:p w14:paraId="4DA49B85" w14:textId="77777777" w:rsidR="00585398" w:rsidRPr="003A6D6B" w:rsidRDefault="00585398" w:rsidP="00585398">
      <w:pPr>
        <w:ind w:firstLine="709"/>
        <w:jc w:val="both"/>
        <w:rPr>
          <w:rFonts w:cstheme="minorHAnsi"/>
        </w:rPr>
      </w:pPr>
      <w:r w:rsidRPr="003A6D6B">
        <w:rPr>
          <w:rFonts w:cstheme="minorHAnsi"/>
        </w:rPr>
        <w:t xml:space="preserve">Объём текста для чтения вслух – до </w:t>
      </w:r>
      <w:r w:rsidRPr="003A6D6B">
        <w:rPr>
          <w:rFonts w:cstheme="minorHAnsi"/>
          <w:b/>
          <w:bCs/>
        </w:rPr>
        <w:t xml:space="preserve">110 </w:t>
      </w:r>
      <w:r w:rsidRPr="003A6D6B">
        <w:rPr>
          <w:rFonts w:cstheme="minorHAnsi"/>
        </w:rPr>
        <w:t>слов.</w:t>
      </w:r>
    </w:p>
    <w:p w14:paraId="3EEF23F8" w14:textId="77777777" w:rsidR="00585398" w:rsidRPr="003A6D6B" w:rsidRDefault="00585398" w:rsidP="00585398">
      <w:pPr>
        <w:ind w:firstLine="709"/>
        <w:jc w:val="both"/>
        <w:rPr>
          <w:rFonts w:cstheme="minorHAnsi"/>
        </w:rPr>
      </w:pPr>
      <w:r w:rsidRPr="003A6D6B">
        <w:rPr>
          <w:rFonts w:cstheme="minorHAnsi"/>
          <w:b/>
          <w:bCs/>
          <w:i/>
          <w:iCs/>
        </w:rPr>
        <w:t>Орфография и пунктуация</w:t>
      </w:r>
    </w:p>
    <w:p w14:paraId="7743B516" w14:textId="77777777" w:rsidR="00585398" w:rsidRPr="003A6D6B" w:rsidRDefault="00585398" w:rsidP="00585398">
      <w:pPr>
        <w:ind w:firstLine="709"/>
        <w:jc w:val="both"/>
        <w:rPr>
          <w:rFonts w:cstheme="minorHAnsi"/>
        </w:rPr>
      </w:pPr>
      <w:r w:rsidRPr="003A6D6B">
        <w:rPr>
          <w:rFonts w:cstheme="minorHAnsi"/>
        </w:rPr>
        <w:t>Правильное написание изученных слов.</w:t>
      </w:r>
    </w:p>
    <w:p w14:paraId="7B86FE95" w14:textId="77777777" w:rsidR="00585398" w:rsidRPr="003A6D6B" w:rsidRDefault="00585398" w:rsidP="00585398">
      <w:pPr>
        <w:ind w:firstLine="709"/>
        <w:jc w:val="both"/>
        <w:rPr>
          <w:rFonts w:cstheme="minorHAnsi"/>
        </w:rPr>
      </w:pPr>
      <w:r w:rsidRPr="003A6D6B">
        <w:rPr>
          <w:rFonts w:cstheme="minorHAnsi"/>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4E1820F" w14:textId="77777777" w:rsidR="00585398" w:rsidRPr="003A6D6B" w:rsidRDefault="00585398" w:rsidP="00585398">
      <w:pPr>
        <w:ind w:firstLine="709"/>
        <w:jc w:val="both"/>
        <w:rPr>
          <w:rFonts w:cstheme="minorHAnsi"/>
        </w:rPr>
      </w:pPr>
      <w:r w:rsidRPr="003A6D6B">
        <w:rPr>
          <w:rFonts w:cstheme="minorHAnsi"/>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5A472A87" w14:textId="77777777" w:rsidR="00585398" w:rsidRPr="003A6D6B" w:rsidRDefault="00585398" w:rsidP="00585398">
      <w:pPr>
        <w:ind w:firstLine="709"/>
        <w:jc w:val="both"/>
        <w:rPr>
          <w:rFonts w:cstheme="minorHAnsi"/>
        </w:rPr>
      </w:pPr>
      <w:r w:rsidRPr="003A6D6B">
        <w:rPr>
          <w:rFonts w:cstheme="minorHAnsi"/>
          <w:b/>
          <w:bCs/>
          <w:i/>
          <w:iCs/>
        </w:rPr>
        <w:t>Лексическая сторона речи</w:t>
      </w:r>
    </w:p>
    <w:p w14:paraId="773755E8"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0E78F75"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и употребление в устной и письменной речи:</w:t>
      </w:r>
    </w:p>
    <w:p w14:paraId="6E773DD0" w14:textId="77777777" w:rsidR="00585398" w:rsidRPr="003A6D6B" w:rsidRDefault="00585398" w:rsidP="00585398">
      <w:pPr>
        <w:ind w:firstLine="709"/>
        <w:jc w:val="both"/>
        <w:rPr>
          <w:rFonts w:cstheme="minorHAnsi"/>
        </w:rPr>
      </w:pPr>
      <w:bookmarkStart w:id="791" w:name="bookmark1116"/>
      <w:bookmarkEnd w:id="791"/>
      <w:r w:rsidRPr="003A6D6B">
        <w:rPr>
          <w:rFonts w:cstheme="minorHAnsi"/>
        </w:rPr>
        <w:t>– изученных лексических единиц, синонимов, антонимов и наиболее частотных фразовых глаголов, сокращений и аббревиатур;</w:t>
      </w:r>
    </w:p>
    <w:p w14:paraId="6F8B4B3F" w14:textId="77777777" w:rsidR="00585398" w:rsidRPr="003A6D6B" w:rsidRDefault="00585398" w:rsidP="00585398">
      <w:pPr>
        <w:ind w:firstLine="709"/>
        <w:jc w:val="both"/>
        <w:rPr>
          <w:rFonts w:cstheme="minorHAnsi"/>
        </w:rPr>
      </w:pPr>
      <w:r w:rsidRPr="003A6D6B">
        <w:rPr>
          <w:rFonts w:cstheme="minorHAnsi"/>
        </w:rPr>
        <w:t>– различных средств связи для обеспечения логичности и целостности высказывания (</w:t>
      </w:r>
      <w:r w:rsidRPr="003A6D6B">
        <w:rPr>
          <w:rFonts w:cstheme="minorHAnsi"/>
          <w:b/>
          <w:bCs/>
          <w:lang w:val="en-US"/>
        </w:rPr>
        <w:t>premierement</w:t>
      </w:r>
      <w:r w:rsidRPr="003A6D6B">
        <w:rPr>
          <w:rFonts w:cstheme="minorHAnsi"/>
          <w:b/>
          <w:bCs/>
        </w:rPr>
        <w:t xml:space="preserve">, </w:t>
      </w:r>
      <w:r w:rsidRPr="003A6D6B">
        <w:rPr>
          <w:rFonts w:cstheme="minorHAnsi"/>
          <w:b/>
          <w:bCs/>
          <w:lang w:val="en-US"/>
        </w:rPr>
        <w:t>deuxiemement</w:t>
      </w:r>
      <w:r w:rsidRPr="003A6D6B">
        <w:rPr>
          <w:rFonts w:cstheme="minorHAnsi"/>
          <w:b/>
          <w:bCs/>
        </w:rPr>
        <w:t xml:space="preserve">, </w:t>
      </w:r>
      <w:r w:rsidRPr="003A6D6B">
        <w:rPr>
          <w:rFonts w:cstheme="minorHAnsi"/>
          <w:b/>
          <w:bCs/>
          <w:lang w:val="en-US"/>
        </w:rPr>
        <w:t>au</w:t>
      </w:r>
      <w:r w:rsidRPr="003A6D6B">
        <w:rPr>
          <w:rFonts w:cstheme="minorHAnsi"/>
          <w:b/>
          <w:bCs/>
        </w:rPr>
        <w:t xml:space="preserve"> </w:t>
      </w:r>
      <w:r w:rsidRPr="003A6D6B">
        <w:rPr>
          <w:rFonts w:cstheme="minorHAnsi"/>
          <w:b/>
          <w:bCs/>
          <w:lang w:val="en-US"/>
        </w:rPr>
        <w:t>debut</w:t>
      </w:r>
      <w:r w:rsidRPr="003A6D6B">
        <w:rPr>
          <w:rFonts w:cstheme="minorHAnsi"/>
          <w:b/>
          <w:bCs/>
        </w:rPr>
        <w:t xml:space="preserve">, </w:t>
      </w:r>
      <w:r w:rsidRPr="003A6D6B">
        <w:rPr>
          <w:rFonts w:cstheme="minorHAnsi"/>
          <w:b/>
          <w:bCs/>
          <w:lang w:val="en-US"/>
        </w:rPr>
        <w:t>a</w:t>
      </w:r>
      <w:r w:rsidRPr="003A6D6B">
        <w:rPr>
          <w:rFonts w:cstheme="minorHAnsi"/>
          <w:b/>
          <w:bCs/>
        </w:rPr>
        <w:t xml:space="preserve"> </w:t>
      </w:r>
      <w:r w:rsidRPr="003A6D6B">
        <w:rPr>
          <w:rFonts w:cstheme="minorHAnsi"/>
          <w:b/>
          <w:bCs/>
          <w:lang w:val="en-US"/>
        </w:rPr>
        <w:t>la</w:t>
      </w:r>
      <w:r w:rsidRPr="003A6D6B">
        <w:rPr>
          <w:rFonts w:cstheme="minorHAnsi"/>
          <w:b/>
          <w:bCs/>
        </w:rPr>
        <w:t xml:space="preserve"> </w:t>
      </w:r>
      <w:r w:rsidRPr="003A6D6B">
        <w:rPr>
          <w:rFonts w:cstheme="minorHAnsi"/>
          <w:b/>
          <w:bCs/>
          <w:lang w:val="en-US"/>
        </w:rPr>
        <w:t>fin</w:t>
      </w:r>
      <w:r w:rsidRPr="003A6D6B">
        <w:rPr>
          <w:rFonts w:cstheme="minorHAnsi"/>
          <w:b/>
          <w:bCs/>
        </w:rPr>
        <w:t xml:space="preserve">, </w:t>
      </w:r>
      <w:r w:rsidRPr="003A6D6B">
        <w:rPr>
          <w:rFonts w:cstheme="minorHAnsi"/>
          <w:b/>
          <w:bCs/>
          <w:lang w:val="en-US"/>
        </w:rPr>
        <w:t>puis</w:t>
      </w:r>
      <w:r w:rsidRPr="003A6D6B">
        <w:rPr>
          <w:rFonts w:cstheme="minorHAnsi"/>
          <w:b/>
          <w:bCs/>
        </w:rPr>
        <w:t xml:space="preserve">, </w:t>
      </w:r>
      <w:r w:rsidRPr="003A6D6B">
        <w:rPr>
          <w:rFonts w:cstheme="minorHAnsi"/>
          <w:b/>
          <w:bCs/>
          <w:lang w:val="en-US"/>
        </w:rPr>
        <w:t>alors</w:t>
      </w:r>
      <w:r w:rsidRPr="003A6D6B">
        <w:rPr>
          <w:rFonts w:cstheme="minorHAnsi"/>
        </w:rPr>
        <w:t xml:space="preserve"> и др.).</w:t>
      </w:r>
    </w:p>
    <w:p w14:paraId="4DD2A54D" w14:textId="77777777" w:rsidR="00585398" w:rsidRPr="003A6D6B" w:rsidRDefault="00585398" w:rsidP="00585398">
      <w:pPr>
        <w:ind w:firstLine="709"/>
        <w:jc w:val="both"/>
        <w:rPr>
          <w:rFonts w:cstheme="minorHAnsi"/>
        </w:rPr>
      </w:pPr>
      <w:r w:rsidRPr="003A6D6B">
        <w:rPr>
          <w:rFonts w:cstheme="minorHAnsi"/>
        </w:rPr>
        <w:t>Распознавание и образование родственных слов с использованием аффиксации:</w:t>
      </w:r>
    </w:p>
    <w:p w14:paraId="251C46BA" w14:textId="77777777" w:rsidR="00585398" w:rsidRPr="003A6D6B" w:rsidRDefault="00585398" w:rsidP="00585398">
      <w:pPr>
        <w:ind w:firstLine="709"/>
        <w:jc w:val="both"/>
        <w:rPr>
          <w:rFonts w:cstheme="minorHAnsi"/>
        </w:rPr>
      </w:pPr>
      <w:bookmarkStart w:id="792" w:name="bookmark1117"/>
      <w:bookmarkEnd w:id="792"/>
      <w:r w:rsidRPr="003A6D6B">
        <w:rPr>
          <w:rFonts w:cstheme="minorHAnsi"/>
        </w:rPr>
        <w:t xml:space="preserve">– глаголов при помощи префикса </w:t>
      </w:r>
      <w:r w:rsidRPr="003A6D6B">
        <w:rPr>
          <w:rFonts w:cstheme="minorHAnsi"/>
          <w:b/>
          <w:bCs/>
          <w:lang w:val="en-US"/>
        </w:rPr>
        <w:t>pre</w:t>
      </w:r>
      <w:r w:rsidRPr="003A6D6B">
        <w:rPr>
          <w:rFonts w:cstheme="minorHAnsi"/>
          <w:b/>
          <w:bCs/>
        </w:rPr>
        <w:t>-</w:t>
      </w:r>
      <w:r w:rsidRPr="003A6D6B">
        <w:rPr>
          <w:rFonts w:cstheme="minorHAnsi"/>
        </w:rPr>
        <w:t>;</w:t>
      </w:r>
    </w:p>
    <w:p w14:paraId="48D2198C" w14:textId="77777777" w:rsidR="00585398" w:rsidRPr="003A6D6B" w:rsidRDefault="00585398" w:rsidP="00585398">
      <w:pPr>
        <w:ind w:firstLine="709"/>
        <w:jc w:val="both"/>
        <w:rPr>
          <w:rFonts w:cstheme="minorHAnsi"/>
        </w:rPr>
      </w:pPr>
      <w:bookmarkStart w:id="793" w:name="bookmark1118"/>
      <w:bookmarkEnd w:id="793"/>
      <w:r w:rsidRPr="003A6D6B">
        <w:rPr>
          <w:rFonts w:cstheme="minorHAnsi"/>
        </w:rPr>
        <w:t xml:space="preserve">– имён существительных при помощи суффиксов: </w:t>
      </w:r>
      <w:r w:rsidRPr="003A6D6B">
        <w:rPr>
          <w:rFonts w:cstheme="minorHAnsi"/>
          <w:b/>
          <w:bCs/>
        </w:rPr>
        <w:t>-</w:t>
      </w:r>
      <w:r w:rsidRPr="003A6D6B">
        <w:rPr>
          <w:rFonts w:cstheme="minorHAnsi"/>
          <w:b/>
          <w:bCs/>
          <w:lang w:val="en-US"/>
        </w:rPr>
        <w:t>oir</w:t>
      </w:r>
      <w:r w:rsidRPr="003A6D6B">
        <w:rPr>
          <w:rFonts w:cstheme="minorHAnsi"/>
          <w:b/>
          <w:bCs/>
        </w:rPr>
        <w:t>/-</w:t>
      </w:r>
      <w:r w:rsidRPr="003A6D6B">
        <w:rPr>
          <w:rFonts w:cstheme="minorHAnsi"/>
          <w:b/>
          <w:bCs/>
          <w:lang w:val="en-US"/>
        </w:rPr>
        <w:t>oire</w:t>
      </w:r>
      <w:r w:rsidRPr="003A6D6B">
        <w:rPr>
          <w:rFonts w:cstheme="minorHAnsi"/>
          <w:b/>
          <w:bCs/>
        </w:rPr>
        <w:t>, -</w:t>
      </w:r>
      <w:r w:rsidRPr="003A6D6B">
        <w:rPr>
          <w:rFonts w:cstheme="minorHAnsi"/>
          <w:b/>
          <w:bCs/>
          <w:lang w:val="en-US"/>
        </w:rPr>
        <w:t>te</w:t>
      </w:r>
      <w:r w:rsidRPr="003A6D6B">
        <w:rPr>
          <w:rFonts w:cstheme="minorHAnsi"/>
          <w:b/>
          <w:bCs/>
        </w:rPr>
        <w:t>, -</w:t>
      </w:r>
      <w:r w:rsidRPr="003A6D6B">
        <w:rPr>
          <w:rFonts w:cstheme="minorHAnsi"/>
          <w:b/>
          <w:bCs/>
          <w:lang w:val="en-US"/>
        </w:rPr>
        <w:t>ude</w:t>
      </w:r>
      <w:r w:rsidRPr="003A6D6B">
        <w:rPr>
          <w:rFonts w:cstheme="minorHAnsi"/>
          <w:b/>
          <w:bCs/>
        </w:rPr>
        <w:t>, -</w:t>
      </w:r>
      <w:r w:rsidRPr="003A6D6B">
        <w:rPr>
          <w:rFonts w:cstheme="minorHAnsi"/>
          <w:b/>
          <w:bCs/>
          <w:lang w:val="en-US"/>
        </w:rPr>
        <w:t>aison</w:t>
      </w:r>
      <w:r w:rsidRPr="003A6D6B">
        <w:rPr>
          <w:rFonts w:cstheme="minorHAnsi"/>
          <w:b/>
          <w:bCs/>
        </w:rPr>
        <w:t>, -</w:t>
      </w:r>
      <w:r w:rsidRPr="003A6D6B">
        <w:rPr>
          <w:rFonts w:cstheme="minorHAnsi"/>
          <w:b/>
          <w:bCs/>
          <w:lang w:val="en-US"/>
        </w:rPr>
        <w:t>ure</w:t>
      </w:r>
      <w:r w:rsidRPr="003A6D6B">
        <w:rPr>
          <w:rFonts w:cstheme="minorHAnsi"/>
          <w:b/>
          <w:bCs/>
        </w:rPr>
        <w:t>, -</w:t>
      </w:r>
      <w:r w:rsidRPr="003A6D6B">
        <w:rPr>
          <w:rFonts w:cstheme="minorHAnsi"/>
          <w:b/>
          <w:bCs/>
          <w:lang w:val="en-US"/>
        </w:rPr>
        <w:t>ise</w:t>
      </w:r>
      <w:r w:rsidRPr="003A6D6B">
        <w:rPr>
          <w:rFonts w:cstheme="minorHAnsi"/>
        </w:rPr>
        <w:t>;</w:t>
      </w:r>
    </w:p>
    <w:p w14:paraId="3F2AF0BE" w14:textId="77777777" w:rsidR="00585398" w:rsidRPr="003A6D6B" w:rsidRDefault="00585398" w:rsidP="00585398">
      <w:pPr>
        <w:ind w:firstLine="709"/>
        <w:jc w:val="both"/>
        <w:rPr>
          <w:rFonts w:cstheme="minorHAnsi"/>
        </w:rPr>
      </w:pPr>
      <w:r w:rsidRPr="003A6D6B">
        <w:rPr>
          <w:rFonts w:cstheme="minorHAnsi"/>
        </w:rPr>
        <w:t xml:space="preserve">– имён прилагательных при помощи суффиксов: </w:t>
      </w:r>
      <w:r w:rsidRPr="003A6D6B">
        <w:rPr>
          <w:rFonts w:cstheme="minorHAnsi"/>
          <w:b/>
          <w:bCs/>
        </w:rPr>
        <w:t>-</w:t>
      </w:r>
      <w:r w:rsidRPr="003A6D6B">
        <w:rPr>
          <w:rFonts w:cstheme="minorHAnsi"/>
          <w:b/>
          <w:bCs/>
          <w:lang w:val="en-US"/>
        </w:rPr>
        <w:t>el</w:t>
      </w:r>
      <w:r w:rsidRPr="003A6D6B">
        <w:rPr>
          <w:rFonts w:cstheme="minorHAnsi"/>
          <w:b/>
          <w:bCs/>
        </w:rPr>
        <w:t>/-</w:t>
      </w:r>
      <w:r w:rsidRPr="003A6D6B">
        <w:rPr>
          <w:rFonts w:cstheme="minorHAnsi"/>
          <w:b/>
          <w:bCs/>
          <w:lang w:val="en-US"/>
        </w:rPr>
        <w:t>elle</w:t>
      </w:r>
      <w:r w:rsidRPr="003A6D6B">
        <w:rPr>
          <w:rFonts w:cstheme="minorHAnsi"/>
          <w:b/>
          <w:bCs/>
        </w:rPr>
        <w:t>, -</w:t>
      </w:r>
      <w:r w:rsidRPr="003A6D6B">
        <w:rPr>
          <w:rFonts w:cstheme="minorHAnsi"/>
          <w:b/>
          <w:bCs/>
          <w:lang w:val="en-US"/>
        </w:rPr>
        <w:t>ile</w:t>
      </w:r>
      <w:r w:rsidRPr="003A6D6B">
        <w:rPr>
          <w:rFonts w:cstheme="minorHAnsi"/>
          <w:b/>
          <w:bCs/>
        </w:rPr>
        <w:t>, -</w:t>
      </w:r>
      <w:r w:rsidRPr="003A6D6B">
        <w:rPr>
          <w:rFonts w:cstheme="minorHAnsi"/>
          <w:b/>
          <w:bCs/>
          <w:lang w:val="en-US"/>
        </w:rPr>
        <w:t>il</w:t>
      </w:r>
      <w:r w:rsidRPr="003A6D6B">
        <w:rPr>
          <w:rFonts w:cstheme="minorHAnsi"/>
          <w:b/>
          <w:bCs/>
        </w:rPr>
        <w:t>/-</w:t>
      </w:r>
      <w:r w:rsidRPr="003A6D6B">
        <w:rPr>
          <w:rFonts w:cstheme="minorHAnsi"/>
          <w:b/>
          <w:bCs/>
          <w:lang w:val="en-US"/>
        </w:rPr>
        <w:t>ille</w:t>
      </w:r>
      <w:r w:rsidRPr="003A6D6B">
        <w:rPr>
          <w:rFonts w:cstheme="minorHAnsi"/>
          <w:b/>
          <w:bCs/>
        </w:rPr>
        <w:t>, -</w:t>
      </w:r>
      <w:r w:rsidRPr="003A6D6B">
        <w:rPr>
          <w:rFonts w:cstheme="minorHAnsi"/>
          <w:b/>
          <w:bCs/>
          <w:lang w:val="en-US"/>
        </w:rPr>
        <w:t>eau</w:t>
      </w:r>
      <w:r w:rsidRPr="003A6D6B">
        <w:rPr>
          <w:rFonts w:cstheme="minorHAnsi"/>
          <w:b/>
          <w:bCs/>
        </w:rPr>
        <w:t>/-</w:t>
      </w:r>
      <w:r w:rsidRPr="003A6D6B">
        <w:rPr>
          <w:rFonts w:cstheme="minorHAnsi"/>
          <w:b/>
          <w:bCs/>
          <w:lang w:val="en-US"/>
        </w:rPr>
        <w:t>elle</w:t>
      </w:r>
      <w:r w:rsidRPr="003A6D6B">
        <w:rPr>
          <w:rFonts w:cstheme="minorHAnsi"/>
          <w:b/>
          <w:bCs/>
        </w:rPr>
        <w:t>, -</w:t>
      </w:r>
      <w:r w:rsidRPr="003A6D6B">
        <w:rPr>
          <w:rFonts w:cstheme="minorHAnsi"/>
          <w:b/>
          <w:bCs/>
          <w:lang w:val="en-US"/>
        </w:rPr>
        <w:t>aire</w:t>
      </w:r>
      <w:r w:rsidRPr="003A6D6B">
        <w:rPr>
          <w:rFonts w:cstheme="minorHAnsi"/>
          <w:b/>
          <w:bCs/>
        </w:rPr>
        <w:t>, -</w:t>
      </w:r>
      <w:r w:rsidRPr="003A6D6B">
        <w:rPr>
          <w:rFonts w:cstheme="minorHAnsi"/>
          <w:b/>
          <w:bCs/>
          <w:lang w:val="en-US"/>
        </w:rPr>
        <w:t>atif</w:t>
      </w:r>
      <w:r w:rsidRPr="003A6D6B">
        <w:rPr>
          <w:rFonts w:cstheme="minorHAnsi"/>
          <w:b/>
          <w:bCs/>
        </w:rPr>
        <w:t>/-</w:t>
      </w:r>
      <w:r w:rsidRPr="003A6D6B">
        <w:rPr>
          <w:rFonts w:cstheme="minorHAnsi"/>
          <w:b/>
          <w:bCs/>
          <w:lang w:val="en-US"/>
        </w:rPr>
        <w:t>ative</w:t>
      </w:r>
      <w:r w:rsidRPr="003A6D6B">
        <w:rPr>
          <w:rFonts w:cstheme="minorHAnsi"/>
        </w:rPr>
        <w:t>.</w:t>
      </w:r>
    </w:p>
    <w:p w14:paraId="5E333CCE" w14:textId="77777777" w:rsidR="00D741D3" w:rsidRDefault="00D741D3">
      <w:pPr>
        <w:rPr>
          <w:rFonts w:cstheme="minorHAnsi"/>
          <w:b/>
          <w:bCs/>
          <w:i/>
          <w:iCs/>
        </w:rPr>
      </w:pPr>
      <w:r>
        <w:rPr>
          <w:rFonts w:cstheme="minorHAnsi"/>
          <w:b/>
          <w:bCs/>
          <w:i/>
          <w:iCs/>
        </w:rPr>
        <w:br w:type="page"/>
      </w:r>
    </w:p>
    <w:p w14:paraId="6D627D8A" w14:textId="1FC185B5" w:rsidR="00585398" w:rsidRPr="003A6D6B" w:rsidRDefault="00585398" w:rsidP="00585398">
      <w:pPr>
        <w:ind w:firstLine="709"/>
        <w:jc w:val="both"/>
        <w:rPr>
          <w:rFonts w:cstheme="minorHAnsi"/>
        </w:rPr>
      </w:pPr>
      <w:r w:rsidRPr="003A6D6B">
        <w:rPr>
          <w:rFonts w:cstheme="minorHAnsi"/>
          <w:b/>
          <w:bCs/>
          <w:i/>
          <w:iCs/>
        </w:rPr>
        <w:t>Грамматическая сторона речи</w:t>
      </w:r>
    </w:p>
    <w:p w14:paraId="76771323"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и употребление в устной и письменной речи:</w:t>
      </w:r>
    </w:p>
    <w:p w14:paraId="5126173B" w14:textId="77777777" w:rsidR="00585398" w:rsidRPr="003A6D6B" w:rsidRDefault="00585398" w:rsidP="00585398">
      <w:pPr>
        <w:ind w:firstLine="709"/>
        <w:jc w:val="both"/>
        <w:rPr>
          <w:rFonts w:cstheme="minorHAnsi"/>
        </w:rPr>
      </w:pPr>
      <w:bookmarkStart w:id="794" w:name="bookmark1119"/>
      <w:bookmarkEnd w:id="794"/>
      <w:r w:rsidRPr="003A6D6B">
        <w:rPr>
          <w:rFonts w:cstheme="minorHAnsi"/>
        </w:rPr>
        <w:t xml:space="preserve">– сложноподчинённых предложений с союзом места </w:t>
      </w:r>
      <w:r w:rsidRPr="003A6D6B">
        <w:rPr>
          <w:rFonts w:cstheme="minorHAnsi"/>
          <w:b/>
          <w:bCs/>
          <w:lang w:val="en-US"/>
        </w:rPr>
        <w:t>ou</w:t>
      </w:r>
      <w:r w:rsidRPr="003A6D6B">
        <w:rPr>
          <w:rFonts w:cstheme="minorHAnsi"/>
        </w:rPr>
        <w:t xml:space="preserve"> и с союзами причины </w:t>
      </w:r>
      <w:r w:rsidRPr="003A6D6B">
        <w:rPr>
          <w:rFonts w:cstheme="minorHAnsi"/>
          <w:b/>
          <w:bCs/>
          <w:lang w:val="en-US"/>
        </w:rPr>
        <w:t>puisque</w:t>
      </w:r>
      <w:r w:rsidRPr="003A6D6B">
        <w:rPr>
          <w:rFonts w:cstheme="minorHAnsi"/>
        </w:rPr>
        <w:t xml:space="preserve">, </w:t>
      </w:r>
      <w:r w:rsidRPr="003A6D6B">
        <w:rPr>
          <w:rFonts w:cstheme="minorHAnsi"/>
          <w:b/>
          <w:bCs/>
          <w:lang w:val="en-US"/>
        </w:rPr>
        <w:t>car</w:t>
      </w:r>
      <w:r w:rsidRPr="003A6D6B">
        <w:rPr>
          <w:rFonts w:cstheme="minorHAnsi"/>
        </w:rPr>
        <w:t xml:space="preserve">, </w:t>
      </w:r>
      <w:r w:rsidRPr="003A6D6B">
        <w:rPr>
          <w:rFonts w:cstheme="minorHAnsi"/>
          <w:b/>
          <w:bCs/>
          <w:lang w:val="en-US"/>
        </w:rPr>
        <w:t>comme</w:t>
      </w:r>
      <w:r w:rsidRPr="003A6D6B">
        <w:rPr>
          <w:rFonts w:cstheme="minorHAnsi"/>
        </w:rPr>
        <w:t>.</w:t>
      </w:r>
    </w:p>
    <w:p w14:paraId="3D561377"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и употребление в устной и письменной речи:</w:t>
      </w:r>
    </w:p>
    <w:p w14:paraId="2A359EB0" w14:textId="77777777" w:rsidR="00585398" w:rsidRPr="003A6D6B" w:rsidRDefault="00585398" w:rsidP="00585398">
      <w:pPr>
        <w:ind w:firstLine="709"/>
        <w:jc w:val="both"/>
        <w:rPr>
          <w:rFonts w:cstheme="minorHAnsi"/>
        </w:rPr>
      </w:pPr>
      <w:bookmarkStart w:id="795" w:name="bookmark1120"/>
      <w:bookmarkEnd w:id="795"/>
      <w:r w:rsidRPr="003A6D6B">
        <w:rPr>
          <w:rFonts w:cstheme="minorHAnsi"/>
        </w:rPr>
        <w:t xml:space="preserve">– ограничительного оборота </w:t>
      </w:r>
      <w:r w:rsidRPr="003A6D6B">
        <w:rPr>
          <w:rFonts w:cstheme="minorHAnsi"/>
          <w:b/>
          <w:bCs/>
          <w:lang w:val="en-US"/>
        </w:rPr>
        <w:t>ne</w:t>
      </w:r>
      <w:r w:rsidRPr="003A6D6B">
        <w:rPr>
          <w:rFonts w:cstheme="minorHAnsi"/>
          <w:b/>
          <w:bCs/>
        </w:rPr>
        <w:t xml:space="preserve">... </w:t>
      </w:r>
      <w:r w:rsidRPr="003A6D6B">
        <w:rPr>
          <w:rFonts w:cstheme="minorHAnsi"/>
          <w:b/>
          <w:bCs/>
          <w:lang w:val="en-US"/>
        </w:rPr>
        <w:t>que</w:t>
      </w:r>
      <w:r w:rsidRPr="003A6D6B">
        <w:rPr>
          <w:rFonts w:cstheme="minorHAnsi"/>
        </w:rPr>
        <w:t>;</w:t>
      </w:r>
    </w:p>
    <w:p w14:paraId="66159356" w14:textId="77777777" w:rsidR="00585398" w:rsidRPr="003A6D6B" w:rsidRDefault="00585398" w:rsidP="00585398">
      <w:pPr>
        <w:ind w:firstLine="709"/>
        <w:jc w:val="both"/>
        <w:rPr>
          <w:rFonts w:cstheme="minorHAnsi"/>
        </w:rPr>
      </w:pPr>
      <w:bookmarkStart w:id="796" w:name="bookmark1121"/>
      <w:bookmarkEnd w:id="796"/>
      <w:r w:rsidRPr="003A6D6B">
        <w:rPr>
          <w:rFonts w:cstheme="minorHAnsi"/>
        </w:rPr>
        <w:t>– глаголов в предпрошедшем времени (</w:t>
      </w:r>
      <w:r w:rsidRPr="003A6D6B">
        <w:rPr>
          <w:rFonts w:cstheme="minorHAnsi"/>
          <w:b/>
          <w:bCs/>
          <w:lang w:val="en-US"/>
        </w:rPr>
        <w:t>plus</w:t>
      </w:r>
      <w:r w:rsidRPr="003A6D6B">
        <w:rPr>
          <w:rFonts w:cstheme="minorHAnsi"/>
          <w:b/>
          <w:bCs/>
        </w:rPr>
        <w:t>-</w:t>
      </w:r>
      <w:r w:rsidRPr="003A6D6B">
        <w:rPr>
          <w:rFonts w:cstheme="minorHAnsi"/>
          <w:b/>
          <w:bCs/>
          <w:lang w:val="en-US"/>
        </w:rPr>
        <w:t>que</w:t>
      </w:r>
      <w:r w:rsidRPr="003A6D6B">
        <w:rPr>
          <w:rFonts w:cstheme="minorHAnsi"/>
          <w:b/>
          <w:bCs/>
        </w:rPr>
        <w:t>-</w:t>
      </w:r>
      <w:r w:rsidRPr="003A6D6B">
        <w:rPr>
          <w:rFonts w:cstheme="minorHAnsi"/>
          <w:b/>
          <w:bCs/>
          <w:lang w:val="en-US"/>
        </w:rPr>
        <w:t>parfait</w:t>
      </w:r>
      <w:r w:rsidRPr="003A6D6B">
        <w:rPr>
          <w:rFonts w:cstheme="minorHAnsi"/>
        </w:rPr>
        <w:t>);</w:t>
      </w:r>
    </w:p>
    <w:p w14:paraId="64C23C6E" w14:textId="77777777" w:rsidR="00585398" w:rsidRPr="003A6D6B" w:rsidRDefault="00585398" w:rsidP="00585398">
      <w:pPr>
        <w:ind w:firstLine="709"/>
        <w:jc w:val="both"/>
        <w:rPr>
          <w:rFonts w:cstheme="minorHAnsi"/>
        </w:rPr>
      </w:pPr>
      <w:bookmarkStart w:id="797" w:name="bookmark1122"/>
      <w:bookmarkEnd w:id="797"/>
      <w:r w:rsidRPr="003A6D6B">
        <w:rPr>
          <w:rFonts w:cstheme="minorHAnsi"/>
        </w:rPr>
        <w:t xml:space="preserve">– глаголов </w:t>
      </w:r>
      <w:r w:rsidRPr="003A6D6B">
        <w:rPr>
          <w:rFonts w:cstheme="minorHAnsi"/>
          <w:b/>
          <w:bCs/>
          <w:lang w:val="en-US"/>
        </w:rPr>
        <w:t>avoir</w:t>
      </w:r>
      <w:r w:rsidRPr="003A6D6B">
        <w:rPr>
          <w:rFonts w:cstheme="minorHAnsi"/>
          <w:b/>
          <w:bCs/>
        </w:rPr>
        <w:t xml:space="preserve">, </w:t>
      </w:r>
      <w:r w:rsidRPr="003A6D6B">
        <w:rPr>
          <w:rFonts w:cstheme="minorHAnsi"/>
          <w:b/>
          <w:bCs/>
          <w:lang w:val="en-US"/>
        </w:rPr>
        <w:t>etre</w:t>
      </w:r>
      <w:r w:rsidRPr="003A6D6B">
        <w:rPr>
          <w:rFonts w:cstheme="minorHAnsi"/>
          <w:b/>
          <w:bCs/>
        </w:rPr>
        <w:t xml:space="preserve">, </w:t>
      </w:r>
      <w:r w:rsidRPr="003A6D6B">
        <w:rPr>
          <w:rFonts w:cstheme="minorHAnsi"/>
          <w:b/>
          <w:bCs/>
          <w:lang w:val="en-US"/>
        </w:rPr>
        <w:t>savoir</w:t>
      </w:r>
      <w:r w:rsidRPr="003A6D6B">
        <w:rPr>
          <w:rFonts w:cstheme="minorHAnsi"/>
        </w:rPr>
        <w:t xml:space="preserve"> в повелительном наклонении;</w:t>
      </w:r>
    </w:p>
    <w:p w14:paraId="0A954146" w14:textId="77777777" w:rsidR="00585398" w:rsidRPr="003A6D6B" w:rsidRDefault="00585398" w:rsidP="00585398">
      <w:pPr>
        <w:ind w:firstLine="709"/>
        <w:jc w:val="both"/>
        <w:rPr>
          <w:rFonts w:cstheme="minorHAnsi"/>
        </w:rPr>
      </w:pPr>
      <w:r w:rsidRPr="003A6D6B">
        <w:rPr>
          <w:rFonts w:cstheme="minorHAnsi"/>
        </w:rPr>
        <w:t xml:space="preserve">– условного наклонения </w:t>
      </w:r>
      <w:r w:rsidRPr="003A6D6B">
        <w:rPr>
          <w:rFonts w:cstheme="minorHAnsi"/>
          <w:lang w:val="en-US"/>
        </w:rPr>
        <w:t>conditionnel</w:t>
      </w:r>
      <w:r w:rsidRPr="003A6D6B">
        <w:rPr>
          <w:rFonts w:cstheme="minorHAnsi"/>
        </w:rPr>
        <w:t xml:space="preserve"> </w:t>
      </w:r>
      <w:r w:rsidRPr="003A6D6B">
        <w:rPr>
          <w:rFonts w:cstheme="minorHAnsi"/>
          <w:lang w:val="en-US"/>
        </w:rPr>
        <w:t>present</w:t>
      </w:r>
      <w:r w:rsidRPr="003A6D6B">
        <w:rPr>
          <w:rFonts w:cstheme="minorHAnsi"/>
        </w:rPr>
        <w:t xml:space="preserve"> в сложноподчинённом предложении с обстоятельственным придаточным условия;</w:t>
      </w:r>
    </w:p>
    <w:p w14:paraId="1AF5D0D5" w14:textId="77777777" w:rsidR="00585398" w:rsidRPr="003A6D6B" w:rsidRDefault="00585398" w:rsidP="00585398">
      <w:pPr>
        <w:ind w:firstLine="709"/>
        <w:jc w:val="both"/>
        <w:rPr>
          <w:rFonts w:cstheme="minorHAnsi"/>
          <w:lang w:val="en-US"/>
        </w:rPr>
      </w:pPr>
      <w:bookmarkStart w:id="798" w:name="bookmark1123"/>
      <w:bookmarkEnd w:id="798"/>
      <w:r w:rsidRPr="003A6D6B">
        <w:rPr>
          <w:rFonts w:cstheme="minorHAnsi"/>
          <w:lang w:val="en-US"/>
        </w:rPr>
        <w:t xml:space="preserve">– </w:t>
      </w:r>
      <w:r w:rsidRPr="003A6D6B">
        <w:rPr>
          <w:rFonts w:cstheme="minorHAnsi"/>
        </w:rPr>
        <w:t>отрицательных</w:t>
      </w:r>
      <w:r w:rsidRPr="003A6D6B">
        <w:rPr>
          <w:rFonts w:cstheme="minorHAnsi"/>
          <w:lang w:val="en-US"/>
        </w:rPr>
        <w:t xml:space="preserve"> </w:t>
      </w:r>
      <w:r w:rsidRPr="003A6D6B">
        <w:rPr>
          <w:rFonts w:cstheme="minorHAnsi"/>
        </w:rPr>
        <w:t>частиц</w:t>
      </w:r>
      <w:r w:rsidRPr="003A6D6B">
        <w:rPr>
          <w:rFonts w:cstheme="minorHAnsi"/>
          <w:lang w:val="en-US"/>
        </w:rPr>
        <w:t xml:space="preserve"> </w:t>
      </w:r>
      <w:r w:rsidRPr="003A6D6B">
        <w:rPr>
          <w:rFonts w:cstheme="minorHAnsi"/>
          <w:b/>
          <w:bCs/>
          <w:lang w:val="en-US"/>
        </w:rPr>
        <w:t>jamais, rien, personne, ni... ni</w:t>
      </w:r>
      <w:r w:rsidRPr="003A6D6B">
        <w:rPr>
          <w:rFonts w:cstheme="minorHAnsi"/>
          <w:lang w:val="en-US"/>
        </w:rPr>
        <w:t>;</w:t>
      </w:r>
    </w:p>
    <w:p w14:paraId="635929E8" w14:textId="77777777" w:rsidR="00585398" w:rsidRPr="003A6D6B" w:rsidRDefault="00585398" w:rsidP="00585398">
      <w:pPr>
        <w:ind w:firstLine="709"/>
        <w:jc w:val="both"/>
        <w:rPr>
          <w:rFonts w:cstheme="minorHAnsi"/>
        </w:rPr>
      </w:pPr>
      <w:r w:rsidRPr="003A6D6B">
        <w:rPr>
          <w:rFonts w:cstheme="minorHAnsi"/>
        </w:rPr>
        <w:t>– наречий времени и образа действия;</w:t>
      </w:r>
    </w:p>
    <w:p w14:paraId="6EA9A1C3" w14:textId="77777777" w:rsidR="00585398" w:rsidRPr="003A6D6B" w:rsidRDefault="00585398" w:rsidP="00585398">
      <w:pPr>
        <w:ind w:firstLine="709"/>
        <w:jc w:val="both"/>
        <w:rPr>
          <w:rFonts w:cstheme="minorHAnsi"/>
        </w:rPr>
      </w:pPr>
      <w:r w:rsidRPr="003A6D6B">
        <w:rPr>
          <w:rFonts w:cstheme="minorHAnsi"/>
        </w:rPr>
        <w:t>– количественных наречий;</w:t>
      </w:r>
    </w:p>
    <w:p w14:paraId="7CAFB909" w14:textId="77777777" w:rsidR="00585398" w:rsidRPr="003A6D6B" w:rsidRDefault="00585398" w:rsidP="00585398">
      <w:pPr>
        <w:ind w:firstLine="709"/>
        <w:jc w:val="both"/>
        <w:rPr>
          <w:rFonts w:cstheme="minorHAnsi"/>
        </w:rPr>
      </w:pPr>
      <w:r w:rsidRPr="003A6D6B">
        <w:rPr>
          <w:rFonts w:cstheme="minorHAnsi"/>
        </w:rPr>
        <w:t xml:space="preserve">– вопросительных местоимений </w:t>
      </w:r>
      <w:r w:rsidRPr="003A6D6B">
        <w:rPr>
          <w:rFonts w:cstheme="minorHAnsi"/>
          <w:b/>
          <w:bCs/>
          <w:lang w:val="en-US"/>
        </w:rPr>
        <w:t>quel</w:t>
      </w:r>
      <w:r w:rsidRPr="003A6D6B">
        <w:rPr>
          <w:rFonts w:cstheme="minorHAnsi"/>
          <w:b/>
          <w:bCs/>
        </w:rPr>
        <w:t>(</w:t>
      </w:r>
      <w:r w:rsidRPr="003A6D6B">
        <w:rPr>
          <w:rFonts w:cstheme="minorHAnsi"/>
          <w:b/>
          <w:bCs/>
          <w:lang w:val="en-US"/>
        </w:rPr>
        <w:t>s</w:t>
      </w:r>
      <w:r w:rsidRPr="003A6D6B">
        <w:rPr>
          <w:rFonts w:cstheme="minorHAnsi"/>
          <w:b/>
          <w:bCs/>
        </w:rPr>
        <w:t>)/</w:t>
      </w:r>
      <w:r w:rsidRPr="003A6D6B">
        <w:rPr>
          <w:rFonts w:cstheme="minorHAnsi"/>
          <w:b/>
          <w:bCs/>
          <w:lang w:val="en-US"/>
        </w:rPr>
        <w:t>quelle</w:t>
      </w:r>
      <w:r w:rsidRPr="003A6D6B">
        <w:rPr>
          <w:rFonts w:cstheme="minorHAnsi"/>
          <w:b/>
          <w:bCs/>
        </w:rPr>
        <w:t>(</w:t>
      </w:r>
      <w:r w:rsidRPr="003A6D6B">
        <w:rPr>
          <w:rFonts w:cstheme="minorHAnsi"/>
          <w:b/>
          <w:bCs/>
          <w:lang w:val="en-US"/>
        </w:rPr>
        <w:t>s</w:t>
      </w:r>
      <w:r w:rsidRPr="003A6D6B">
        <w:rPr>
          <w:rFonts w:cstheme="minorHAnsi"/>
          <w:b/>
          <w:bCs/>
        </w:rPr>
        <w:t>)</w:t>
      </w:r>
      <w:r w:rsidRPr="003A6D6B">
        <w:rPr>
          <w:rFonts w:cstheme="minorHAnsi"/>
        </w:rPr>
        <w:t>;</w:t>
      </w:r>
    </w:p>
    <w:p w14:paraId="7C5A9091" w14:textId="77777777" w:rsidR="00585398" w:rsidRPr="003A6D6B" w:rsidRDefault="00585398" w:rsidP="00585398">
      <w:pPr>
        <w:ind w:firstLine="709"/>
        <w:jc w:val="both"/>
        <w:rPr>
          <w:rFonts w:cstheme="minorHAnsi"/>
          <w:lang w:val="en-US"/>
        </w:rPr>
      </w:pPr>
      <w:r w:rsidRPr="003A6D6B">
        <w:rPr>
          <w:rFonts w:cstheme="minorHAnsi"/>
          <w:lang w:val="en-US"/>
        </w:rPr>
        <w:t xml:space="preserve">– </w:t>
      </w:r>
      <w:r w:rsidRPr="003A6D6B">
        <w:rPr>
          <w:rFonts w:cstheme="minorHAnsi"/>
        </w:rPr>
        <w:t>неопределённых</w:t>
      </w:r>
      <w:r w:rsidRPr="003A6D6B">
        <w:rPr>
          <w:rFonts w:cstheme="minorHAnsi"/>
          <w:lang w:val="en-US"/>
        </w:rPr>
        <w:t xml:space="preserve"> </w:t>
      </w:r>
      <w:r w:rsidRPr="003A6D6B">
        <w:rPr>
          <w:rFonts w:cstheme="minorHAnsi"/>
        </w:rPr>
        <w:t>местоимений</w:t>
      </w:r>
      <w:r w:rsidRPr="003A6D6B">
        <w:rPr>
          <w:rFonts w:cstheme="minorHAnsi"/>
          <w:lang w:val="en-US"/>
        </w:rPr>
        <w:t xml:space="preserve"> </w:t>
      </w:r>
      <w:r w:rsidRPr="003A6D6B">
        <w:rPr>
          <w:rFonts w:cstheme="minorHAnsi"/>
          <w:b/>
          <w:bCs/>
          <w:lang w:val="en-US"/>
        </w:rPr>
        <w:t>aucun(e), certain(e)(s), quelqu’un/quelques-uns, tel/telle</w:t>
      </w:r>
      <w:r w:rsidRPr="003A6D6B">
        <w:rPr>
          <w:rFonts w:cstheme="minorHAnsi"/>
          <w:lang w:val="en-US"/>
        </w:rPr>
        <w:t>;</w:t>
      </w:r>
    </w:p>
    <w:p w14:paraId="39690615" w14:textId="77777777" w:rsidR="00585398" w:rsidRPr="003A6D6B" w:rsidRDefault="00585398" w:rsidP="00585398">
      <w:pPr>
        <w:ind w:firstLine="709"/>
        <w:jc w:val="both"/>
        <w:rPr>
          <w:rFonts w:cstheme="minorHAnsi"/>
        </w:rPr>
      </w:pPr>
      <w:bookmarkStart w:id="799" w:name="bookmark1124"/>
      <w:bookmarkEnd w:id="799"/>
      <w:r w:rsidRPr="003A6D6B">
        <w:rPr>
          <w:rFonts w:cstheme="minorHAnsi"/>
        </w:rPr>
        <w:t xml:space="preserve">– простых относительных местоимений </w:t>
      </w:r>
      <w:r w:rsidRPr="003A6D6B">
        <w:rPr>
          <w:rFonts w:cstheme="minorHAnsi"/>
          <w:b/>
          <w:bCs/>
          <w:lang w:val="en-US"/>
        </w:rPr>
        <w:t>qui</w:t>
      </w:r>
      <w:r w:rsidRPr="003A6D6B">
        <w:rPr>
          <w:rFonts w:cstheme="minorHAnsi"/>
          <w:b/>
          <w:bCs/>
        </w:rPr>
        <w:t>, сцге</w:t>
      </w:r>
      <w:r w:rsidRPr="003A6D6B">
        <w:rPr>
          <w:rFonts w:cstheme="minorHAnsi"/>
        </w:rPr>
        <w:t>;</w:t>
      </w:r>
    </w:p>
    <w:p w14:paraId="0D1B33C4" w14:textId="77777777" w:rsidR="00585398" w:rsidRPr="003A6D6B" w:rsidRDefault="00585398" w:rsidP="00585398">
      <w:pPr>
        <w:ind w:firstLine="709"/>
        <w:jc w:val="both"/>
        <w:rPr>
          <w:rFonts w:cstheme="minorHAnsi"/>
        </w:rPr>
      </w:pPr>
      <w:r w:rsidRPr="003A6D6B">
        <w:rPr>
          <w:rFonts w:cstheme="minorHAnsi"/>
        </w:rPr>
        <w:t xml:space="preserve">– указательных и притяжательных местоимений </w:t>
      </w:r>
      <w:r w:rsidRPr="003A6D6B">
        <w:rPr>
          <w:rFonts w:cstheme="minorHAnsi"/>
          <w:b/>
          <w:bCs/>
          <w:lang w:val="en-US"/>
        </w:rPr>
        <w:t>celui</w:t>
      </w:r>
      <w:r w:rsidRPr="003A6D6B">
        <w:rPr>
          <w:rFonts w:cstheme="minorHAnsi"/>
          <w:b/>
          <w:bCs/>
        </w:rPr>
        <w:t>/</w:t>
      </w:r>
      <w:r w:rsidRPr="003A6D6B">
        <w:rPr>
          <w:rFonts w:cstheme="minorHAnsi"/>
          <w:b/>
          <w:bCs/>
          <w:lang w:val="en-US"/>
        </w:rPr>
        <w:t>celle</w:t>
      </w:r>
      <w:r w:rsidRPr="003A6D6B">
        <w:rPr>
          <w:rFonts w:cstheme="minorHAnsi"/>
          <w:b/>
          <w:bCs/>
        </w:rPr>
        <w:t xml:space="preserve">/ </w:t>
      </w:r>
      <w:r w:rsidRPr="003A6D6B">
        <w:rPr>
          <w:rFonts w:cstheme="minorHAnsi"/>
          <w:b/>
          <w:bCs/>
          <w:lang w:val="en-US"/>
        </w:rPr>
        <w:t>ceux</w:t>
      </w:r>
      <w:r w:rsidRPr="003A6D6B">
        <w:rPr>
          <w:rFonts w:cstheme="minorHAnsi"/>
          <w:b/>
          <w:bCs/>
        </w:rPr>
        <w:t xml:space="preserve">, </w:t>
      </w:r>
      <w:r w:rsidRPr="003A6D6B">
        <w:rPr>
          <w:rFonts w:cstheme="minorHAnsi"/>
          <w:b/>
          <w:bCs/>
          <w:lang w:val="en-US"/>
        </w:rPr>
        <w:t>le</w:t>
      </w:r>
      <w:r w:rsidRPr="003A6D6B">
        <w:rPr>
          <w:rFonts w:cstheme="minorHAnsi"/>
          <w:b/>
          <w:bCs/>
        </w:rPr>
        <w:t xml:space="preserve"> </w:t>
      </w:r>
      <w:r w:rsidRPr="003A6D6B">
        <w:rPr>
          <w:rFonts w:cstheme="minorHAnsi"/>
          <w:b/>
          <w:bCs/>
          <w:lang w:val="en-US"/>
        </w:rPr>
        <w:t>mien</w:t>
      </w:r>
      <w:r w:rsidRPr="003A6D6B">
        <w:rPr>
          <w:rFonts w:cstheme="minorHAnsi"/>
          <w:b/>
          <w:bCs/>
        </w:rPr>
        <w:t>/</w:t>
      </w:r>
      <w:r w:rsidRPr="003A6D6B">
        <w:rPr>
          <w:rFonts w:cstheme="minorHAnsi"/>
          <w:b/>
          <w:bCs/>
          <w:lang w:val="en-US"/>
        </w:rPr>
        <w:t>la</w:t>
      </w:r>
      <w:r w:rsidRPr="003A6D6B">
        <w:rPr>
          <w:rFonts w:cstheme="minorHAnsi"/>
          <w:b/>
          <w:bCs/>
        </w:rPr>
        <w:t xml:space="preserve"> </w:t>
      </w:r>
      <w:r w:rsidRPr="003A6D6B">
        <w:rPr>
          <w:rFonts w:cstheme="minorHAnsi"/>
          <w:b/>
          <w:bCs/>
          <w:lang w:val="en-US"/>
        </w:rPr>
        <w:t>mienne</w:t>
      </w:r>
      <w:r w:rsidRPr="003A6D6B">
        <w:rPr>
          <w:rFonts w:cstheme="minorHAnsi"/>
          <w:b/>
          <w:bCs/>
        </w:rPr>
        <w:t>/</w:t>
      </w:r>
      <w:r w:rsidRPr="003A6D6B">
        <w:rPr>
          <w:rFonts w:cstheme="minorHAnsi"/>
          <w:b/>
          <w:bCs/>
          <w:lang w:val="en-US"/>
        </w:rPr>
        <w:t>les</w:t>
      </w:r>
      <w:r w:rsidRPr="003A6D6B">
        <w:rPr>
          <w:rFonts w:cstheme="minorHAnsi"/>
          <w:b/>
          <w:bCs/>
        </w:rPr>
        <w:t xml:space="preserve"> </w:t>
      </w:r>
      <w:r w:rsidRPr="003A6D6B">
        <w:rPr>
          <w:rFonts w:cstheme="minorHAnsi"/>
          <w:b/>
          <w:bCs/>
          <w:lang w:val="en-US"/>
        </w:rPr>
        <w:t>miens</w:t>
      </w:r>
      <w:r w:rsidRPr="003A6D6B">
        <w:rPr>
          <w:rFonts w:cstheme="minorHAnsi"/>
          <w:b/>
          <w:bCs/>
        </w:rPr>
        <w:t>/</w:t>
      </w:r>
      <w:r w:rsidRPr="003A6D6B">
        <w:rPr>
          <w:rFonts w:cstheme="minorHAnsi"/>
          <w:b/>
          <w:bCs/>
          <w:lang w:val="en-US"/>
        </w:rPr>
        <w:t>les</w:t>
      </w:r>
      <w:r w:rsidRPr="003A6D6B">
        <w:rPr>
          <w:rFonts w:cstheme="minorHAnsi"/>
          <w:b/>
          <w:bCs/>
        </w:rPr>
        <w:t xml:space="preserve"> </w:t>
      </w:r>
      <w:r w:rsidRPr="003A6D6B">
        <w:rPr>
          <w:rFonts w:cstheme="minorHAnsi"/>
          <w:b/>
          <w:bCs/>
          <w:lang w:val="en-US"/>
        </w:rPr>
        <w:t>miennes</w:t>
      </w:r>
      <w:r w:rsidRPr="003A6D6B">
        <w:rPr>
          <w:rFonts w:cstheme="minorHAnsi"/>
        </w:rPr>
        <w:t>;</w:t>
      </w:r>
    </w:p>
    <w:p w14:paraId="679D9B66" w14:textId="77777777" w:rsidR="00585398" w:rsidRPr="003A6D6B" w:rsidRDefault="00585398" w:rsidP="00585398">
      <w:pPr>
        <w:ind w:firstLine="709"/>
        <w:jc w:val="both"/>
        <w:rPr>
          <w:rFonts w:cstheme="minorHAnsi"/>
        </w:rPr>
      </w:pPr>
      <w:r w:rsidRPr="003A6D6B">
        <w:rPr>
          <w:rFonts w:cstheme="minorHAnsi"/>
        </w:rPr>
        <w:t>– предлогов, употребляемых в пассивном залоге.</w:t>
      </w:r>
    </w:p>
    <w:p w14:paraId="245F96E9" w14:textId="77777777" w:rsidR="00585398" w:rsidRPr="003A6D6B" w:rsidRDefault="00585398" w:rsidP="00585398">
      <w:pPr>
        <w:ind w:firstLine="709"/>
        <w:jc w:val="both"/>
        <w:rPr>
          <w:rFonts w:cstheme="minorHAnsi"/>
        </w:rPr>
      </w:pPr>
      <w:bookmarkStart w:id="800" w:name="bookmark1125"/>
      <w:bookmarkStart w:id="801" w:name="bookmark1126"/>
      <w:bookmarkStart w:id="802" w:name="bookmark1127"/>
      <w:r w:rsidRPr="003A6D6B">
        <w:rPr>
          <w:rFonts w:cstheme="minorHAnsi"/>
          <w:b/>
          <w:bCs/>
        </w:rPr>
        <w:t>Социокультурные знания и умения</w:t>
      </w:r>
      <w:bookmarkEnd w:id="800"/>
      <w:bookmarkEnd w:id="801"/>
      <w:bookmarkEnd w:id="802"/>
    </w:p>
    <w:p w14:paraId="022D2FFB" w14:textId="77777777" w:rsidR="00585398" w:rsidRPr="003A6D6B" w:rsidRDefault="00585398" w:rsidP="00585398">
      <w:pPr>
        <w:ind w:firstLine="709"/>
        <w:jc w:val="both"/>
        <w:rPr>
          <w:rFonts w:cstheme="minorHAnsi"/>
        </w:rPr>
      </w:pPr>
      <w:r w:rsidRPr="003A6D6B">
        <w:rPr>
          <w:rFonts w:cstheme="minorHAnsi"/>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1A9660AA" w14:textId="77777777" w:rsidR="00585398" w:rsidRPr="003A6D6B" w:rsidRDefault="00585398" w:rsidP="00585398">
      <w:pPr>
        <w:ind w:firstLine="709"/>
        <w:jc w:val="both"/>
        <w:rPr>
          <w:rFonts w:cstheme="minorHAnsi"/>
        </w:rPr>
      </w:pPr>
      <w:r w:rsidRPr="003A6D6B">
        <w:rPr>
          <w:rFonts w:cstheme="minorHAnsi"/>
        </w:rPr>
        <w:t>Знание социокультурного портрета родной страны и стра- ны/стран изучаемого языка: образцы поэзии и прозы, доступные в языковом отношении.</w:t>
      </w:r>
    </w:p>
    <w:p w14:paraId="1607213F" w14:textId="77777777" w:rsidR="00585398" w:rsidRPr="003A6D6B" w:rsidRDefault="00585398" w:rsidP="00585398">
      <w:pPr>
        <w:ind w:firstLine="709"/>
        <w:jc w:val="both"/>
        <w:rPr>
          <w:rFonts w:cstheme="minorHAnsi"/>
        </w:rPr>
      </w:pPr>
      <w:r w:rsidRPr="003A6D6B">
        <w:rPr>
          <w:rFonts w:cstheme="minorHAnsi"/>
        </w:rPr>
        <w:t>Соблюдение нормы вежливости в межкультурном общении.</w:t>
      </w:r>
    </w:p>
    <w:p w14:paraId="2A931CF1" w14:textId="77777777" w:rsidR="00585398" w:rsidRPr="003A6D6B" w:rsidRDefault="00585398" w:rsidP="00585398">
      <w:pPr>
        <w:ind w:firstLine="709"/>
        <w:jc w:val="both"/>
        <w:rPr>
          <w:rFonts w:cstheme="minorHAnsi"/>
        </w:rPr>
      </w:pPr>
      <w:r w:rsidRPr="003A6D6B">
        <w:rPr>
          <w:rFonts w:cstheme="minorHAnsi"/>
          <w:b/>
          <w:bCs/>
          <w:i/>
          <w:iCs/>
        </w:rPr>
        <w:t>Развитие умений:</w:t>
      </w:r>
    </w:p>
    <w:p w14:paraId="68CA2616" w14:textId="77777777" w:rsidR="00585398" w:rsidRPr="003A6D6B" w:rsidRDefault="00585398" w:rsidP="00585398">
      <w:pPr>
        <w:ind w:firstLine="709"/>
        <w:jc w:val="both"/>
        <w:rPr>
          <w:rFonts w:cstheme="minorHAnsi"/>
        </w:rPr>
      </w:pPr>
      <w:r w:rsidRPr="003A6D6B">
        <w:rPr>
          <w:rFonts w:cstheme="minorHAnsi"/>
        </w:rPr>
        <w:t>– 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т.д.).</w:t>
      </w:r>
    </w:p>
    <w:p w14:paraId="2E240058" w14:textId="77777777" w:rsidR="00585398" w:rsidRPr="003A6D6B" w:rsidRDefault="00585398" w:rsidP="00585398">
      <w:pPr>
        <w:ind w:firstLine="709"/>
        <w:jc w:val="both"/>
        <w:rPr>
          <w:rFonts w:cstheme="minorHAnsi"/>
        </w:rPr>
      </w:pPr>
      <w:r w:rsidRPr="003A6D6B">
        <w:rPr>
          <w:rFonts w:cstheme="minorHAnsi"/>
        </w:rPr>
        <w:t>– оказывать помощь зарубежным гостям в ситуациях повседневного общения (объяснить местонахождение объекта, сообщить возможный маршрут и т.д.).</w:t>
      </w:r>
    </w:p>
    <w:p w14:paraId="362E0E74" w14:textId="77777777" w:rsidR="00585398" w:rsidRPr="003A6D6B" w:rsidRDefault="00585398" w:rsidP="00585398">
      <w:pPr>
        <w:ind w:firstLine="709"/>
        <w:jc w:val="both"/>
        <w:rPr>
          <w:rFonts w:cstheme="minorHAnsi"/>
        </w:rPr>
      </w:pPr>
      <w:bookmarkStart w:id="803" w:name="bookmark1128"/>
      <w:bookmarkStart w:id="804" w:name="bookmark1129"/>
      <w:bookmarkStart w:id="805" w:name="bookmark1130"/>
      <w:r w:rsidRPr="003A6D6B">
        <w:rPr>
          <w:rFonts w:cstheme="minorHAnsi"/>
          <w:b/>
          <w:bCs/>
        </w:rPr>
        <w:t>Компенсаторные умения</w:t>
      </w:r>
      <w:bookmarkEnd w:id="803"/>
      <w:bookmarkEnd w:id="804"/>
      <w:bookmarkEnd w:id="805"/>
    </w:p>
    <w:p w14:paraId="1FED53DB" w14:textId="77777777" w:rsidR="00585398" w:rsidRPr="003A6D6B" w:rsidRDefault="00585398" w:rsidP="00585398">
      <w:pPr>
        <w:ind w:firstLine="709"/>
        <w:jc w:val="both"/>
        <w:rPr>
          <w:rFonts w:cstheme="minorHAnsi"/>
        </w:rPr>
      </w:pPr>
      <w:r w:rsidRPr="003A6D6B">
        <w:rPr>
          <w:rFonts w:cstheme="minorHAnsi"/>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14:paraId="6EB6B89F" w14:textId="77777777" w:rsidR="00585398" w:rsidRPr="003A6D6B" w:rsidRDefault="00585398" w:rsidP="00585398">
      <w:pPr>
        <w:ind w:firstLine="709"/>
        <w:jc w:val="both"/>
        <w:rPr>
          <w:rFonts w:cstheme="minorHAnsi"/>
        </w:rPr>
      </w:pPr>
      <w:r w:rsidRPr="003A6D6B">
        <w:rPr>
          <w:rFonts w:cstheme="minorHAnsi"/>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2D59136" w14:textId="77777777" w:rsidR="00585398" w:rsidRPr="003A6D6B" w:rsidRDefault="00585398" w:rsidP="00585398">
      <w:pPr>
        <w:ind w:firstLine="709"/>
        <w:jc w:val="both"/>
        <w:rPr>
          <w:rFonts w:cstheme="minorHAnsi"/>
        </w:rPr>
      </w:pPr>
      <w:r w:rsidRPr="003A6D6B">
        <w:rPr>
          <w:rFonts w:cstheme="minorHAnsi"/>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630C2BA" w14:textId="77777777" w:rsidR="00585398" w:rsidRPr="003A6D6B" w:rsidRDefault="00585398" w:rsidP="00585398">
      <w:pPr>
        <w:ind w:firstLine="709"/>
        <w:jc w:val="both"/>
        <w:rPr>
          <w:rFonts w:cstheme="minorHAnsi"/>
        </w:rPr>
      </w:pPr>
      <w:r w:rsidRPr="003A6D6B">
        <w:rPr>
          <w:rFonts w:cstheme="minorHAnsi"/>
          <w:b/>
          <w:bCs/>
        </w:rPr>
        <w:t>9 КЛАСС</w:t>
      </w:r>
    </w:p>
    <w:p w14:paraId="17AB01A9" w14:textId="77777777" w:rsidR="00585398" w:rsidRPr="003A6D6B" w:rsidRDefault="00585398" w:rsidP="00585398">
      <w:pPr>
        <w:ind w:firstLine="709"/>
        <w:jc w:val="both"/>
        <w:rPr>
          <w:rFonts w:cstheme="minorHAnsi"/>
        </w:rPr>
      </w:pPr>
      <w:r w:rsidRPr="003A6D6B">
        <w:rPr>
          <w:rFonts w:cstheme="minorHAnsi"/>
          <w:b/>
          <w:bCs/>
        </w:rPr>
        <w:t>Коммуникативные умения</w:t>
      </w:r>
    </w:p>
    <w:p w14:paraId="166B6AB1" w14:textId="77777777" w:rsidR="00585398" w:rsidRPr="003A6D6B" w:rsidRDefault="00585398" w:rsidP="00585398">
      <w:pPr>
        <w:ind w:firstLine="709"/>
        <w:jc w:val="both"/>
        <w:rPr>
          <w:rFonts w:cstheme="minorHAnsi"/>
        </w:rPr>
      </w:pPr>
      <w:r w:rsidRPr="003A6D6B">
        <w:rPr>
          <w:rFonts w:cstheme="minorHAnsi"/>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1E8C7EB" w14:textId="77777777" w:rsidR="00585398" w:rsidRPr="003A6D6B" w:rsidRDefault="00585398" w:rsidP="00585398">
      <w:pPr>
        <w:ind w:firstLine="709"/>
        <w:jc w:val="both"/>
        <w:rPr>
          <w:rFonts w:cstheme="minorHAnsi"/>
        </w:rPr>
      </w:pPr>
      <w:r w:rsidRPr="003A6D6B">
        <w:rPr>
          <w:rFonts w:cstheme="minorHAnsi"/>
        </w:rPr>
        <w:t>Взаимоотношения в семье и с друзьями. Конфликты и их решения.</w:t>
      </w:r>
    </w:p>
    <w:p w14:paraId="4A4A3E04" w14:textId="77777777" w:rsidR="00585398" w:rsidRPr="003A6D6B" w:rsidRDefault="00585398" w:rsidP="00585398">
      <w:pPr>
        <w:ind w:firstLine="709"/>
        <w:jc w:val="both"/>
        <w:rPr>
          <w:rFonts w:cstheme="minorHAnsi"/>
        </w:rPr>
      </w:pPr>
      <w:r w:rsidRPr="003A6D6B">
        <w:rPr>
          <w:rFonts w:cstheme="minorHAnsi"/>
        </w:rPr>
        <w:t>Внешность и характер человека/литературного персонажа.</w:t>
      </w:r>
    </w:p>
    <w:p w14:paraId="1D39E969" w14:textId="77777777" w:rsidR="00585398" w:rsidRPr="003A6D6B" w:rsidRDefault="00585398" w:rsidP="00585398">
      <w:pPr>
        <w:ind w:firstLine="709"/>
        <w:jc w:val="both"/>
        <w:rPr>
          <w:rFonts w:cstheme="minorHAnsi"/>
        </w:rPr>
      </w:pPr>
      <w:r w:rsidRPr="003A6D6B">
        <w:rPr>
          <w:rFonts w:cstheme="minorHAnsi"/>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51BC1F56" w14:textId="77777777" w:rsidR="00585398" w:rsidRPr="003A6D6B" w:rsidRDefault="00585398" w:rsidP="00585398">
      <w:pPr>
        <w:ind w:firstLine="709"/>
        <w:jc w:val="both"/>
        <w:rPr>
          <w:rFonts w:cstheme="minorHAnsi"/>
        </w:rPr>
      </w:pPr>
      <w:r w:rsidRPr="003A6D6B">
        <w:rPr>
          <w:rFonts w:cstheme="minorHAnsi"/>
        </w:rPr>
        <w:t>Здоровый образ жизни: режим труда и отдыха, фитнес, сбалансированное питание. Посещение врача.</w:t>
      </w:r>
    </w:p>
    <w:p w14:paraId="390AF6F1" w14:textId="77777777" w:rsidR="00585398" w:rsidRPr="003A6D6B" w:rsidRDefault="00585398" w:rsidP="00585398">
      <w:pPr>
        <w:ind w:firstLine="709"/>
        <w:jc w:val="both"/>
        <w:rPr>
          <w:rFonts w:cstheme="minorHAnsi"/>
        </w:rPr>
      </w:pPr>
      <w:r w:rsidRPr="003A6D6B">
        <w:rPr>
          <w:rFonts w:cstheme="minorHAnsi"/>
        </w:rPr>
        <w:t>Покупки: одежда, обувь и продукты питания. Карманные деньги. Молодёжная мода.</w:t>
      </w:r>
    </w:p>
    <w:p w14:paraId="74B04713" w14:textId="77777777" w:rsidR="00585398" w:rsidRPr="003A6D6B" w:rsidRDefault="00585398" w:rsidP="00585398">
      <w:pPr>
        <w:ind w:firstLine="709"/>
        <w:jc w:val="both"/>
        <w:rPr>
          <w:rFonts w:cstheme="minorHAnsi"/>
        </w:rPr>
      </w:pPr>
      <w:r w:rsidRPr="003A6D6B">
        <w:rPr>
          <w:rFonts w:cstheme="minorHAnsi"/>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29A3A7B4" w14:textId="77777777" w:rsidR="00585398" w:rsidRPr="003A6D6B" w:rsidRDefault="00585398" w:rsidP="00585398">
      <w:pPr>
        <w:ind w:firstLine="709"/>
        <w:jc w:val="both"/>
        <w:rPr>
          <w:rFonts w:cstheme="minorHAnsi"/>
        </w:rPr>
      </w:pPr>
      <w:r w:rsidRPr="003A6D6B">
        <w:rPr>
          <w:rFonts w:cstheme="minorHAnsi"/>
        </w:rPr>
        <w:t>Виды отдыха в различное время года. Путешествия по России и зарубежным странам. Транспорт.</w:t>
      </w:r>
    </w:p>
    <w:p w14:paraId="06656B5A" w14:textId="77777777" w:rsidR="00585398" w:rsidRPr="003A6D6B" w:rsidRDefault="00585398" w:rsidP="00585398">
      <w:pPr>
        <w:ind w:firstLine="709"/>
        <w:jc w:val="both"/>
        <w:rPr>
          <w:rFonts w:cstheme="minorHAnsi"/>
        </w:rPr>
      </w:pPr>
      <w:r w:rsidRPr="003A6D6B">
        <w:rPr>
          <w:rFonts w:cstheme="minorHAnsi"/>
        </w:rPr>
        <w:t>Природа: флора и фауна. Проблемы экологии. Защита окружающей среды. Климат, погода. Стихийные бедствия.</w:t>
      </w:r>
    </w:p>
    <w:p w14:paraId="7BD40FB1" w14:textId="77777777" w:rsidR="00585398" w:rsidRPr="003A6D6B" w:rsidRDefault="00585398" w:rsidP="00585398">
      <w:pPr>
        <w:ind w:firstLine="709"/>
        <w:jc w:val="both"/>
        <w:rPr>
          <w:rFonts w:cstheme="minorHAnsi"/>
        </w:rPr>
      </w:pPr>
      <w:r w:rsidRPr="003A6D6B">
        <w:rPr>
          <w:rFonts w:cstheme="minorHAnsi"/>
        </w:rPr>
        <w:t>Средства массовой информации (телевидение, радио, пресса, Интернет).</w:t>
      </w:r>
    </w:p>
    <w:p w14:paraId="116AFBC1" w14:textId="77777777" w:rsidR="00585398" w:rsidRPr="003A6D6B" w:rsidRDefault="00585398" w:rsidP="00585398">
      <w:pPr>
        <w:ind w:firstLine="709"/>
        <w:jc w:val="both"/>
        <w:rPr>
          <w:rFonts w:cstheme="minorHAnsi"/>
        </w:rPr>
      </w:pPr>
      <w:r w:rsidRPr="003A6D6B">
        <w:rPr>
          <w:rFonts w:cstheme="minorHAnsi"/>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48D7BB" w14:textId="77777777" w:rsidR="00585398" w:rsidRPr="003A6D6B" w:rsidRDefault="00585398" w:rsidP="00585398">
      <w:pPr>
        <w:ind w:firstLine="709"/>
        <w:jc w:val="both"/>
        <w:rPr>
          <w:rFonts w:cstheme="minorHAnsi"/>
        </w:rPr>
      </w:pPr>
      <w:r w:rsidRPr="003A6D6B">
        <w:rPr>
          <w:rFonts w:cstheme="minorHAnsi"/>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1588F8C1" w14:textId="77777777" w:rsidR="00585398" w:rsidRPr="003A6D6B" w:rsidRDefault="00585398" w:rsidP="00585398">
      <w:pPr>
        <w:ind w:firstLine="709"/>
        <w:jc w:val="both"/>
        <w:rPr>
          <w:rFonts w:cstheme="minorHAnsi"/>
        </w:rPr>
      </w:pPr>
      <w:r w:rsidRPr="003A6D6B">
        <w:rPr>
          <w:rFonts w:cstheme="minorHAnsi"/>
          <w:b/>
          <w:bCs/>
        </w:rPr>
        <w:t>Виды речевой деятельности</w:t>
      </w:r>
    </w:p>
    <w:p w14:paraId="42BBB318" w14:textId="77777777" w:rsidR="00585398" w:rsidRPr="003A6D6B" w:rsidRDefault="00585398" w:rsidP="00585398">
      <w:pPr>
        <w:ind w:firstLine="709"/>
        <w:jc w:val="both"/>
        <w:rPr>
          <w:rFonts w:cstheme="minorHAnsi"/>
        </w:rPr>
      </w:pPr>
      <w:r w:rsidRPr="003A6D6B">
        <w:rPr>
          <w:rFonts w:cstheme="minorHAnsi"/>
          <w:b/>
          <w:bCs/>
          <w:i/>
          <w:iCs/>
        </w:rPr>
        <w:t>Говорение</w:t>
      </w:r>
    </w:p>
    <w:p w14:paraId="35D2754A" w14:textId="77777777" w:rsidR="00585398" w:rsidRPr="003A6D6B" w:rsidRDefault="00585398" w:rsidP="00585398">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диалогической речи</w:t>
      </w:r>
      <w:r w:rsidRPr="003A6D6B">
        <w:rPr>
          <w:rFonts w:cstheme="minorHAnsi"/>
          <w:i/>
          <w:iCs/>
        </w:rPr>
        <w:t>,</w:t>
      </w:r>
      <w:r w:rsidRPr="003A6D6B">
        <w:rPr>
          <w:rFonts w:cstheme="minorHAnsi"/>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65EA5BFE" w14:textId="77777777" w:rsidR="00585398" w:rsidRPr="003A6D6B" w:rsidRDefault="00585398" w:rsidP="00585398">
      <w:pPr>
        <w:ind w:firstLine="709"/>
        <w:jc w:val="both"/>
        <w:rPr>
          <w:rFonts w:cstheme="minorHAnsi"/>
        </w:rPr>
      </w:pPr>
      <w:bookmarkStart w:id="806" w:name="bookmark1131"/>
      <w:bookmarkEnd w:id="806"/>
      <w:r w:rsidRPr="003A6D6B">
        <w:rPr>
          <w:rFonts w:cstheme="minorHAnsi"/>
        </w:rPr>
        <w:t xml:space="preserve">– </w:t>
      </w:r>
      <w:r w:rsidRPr="003A6D6B">
        <w:rPr>
          <w:rFonts w:cstheme="minorHAnsi"/>
          <w:i/>
          <w:iCs/>
        </w:rPr>
        <w:t>диалог этикетного характера:</w:t>
      </w:r>
      <w:r w:rsidRPr="003A6D6B">
        <w:rPr>
          <w:rFonts w:cstheme="minorHAnsi"/>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6AD7FD62" w14:textId="77777777" w:rsidR="00585398" w:rsidRPr="003A6D6B" w:rsidRDefault="00585398" w:rsidP="00585398">
      <w:pPr>
        <w:ind w:firstLine="709"/>
        <w:jc w:val="both"/>
        <w:rPr>
          <w:rFonts w:cstheme="minorHAnsi"/>
        </w:rPr>
      </w:pPr>
      <w:bookmarkStart w:id="807" w:name="bookmark1132"/>
      <w:bookmarkEnd w:id="807"/>
      <w:r w:rsidRPr="003A6D6B">
        <w:rPr>
          <w:rFonts w:cstheme="minorHAnsi"/>
        </w:rPr>
        <w:t xml:space="preserve">– </w:t>
      </w:r>
      <w:r w:rsidRPr="003A6D6B">
        <w:rPr>
          <w:rFonts w:cstheme="minorHAnsi"/>
          <w:i/>
          <w:iCs/>
        </w:rPr>
        <w:t>диалог-побуждение к действию:</w:t>
      </w:r>
      <w:r w:rsidRPr="003A6D6B">
        <w:rPr>
          <w:rFonts w:cstheme="minorHAnsi"/>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B2077D5" w14:textId="77777777" w:rsidR="00585398" w:rsidRPr="003A6D6B" w:rsidRDefault="00585398" w:rsidP="00585398">
      <w:pPr>
        <w:ind w:firstLine="709"/>
        <w:jc w:val="both"/>
        <w:rPr>
          <w:rFonts w:cstheme="minorHAnsi"/>
        </w:rPr>
      </w:pPr>
      <w:bookmarkStart w:id="808" w:name="bookmark1133"/>
      <w:bookmarkEnd w:id="808"/>
      <w:r w:rsidRPr="003A6D6B">
        <w:rPr>
          <w:rFonts w:cstheme="minorHAnsi"/>
        </w:rPr>
        <w:t xml:space="preserve">– </w:t>
      </w:r>
      <w:r w:rsidRPr="003A6D6B">
        <w:rPr>
          <w:rFonts w:cstheme="minorHAnsi"/>
          <w:i/>
          <w:iCs/>
        </w:rPr>
        <w:t>диалог-расспрос:</w:t>
      </w:r>
      <w:r w:rsidRPr="003A6D6B">
        <w:rPr>
          <w:rFonts w:cstheme="minorHAnsi"/>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7A2217D" w14:textId="77777777" w:rsidR="00585398" w:rsidRPr="003A6D6B" w:rsidRDefault="00585398" w:rsidP="00585398">
      <w:pPr>
        <w:ind w:firstLine="709"/>
        <w:jc w:val="both"/>
        <w:rPr>
          <w:rFonts w:cstheme="minorHAnsi"/>
        </w:rPr>
      </w:pPr>
      <w:bookmarkStart w:id="809" w:name="bookmark1134"/>
      <w:bookmarkEnd w:id="809"/>
      <w:r w:rsidRPr="003A6D6B">
        <w:rPr>
          <w:rFonts w:cstheme="minorHAnsi"/>
        </w:rPr>
        <w:t xml:space="preserve">– </w:t>
      </w:r>
      <w:r w:rsidRPr="003A6D6B">
        <w:rPr>
          <w:rFonts w:cstheme="minorHAnsi"/>
          <w:i/>
          <w:iCs/>
        </w:rPr>
        <w:t>диалог обмен мнениями:</w:t>
      </w:r>
      <w:r w:rsidRPr="003A6D6B">
        <w:rPr>
          <w:rFonts w:cstheme="minorHAnsi"/>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1EB7CAC" w14:textId="77777777" w:rsidR="00585398" w:rsidRPr="003A6D6B" w:rsidRDefault="00585398" w:rsidP="00585398">
      <w:pPr>
        <w:ind w:firstLine="709"/>
        <w:jc w:val="both"/>
        <w:rPr>
          <w:rFonts w:cstheme="minorHAnsi"/>
        </w:rPr>
      </w:pPr>
      <w:r w:rsidRPr="003A6D6B">
        <w:rPr>
          <w:rFonts w:cstheme="minorHAnsi"/>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121A982C" w14:textId="77777777" w:rsidR="00585398" w:rsidRPr="003A6D6B" w:rsidRDefault="00585398" w:rsidP="00585398">
      <w:pPr>
        <w:ind w:firstLine="709"/>
        <w:jc w:val="both"/>
        <w:rPr>
          <w:rFonts w:cstheme="minorHAnsi"/>
        </w:rPr>
      </w:pPr>
      <w:r w:rsidRPr="003A6D6B">
        <w:rPr>
          <w:rFonts w:cstheme="minorHAnsi"/>
        </w:rPr>
        <w:t xml:space="preserve">Объём диалога – до </w:t>
      </w:r>
      <w:r w:rsidRPr="003A6D6B">
        <w:rPr>
          <w:rFonts w:cstheme="minorHAnsi"/>
          <w:b/>
          <w:bCs/>
        </w:rPr>
        <w:t xml:space="preserve">8 </w:t>
      </w:r>
      <w:r w:rsidRPr="003A6D6B">
        <w:rPr>
          <w:rFonts w:cstheme="minorHAnsi"/>
        </w:rPr>
        <w:t xml:space="preserve">реплик со стороны каждого собеседника в рамках комбинированного диалога; до </w:t>
      </w:r>
      <w:r w:rsidRPr="003A6D6B">
        <w:rPr>
          <w:rFonts w:cstheme="minorHAnsi"/>
          <w:b/>
          <w:bCs/>
        </w:rPr>
        <w:t xml:space="preserve">6 </w:t>
      </w:r>
      <w:r w:rsidRPr="003A6D6B">
        <w:rPr>
          <w:rFonts w:cstheme="minorHAnsi"/>
        </w:rPr>
        <w:t>реплик со стороны каждого собеседника в рамках диалога-обмена мнениями.</w:t>
      </w:r>
    </w:p>
    <w:p w14:paraId="214C809D" w14:textId="77777777" w:rsidR="00585398" w:rsidRPr="003A6D6B" w:rsidRDefault="00585398" w:rsidP="00585398">
      <w:pPr>
        <w:ind w:firstLine="709"/>
        <w:jc w:val="both"/>
        <w:rPr>
          <w:rFonts w:cstheme="minorHAnsi"/>
        </w:rPr>
      </w:pPr>
      <w:r w:rsidRPr="003A6D6B">
        <w:rPr>
          <w:rFonts w:cstheme="minorHAnsi"/>
        </w:rPr>
        <w:t xml:space="preserve">Развитие коммуникативных умений </w:t>
      </w:r>
      <w:r w:rsidRPr="003A6D6B">
        <w:rPr>
          <w:rFonts w:cstheme="minorHAnsi"/>
          <w:b/>
          <w:bCs/>
          <w:i/>
          <w:iCs/>
        </w:rPr>
        <w:t>монологической речи</w:t>
      </w:r>
    </w:p>
    <w:p w14:paraId="0EEEDC75" w14:textId="77777777" w:rsidR="00585398" w:rsidRPr="003A6D6B" w:rsidRDefault="00585398" w:rsidP="00585398">
      <w:pPr>
        <w:ind w:firstLine="709"/>
        <w:jc w:val="both"/>
        <w:rPr>
          <w:rFonts w:cstheme="minorHAnsi"/>
        </w:rPr>
      </w:pPr>
      <w:bookmarkStart w:id="810" w:name="bookmark1135"/>
      <w:bookmarkEnd w:id="810"/>
      <w:r w:rsidRPr="003A6D6B">
        <w:rPr>
          <w:rFonts w:cstheme="minorHAnsi"/>
        </w:rPr>
        <w:t>– создание устных связных монологических высказываний с использованием основных коммуникативных типов речи:</w:t>
      </w:r>
    </w:p>
    <w:p w14:paraId="7C8C2AAC" w14:textId="77777777" w:rsidR="00585398" w:rsidRPr="003A6D6B" w:rsidRDefault="00585398" w:rsidP="00585398">
      <w:pPr>
        <w:ind w:firstLine="709"/>
        <w:jc w:val="both"/>
        <w:rPr>
          <w:rFonts w:cstheme="minorHAnsi"/>
        </w:rPr>
      </w:pPr>
      <w:bookmarkStart w:id="811" w:name="bookmark1136"/>
      <w:bookmarkEnd w:id="811"/>
      <w:r w:rsidRPr="003A6D6B">
        <w:rPr>
          <w:rFonts w:cstheme="minorHAnsi"/>
        </w:rPr>
        <w:t>–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84E1534" w14:textId="77777777" w:rsidR="00585398" w:rsidRPr="003A6D6B" w:rsidRDefault="00585398" w:rsidP="00585398">
      <w:pPr>
        <w:ind w:firstLine="709"/>
        <w:jc w:val="both"/>
        <w:rPr>
          <w:rFonts w:cstheme="minorHAnsi"/>
        </w:rPr>
      </w:pPr>
      <w:bookmarkStart w:id="812" w:name="bookmark1137"/>
      <w:bookmarkEnd w:id="812"/>
      <w:r w:rsidRPr="003A6D6B">
        <w:rPr>
          <w:rFonts w:cstheme="minorHAnsi"/>
        </w:rPr>
        <w:t>– повествование/сообщение; рассуждение;</w:t>
      </w:r>
    </w:p>
    <w:p w14:paraId="56902429" w14:textId="77777777" w:rsidR="00585398" w:rsidRPr="003A6D6B" w:rsidRDefault="00585398" w:rsidP="00585398">
      <w:pPr>
        <w:ind w:firstLine="709"/>
        <w:jc w:val="both"/>
        <w:rPr>
          <w:rFonts w:cstheme="minorHAnsi"/>
        </w:rPr>
      </w:pPr>
      <w:bookmarkStart w:id="813" w:name="bookmark1138"/>
      <w:bookmarkEnd w:id="813"/>
      <w:r w:rsidRPr="003A6D6B">
        <w:rPr>
          <w:rFonts w:cstheme="minorHAnsi"/>
        </w:rPr>
        <w:t>– выражение и краткое аргументирование своего мнения по отношению к услышанному/прочитанному;</w:t>
      </w:r>
    </w:p>
    <w:p w14:paraId="72C8228A" w14:textId="77777777" w:rsidR="00585398" w:rsidRPr="003A6D6B" w:rsidRDefault="00585398" w:rsidP="00585398">
      <w:pPr>
        <w:ind w:firstLine="709"/>
        <w:jc w:val="both"/>
        <w:rPr>
          <w:rFonts w:cstheme="minorHAnsi"/>
        </w:rPr>
      </w:pPr>
      <w:bookmarkStart w:id="814" w:name="bookmark1139"/>
      <w:bookmarkEnd w:id="814"/>
      <w:r w:rsidRPr="003A6D6B">
        <w:rPr>
          <w:rFonts w:cstheme="minorHAnsi"/>
        </w:rPr>
        <w:t>– 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w:t>
      </w:r>
    </w:p>
    <w:p w14:paraId="02E20CAF" w14:textId="77777777" w:rsidR="00585398" w:rsidRPr="003A6D6B" w:rsidRDefault="00585398" w:rsidP="00585398">
      <w:pPr>
        <w:ind w:firstLine="709"/>
        <w:jc w:val="both"/>
        <w:rPr>
          <w:rFonts w:cstheme="minorHAnsi"/>
        </w:rPr>
      </w:pPr>
      <w:r w:rsidRPr="003A6D6B">
        <w:rPr>
          <w:rFonts w:cstheme="minorHAnsi"/>
        </w:rPr>
        <w:t>– изложение результатов выполненной проектной работы.</w:t>
      </w:r>
    </w:p>
    <w:p w14:paraId="350D557D" w14:textId="77777777" w:rsidR="00585398" w:rsidRPr="003A6D6B" w:rsidRDefault="00585398" w:rsidP="00585398">
      <w:pPr>
        <w:ind w:firstLine="709"/>
        <w:jc w:val="both"/>
        <w:rPr>
          <w:rFonts w:cstheme="minorHAnsi"/>
        </w:rPr>
      </w:pPr>
      <w:r w:rsidRPr="003A6D6B">
        <w:rPr>
          <w:rFonts w:cstheme="minorHAnsi"/>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9573ED" w14:textId="77777777" w:rsidR="00585398" w:rsidRPr="003A6D6B" w:rsidRDefault="00585398" w:rsidP="00585398">
      <w:pPr>
        <w:ind w:firstLine="709"/>
        <w:jc w:val="both"/>
        <w:rPr>
          <w:rFonts w:cstheme="minorHAnsi"/>
        </w:rPr>
      </w:pPr>
      <w:r w:rsidRPr="003A6D6B">
        <w:rPr>
          <w:rFonts w:cstheme="minorHAnsi"/>
        </w:rPr>
        <w:t xml:space="preserve">Объём монологического высказывания – </w:t>
      </w:r>
      <w:r w:rsidRPr="003A6D6B">
        <w:rPr>
          <w:rFonts w:cstheme="minorHAnsi"/>
          <w:b/>
          <w:bCs/>
        </w:rPr>
        <w:t xml:space="preserve">10-12 </w:t>
      </w:r>
      <w:r w:rsidRPr="003A6D6B">
        <w:rPr>
          <w:rFonts w:cstheme="minorHAnsi"/>
        </w:rPr>
        <w:t>фраз.</w:t>
      </w:r>
    </w:p>
    <w:p w14:paraId="0F8D41F0" w14:textId="77777777" w:rsidR="00585398" w:rsidRPr="003A6D6B" w:rsidRDefault="00585398" w:rsidP="00585398">
      <w:pPr>
        <w:ind w:firstLine="709"/>
        <w:jc w:val="both"/>
        <w:rPr>
          <w:rFonts w:cstheme="minorHAnsi"/>
        </w:rPr>
      </w:pPr>
      <w:r w:rsidRPr="003A6D6B">
        <w:rPr>
          <w:rFonts w:cstheme="minorHAnsi"/>
          <w:b/>
          <w:bCs/>
          <w:i/>
          <w:iCs/>
        </w:rPr>
        <w:t>Аудирование</w:t>
      </w:r>
    </w:p>
    <w:p w14:paraId="39274AD0" w14:textId="77777777" w:rsidR="00585398" w:rsidRPr="003A6D6B" w:rsidRDefault="00585398" w:rsidP="00585398">
      <w:pPr>
        <w:ind w:firstLine="709"/>
        <w:jc w:val="both"/>
        <w:rPr>
          <w:rFonts w:cstheme="minorHAnsi"/>
        </w:rPr>
      </w:pPr>
      <w:r w:rsidRPr="003A6D6B">
        <w:rPr>
          <w:rFonts w:cstheme="minorHAnsi"/>
        </w:rPr>
        <w:t xml:space="preserve">При </w:t>
      </w:r>
      <w:r w:rsidRPr="003A6D6B">
        <w:rPr>
          <w:rFonts w:cstheme="minorHAnsi"/>
          <w:i/>
          <w:iCs/>
        </w:rPr>
        <w:t>непосредственном</w:t>
      </w:r>
      <w:r w:rsidRPr="003A6D6B">
        <w:rPr>
          <w:rFonts w:cstheme="minorHAnsi"/>
        </w:rPr>
        <w:t xml:space="preserve">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36DD100" w14:textId="77777777" w:rsidR="00585398" w:rsidRPr="003A6D6B" w:rsidRDefault="00585398" w:rsidP="00585398">
      <w:pPr>
        <w:ind w:firstLine="709"/>
        <w:jc w:val="both"/>
        <w:rPr>
          <w:rFonts w:cstheme="minorHAnsi"/>
        </w:rPr>
      </w:pPr>
      <w:r w:rsidRPr="003A6D6B">
        <w:rPr>
          <w:rFonts w:cstheme="minorHAnsi"/>
        </w:rPr>
        <w:t xml:space="preserve">При </w:t>
      </w:r>
      <w:r w:rsidRPr="003A6D6B">
        <w:rPr>
          <w:rFonts w:cstheme="minorHAnsi"/>
          <w:i/>
          <w:iCs/>
        </w:rPr>
        <w:t>опосредованном</w:t>
      </w:r>
      <w:r w:rsidRPr="003A6D6B">
        <w:rPr>
          <w:rFonts w:cstheme="minorHAnsi"/>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w:t>
      </w:r>
    </w:p>
    <w:p w14:paraId="16F7B2C3" w14:textId="77777777" w:rsidR="00585398" w:rsidRPr="003A6D6B" w:rsidRDefault="00585398" w:rsidP="00585398">
      <w:pPr>
        <w:ind w:firstLine="709"/>
        <w:jc w:val="both"/>
        <w:rPr>
          <w:rFonts w:cstheme="minorHAnsi"/>
        </w:rPr>
      </w:pPr>
      <w:r w:rsidRPr="003A6D6B">
        <w:rPr>
          <w:rFonts w:cstheme="minorHAnsi"/>
        </w:rPr>
        <w:t xml:space="preserve">Аудирование с пониманием </w:t>
      </w:r>
      <w:r w:rsidRPr="003A6D6B">
        <w:rPr>
          <w:rFonts w:cstheme="minorHAnsi"/>
          <w:b/>
          <w:bCs/>
        </w:rPr>
        <w:t xml:space="preserve">основного содержания </w:t>
      </w:r>
      <w:r w:rsidRPr="003A6D6B">
        <w:rPr>
          <w:rFonts w:cstheme="minorHAnsi"/>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7919A70" w14:textId="77777777" w:rsidR="00585398" w:rsidRPr="003A6D6B" w:rsidRDefault="00585398" w:rsidP="00585398">
      <w:pPr>
        <w:ind w:firstLine="709"/>
        <w:jc w:val="both"/>
        <w:rPr>
          <w:rFonts w:cstheme="minorHAnsi"/>
        </w:rPr>
      </w:pPr>
      <w:r w:rsidRPr="003A6D6B">
        <w:rPr>
          <w:rFonts w:cstheme="minorHAnsi"/>
        </w:rPr>
        <w:t xml:space="preserve">Аудирование с пониманием </w:t>
      </w:r>
      <w:r w:rsidRPr="003A6D6B">
        <w:rPr>
          <w:rFonts w:cstheme="minorHAnsi"/>
          <w:b/>
          <w:bCs/>
        </w:rPr>
        <w:t xml:space="preserve">нужной/интересующей/запрашиваемой информации </w:t>
      </w:r>
      <w:r w:rsidRPr="003A6D6B">
        <w:rPr>
          <w:rFonts w:cstheme="minorHAnsi"/>
        </w:rPr>
        <w:t>предполагает умение выделять нужную/интересующую/запрашиваемую информацию, представленную в эксплицитной(явной) форме в воспринимаемом на слух тексте.</w:t>
      </w:r>
    </w:p>
    <w:p w14:paraId="67DE8BFC" w14:textId="77777777" w:rsidR="00585398" w:rsidRPr="003A6D6B" w:rsidRDefault="00585398" w:rsidP="00585398">
      <w:pPr>
        <w:ind w:firstLine="709"/>
        <w:jc w:val="both"/>
        <w:rPr>
          <w:rFonts w:cstheme="minorHAnsi"/>
        </w:rPr>
      </w:pPr>
      <w:r w:rsidRPr="003A6D6B">
        <w:rPr>
          <w:rFonts w:cstheme="minorHAnsi"/>
          <w:i/>
          <w:iCs/>
        </w:rPr>
        <w:t>Тексты для аудирования:</w:t>
      </w:r>
      <w:r w:rsidRPr="003A6D6B">
        <w:rPr>
          <w:rFonts w:cstheme="minorHAnsi"/>
        </w:rPr>
        <w:t xml:space="preserve"> диалог (беседа), высказывания собеседников в ситуациях повседневного общения, рассказ, сообщение информационного характера.</w:t>
      </w:r>
    </w:p>
    <w:p w14:paraId="5FAD1F75" w14:textId="77777777" w:rsidR="00585398" w:rsidRPr="003A6D6B" w:rsidRDefault="00585398" w:rsidP="00585398">
      <w:pPr>
        <w:ind w:firstLine="709"/>
        <w:jc w:val="both"/>
        <w:rPr>
          <w:rFonts w:cstheme="minorHAnsi"/>
        </w:rPr>
      </w:pPr>
      <w:r w:rsidRPr="003A6D6B">
        <w:rPr>
          <w:rFonts w:cstheme="minorHAnsi"/>
        </w:rPr>
        <w:t>Языковая сложность текстов для аудирования должна соответствовать базовому уровню (А2 – до пороговому уровню по общеевропейской шкале).</w:t>
      </w:r>
    </w:p>
    <w:p w14:paraId="0F9CAE56" w14:textId="77777777" w:rsidR="00585398" w:rsidRPr="003A6D6B" w:rsidRDefault="00585398" w:rsidP="00585398">
      <w:pPr>
        <w:ind w:firstLine="709"/>
        <w:jc w:val="both"/>
        <w:rPr>
          <w:rFonts w:cstheme="minorHAnsi"/>
        </w:rPr>
      </w:pPr>
      <w:r w:rsidRPr="003A6D6B">
        <w:rPr>
          <w:rFonts w:cstheme="minorHAnsi"/>
        </w:rPr>
        <w:t xml:space="preserve">Время звучания текста/текстов для аудирования – до </w:t>
      </w:r>
      <w:r w:rsidRPr="003A6D6B">
        <w:rPr>
          <w:rFonts w:cstheme="minorHAnsi"/>
          <w:b/>
          <w:bCs/>
        </w:rPr>
        <w:t xml:space="preserve">2 </w:t>
      </w:r>
      <w:r w:rsidRPr="003A6D6B">
        <w:rPr>
          <w:rFonts w:cstheme="minorHAnsi"/>
        </w:rPr>
        <w:t>минут.</w:t>
      </w:r>
    </w:p>
    <w:p w14:paraId="08D8E320" w14:textId="77777777" w:rsidR="00585398" w:rsidRPr="003A6D6B" w:rsidRDefault="00585398" w:rsidP="00585398">
      <w:pPr>
        <w:ind w:firstLine="709"/>
        <w:jc w:val="both"/>
        <w:rPr>
          <w:rFonts w:cstheme="minorHAnsi"/>
        </w:rPr>
      </w:pPr>
      <w:r w:rsidRPr="003A6D6B">
        <w:rPr>
          <w:rFonts w:cstheme="minorHAnsi"/>
          <w:b/>
          <w:bCs/>
          <w:i/>
          <w:iCs/>
        </w:rPr>
        <w:t>Смысловое чтение</w:t>
      </w:r>
    </w:p>
    <w:p w14:paraId="038DF9DA" w14:textId="77777777" w:rsidR="00585398" w:rsidRPr="003A6D6B" w:rsidRDefault="00585398" w:rsidP="00585398">
      <w:pPr>
        <w:ind w:firstLine="709"/>
        <w:jc w:val="both"/>
        <w:rPr>
          <w:rFonts w:cstheme="minorHAnsi"/>
        </w:rPr>
      </w:pPr>
      <w:r w:rsidRPr="003A6D6B">
        <w:rPr>
          <w:rFonts w:cstheme="minorHAnsi"/>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78B6CEA6"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с пониманием основного содержания текста </w:t>
      </w:r>
      <w:r w:rsidRPr="003A6D6B">
        <w:rPr>
          <w:rFonts w:cstheme="minorHAnsi"/>
        </w:rPr>
        <w:t>предполагает умения:</w:t>
      </w:r>
    </w:p>
    <w:p w14:paraId="1822A7D3" w14:textId="77777777" w:rsidR="00585398" w:rsidRPr="003A6D6B" w:rsidRDefault="00585398" w:rsidP="00585398">
      <w:pPr>
        <w:ind w:firstLine="709"/>
        <w:jc w:val="both"/>
        <w:rPr>
          <w:rFonts w:cstheme="minorHAnsi"/>
        </w:rPr>
      </w:pPr>
      <w:bookmarkStart w:id="815" w:name="bookmark1140"/>
      <w:bookmarkEnd w:id="815"/>
      <w:r w:rsidRPr="003A6D6B">
        <w:rPr>
          <w:rFonts w:cstheme="minorHAnsi"/>
        </w:rPr>
        <w:t>– определять тему/основную мысль, выделять главные факты/события (опуская второстепенные); прогнозировать содержание текста по заголовку/началу текста;</w:t>
      </w:r>
    </w:p>
    <w:p w14:paraId="048D0453" w14:textId="77777777" w:rsidR="00585398" w:rsidRPr="003A6D6B" w:rsidRDefault="00585398" w:rsidP="00585398">
      <w:pPr>
        <w:ind w:firstLine="709"/>
        <w:jc w:val="both"/>
        <w:rPr>
          <w:rFonts w:cstheme="minorHAnsi"/>
        </w:rPr>
      </w:pPr>
      <w:bookmarkStart w:id="816" w:name="bookmark1141"/>
      <w:bookmarkEnd w:id="816"/>
      <w:r w:rsidRPr="003A6D6B">
        <w:rPr>
          <w:rFonts w:cstheme="minorHAnsi"/>
        </w:rPr>
        <w:t>– определять логическую последовательность главных фактов, событий; разбивать текст на относительно самостоятельные смысловые части;</w:t>
      </w:r>
    </w:p>
    <w:p w14:paraId="30EBA03F" w14:textId="77777777" w:rsidR="00585398" w:rsidRPr="003A6D6B" w:rsidRDefault="00585398" w:rsidP="00585398">
      <w:pPr>
        <w:ind w:firstLine="709"/>
        <w:jc w:val="both"/>
        <w:rPr>
          <w:rFonts w:cstheme="minorHAnsi"/>
        </w:rPr>
      </w:pPr>
      <w:bookmarkStart w:id="817" w:name="bookmark1142"/>
      <w:bookmarkEnd w:id="817"/>
      <w:r w:rsidRPr="003A6D6B">
        <w:rPr>
          <w:rFonts w:cstheme="minorHAnsi"/>
        </w:rPr>
        <w:t>– озаглавливать текст/его отдельные части;</w:t>
      </w:r>
    </w:p>
    <w:p w14:paraId="5A6F5E49" w14:textId="77777777" w:rsidR="00585398" w:rsidRPr="003A6D6B" w:rsidRDefault="00585398" w:rsidP="00585398">
      <w:pPr>
        <w:ind w:firstLine="709"/>
        <w:jc w:val="both"/>
        <w:rPr>
          <w:rFonts w:cstheme="minorHAnsi"/>
        </w:rPr>
      </w:pPr>
      <w:bookmarkStart w:id="818" w:name="bookmark1143"/>
      <w:bookmarkEnd w:id="818"/>
      <w:r w:rsidRPr="003A6D6B">
        <w:rPr>
          <w:rFonts w:cstheme="minorHAnsi"/>
        </w:rPr>
        <w:t>– игнорировать незнакомые слова, несущественные для понимания основного содержания; понимать интернациональные слова.</w:t>
      </w:r>
    </w:p>
    <w:p w14:paraId="7D8108B5"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с пониманием нужной/интересующей/запрашиваемой информации </w:t>
      </w:r>
      <w:r w:rsidRPr="003A6D6B">
        <w:rPr>
          <w:rFonts w:cstheme="minorHAnsi"/>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A380110"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с полным пониманием содержания </w:t>
      </w:r>
      <w:r w:rsidRPr="003A6D6B">
        <w:rPr>
          <w:rFonts w:cstheme="minorHAnsi"/>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318D9FA6" w14:textId="77777777" w:rsidR="00585398" w:rsidRPr="003A6D6B" w:rsidRDefault="00585398" w:rsidP="00585398">
      <w:pPr>
        <w:ind w:firstLine="709"/>
        <w:jc w:val="both"/>
        <w:rPr>
          <w:rFonts w:cstheme="minorHAnsi"/>
        </w:rPr>
      </w:pPr>
      <w:r w:rsidRPr="003A6D6B">
        <w:rPr>
          <w:rFonts w:cstheme="minorHAnsi"/>
        </w:rPr>
        <w:t xml:space="preserve">Чтение </w:t>
      </w:r>
      <w:r w:rsidRPr="003A6D6B">
        <w:rPr>
          <w:rFonts w:cstheme="minorHAnsi"/>
          <w:b/>
          <w:bCs/>
        </w:rPr>
        <w:t xml:space="preserve">несплошных текстов (таблиц, диаграмм, схем) </w:t>
      </w:r>
      <w:r w:rsidRPr="003A6D6B">
        <w:rPr>
          <w:rFonts w:cstheme="minorHAnsi"/>
        </w:rPr>
        <w:t>и понимание представленной в них информации.</w:t>
      </w:r>
    </w:p>
    <w:p w14:paraId="21327F2B" w14:textId="77777777" w:rsidR="00585398" w:rsidRPr="003A6D6B" w:rsidRDefault="00585398" w:rsidP="00585398">
      <w:pPr>
        <w:ind w:firstLine="709"/>
        <w:jc w:val="both"/>
        <w:rPr>
          <w:rFonts w:cstheme="minorHAnsi"/>
        </w:rPr>
      </w:pPr>
      <w:r w:rsidRPr="003A6D6B">
        <w:rPr>
          <w:rFonts w:cstheme="minorHAnsi"/>
          <w:i/>
          <w:iCs/>
        </w:rPr>
        <w:t>Тексты для чтения:</w:t>
      </w:r>
      <w:r w:rsidRPr="003A6D6B">
        <w:rPr>
          <w:rFonts w:cstheme="minorHAnsi"/>
        </w:rPr>
        <w:t xml:space="preserve">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94562A0" w14:textId="77777777" w:rsidR="00585398" w:rsidRPr="003A6D6B" w:rsidRDefault="00585398" w:rsidP="00585398">
      <w:pPr>
        <w:ind w:firstLine="709"/>
        <w:jc w:val="both"/>
        <w:rPr>
          <w:rFonts w:cstheme="minorHAnsi"/>
        </w:rPr>
      </w:pPr>
      <w:r w:rsidRPr="003A6D6B">
        <w:rPr>
          <w:rFonts w:cstheme="minorHAnsi"/>
        </w:rPr>
        <w:t>Языковая сложность текстов для чтения должна соответствовать базовому уровню (А2 – допороговому уровню по общеевропейской шкале).</w:t>
      </w:r>
    </w:p>
    <w:p w14:paraId="65E54AF8" w14:textId="77777777" w:rsidR="00585398" w:rsidRPr="003A6D6B" w:rsidRDefault="00585398" w:rsidP="00585398">
      <w:pPr>
        <w:ind w:firstLine="709"/>
        <w:jc w:val="both"/>
        <w:rPr>
          <w:rFonts w:cstheme="minorHAnsi"/>
        </w:rPr>
      </w:pPr>
      <w:r w:rsidRPr="003A6D6B">
        <w:rPr>
          <w:rFonts w:cstheme="minorHAnsi"/>
        </w:rPr>
        <w:t xml:space="preserve">Объём текста/текстов для чтения – </w:t>
      </w:r>
      <w:r w:rsidRPr="003A6D6B">
        <w:rPr>
          <w:rFonts w:cstheme="minorHAnsi"/>
          <w:b/>
          <w:bCs/>
        </w:rPr>
        <w:t xml:space="preserve">500-600 </w:t>
      </w:r>
      <w:r w:rsidRPr="003A6D6B">
        <w:rPr>
          <w:rFonts w:cstheme="minorHAnsi"/>
        </w:rPr>
        <w:t>слов.</w:t>
      </w:r>
    </w:p>
    <w:p w14:paraId="287A0ACD" w14:textId="77777777" w:rsidR="00585398" w:rsidRPr="003A6D6B" w:rsidRDefault="00585398" w:rsidP="00585398">
      <w:pPr>
        <w:ind w:firstLine="709"/>
        <w:jc w:val="both"/>
        <w:rPr>
          <w:rFonts w:cstheme="minorHAnsi"/>
        </w:rPr>
      </w:pPr>
      <w:r w:rsidRPr="003A6D6B">
        <w:rPr>
          <w:rFonts w:cstheme="minorHAnsi"/>
          <w:b/>
          <w:bCs/>
          <w:i/>
          <w:iCs/>
        </w:rPr>
        <w:t>Письменная речь</w:t>
      </w:r>
    </w:p>
    <w:p w14:paraId="6CFD13DE" w14:textId="77777777" w:rsidR="00585398" w:rsidRPr="003A6D6B" w:rsidRDefault="00585398" w:rsidP="00585398">
      <w:pPr>
        <w:ind w:firstLine="709"/>
        <w:jc w:val="both"/>
        <w:rPr>
          <w:rFonts w:cstheme="minorHAnsi"/>
        </w:rPr>
      </w:pPr>
      <w:r w:rsidRPr="003A6D6B">
        <w:rPr>
          <w:rFonts w:cstheme="minorHAnsi"/>
        </w:rPr>
        <w:t>Развитие умений письменной речи:</w:t>
      </w:r>
    </w:p>
    <w:p w14:paraId="43F00ABC" w14:textId="77777777" w:rsidR="00585398" w:rsidRPr="003A6D6B" w:rsidRDefault="00585398" w:rsidP="00585398">
      <w:pPr>
        <w:ind w:firstLine="709"/>
        <w:jc w:val="both"/>
        <w:rPr>
          <w:rFonts w:cstheme="minorHAnsi"/>
        </w:rPr>
      </w:pPr>
      <w:bookmarkStart w:id="819" w:name="bookmark1144"/>
      <w:bookmarkEnd w:id="819"/>
      <w:r w:rsidRPr="003A6D6B">
        <w:rPr>
          <w:rFonts w:cstheme="minorHAnsi"/>
        </w:rPr>
        <w:t>– составление плана/тезисов устного или письменного сообщения;</w:t>
      </w:r>
    </w:p>
    <w:p w14:paraId="6AD8951A" w14:textId="77777777" w:rsidR="00585398" w:rsidRPr="003A6D6B" w:rsidRDefault="00585398" w:rsidP="00585398">
      <w:pPr>
        <w:ind w:firstLine="709"/>
        <w:jc w:val="both"/>
        <w:rPr>
          <w:rFonts w:cstheme="minorHAnsi"/>
        </w:rPr>
      </w:pPr>
      <w:bookmarkStart w:id="820" w:name="bookmark1145"/>
      <w:bookmarkEnd w:id="820"/>
      <w:r w:rsidRPr="003A6D6B">
        <w:rPr>
          <w:rFonts w:cstheme="minorHAnsi"/>
        </w:rPr>
        <w:t>– 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14:paraId="11DCF93D" w14:textId="77777777" w:rsidR="00585398" w:rsidRPr="003A6D6B" w:rsidRDefault="00585398" w:rsidP="00585398">
      <w:pPr>
        <w:ind w:firstLine="709"/>
        <w:jc w:val="both"/>
        <w:rPr>
          <w:rFonts w:cstheme="minorHAnsi"/>
        </w:rPr>
      </w:pPr>
      <w:bookmarkStart w:id="821" w:name="bookmark1146"/>
      <w:bookmarkEnd w:id="821"/>
      <w:r w:rsidRPr="003A6D6B">
        <w:rPr>
          <w:rFonts w:cstheme="minorHAnsi"/>
        </w:rPr>
        <w:t xml:space="preserve">–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w:t>
      </w:r>
      <w:r w:rsidRPr="003A6D6B">
        <w:rPr>
          <w:rFonts w:cstheme="minorHAnsi"/>
          <w:b/>
          <w:bCs/>
        </w:rPr>
        <w:t xml:space="preserve">120 </w:t>
      </w:r>
      <w:r w:rsidRPr="003A6D6B">
        <w:rPr>
          <w:rFonts w:cstheme="minorHAnsi"/>
        </w:rPr>
        <w:t>слов;</w:t>
      </w:r>
    </w:p>
    <w:p w14:paraId="65525720" w14:textId="77777777" w:rsidR="00585398" w:rsidRPr="003A6D6B" w:rsidRDefault="00585398" w:rsidP="00585398">
      <w:pPr>
        <w:ind w:firstLine="709"/>
        <w:jc w:val="both"/>
        <w:rPr>
          <w:rFonts w:cstheme="minorHAnsi"/>
        </w:rPr>
      </w:pPr>
      <w:bookmarkStart w:id="822" w:name="bookmark1147"/>
      <w:bookmarkEnd w:id="822"/>
      <w:r w:rsidRPr="003A6D6B">
        <w:rPr>
          <w:rFonts w:cstheme="minorHAnsi"/>
        </w:rPr>
        <w:t xml:space="preserve">– создание небольшого письменного высказывания с опорой на образец, план, таблицу и/или прочитанный/прослушанный текст. Объём письменного высказывания – до </w:t>
      </w:r>
      <w:r w:rsidRPr="003A6D6B">
        <w:rPr>
          <w:rFonts w:cstheme="minorHAnsi"/>
          <w:b/>
          <w:bCs/>
        </w:rPr>
        <w:t xml:space="preserve">120 </w:t>
      </w:r>
      <w:r w:rsidRPr="003A6D6B">
        <w:rPr>
          <w:rFonts w:cstheme="minorHAnsi"/>
        </w:rPr>
        <w:t>слов;</w:t>
      </w:r>
    </w:p>
    <w:p w14:paraId="22E548C8" w14:textId="77777777" w:rsidR="00585398" w:rsidRPr="003A6D6B" w:rsidRDefault="00585398" w:rsidP="00585398">
      <w:pPr>
        <w:ind w:firstLine="709"/>
        <w:jc w:val="both"/>
        <w:rPr>
          <w:rFonts w:cstheme="minorHAnsi"/>
        </w:rPr>
      </w:pPr>
      <w:bookmarkStart w:id="823" w:name="bookmark1148"/>
      <w:bookmarkEnd w:id="823"/>
      <w:r w:rsidRPr="003A6D6B">
        <w:rPr>
          <w:rFonts w:cstheme="minorHAnsi"/>
        </w:rPr>
        <w:t>– заполнение таблицы с краткой фиксацией содержания про- читанного/прослушанного текста;</w:t>
      </w:r>
    </w:p>
    <w:p w14:paraId="5125F88C" w14:textId="77777777" w:rsidR="00585398" w:rsidRPr="003A6D6B" w:rsidRDefault="00585398" w:rsidP="00585398">
      <w:pPr>
        <w:ind w:firstLine="709"/>
        <w:jc w:val="both"/>
        <w:rPr>
          <w:rFonts w:cstheme="minorHAnsi"/>
        </w:rPr>
      </w:pPr>
      <w:bookmarkStart w:id="824" w:name="bookmark1149"/>
      <w:bookmarkEnd w:id="824"/>
      <w:r w:rsidRPr="003A6D6B">
        <w:rPr>
          <w:rFonts w:cstheme="minorHAnsi"/>
        </w:rPr>
        <w:t>– преобразование таблицы, схемы в текстовый вариант представления информации;</w:t>
      </w:r>
    </w:p>
    <w:p w14:paraId="38BCEF2C" w14:textId="77777777" w:rsidR="00585398" w:rsidRPr="003A6D6B" w:rsidRDefault="00585398" w:rsidP="00585398">
      <w:pPr>
        <w:ind w:firstLine="709"/>
        <w:jc w:val="both"/>
        <w:rPr>
          <w:rFonts w:cstheme="minorHAnsi"/>
        </w:rPr>
      </w:pPr>
      <w:bookmarkStart w:id="825" w:name="bookmark1150"/>
      <w:bookmarkEnd w:id="825"/>
      <w:r w:rsidRPr="003A6D6B">
        <w:rPr>
          <w:rFonts w:cstheme="minorHAnsi"/>
        </w:rPr>
        <w:t xml:space="preserve">– письменное представление результатов выполненной проектной работы (объём – </w:t>
      </w:r>
      <w:r w:rsidRPr="003A6D6B">
        <w:rPr>
          <w:rFonts w:cstheme="minorHAnsi"/>
          <w:b/>
          <w:bCs/>
        </w:rPr>
        <w:t xml:space="preserve">100-120 </w:t>
      </w:r>
      <w:r w:rsidRPr="003A6D6B">
        <w:rPr>
          <w:rFonts w:cstheme="minorHAnsi"/>
        </w:rPr>
        <w:t>слов).</w:t>
      </w:r>
    </w:p>
    <w:p w14:paraId="43303C6E" w14:textId="77777777" w:rsidR="00585398" w:rsidRPr="003A6D6B" w:rsidRDefault="00585398" w:rsidP="00585398">
      <w:pPr>
        <w:ind w:firstLine="709"/>
        <w:jc w:val="both"/>
        <w:rPr>
          <w:rFonts w:cstheme="minorHAnsi"/>
        </w:rPr>
      </w:pPr>
      <w:r w:rsidRPr="003A6D6B">
        <w:rPr>
          <w:rFonts w:cstheme="minorHAnsi"/>
          <w:b/>
          <w:bCs/>
        </w:rPr>
        <w:t>Языковые навыки и умения</w:t>
      </w:r>
    </w:p>
    <w:p w14:paraId="2C8B32CF" w14:textId="77777777" w:rsidR="00585398" w:rsidRPr="003A6D6B" w:rsidRDefault="00585398" w:rsidP="00585398">
      <w:pPr>
        <w:ind w:firstLine="709"/>
        <w:jc w:val="both"/>
        <w:rPr>
          <w:rFonts w:cstheme="minorHAnsi"/>
        </w:rPr>
      </w:pPr>
      <w:r w:rsidRPr="003A6D6B">
        <w:rPr>
          <w:rFonts w:cstheme="minorHAnsi"/>
          <w:b/>
          <w:bCs/>
          <w:i/>
          <w:iCs/>
        </w:rPr>
        <w:t>Фонетическая сторона речи</w:t>
      </w:r>
    </w:p>
    <w:p w14:paraId="732909C9" w14:textId="77777777" w:rsidR="00585398" w:rsidRPr="003A6D6B" w:rsidRDefault="00585398" w:rsidP="00585398">
      <w:pPr>
        <w:ind w:firstLine="709"/>
        <w:jc w:val="both"/>
        <w:rPr>
          <w:rFonts w:cstheme="minorHAnsi"/>
        </w:rPr>
      </w:pPr>
      <w:r w:rsidRPr="003A6D6B">
        <w:rPr>
          <w:rFonts w:cstheme="minorHAnsi"/>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08695504" w14:textId="77777777" w:rsidR="00585398" w:rsidRPr="003A6D6B" w:rsidRDefault="00585398" w:rsidP="00585398">
      <w:pPr>
        <w:ind w:firstLine="709"/>
        <w:jc w:val="both"/>
        <w:rPr>
          <w:rFonts w:cstheme="minorHAnsi"/>
        </w:rPr>
      </w:pPr>
      <w:r w:rsidRPr="003A6D6B">
        <w:rPr>
          <w:rFonts w:cstheme="minorHAnsi"/>
        </w:rPr>
        <w:t>Выражение модального значения, чувства и эмоции.</w:t>
      </w:r>
    </w:p>
    <w:p w14:paraId="4BEF2AA2" w14:textId="77777777" w:rsidR="00585398" w:rsidRPr="003A6D6B" w:rsidRDefault="00585398" w:rsidP="00585398">
      <w:pPr>
        <w:ind w:firstLine="709"/>
        <w:jc w:val="both"/>
        <w:rPr>
          <w:rFonts w:cstheme="minorHAnsi"/>
        </w:rPr>
      </w:pPr>
      <w:r w:rsidRPr="003A6D6B">
        <w:rPr>
          <w:rFonts w:cstheme="minorHAnsi"/>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31435AD3" w14:textId="77777777" w:rsidR="00585398" w:rsidRPr="003A6D6B" w:rsidRDefault="00585398" w:rsidP="00585398">
      <w:pPr>
        <w:ind w:firstLine="709"/>
        <w:jc w:val="both"/>
        <w:rPr>
          <w:rFonts w:cstheme="minorHAnsi"/>
        </w:rPr>
      </w:pPr>
      <w:r w:rsidRPr="003A6D6B">
        <w:rPr>
          <w:rFonts w:cstheme="minorHAnsi"/>
          <w:i/>
          <w:iCs/>
        </w:rPr>
        <w:t>Тексты для чтения вслух:</w:t>
      </w:r>
      <w:r w:rsidRPr="003A6D6B">
        <w:rPr>
          <w:rFonts w:cstheme="minorHAnsi"/>
        </w:rPr>
        <w:t xml:space="preserve"> сообщение информационного характера, отрывок из статьи научно-популярного характера, рассказ, диалог (беседа).</w:t>
      </w:r>
    </w:p>
    <w:p w14:paraId="00001F8E" w14:textId="77777777" w:rsidR="00585398" w:rsidRPr="003A6D6B" w:rsidRDefault="00585398" w:rsidP="00585398">
      <w:pPr>
        <w:ind w:firstLine="709"/>
        <w:jc w:val="both"/>
        <w:rPr>
          <w:rFonts w:cstheme="minorHAnsi"/>
        </w:rPr>
      </w:pPr>
      <w:r w:rsidRPr="003A6D6B">
        <w:rPr>
          <w:rFonts w:cstheme="minorHAnsi"/>
        </w:rPr>
        <w:t xml:space="preserve">Объём текста для чтения вслух – до </w:t>
      </w:r>
      <w:r w:rsidRPr="003A6D6B">
        <w:rPr>
          <w:rFonts w:cstheme="minorHAnsi"/>
          <w:b/>
          <w:bCs/>
        </w:rPr>
        <w:t xml:space="preserve">110 </w:t>
      </w:r>
      <w:r w:rsidRPr="003A6D6B">
        <w:rPr>
          <w:rFonts w:cstheme="minorHAnsi"/>
        </w:rPr>
        <w:t>слов.</w:t>
      </w:r>
    </w:p>
    <w:p w14:paraId="1FC74854" w14:textId="77777777" w:rsidR="00585398" w:rsidRPr="003A6D6B" w:rsidRDefault="00585398" w:rsidP="00585398">
      <w:pPr>
        <w:ind w:firstLine="709"/>
        <w:jc w:val="both"/>
        <w:rPr>
          <w:rFonts w:cstheme="minorHAnsi"/>
        </w:rPr>
      </w:pPr>
      <w:r w:rsidRPr="003A6D6B">
        <w:rPr>
          <w:rFonts w:cstheme="minorHAnsi"/>
          <w:b/>
          <w:bCs/>
          <w:i/>
          <w:iCs/>
        </w:rPr>
        <w:t>Орфография и пунктуация</w:t>
      </w:r>
    </w:p>
    <w:p w14:paraId="3B2E8BC5" w14:textId="77777777" w:rsidR="00585398" w:rsidRPr="003A6D6B" w:rsidRDefault="00585398" w:rsidP="00585398">
      <w:pPr>
        <w:ind w:firstLine="709"/>
        <w:jc w:val="both"/>
        <w:rPr>
          <w:rFonts w:cstheme="minorHAnsi"/>
        </w:rPr>
      </w:pPr>
      <w:r w:rsidRPr="003A6D6B">
        <w:rPr>
          <w:rFonts w:cstheme="minorHAnsi"/>
        </w:rPr>
        <w:t>Правильное написание изученных слов.</w:t>
      </w:r>
    </w:p>
    <w:p w14:paraId="03B4D03F" w14:textId="77777777" w:rsidR="00585398" w:rsidRPr="003A6D6B" w:rsidRDefault="00585398" w:rsidP="00585398">
      <w:pPr>
        <w:ind w:firstLine="709"/>
        <w:jc w:val="both"/>
        <w:rPr>
          <w:rFonts w:cstheme="minorHAnsi"/>
        </w:rPr>
      </w:pPr>
      <w:r w:rsidRPr="003A6D6B">
        <w:rPr>
          <w:rFonts w:cstheme="minorHAnsi"/>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4AA5C5E5" w14:textId="77777777" w:rsidR="00585398" w:rsidRPr="003A6D6B" w:rsidRDefault="00585398" w:rsidP="00585398">
      <w:pPr>
        <w:ind w:firstLine="709"/>
        <w:jc w:val="both"/>
        <w:rPr>
          <w:rFonts w:cstheme="minorHAnsi"/>
        </w:rPr>
      </w:pPr>
      <w:r w:rsidRPr="003A6D6B">
        <w:rPr>
          <w:rFonts w:cstheme="minorHAnsi"/>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4A5C732" w14:textId="77777777" w:rsidR="00585398" w:rsidRPr="003A6D6B" w:rsidRDefault="00585398" w:rsidP="00585398">
      <w:pPr>
        <w:ind w:firstLine="709"/>
        <w:jc w:val="both"/>
        <w:rPr>
          <w:rFonts w:cstheme="minorHAnsi"/>
        </w:rPr>
      </w:pPr>
      <w:r w:rsidRPr="003A6D6B">
        <w:rPr>
          <w:rFonts w:cstheme="minorHAnsi"/>
          <w:b/>
          <w:bCs/>
          <w:i/>
          <w:iCs/>
        </w:rPr>
        <w:t>Лексическая сторона речи</w:t>
      </w:r>
    </w:p>
    <w:p w14:paraId="76D79D4E"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8BAB8DD" w14:textId="77777777" w:rsidR="00585398" w:rsidRPr="003A6D6B" w:rsidRDefault="00585398" w:rsidP="00585398">
      <w:pPr>
        <w:ind w:firstLine="709"/>
        <w:jc w:val="both"/>
        <w:rPr>
          <w:rFonts w:cstheme="minorHAnsi"/>
        </w:rPr>
      </w:pPr>
      <w:r w:rsidRPr="003A6D6B">
        <w:rPr>
          <w:rFonts w:cstheme="minorHAnsi"/>
        </w:rPr>
        <w:t>Распознавание в звучащем и письменном тексте и употребление в устной и письменной речи:</w:t>
      </w:r>
    </w:p>
    <w:p w14:paraId="3E52D61E" w14:textId="77777777" w:rsidR="00585398" w:rsidRPr="003A6D6B" w:rsidRDefault="00585398" w:rsidP="00585398">
      <w:pPr>
        <w:ind w:firstLine="709"/>
        <w:jc w:val="both"/>
        <w:rPr>
          <w:rFonts w:cstheme="minorHAnsi"/>
        </w:rPr>
      </w:pPr>
      <w:bookmarkStart w:id="826" w:name="bookmark1151"/>
      <w:bookmarkEnd w:id="826"/>
      <w:r w:rsidRPr="003A6D6B">
        <w:rPr>
          <w:rFonts w:cstheme="minorHAnsi"/>
        </w:rPr>
        <w:t>– изученных лексических единиц, синонимов, антонимов и наиболее частотных фразовых глаголов, сокращений и аббревиатур;</w:t>
      </w:r>
    </w:p>
    <w:p w14:paraId="0AED22F4" w14:textId="77777777" w:rsidR="00585398" w:rsidRPr="003A6D6B" w:rsidRDefault="00585398" w:rsidP="00585398">
      <w:pPr>
        <w:ind w:firstLine="709"/>
        <w:jc w:val="both"/>
        <w:rPr>
          <w:rFonts w:cstheme="minorHAnsi"/>
        </w:rPr>
      </w:pPr>
      <w:bookmarkStart w:id="827" w:name="bookmark1152"/>
      <w:bookmarkEnd w:id="827"/>
      <w:r w:rsidRPr="003A6D6B">
        <w:rPr>
          <w:rFonts w:cstheme="minorHAnsi"/>
        </w:rPr>
        <w:t>– различных средств связи для обеспечения логичности и целостности высказывания.</w:t>
      </w:r>
    </w:p>
    <w:p w14:paraId="4662AD40" w14:textId="77777777" w:rsidR="00585398" w:rsidRPr="003A6D6B" w:rsidRDefault="00585398" w:rsidP="00585398">
      <w:pPr>
        <w:ind w:firstLine="709"/>
        <w:jc w:val="both"/>
        <w:rPr>
          <w:rFonts w:cstheme="minorHAnsi"/>
        </w:rPr>
      </w:pPr>
      <w:r w:rsidRPr="003A6D6B">
        <w:rPr>
          <w:rFonts w:cstheme="minorHAnsi"/>
        </w:rPr>
        <w:t>Распознавание и образование родственных слов с использованием аффиксации:</w:t>
      </w:r>
    </w:p>
    <w:p w14:paraId="529D5C72" w14:textId="77777777" w:rsidR="00585398" w:rsidRPr="003A6D6B" w:rsidRDefault="00585398" w:rsidP="00585398">
      <w:pPr>
        <w:ind w:firstLine="709"/>
        <w:jc w:val="both"/>
        <w:rPr>
          <w:rFonts w:cstheme="minorHAnsi"/>
        </w:rPr>
      </w:pPr>
      <w:bookmarkStart w:id="828" w:name="bookmark1153"/>
      <w:bookmarkEnd w:id="828"/>
      <w:r w:rsidRPr="003A6D6B">
        <w:rPr>
          <w:rFonts w:cstheme="minorHAnsi"/>
        </w:rPr>
        <w:t xml:space="preserve">– глаголов с помощью префиксов </w:t>
      </w:r>
      <w:r w:rsidRPr="003A6D6B">
        <w:rPr>
          <w:rFonts w:cstheme="minorHAnsi"/>
          <w:b/>
          <w:bCs/>
          <w:lang w:val="en-US"/>
        </w:rPr>
        <w:t>de</w:t>
      </w:r>
      <w:r w:rsidRPr="003A6D6B">
        <w:rPr>
          <w:rFonts w:cstheme="minorHAnsi"/>
          <w:b/>
          <w:bCs/>
        </w:rPr>
        <w:t xml:space="preserve">-, </w:t>
      </w:r>
      <w:r w:rsidRPr="003A6D6B">
        <w:rPr>
          <w:rFonts w:cstheme="minorHAnsi"/>
          <w:b/>
          <w:bCs/>
          <w:lang w:val="en-US"/>
        </w:rPr>
        <w:t>dis</w:t>
      </w:r>
      <w:r w:rsidRPr="003A6D6B">
        <w:rPr>
          <w:rFonts w:cstheme="minorHAnsi"/>
          <w:b/>
          <w:bCs/>
        </w:rPr>
        <w:t>-</w:t>
      </w:r>
      <w:r w:rsidRPr="003A6D6B">
        <w:rPr>
          <w:rFonts w:cstheme="minorHAnsi"/>
        </w:rPr>
        <w:t>;</w:t>
      </w:r>
    </w:p>
    <w:p w14:paraId="79F06657" w14:textId="77777777" w:rsidR="00585398" w:rsidRPr="003A6D6B" w:rsidRDefault="00585398" w:rsidP="00585398">
      <w:pPr>
        <w:ind w:firstLine="709"/>
        <w:jc w:val="both"/>
        <w:rPr>
          <w:rFonts w:cstheme="minorHAnsi"/>
        </w:rPr>
      </w:pPr>
      <w:r w:rsidRPr="003A6D6B">
        <w:rPr>
          <w:rFonts w:cstheme="minorHAnsi"/>
        </w:rPr>
        <w:t xml:space="preserve">– имён существительных, имён прилагательных и наречий с помощью отрицательного префикса </w:t>
      </w:r>
      <w:r w:rsidRPr="003A6D6B">
        <w:rPr>
          <w:rFonts w:cstheme="minorHAnsi"/>
          <w:b/>
          <w:bCs/>
          <w:lang w:val="en-US"/>
        </w:rPr>
        <w:t>me</w:t>
      </w:r>
      <w:r w:rsidRPr="003A6D6B">
        <w:rPr>
          <w:rFonts w:cstheme="minorHAnsi"/>
          <w:b/>
          <w:bCs/>
        </w:rPr>
        <w:t>-</w:t>
      </w:r>
      <w:r w:rsidRPr="003A6D6B">
        <w:rPr>
          <w:rFonts w:cstheme="minorHAnsi"/>
        </w:rPr>
        <w:t>;</w:t>
      </w:r>
    </w:p>
    <w:p w14:paraId="16930B26" w14:textId="77777777" w:rsidR="00585398" w:rsidRPr="003A6D6B" w:rsidRDefault="00585398" w:rsidP="00585398">
      <w:pPr>
        <w:ind w:firstLine="709"/>
        <w:jc w:val="both"/>
        <w:rPr>
          <w:rFonts w:cstheme="minorHAnsi"/>
        </w:rPr>
      </w:pPr>
      <w:bookmarkStart w:id="829" w:name="bookmark1154"/>
      <w:bookmarkEnd w:id="829"/>
      <w:r w:rsidRPr="003A6D6B">
        <w:rPr>
          <w:rFonts w:cstheme="minorHAnsi"/>
        </w:rPr>
        <w:t xml:space="preserve">– имён существительных с помощью суффиксов: </w:t>
      </w:r>
      <w:r w:rsidRPr="003A6D6B">
        <w:rPr>
          <w:rFonts w:cstheme="minorHAnsi"/>
          <w:b/>
          <w:bCs/>
        </w:rPr>
        <w:t>-</w:t>
      </w:r>
      <w:r w:rsidRPr="003A6D6B">
        <w:rPr>
          <w:rFonts w:cstheme="minorHAnsi"/>
          <w:b/>
          <w:bCs/>
          <w:lang w:val="en-US"/>
        </w:rPr>
        <w:t>ence</w:t>
      </w:r>
      <w:r w:rsidRPr="003A6D6B">
        <w:rPr>
          <w:rFonts w:cstheme="minorHAnsi"/>
          <w:b/>
          <w:bCs/>
        </w:rPr>
        <w:t>/-</w:t>
      </w:r>
      <w:r w:rsidRPr="003A6D6B">
        <w:rPr>
          <w:rFonts w:cstheme="minorHAnsi"/>
          <w:b/>
          <w:bCs/>
          <w:lang w:val="en-US"/>
        </w:rPr>
        <w:t>ance</w:t>
      </w:r>
      <w:r w:rsidRPr="003A6D6B">
        <w:rPr>
          <w:rFonts w:cstheme="minorHAnsi"/>
          <w:b/>
          <w:bCs/>
        </w:rPr>
        <w:t>, -</w:t>
      </w:r>
      <w:r w:rsidRPr="003A6D6B">
        <w:rPr>
          <w:rFonts w:cstheme="minorHAnsi"/>
          <w:b/>
          <w:bCs/>
          <w:lang w:val="en-US"/>
        </w:rPr>
        <w:t>esse</w:t>
      </w:r>
      <w:r w:rsidRPr="003A6D6B">
        <w:rPr>
          <w:rFonts w:cstheme="minorHAnsi"/>
          <w:b/>
          <w:bCs/>
        </w:rPr>
        <w:t>, -</w:t>
      </w:r>
      <w:r w:rsidRPr="003A6D6B">
        <w:rPr>
          <w:rFonts w:cstheme="minorHAnsi"/>
          <w:b/>
          <w:bCs/>
          <w:lang w:val="en-US"/>
        </w:rPr>
        <w:t>ure</w:t>
      </w:r>
      <w:r w:rsidRPr="003A6D6B">
        <w:rPr>
          <w:rFonts w:cstheme="minorHAnsi"/>
          <w:b/>
          <w:bCs/>
        </w:rPr>
        <w:t>, -</w:t>
      </w:r>
      <w:r w:rsidRPr="003A6D6B">
        <w:rPr>
          <w:rFonts w:cstheme="minorHAnsi"/>
          <w:b/>
          <w:bCs/>
          <w:lang w:val="en-US"/>
        </w:rPr>
        <w:t>issement</w:t>
      </w:r>
      <w:r w:rsidRPr="003A6D6B">
        <w:rPr>
          <w:rFonts w:cstheme="minorHAnsi"/>
          <w:b/>
          <w:bCs/>
        </w:rPr>
        <w:t>, -</w:t>
      </w:r>
      <w:r w:rsidRPr="003A6D6B">
        <w:rPr>
          <w:rFonts w:cstheme="minorHAnsi"/>
          <w:b/>
          <w:bCs/>
          <w:lang w:val="en-US"/>
        </w:rPr>
        <w:t>age</w:t>
      </w:r>
      <w:r w:rsidRPr="003A6D6B">
        <w:rPr>
          <w:rFonts w:cstheme="minorHAnsi"/>
          <w:b/>
          <w:bCs/>
        </w:rPr>
        <w:t>, -</w:t>
      </w:r>
      <w:r w:rsidRPr="003A6D6B">
        <w:rPr>
          <w:rFonts w:cstheme="minorHAnsi"/>
          <w:b/>
          <w:bCs/>
          <w:lang w:val="en-US"/>
        </w:rPr>
        <w:t>issage</w:t>
      </w:r>
      <w:r w:rsidRPr="003A6D6B">
        <w:rPr>
          <w:rFonts w:cstheme="minorHAnsi"/>
        </w:rPr>
        <w:t>;</w:t>
      </w:r>
    </w:p>
    <w:p w14:paraId="221F67E1" w14:textId="77777777" w:rsidR="00585398" w:rsidRPr="003A6D6B" w:rsidRDefault="00585398" w:rsidP="00585398">
      <w:pPr>
        <w:ind w:firstLine="709"/>
        <w:jc w:val="both"/>
        <w:rPr>
          <w:rFonts w:cstheme="minorHAnsi"/>
        </w:rPr>
      </w:pPr>
      <w:bookmarkStart w:id="830" w:name="bookmark1155"/>
      <w:bookmarkEnd w:id="830"/>
      <w:r w:rsidRPr="003A6D6B">
        <w:rPr>
          <w:rFonts w:cstheme="minorHAnsi"/>
        </w:rPr>
        <w:t xml:space="preserve">– наречий с помощью суффиксов: </w:t>
      </w:r>
      <w:r w:rsidRPr="003A6D6B">
        <w:rPr>
          <w:rFonts w:cstheme="minorHAnsi"/>
          <w:b/>
          <w:bCs/>
        </w:rPr>
        <w:t>-</w:t>
      </w:r>
      <w:r w:rsidRPr="003A6D6B">
        <w:rPr>
          <w:rFonts w:cstheme="minorHAnsi"/>
          <w:b/>
          <w:bCs/>
          <w:lang w:val="en-US"/>
        </w:rPr>
        <w:t>emment</w:t>
      </w:r>
      <w:r w:rsidRPr="003A6D6B">
        <w:rPr>
          <w:rFonts w:cstheme="minorHAnsi"/>
          <w:b/>
          <w:bCs/>
        </w:rPr>
        <w:t>/-</w:t>
      </w:r>
      <w:r w:rsidRPr="003A6D6B">
        <w:rPr>
          <w:rFonts w:cstheme="minorHAnsi"/>
          <w:b/>
          <w:bCs/>
          <w:lang w:val="en-US"/>
        </w:rPr>
        <w:t>amment</w:t>
      </w:r>
      <w:r w:rsidRPr="003A6D6B">
        <w:rPr>
          <w:rFonts w:cstheme="minorHAnsi"/>
        </w:rPr>
        <w:t>.</w:t>
      </w:r>
    </w:p>
    <w:p w14:paraId="29E0E99F" w14:textId="77777777" w:rsidR="00585398" w:rsidRPr="003A6D6B" w:rsidRDefault="00585398" w:rsidP="00585398">
      <w:pPr>
        <w:ind w:firstLine="709"/>
        <w:jc w:val="both"/>
        <w:rPr>
          <w:rFonts w:cstheme="minorHAnsi"/>
        </w:rPr>
      </w:pPr>
      <w:r w:rsidRPr="003A6D6B">
        <w:rPr>
          <w:rFonts w:cstheme="minorHAnsi"/>
          <w:b/>
          <w:bCs/>
          <w:i/>
          <w:iCs/>
        </w:rPr>
        <w:t>Грамматическая сторона речи</w:t>
      </w:r>
    </w:p>
    <w:p w14:paraId="346F4C28" w14:textId="77777777" w:rsidR="00585398" w:rsidRPr="003A6D6B" w:rsidRDefault="00585398" w:rsidP="00585398">
      <w:pPr>
        <w:ind w:firstLine="709"/>
        <w:jc w:val="both"/>
        <w:rPr>
          <w:rFonts w:cstheme="minorHAnsi"/>
        </w:rPr>
      </w:pPr>
      <w:r w:rsidRPr="003A6D6B">
        <w:rPr>
          <w:rFonts w:cstheme="minorHAnsi"/>
        </w:rPr>
        <w:t xml:space="preserve">Распознавание в звучащем и письменном тексте и употребление в устной и письменной речи: </w:t>
      </w:r>
    </w:p>
    <w:p w14:paraId="2CC97ABE" w14:textId="77777777" w:rsidR="00585398" w:rsidRPr="003A6D6B" w:rsidRDefault="00585398" w:rsidP="00585398">
      <w:pPr>
        <w:ind w:firstLine="709"/>
        <w:jc w:val="both"/>
        <w:rPr>
          <w:rFonts w:cstheme="minorHAnsi"/>
        </w:rPr>
      </w:pPr>
      <w:r w:rsidRPr="003A6D6B">
        <w:rPr>
          <w:rFonts w:cstheme="minorHAnsi"/>
        </w:rPr>
        <w:t>– сложноподчинённых предложений с придаточными определительными (</w:t>
      </w:r>
      <w:r w:rsidRPr="003A6D6B">
        <w:rPr>
          <w:rFonts w:cstheme="minorHAnsi"/>
          <w:b/>
          <w:bCs/>
          <w:lang w:val="en-US"/>
        </w:rPr>
        <w:t>dont</w:t>
      </w:r>
      <w:r w:rsidRPr="003A6D6B">
        <w:rPr>
          <w:rFonts w:cstheme="minorHAnsi"/>
          <w:b/>
          <w:bCs/>
        </w:rPr>
        <w:t xml:space="preserve">, </w:t>
      </w:r>
      <w:r w:rsidRPr="003A6D6B">
        <w:rPr>
          <w:rFonts w:cstheme="minorHAnsi"/>
          <w:b/>
          <w:bCs/>
          <w:lang w:val="en-US"/>
        </w:rPr>
        <w:t>ou</w:t>
      </w:r>
      <w:r w:rsidRPr="003A6D6B">
        <w:rPr>
          <w:rFonts w:cstheme="minorHAnsi"/>
        </w:rPr>
        <w:t>); следствия (</w:t>
      </w:r>
      <w:r w:rsidRPr="003A6D6B">
        <w:rPr>
          <w:rFonts w:cstheme="minorHAnsi"/>
          <w:b/>
          <w:bCs/>
          <w:lang w:val="en-US"/>
        </w:rPr>
        <w:t>ainsi</w:t>
      </w:r>
      <w:r w:rsidRPr="003A6D6B">
        <w:rPr>
          <w:rFonts w:cstheme="minorHAnsi"/>
        </w:rPr>
        <w:t>); цели (</w:t>
      </w:r>
      <w:r w:rsidRPr="003A6D6B">
        <w:rPr>
          <w:rFonts w:cstheme="minorHAnsi"/>
          <w:b/>
          <w:bCs/>
          <w:lang w:val="en-US"/>
        </w:rPr>
        <w:t>pour</w:t>
      </w:r>
      <w:r w:rsidRPr="003A6D6B">
        <w:rPr>
          <w:rFonts w:cstheme="minorHAnsi"/>
          <w:b/>
          <w:bCs/>
        </w:rPr>
        <w:t xml:space="preserve"> </w:t>
      </w:r>
      <w:r w:rsidRPr="003A6D6B">
        <w:rPr>
          <w:rFonts w:cstheme="minorHAnsi"/>
          <w:b/>
          <w:bCs/>
          <w:lang w:val="en-US"/>
        </w:rPr>
        <w:t>que</w:t>
      </w:r>
      <w:r w:rsidRPr="003A6D6B">
        <w:rPr>
          <w:rFonts w:cstheme="minorHAnsi"/>
        </w:rPr>
        <w:t>);</w:t>
      </w:r>
    </w:p>
    <w:p w14:paraId="48768731" w14:textId="77777777" w:rsidR="00585398" w:rsidRPr="003A6D6B" w:rsidRDefault="00585398" w:rsidP="00585398">
      <w:pPr>
        <w:ind w:firstLine="709"/>
        <w:jc w:val="both"/>
        <w:rPr>
          <w:rFonts w:cstheme="minorHAnsi"/>
        </w:rPr>
      </w:pPr>
      <w:bookmarkStart w:id="831" w:name="bookmark1156"/>
      <w:bookmarkEnd w:id="831"/>
      <w:r w:rsidRPr="003A6D6B">
        <w:rPr>
          <w:rFonts w:cstheme="minorHAnsi"/>
        </w:rPr>
        <w:t>– глаголов в форме будущего времени в прошедшем (</w:t>
      </w:r>
      <w:r w:rsidRPr="003A6D6B">
        <w:rPr>
          <w:rFonts w:cstheme="minorHAnsi"/>
          <w:lang w:val="en-US"/>
        </w:rPr>
        <w:t>futur</w:t>
      </w:r>
      <w:r w:rsidRPr="003A6D6B">
        <w:rPr>
          <w:rFonts w:cstheme="minorHAnsi"/>
        </w:rPr>
        <w:t xml:space="preserve"> </w:t>
      </w:r>
      <w:r w:rsidRPr="003A6D6B">
        <w:rPr>
          <w:rFonts w:cstheme="minorHAnsi"/>
          <w:lang w:val="en-US"/>
        </w:rPr>
        <w:t>dans</w:t>
      </w:r>
      <w:r w:rsidRPr="003A6D6B">
        <w:rPr>
          <w:rFonts w:cstheme="minorHAnsi"/>
        </w:rPr>
        <w:t xml:space="preserve"> </w:t>
      </w:r>
      <w:r w:rsidRPr="003A6D6B">
        <w:rPr>
          <w:rFonts w:cstheme="minorHAnsi"/>
          <w:lang w:val="en-US"/>
        </w:rPr>
        <w:t>le</w:t>
      </w:r>
      <w:r w:rsidRPr="003A6D6B">
        <w:rPr>
          <w:rFonts w:cstheme="minorHAnsi"/>
        </w:rPr>
        <w:t xml:space="preserve"> </w:t>
      </w:r>
      <w:r w:rsidRPr="003A6D6B">
        <w:rPr>
          <w:rFonts w:cstheme="minorHAnsi"/>
          <w:lang w:val="en-US"/>
        </w:rPr>
        <w:t>passe</w:t>
      </w:r>
      <w:r w:rsidRPr="003A6D6B">
        <w:rPr>
          <w:rFonts w:cstheme="minorHAnsi"/>
        </w:rPr>
        <w:t>);</w:t>
      </w:r>
    </w:p>
    <w:p w14:paraId="062D372D" w14:textId="77777777" w:rsidR="00585398" w:rsidRPr="003A6D6B" w:rsidRDefault="00585398" w:rsidP="00585398">
      <w:pPr>
        <w:ind w:firstLine="709"/>
        <w:jc w:val="both"/>
        <w:rPr>
          <w:rFonts w:cstheme="minorHAnsi"/>
        </w:rPr>
      </w:pPr>
      <w:bookmarkStart w:id="832" w:name="bookmark1157"/>
      <w:bookmarkEnd w:id="832"/>
      <w:r w:rsidRPr="003A6D6B">
        <w:rPr>
          <w:rFonts w:cstheme="minorHAnsi"/>
        </w:rPr>
        <w:t>– основных правил согласования времён в рамках сложного предложения в плане настоящего и прошлого;</w:t>
      </w:r>
    </w:p>
    <w:p w14:paraId="0FAA5AB2" w14:textId="77777777" w:rsidR="00585398" w:rsidRPr="003A6D6B" w:rsidRDefault="00585398" w:rsidP="00585398">
      <w:pPr>
        <w:ind w:firstLine="709"/>
        <w:jc w:val="both"/>
        <w:rPr>
          <w:rFonts w:cstheme="minorHAnsi"/>
        </w:rPr>
      </w:pPr>
      <w:bookmarkStart w:id="833" w:name="bookmark1158"/>
      <w:bookmarkEnd w:id="833"/>
      <w:r w:rsidRPr="003A6D6B">
        <w:rPr>
          <w:rFonts w:cstheme="minorHAnsi"/>
        </w:rPr>
        <w:t xml:space="preserve">– форм сослагательного наклонения </w:t>
      </w:r>
      <w:r w:rsidRPr="003A6D6B">
        <w:rPr>
          <w:rFonts w:cstheme="minorHAnsi"/>
          <w:lang w:val="en-US"/>
        </w:rPr>
        <w:t>subjonctif</w:t>
      </w:r>
      <w:r w:rsidRPr="003A6D6B">
        <w:rPr>
          <w:rFonts w:cstheme="minorHAnsi"/>
        </w:rPr>
        <w:t xml:space="preserve"> </w:t>
      </w:r>
      <w:r w:rsidRPr="003A6D6B">
        <w:rPr>
          <w:rFonts w:cstheme="minorHAnsi"/>
          <w:lang w:val="en-US"/>
        </w:rPr>
        <w:t>present</w:t>
      </w:r>
      <w:r w:rsidRPr="003A6D6B">
        <w:rPr>
          <w:rFonts w:cstheme="minorHAnsi"/>
        </w:rPr>
        <w:t xml:space="preserve"> регулярных и нерегулярных глаголов;</w:t>
      </w:r>
    </w:p>
    <w:p w14:paraId="15660BA0" w14:textId="77777777" w:rsidR="00585398" w:rsidRPr="003A6D6B" w:rsidRDefault="00585398" w:rsidP="00585398">
      <w:pPr>
        <w:ind w:firstLine="709"/>
        <w:jc w:val="both"/>
        <w:rPr>
          <w:rFonts w:cstheme="minorHAnsi"/>
        </w:rPr>
      </w:pPr>
      <w:r w:rsidRPr="003A6D6B">
        <w:rPr>
          <w:rFonts w:cstheme="minorHAnsi"/>
        </w:rPr>
        <w:t>– деепричастия (</w:t>
      </w:r>
      <w:r w:rsidRPr="003A6D6B">
        <w:rPr>
          <w:rFonts w:cstheme="minorHAnsi"/>
          <w:lang w:val="en-US"/>
        </w:rPr>
        <w:t>gerondif</w:t>
      </w:r>
      <w:r w:rsidRPr="003A6D6B">
        <w:rPr>
          <w:rFonts w:cstheme="minorHAnsi"/>
        </w:rPr>
        <w:t>);</w:t>
      </w:r>
    </w:p>
    <w:p w14:paraId="06D8AC01" w14:textId="77777777" w:rsidR="00585398" w:rsidRPr="003A6D6B" w:rsidRDefault="00585398" w:rsidP="00585398">
      <w:pPr>
        <w:ind w:firstLine="709"/>
        <w:jc w:val="both"/>
        <w:rPr>
          <w:rFonts w:cstheme="minorHAnsi"/>
        </w:rPr>
      </w:pPr>
      <w:bookmarkStart w:id="834" w:name="bookmark1159"/>
      <w:bookmarkEnd w:id="834"/>
      <w:r w:rsidRPr="003A6D6B">
        <w:rPr>
          <w:rFonts w:cstheme="minorHAnsi"/>
        </w:rPr>
        <w:t xml:space="preserve">– простых относительных местоимений </w:t>
      </w:r>
      <w:r w:rsidRPr="003A6D6B">
        <w:rPr>
          <w:rFonts w:cstheme="minorHAnsi"/>
          <w:b/>
          <w:bCs/>
          <w:lang w:val="en-US"/>
        </w:rPr>
        <w:t>dont</w:t>
      </w:r>
      <w:r w:rsidRPr="003A6D6B">
        <w:rPr>
          <w:rFonts w:cstheme="minorHAnsi"/>
          <w:b/>
          <w:bCs/>
        </w:rPr>
        <w:t xml:space="preserve">, </w:t>
      </w:r>
      <w:r w:rsidRPr="003A6D6B">
        <w:rPr>
          <w:rFonts w:cstheme="minorHAnsi"/>
          <w:b/>
          <w:bCs/>
          <w:lang w:val="en-US"/>
        </w:rPr>
        <w:t>ou</w:t>
      </w:r>
      <w:r w:rsidRPr="003A6D6B">
        <w:rPr>
          <w:rFonts w:cstheme="minorHAnsi"/>
        </w:rPr>
        <w:t>;</w:t>
      </w:r>
    </w:p>
    <w:p w14:paraId="414B62A7" w14:textId="77777777" w:rsidR="00585398" w:rsidRPr="003A6D6B" w:rsidRDefault="00585398" w:rsidP="00585398">
      <w:pPr>
        <w:ind w:firstLine="709"/>
        <w:jc w:val="both"/>
        <w:rPr>
          <w:rFonts w:cstheme="minorHAnsi"/>
        </w:rPr>
      </w:pPr>
      <w:r w:rsidRPr="003A6D6B">
        <w:rPr>
          <w:rFonts w:cstheme="minorHAnsi"/>
        </w:rPr>
        <w:t>– числительных для обозначения больших чисел (до 1 000 000 000).</w:t>
      </w:r>
    </w:p>
    <w:p w14:paraId="041474AB" w14:textId="77777777" w:rsidR="00585398" w:rsidRPr="003A6D6B" w:rsidRDefault="00585398" w:rsidP="00585398">
      <w:pPr>
        <w:ind w:firstLine="709"/>
        <w:jc w:val="both"/>
        <w:rPr>
          <w:rFonts w:cstheme="minorHAnsi"/>
        </w:rPr>
      </w:pPr>
      <w:bookmarkStart w:id="835" w:name="bookmark1160"/>
      <w:bookmarkStart w:id="836" w:name="bookmark1161"/>
      <w:bookmarkStart w:id="837" w:name="bookmark1162"/>
      <w:r w:rsidRPr="003A6D6B">
        <w:rPr>
          <w:rFonts w:cstheme="minorHAnsi"/>
          <w:b/>
          <w:bCs/>
        </w:rPr>
        <w:t>Социокультурные знания и умения</w:t>
      </w:r>
      <w:bookmarkEnd w:id="835"/>
      <w:bookmarkEnd w:id="836"/>
      <w:bookmarkEnd w:id="837"/>
    </w:p>
    <w:p w14:paraId="1FCC68FD" w14:textId="77777777" w:rsidR="00585398" w:rsidRPr="003A6D6B" w:rsidRDefault="00585398" w:rsidP="00585398">
      <w:pPr>
        <w:ind w:firstLine="709"/>
        <w:jc w:val="both"/>
        <w:rPr>
          <w:rFonts w:cstheme="minorHAnsi"/>
        </w:rPr>
      </w:pPr>
      <w:r w:rsidRPr="003A6D6B">
        <w:rPr>
          <w:rFonts w:cstheme="minorHAnsi"/>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7FE47378" w14:textId="77777777" w:rsidR="00585398" w:rsidRPr="003A6D6B" w:rsidRDefault="00585398" w:rsidP="00585398">
      <w:pPr>
        <w:ind w:firstLine="709"/>
        <w:jc w:val="both"/>
        <w:rPr>
          <w:rFonts w:cstheme="minorHAnsi"/>
        </w:rPr>
      </w:pPr>
      <w:r w:rsidRPr="003A6D6B">
        <w:rPr>
          <w:rFonts w:cstheme="minorHAnsi"/>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7A2EC052" w14:textId="77777777" w:rsidR="00585398" w:rsidRPr="003A6D6B" w:rsidRDefault="00585398" w:rsidP="00585398">
      <w:pPr>
        <w:ind w:firstLine="709"/>
        <w:jc w:val="both"/>
        <w:rPr>
          <w:rFonts w:cstheme="minorHAnsi"/>
        </w:rPr>
      </w:pPr>
      <w:r w:rsidRPr="003A6D6B">
        <w:rPr>
          <w:rFonts w:cstheme="minorHAnsi"/>
        </w:rPr>
        <w:t>Формирование элементарного представления о различных вариантах французского языка.</w:t>
      </w:r>
    </w:p>
    <w:p w14:paraId="6E950232" w14:textId="77777777" w:rsidR="00585398" w:rsidRPr="003A6D6B" w:rsidRDefault="00585398" w:rsidP="00585398">
      <w:pPr>
        <w:ind w:firstLine="709"/>
        <w:jc w:val="both"/>
        <w:rPr>
          <w:rFonts w:cstheme="minorHAnsi"/>
        </w:rPr>
      </w:pPr>
      <w:r w:rsidRPr="003A6D6B">
        <w:rPr>
          <w:rFonts w:cstheme="minorHAnsi"/>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14:paraId="65823478" w14:textId="77777777" w:rsidR="00585398" w:rsidRPr="003A6D6B" w:rsidRDefault="00585398" w:rsidP="00585398">
      <w:pPr>
        <w:ind w:firstLine="709"/>
        <w:jc w:val="both"/>
        <w:rPr>
          <w:rFonts w:cstheme="minorHAnsi"/>
        </w:rPr>
      </w:pPr>
      <w:r w:rsidRPr="003A6D6B">
        <w:rPr>
          <w:rFonts w:cstheme="minorHAnsi"/>
          <w:b/>
          <w:bCs/>
          <w:i/>
          <w:iCs/>
        </w:rPr>
        <w:t>Развитие умений:</w:t>
      </w:r>
    </w:p>
    <w:p w14:paraId="4F23C69F" w14:textId="77777777" w:rsidR="00585398" w:rsidRPr="003A6D6B" w:rsidRDefault="00585398" w:rsidP="00585398">
      <w:pPr>
        <w:ind w:firstLine="709"/>
        <w:jc w:val="both"/>
        <w:rPr>
          <w:rFonts w:cstheme="minorHAnsi"/>
        </w:rPr>
      </w:pPr>
      <w:bookmarkStart w:id="838" w:name="bookmark1163"/>
      <w:bookmarkEnd w:id="838"/>
      <w:r w:rsidRPr="003A6D6B">
        <w:rPr>
          <w:rFonts w:cstheme="minorHAnsi"/>
        </w:rPr>
        <w:t>– 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14:paraId="2A87923D" w14:textId="77777777" w:rsidR="00585398" w:rsidRPr="003A6D6B" w:rsidRDefault="00585398" w:rsidP="00585398">
      <w:pPr>
        <w:ind w:firstLine="709"/>
        <w:jc w:val="both"/>
        <w:rPr>
          <w:rFonts w:cstheme="minorHAnsi"/>
        </w:rPr>
      </w:pPr>
      <w:bookmarkStart w:id="839" w:name="bookmark1164"/>
      <w:bookmarkEnd w:id="839"/>
      <w:r w:rsidRPr="003A6D6B">
        <w:rPr>
          <w:rFonts w:cstheme="minorHAnsi"/>
        </w:rPr>
        <w:t>–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E01E4C9" w14:textId="77777777" w:rsidR="00585398" w:rsidRPr="003A6D6B" w:rsidRDefault="00585398" w:rsidP="00585398">
      <w:pPr>
        <w:ind w:firstLine="709"/>
        <w:jc w:val="both"/>
        <w:rPr>
          <w:rFonts w:cstheme="minorHAnsi"/>
        </w:rPr>
      </w:pPr>
      <w:bookmarkStart w:id="840" w:name="bookmark1165"/>
      <w:bookmarkEnd w:id="840"/>
      <w:r w:rsidRPr="003A6D6B">
        <w:rPr>
          <w:rFonts w:cstheme="minorHAnsi"/>
        </w:rPr>
        <w:t>– 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т.д.);</w:t>
      </w:r>
    </w:p>
    <w:p w14:paraId="19B2B675" w14:textId="77777777" w:rsidR="00585398" w:rsidRPr="003A6D6B" w:rsidRDefault="00585398" w:rsidP="00585398">
      <w:pPr>
        <w:ind w:firstLine="709"/>
        <w:jc w:val="both"/>
        <w:rPr>
          <w:rFonts w:cstheme="minorHAnsi"/>
        </w:rPr>
      </w:pPr>
      <w:r w:rsidRPr="003A6D6B">
        <w:rPr>
          <w:rFonts w:cstheme="minorHAnsi"/>
        </w:rPr>
        <w:t>–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т.д.).</w:t>
      </w:r>
    </w:p>
    <w:p w14:paraId="780E6C42" w14:textId="77777777" w:rsidR="00585398" w:rsidRPr="003A6D6B" w:rsidRDefault="00585398" w:rsidP="00585398">
      <w:pPr>
        <w:ind w:firstLine="709"/>
        <w:jc w:val="both"/>
        <w:rPr>
          <w:rFonts w:cstheme="minorHAnsi"/>
        </w:rPr>
      </w:pPr>
      <w:bookmarkStart w:id="841" w:name="bookmark1166"/>
      <w:bookmarkStart w:id="842" w:name="bookmark1167"/>
      <w:bookmarkStart w:id="843" w:name="bookmark1168"/>
      <w:r w:rsidRPr="003A6D6B">
        <w:rPr>
          <w:rFonts w:cstheme="minorHAnsi"/>
          <w:b/>
          <w:bCs/>
        </w:rPr>
        <w:t>Компенсаторные умения</w:t>
      </w:r>
      <w:bookmarkEnd w:id="841"/>
      <w:bookmarkEnd w:id="842"/>
      <w:bookmarkEnd w:id="843"/>
    </w:p>
    <w:p w14:paraId="5C5C244C" w14:textId="77777777" w:rsidR="00585398" w:rsidRPr="003A6D6B" w:rsidRDefault="00585398" w:rsidP="00585398">
      <w:pPr>
        <w:ind w:firstLine="709"/>
        <w:jc w:val="both"/>
        <w:rPr>
          <w:rFonts w:cstheme="minorHAnsi"/>
        </w:rPr>
      </w:pPr>
      <w:r w:rsidRPr="003A6D6B">
        <w:rPr>
          <w:rFonts w:cstheme="minorHAnsi"/>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14:paraId="55E96F6B" w14:textId="77777777" w:rsidR="00585398" w:rsidRPr="003A6D6B" w:rsidRDefault="00585398" w:rsidP="00585398">
      <w:pPr>
        <w:ind w:firstLine="709"/>
        <w:jc w:val="both"/>
        <w:rPr>
          <w:rFonts w:cstheme="minorHAnsi"/>
        </w:rPr>
      </w:pPr>
      <w:r w:rsidRPr="003A6D6B">
        <w:rPr>
          <w:rFonts w:cstheme="minorHAnsi"/>
        </w:rPr>
        <w:t>Использование в качестве опоры при порождении собственных высказываний ключевых слов, плана.</w:t>
      </w:r>
    </w:p>
    <w:p w14:paraId="776446B7" w14:textId="77777777" w:rsidR="00585398" w:rsidRPr="003A6D6B" w:rsidRDefault="00585398" w:rsidP="00585398">
      <w:pPr>
        <w:ind w:firstLine="709"/>
        <w:jc w:val="both"/>
        <w:rPr>
          <w:rFonts w:cstheme="minorHAnsi"/>
        </w:rPr>
      </w:pPr>
      <w:r w:rsidRPr="003A6D6B">
        <w:rPr>
          <w:rFonts w:cstheme="minorHAnsi"/>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CF9DB6E" w14:textId="77777777" w:rsidR="00585398" w:rsidRPr="003A6D6B" w:rsidRDefault="00585398" w:rsidP="00585398">
      <w:pPr>
        <w:ind w:firstLine="709"/>
        <w:jc w:val="both"/>
        <w:rPr>
          <w:rFonts w:cstheme="minorHAnsi"/>
        </w:rPr>
      </w:pPr>
      <w:r w:rsidRPr="003A6D6B">
        <w:rPr>
          <w:rFonts w:cstheme="minorHAnsi"/>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863FC06" w14:textId="6E4E5854" w:rsidR="00585398" w:rsidRPr="003A6D6B" w:rsidRDefault="00585398" w:rsidP="00585398">
      <w:pPr>
        <w:ind w:firstLine="709"/>
        <w:jc w:val="both"/>
        <w:rPr>
          <w:rFonts w:cstheme="minorHAnsi"/>
        </w:rPr>
      </w:pPr>
      <w:r w:rsidRPr="003A6D6B">
        <w:rPr>
          <w:rFonts w:cstheme="minorHAnsi"/>
          <w:b/>
          <w:bCs/>
        </w:rPr>
        <w:t>ПЛАНИРУЕМЫЕ РЕЗУЛЬТАТЫ ОСВОЕНИЯ УЧЕБНОГО ПРЕДМЕТА «</w:t>
      </w:r>
      <w:r w:rsidR="005220FC">
        <w:rPr>
          <w:rFonts w:cstheme="minorHAnsi"/>
          <w:b/>
          <w:bCs/>
        </w:rPr>
        <w:t xml:space="preserve">ВТОРОЙ </w:t>
      </w:r>
      <w:r w:rsidRPr="005220FC">
        <w:rPr>
          <w:rFonts w:cstheme="minorHAnsi"/>
          <w:b/>
          <w:bCs/>
        </w:rPr>
        <w:t>ИНОСТРАННЫЙ (ФРАНЦУЗСКИЙ) ЯЗЫК</w:t>
      </w:r>
      <w:r w:rsidRPr="003A6D6B">
        <w:rPr>
          <w:rFonts w:cstheme="minorHAnsi"/>
          <w:b/>
          <w:bCs/>
        </w:rPr>
        <w:t>» НА УРОВНЕ ОСНОВНОГО ОБЩЕГО ОБРАЗОВАНИЯ</w:t>
      </w:r>
    </w:p>
    <w:p w14:paraId="2EC8760E" w14:textId="77777777" w:rsidR="00585398" w:rsidRPr="003A6D6B" w:rsidRDefault="00585398" w:rsidP="00585398">
      <w:pPr>
        <w:ind w:firstLine="709"/>
        <w:jc w:val="both"/>
        <w:rPr>
          <w:rFonts w:cstheme="minorHAnsi"/>
        </w:rPr>
      </w:pPr>
      <w:r w:rsidRPr="003A6D6B">
        <w:rPr>
          <w:rFonts w:cstheme="minorHAnsi"/>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5B65C4EF" w14:textId="77777777" w:rsidR="00585398" w:rsidRPr="003A6D6B" w:rsidRDefault="00585398" w:rsidP="00585398">
      <w:pPr>
        <w:ind w:firstLine="709"/>
        <w:jc w:val="both"/>
        <w:rPr>
          <w:rFonts w:cstheme="minorHAnsi"/>
        </w:rPr>
      </w:pPr>
      <w:r w:rsidRPr="003A6D6B">
        <w:rPr>
          <w:rFonts w:cstheme="minorHAnsi"/>
          <w:b/>
          <w:bCs/>
        </w:rPr>
        <w:t>Личностные результаты</w:t>
      </w:r>
    </w:p>
    <w:p w14:paraId="6A40FA76" w14:textId="77777777" w:rsidR="00585398" w:rsidRPr="003A6D6B" w:rsidRDefault="00585398" w:rsidP="00585398">
      <w:pPr>
        <w:ind w:firstLine="709"/>
        <w:jc w:val="both"/>
        <w:rPr>
          <w:rFonts w:cstheme="minorHAnsi"/>
        </w:rPr>
      </w:pPr>
      <w:r w:rsidRPr="003A6D6B">
        <w:rPr>
          <w:rFonts w:cstheme="minorHAnsi"/>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9D56173" w14:textId="77777777" w:rsidR="00585398" w:rsidRPr="003A6D6B" w:rsidRDefault="00585398" w:rsidP="00585398">
      <w:pPr>
        <w:ind w:firstLine="709"/>
        <w:jc w:val="both"/>
        <w:rPr>
          <w:rFonts w:cstheme="minorHAnsi"/>
        </w:rPr>
      </w:pPr>
      <w:r w:rsidRPr="003A6D6B">
        <w:rPr>
          <w:rFonts w:cstheme="minorHAnsi"/>
          <w:b/>
          <w:bCs/>
        </w:rPr>
        <w:t xml:space="preserve">Личностные результаты </w:t>
      </w:r>
      <w:r w:rsidRPr="003A6D6B">
        <w:rPr>
          <w:rFonts w:cstheme="minorHAnsi"/>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D1CA025" w14:textId="5750D343" w:rsidR="00585398" w:rsidRPr="003A6D6B" w:rsidRDefault="00585398" w:rsidP="00585398">
      <w:pPr>
        <w:ind w:firstLine="709"/>
        <w:jc w:val="both"/>
        <w:rPr>
          <w:rFonts w:cstheme="minorHAnsi"/>
        </w:rPr>
      </w:pPr>
      <w:r w:rsidRPr="003A6D6B">
        <w:rPr>
          <w:rFonts w:cstheme="minorHAnsi"/>
          <w:b/>
          <w:bCs/>
          <w:i/>
          <w:iCs/>
        </w:rPr>
        <w:t>гражданского воспитания</w:t>
      </w:r>
      <w:r w:rsidR="00921049">
        <w:rPr>
          <w:rFonts w:cstheme="minorHAnsi"/>
          <w:b/>
          <w:bCs/>
          <w:i/>
          <w:iCs/>
        </w:rPr>
        <w:t xml:space="preserve">: </w:t>
      </w:r>
      <w:r w:rsidRPr="003A6D6B">
        <w:rPr>
          <w:rFonts w:cstheme="minorHAnsi"/>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w:t>
      </w:r>
    </w:p>
    <w:p w14:paraId="4CADE6AD" w14:textId="00DDA55A" w:rsidR="00585398" w:rsidRPr="003A6D6B" w:rsidRDefault="00585398" w:rsidP="00585398">
      <w:pPr>
        <w:ind w:firstLine="709"/>
        <w:jc w:val="both"/>
        <w:rPr>
          <w:rFonts w:cstheme="minorHAnsi"/>
        </w:rPr>
      </w:pPr>
      <w:r w:rsidRPr="003A6D6B">
        <w:rPr>
          <w:rFonts w:cstheme="minorHAnsi"/>
          <w:b/>
          <w:bCs/>
          <w:i/>
          <w:iCs/>
        </w:rPr>
        <w:t>патриотического воспитания:</w:t>
      </w:r>
      <w:r w:rsidR="00921049">
        <w:rPr>
          <w:rFonts w:cstheme="minorHAnsi"/>
          <w:b/>
          <w:bCs/>
          <w:i/>
          <w:iCs/>
        </w:rPr>
        <w:t xml:space="preserve"> </w:t>
      </w:r>
      <w:r w:rsidRPr="003A6D6B">
        <w:rPr>
          <w:rFonts w:cstheme="minorHAnsi"/>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CB081D2" w14:textId="40A5BCA5" w:rsidR="00585398" w:rsidRPr="003A6D6B" w:rsidRDefault="00585398" w:rsidP="00585398">
      <w:pPr>
        <w:ind w:firstLine="709"/>
        <w:jc w:val="both"/>
        <w:rPr>
          <w:rFonts w:cstheme="minorHAnsi"/>
        </w:rPr>
      </w:pPr>
      <w:r w:rsidRPr="003A6D6B">
        <w:rPr>
          <w:rFonts w:cstheme="minorHAnsi"/>
          <w:b/>
          <w:bCs/>
          <w:i/>
          <w:iCs/>
        </w:rPr>
        <w:t>духовно-нравственного воспитания:</w:t>
      </w:r>
      <w:r w:rsidR="00921049">
        <w:rPr>
          <w:rFonts w:cstheme="minorHAnsi"/>
          <w:b/>
          <w:bCs/>
          <w:i/>
          <w:iCs/>
        </w:rPr>
        <w:t xml:space="preserve"> </w:t>
      </w:r>
      <w:r w:rsidRPr="003A6D6B">
        <w:rPr>
          <w:rFonts w:cstheme="minorHAnsi"/>
        </w:rPr>
        <w:t>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76575235" w14:textId="071337B2" w:rsidR="00585398" w:rsidRPr="003A6D6B" w:rsidRDefault="00585398" w:rsidP="00585398">
      <w:pPr>
        <w:ind w:firstLine="709"/>
        <w:jc w:val="both"/>
        <w:rPr>
          <w:rFonts w:cstheme="minorHAnsi"/>
        </w:rPr>
      </w:pPr>
      <w:r w:rsidRPr="003A6D6B">
        <w:rPr>
          <w:rFonts w:cstheme="minorHAnsi"/>
          <w:b/>
          <w:bCs/>
          <w:i/>
          <w:iCs/>
        </w:rPr>
        <w:t>эстетического воспитания:</w:t>
      </w:r>
      <w:r w:rsidR="00921049">
        <w:rPr>
          <w:rFonts w:cstheme="minorHAnsi"/>
          <w:b/>
          <w:bCs/>
          <w:i/>
          <w:iCs/>
        </w:rPr>
        <w:t xml:space="preserve"> </w:t>
      </w:r>
      <w:r w:rsidRPr="003A6D6B">
        <w:rPr>
          <w:rFonts w:cstheme="minorHAnsi"/>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rsidR="00921049">
        <w:rPr>
          <w:rFonts w:cstheme="minorHAnsi"/>
        </w:rPr>
        <w:t>;</w:t>
      </w:r>
    </w:p>
    <w:p w14:paraId="1D516C90" w14:textId="4597E650" w:rsidR="00585398" w:rsidRPr="003A6D6B" w:rsidRDefault="00585398" w:rsidP="00585398">
      <w:pPr>
        <w:ind w:firstLine="709"/>
        <w:jc w:val="both"/>
        <w:rPr>
          <w:rFonts w:cstheme="minorHAnsi"/>
        </w:rPr>
      </w:pPr>
      <w:r w:rsidRPr="003A6D6B">
        <w:rPr>
          <w:rFonts w:cstheme="minorHAnsi"/>
          <w:b/>
          <w:bCs/>
          <w:i/>
          <w:iCs/>
        </w:rPr>
        <w:t>физического воспитания, формирования культуры здоровья и эмоционального благополучия:</w:t>
      </w:r>
      <w:r w:rsidR="00921049">
        <w:rPr>
          <w:rFonts w:cstheme="minorHAnsi"/>
          <w:b/>
          <w:bCs/>
          <w:i/>
          <w:iCs/>
        </w:rPr>
        <w:t xml:space="preserve"> </w:t>
      </w:r>
      <w:r w:rsidRPr="003A6D6B">
        <w:rPr>
          <w:rFonts w:cstheme="minorHAnsi"/>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r w:rsidR="00921049">
        <w:rPr>
          <w:rFonts w:cstheme="minorHAnsi"/>
        </w:rPr>
        <w:t>;</w:t>
      </w:r>
    </w:p>
    <w:p w14:paraId="43094B99" w14:textId="17F23E83" w:rsidR="00585398" w:rsidRPr="003A6D6B" w:rsidRDefault="00585398" w:rsidP="00585398">
      <w:pPr>
        <w:ind w:firstLine="709"/>
        <w:jc w:val="both"/>
        <w:rPr>
          <w:rFonts w:cstheme="minorHAnsi"/>
        </w:rPr>
      </w:pPr>
      <w:r w:rsidRPr="003A6D6B">
        <w:rPr>
          <w:rFonts w:cstheme="minorHAnsi"/>
          <w:b/>
          <w:bCs/>
          <w:i/>
          <w:iCs/>
        </w:rPr>
        <w:t>трудового воспитания:</w:t>
      </w:r>
      <w:r w:rsidR="00921049">
        <w:rPr>
          <w:rFonts w:cstheme="minorHAnsi"/>
          <w:b/>
          <w:bCs/>
          <w:i/>
          <w:iCs/>
        </w:rPr>
        <w:t xml:space="preserve"> </w:t>
      </w:r>
      <w:r w:rsidRPr="003A6D6B">
        <w:rPr>
          <w:rFonts w:cstheme="minorHAnsi"/>
        </w:rPr>
        <w:t>установка на активное участие в решении практических задач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(иностранного языка);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00921049">
        <w:rPr>
          <w:rFonts w:cstheme="minorHAnsi"/>
        </w:rPr>
        <w:t>;</w:t>
      </w:r>
    </w:p>
    <w:p w14:paraId="3A039266" w14:textId="1ED16819" w:rsidR="00585398" w:rsidRPr="003A6D6B" w:rsidRDefault="00585398" w:rsidP="00585398">
      <w:pPr>
        <w:ind w:firstLine="709"/>
        <w:jc w:val="both"/>
        <w:rPr>
          <w:rFonts w:cstheme="minorHAnsi"/>
        </w:rPr>
      </w:pPr>
      <w:r w:rsidRPr="003A6D6B">
        <w:rPr>
          <w:rFonts w:cstheme="minorHAnsi"/>
          <w:b/>
          <w:bCs/>
          <w:i/>
          <w:iCs/>
        </w:rPr>
        <w:t>экологического воспитания:</w:t>
      </w:r>
      <w:r w:rsidR="00921049">
        <w:rPr>
          <w:rFonts w:cstheme="minorHAnsi"/>
          <w:b/>
          <w:bCs/>
          <w:i/>
          <w:iCs/>
        </w:rPr>
        <w:t xml:space="preserve"> </w:t>
      </w:r>
      <w:r w:rsidRPr="003A6D6B">
        <w:rPr>
          <w:rFonts w:cstheme="minorHAnsi"/>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00921049">
        <w:rPr>
          <w:rFonts w:cstheme="minorHAnsi"/>
        </w:rPr>
        <w:t>;</w:t>
      </w:r>
    </w:p>
    <w:p w14:paraId="3E67463C" w14:textId="44C1970E" w:rsidR="00585398" w:rsidRPr="003A6D6B" w:rsidRDefault="00585398" w:rsidP="00585398">
      <w:pPr>
        <w:ind w:firstLine="709"/>
        <w:jc w:val="both"/>
        <w:rPr>
          <w:rFonts w:cstheme="minorHAnsi"/>
        </w:rPr>
      </w:pPr>
      <w:r w:rsidRPr="003A6D6B">
        <w:rPr>
          <w:rFonts w:cstheme="minorHAnsi"/>
          <w:b/>
          <w:bCs/>
          <w:i/>
          <w:iCs/>
        </w:rPr>
        <w:t>ценности научного познания:</w:t>
      </w:r>
      <w:r w:rsidR="00921049">
        <w:rPr>
          <w:rFonts w:cstheme="minorHAnsi"/>
          <w:b/>
          <w:bCs/>
          <w:i/>
          <w:iCs/>
        </w:rPr>
        <w:t xml:space="preserve"> </w:t>
      </w:r>
      <w:r w:rsidRPr="003A6D6B">
        <w:rPr>
          <w:rFonts w:cstheme="minorHAnsi"/>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1AFE49E9" w14:textId="77777777" w:rsidR="00585398" w:rsidRPr="003A6D6B" w:rsidRDefault="00585398" w:rsidP="00585398">
      <w:pPr>
        <w:ind w:firstLine="709"/>
        <w:jc w:val="both"/>
        <w:rPr>
          <w:rFonts w:cstheme="minorHAnsi"/>
        </w:rPr>
      </w:pPr>
      <w:r w:rsidRPr="003A6D6B">
        <w:rPr>
          <w:rFonts w:cstheme="minorHAnsi"/>
        </w:rPr>
        <w:t>Личностные результаты, обеспечивающие адаптацию обучающегося к изменяющимся условиям социальной и природной среды, включают:</w:t>
      </w:r>
    </w:p>
    <w:p w14:paraId="28662884" w14:textId="77777777" w:rsidR="00585398" w:rsidRPr="003A6D6B" w:rsidRDefault="00585398" w:rsidP="00585398">
      <w:pPr>
        <w:ind w:firstLine="709"/>
        <w:jc w:val="both"/>
        <w:rPr>
          <w:rFonts w:cstheme="minorHAnsi"/>
        </w:rPr>
      </w:pPr>
      <w:r w:rsidRPr="003A6D6B">
        <w:rPr>
          <w:rFonts w:cstheme="minorHAnsi"/>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722D249F" w14:textId="77777777" w:rsidR="00585398" w:rsidRPr="003A6D6B" w:rsidRDefault="00585398" w:rsidP="00585398">
      <w:pPr>
        <w:ind w:firstLine="709"/>
        <w:jc w:val="both"/>
        <w:rPr>
          <w:rFonts w:cstheme="minorHAnsi"/>
        </w:rPr>
      </w:pPr>
      <w:r w:rsidRPr="003A6D6B">
        <w:rPr>
          <w:rFonts w:cstheme="minorHAnsi"/>
        </w:rPr>
        <w:t>– потребность во взаимодействии в условиях неопределенности, открытость опыту и знаниям других;</w:t>
      </w:r>
    </w:p>
    <w:p w14:paraId="48E2CB57" w14:textId="77777777" w:rsidR="00585398" w:rsidRPr="003A6D6B" w:rsidRDefault="00585398" w:rsidP="00585398">
      <w:pPr>
        <w:ind w:firstLine="709"/>
        <w:jc w:val="both"/>
        <w:rPr>
          <w:rFonts w:cstheme="minorHAnsi"/>
        </w:rPr>
      </w:pPr>
      <w:r w:rsidRPr="003A6D6B">
        <w:rPr>
          <w:rFonts w:cstheme="minorHAnsi"/>
        </w:rPr>
        <w:t>–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F9FB1E1" w14:textId="77777777" w:rsidR="00585398" w:rsidRPr="003A6D6B" w:rsidRDefault="00585398" w:rsidP="00585398">
      <w:pPr>
        <w:ind w:firstLine="709"/>
        <w:jc w:val="both"/>
        <w:rPr>
          <w:rFonts w:cstheme="minorHAnsi"/>
        </w:rPr>
      </w:pPr>
      <w:r w:rsidRPr="003A6D6B">
        <w:rPr>
          <w:rFonts w:cstheme="minorHAnsi"/>
        </w:rPr>
        <w:t>–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6C77E671" w14:textId="77777777" w:rsidR="00585398" w:rsidRPr="003A6D6B" w:rsidRDefault="00585398" w:rsidP="00585398">
      <w:pPr>
        <w:ind w:firstLine="709"/>
        <w:jc w:val="both"/>
        <w:rPr>
          <w:rFonts w:cstheme="minorHAnsi"/>
        </w:rPr>
      </w:pPr>
      <w:r w:rsidRPr="003A6D6B">
        <w:rPr>
          <w:rFonts w:cstheme="minorHAnsi"/>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4ED077DC" w14:textId="77777777" w:rsidR="00585398" w:rsidRPr="003A6D6B" w:rsidRDefault="00585398" w:rsidP="00585398">
      <w:pPr>
        <w:ind w:firstLine="709"/>
        <w:jc w:val="both"/>
        <w:rPr>
          <w:rFonts w:cstheme="minorHAnsi"/>
        </w:rPr>
      </w:pPr>
      <w:r w:rsidRPr="003A6D6B">
        <w:rPr>
          <w:rFonts w:cstheme="minorHAnsi"/>
        </w:rPr>
        <w:t>– умение анализировать и выявлять взаимосвязи природы, общества и экономики;</w:t>
      </w:r>
    </w:p>
    <w:p w14:paraId="2E9301AC" w14:textId="77777777" w:rsidR="00585398" w:rsidRPr="003A6D6B" w:rsidRDefault="00585398" w:rsidP="00585398">
      <w:pPr>
        <w:ind w:firstLine="709"/>
        <w:jc w:val="both"/>
        <w:rPr>
          <w:rFonts w:cstheme="minorHAnsi"/>
        </w:rPr>
      </w:pPr>
      <w:r w:rsidRPr="003A6D6B">
        <w:rPr>
          <w:rFonts w:cstheme="minorHAnsi"/>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58B3F9A7" w14:textId="77777777" w:rsidR="00585398" w:rsidRPr="003A6D6B" w:rsidRDefault="00585398" w:rsidP="00585398">
      <w:pPr>
        <w:ind w:firstLine="709"/>
        <w:jc w:val="both"/>
        <w:rPr>
          <w:rFonts w:cstheme="minorHAnsi"/>
        </w:rPr>
      </w:pPr>
      <w:r w:rsidRPr="003A6D6B">
        <w:rPr>
          <w:rFonts w:cstheme="minorHAnsi"/>
        </w:rPr>
        <w:t>– способность осознавать стрессовую ситуацию, оценивать происходящие изменения и их последствия;</w:t>
      </w:r>
    </w:p>
    <w:p w14:paraId="0B7D512A" w14:textId="77777777" w:rsidR="00585398" w:rsidRPr="003A6D6B" w:rsidRDefault="00585398" w:rsidP="00585398">
      <w:pPr>
        <w:ind w:firstLine="709"/>
        <w:jc w:val="both"/>
        <w:rPr>
          <w:rFonts w:cstheme="minorHAnsi"/>
        </w:rPr>
      </w:pPr>
      <w:r w:rsidRPr="003A6D6B">
        <w:rPr>
          <w:rFonts w:cstheme="minorHAnsi"/>
        </w:rPr>
        <w:t>– воспринимать стрессовую ситуацию как вызов, требующий контрмер;</w:t>
      </w:r>
    </w:p>
    <w:p w14:paraId="619F7566" w14:textId="77777777" w:rsidR="00585398" w:rsidRPr="003A6D6B" w:rsidRDefault="00585398" w:rsidP="00585398">
      <w:pPr>
        <w:ind w:firstLine="709"/>
        <w:jc w:val="both"/>
        <w:rPr>
          <w:rFonts w:cstheme="minorHAnsi"/>
        </w:rPr>
      </w:pPr>
      <w:r w:rsidRPr="003A6D6B">
        <w:rPr>
          <w:rFonts w:cstheme="minorHAnsi"/>
        </w:rPr>
        <w:t>– оценивать ситуацию стресса, корректировать принимаемые решения и действия;</w:t>
      </w:r>
    </w:p>
    <w:p w14:paraId="3D67AC49" w14:textId="77777777" w:rsidR="00585398" w:rsidRPr="003A6D6B" w:rsidRDefault="00585398" w:rsidP="00585398">
      <w:pPr>
        <w:ind w:firstLine="709"/>
        <w:jc w:val="both"/>
        <w:rPr>
          <w:rFonts w:cstheme="minorHAnsi"/>
        </w:rPr>
      </w:pPr>
      <w:r w:rsidRPr="003A6D6B">
        <w:rPr>
          <w:rFonts w:cstheme="minorHAnsi"/>
        </w:rPr>
        <w:t>– формулировать и оценивать риски и последствия, формировать опыт, уметь находить позитивное в произошедшей ситуации;</w:t>
      </w:r>
    </w:p>
    <w:p w14:paraId="4D494B61" w14:textId="77777777" w:rsidR="00585398" w:rsidRPr="003A6D6B" w:rsidRDefault="00585398" w:rsidP="00585398">
      <w:pPr>
        <w:ind w:firstLine="709"/>
        <w:jc w:val="both"/>
        <w:rPr>
          <w:rFonts w:cstheme="minorHAnsi"/>
        </w:rPr>
      </w:pPr>
      <w:r w:rsidRPr="003A6D6B">
        <w:rPr>
          <w:rFonts w:cstheme="minorHAnsi"/>
        </w:rPr>
        <w:t>– быть готовым действовать в отсутствие гарантий успеха.</w:t>
      </w:r>
    </w:p>
    <w:p w14:paraId="0FDDA06F" w14:textId="77777777" w:rsidR="00585398" w:rsidRPr="003A6D6B" w:rsidRDefault="00585398" w:rsidP="00585398">
      <w:pPr>
        <w:ind w:firstLine="709"/>
        <w:jc w:val="both"/>
        <w:rPr>
          <w:rFonts w:cstheme="minorHAnsi"/>
        </w:rPr>
      </w:pPr>
      <w:r w:rsidRPr="003A6D6B">
        <w:rPr>
          <w:rFonts w:cstheme="minorHAnsi"/>
          <w:b/>
          <w:bCs/>
        </w:rPr>
        <w:t>Метапредметные результаты</w:t>
      </w:r>
    </w:p>
    <w:p w14:paraId="44606DC8" w14:textId="77777777" w:rsidR="00585398" w:rsidRPr="003A6D6B" w:rsidRDefault="00585398" w:rsidP="00585398">
      <w:pPr>
        <w:ind w:firstLine="709"/>
        <w:jc w:val="both"/>
        <w:rPr>
          <w:rFonts w:cstheme="minorHAnsi"/>
        </w:rPr>
      </w:pPr>
      <w:r w:rsidRPr="003A6D6B">
        <w:rPr>
          <w:rFonts w:cstheme="minorHAnsi"/>
          <w:b/>
          <w:bCs/>
        </w:rPr>
        <w:t xml:space="preserve">Метапредметные результаты </w:t>
      </w:r>
      <w:r w:rsidRPr="003A6D6B">
        <w:rPr>
          <w:rFonts w:cstheme="minorHAnsi"/>
        </w:rPr>
        <w:t>освоения основной образовательной программы, формируемые при изучении иностранного языка:</w:t>
      </w:r>
    </w:p>
    <w:p w14:paraId="426078FC" w14:textId="77777777" w:rsidR="00585398" w:rsidRPr="003A6D6B" w:rsidRDefault="00585398" w:rsidP="00585398">
      <w:pPr>
        <w:ind w:firstLine="709"/>
        <w:jc w:val="both"/>
        <w:rPr>
          <w:rFonts w:cstheme="minorHAnsi"/>
        </w:rPr>
      </w:pPr>
      <w:r w:rsidRPr="003A6D6B">
        <w:rPr>
          <w:rFonts w:cstheme="minorHAnsi"/>
        </w:rPr>
        <w:t>Овладение универсальными учебными познавательными действиями.</w:t>
      </w:r>
    </w:p>
    <w:p w14:paraId="0A0E2189" w14:textId="77777777" w:rsidR="00585398" w:rsidRPr="003A6D6B" w:rsidRDefault="00585398" w:rsidP="00585398">
      <w:pPr>
        <w:ind w:firstLine="709"/>
        <w:jc w:val="both"/>
        <w:rPr>
          <w:rFonts w:cstheme="minorHAnsi"/>
          <w:b/>
          <w:bCs/>
        </w:rPr>
      </w:pPr>
      <w:bookmarkStart w:id="844" w:name="bookmark1169"/>
      <w:bookmarkEnd w:id="844"/>
      <w:r w:rsidRPr="003A6D6B">
        <w:rPr>
          <w:rFonts w:cstheme="minorHAnsi"/>
          <w:b/>
          <w:bCs/>
        </w:rPr>
        <w:t>Базовые логические действия:</w:t>
      </w:r>
    </w:p>
    <w:p w14:paraId="5B292AE8" w14:textId="77777777" w:rsidR="00585398" w:rsidRPr="003A6D6B" w:rsidRDefault="00585398" w:rsidP="00585398">
      <w:pPr>
        <w:ind w:firstLine="709"/>
        <w:jc w:val="both"/>
        <w:rPr>
          <w:rFonts w:cstheme="minorHAnsi"/>
        </w:rPr>
      </w:pPr>
      <w:r w:rsidRPr="003A6D6B">
        <w:rPr>
          <w:rFonts w:cstheme="minorHAnsi"/>
        </w:rPr>
        <w:t>– выявлять и характеризовать существенные признаки объектов (явлений);</w:t>
      </w:r>
    </w:p>
    <w:p w14:paraId="555FF194" w14:textId="77777777" w:rsidR="00585398" w:rsidRPr="003A6D6B" w:rsidRDefault="00585398" w:rsidP="00585398">
      <w:pPr>
        <w:ind w:firstLine="709"/>
        <w:jc w:val="both"/>
        <w:rPr>
          <w:rFonts w:cstheme="minorHAnsi"/>
        </w:rPr>
      </w:pPr>
      <w:r w:rsidRPr="003A6D6B">
        <w:rPr>
          <w:rFonts w:cstheme="minorHAnsi"/>
        </w:rPr>
        <w:t>– устанавливать существенный признак классификации, основания для обобщения и сравнения, критерии проводимого анализа;</w:t>
      </w:r>
    </w:p>
    <w:p w14:paraId="5CC398CD" w14:textId="77777777" w:rsidR="00585398" w:rsidRPr="003A6D6B" w:rsidRDefault="00585398" w:rsidP="00585398">
      <w:pPr>
        <w:ind w:firstLine="709"/>
        <w:jc w:val="both"/>
        <w:rPr>
          <w:rFonts w:cstheme="minorHAnsi"/>
        </w:rPr>
      </w:pPr>
      <w:r w:rsidRPr="003A6D6B">
        <w:rPr>
          <w:rFonts w:cstheme="minorHAnsi"/>
        </w:rPr>
        <w:t>– с учётом предложенной задачи выявлять закономерности и противоречия в рассматриваемых фактах, данных и наблюдениях;</w:t>
      </w:r>
    </w:p>
    <w:p w14:paraId="56C9C8BD" w14:textId="77777777" w:rsidR="00585398" w:rsidRPr="003A6D6B" w:rsidRDefault="00585398" w:rsidP="00585398">
      <w:pPr>
        <w:ind w:firstLine="709"/>
        <w:jc w:val="both"/>
        <w:rPr>
          <w:rFonts w:cstheme="minorHAnsi"/>
        </w:rPr>
      </w:pPr>
      <w:r w:rsidRPr="003A6D6B">
        <w:rPr>
          <w:rFonts w:cstheme="minorHAnsi"/>
        </w:rPr>
        <w:t>– предлагать критерии для выявления закономерностей и противоречий;</w:t>
      </w:r>
    </w:p>
    <w:p w14:paraId="1626D374" w14:textId="77777777" w:rsidR="00585398" w:rsidRPr="003A6D6B" w:rsidRDefault="00585398" w:rsidP="00585398">
      <w:pPr>
        <w:ind w:firstLine="709"/>
        <w:jc w:val="both"/>
        <w:rPr>
          <w:rFonts w:cstheme="minorHAnsi"/>
        </w:rPr>
      </w:pPr>
      <w:r w:rsidRPr="003A6D6B">
        <w:rPr>
          <w:rFonts w:cstheme="minorHAnsi"/>
        </w:rPr>
        <w:t>– выявлять дефициты информации, данных, необходимых для решения поставленной задачи;</w:t>
      </w:r>
    </w:p>
    <w:p w14:paraId="6A8AC5FB" w14:textId="77777777" w:rsidR="00585398" w:rsidRPr="003A6D6B" w:rsidRDefault="00585398" w:rsidP="00585398">
      <w:pPr>
        <w:ind w:firstLine="709"/>
        <w:jc w:val="both"/>
        <w:rPr>
          <w:rFonts w:cstheme="minorHAnsi"/>
        </w:rPr>
      </w:pPr>
      <w:r w:rsidRPr="003A6D6B">
        <w:rPr>
          <w:rFonts w:cstheme="minorHAnsi"/>
        </w:rPr>
        <w:t>– выявлять причинно-следственные связи при изучении явлений и процессов;</w:t>
      </w:r>
    </w:p>
    <w:p w14:paraId="68DA1AE7" w14:textId="77777777" w:rsidR="00585398" w:rsidRPr="003A6D6B" w:rsidRDefault="00585398" w:rsidP="00585398">
      <w:pPr>
        <w:ind w:firstLine="709"/>
        <w:jc w:val="both"/>
        <w:rPr>
          <w:rFonts w:cstheme="minorHAnsi"/>
        </w:rPr>
      </w:pPr>
      <w:r w:rsidRPr="003A6D6B">
        <w:rPr>
          <w:rFonts w:cstheme="minorHAnsi"/>
        </w:rPr>
        <w:t>– делать выводы с использованием дедуктивных и индуктивных умозаключений, умозаключений по аналогии, формулировать гипотезы о взаимосвязях;</w:t>
      </w:r>
    </w:p>
    <w:p w14:paraId="1246FF44" w14:textId="77777777" w:rsidR="00585398" w:rsidRPr="003A6D6B" w:rsidRDefault="00585398" w:rsidP="00585398">
      <w:pPr>
        <w:ind w:firstLine="709"/>
        <w:jc w:val="both"/>
        <w:rPr>
          <w:rFonts w:cstheme="minorHAnsi"/>
        </w:rPr>
      </w:pPr>
      <w:r w:rsidRPr="003A6D6B">
        <w:rPr>
          <w:rFonts w:cstheme="minorHAnsi"/>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BB8408" w14:textId="77777777" w:rsidR="00585398" w:rsidRPr="003A6D6B" w:rsidRDefault="00585398" w:rsidP="00585398">
      <w:pPr>
        <w:ind w:firstLine="709"/>
        <w:jc w:val="both"/>
        <w:rPr>
          <w:rFonts w:cstheme="minorHAnsi"/>
          <w:b/>
          <w:bCs/>
        </w:rPr>
      </w:pPr>
      <w:bookmarkStart w:id="845" w:name="bookmark1170"/>
      <w:bookmarkEnd w:id="845"/>
      <w:r w:rsidRPr="003A6D6B">
        <w:rPr>
          <w:rFonts w:cstheme="minorHAnsi"/>
          <w:b/>
          <w:bCs/>
        </w:rPr>
        <w:t>Базовые исследовательские действия:</w:t>
      </w:r>
    </w:p>
    <w:p w14:paraId="5CC506D0" w14:textId="77777777" w:rsidR="00585398" w:rsidRPr="003A6D6B" w:rsidRDefault="00585398" w:rsidP="00585398">
      <w:pPr>
        <w:ind w:firstLine="709"/>
        <w:jc w:val="both"/>
        <w:rPr>
          <w:rFonts w:cstheme="minorHAnsi"/>
        </w:rPr>
      </w:pPr>
      <w:r w:rsidRPr="003A6D6B">
        <w:rPr>
          <w:rFonts w:cstheme="minorHAnsi"/>
        </w:rPr>
        <w:t>– использовать вопросы как исследовательский инструмент познания;</w:t>
      </w:r>
    </w:p>
    <w:p w14:paraId="0DA34696" w14:textId="77777777" w:rsidR="00585398" w:rsidRPr="003A6D6B" w:rsidRDefault="00585398" w:rsidP="00585398">
      <w:pPr>
        <w:ind w:firstLine="709"/>
        <w:jc w:val="both"/>
        <w:rPr>
          <w:rFonts w:cstheme="minorHAnsi"/>
        </w:rPr>
      </w:pPr>
      <w:r w:rsidRPr="003A6D6B">
        <w:rPr>
          <w:rFonts w:cstheme="minorHAnsi"/>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BD7A6FB" w14:textId="77777777" w:rsidR="00585398" w:rsidRPr="003A6D6B" w:rsidRDefault="00585398" w:rsidP="00585398">
      <w:pPr>
        <w:ind w:firstLine="709"/>
        <w:jc w:val="both"/>
        <w:rPr>
          <w:rFonts w:cstheme="minorHAnsi"/>
        </w:rPr>
      </w:pPr>
      <w:r w:rsidRPr="003A6D6B">
        <w:rPr>
          <w:rFonts w:cstheme="minorHAnsi"/>
        </w:rPr>
        <w:t>– формулировать гипотезу об истинности собственных суждений и суждений других, аргументировать свою позицию, мнение;</w:t>
      </w:r>
    </w:p>
    <w:p w14:paraId="2B2DD7C2" w14:textId="77777777" w:rsidR="00585398" w:rsidRPr="003A6D6B" w:rsidRDefault="00585398" w:rsidP="00585398">
      <w:pPr>
        <w:ind w:firstLine="709"/>
        <w:jc w:val="both"/>
        <w:rPr>
          <w:rFonts w:cstheme="minorHAnsi"/>
        </w:rPr>
      </w:pPr>
      <w:r w:rsidRPr="003A6D6B">
        <w:rPr>
          <w:rFonts w:cstheme="minorHAnsi"/>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18BAE886" w14:textId="77777777" w:rsidR="00585398" w:rsidRPr="003A6D6B" w:rsidRDefault="00585398" w:rsidP="00585398">
      <w:pPr>
        <w:ind w:firstLine="709"/>
        <w:jc w:val="both"/>
        <w:rPr>
          <w:rFonts w:cstheme="minorHAnsi"/>
        </w:rPr>
      </w:pPr>
      <w:r w:rsidRPr="003A6D6B">
        <w:rPr>
          <w:rFonts w:cstheme="minorHAnsi"/>
        </w:rPr>
        <w:t>– оценивать на применимость и достоверность информации, полученной в ходе исследования (эксперимента);</w:t>
      </w:r>
    </w:p>
    <w:p w14:paraId="55771540" w14:textId="77777777" w:rsidR="00585398" w:rsidRPr="003A6D6B" w:rsidRDefault="00585398" w:rsidP="00585398">
      <w:pPr>
        <w:ind w:firstLine="709"/>
        <w:jc w:val="both"/>
        <w:rPr>
          <w:rFonts w:cstheme="minorHAnsi"/>
        </w:rPr>
      </w:pPr>
      <w:r w:rsidRPr="003A6D6B">
        <w:rPr>
          <w:rFonts w:cstheme="minorHAnsi"/>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54771768" w14:textId="77777777" w:rsidR="00585398" w:rsidRPr="003A6D6B" w:rsidRDefault="00585398" w:rsidP="00585398">
      <w:pPr>
        <w:ind w:firstLine="709"/>
        <w:jc w:val="both"/>
        <w:rPr>
          <w:rFonts w:cstheme="minorHAnsi"/>
        </w:rPr>
      </w:pPr>
      <w:r w:rsidRPr="003A6D6B">
        <w:rPr>
          <w:rFonts w:cstheme="minorHAnsi"/>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7C9E4D8" w14:textId="77777777" w:rsidR="00585398" w:rsidRPr="003A6D6B" w:rsidRDefault="00585398" w:rsidP="00585398">
      <w:pPr>
        <w:ind w:firstLine="709"/>
        <w:jc w:val="both"/>
        <w:rPr>
          <w:rFonts w:cstheme="minorHAnsi"/>
          <w:b/>
          <w:bCs/>
        </w:rPr>
      </w:pPr>
      <w:bookmarkStart w:id="846" w:name="bookmark1171"/>
      <w:bookmarkEnd w:id="846"/>
      <w:r w:rsidRPr="003A6D6B">
        <w:rPr>
          <w:rFonts w:cstheme="minorHAnsi"/>
          <w:b/>
          <w:bCs/>
        </w:rPr>
        <w:t>Работа с информацией:</w:t>
      </w:r>
    </w:p>
    <w:p w14:paraId="175D1A2C" w14:textId="01467E6F" w:rsidR="00585398" w:rsidRPr="003A6D6B" w:rsidRDefault="00585398" w:rsidP="00585398">
      <w:pPr>
        <w:ind w:firstLine="709"/>
        <w:jc w:val="both"/>
        <w:rPr>
          <w:rFonts w:cstheme="minorHAnsi"/>
        </w:rPr>
      </w:pPr>
      <w:r w:rsidRPr="003A6D6B">
        <w:rPr>
          <w:rFonts w:cstheme="minorHAnsi"/>
        </w:rPr>
        <w:t xml:space="preserve">– применять различные методы, инструменты и запросы при поиске и отборе информации или данных из источников с </w:t>
      </w:r>
      <w:r w:rsidR="001F22E5">
        <w:rPr>
          <w:rFonts w:cstheme="minorHAnsi"/>
        </w:rPr>
        <w:t>учётом</w:t>
      </w:r>
      <w:r w:rsidRPr="003A6D6B">
        <w:rPr>
          <w:rFonts w:cstheme="minorHAnsi"/>
        </w:rPr>
        <w:t xml:space="preserve"> предложенной учебной задачи и заданных критериев;</w:t>
      </w:r>
    </w:p>
    <w:p w14:paraId="69C1CC72" w14:textId="77777777" w:rsidR="00585398" w:rsidRPr="003A6D6B" w:rsidRDefault="00585398" w:rsidP="00585398">
      <w:pPr>
        <w:ind w:firstLine="709"/>
        <w:jc w:val="both"/>
        <w:rPr>
          <w:rFonts w:cstheme="minorHAnsi"/>
        </w:rPr>
      </w:pPr>
      <w:r w:rsidRPr="003A6D6B">
        <w:rPr>
          <w:rFonts w:cstheme="minorHAnsi"/>
        </w:rPr>
        <w:t>– выбирать, анализировать, систематизировать и интерпретировать информацию различных видов и форм представления;</w:t>
      </w:r>
    </w:p>
    <w:p w14:paraId="4ACD0FAC" w14:textId="77777777" w:rsidR="00585398" w:rsidRPr="003A6D6B" w:rsidRDefault="00585398" w:rsidP="00585398">
      <w:pPr>
        <w:ind w:firstLine="709"/>
        <w:jc w:val="both"/>
        <w:rPr>
          <w:rFonts w:cstheme="minorHAnsi"/>
        </w:rPr>
      </w:pPr>
      <w:r w:rsidRPr="003A6D6B">
        <w:rPr>
          <w:rFonts w:cstheme="minorHAnsi"/>
        </w:rPr>
        <w:t>– находить сходные аргументы (подтверждающие или опровергающие одну и ту же идею, версию) в различных информационных источниках;</w:t>
      </w:r>
    </w:p>
    <w:p w14:paraId="37DF26A8" w14:textId="77777777" w:rsidR="00585398" w:rsidRPr="003A6D6B" w:rsidRDefault="00585398" w:rsidP="00585398">
      <w:pPr>
        <w:ind w:firstLine="709"/>
        <w:jc w:val="both"/>
        <w:rPr>
          <w:rFonts w:cstheme="minorHAnsi"/>
        </w:rPr>
      </w:pPr>
      <w:r w:rsidRPr="003A6D6B">
        <w:rPr>
          <w:rFonts w:cstheme="minorHAnsi"/>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6DAC776" w14:textId="77777777" w:rsidR="00585398" w:rsidRPr="003A6D6B" w:rsidRDefault="00585398" w:rsidP="00585398">
      <w:pPr>
        <w:ind w:firstLine="709"/>
        <w:jc w:val="both"/>
        <w:rPr>
          <w:rFonts w:cstheme="minorHAnsi"/>
        </w:rPr>
      </w:pPr>
      <w:r w:rsidRPr="003A6D6B">
        <w:rPr>
          <w:rFonts w:cstheme="minorHAnsi"/>
        </w:rPr>
        <w:t>– оценивать надежность информации по критериям, предложенным педагогическим работником или сформулированным самостоятельно;</w:t>
      </w:r>
    </w:p>
    <w:p w14:paraId="1222B7D6" w14:textId="77777777" w:rsidR="00585398" w:rsidRPr="003A6D6B" w:rsidRDefault="00585398" w:rsidP="00585398">
      <w:pPr>
        <w:ind w:firstLine="709"/>
        <w:jc w:val="both"/>
        <w:rPr>
          <w:rFonts w:cstheme="minorHAnsi"/>
        </w:rPr>
      </w:pPr>
      <w:r w:rsidRPr="003A6D6B">
        <w:rPr>
          <w:rFonts w:cstheme="minorHAnsi"/>
        </w:rPr>
        <w:t>– эффективно запоминать и систематизировать информацию.</w:t>
      </w:r>
    </w:p>
    <w:p w14:paraId="58F34889" w14:textId="77777777" w:rsidR="00585398" w:rsidRPr="003A6D6B" w:rsidRDefault="00585398" w:rsidP="00585398">
      <w:pPr>
        <w:ind w:firstLine="709"/>
        <w:jc w:val="both"/>
        <w:rPr>
          <w:rFonts w:cstheme="minorHAnsi"/>
        </w:rPr>
      </w:pPr>
      <w:r w:rsidRPr="003A6D6B">
        <w:rPr>
          <w:rFonts w:cstheme="minorHAnsi"/>
        </w:rPr>
        <w:t>Овладение системой универсальных учебных познавательных действий обеспечивает сформированность когнитивных навыков у обучающихся.</w:t>
      </w:r>
    </w:p>
    <w:p w14:paraId="083287AA" w14:textId="77777777" w:rsidR="00585398" w:rsidRPr="003A6D6B" w:rsidRDefault="00585398" w:rsidP="00585398">
      <w:pPr>
        <w:ind w:firstLine="709"/>
        <w:jc w:val="both"/>
        <w:rPr>
          <w:rFonts w:cstheme="minorHAnsi"/>
          <w:b/>
          <w:bCs/>
        </w:rPr>
      </w:pPr>
      <w:bookmarkStart w:id="847" w:name="bookmark1172"/>
      <w:bookmarkEnd w:id="847"/>
      <w:r w:rsidRPr="003A6D6B">
        <w:rPr>
          <w:rFonts w:cstheme="minorHAnsi"/>
          <w:b/>
          <w:bCs/>
        </w:rPr>
        <w:t>Общение:</w:t>
      </w:r>
    </w:p>
    <w:p w14:paraId="158B3AB6" w14:textId="77777777" w:rsidR="00585398" w:rsidRPr="003A6D6B" w:rsidRDefault="00585398" w:rsidP="00585398">
      <w:pPr>
        <w:ind w:firstLine="709"/>
        <w:jc w:val="both"/>
        <w:rPr>
          <w:rFonts w:cstheme="minorHAnsi"/>
        </w:rPr>
      </w:pPr>
      <w:r w:rsidRPr="003A6D6B">
        <w:rPr>
          <w:rFonts w:cstheme="minorHAnsi"/>
        </w:rPr>
        <w:t>– воспринимать и формулировать суждения, выражать эмоции в соответствии с целями и условиями общения;</w:t>
      </w:r>
    </w:p>
    <w:p w14:paraId="19580334" w14:textId="77777777" w:rsidR="00585398" w:rsidRPr="003A6D6B" w:rsidRDefault="00585398" w:rsidP="00585398">
      <w:pPr>
        <w:ind w:firstLine="709"/>
        <w:jc w:val="both"/>
        <w:rPr>
          <w:rFonts w:cstheme="minorHAnsi"/>
        </w:rPr>
      </w:pPr>
      <w:r w:rsidRPr="003A6D6B">
        <w:rPr>
          <w:rFonts w:cstheme="minorHAnsi"/>
        </w:rPr>
        <w:t>– выражать себя (свою точку зрения) в устных и письменных текстах;</w:t>
      </w:r>
    </w:p>
    <w:p w14:paraId="607FA660" w14:textId="77777777" w:rsidR="00585398" w:rsidRPr="003A6D6B" w:rsidRDefault="00585398" w:rsidP="00585398">
      <w:pPr>
        <w:ind w:firstLine="709"/>
        <w:jc w:val="both"/>
        <w:rPr>
          <w:rFonts w:cstheme="minorHAnsi"/>
        </w:rPr>
      </w:pPr>
      <w:r w:rsidRPr="003A6D6B">
        <w:rPr>
          <w:rFonts w:cstheme="minorHAnsi"/>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C1E8B77" w14:textId="77777777" w:rsidR="00585398" w:rsidRPr="003A6D6B" w:rsidRDefault="00585398" w:rsidP="00585398">
      <w:pPr>
        <w:ind w:firstLine="709"/>
        <w:jc w:val="both"/>
        <w:rPr>
          <w:rFonts w:cstheme="minorHAnsi"/>
        </w:rPr>
      </w:pPr>
      <w:r w:rsidRPr="003A6D6B">
        <w:rPr>
          <w:rFonts w:cstheme="minorHAnsi"/>
        </w:rPr>
        <w:t>– понимать намерения других, проявлять уважительное отношение к собеседнику и в корректной форме формулировать свои возражения;</w:t>
      </w:r>
    </w:p>
    <w:p w14:paraId="5AD91EDC" w14:textId="77777777" w:rsidR="00585398" w:rsidRPr="003A6D6B" w:rsidRDefault="00585398" w:rsidP="00585398">
      <w:pPr>
        <w:ind w:firstLine="709"/>
        <w:jc w:val="both"/>
        <w:rPr>
          <w:rFonts w:cstheme="minorHAnsi"/>
        </w:rPr>
      </w:pPr>
      <w:r w:rsidRPr="003A6D6B">
        <w:rPr>
          <w:rFonts w:cstheme="minorHAnsi"/>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681B477" w14:textId="77777777" w:rsidR="00585398" w:rsidRPr="003A6D6B" w:rsidRDefault="00585398" w:rsidP="00585398">
      <w:pPr>
        <w:ind w:firstLine="709"/>
        <w:jc w:val="both"/>
        <w:rPr>
          <w:rFonts w:cstheme="minorHAnsi"/>
        </w:rPr>
      </w:pPr>
      <w:r w:rsidRPr="003A6D6B">
        <w:rPr>
          <w:rFonts w:cstheme="minorHAnsi"/>
        </w:rPr>
        <w:t>– сопоставлять свои суждения с суждениями других участников диалога, обнаруживать различие и сходство позиций;</w:t>
      </w:r>
    </w:p>
    <w:p w14:paraId="48F50B34" w14:textId="77777777" w:rsidR="00585398" w:rsidRPr="003A6D6B" w:rsidRDefault="00585398" w:rsidP="00585398">
      <w:pPr>
        <w:ind w:firstLine="709"/>
        <w:jc w:val="both"/>
        <w:rPr>
          <w:rFonts w:cstheme="minorHAnsi"/>
        </w:rPr>
      </w:pPr>
      <w:r w:rsidRPr="003A6D6B">
        <w:rPr>
          <w:rFonts w:cstheme="minorHAnsi"/>
        </w:rPr>
        <w:t>– публично представлять результаты выполненного опыта (эксперимента, исследования, проекта);</w:t>
      </w:r>
    </w:p>
    <w:p w14:paraId="7BBB98C9" w14:textId="5BDEE402" w:rsidR="00585398" w:rsidRPr="003A6D6B" w:rsidRDefault="00585398" w:rsidP="00585398">
      <w:pPr>
        <w:ind w:firstLine="709"/>
        <w:jc w:val="both"/>
        <w:rPr>
          <w:rFonts w:cstheme="minorHAnsi"/>
        </w:rPr>
      </w:pPr>
      <w:r w:rsidRPr="003A6D6B">
        <w:rPr>
          <w:rFonts w:cstheme="minorHAnsi"/>
        </w:rPr>
        <w:t xml:space="preserve">– самостоятельно выбирать формат выступления с </w:t>
      </w:r>
      <w:r w:rsidR="001F22E5">
        <w:rPr>
          <w:rFonts w:cstheme="minorHAnsi"/>
        </w:rPr>
        <w:t>учётом</w:t>
      </w:r>
      <w:r w:rsidRPr="003A6D6B">
        <w:rPr>
          <w:rFonts w:cstheme="minorHAnsi"/>
        </w:rPr>
        <w:t xml:space="preserve">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6E1617C" w14:textId="77777777" w:rsidR="00585398" w:rsidRPr="003A6D6B" w:rsidRDefault="00585398" w:rsidP="00585398">
      <w:pPr>
        <w:ind w:firstLine="709"/>
        <w:jc w:val="both"/>
        <w:rPr>
          <w:rFonts w:cstheme="minorHAnsi"/>
          <w:b/>
          <w:bCs/>
        </w:rPr>
      </w:pPr>
      <w:bookmarkStart w:id="848" w:name="bookmark1173"/>
      <w:bookmarkEnd w:id="848"/>
      <w:r w:rsidRPr="003A6D6B">
        <w:rPr>
          <w:rFonts w:cstheme="minorHAnsi"/>
          <w:b/>
          <w:bCs/>
        </w:rPr>
        <w:t>Совместная деятельность:</w:t>
      </w:r>
    </w:p>
    <w:p w14:paraId="6F65C5A9" w14:textId="77777777" w:rsidR="00585398" w:rsidRPr="003A6D6B" w:rsidRDefault="00585398" w:rsidP="00585398">
      <w:pPr>
        <w:ind w:firstLine="709"/>
        <w:jc w:val="both"/>
        <w:rPr>
          <w:rFonts w:cstheme="minorHAnsi"/>
        </w:rPr>
      </w:pPr>
      <w:r w:rsidRPr="003A6D6B">
        <w:rPr>
          <w:rFonts w:cstheme="minorHAnsi"/>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E5CC8A6" w14:textId="12B3F50B" w:rsidR="00585398" w:rsidRPr="003A6D6B" w:rsidRDefault="00585398" w:rsidP="00585398">
      <w:pPr>
        <w:ind w:firstLine="709"/>
        <w:jc w:val="both"/>
        <w:rPr>
          <w:rFonts w:cstheme="minorHAnsi"/>
        </w:rPr>
      </w:pPr>
      <w:r w:rsidRPr="003A6D6B">
        <w:rPr>
          <w:rFonts w:cstheme="minorHAnsi"/>
        </w:rPr>
        <w:t>– принимать цель совместной деятельности, коллективно строить действия по</w:t>
      </w:r>
      <w:r w:rsidR="00D0105D">
        <w:rPr>
          <w:rFonts w:cstheme="minorHAnsi"/>
        </w:rPr>
        <w:t xml:space="preserve"> её </w:t>
      </w:r>
      <w:r w:rsidRPr="003A6D6B">
        <w:rPr>
          <w:rFonts w:cstheme="minorHAnsi"/>
        </w:rPr>
        <w:t>достижению: распределять роли, договариваться, обсуждать процесс и результат совместной работы;</w:t>
      </w:r>
    </w:p>
    <w:p w14:paraId="388A63A5" w14:textId="77777777" w:rsidR="00585398" w:rsidRPr="003A6D6B" w:rsidRDefault="00585398" w:rsidP="00585398">
      <w:pPr>
        <w:ind w:firstLine="709"/>
        <w:jc w:val="both"/>
        <w:rPr>
          <w:rFonts w:cstheme="minorHAnsi"/>
        </w:rPr>
      </w:pPr>
      <w:r w:rsidRPr="003A6D6B">
        <w:rPr>
          <w:rFonts w:cstheme="minorHAnsi"/>
        </w:rPr>
        <w:t>– уметь обобщать мнения нескольких людей, проявлять готовность руководить, выполнять поручения, подчиняться;</w:t>
      </w:r>
    </w:p>
    <w:p w14:paraId="301D7487" w14:textId="30ACD9C2" w:rsidR="00585398" w:rsidRPr="003A6D6B" w:rsidRDefault="00585398" w:rsidP="00585398">
      <w:pPr>
        <w:ind w:firstLine="709"/>
        <w:jc w:val="both"/>
        <w:rPr>
          <w:rFonts w:cstheme="minorHAnsi"/>
        </w:rPr>
      </w:pPr>
      <w:r w:rsidRPr="003A6D6B">
        <w:rPr>
          <w:rFonts w:cstheme="minorHAnsi"/>
        </w:rPr>
        <w:t xml:space="preserve">– планировать организацию совместной работы, определять свою роль (с </w:t>
      </w:r>
      <w:r w:rsidR="001F22E5">
        <w:rPr>
          <w:rFonts w:cstheme="minorHAnsi"/>
        </w:rPr>
        <w:t>учётом</w:t>
      </w:r>
      <w:r w:rsidRPr="003A6D6B">
        <w:rPr>
          <w:rFonts w:cstheme="minorHAnsi"/>
        </w:rPr>
        <w:t xml:space="preserve">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750C32BC" w14:textId="77777777" w:rsidR="00585398" w:rsidRPr="003A6D6B" w:rsidRDefault="00585398" w:rsidP="00585398">
      <w:pPr>
        <w:ind w:firstLine="709"/>
        <w:jc w:val="both"/>
        <w:rPr>
          <w:rFonts w:cstheme="minorHAnsi"/>
        </w:rPr>
      </w:pPr>
      <w:r w:rsidRPr="003A6D6B">
        <w:rPr>
          <w:rFonts w:cstheme="minorHAnsi"/>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0035260" w14:textId="77777777" w:rsidR="00585398" w:rsidRPr="003A6D6B" w:rsidRDefault="00585398" w:rsidP="00585398">
      <w:pPr>
        <w:ind w:firstLine="709"/>
        <w:jc w:val="both"/>
        <w:rPr>
          <w:rFonts w:cstheme="minorHAnsi"/>
        </w:rPr>
      </w:pPr>
      <w:r w:rsidRPr="003A6D6B">
        <w:rPr>
          <w:rFonts w:cstheme="minorHAnsi"/>
        </w:rPr>
        <w:t>– оценивать качество своего вклада в общий продукт по критериям, самостоятельно сформулированным участниками взаимодействия;</w:t>
      </w:r>
    </w:p>
    <w:p w14:paraId="4A7C2549" w14:textId="77777777" w:rsidR="00585398" w:rsidRPr="003A6D6B" w:rsidRDefault="00585398" w:rsidP="00585398">
      <w:pPr>
        <w:ind w:firstLine="709"/>
        <w:jc w:val="both"/>
        <w:rPr>
          <w:rFonts w:cstheme="minorHAnsi"/>
        </w:rPr>
      </w:pPr>
      <w:r w:rsidRPr="003A6D6B">
        <w:rPr>
          <w:rFonts w:cstheme="minorHAnsi"/>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17AF3777" w14:textId="77777777" w:rsidR="00585398" w:rsidRPr="003A6D6B" w:rsidRDefault="00585398" w:rsidP="00585398">
      <w:pPr>
        <w:ind w:firstLine="709"/>
        <w:jc w:val="both"/>
        <w:rPr>
          <w:rFonts w:cstheme="minorHAnsi"/>
        </w:rPr>
      </w:pPr>
      <w:r w:rsidRPr="003A6D6B">
        <w:rPr>
          <w:rFonts w:cstheme="minorHAnsi"/>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7EF90D2" w14:textId="77777777" w:rsidR="00585398" w:rsidRPr="003A6D6B" w:rsidRDefault="00585398" w:rsidP="00585398">
      <w:pPr>
        <w:ind w:firstLine="709"/>
        <w:jc w:val="both"/>
        <w:rPr>
          <w:rFonts w:cstheme="minorHAnsi"/>
          <w:b/>
          <w:bCs/>
        </w:rPr>
      </w:pPr>
      <w:bookmarkStart w:id="849" w:name="bookmark1174"/>
      <w:bookmarkEnd w:id="849"/>
      <w:r w:rsidRPr="003A6D6B">
        <w:rPr>
          <w:rFonts w:cstheme="minorHAnsi"/>
          <w:b/>
          <w:bCs/>
        </w:rPr>
        <w:t>Самоорганизация:</w:t>
      </w:r>
    </w:p>
    <w:p w14:paraId="7C9391CA" w14:textId="77777777" w:rsidR="00585398" w:rsidRPr="003A6D6B" w:rsidRDefault="00585398" w:rsidP="00585398">
      <w:pPr>
        <w:ind w:firstLine="709"/>
        <w:jc w:val="both"/>
        <w:rPr>
          <w:rFonts w:cstheme="minorHAnsi"/>
        </w:rPr>
      </w:pPr>
      <w:r w:rsidRPr="003A6D6B">
        <w:rPr>
          <w:rFonts w:cstheme="minorHAnsi"/>
        </w:rPr>
        <w:t>– выявлять проблемы для решения в жизненных и учебных ситуациях;</w:t>
      </w:r>
    </w:p>
    <w:p w14:paraId="444CF9DA" w14:textId="77777777" w:rsidR="00585398" w:rsidRPr="003A6D6B" w:rsidRDefault="00585398" w:rsidP="00585398">
      <w:pPr>
        <w:ind w:firstLine="709"/>
        <w:jc w:val="both"/>
        <w:rPr>
          <w:rFonts w:cstheme="minorHAnsi"/>
        </w:rPr>
      </w:pPr>
      <w:r w:rsidRPr="003A6D6B">
        <w:rPr>
          <w:rFonts w:cstheme="minorHAnsi"/>
        </w:rPr>
        <w:t>– ориентироваться в различных подходах принятия решений (индивидуальное, принятие решения в группе, принятие решений группой);</w:t>
      </w:r>
    </w:p>
    <w:p w14:paraId="581A099E" w14:textId="6CF695B7" w:rsidR="00585398" w:rsidRPr="003A6D6B" w:rsidRDefault="00585398" w:rsidP="00585398">
      <w:pPr>
        <w:ind w:firstLine="709"/>
        <w:jc w:val="both"/>
        <w:rPr>
          <w:rFonts w:cstheme="minorHAnsi"/>
        </w:rPr>
      </w:pPr>
      <w:r w:rsidRPr="003A6D6B">
        <w:rPr>
          <w:rFonts w:cstheme="minorHAnsi"/>
        </w:rPr>
        <w:t xml:space="preserve">– самостоятельно составлять алгоритм решения задачи (или его часть), выбирать способ решения учебной задачи с </w:t>
      </w:r>
      <w:r w:rsidR="001F22E5">
        <w:rPr>
          <w:rFonts w:cstheme="minorHAnsi"/>
        </w:rPr>
        <w:t>учётом</w:t>
      </w:r>
      <w:r w:rsidRPr="003A6D6B">
        <w:rPr>
          <w:rFonts w:cstheme="minorHAnsi"/>
        </w:rPr>
        <w:t xml:space="preserve"> имеющихся ресурсов и собственных возможностей, аргументировать предлагаемые варианты решений;</w:t>
      </w:r>
    </w:p>
    <w:p w14:paraId="79EFE20A" w14:textId="3D7A4452" w:rsidR="00585398" w:rsidRPr="003A6D6B" w:rsidRDefault="00585398" w:rsidP="00585398">
      <w:pPr>
        <w:ind w:firstLine="709"/>
        <w:jc w:val="both"/>
        <w:rPr>
          <w:rFonts w:cstheme="minorHAnsi"/>
        </w:rPr>
      </w:pPr>
      <w:r w:rsidRPr="003A6D6B">
        <w:rPr>
          <w:rFonts w:cstheme="minorHAnsi"/>
        </w:rPr>
        <w:t xml:space="preserve">– составлять план действий (план реализации намеченного алгоритма решения), корректировать предложенный алгоритм с </w:t>
      </w:r>
      <w:r w:rsidR="001F22E5">
        <w:rPr>
          <w:rFonts w:cstheme="minorHAnsi"/>
        </w:rPr>
        <w:t>учётом</w:t>
      </w:r>
      <w:r w:rsidRPr="003A6D6B">
        <w:rPr>
          <w:rFonts w:cstheme="minorHAnsi"/>
        </w:rPr>
        <w:t xml:space="preserve"> получения новых знаний об изучаемом объекте;</w:t>
      </w:r>
    </w:p>
    <w:p w14:paraId="02BF8C34" w14:textId="77777777" w:rsidR="00585398" w:rsidRPr="003A6D6B" w:rsidRDefault="00585398" w:rsidP="00585398">
      <w:pPr>
        <w:ind w:firstLine="709"/>
        <w:jc w:val="both"/>
        <w:rPr>
          <w:rFonts w:cstheme="minorHAnsi"/>
        </w:rPr>
      </w:pPr>
      <w:r w:rsidRPr="003A6D6B">
        <w:rPr>
          <w:rFonts w:cstheme="minorHAnsi"/>
        </w:rPr>
        <w:t>– делать выбор и брать ответственность за решение;</w:t>
      </w:r>
    </w:p>
    <w:p w14:paraId="09725008" w14:textId="77777777" w:rsidR="00585398" w:rsidRPr="003A6D6B" w:rsidRDefault="00585398" w:rsidP="00585398">
      <w:pPr>
        <w:ind w:firstLine="709"/>
        <w:jc w:val="both"/>
        <w:rPr>
          <w:rFonts w:cstheme="minorHAnsi"/>
          <w:b/>
          <w:bCs/>
        </w:rPr>
      </w:pPr>
      <w:bookmarkStart w:id="850" w:name="bookmark1175"/>
      <w:bookmarkEnd w:id="850"/>
      <w:r w:rsidRPr="003A6D6B">
        <w:rPr>
          <w:rFonts w:cstheme="minorHAnsi"/>
          <w:b/>
          <w:bCs/>
        </w:rPr>
        <w:t>Самоконтроль:</w:t>
      </w:r>
    </w:p>
    <w:p w14:paraId="0174EBAC" w14:textId="77777777" w:rsidR="00585398" w:rsidRPr="003A6D6B" w:rsidRDefault="00585398" w:rsidP="00585398">
      <w:pPr>
        <w:ind w:firstLine="709"/>
        <w:jc w:val="both"/>
        <w:rPr>
          <w:rFonts w:cstheme="minorHAnsi"/>
        </w:rPr>
      </w:pPr>
      <w:r w:rsidRPr="003A6D6B">
        <w:rPr>
          <w:rFonts w:cstheme="minorHAnsi"/>
        </w:rPr>
        <w:t>– владеть способами самоконтроля, самомотивации и рефлексии;</w:t>
      </w:r>
    </w:p>
    <w:p w14:paraId="7D81E8C2" w14:textId="6A103F16" w:rsidR="00585398" w:rsidRPr="003A6D6B" w:rsidRDefault="00585398" w:rsidP="00585398">
      <w:pPr>
        <w:ind w:firstLine="709"/>
        <w:jc w:val="both"/>
        <w:rPr>
          <w:rFonts w:cstheme="minorHAnsi"/>
        </w:rPr>
      </w:pPr>
      <w:r w:rsidRPr="003A6D6B">
        <w:rPr>
          <w:rFonts w:cstheme="minorHAnsi"/>
        </w:rPr>
        <w:t>– давать адекватную оценку ситуации и предлагать план</w:t>
      </w:r>
      <w:r w:rsidR="00D0105D">
        <w:rPr>
          <w:rFonts w:cstheme="minorHAnsi"/>
        </w:rPr>
        <w:t xml:space="preserve"> её </w:t>
      </w:r>
      <w:r w:rsidRPr="003A6D6B">
        <w:rPr>
          <w:rFonts w:cstheme="minorHAnsi"/>
        </w:rPr>
        <w:t>изменения;</w:t>
      </w:r>
    </w:p>
    <w:p w14:paraId="7BCB4FC4" w14:textId="77777777" w:rsidR="00585398" w:rsidRPr="003A6D6B" w:rsidRDefault="00585398" w:rsidP="00585398">
      <w:pPr>
        <w:ind w:firstLine="709"/>
        <w:jc w:val="both"/>
        <w:rPr>
          <w:rFonts w:cstheme="minorHAnsi"/>
        </w:rPr>
      </w:pPr>
      <w:r w:rsidRPr="003A6D6B">
        <w:rPr>
          <w:rFonts w:cstheme="minorHAnsi"/>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1C00944" w14:textId="77777777" w:rsidR="00585398" w:rsidRPr="003A6D6B" w:rsidRDefault="00585398" w:rsidP="00585398">
      <w:pPr>
        <w:ind w:firstLine="709"/>
        <w:jc w:val="both"/>
        <w:rPr>
          <w:rFonts w:cstheme="minorHAnsi"/>
        </w:rPr>
      </w:pPr>
      <w:r w:rsidRPr="003A6D6B">
        <w:rPr>
          <w:rFonts w:cstheme="minorHAnsi"/>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7F30414D" w14:textId="77777777" w:rsidR="00585398" w:rsidRPr="003A6D6B" w:rsidRDefault="00585398" w:rsidP="00585398">
      <w:pPr>
        <w:ind w:firstLine="709"/>
        <w:jc w:val="both"/>
        <w:rPr>
          <w:rFonts w:cstheme="minorHAnsi"/>
        </w:rPr>
      </w:pPr>
      <w:r w:rsidRPr="003A6D6B">
        <w:rPr>
          <w:rFonts w:cstheme="minorHAnsi"/>
        </w:rPr>
        <w:t>вносить коррективы в деятельность на основе новых обстоятельств, изменившихся ситуаций, установленных ошибок, возникших трудностей;</w:t>
      </w:r>
    </w:p>
    <w:p w14:paraId="794631BD" w14:textId="77777777" w:rsidR="00585398" w:rsidRPr="003A6D6B" w:rsidRDefault="00585398" w:rsidP="00585398">
      <w:pPr>
        <w:ind w:firstLine="709"/>
        <w:jc w:val="both"/>
        <w:rPr>
          <w:rFonts w:cstheme="minorHAnsi"/>
        </w:rPr>
      </w:pPr>
      <w:r w:rsidRPr="003A6D6B">
        <w:rPr>
          <w:rFonts w:cstheme="minorHAnsi"/>
        </w:rPr>
        <w:t>– оценивать соответствие результата цели и условиям;</w:t>
      </w:r>
    </w:p>
    <w:p w14:paraId="14EF08CA" w14:textId="77777777" w:rsidR="00585398" w:rsidRPr="003A6D6B" w:rsidRDefault="00585398" w:rsidP="00585398">
      <w:pPr>
        <w:ind w:firstLine="709"/>
        <w:jc w:val="both"/>
        <w:rPr>
          <w:rFonts w:cstheme="minorHAnsi"/>
          <w:b/>
          <w:bCs/>
        </w:rPr>
      </w:pPr>
      <w:bookmarkStart w:id="851" w:name="bookmark1176"/>
      <w:bookmarkEnd w:id="851"/>
      <w:r w:rsidRPr="003A6D6B">
        <w:rPr>
          <w:rFonts w:cstheme="minorHAnsi"/>
          <w:b/>
          <w:bCs/>
        </w:rPr>
        <w:t>Эмоциональный интеллект:</w:t>
      </w:r>
    </w:p>
    <w:p w14:paraId="3130DADE" w14:textId="77777777" w:rsidR="00585398" w:rsidRPr="003A6D6B" w:rsidRDefault="00585398" w:rsidP="00585398">
      <w:pPr>
        <w:ind w:firstLine="709"/>
        <w:jc w:val="both"/>
        <w:rPr>
          <w:rFonts w:cstheme="minorHAnsi"/>
        </w:rPr>
      </w:pPr>
      <w:r w:rsidRPr="003A6D6B">
        <w:rPr>
          <w:rFonts w:cstheme="minorHAnsi"/>
        </w:rPr>
        <w:t>– различать, называть и управлять собственными эмоциями и эмоциями других;</w:t>
      </w:r>
    </w:p>
    <w:p w14:paraId="3A4933F1" w14:textId="77777777" w:rsidR="00585398" w:rsidRPr="003A6D6B" w:rsidRDefault="00585398" w:rsidP="00585398">
      <w:pPr>
        <w:ind w:firstLine="709"/>
        <w:jc w:val="both"/>
        <w:rPr>
          <w:rFonts w:cstheme="minorHAnsi"/>
        </w:rPr>
      </w:pPr>
      <w:r w:rsidRPr="003A6D6B">
        <w:rPr>
          <w:rFonts w:cstheme="minorHAnsi"/>
        </w:rPr>
        <w:t>– выявлять и анализировать причины эмоций;</w:t>
      </w:r>
    </w:p>
    <w:p w14:paraId="255A6E5B" w14:textId="77777777" w:rsidR="00585398" w:rsidRPr="003A6D6B" w:rsidRDefault="00585398" w:rsidP="00585398">
      <w:pPr>
        <w:ind w:firstLine="709"/>
        <w:jc w:val="both"/>
        <w:rPr>
          <w:rFonts w:cstheme="minorHAnsi"/>
        </w:rPr>
      </w:pPr>
      <w:r w:rsidRPr="003A6D6B">
        <w:rPr>
          <w:rFonts w:cstheme="minorHAnsi"/>
        </w:rPr>
        <w:t>– ставить себя на место другого человека, понимать мотивы и намерения другого;</w:t>
      </w:r>
    </w:p>
    <w:p w14:paraId="19486FAE" w14:textId="77777777" w:rsidR="00585398" w:rsidRPr="003A6D6B" w:rsidRDefault="00585398" w:rsidP="00585398">
      <w:pPr>
        <w:ind w:firstLine="709"/>
        <w:jc w:val="both"/>
        <w:rPr>
          <w:rFonts w:cstheme="minorHAnsi"/>
        </w:rPr>
      </w:pPr>
      <w:r w:rsidRPr="003A6D6B">
        <w:rPr>
          <w:rFonts w:cstheme="minorHAnsi"/>
        </w:rPr>
        <w:t>– регулировать способ выражения эмоций;</w:t>
      </w:r>
    </w:p>
    <w:p w14:paraId="0AF118CB" w14:textId="77777777" w:rsidR="00585398" w:rsidRPr="003A6D6B" w:rsidRDefault="00585398" w:rsidP="00585398">
      <w:pPr>
        <w:ind w:firstLine="709"/>
        <w:jc w:val="both"/>
        <w:rPr>
          <w:rFonts w:cstheme="minorHAnsi"/>
          <w:b/>
          <w:bCs/>
        </w:rPr>
      </w:pPr>
      <w:bookmarkStart w:id="852" w:name="bookmark1177"/>
      <w:bookmarkEnd w:id="852"/>
      <w:r w:rsidRPr="003A6D6B">
        <w:rPr>
          <w:rFonts w:cstheme="minorHAnsi"/>
          <w:b/>
          <w:bCs/>
        </w:rPr>
        <w:t>Принятие себя и других:</w:t>
      </w:r>
    </w:p>
    <w:p w14:paraId="5E50C829" w14:textId="77777777" w:rsidR="00585398" w:rsidRPr="003A6D6B" w:rsidRDefault="00585398" w:rsidP="00585398">
      <w:pPr>
        <w:ind w:firstLine="709"/>
        <w:jc w:val="both"/>
        <w:rPr>
          <w:rFonts w:cstheme="minorHAnsi"/>
        </w:rPr>
      </w:pPr>
      <w:r w:rsidRPr="003A6D6B">
        <w:rPr>
          <w:rFonts w:cstheme="minorHAnsi"/>
        </w:rPr>
        <w:t>– осознанно относиться к другому человеку, его мнению;</w:t>
      </w:r>
    </w:p>
    <w:p w14:paraId="5C1BB15F" w14:textId="77777777" w:rsidR="00585398" w:rsidRPr="003A6D6B" w:rsidRDefault="00585398" w:rsidP="00585398">
      <w:pPr>
        <w:ind w:firstLine="709"/>
        <w:jc w:val="both"/>
        <w:rPr>
          <w:rFonts w:cstheme="minorHAnsi"/>
        </w:rPr>
      </w:pPr>
      <w:r w:rsidRPr="003A6D6B">
        <w:rPr>
          <w:rFonts w:cstheme="minorHAnsi"/>
        </w:rPr>
        <w:t>– признавать свое право на ошибку и такое же право другого;</w:t>
      </w:r>
    </w:p>
    <w:p w14:paraId="2D70799B" w14:textId="77777777" w:rsidR="00585398" w:rsidRPr="003A6D6B" w:rsidRDefault="00585398" w:rsidP="00585398">
      <w:pPr>
        <w:ind w:firstLine="709"/>
        <w:jc w:val="both"/>
        <w:rPr>
          <w:rFonts w:cstheme="minorHAnsi"/>
        </w:rPr>
      </w:pPr>
      <w:r w:rsidRPr="003A6D6B">
        <w:rPr>
          <w:rFonts w:cstheme="minorHAnsi"/>
        </w:rPr>
        <w:t>– принимать себя и других, не осуждая;</w:t>
      </w:r>
    </w:p>
    <w:p w14:paraId="4EF5FEF5" w14:textId="77777777" w:rsidR="00585398" w:rsidRPr="003A6D6B" w:rsidRDefault="00585398" w:rsidP="00585398">
      <w:pPr>
        <w:ind w:firstLine="709"/>
        <w:jc w:val="both"/>
        <w:rPr>
          <w:rFonts w:cstheme="minorHAnsi"/>
        </w:rPr>
      </w:pPr>
      <w:r w:rsidRPr="003A6D6B">
        <w:rPr>
          <w:rFonts w:cstheme="minorHAnsi"/>
        </w:rPr>
        <w:t>– открытость себе и другим;</w:t>
      </w:r>
    </w:p>
    <w:p w14:paraId="4E42DA10" w14:textId="77777777" w:rsidR="00585398" w:rsidRPr="003A6D6B" w:rsidRDefault="00585398" w:rsidP="00585398">
      <w:pPr>
        <w:ind w:firstLine="709"/>
        <w:jc w:val="both"/>
        <w:rPr>
          <w:rFonts w:cstheme="minorHAnsi"/>
        </w:rPr>
      </w:pPr>
      <w:r w:rsidRPr="003A6D6B">
        <w:rPr>
          <w:rFonts w:cstheme="minorHAnsi"/>
        </w:rPr>
        <w:t>– осознавать невозможность контролировать все вокруг.</w:t>
      </w:r>
    </w:p>
    <w:p w14:paraId="75B48894" w14:textId="77777777" w:rsidR="00585398" w:rsidRPr="003A6D6B" w:rsidRDefault="00585398" w:rsidP="00585398">
      <w:pPr>
        <w:ind w:firstLine="709"/>
        <w:jc w:val="both"/>
        <w:rPr>
          <w:rFonts w:cstheme="minorHAnsi"/>
        </w:rPr>
      </w:pPr>
      <w:r w:rsidRPr="003A6D6B">
        <w:rPr>
          <w:rFonts w:cstheme="minorHAnsi"/>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9E87DC5" w14:textId="77777777" w:rsidR="00585398" w:rsidRPr="003A6D6B" w:rsidRDefault="00585398" w:rsidP="00D741D3">
      <w:pPr>
        <w:jc w:val="center"/>
        <w:rPr>
          <w:rFonts w:cstheme="minorHAnsi"/>
        </w:rPr>
      </w:pPr>
      <w:r w:rsidRPr="003A6D6B">
        <w:rPr>
          <w:rFonts w:cstheme="minorHAnsi"/>
          <w:b/>
          <w:bCs/>
        </w:rPr>
        <w:t>ПРЕДМЕТНЫЕ РЕЗУЛЬТАТЫ</w:t>
      </w:r>
    </w:p>
    <w:p w14:paraId="572DA689" w14:textId="2169E464" w:rsidR="00585398" w:rsidRPr="003A6D6B" w:rsidRDefault="00585398" w:rsidP="00585398">
      <w:pPr>
        <w:ind w:firstLine="709"/>
        <w:jc w:val="both"/>
        <w:rPr>
          <w:rFonts w:cstheme="minorHAnsi"/>
        </w:rPr>
      </w:pPr>
      <w:r w:rsidRPr="003A6D6B">
        <w:rPr>
          <w:rFonts w:cstheme="minorHAnsi"/>
        </w:rPr>
        <w:t>Предметные результаты по учебному предмету «</w:t>
      </w:r>
      <w:r w:rsidR="005220FC">
        <w:rPr>
          <w:rFonts w:cstheme="minorHAnsi"/>
        </w:rPr>
        <w:t>Второй и</w:t>
      </w:r>
      <w:r w:rsidRPr="003A6D6B">
        <w:rPr>
          <w:rFonts w:cstheme="minorHAnsi"/>
        </w:rPr>
        <w:t>ностранный язык</w:t>
      </w:r>
      <w:r w:rsidR="005220FC">
        <w:rPr>
          <w:rFonts w:cstheme="minorHAnsi"/>
        </w:rPr>
        <w:t>(французский)</w:t>
      </w:r>
      <w:r w:rsidRPr="003A6D6B">
        <w:rPr>
          <w:rFonts w:cstheme="minorHAnsi"/>
        </w:rPr>
        <w:t>»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w:t>
      </w:r>
      <w:r w:rsidR="00D0105D">
        <w:rPr>
          <w:rFonts w:cstheme="minorHAnsi"/>
        </w:rPr>
        <w:t xml:space="preserve"> её </w:t>
      </w:r>
      <w:r w:rsidRPr="003A6D6B">
        <w:rPr>
          <w:rFonts w:cstheme="minorHAnsi"/>
        </w:rPr>
        <w:t>составляющих – речевой, языковой, социокультурной, компенсаторной, метапредметной (учебно-познавательной).</w:t>
      </w:r>
    </w:p>
    <w:p w14:paraId="0D5AC9E9" w14:textId="77777777" w:rsidR="00585398" w:rsidRPr="003A6D6B" w:rsidRDefault="00585398" w:rsidP="00585398">
      <w:pPr>
        <w:ind w:firstLine="709"/>
        <w:jc w:val="both"/>
        <w:rPr>
          <w:rFonts w:cstheme="minorHAnsi"/>
        </w:rPr>
      </w:pPr>
      <w:r w:rsidRPr="003A6D6B">
        <w:rPr>
          <w:rFonts w:cstheme="minorHAnsi"/>
          <w:b/>
          <w:bCs/>
        </w:rPr>
        <w:t>5 КЛАСС</w:t>
      </w:r>
    </w:p>
    <w:p w14:paraId="6F00B7F3" w14:textId="77777777" w:rsidR="00585398" w:rsidRPr="003A6D6B" w:rsidRDefault="00585398" w:rsidP="00585398">
      <w:pPr>
        <w:ind w:firstLine="709"/>
        <w:jc w:val="both"/>
        <w:rPr>
          <w:rFonts w:cstheme="minorHAnsi"/>
        </w:rPr>
      </w:pPr>
      <w:r w:rsidRPr="003A6D6B">
        <w:rPr>
          <w:rFonts w:cstheme="minorHAnsi"/>
          <w:b/>
          <w:bCs/>
        </w:rPr>
        <w:t>Коммуникативные умения</w:t>
      </w:r>
    </w:p>
    <w:p w14:paraId="099DC9FC" w14:textId="77777777" w:rsidR="00585398" w:rsidRPr="003A6D6B" w:rsidRDefault="00585398" w:rsidP="00585398">
      <w:pPr>
        <w:ind w:firstLine="709"/>
        <w:jc w:val="both"/>
        <w:rPr>
          <w:rFonts w:cstheme="minorHAnsi"/>
        </w:rPr>
      </w:pPr>
      <w:r w:rsidRPr="003A6D6B">
        <w:rPr>
          <w:rFonts w:cstheme="minorHAnsi"/>
        </w:rPr>
        <w:t xml:space="preserve">1. Владеть основными видами речевой деятельности: </w:t>
      </w:r>
    </w:p>
    <w:p w14:paraId="055A80D2"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говорение: </w:t>
      </w:r>
      <w:r w:rsidRPr="003A6D6B">
        <w:rPr>
          <w:rFonts w:cstheme="minorHAnsi"/>
          <w:i/>
          <w:iCs/>
        </w:rPr>
        <w:t>вести разные виды диалогов</w:t>
      </w:r>
      <w:r w:rsidRPr="003A6D6B">
        <w:rPr>
          <w:rFonts w:cstheme="minorHAnsi"/>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r w:rsidRPr="003A6D6B">
        <w:rPr>
          <w:rFonts w:cstheme="minorHAnsi"/>
          <w:i/>
          <w:iCs/>
        </w:rPr>
        <w:t xml:space="preserve">создавать разные виды монологических высказываний </w:t>
      </w:r>
      <w:r w:rsidRPr="003A6D6B">
        <w:rPr>
          <w:rFonts w:cstheme="minorHAnsi"/>
        </w:rPr>
        <w:t xml:space="preserve">(описание, в том числе характеристика; повествование/ сообщение) с вербальными и/или зрительными опорами в рамках тематического содержания речи (объем монологического высказывания – 5-6 фраз); </w:t>
      </w:r>
      <w:r w:rsidRPr="003A6D6B">
        <w:rPr>
          <w:rFonts w:cstheme="minorHAnsi"/>
          <w:i/>
          <w:iCs/>
        </w:rPr>
        <w:t>излагать</w:t>
      </w:r>
      <w:r w:rsidRPr="003A6D6B">
        <w:rPr>
          <w:rFonts w:cstheme="minorHAnsi"/>
        </w:rPr>
        <w:t xml:space="preserve"> основное содержание прочитанного текста с вербальными и /или зрительными опорами (объем – 5-6 фраз); </w:t>
      </w:r>
      <w:r w:rsidRPr="003A6D6B">
        <w:rPr>
          <w:rFonts w:cstheme="minorHAnsi"/>
          <w:i/>
          <w:iCs/>
        </w:rPr>
        <w:t>кратко излагать</w:t>
      </w:r>
      <w:r w:rsidRPr="003A6D6B">
        <w:rPr>
          <w:rFonts w:cstheme="minorHAnsi"/>
        </w:rPr>
        <w:t xml:space="preserve"> результаты выполненной проектной работы (объем – до 6 фраз);</w:t>
      </w:r>
    </w:p>
    <w:p w14:paraId="7C0CBB92"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аудирование: </w:t>
      </w:r>
      <w:r w:rsidRPr="003A6D6B">
        <w:rPr>
          <w:rFonts w:cstheme="minorHAnsi"/>
          <w:i/>
          <w:iCs/>
        </w:rPr>
        <w:t>воспринимать на слух и понимать</w:t>
      </w:r>
      <w:r w:rsidRPr="003A6D6B">
        <w:rPr>
          <w:rFonts w:cstheme="minorHAnsi"/>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0F84D497"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смысловое чтение: </w:t>
      </w:r>
      <w:r w:rsidRPr="003A6D6B">
        <w:rPr>
          <w:rFonts w:cstheme="minorHAnsi"/>
          <w:i/>
          <w:iCs/>
        </w:rPr>
        <w:t>читать про себя и понимать</w:t>
      </w:r>
      <w:r w:rsidRPr="003A6D6B">
        <w:rPr>
          <w:rFonts w:cstheme="minorHAnsi"/>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180-200 слов); </w:t>
      </w:r>
      <w:r w:rsidRPr="003A6D6B">
        <w:rPr>
          <w:rFonts w:cstheme="minorHAnsi"/>
          <w:i/>
          <w:iCs/>
        </w:rPr>
        <w:t>читать про себя</w:t>
      </w:r>
      <w:r w:rsidRPr="003A6D6B">
        <w:rPr>
          <w:rFonts w:cstheme="minorHAnsi"/>
        </w:rPr>
        <w:t xml:space="preserve"> несплошные тексты (таблицы) и понимать представленную в них информацию;</w:t>
      </w:r>
    </w:p>
    <w:p w14:paraId="75DC64C4"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письменная речь: </w:t>
      </w:r>
      <w:r w:rsidRPr="003A6D6B">
        <w:rPr>
          <w:rFonts w:cstheme="minorHAnsi"/>
          <w:i/>
          <w:iCs/>
        </w:rPr>
        <w:t>писать</w:t>
      </w:r>
      <w:r w:rsidRPr="003A6D6B">
        <w:rPr>
          <w:rFonts w:cstheme="minorHAnsi"/>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w:t>
      </w:r>
      <w:r w:rsidRPr="003A6D6B">
        <w:rPr>
          <w:rFonts w:cstheme="minorHAnsi"/>
          <w:i/>
          <w:iCs/>
        </w:rPr>
        <w:t>писать</w:t>
      </w:r>
      <w:r w:rsidRPr="003A6D6B">
        <w:rPr>
          <w:rFonts w:cstheme="minorHAnsi"/>
        </w:rPr>
        <w:t xml:space="preserve"> электронное сообщение личного характера, соблюдая речевой этикет, принятый в стра- не/странах изучаемого языка (объем сообщения – до 60 слов).</w:t>
      </w:r>
    </w:p>
    <w:p w14:paraId="2312B116" w14:textId="77777777" w:rsidR="00585398" w:rsidRPr="003A6D6B" w:rsidRDefault="00585398" w:rsidP="00585398">
      <w:pPr>
        <w:ind w:firstLine="709"/>
        <w:jc w:val="both"/>
        <w:rPr>
          <w:rFonts w:cstheme="minorHAnsi"/>
        </w:rPr>
      </w:pPr>
      <w:bookmarkStart w:id="853" w:name="bookmark1178"/>
      <w:bookmarkStart w:id="854" w:name="bookmark1179"/>
      <w:bookmarkStart w:id="855" w:name="bookmark1180"/>
      <w:r w:rsidRPr="003A6D6B">
        <w:rPr>
          <w:rFonts w:cstheme="minorHAnsi"/>
          <w:b/>
          <w:bCs/>
        </w:rPr>
        <w:t>Языковые навыки и умения</w:t>
      </w:r>
      <w:bookmarkEnd w:id="853"/>
      <w:bookmarkEnd w:id="854"/>
      <w:bookmarkEnd w:id="855"/>
    </w:p>
    <w:p w14:paraId="1F205277" w14:textId="77777777" w:rsidR="00585398" w:rsidRPr="003A6D6B" w:rsidRDefault="00585398" w:rsidP="00585398">
      <w:pPr>
        <w:ind w:firstLine="709"/>
        <w:jc w:val="both"/>
        <w:rPr>
          <w:rFonts w:cstheme="minorHAnsi"/>
        </w:rPr>
      </w:pPr>
      <w:r w:rsidRPr="003A6D6B">
        <w:rPr>
          <w:rFonts w:cstheme="minorHAnsi"/>
        </w:rPr>
        <w:t>2. Владеть:</w:t>
      </w:r>
    </w:p>
    <w:p w14:paraId="36085EEC"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фонетическими навыками</w:t>
      </w:r>
      <w:r w:rsidRPr="003A6D6B">
        <w:rPr>
          <w:rFonts w:cstheme="minorHAnsi"/>
        </w:rPr>
        <w:t xml:space="preserve">: </w:t>
      </w:r>
      <w:r w:rsidRPr="003A6D6B">
        <w:rPr>
          <w:rFonts w:cstheme="minorHAnsi"/>
          <w:i/>
          <w:iCs/>
        </w:rPr>
        <w:t>различать на слух и адекватно</w:t>
      </w:r>
      <w:r w:rsidRPr="003A6D6B">
        <w:rPr>
          <w:rFonts w:cstheme="minorHAnsi"/>
        </w:rPr>
        <w:t xml:space="preserve">, без ошибок, ведущих к сбою коммуникации, </w:t>
      </w:r>
      <w:r w:rsidRPr="003A6D6B">
        <w:rPr>
          <w:rFonts w:cstheme="minorHAnsi"/>
          <w:i/>
          <w:iCs/>
        </w:rPr>
        <w:t>произносить</w:t>
      </w:r>
      <w:r w:rsidRPr="003A6D6B">
        <w:rPr>
          <w:rFonts w:cstheme="minorHAnsi"/>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3A6D6B">
        <w:rPr>
          <w:rFonts w:cstheme="minorHAnsi"/>
          <w:i/>
          <w:iCs/>
        </w:rPr>
        <w:t>выразительно читать</w:t>
      </w:r>
      <w:r w:rsidRPr="003A6D6B">
        <w:rPr>
          <w:rFonts w:cstheme="minorHAnsi"/>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3A6D6B">
        <w:rPr>
          <w:rFonts w:cstheme="minorHAnsi"/>
          <w:i/>
          <w:iCs/>
        </w:rPr>
        <w:t>читать</w:t>
      </w:r>
      <w:r w:rsidRPr="003A6D6B">
        <w:rPr>
          <w:rFonts w:cstheme="minorHAnsi"/>
        </w:rPr>
        <w:t xml:space="preserve"> новые слова согласно основным правилам чтения;</w:t>
      </w:r>
    </w:p>
    <w:p w14:paraId="7A2E4658"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орфографическими </w:t>
      </w:r>
      <w:r w:rsidRPr="003A6D6B">
        <w:rPr>
          <w:rFonts w:cstheme="minorHAnsi"/>
        </w:rPr>
        <w:t>навыками: правильно писать изученные слова;</w:t>
      </w:r>
    </w:p>
    <w:p w14:paraId="5C4D8A2A"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пунктуационными </w:t>
      </w:r>
      <w:r w:rsidRPr="003A6D6B">
        <w:rPr>
          <w:rFonts w:cstheme="minorHAnsi"/>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5BA5230" w14:textId="77777777" w:rsidR="00585398" w:rsidRPr="003A6D6B" w:rsidRDefault="00585398" w:rsidP="00585398">
      <w:pPr>
        <w:ind w:firstLine="709"/>
        <w:jc w:val="both"/>
        <w:rPr>
          <w:rFonts w:cstheme="minorHAnsi"/>
        </w:rPr>
      </w:pPr>
      <w:bookmarkStart w:id="856" w:name="bookmark1181"/>
      <w:bookmarkEnd w:id="856"/>
      <w:r w:rsidRPr="003A6D6B">
        <w:rPr>
          <w:rFonts w:cstheme="minorHAnsi"/>
        </w:rPr>
        <w:t>3.</w:t>
      </w:r>
      <w:r w:rsidRPr="003A6D6B">
        <w:rPr>
          <w:rFonts w:cstheme="minorHAnsi"/>
          <w:i/>
          <w:iCs/>
        </w:rPr>
        <w:t xml:space="preserve"> </w:t>
      </w:r>
      <w:r w:rsidRPr="003A6D6B">
        <w:rPr>
          <w:rFonts w:cstheme="minorHAnsi"/>
        </w:rPr>
        <w:t>Распознавать</w:t>
      </w:r>
      <w:r w:rsidRPr="003A6D6B">
        <w:rPr>
          <w:rFonts w:cstheme="minorHAnsi"/>
          <w:i/>
          <w:iCs/>
        </w:rPr>
        <w:t xml:space="preserve"> в звучащем и письменном</w:t>
      </w:r>
      <w:r w:rsidRPr="003A6D6B">
        <w:rPr>
          <w:rFonts w:cstheme="minorHAnsi"/>
        </w:rPr>
        <w:t xml:space="preserve"> тексте 675 лексических единиц (слов, словосочетаний, речевых клише) и </w:t>
      </w:r>
      <w:r w:rsidRPr="003A6D6B">
        <w:rPr>
          <w:rFonts w:cstheme="minorHAnsi"/>
          <w:i/>
          <w:iCs/>
        </w:rPr>
        <w:t>правильно употреблять</w:t>
      </w:r>
      <w:r w:rsidRPr="003A6D6B">
        <w:rPr>
          <w:rFonts w:cstheme="minorHAnsi"/>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3A6D6B">
        <w:rPr>
          <w:rFonts w:cstheme="minorHAnsi"/>
          <w:i/>
          <w:iCs/>
        </w:rPr>
        <w:t>распознавать и употреблять</w:t>
      </w:r>
      <w:r w:rsidRPr="003A6D6B">
        <w:rPr>
          <w:rFonts w:cstheme="minorHAnsi"/>
        </w:rPr>
        <w:t xml:space="preserve"> в устной и письменной речи изученные синонимы и интернациональные слова. </w:t>
      </w:r>
    </w:p>
    <w:p w14:paraId="77EFC89C" w14:textId="77777777" w:rsidR="00585398" w:rsidRPr="003A6D6B" w:rsidRDefault="00585398" w:rsidP="00585398">
      <w:pPr>
        <w:ind w:firstLine="709"/>
        <w:jc w:val="both"/>
        <w:rPr>
          <w:rFonts w:cstheme="minorHAnsi"/>
        </w:rPr>
      </w:pPr>
      <w:r w:rsidRPr="003A6D6B">
        <w:rPr>
          <w:rFonts w:cstheme="minorHAnsi"/>
        </w:rPr>
        <w:t>4.</w:t>
      </w:r>
      <w:r w:rsidRPr="003A6D6B">
        <w:rPr>
          <w:rFonts w:cstheme="minorHAnsi"/>
          <w:i/>
          <w:iCs/>
        </w:rPr>
        <w:t xml:space="preserve"> Распознавать и образовывать</w:t>
      </w:r>
      <w:r w:rsidRPr="003A6D6B">
        <w:rPr>
          <w:rFonts w:cstheme="minorHAnsi"/>
        </w:rPr>
        <w:t xml:space="preserve"> родственные слова с использованием аффиксации: </w:t>
      </w:r>
      <w:bookmarkStart w:id="857" w:name="bookmark1182"/>
      <w:bookmarkEnd w:id="857"/>
      <w:r w:rsidRPr="003A6D6B">
        <w:rPr>
          <w:rFonts w:cstheme="minorHAnsi"/>
        </w:rPr>
        <w:t xml:space="preserve">имена существительные при помощи суффиксов: </w:t>
      </w:r>
      <w:r w:rsidRPr="003A6D6B">
        <w:rPr>
          <w:rFonts w:cstheme="minorHAnsi"/>
          <w:b/>
          <w:bCs/>
        </w:rPr>
        <w:t>-</w:t>
      </w:r>
      <w:r w:rsidRPr="003A6D6B">
        <w:rPr>
          <w:rFonts w:cstheme="minorHAnsi"/>
          <w:b/>
          <w:bCs/>
          <w:lang w:val="en-US"/>
        </w:rPr>
        <w:t>er</w:t>
      </w:r>
      <w:r w:rsidRPr="003A6D6B">
        <w:rPr>
          <w:rFonts w:cstheme="minorHAnsi"/>
          <w:b/>
          <w:bCs/>
        </w:rPr>
        <w:t>/-</w:t>
      </w:r>
      <w:r w:rsidRPr="003A6D6B">
        <w:rPr>
          <w:rFonts w:cstheme="minorHAnsi"/>
          <w:b/>
          <w:bCs/>
          <w:lang w:val="en-US"/>
        </w:rPr>
        <w:t>ere</w:t>
      </w:r>
      <w:r w:rsidRPr="003A6D6B">
        <w:rPr>
          <w:rFonts w:cstheme="minorHAnsi"/>
          <w:b/>
          <w:bCs/>
        </w:rPr>
        <w:t>, -</w:t>
      </w:r>
      <w:r w:rsidRPr="003A6D6B">
        <w:rPr>
          <w:rFonts w:cstheme="minorHAnsi"/>
          <w:b/>
          <w:bCs/>
          <w:lang w:val="en-US"/>
        </w:rPr>
        <w:t>eur</w:t>
      </w:r>
      <w:r w:rsidRPr="003A6D6B">
        <w:rPr>
          <w:rFonts w:cstheme="minorHAnsi"/>
          <w:b/>
          <w:bCs/>
        </w:rPr>
        <w:t>/-</w:t>
      </w:r>
      <w:r w:rsidRPr="003A6D6B">
        <w:rPr>
          <w:rFonts w:cstheme="minorHAnsi"/>
          <w:b/>
          <w:bCs/>
          <w:lang w:val="en-US"/>
        </w:rPr>
        <w:t>euse</w:t>
      </w:r>
      <w:r w:rsidRPr="003A6D6B">
        <w:rPr>
          <w:rFonts w:cstheme="minorHAnsi"/>
          <w:b/>
          <w:bCs/>
        </w:rPr>
        <w:t>, -</w:t>
      </w:r>
      <w:r w:rsidRPr="003A6D6B">
        <w:rPr>
          <w:rFonts w:cstheme="minorHAnsi"/>
          <w:b/>
          <w:bCs/>
          <w:lang w:val="en-US"/>
        </w:rPr>
        <w:t>ien</w:t>
      </w:r>
      <w:r w:rsidRPr="003A6D6B">
        <w:rPr>
          <w:rFonts w:cstheme="minorHAnsi"/>
          <w:b/>
          <w:bCs/>
        </w:rPr>
        <w:t>/-</w:t>
      </w:r>
      <w:r w:rsidRPr="003A6D6B">
        <w:rPr>
          <w:rFonts w:cstheme="minorHAnsi"/>
          <w:b/>
          <w:bCs/>
          <w:lang w:val="en-US"/>
        </w:rPr>
        <w:t>ienne</w:t>
      </w:r>
      <w:r w:rsidRPr="003A6D6B">
        <w:rPr>
          <w:rFonts w:cstheme="minorHAnsi"/>
          <w:b/>
          <w:bCs/>
        </w:rPr>
        <w:t>, -</w:t>
      </w:r>
      <w:r w:rsidRPr="003A6D6B">
        <w:rPr>
          <w:rFonts w:cstheme="minorHAnsi"/>
          <w:b/>
          <w:bCs/>
          <w:lang w:val="en-US"/>
        </w:rPr>
        <w:t>ais</w:t>
      </w:r>
      <w:r w:rsidRPr="003A6D6B">
        <w:rPr>
          <w:rFonts w:cstheme="minorHAnsi"/>
          <w:b/>
          <w:bCs/>
        </w:rPr>
        <w:t>/-</w:t>
      </w:r>
      <w:r w:rsidRPr="003A6D6B">
        <w:rPr>
          <w:rFonts w:cstheme="minorHAnsi"/>
          <w:b/>
          <w:bCs/>
          <w:lang w:val="en-US"/>
        </w:rPr>
        <w:t>aise</w:t>
      </w:r>
      <w:r w:rsidRPr="003A6D6B">
        <w:rPr>
          <w:rFonts w:cstheme="minorHAnsi"/>
          <w:b/>
          <w:bCs/>
        </w:rPr>
        <w:t>, -</w:t>
      </w:r>
      <w:r w:rsidRPr="003A6D6B">
        <w:rPr>
          <w:rFonts w:cstheme="minorHAnsi"/>
          <w:b/>
          <w:bCs/>
          <w:lang w:val="en-US"/>
        </w:rPr>
        <w:t>ois</w:t>
      </w:r>
      <w:r w:rsidRPr="003A6D6B">
        <w:rPr>
          <w:rFonts w:cstheme="minorHAnsi"/>
          <w:b/>
          <w:bCs/>
        </w:rPr>
        <w:t>/-</w:t>
      </w:r>
      <w:r w:rsidRPr="003A6D6B">
        <w:rPr>
          <w:rFonts w:cstheme="minorHAnsi"/>
          <w:b/>
          <w:bCs/>
          <w:lang w:val="en-US"/>
        </w:rPr>
        <w:t>oise</w:t>
      </w:r>
      <w:r w:rsidRPr="003A6D6B">
        <w:rPr>
          <w:rFonts w:cstheme="minorHAnsi"/>
          <w:b/>
          <w:bCs/>
        </w:rPr>
        <w:t>, -</w:t>
      </w:r>
      <w:r w:rsidRPr="003A6D6B">
        <w:rPr>
          <w:rFonts w:cstheme="minorHAnsi"/>
          <w:b/>
          <w:bCs/>
          <w:lang w:val="en-US"/>
        </w:rPr>
        <w:t>erie</w:t>
      </w:r>
      <w:r w:rsidRPr="003A6D6B">
        <w:rPr>
          <w:rFonts w:cstheme="minorHAnsi"/>
          <w:b/>
          <w:bCs/>
        </w:rPr>
        <w:t>, -</w:t>
      </w:r>
      <w:r w:rsidRPr="003A6D6B">
        <w:rPr>
          <w:rFonts w:cstheme="minorHAnsi"/>
          <w:b/>
          <w:bCs/>
          <w:lang w:val="en-US"/>
        </w:rPr>
        <w:t>ment</w:t>
      </w:r>
      <w:r w:rsidRPr="003A6D6B">
        <w:rPr>
          <w:rFonts w:cstheme="minorHAnsi"/>
        </w:rPr>
        <w:t xml:space="preserve">; </w:t>
      </w:r>
      <w:bookmarkStart w:id="858" w:name="bookmark1183"/>
      <w:bookmarkEnd w:id="858"/>
      <w:r w:rsidRPr="003A6D6B">
        <w:rPr>
          <w:rFonts w:cstheme="minorHAnsi"/>
        </w:rPr>
        <w:t xml:space="preserve">имена прилагательные при помощи суффиксов: </w:t>
      </w:r>
      <w:r w:rsidRPr="003A6D6B">
        <w:rPr>
          <w:rFonts w:cstheme="minorHAnsi"/>
          <w:b/>
          <w:bCs/>
        </w:rPr>
        <w:t>-</w:t>
      </w:r>
      <w:r w:rsidRPr="003A6D6B">
        <w:rPr>
          <w:rFonts w:cstheme="minorHAnsi"/>
          <w:b/>
          <w:bCs/>
          <w:lang w:val="en-US"/>
        </w:rPr>
        <w:t>eux</w:t>
      </w:r>
      <w:r w:rsidRPr="003A6D6B">
        <w:rPr>
          <w:rFonts w:cstheme="minorHAnsi"/>
          <w:b/>
          <w:bCs/>
        </w:rPr>
        <w:t>/-</w:t>
      </w:r>
      <w:r w:rsidRPr="003A6D6B">
        <w:rPr>
          <w:rFonts w:cstheme="minorHAnsi"/>
          <w:b/>
          <w:bCs/>
          <w:lang w:val="en-US"/>
        </w:rPr>
        <w:t>euse</w:t>
      </w:r>
      <w:r w:rsidRPr="003A6D6B">
        <w:rPr>
          <w:rFonts w:cstheme="minorHAnsi"/>
          <w:b/>
          <w:bCs/>
        </w:rPr>
        <w:t>, -</w:t>
      </w:r>
      <w:r w:rsidRPr="003A6D6B">
        <w:rPr>
          <w:rFonts w:cstheme="minorHAnsi"/>
          <w:b/>
          <w:bCs/>
          <w:lang w:val="en-US"/>
        </w:rPr>
        <w:t>ien</w:t>
      </w:r>
      <w:r w:rsidRPr="003A6D6B">
        <w:rPr>
          <w:rFonts w:cstheme="minorHAnsi"/>
          <w:b/>
          <w:bCs/>
        </w:rPr>
        <w:t>/-</w:t>
      </w:r>
      <w:r w:rsidRPr="003A6D6B">
        <w:rPr>
          <w:rFonts w:cstheme="minorHAnsi"/>
          <w:b/>
          <w:bCs/>
          <w:lang w:val="en-US"/>
        </w:rPr>
        <w:t>ienne</w:t>
      </w:r>
      <w:r w:rsidRPr="003A6D6B">
        <w:rPr>
          <w:rFonts w:cstheme="minorHAnsi"/>
          <w:b/>
          <w:bCs/>
        </w:rPr>
        <w:t>, -</w:t>
      </w:r>
      <w:r w:rsidRPr="003A6D6B">
        <w:rPr>
          <w:rFonts w:cstheme="minorHAnsi"/>
          <w:b/>
          <w:bCs/>
          <w:lang w:val="en-US"/>
        </w:rPr>
        <w:t>ais</w:t>
      </w:r>
      <w:r w:rsidRPr="003A6D6B">
        <w:rPr>
          <w:rFonts w:cstheme="minorHAnsi"/>
          <w:b/>
          <w:bCs/>
        </w:rPr>
        <w:t>/-</w:t>
      </w:r>
      <w:r w:rsidRPr="003A6D6B">
        <w:rPr>
          <w:rFonts w:cstheme="minorHAnsi"/>
          <w:b/>
          <w:bCs/>
          <w:lang w:val="en-US"/>
        </w:rPr>
        <w:t>aise</w:t>
      </w:r>
      <w:r w:rsidRPr="003A6D6B">
        <w:rPr>
          <w:rFonts w:cstheme="minorHAnsi"/>
          <w:b/>
          <w:bCs/>
        </w:rPr>
        <w:t>, -</w:t>
      </w:r>
      <w:r w:rsidRPr="003A6D6B">
        <w:rPr>
          <w:rFonts w:cstheme="minorHAnsi"/>
          <w:b/>
          <w:bCs/>
          <w:lang w:val="en-US"/>
        </w:rPr>
        <w:t>ois</w:t>
      </w:r>
      <w:r w:rsidRPr="003A6D6B">
        <w:rPr>
          <w:rFonts w:cstheme="minorHAnsi"/>
          <w:b/>
          <w:bCs/>
        </w:rPr>
        <w:t>/-</w:t>
      </w:r>
      <w:r w:rsidRPr="003A6D6B">
        <w:rPr>
          <w:rFonts w:cstheme="minorHAnsi"/>
          <w:b/>
          <w:bCs/>
          <w:lang w:val="en-US"/>
        </w:rPr>
        <w:t>oise</w:t>
      </w:r>
      <w:r w:rsidRPr="003A6D6B">
        <w:rPr>
          <w:rFonts w:cstheme="minorHAnsi"/>
        </w:rPr>
        <w:t xml:space="preserve">; числительные при помощи суффиксов: </w:t>
      </w:r>
      <w:r w:rsidRPr="003A6D6B">
        <w:rPr>
          <w:rFonts w:cstheme="minorHAnsi"/>
          <w:b/>
          <w:bCs/>
        </w:rPr>
        <w:t>-</w:t>
      </w:r>
      <w:r w:rsidRPr="003A6D6B">
        <w:rPr>
          <w:rFonts w:cstheme="minorHAnsi"/>
          <w:b/>
          <w:bCs/>
          <w:lang w:val="en-US"/>
        </w:rPr>
        <w:t>ier</w:t>
      </w:r>
      <w:r w:rsidRPr="003A6D6B">
        <w:rPr>
          <w:rFonts w:cstheme="minorHAnsi"/>
          <w:b/>
          <w:bCs/>
        </w:rPr>
        <w:t>/-</w:t>
      </w:r>
      <w:r w:rsidRPr="003A6D6B">
        <w:rPr>
          <w:rFonts w:cstheme="minorHAnsi"/>
          <w:b/>
          <w:bCs/>
          <w:lang w:val="en-US"/>
        </w:rPr>
        <w:t>iere</w:t>
      </w:r>
      <w:r w:rsidRPr="003A6D6B">
        <w:rPr>
          <w:rFonts w:cstheme="minorHAnsi"/>
          <w:b/>
          <w:bCs/>
        </w:rPr>
        <w:t>, -</w:t>
      </w:r>
      <w:r w:rsidRPr="003A6D6B">
        <w:rPr>
          <w:rFonts w:cstheme="minorHAnsi"/>
          <w:b/>
          <w:bCs/>
          <w:lang w:val="en-US"/>
        </w:rPr>
        <w:t>ieme</w:t>
      </w:r>
      <w:r w:rsidRPr="003A6D6B">
        <w:rPr>
          <w:rFonts w:cstheme="minorHAnsi"/>
        </w:rPr>
        <w:t>.</w:t>
      </w:r>
    </w:p>
    <w:p w14:paraId="44F00C52" w14:textId="77777777" w:rsidR="00585398" w:rsidRPr="003A6D6B" w:rsidRDefault="00585398" w:rsidP="00585398">
      <w:pPr>
        <w:ind w:firstLine="709"/>
        <w:jc w:val="both"/>
        <w:rPr>
          <w:rFonts w:cstheme="minorHAnsi"/>
        </w:rPr>
      </w:pPr>
      <w:bookmarkStart w:id="859" w:name="bookmark1184"/>
      <w:bookmarkEnd w:id="859"/>
      <w:r w:rsidRPr="003A6D6B">
        <w:rPr>
          <w:rFonts w:cstheme="minorHAnsi"/>
        </w:rPr>
        <w:t>5.</w:t>
      </w:r>
      <w:r w:rsidRPr="003A6D6B">
        <w:rPr>
          <w:rFonts w:cstheme="minorHAnsi"/>
          <w:i/>
          <w:iCs/>
        </w:rPr>
        <w:t xml:space="preserve"> </w:t>
      </w:r>
      <w:r w:rsidRPr="003A6D6B">
        <w:rPr>
          <w:rFonts w:cstheme="minorHAnsi"/>
        </w:rPr>
        <w:t xml:space="preserve">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 </w:t>
      </w:r>
      <w:r w:rsidRPr="003A6D6B">
        <w:rPr>
          <w:rFonts w:cstheme="minorHAnsi"/>
          <w:i/>
          <w:iCs/>
        </w:rPr>
        <w:t>распознавать</w:t>
      </w:r>
      <w:r w:rsidRPr="003A6D6B">
        <w:rPr>
          <w:rFonts w:cstheme="minorHAnsi"/>
        </w:rPr>
        <w:t xml:space="preserve"> в письменном и звучащем тексте и </w:t>
      </w:r>
      <w:r w:rsidRPr="003A6D6B">
        <w:rPr>
          <w:rFonts w:cstheme="minorHAnsi"/>
          <w:i/>
          <w:iCs/>
        </w:rPr>
        <w:t>употреблять</w:t>
      </w:r>
      <w:r w:rsidRPr="003A6D6B">
        <w:rPr>
          <w:rFonts w:cstheme="minorHAnsi"/>
        </w:rPr>
        <w:t xml:space="preserve"> в устной и письменной речи: предложения с несколькими обстоятельствами, следующими в определённом порядке; </w:t>
      </w:r>
      <w:bookmarkStart w:id="860" w:name="bookmark1185"/>
      <w:bookmarkEnd w:id="860"/>
      <w:r w:rsidRPr="003A6D6B">
        <w:rPr>
          <w:rFonts w:cstheme="minorHAnsi"/>
        </w:rPr>
        <w:t xml:space="preserve">сложносочинённые предложения с союзами: </w:t>
      </w:r>
      <w:r w:rsidRPr="003A6D6B">
        <w:rPr>
          <w:rFonts w:cstheme="minorHAnsi"/>
          <w:b/>
          <w:bCs/>
          <w:lang w:val="en-US"/>
        </w:rPr>
        <w:t>et</w:t>
      </w:r>
      <w:r w:rsidRPr="003A6D6B">
        <w:rPr>
          <w:rFonts w:cstheme="minorHAnsi"/>
          <w:b/>
          <w:bCs/>
        </w:rPr>
        <w:t xml:space="preserve">, </w:t>
      </w:r>
      <w:r w:rsidRPr="003A6D6B">
        <w:rPr>
          <w:rFonts w:cstheme="minorHAnsi"/>
          <w:b/>
          <w:bCs/>
          <w:lang w:val="en-US"/>
        </w:rPr>
        <w:t>mais</w:t>
      </w:r>
      <w:r w:rsidRPr="003A6D6B">
        <w:rPr>
          <w:rFonts w:cstheme="minorHAnsi"/>
          <w:b/>
          <w:bCs/>
        </w:rPr>
        <w:t xml:space="preserve">, </w:t>
      </w:r>
      <w:r w:rsidRPr="003A6D6B">
        <w:rPr>
          <w:rFonts w:cstheme="minorHAnsi"/>
          <w:b/>
          <w:bCs/>
          <w:lang w:val="en-US"/>
        </w:rPr>
        <w:t>ou</w:t>
      </w:r>
      <w:r w:rsidRPr="003A6D6B">
        <w:rPr>
          <w:rFonts w:cstheme="minorHAnsi"/>
        </w:rPr>
        <w:t xml:space="preserve">; </w:t>
      </w:r>
      <w:bookmarkStart w:id="861" w:name="bookmark1186"/>
      <w:bookmarkEnd w:id="861"/>
      <w:r w:rsidRPr="003A6D6B">
        <w:rPr>
          <w:rFonts w:cstheme="minorHAnsi"/>
        </w:rPr>
        <w:t xml:space="preserve">вопросительные предложения с местоимениями </w:t>
      </w:r>
      <w:r w:rsidRPr="003A6D6B">
        <w:rPr>
          <w:rFonts w:cstheme="minorHAnsi"/>
          <w:b/>
          <w:bCs/>
          <w:lang w:val="en-US"/>
        </w:rPr>
        <w:t>qui</w:t>
      </w:r>
      <w:r w:rsidRPr="003A6D6B">
        <w:rPr>
          <w:rFonts w:cstheme="minorHAnsi"/>
          <w:b/>
          <w:bCs/>
        </w:rPr>
        <w:t xml:space="preserve">, </w:t>
      </w:r>
      <w:r w:rsidRPr="003A6D6B">
        <w:rPr>
          <w:rFonts w:cstheme="minorHAnsi"/>
          <w:b/>
          <w:bCs/>
          <w:lang w:val="en-US"/>
        </w:rPr>
        <w:t>que</w:t>
      </w:r>
      <w:r w:rsidRPr="003A6D6B">
        <w:rPr>
          <w:rFonts w:cstheme="minorHAnsi"/>
        </w:rPr>
        <w:t xml:space="preserve"> и наречиями </w:t>
      </w:r>
      <w:r w:rsidRPr="003A6D6B">
        <w:rPr>
          <w:rFonts w:cstheme="minorHAnsi"/>
          <w:b/>
          <w:bCs/>
          <w:lang w:val="en-US"/>
        </w:rPr>
        <w:t>ou</w:t>
      </w:r>
      <w:r w:rsidRPr="003A6D6B">
        <w:rPr>
          <w:rFonts w:cstheme="minorHAnsi"/>
          <w:b/>
          <w:bCs/>
        </w:rPr>
        <w:t xml:space="preserve">, </w:t>
      </w:r>
      <w:r w:rsidRPr="003A6D6B">
        <w:rPr>
          <w:rFonts w:cstheme="minorHAnsi"/>
          <w:b/>
          <w:bCs/>
          <w:lang w:val="en-US"/>
        </w:rPr>
        <w:t>quand</w:t>
      </w:r>
      <w:r w:rsidRPr="003A6D6B">
        <w:rPr>
          <w:rFonts w:cstheme="minorHAnsi"/>
          <w:b/>
          <w:bCs/>
        </w:rPr>
        <w:t xml:space="preserve">, </w:t>
      </w:r>
      <w:r w:rsidRPr="003A6D6B">
        <w:rPr>
          <w:rFonts w:cstheme="minorHAnsi"/>
          <w:b/>
          <w:bCs/>
          <w:lang w:val="en-US"/>
        </w:rPr>
        <w:t>comment</w:t>
      </w:r>
      <w:r w:rsidRPr="003A6D6B">
        <w:rPr>
          <w:rFonts w:cstheme="minorHAnsi"/>
          <w:b/>
          <w:bCs/>
        </w:rPr>
        <w:t xml:space="preserve">, </w:t>
      </w:r>
      <w:r w:rsidRPr="003A6D6B">
        <w:rPr>
          <w:rFonts w:cstheme="minorHAnsi"/>
          <w:b/>
          <w:bCs/>
          <w:lang w:val="en-US"/>
        </w:rPr>
        <w:t>combien</w:t>
      </w:r>
      <w:r w:rsidRPr="003A6D6B">
        <w:rPr>
          <w:rFonts w:cstheme="minorHAnsi"/>
          <w:b/>
          <w:bCs/>
        </w:rPr>
        <w:t xml:space="preserve">, </w:t>
      </w:r>
      <w:r w:rsidRPr="003A6D6B">
        <w:rPr>
          <w:rFonts w:cstheme="minorHAnsi"/>
          <w:b/>
          <w:bCs/>
          <w:lang w:val="en-US"/>
        </w:rPr>
        <w:t>pourquoi</w:t>
      </w:r>
      <w:r w:rsidRPr="003A6D6B">
        <w:rPr>
          <w:rFonts w:cstheme="minorHAnsi"/>
        </w:rPr>
        <w:t>; глаголы, имеющие особые формы в настоящем времени (</w:t>
      </w:r>
      <w:r w:rsidRPr="003A6D6B">
        <w:rPr>
          <w:rFonts w:cstheme="minorHAnsi"/>
          <w:lang w:val="en-US"/>
        </w:rPr>
        <w:t>present</w:t>
      </w:r>
      <w:r w:rsidRPr="003A6D6B">
        <w:rPr>
          <w:rFonts w:cstheme="minorHAnsi"/>
        </w:rPr>
        <w:t xml:space="preserve">), типа </w:t>
      </w:r>
      <w:r w:rsidRPr="003A6D6B">
        <w:rPr>
          <w:rFonts w:cstheme="minorHAnsi"/>
          <w:b/>
          <w:bCs/>
          <w:lang w:val="en-US"/>
        </w:rPr>
        <w:t>preferer</w:t>
      </w:r>
      <w:r w:rsidRPr="003A6D6B">
        <w:rPr>
          <w:rFonts w:cstheme="minorHAnsi"/>
          <w:b/>
          <w:bCs/>
        </w:rPr>
        <w:t xml:space="preserve">, </w:t>
      </w:r>
      <w:r w:rsidRPr="003A6D6B">
        <w:rPr>
          <w:rFonts w:cstheme="minorHAnsi"/>
          <w:b/>
          <w:bCs/>
          <w:lang w:val="en-US"/>
        </w:rPr>
        <w:t>mener</w:t>
      </w:r>
      <w:r w:rsidRPr="003A6D6B">
        <w:rPr>
          <w:rFonts w:cstheme="minorHAnsi"/>
          <w:b/>
          <w:bCs/>
        </w:rPr>
        <w:t xml:space="preserve">, </w:t>
      </w:r>
      <w:r w:rsidRPr="003A6D6B">
        <w:rPr>
          <w:rFonts w:cstheme="minorHAnsi"/>
          <w:b/>
          <w:bCs/>
          <w:lang w:val="en-US"/>
        </w:rPr>
        <w:t>jeter</w:t>
      </w:r>
      <w:r w:rsidRPr="003A6D6B">
        <w:rPr>
          <w:rFonts w:cstheme="minorHAnsi"/>
          <w:b/>
          <w:bCs/>
        </w:rPr>
        <w:t xml:space="preserve">, </w:t>
      </w:r>
      <w:r w:rsidRPr="003A6D6B">
        <w:rPr>
          <w:rFonts w:cstheme="minorHAnsi"/>
          <w:b/>
          <w:bCs/>
          <w:lang w:val="en-US"/>
        </w:rPr>
        <w:t>appeler</w:t>
      </w:r>
      <w:r w:rsidRPr="003A6D6B">
        <w:rPr>
          <w:rFonts w:cstheme="minorHAnsi"/>
        </w:rPr>
        <w:t xml:space="preserve">, </w:t>
      </w:r>
      <w:r w:rsidRPr="003A6D6B">
        <w:rPr>
          <w:rFonts w:cstheme="minorHAnsi"/>
          <w:b/>
          <w:bCs/>
          <w:lang w:val="en-US"/>
        </w:rPr>
        <w:t>commencer</w:t>
      </w:r>
      <w:r w:rsidRPr="003A6D6B">
        <w:rPr>
          <w:rFonts w:cstheme="minorHAnsi"/>
          <w:b/>
          <w:bCs/>
        </w:rPr>
        <w:t xml:space="preserve">, </w:t>
      </w:r>
      <w:r w:rsidRPr="003A6D6B">
        <w:rPr>
          <w:rFonts w:cstheme="minorHAnsi"/>
          <w:b/>
          <w:bCs/>
          <w:lang w:val="en-US"/>
        </w:rPr>
        <w:t>manger</w:t>
      </w:r>
      <w:r w:rsidRPr="003A6D6B">
        <w:rPr>
          <w:rFonts w:cstheme="minorHAnsi"/>
          <w:b/>
          <w:bCs/>
        </w:rPr>
        <w:t xml:space="preserve">, </w:t>
      </w:r>
      <w:r w:rsidRPr="003A6D6B">
        <w:rPr>
          <w:rFonts w:cstheme="minorHAnsi"/>
          <w:b/>
          <w:bCs/>
          <w:lang w:val="en-US"/>
        </w:rPr>
        <w:t>conjuguer</w:t>
      </w:r>
      <w:r w:rsidRPr="003A6D6B">
        <w:rPr>
          <w:rFonts w:cstheme="minorHAnsi"/>
        </w:rPr>
        <w:t xml:space="preserve">; глаголы, спрягающиеся в сложных формах со вспомогательными глаголами </w:t>
      </w:r>
      <w:r w:rsidRPr="003A6D6B">
        <w:rPr>
          <w:rFonts w:cstheme="minorHAnsi"/>
          <w:b/>
          <w:bCs/>
          <w:lang w:val="en-US"/>
        </w:rPr>
        <w:t>avoir</w:t>
      </w:r>
      <w:r w:rsidRPr="003A6D6B">
        <w:rPr>
          <w:rFonts w:cstheme="minorHAnsi"/>
        </w:rPr>
        <w:t xml:space="preserve"> или </w:t>
      </w:r>
      <w:r w:rsidRPr="003A6D6B">
        <w:rPr>
          <w:rFonts w:cstheme="minorHAnsi"/>
          <w:b/>
          <w:bCs/>
          <w:lang w:val="en-US"/>
        </w:rPr>
        <w:t>etre</w:t>
      </w:r>
      <w:r w:rsidRPr="003A6D6B">
        <w:rPr>
          <w:rFonts w:cstheme="minorHAnsi"/>
        </w:rPr>
        <w:t xml:space="preserve">; личные местоимения в функции прямых и косвенных дополнений; неопределённые местоимения </w:t>
      </w:r>
      <w:r w:rsidRPr="003A6D6B">
        <w:rPr>
          <w:rFonts w:cstheme="minorHAnsi"/>
          <w:b/>
          <w:bCs/>
          <w:lang w:val="en-US"/>
        </w:rPr>
        <w:t>on</w:t>
      </w:r>
      <w:r w:rsidRPr="003A6D6B">
        <w:rPr>
          <w:rFonts w:cstheme="minorHAnsi"/>
        </w:rPr>
        <w:t xml:space="preserve">, </w:t>
      </w:r>
      <w:r w:rsidRPr="003A6D6B">
        <w:rPr>
          <w:rFonts w:cstheme="minorHAnsi"/>
          <w:b/>
          <w:bCs/>
          <w:lang w:val="en-US"/>
        </w:rPr>
        <w:t>tout</w:t>
      </w:r>
      <w:r w:rsidRPr="003A6D6B">
        <w:rPr>
          <w:rFonts w:cstheme="minorHAnsi"/>
        </w:rPr>
        <w:t>; числительные 1-100.</w:t>
      </w:r>
    </w:p>
    <w:p w14:paraId="4815852C" w14:textId="77777777" w:rsidR="00585398" w:rsidRPr="003A6D6B" w:rsidRDefault="00585398" w:rsidP="00585398">
      <w:pPr>
        <w:ind w:firstLine="709"/>
        <w:jc w:val="both"/>
        <w:rPr>
          <w:rFonts w:cstheme="minorHAnsi"/>
        </w:rPr>
      </w:pPr>
      <w:bookmarkStart w:id="862" w:name="bookmark1187"/>
      <w:bookmarkEnd w:id="862"/>
      <w:r w:rsidRPr="003A6D6B">
        <w:rPr>
          <w:rFonts w:cstheme="minorHAnsi"/>
        </w:rPr>
        <w:t>6.</w:t>
      </w:r>
      <w:r w:rsidRPr="003A6D6B">
        <w:rPr>
          <w:rFonts w:cstheme="minorHAnsi"/>
          <w:i/>
          <w:iCs/>
        </w:rPr>
        <w:t xml:space="preserve"> </w:t>
      </w:r>
      <w:r w:rsidRPr="003A6D6B">
        <w:rPr>
          <w:rFonts w:cstheme="minorHAnsi"/>
        </w:rPr>
        <w:t>Владеть социокультурными знаниями и умениями:</w:t>
      </w:r>
    </w:p>
    <w:p w14:paraId="7CA2CB96"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i/>
          <w:iCs/>
        </w:rPr>
        <w:t>использовать</w:t>
      </w:r>
      <w:r w:rsidRPr="003A6D6B">
        <w:rPr>
          <w:rFonts w:cstheme="minorHAnsi"/>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C693B32"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i/>
          <w:iCs/>
        </w:rPr>
        <w:t>знать/понимать и использовать</w:t>
      </w:r>
      <w:r w:rsidRPr="003A6D6B">
        <w:rPr>
          <w:rFonts w:cstheme="minorHAnsi"/>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3C10B0D3"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i/>
          <w:iCs/>
        </w:rPr>
        <w:t>правильно оформлять</w:t>
      </w:r>
      <w:r w:rsidRPr="003A6D6B">
        <w:rPr>
          <w:rFonts w:cstheme="minorHAnsi"/>
        </w:rPr>
        <w:t xml:space="preserve"> адрес, писать фамилии и имена (свои, родственников и друзей) на французском языке (в анкете, формуляре);</w:t>
      </w:r>
    </w:p>
    <w:p w14:paraId="675C6950"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i/>
          <w:iCs/>
        </w:rPr>
        <w:t>обладать базовыми знаниями</w:t>
      </w:r>
      <w:r w:rsidRPr="003A6D6B">
        <w:rPr>
          <w:rFonts w:cstheme="minorHAnsi"/>
        </w:rPr>
        <w:t xml:space="preserve"> о социокультурном портрете родной страны и страны/стран изучаемого языка;</w:t>
      </w:r>
    </w:p>
    <w:p w14:paraId="5F411A05"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i/>
          <w:iCs/>
        </w:rPr>
        <w:t>кратко представлять</w:t>
      </w:r>
      <w:r w:rsidRPr="003A6D6B">
        <w:rPr>
          <w:rFonts w:cstheme="minorHAnsi"/>
        </w:rPr>
        <w:t xml:space="preserve"> Россию и страну/страны изучаемого языка.</w:t>
      </w:r>
    </w:p>
    <w:p w14:paraId="5F902A99" w14:textId="77777777" w:rsidR="00585398" w:rsidRPr="003A6D6B" w:rsidRDefault="00585398" w:rsidP="00585398">
      <w:pPr>
        <w:ind w:firstLine="709"/>
        <w:jc w:val="both"/>
        <w:rPr>
          <w:rFonts w:cstheme="minorHAnsi"/>
        </w:rPr>
      </w:pPr>
      <w:bookmarkStart w:id="863" w:name="bookmark1188"/>
      <w:bookmarkEnd w:id="863"/>
      <w:r w:rsidRPr="003A6D6B">
        <w:rPr>
          <w:rFonts w:cstheme="minorHAnsi"/>
        </w:rPr>
        <w:t xml:space="preserve">7. Владеть компенсаторными умениями: использовать при чтении и аудировании – языковую догадку, в том числе контекстуальную; </w:t>
      </w:r>
      <w:r w:rsidRPr="003A6D6B">
        <w:rPr>
          <w:rFonts w:cstheme="minorHAnsi"/>
          <w:i/>
          <w:iCs/>
        </w:rPr>
        <w:t>игнорировать</w:t>
      </w:r>
      <w:r w:rsidRPr="003A6D6B">
        <w:rPr>
          <w:rFonts w:cstheme="minorHAnsi"/>
        </w:rPr>
        <w:t xml:space="preserve">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8BF284B" w14:textId="77777777" w:rsidR="00585398" w:rsidRPr="003A6D6B" w:rsidRDefault="00585398" w:rsidP="00585398">
      <w:pPr>
        <w:ind w:firstLine="709"/>
        <w:jc w:val="both"/>
        <w:rPr>
          <w:rFonts w:cstheme="minorHAnsi"/>
        </w:rPr>
      </w:pPr>
      <w:bookmarkStart w:id="864" w:name="bookmark1189"/>
      <w:bookmarkEnd w:id="864"/>
      <w:r w:rsidRPr="003A6D6B">
        <w:rPr>
          <w:rFonts w:cstheme="minorHAnsi"/>
        </w:rPr>
        <w:t>8. Участвовать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187990A0" w14:textId="77777777" w:rsidR="00585398" w:rsidRPr="003A6D6B" w:rsidRDefault="00585398" w:rsidP="00585398">
      <w:pPr>
        <w:ind w:firstLine="709"/>
        <w:jc w:val="both"/>
        <w:rPr>
          <w:rFonts w:cstheme="minorHAnsi"/>
        </w:rPr>
      </w:pPr>
      <w:bookmarkStart w:id="865" w:name="bookmark1190"/>
      <w:bookmarkEnd w:id="865"/>
      <w:r w:rsidRPr="003A6D6B">
        <w:rPr>
          <w:rFonts w:cstheme="minorHAnsi"/>
        </w:rPr>
        <w:t>9. Использовать иноязычные словари и справочники, в том числе информационно-справочные системы в электронной форме.</w:t>
      </w:r>
    </w:p>
    <w:p w14:paraId="0AAE19A1" w14:textId="77777777" w:rsidR="00585398" w:rsidRPr="003A6D6B" w:rsidRDefault="00585398" w:rsidP="00585398">
      <w:pPr>
        <w:ind w:firstLine="709"/>
        <w:jc w:val="both"/>
        <w:rPr>
          <w:rFonts w:cstheme="minorHAnsi"/>
        </w:rPr>
      </w:pPr>
      <w:bookmarkStart w:id="866" w:name="bookmark1191"/>
      <w:bookmarkEnd w:id="866"/>
      <w:r w:rsidRPr="003A6D6B">
        <w:rPr>
          <w:rFonts w:cstheme="minorHAnsi"/>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419DE40" w14:textId="77777777" w:rsidR="00585398" w:rsidRPr="003A6D6B" w:rsidRDefault="00585398" w:rsidP="00585398">
      <w:pPr>
        <w:ind w:firstLine="709"/>
        <w:jc w:val="both"/>
        <w:rPr>
          <w:rFonts w:cstheme="minorHAnsi"/>
        </w:rPr>
      </w:pPr>
      <w:r w:rsidRPr="003A6D6B">
        <w:rPr>
          <w:rFonts w:cstheme="minorHAnsi"/>
          <w:b/>
          <w:bCs/>
        </w:rPr>
        <w:t>6 КЛАСС</w:t>
      </w:r>
    </w:p>
    <w:p w14:paraId="7F700FE4" w14:textId="77777777" w:rsidR="00585398" w:rsidRPr="003A6D6B" w:rsidRDefault="00585398" w:rsidP="00585398">
      <w:pPr>
        <w:ind w:firstLine="709"/>
        <w:jc w:val="both"/>
        <w:rPr>
          <w:rFonts w:cstheme="minorHAnsi"/>
        </w:rPr>
      </w:pPr>
      <w:r w:rsidRPr="003A6D6B">
        <w:rPr>
          <w:rFonts w:cstheme="minorHAnsi"/>
          <w:b/>
          <w:bCs/>
        </w:rPr>
        <w:t>Коммуникативные умения</w:t>
      </w:r>
    </w:p>
    <w:p w14:paraId="091EAB72" w14:textId="77777777" w:rsidR="00585398" w:rsidRPr="003A6D6B" w:rsidRDefault="00585398" w:rsidP="00585398">
      <w:pPr>
        <w:ind w:firstLine="709"/>
        <w:jc w:val="both"/>
        <w:rPr>
          <w:rFonts w:cstheme="minorHAnsi"/>
        </w:rPr>
      </w:pPr>
      <w:r w:rsidRPr="003A6D6B">
        <w:rPr>
          <w:rFonts w:cstheme="minorHAnsi"/>
        </w:rPr>
        <w:t>1. Владеть основными видами речевой деятельности:</w:t>
      </w:r>
    </w:p>
    <w:p w14:paraId="78A3F393"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говорение: </w:t>
      </w:r>
      <w:r w:rsidRPr="003A6D6B">
        <w:rPr>
          <w:rFonts w:cstheme="minorHAnsi"/>
          <w:i/>
          <w:iCs/>
        </w:rPr>
        <w:t>вести разные виды диалогов</w:t>
      </w:r>
      <w:r w:rsidRPr="003A6D6B">
        <w:rPr>
          <w:rFonts w:cstheme="minorHAnsi"/>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r w:rsidRPr="003A6D6B">
        <w:rPr>
          <w:rFonts w:cstheme="minorHAnsi"/>
          <w:i/>
          <w:iCs/>
        </w:rPr>
        <w:t xml:space="preserve">создавать разные виды монологических высказываний </w:t>
      </w:r>
      <w:r w:rsidRPr="003A6D6B">
        <w:rPr>
          <w:rFonts w:cstheme="minorHAnsi"/>
        </w:rPr>
        <w:t xml:space="preserve">(описание, в том числе характеристика; повествование/сооб- щение) с вербальными и /или зрительными опорами в рамках тематического содержания речи (объем монологического высказывания – 7-8 фраз); </w:t>
      </w:r>
      <w:r w:rsidRPr="003A6D6B">
        <w:rPr>
          <w:rFonts w:cstheme="minorHAnsi"/>
          <w:i/>
          <w:iCs/>
        </w:rPr>
        <w:t>излагать</w:t>
      </w:r>
      <w:r w:rsidRPr="003A6D6B">
        <w:rPr>
          <w:rFonts w:cstheme="minorHAnsi"/>
        </w:rPr>
        <w:t xml:space="preserve"> основное содержание прочитанного текста с вербальными и /или зрительными опорами (объем – 7-8 фраз); кратко </w:t>
      </w:r>
      <w:r w:rsidRPr="003A6D6B">
        <w:rPr>
          <w:rFonts w:cstheme="minorHAnsi"/>
          <w:i/>
          <w:iCs/>
        </w:rPr>
        <w:t>излагать</w:t>
      </w:r>
      <w:r w:rsidRPr="003A6D6B">
        <w:rPr>
          <w:rFonts w:cstheme="minorHAnsi"/>
        </w:rPr>
        <w:t xml:space="preserve"> результаты выполненной проектной работы (объем – 7-8 фраз);</w:t>
      </w:r>
    </w:p>
    <w:p w14:paraId="44C45353"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аудирование: </w:t>
      </w:r>
      <w:r w:rsidRPr="003A6D6B">
        <w:rPr>
          <w:rFonts w:cstheme="minorHAnsi"/>
          <w:i/>
          <w:iCs/>
        </w:rPr>
        <w:t>воспринимать на слух и понимать</w:t>
      </w:r>
      <w:r w:rsidRPr="003A6D6B">
        <w:rPr>
          <w:rFonts w:cstheme="minorHAnsi"/>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ABD79FC"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смысловое чтение: </w:t>
      </w:r>
      <w:r w:rsidRPr="003A6D6B">
        <w:rPr>
          <w:rFonts w:cstheme="minorHAnsi"/>
          <w:i/>
          <w:iCs/>
        </w:rPr>
        <w:t>читать про себя и понимать</w:t>
      </w:r>
      <w:r w:rsidRPr="003A6D6B">
        <w:rPr>
          <w:rFonts w:cstheme="minorHAnsi"/>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3A6D6B">
        <w:rPr>
          <w:rFonts w:cstheme="minorHAnsi"/>
          <w:i/>
          <w:iCs/>
        </w:rPr>
        <w:t>читать про себя</w:t>
      </w:r>
      <w:r w:rsidRPr="003A6D6B">
        <w:rPr>
          <w:rFonts w:cstheme="minorHAnsi"/>
        </w:rPr>
        <w:t xml:space="preserve"> несплошные тексты (таблицы) и понимать представленную в них информацию;</w:t>
      </w:r>
    </w:p>
    <w:p w14:paraId="11FD826E"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письменная речь: </w:t>
      </w:r>
      <w:r w:rsidRPr="003A6D6B">
        <w:rPr>
          <w:rFonts w:cstheme="minorHAnsi"/>
          <w:i/>
          <w:iCs/>
        </w:rPr>
        <w:t>заполнять</w:t>
      </w:r>
      <w:r w:rsidRPr="003A6D6B">
        <w:rPr>
          <w:rFonts w:cstheme="minorHAnsi"/>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3A6D6B">
        <w:rPr>
          <w:rFonts w:cstheme="minorHAnsi"/>
          <w:i/>
          <w:iCs/>
        </w:rPr>
        <w:t>писать</w:t>
      </w:r>
      <w:r w:rsidRPr="003A6D6B">
        <w:rPr>
          <w:rFonts w:cstheme="minorHAnsi"/>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3A6D6B">
        <w:rPr>
          <w:rFonts w:cstheme="minorHAnsi"/>
          <w:i/>
          <w:iCs/>
        </w:rPr>
        <w:t>создавать</w:t>
      </w:r>
      <w:r w:rsidRPr="003A6D6B">
        <w:rPr>
          <w:rFonts w:cstheme="minorHAnsi"/>
        </w:rPr>
        <w:t xml:space="preserve"> небольшое письменное высказывание с опорой на образец, план, ключевые слова, картинку (объем высказывания – до 70 слов).</w:t>
      </w:r>
    </w:p>
    <w:p w14:paraId="45816D2F" w14:textId="77777777" w:rsidR="00585398" w:rsidRPr="003A6D6B" w:rsidRDefault="00585398" w:rsidP="00585398">
      <w:pPr>
        <w:ind w:firstLine="709"/>
        <w:jc w:val="both"/>
        <w:rPr>
          <w:rFonts w:cstheme="minorHAnsi"/>
        </w:rPr>
      </w:pPr>
      <w:bookmarkStart w:id="867" w:name="bookmark1192"/>
      <w:bookmarkStart w:id="868" w:name="bookmark1193"/>
      <w:bookmarkStart w:id="869" w:name="bookmark1194"/>
      <w:r w:rsidRPr="003A6D6B">
        <w:rPr>
          <w:rFonts w:cstheme="minorHAnsi"/>
          <w:b/>
          <w:bCs/>
        </w:rPr>
        <w:t>Языковые навыки и умения</w:t>
      </w:r>
      <w:bookmarkEnd w:id="867"/>
      <w:bookmarkEnd w:id="868"/>
      <w:bookmarkEnd w:id="869"/>
    </w:p>
    <w:p w14:paraId="114678E5" w14:textId="77777777" w:rsidR="00585398" w:rsidRPr="003A6D6B" w:rsidRDefault="00585398" w:rsidP="00585398">
      <w:pPr>
        <w:ind w:firstLine="709"/>
        <w:jc w:val="both"/>
        <w:rPr>
          <w:rFonts w:cstheme="minorHAnsi"/>
        </w:rPr>
      </w:pPr>
      <w:r w:rsidRPr="003A6D6B">
        <w:rPr>
          <w:rFonts w:cstheme="minorHAnsi"/>
        </w:rPr>
        <w:t>2. Владеть:</w:t>
      </w:r>
    </w:p>
    <w:p w14:paraId="5798B458"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фонетическими навыками: </w:t>
      </w:r>
      <w:r w:rsidRPr="003A6D6B">
        <w:rPr>
          <w:rFonts w:cstheme="minorHAnsi"/>
          <w:i/>
          <w:iCs/>
        </w:rPr>
        <w:t xml:space="preserve">различать на слух </w:t>
      </w:r>
      <w:r w:rsidRPr="003A6D6B">
        <w:rPr>
          <w:rFonts w:cstheme="minorHAnsi"/>
        </w:rPr>
        <w:t xml:space="preserve">и адекватно, без ошибок, ведущих к сбою коммуникации, </w:t>
      </w:r>
      <w:r w:rsidRPr="003A6D6B">
        <w:rPr>
          <w:rFonts w:cstheme="minorHAnsi"/>
          <w:i/>
          <w:iCs/>
        </w:rPr>
        <w:t>произносить</w:t>
      </w:r>
      <w:r w:rsidRPr="003A6D6B">
        <w:rPr>
          <w:rFonts w:cstheme="minorHAnsi"/>
        </w:rPr>
        <w:t xml:space="preserve"> слова с правильным ударением и фразы с соблюдением их ритмико-интонационных особенностей, в том числе </w:t>
      </w:r>
      <w:r w:rsidRPr="003A6D6B">
        <w:rPr>
          <w:rFonts w:cstheme="minorHAnsi"/>
          <w:i/>
          <w:iCs/>
        </w:rPr>
        <w:t>применять правила</w:t>
      </w:r>
      <w:r w:rsidRPr="003A6D6B">
        <w:rPr>
          <w:rFonts w:cstheme="minorHAnsi"/>
        </w:rPr>
        <w:t xml:space="preserve"> отсутствия ударения на служебных словах; </w:t>
      </w:r>
      <w:r w:rsidRPr="003A6D6B">
        <w:rPr>
          <w:rFonts w:cstheme="minorHAnsi"/>
          <w:i/>
          <w:iCs/>
        </w:rPr>
        <w:t>выразительно читать вслух</w:t>
      </w:r>
      <w:r w:rsidRPr="003A6D6B">
        <w:rPr>
          <w:rFonts w:cstheme="minorHAnsi"/>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3A6D6B">
        <w:rPr>
          <w:rFonts w:cstheme="minorHAnsi"/>
          <w:i/>
          <w:iCs/>
        </w:rPr>
        <w:t xml:space="preserve">читать </w:t>
      </w:r>
      <w:r w:rsidRPr="003A6D6B">
        <w:rPr>
          <w:rFonts w:cstheme="minorHAnsi"/>
        </w:rPr>
        <w:t>новые слова согласно основным правилам чтения;</w:t>
      </w:r>
    </w:p>
    <w:p w14:paraId="184B74EE"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орфографическими </w:t>
      </w:r>
      <w:r w:rsidRPr="003A6D6B">
        <w:rPr>
          <w:rFonts w:cstheme="minorHAnsi"/>
        </w:rPr>
        <w:t xml:space="preserve">навыками: правильно </w:t>
      </w:r>
      <w:r w:rsidRPr="003A6D6B">
        <w:rPr>
          <w:rFonts w:cstheme="minorHAnsi"/>
          <w:i/>
          <w:iCs/>
        </w:rPr>
        <w:t xml:space="preserve">писать </w:t>
      </w:r>
      <w:r w:rsidRPr="003A6D6B">
        <w:rPr>
          <w:rFonts w:cstheme="minorHAnsi"/>
        </w:rPr>
        <w:t>изученные слова;</w:t>
      </w:r>
    </w:p>
    <w:p w14:paraId="21D18396"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пунктуационными </w:t>
      </w:r>
      <w:r w:rsidRPr="003A6D6B">
        <w:rPr>
          <w:rFonts w:cstheme="minorHAnsi"/>
        </w:rPr>
        <w:t xml:space="preserve">навыками: </w:t>
      </w:r>
      <w:r w:rsidRPr="003A6D6B">
        <w:rPr>
          <w:rFonts w:cstheme="minorHAnsi"/>
          <w:i/>
          <w:iCs/>
        </w:rPr>
        <w:t>использовать</w:t>
      </w:r>
      <w:r w:rsidRPr="003A6D6B">
        <w:rPr>
          <w:rFonts w:cstheme="minorHAnsi"/>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A6D6B">
        <w:rPr>
          <w:rFonts w:cstheme="minorHAnsi"/>
          <w:i/>
          <w:iCs/>
        </w:rPr>
        <w:t>оформлять</w:t>
      </w:r>
      <w:r w:rsidRPr="003A6D6B">
        <w:rPr>
          <w:rFonts w:cstheme="minorHAnsi"/>
        </w:rPr>
        <w:t xml:space="preserve"> электронное сообщение личного характера.</w:t>
      </w:r>
    </w:p>
    <w:p w14:paraId="7DB1E303" w14:textId="77777777" w:rsidR="00585398" w:rsidRPr="003A6D6B" w:rsidRDefault="00585398" w:rsidP="00585398">
      <w:pPr>
        <w:ind w:firstLine="709"/>
        <w:jc w:val="both"/>
        <w:rPr>
          <w:rFonts w:cstheme="minorHAnsi"/>
        </w:rPr>
      </w:pPr>
      <w:bookmarkStart w:id="870" w:name="bookmark1195"/>
      <w:bookmarkEnd w:id="870"/>
      <w:r w:rsidRPr="003A6D6B">
        <w:rPr>
          <w:rFonts w:cstheme="minorHAnsi"/>
        </w:rPr>
        <w:t xml:space="preserve">3. Распознавать в звучащем и письменном тексте 800 лексических единиц (слов, словосочетаний, речевых клише) и правильно </w:t>
      </w:r>
      <w:r w:rsidRPr="003A6D6B">
        <w:rPr>
          <w:rFonts w:cstheme="minorHAnsi"/>
          <w:i/>
          <w:iCs/>
        </w:rPr>
        <w:t>употреблять</w:t>
      </w:r>
      <w:r w:rsidRPr="003A6D6B">
        <w:rPr>
          <w:rFonts w:cstheme="minorHAnsi"/>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w:t>
      </w:r>
      <w:r w:rsidRPr="003A6D6B">
        <w:rPr>
          <w:rFonts w:cstheme="minorHAnsi"/>
          <w:i/>
          <w:iCs/>
        </w:rPr>
        <w:t>распознавать в звучащем и письменном тексте и употреблять</w:t>
      </w:r>
      <w:r w:rsidRPr="003A6D6B">
        <w:rPr>
          <w:rFonts w:cstheme="minorHAnsi"/>
        </w:rPr>
        <w:t xml:space="preserve"> в устной и письменной речи: </w:t>
      </w:r>
      <w:bookmarkStart w:id="871" w:name="bookmark1196"/>
      <w:bookmarkEnd w:id="871"/>
      <w:r w:rsidRPr="003A6D6B">
        <w:rPr>
          <w:rFonts w:cstheme="minorHAnsi"/>
        </w:rPr>
        <w:t xml:space="preserve">изученные синонимы, антонимы и интернациональные слова; различные средства связи для обеспечения логичности и целостности высказывания; </w:t>
      </w:r>
      <w:r w:rsidRPr="003A6D6B">
        <w:rPr>
          <w:rFonts w:cstheme="minorHAnsi"/>
          <w:i/>
          <w:iCs/>
        </w:rPr>
        <w:t>распознавать и образовывать</w:t>
      </w:r>
      <w:r w:rsidRPr="003A6D6B">
        <w:rPr>
          <w:rFonts w:cstheme="minorHAnsi"/>
        </w:rPr>
        <w:t xml:space="preserve"> родственные слова с использованием аффиксации: имена существительные при помощи суффиксов: </w:t>
      </w:r>
      <w:r w:rsidRPr="003A6D6B">
        <w:rPr>
          <w:rFonts w:cstheme="minorHAnsi"/>
          <w:b/>
          <w:bCs/>
        </w:rPr>
        <w:t>-</w:t>
      </w:r>
      <w:r w:rsidRPr="003A6D6B">
        <w:rPr>
          <w:rFonts w:cstheme="minorHAnsi"/>
          <w:b/>
          <w:bCs/>
          <w:lang w:val="en-US"/>
        </w:rPr>
        <w:t>teur</w:t>
      </w:r>
      <w:r w:rsidRPr="003A6D6B">
        <w:rPr>
          <w:rFonts w:cstheme="minorHAnsi"/>
          <w:b/>
          <w:bCs/>
        </w:rPr>
        <w:t>/-</w:t>
      </w:r>
      <w:r w:rsidRPr="003A6D6B">
        <w:rPr>
          <w:rFonts w:cstheme="minorHAnsi"/>
          <w:b/>
          <w:bCs/>
          <w:lang w:val="en-US"/>
        </w:rPr>
        <w:t>trice</w:t>
      </w:r>
      <w:r w:rsidRPr="003A6D6B">
        <w:rPr>
          <w:rFonts w:cstheme="minorHAnsi"/>
          <w:b/>
          <w:bCs/>
        </w:rPr>
        <w:t>, -</w:t>
      </w:r>
      <w:r w:rsidRPr="003A6D6B">
        <w:rPr>
          <w:rFonts w:cstheme="minorHAnsi"/>
          <w:b/>
          <w:bCs/>
          <w:lang w:val="en-US"/>
        </w:rPr>
        <w:t>ain</w:t>
      </w:r>
      <w:r w:rsidRPr="003A6D6B">
        <w:rPr>
          <w:rFonts w:cstheme="minorHAnsi"/>
          <w:b/>
          <w:bCs/>
        </w:rPr>
        <w:t>/-</w:t>
      </w:r>
      <w:r w:rsidRPr="003A6D6B">
        <w:rPr>
          <w:rFonts w:cstheme="minorHAnsi"/>
          <w:b/>
          <w:bCs/>
          <w:lang w:val="en-US"/>
        </w:rPr>
        <w:t>aine</w:t>
      </w:r>
      <w:r w:rsidRPr="003A6D6B">
        <w:rPr>
          <w:rFonts w:cstheme="minorHAnsi"/>
          <w:b/>
          <w:bCs/>
        </w:rPr>
        <w:t>, -</w:t>
      </w:r>
      <w:r w:rsidRPr="003A6D6B">
        <w:rPr>
          <w:rFonts w:cstheme="minorHAnsi"/>
          <w:b/>
          <w:bCs/>
          <w:lang w:val="en-US"/>
        </w:rPr>
        <w:t>ette</w:t>
      </w:r>
      <w:r w:rsidRPr="003A6D6B">
        <w:rPr>
          <w:rFonts w:cstheme="minorHAnsi"/>
          <w:b/>
          <w:bCs/>
        </w:rPr>
        <w:t>, -</w:t>
      </w:r>
      <w:r w:rsidRPr="003A6D6B">
        <w:rPr>
          <w:rFonts w:cstheme="minorHAnsi"/>
          <w:b/>
          <w:bCs/>
          <w:lang w:val="en-US"/>
        </w:rPr>
        <w:t>ique</w:t>
      </w:r>
      <w:r w:rsidRPr="003A6D6B">
        <w:rPr>
          <w:rFonts w:cstheme="minorHAnsi"/>
          <w:b/>
          <w:bCs/>
        </w:rPr>
        <w:t>, -</w:t>
      </w:r>
      <w:r w:rsidRPr="003A6D6B">
        <w:rPr>
          <w:rFonts w:cstheme="minorHAnsi"/>
          <w:b/>
          <w:bCs/>
          <w:lang w:val="en-US"/>
        </w:rPr>
        <w:t>iste</w:t>
      </w:r>
      <w:r w:rsidRPr="003A6D6B">
        <w:rPr>
          <w:rFonts w:cstheme="minorHAnsi"/>
          <w:b/>
          <w:bCs/>
        </w:rPr>
        <w:t>, -</w:t>
      </w:r>
      <w:r w:rsidRPr="003A6D6B">
        <w:rPr>
          <w:rFonts w:cstheme="minorHAnsi"/>
          <w:b/>
          <w:bCs/>
          <w:lang w:val="en-US"/>
        </w:rPr>
        <w:t>isme</w:t>
      </w:r>
      <w:r w:rsidRPr="003A6D6B">
        <w:rPr>
          <w:rFonts w:cstheme="minorHAnsi"/>
          <w:b/>
          <w:bCs/>
        </w:rPr>
        <w:t>, -</w:t>
      </w:r>
      <w:r w:rsidRPr="003A6D6B">
        <w:rPr>
          <w:rFonts w:cstheme="minorHAnsi"/>
          <w:b/>
          <w:bCs/>
          <w:lang w:val="en-US"/>
        </w:rPr>
        <w:t>tion</w:t>
      </w:r>
      <w:r w:rsidRPr="003A6D6B">
        <w:rPr>
          <w:rFonts w:cstheme="minorHAnsi"/>
          <w:b/>
          <w:bCs/>
        </w:rPr>
        <w:t>/-</w:t>
      </w:r>
      <w:r w:rsidRPr="003A6D6B">
        <w:rPr>
          <w:rFonts w:cstheme="minorHAnsi"/>
          <w:b/>
          <w:bCs/>
          <w:lang w:val="en-US"/>
        </w:rPr>
        <w:t>sion</w:t>
      </w:r>
      <w:r w:rsidRPr="003A6D6B">
        <w:rPr>
          <w:rFonts w:cstheme="minorHAnsi"/>
          <w:b/>
          <w:bCs/>
        </w:rPr>
        <w:t>, -</w:t>
      </w:r>
      <w:r w:rsidRPr="003A6D6B">
        <w:rPr>
          <w:rFonts w:cstheme="minorHAnsi"/>
          <w:b/>
          <w:bCs/>
          <w:lang w:val="en-US"/>
        </w:rPr>
        <w:t>ture</w:t>
      </w:r>
      <w:r w:rsidRPr="003A6D6B">
        <w:rPr>
          <w:rFonts w:cstheme="minorHAnsi"/>
        </w:rPr>
        <w:t xml:space="preserve">; имена прилагательные при помощи суффиксов: </w:t>
      </w:r>
      <w:r w:rsidRPr="003A6D6B">
        <w:rPr>
          <w:rFonts w:cstheme="minorHAnsi"/>
          <w:b/>
          <w:bCs/>
        </w:rPr>
        <w:t>-</w:t>
      </w:r>
      <w:r w:rsidRPr="003A6D6B">
        <w:rPr>
          <w:rFonts w:cstheme="minorHAnsi"/>
          <w:b/>
          <w:bCs/>
          <w:lang w:val="en-US"/>
        </w:rPr>
        <w:t>ain</w:t>
      </w:r>
      <w:r w:rsidRPr="003A6D6B">
        <w:rPr>
          <w:rFonts w:cstheme="minorHAnsi"/>
          <w:b/>
          <w:bCs/>
        </w:rPr>
        <w:t>/-</w:t>
      </w:r>
      <w:r w:rsidRPr="003A6D6B">
        <w:rPr>
          <w:rFonts w:cstheme="minorHAnsi"/>
          <w:b/>
          <w:bCs/>
          <w:lang w:val="en-US"/>
        </w:rPr>
        <w:t>aine</w:t>
      </w:r>
      <w:r w:rsidRPr="003A6D6B">
        <w:rPr>
          <w:rFonts w:cstheme="minorHAnsi"/>
          <w:b/>
          <w:bCs/>
        </w:rPr>
        <w:t>, -</w:t>
      </w:r>
      <w:r w:rsidRPr="003A6D6B">
        <w:rPr>
          <w:rFonts w:cstheme="minorHAnsi"/>
          <w:b/>
          <w:bCs/>
          <w:lang w:val="en-US"/>
        </w:rPr>
        <w:t>ique</w:t>
      </w:r>
      <w:r w:rsidRPr="003A6D6B">
        <w:rPr>
          <w:rFonts w:cstheme="minorHAnsi"/>
          <w:b/>
          <w:bCs/>
        </w:rPr>
        <w:t>, -</w:t>
      </w:r>
      <w:r w:rsidRPr="003A6D6B">
        <w:rPr>
          <w:rFonts w:cstheme="minorHAnsi"/>
          <w:b/>
          <w:bCs/>
          <w:lang w:val="en-US"/>
        </w:rPr>
        <w:t>ant</w:t>
      </w:r>
      <w:r w:rsidRPr="003A6D6B">
        <w:rPr>
          <w:rFonts w:cstheme="minorHAnsi"/>
          <w:b/>
          <w:bCs/>
        </w:rPr>
        <w:t>, -</w:t>
      </w:r>
      <w:r w:rsidRPr="003A6D6B">
        <w:rPr>
          <w:rFonts w:cstheme="minorHAnsi"/>
          <w:b/>
          <w:bCs/>
          <w:lang w:val="en-US"/>
        </w:rPr>
        <w:t>aire</w:t>
      </w:r>
      <w:r w:rsidRPr="003A6D6B">
        <w:rPr>
          <w:rFonts w:cstheme="minorHAnsi"/>
          <w:b/>
          <w:bCs/>
        </w:rPr>
        <w:t>, -</w:t>
      </w:r>
      <w:r w:rsidRPr="003A6D6B">
        <w:rPr>
          <w:rFonts w:cstheme="minorHAnsi"/>
          <w:b/>
          <w:bCs/>
          <w:lang w:val="en-US"/>
        </w:rPr>
        <w:t>ible</w:t>
      </w:r>
      <w:r w:rsidRPr="003A6D6B">
        <w:rPr>
          <w:rFonts w:cstheme="minorHAnsi"/>
          <w:b/>
          <w:bCs/>
        </w:rPr>
        <w:t>, -</w:t>
      </w:r>
      <w:r w:rsidRPr="003A6D6B">
        <w:rPr>
          <w:rFonts w:cstheme="minorHAnsi"/>
          <w:b/>
          <w:bCs/>
          <w:lang w:val="en-US"/>
        </w:rPr>
        <w:t>able</w:t>
      </w:r>
      <w:r w:rsidRPr="003A6D6B">
        <w:rPr>
          <w:rFonts w:cstheme="minorHAnsi"/>
        </w:rPr>
        <w:t xml:space="preserve">; наречия при помощи суффикса </w:t>
      </w:r>
      <w:r w:rsidRPr="003A6D6B">
        <w:rPr>
          <w:rFonts w:cstheme="minorHAnsi"/>
          <w:b/>
          <w:bCs/>
        </w:rPr>
        <w:t>-</w:t>
      </w:r>
      <w:r w:rsidRPr="003A6D6B">
        <w:rPr>
          <w:rFonts w:cstheme="minorHAnsi"/>
          <w:b/>
          <w:bCs/>
          <w:lang w:val="en-US"/>
        </w:rPr>
        <w:t>ment</w:t>
      </w:r>
      <w:r w:rsidRPr="003A6D6B">
        <w:rPr>
          <w:rFonts w:cstheme="minorHAnsi"/>
        </w:rPr>
        <w:t xml:space="preserve">; глаголы при помощи префиксов </w:t>
      </w:r>
      <w:r w:rsidRPr="003A6D6B">
        <w:rPr>
          <w:rFonts w:cstheme="minorHAnsi"/>
          <w:b/>
          <w:bCs/>
          <w:lang w:val="en-US"/>
        </w:rPr>
        <w:t>re</w:t>
      </w:r>
      <w:r w:rsidRPr="003A6D6B">
        <w:rPr>
          <w:rFonts w:cstheme="minorHAnsi"/>
          <w:b/>
          <w:bCs/>
        </w:rPr>
        <w:t>-/</w:t>
      </w:r>
      <w:r w:rsidRPr="003A6D6B">
        <w:rPr>
          <w:rFonts w:cstheme="minorHAnsi"/>
          <w:b/>
          <w:bCs/>
          <w:lang w:val="en-US"/>
        </w:rPr>
        <w:t>re</w:t>
      </w:r>
      <w:r w:rsidRPr="003A6D6B">
        <w:rPr>
          <w:rFonts w:cstheme="minorHAnsi"/>
          <w:b/>
          <w:bCs/>
        </w:rPr>
        <w:t xml:space="preserve">-, </w:t>
      </w:r>
      <w:r w:rsidRPr="003A6D6B">
        <w:rPr>
          <w:rFonts w:cstheme="minorHAnsi"/>
          <w:b/>
          <w:bCs/>
          <w:lang w:val="en-US"/>
        </w:rPr>
        <w:t>r</w:t>
      </w:r>
      <w:r w:rsidRPr="003A6D6B">
        <w:rPr>
          <w:rFonts w:cstheme="minorHAnsi"/>
          <w:b/>
          <w:bCs/>
        </w:rPr>
        <w:t>-</w:t>
      </w:r>
      <w:r w:rsidRPr="003A6D6B">
        <w:rPr>
          <w:rFonts w:cstheme="minorHAnsi"/>
        </w:rPr>
        <w:t>.</w:t>
      </w:r>
    </w:p>
    <w:p w14:paraId="2C5EDBE8" w14:textId="77777777" w:rsidR="00585398" w:rsidRPr="003A6D6B" w:rsidRDefault="00585398" w:rsidP="00585398">
      <w:pPr>
        <w:ind w:firstLine="709"/>
        <w:jc w:val="both"/>
        <w:rPr>
          <w:rFonts w:cstheme="minorHAnsi"/>
        </w:rPr>
      </w:pPr>
      <w:bookmarkStart w:id="872" w:name="bookmark1198"/>
      <w:bookmarkEnd w:id="872"/>
      <w:r w:rsidRPr="003A6D6B">
        <w:rPr>
          <w:rFonts w:cstheme="minorHAnsi"/>
        </w:rPr>
        <w:t xml:space="preserve">4.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 </w:t>
      </w:r>
      <w:r w:rsidRPr="003A6D6B">
        <w:rPr>
          <w:rFonts w:cstheme="minorHAnsi"/>
          <w:i/>
          <w:iCs/>
        </w:rPr>
        <w:t>распознавать</w:t>
      </w:r>
      <w:r w:rsidRPr="003A6D6B">
        <w:rPr>
          <w:rFonts w:cstheme="minorHAnsi"/>
        </w:rPr>
        <w:t xml:space="preserve"> в письменном и звучащем тексте и </w:t>
      </w:r>
      <w:r w:rsidRPr="003A6D6B">
        <w:rPr>
          <w:rFonts w:cstheme="minorHAnsi"/>
          <w:i/>
          <w:iCs/>
        </w:rPr>
        <w:t>употреблять</w:t>
      </w:r>
      <w:r w:rsidRPr="003A6D6B">
        <w:rPr>
          <w:rFonts w:cstheme="minorHAnsi"/>
        </w:rPr>
        <w:t xml:space="preserve"> в устной и письменной речи: сложноподчинённые предложения с союзами </w:t>
      </w:r>
      <w:r w:rsidRPr="003A6D6B">
        <w:rPr>
          <w:rFonts w:cstheme="minorHAnsi"/>
          <w:b/>
          <w:bCs/>
          <w:lang w:val="en-US"/>
        </w:rPr>
        <w:t>que</w:t>
      </w:r>
      <w:r w:rsidRPr="003A6D6B">
        <w:rPr>
          <w:rFonts w:cstheme="minorHAnsi"/>
          <w:b/>
          <w:bCs/>
        </w:rPr>
        <w:t xml:space="preserve">, </w:t>
      </w:r>
      <w:r w:rsidRPr="003A6D6B">
        <w:rPr>
          <w:rFonts w:cstheme="minorHAnsi"/>
          <w:b/>
          <w:bCs/>
          <w:lang w:val="en-US"/>
        </w:rPr>
        <w:t>quand</w:t>
      </w:r>
      <w:r w:rsidRPr="003A6D6B">
        <w:rPr>
          <w:rFonts w:cstheme="minorHAnsi"/>
        </w:rPr>
        <w:t>; все формы глаголов II группы; глаголы в будущем простом времени (</w:t>
      </w:r>
      <w:r w:rsidRPr="003A6D6B">
        <w:rPr>
          <w:rFonts w:cstheme="minorHAnsi"/>
          <w:b/>
          <w:bCs/>
          <w:lang w:val="en-US"/>
        </w:rPr>
        <w:t>futur</w:t>
      </w:r>
      <w:r w:rsidRPr="003A6D6B">
        <w:rPr>
          <w:rFonts w:cstheme="minorHAnsi"/>
          <w:b/>
          <w:bCs/>
        </w:rPr>
        <w:t xml:space="preserve"> </w:t>
      </w:r>
      <w:r w:rsidRPr="003A6D6B">
        <w:rPr>
          <w:rFonts w:cstheme="minorHAnsi"/>
          <w:b/>
          <w:bCs/>
          <w:lang w:val="en-US"/>
        </w:rPr>
        <w:t>simple</w:t>
      </w:r>
      <w:r w:rsidRPr="003A6D6B">
        <w:rPr>
          <w:rFonts w:cstheme="minorHAnsi"/>
        </w:rPr>
        <w:t>); глаголы в активном и пассивном залоге в настоящем времени изъявительного наклонения (</w:t>
      </w:r>
      <w:r w:rsidRPr="003A6D6B">
        <w:rPr>
          <w:rFonts w:cstheme="minorHAnsi"/>
          <w:b/>
          <w:bCs/>
          <w:lang w:val="en-US"/>
        </w:rPr>
        <w:t>present</w:t>
      </w:r>
      <w:r w:rsidRPr="003A6D6B">
        <w:rPr>
          <w:rFonts w:cstheme="minorHAnsi"/>
          <w:b/>
          <w:bCs/>
        </w:rPr>
        <w:t xml:space="preserve"> </w:t>
      </w:r>
      <w:r w:rsidRPr="003A6D6B">
        <w:rPr>
          <w:rFonts w:cstheme="minorHAnsi"/>
          <w:b/>
          <w:bCs/>
          <w:lang w:val="en-US"/>
        </w:rPr>
        <w:t>de</w:t>
      </w:r>
      <w:r w:rsidRPr="003A6D6B">
        <w:rPr>
          <w:rFonts w:cstheme="minorHAnsi"/>
          <w:b/>
          <w:bCs/>
        </w:rPr>
        <w:t xml:space="preserve"> 1’</w:t>
      </w:r>
      <w:r w:rsidRPr="003A6D6B">
        <w:rPr>
          <w:rFonts w:cstheme="minorHAnsi"/>
          <w:b/>
          <w:bCs/>
          <w:lang w:val="en-US"/>
        </w:rPr>
        <w:t>indicatif</w:t>
      </w:r>
      <w:r w:rsidRPr="003A6D6B">
        <w:rPr>
          <w:rFonts w:cstheme="minorHAnsi"/>
        </w:rPr>
        <w:t>); существительные с указательными и притяжательными прилагательными; особые формы существительных женского рода и множественного числа (</w:t>
      </w:r>
      <w:r w:rsidRPr="003A6D6B">
        <w:rPr>
          <w:rFonts w:cstheme="minorHAnsi"/>
          <w:b/>
          <w:bCs/>
          <w:lang w:val="en-US"/>
        </w:rPr>
        <w:t>travail</w:t>
      </w:r>
      <w:r w:rsidRPr="003A6D6B">
        <w:rPr>
          <w:rFonts w:cstheme="minorHAnsi"/>
          <w:b/>
          <w:bCs/>
        </w:rPr>
        <w:t xml:space="preserve"> – </w:t>
      </w:r>
      <w:r w:rsidRPr="003A6D6B">
        <w:rPr>
          <w:rFonts w:cstheme="minorHAnsi"/>
          <w:b/>
          <w:bCs/>
          <w:lang w:val="en-US"/>
        </w:rPr>
        <w:t>travaux</w:t>
      </w:r>
      <w:r w:rsidRPr="003A6D6B">
        <w:rPr>
          <w:rFonts w:cstheme="minorHAnsi"/>
        </w:rPr>
        <w:t>); особые формы прилагательных женского рода (</w:t>
      </w:r>
      <w:r w:rsidRPr="003A6D6B">
        <w:rPr>
          <w:rFonts w:cstheme="minorHAnsi"/>
          <w:b/>
          <w:bCs/>
          <w:lang w:val="en-US"/>
        </w:rPr>
        <w:t>beau</w:t>
      </w:r>
      <w:r w:rsidRPr="003A6D6B">
        <w:rPr>
          <w:rFonts w:cstheme="minorHAnsi"/>
          <w:b/>
          <w:bCs/>
        </w:rPr>
        <w:t xml:space="preserve"> – </w:t>
      </w:r>
      <w:r w:rsidRPr="003A6D6B">
        <w:rPr>
          <w:rFonts w:cstheme="minorHAnsi"/>
          <w:b/>
          <w:bCs/>
          <w:lang w:val="en-US"/>
        </w:rPr>
        <w:t>belle</w:t>
      </w:r>
      <w:r w:rsidRPr="003A6D6B">
        <w:rPr>
          <w:rFonts w:cstheme="minorHAnsi"/>
          <w:b/>
          <w:bCs/>
        </w:rPr>
        <w:t xml:space="preserve">, </w:t>
      </w:r>
      <w:r w:rsidRPr="003A6D6B">
        <w:rPr>
          <w:rFonts w:cstheme="minorHAnsi"/>
          <w:b/>
          <w:bCs/>
          <w:lang w:val="en-US"/>
        </w:rPr>
        <w:t>long</w:t>
      </w:r>
      <w:r w:rsidRPr="003A6D6B">
        <w:rPr>
          <w:rFonts w:cstheme="minorHAnsi"/>
          <w:b/>
          <w:bCs/>
        </w:rPr>
        <w:t xml:space="preserve"> – </w:t>
      </w:r>
      <w:r w:rsidRPr="003A6D6B">
        <w:rPr>
          <w:rFonts w:cstheme="minorHAnsi"/>
          <w:b/>
          <w:bCs/>
          <w:lang w:val="en-US"/>
        </w:rPr>
        <w:t>longue</w:t>
      </w:r>
      <w:r w:rsidRPr="003A6D6B">
        <w:rPr>
          <w:rFonts w:cstheme="minorHAnsi"/>
        </w:rPr>
        <w:t>) и множественного числа (</w:t>
      </w:r>
      <w:r w:rsidRPr="003A6D6B">
        <w:rPr>
          <w:rFonts w:cstheme="minorHAnsi"/>
          <w:b/>
          <w:bCs/>
          <w:lang w:val="en-US"/>
        </w:rPr>
        <w:t>national</w:t>
      </w:r>
      <w:r w:rsidRPr="003A6D6B">
        <w:rPr>
          <w:rFonts w:cstheme="minorHAnsi"/>
          <w:b/>
          <w:bCs/>
        </w:rPr>
        <w:t xml:space="preserve"> – </w:t>
      </w:r>
      <w:r w:rsidRPr="003A6D6B">
        <w:rPr>
          <w:rFonts w:cstheme="minorHAnsi"/>
          <w:b/>
          <w:bCs/>
          <w:lang w:val="en-US"/>
        </w:rPr>
        <w:t>nationaux</w:t>
      </w:r>
      <w:r w:rsidRPr="003A6D6B">
        <w:rPr>
          <w:rFonts w:cstheme="minorHAnsi"/>
        </w:rPr>
        <w:t xml:space="preserve">); степени сравнения прилагательных и наречий; наречия на </w:t>
      </w:r>
      <w:r w:rsidRPr="003A6D6B">
        <w:rPr>
          <w:rFonts w:cstheme="minorHAnsi"/>
          <w:b/>
          <w:bCs/>
        </w:rPr>
        <w:t>-</w:t>
      </w:r>
      <w:r w:rsidRPr="003A6D6B">
        <w:rPr>
          <w:rFonts w:cstheme="minorHAnsi"/>
          <w:b/>
          <w:bCs/>
          <w:lang w:val="en-US"/>
        </w:rPr>
        <w:t>ment</w:t>
      </w:r>
      <w:r w:rsidRPr="003A6D6B">
        <w:rPr>
          <w:rFonts w:cstheme="minorHAnsi"/>
        </w:rPr>
        <w:t xml:space="preserve">; местоимения и наречия </w:t>
      </w:r>
      <w:r w:rsidRPr="003A6D6B">
        <w:rPr>
          <w:rFonts w:cstheme="minorHAnsi"/>
          <w:b/>
          <w:bCs/>
          <w:lang w:val="en-US"/>
        </w:rPr>
        <w:t>en</w:t>
      </w:r>
      <w:r w:rsidRPr="003A6D6B">
        <w:rPr>
          <w:rFonts w:cstheme="minorHAnsi"/>
        </w:rPr>
        <w:t xml:space="preserve"> и </w:t>
      </w:r>
      <w:r w:rsidRPr="003A6D6B">
        <w:rPr>
          <w:rFonts w:cstheme="minorHAnsi"/>
          <w:b/>
          <w:bCs/>
          <w:lang w:val="en-US"/>
        </w:rPr>
        <w:t>y</w:t>
      </w:r>
      <w:r w:rsidRPr="003A6D6B">
        <w:rPr>
          <w:rFonts w:cstheme="minorHAnsi"/>
        </w:rPr>
        <w:t xml:space="preserve">; вопросительное местоимение </w:t>
      </w:r>
      <w:r w:rsidRPr="003A6D6B">
        <w:rPr>
          <w:rFonts w:cstheme="minorHAnsi"/>
          <w:lang w:val="en-US"/>
        </w:rPr>
        <w:t>quoi</w:t>
      </w:r>
      <w:r w:rsidRPr="003A6D6B">
        <w:rPr>
          <w:rFonts w:cstheme="minorHAnsi"/>
        </w:rPr>
        <w:t xml:space="preserve"> и все формы вопросительного прилагательного </w:t>
      </w:r>
      <w:r w:rsidRPr="003A6D6B">
        <w:rPr>
          <w:rFonts w:cstheme="minorHAnsi"/>
          <w:b/>
          <w:bCs/>
          <w:lang w:val="en-US"/>
        </w:rPr>
        <w:t>quel</w:t>
      </w:r>
      <w:r w:rsidRPr="003A6D6B">
        <w:rPr>
          <w:rFonts w:cstheme="minorHAnsi"/>
        </w:rPr>
        <w:t>; числительные для обозначения дат и больших чисел (100-1000).</w:t>
      </w:r>
    </w:p>
    <w:p w14:paraId="4E2729D3" w14:textId="77777777" w:rsidR="00585398" w:rsidRPr="003A6D6B" w:rsidRDefault="00585398" w:rsidP="00585398">
      <w:pPr>
        <w:ind w:firstLine="709"/>
        <w:jc w:val="both"/>
        <w:rPr>
          <w:rFonts w:cstheme="minorHAnsi"/>
        </w:rPr>
      </w:pPr>
      <w:bookmarkStart w:id="873" w:name="bookmark1206"/>
      <w:bookmarkEnd w:id="873"/>
      <w:r w:rsidRPr="003A6D6B">
        <w:rPr>
          <w:rFonts w:cstheme="minorHAnsi"/>
        </w:rPr>
        <w:t xml:space="preserve">5. Владеть социокультурными знаниями и умениями: </w:t>
      </w:r>
      <w:r w:rsidRPr="003A6D6B">
        <w:rPr>
          <w:rFonts w:cstheme="minorHAnsi"/>
          <w:i/>
          <w:iCs/>
        </w:rPr>
        <w:t>использовать</w:t>
      </w:r>
      <w:r w:rsidRPr="003A6D6B">
        <w:rPr>
          <w:rFonts w:cstheme="minorHAnsi"/>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 </w:t>
      </w:r>
      <w:r w:rsidRPr="003A6D6B">
        <w:rPr>
          <w:rFonts w:cstheme="minorHAnsi"/>
          <w:i/>
          <w:iCs/>
        </w:rPr>
        <w:t>знать/понимать и использовать</w:t>
      </w:r>
      <w:r w:rsidRPr="003A6D6B">
        <w:rPr>
          <w:rFonts w:cstheme="minorHAnsi"/>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r w:rsidRPr="003A6D6B">
        <w:rPr>
          <w:rFonts w:cstheme="minorHAnsi"/>
          <w:i/>
          <w:iCs/>
        </w:rPr>
        <w:t>обладать базовыми знаниями</w:t>
      </w:r>
      <w:r w:rsidRPr="003A6D6B">
        <w:rPr>
          <w:rFonts w:cstheme="minorHAnsi"/>
        </w:rPr>
        <w:t xml:space="preserve"> о социокультурном портрете родной страны и страны/стран изучаемого языка; </w:t>
      </w:r>
      <w:r w:rsidRPr="003A6D6B">
        <w:rPr>
          <w:rFonts w:cstheme="minorHAnsi"/>
          <w:i/>
          <w:iCs/>
        </w:rPr>
        <w:t>кратко представлять</w:t>
      </w:r>
      <w:r w:rsidRPr="003A6D6B">
        <w:rPr>
          <w:rFonts w:cstheme="minorHAnsi"/>
        </w:rPr>
        <w:t xml:space="preserve"> Россию и страну/страны изучаемого языка.</w:t>
      </w:r>
    </w:p>
    <w:p w14:paraId="4F7C55A0" w14:textId="77777777" w:rsidR="00585398" w:rsidRPr="003A6D6B" w:rsidRDefault="00585398" w:rsidP="00585398">
      <w:pPr>
        <w:ind w:firstLine="709"/>
        <w:jc w:val="both"/>
        <w:rPr>
          <w:rFonts w:cstheme="minorHAnsi"/>
        </w:rPr>
      </w:pPr>
      <w:bookmarkStart w:id="874" w:name="bookmark1207"/>
      <w:bookmarkEnd w:id="874"/>
      <w:r w:rsidRPr="003A6D6B">
        <w:rPr>
          <w:rFonts w:cstheme="minorHAnsi"/>
        </w:rPr>
        <w:t xml:space="preserve">6. Владеть компенсаторными умениями: </w:t>
      </w:r>
      <w:r w:rsidRPr="003A6D6B">
        <w:rPr>
          <w:rFonts w:cstheme="minorHAnsi"/>
          <w:i/>
          <w:iCs/>
        </w:rPr>
        <w:t>использовать</w:t>
      </w:r>
      <w:r w:rsidRPr="003A6D6B">
        <w:rPr>
          <w:rFonts w:cstheme="minorHAnsi"/>
        </w:rPr>
        <w:t xml:space="preserve"> при чтении и аудировании – языковую догадку, в том числе контекстуальную; </w:t>
      </w:r>
      <w:r w:rsidRPr="003A6D6B">
        <w:rPr>
          <w:rFonts w:cstheme="minorHAnsi"/>
          <w:i/>
          <w:iCs/>
        </w:rPr>
        <w:t>игнорировать</w:t>
      </w:r>
      <w:r w:rsidRPr="003A6D6B">
        <w:rPr>
          <w:rFonts w:cstheme="minorHAnsi"/>
        </w:rPr>
        <w:t xml:space="preserve"> информацию, не являющуюся необходимой для понимания основного содержания про- читанного/прослушанного текста или для нахождения в тексте запрашиваемой информации.</w:t>
      </w:r>
    </w:p>
    <w:p w14:paraId="6FEDAA06" w14:textId="77777777" w:rsidR="00585398" w:rsidRPr="003A6D6B" w:rsidRDefault="00585398" w:rsidP="00585398">
      <w:pPr>
        <w:ind w:firstLine="709"/>
        <w:jc w:val="both"/>
        <w:rPr>
          <w:rFonts w:cstheme="minorHAnsi"/>
        </w:rPr>
      </w:pPr>
      <w:bookmarkStart w:id="875" w:name="bookmark1208"/>
      <w:bookmarkEnd w:id="875"/>
      <w:r w:rsidRPr="003A6D6B">
        <w:rPr>
          <w:rFonts w:cstheme="minorHAnsi"/>
        </w:rPr>
        <w:t>7. Участвовать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0BA08C4A" w14:textId="77777777" w:rsidR="00585398" w:rsidRPr="003A6D6B" w:rsidRDefault="00585398" w:rsidP="00585398">
      <w:pPr>
        <w:ind w:firstLine="709"/>
        <w:jc w:val="both"/>
        <w:rPr>
          <w:rFonts w:cstheme="minorHAnsi"/>
        </w:rPr>
      </w:pPr>
      <w:bookmarkStart w:id="876" w:name="bookmark1209"/>
      <w:bookmarkEnd w:id="876"/>
      <w:r w:rsidRPr="003A6D6B">
        <w:rPr>
          <w:rFonts w:cstheme="minorHAnsi"/>
        </w:rPr>
        <w:t>8. Использовать иноязычные словари и справочники, в том числе информационно-справочные системы в электронной форме.</w:t>
      </w:r>
    </w:p>
    <w:p w14:paraId="293299C6" w14:textId="77777777" w:rsidR="00585398" w:rsidRPr="003A6D6B" w:rsidRDefault="00585398" w:rsidP="00585398">
      <w:pPr>
        <w:ind w:firstLine="709"/>
        <w:jc w:val="both"/>
        <w:rPr>
          <w:rFonts w:cstheme="minorHAnsi"/>
        </w:rPr>
      </w:pPr>
      <w:bookmarkStart w:id="877" w:name="bookmark1210"/>
      <w:bookmarkEnd w:id="877"/>
      <w:r w:rsidRPr="003A6D6B">
        <w:rPr>
          <w:rFonts w:cstheme="minorHAnsi"/>
        </w:rPr>
        <w:t>9. Достигать взаимопонимания в процессе устного и письменного общения с носителями иностранного языка, с людьми другой культуры.</w:t>
      </w:r>
    </w:p>
    <w:p w14:paraId="1541FED3" w14:textId="77777777" w:rsidR="00585398" w:rsidRPr="003A6D6B" w:rsidRDefault="00585398" w:rsidP="00585398">
      <w:pPr>
        <w:ind w:firstLine="709"/>
        <w:jc w:val="both"/>
        <w:rPr>
          <w:rFonts w:cstheme="minorHAnsi"/>
        </w:rPr>
      </w:pPr>
      <w:bookmarkStart w:id="878" w:name="bookmark1211"/>
      <w:bookmarkEnd w:id="878"/>
      <w:r w:rsidRPr="003A6D6B">
        <w:rPr>
          <w:rFonts w:cstheme="minorHAnsi"/>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FD9997B" w14:textId="77777777" w:rsidR="00585398" w:rsidRPr="003A6D6B" w:rsidRDefault="00585398" w:rsidP="00585398">
      <w:pPr>
        <w:ind w:firstLine="709"/>
        <w:jc w:val="both"/>
        <w:rPr>
          <w:rFonts w:cstheme="minorHAnsi"/>
        </w:rPr>
      </w:pPr>
      <w:r w:rsidRPr="003A6D6B">
        <w:rPr>
          <w:rFonts w:cstheme="minorHAnsi"/>
          <w:b/>
          <w:bCs/>
        </w:rPr>
        <w:t>7 КЛАСС</w:t>
      </w:r>
    </w:p>
    <w:p w14:paraId="79E1B954" w14:textId="77777777" w:rsidR="00585398" w:rsidRPr="003A6D6B" w:rsidRDefault="00585398" w:rsidP="00585398">
      <w:pPr>
        <w:ind w:firstLine="709"/>
        <w:jc w:val="both"/>
        <w:rPr>
          <w:rFonts w:cstheme="minorHAnsi"/>
        </w:rPr>
      </w:pPr>
      <w:r w:rsidRPr="003A6D6B">
        <w:rPr>
          <w:rFonts w:cstheme="minorHAnsi"/>
          <w:b/>
          <w:bCs/>
        </w:rPr>
        <w:t>Коммуникативные умения</w:t>
      </w:r>
    </w:p>
    <w:p w14:paraId="638FCDD0" w14:textId="77777777" w:rsidR="00585398" w:rsidRPr="003A6D6B" w:rsidRDefault="00585398" w:rsidP="00585398">
      <w:pPr>
        <w:ind w:firstLine="709"/>
        <w:jc w:val="both"/>
        <w:rPr>
          <w:rFonts w:cstheme="minorHAnsi"/>
        </w:rPr>
      </w:pPr>
      <w:r w:rsidRPr="003A6D6B">
        <w:rPr>
          <w:rFonts w:cstheme="minorHAnsi"/>
        </w:rPr>
        <w:t>1. Владеть основными видами речевой деятельности:</w:t>
      </w:r>
    </w:p>
    <w:p w14:paraId="1ED79FF9"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говорение: </w:t>
      </w:r>
      <w:r w:rsidRPr="003A6D6B">
        <w:rPr>
          <w:rFonts w:cstheme="minorHAnsi"/>
          <w:i/>
          <w:iCs/>
        </w:rPr>
        <w:t>вести разные виды диалогов</w:t>
      </w:r>
      <w:r w:rsidRPr="003A6D6B">
        <w:rPr>
          <w:rFonts w:cstheme="minorHAnsi"/>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r w:rsidRPr="003A6D6B">
        <w:rPr>
          <w:rFonts w:cstheme="minorHAnsi"/>
          <w:i/>
          <w:iCs/>
        </w:rPr>
        <w:t xml:space="preserve">создавать разные виды монологических высказываний </w:t>
      </w:r>
      <w:r w:rsidRPr="003A6D6B">
        <w:rPr>
          <w:rFonts w:cstheme="minorHAnsi"/>
        </w:rPr>
        <w:t xml:space="preserve">(описание, в том числе характеристика; повествование/сооб- щение) с вербальными и /или зрительными опорами в рамках тематического содержания речи (объем монологического высказывания – 8-9 фраз); </w:t>
      </w:r>
      <w:r w:rsidRPr="003A6D6B">
        <w:rPr>
          <w:rFonts w:cstheme="minorHAnsi"/>
          <w:i/>
          <w:iCs/>
        </w:rPr>
        <w:t>излагать</w:t>
      </w:r>
      <w:r w:rsidRPr="003A6D6B">
        <w:rPr>
          <w:rFonts w:cstheme="minorHAnsi"/>
        </w:rPr>
        <w:t xml:space="preserve"> основное содержание прочитанного/прослушанного текста с вербальными и/или зрительными опорами (объем – 8-9 фраз); </w:t>
      </w:r>
      <w:r w:rsidRPr="003A6D6B">
        <w:rPr>
          <w:rFonts w:cstheme="minorHAnsi"/>
          <w:i/>
          <w:iCs/>
        </w:rPr>
        <w:t>кратко излагать</w:t>
      </w:r>
      <w:r w:rsidRPr="003A6D6B">
        <w:rPr>
          <w:rFonts w:cstheme="minorHAnsi"/>
        </w:rPr>
        <w:t xml:space="preserve"> результаты выполненной проектной работы (объем – 8-9 фраз);</w:t>
      </w:r>
    </w:p>
    <w:p w14:paraId="5120CD27"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аудирование: </w:t>
      </w:r>
      <w:r w:rsidRPr="003A6D6B">
        <w:rPr>
          <w:rFonts w:cstheme="minorHAnsi"/>
          <w:i/>
          <w:iCs/>
        </w:rPr>
        <w:t>воспринимать на слух и понимать</w:t>
      </w:r>
      <w:r w:rsidRPr="003A6D6B">
        <w:rPr>
          <w:rFonts w:cstheme="minorHAnsi"/>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726B25C2"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смысловое чтение: </w:t>
      </w:r>
      <w:r w:rsidRPr="003A6D6B">
        <w:rPr>
          <w:rFonts w:cstheme="minorHAnsi"/>
          <w:i/>
          <w:iCs/>
        </w:rPr>
        <w:t>читать про себя и понимать</w:t>
      </w:r>
      <w:r w:rsidRPr="003A6D6B">
        <w:rPr>
          <w:rFonts w:cstheme="minorHAnsi"/>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 ной форме (объем текста/ текстов для чтения – до 350 слов); </w:t>
      </w:r>
      <w:r w:rsidRPr="003A6D6B">
        <w:rPr>
          <w:rFonts w:cstheme="minorHAnsi"/>
          <w:i/>
          <w:iCs/>
        </w:rPr>
        <w:t>читать про себя</w:t>
      </w:r>
      <w:r w:rsidRPr="003A6D6B">
        <w:rPr>
          <w:rFonts w:cstheme="minorHAnsi"/>
        </w:rPr>
        <w:t xml:space="preserve"> несплошные тексты (таблицы, диаграммы) и </w:t>
      </w:r>
      <w:r w:rsidRPr="003A6D6B">
        <w:rPr>
          <w:rFonts w:cstheme="minorHAnsi"/>
          <w:i/>
          <w:iCs/>
        </w:rPr>
        <w:t>понимать</w:t>
      </w:r>
      <w:r w:rsidRPr="003A6D6B">
        <w:rPr>
          <w:rFonts w:cstheme="minorHAnsi"/>
        </w:rPr>
        <w:t xml:space="preserve"> представленную в них информацию;</w:t>
      </w:r>
    </w:p>
    <w:p w14:paraId="13948674"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письменная речь: </w:t>
      </w:r>
      <w:r w:rsidRPr="003A6D6B">
        <w:rPr>
          <w:rFonts w:cstheme="minorHAnsi"/>
          <w:i/>
          <w:iCs/>
        </w:rPr>
        <w:t>заполнять</w:t>
      </w:r>
      <w:r w:rsidRPr="003A6D6B">
        <w:rPr>
          <w:rFonts w:cstheme="minorHAnsi"/>
        </w:rPr>
        <w:t xml:space="preserve"> анкеты и формуляры с указанием личной информации; </w:t>
      </w:r>
      <w:r w:rsidRPr="003A6D6B">
        <w:rPr>
          <w:rFonts w:cstheme="minorHAnsi"/>
          <w:i/>
          <w:iCs/>
        </w:rPr>
        <w:t>писать</w:t>
      </w:r>
      <w:r w:rsidRPr="003A6D6B">
        <w:rPr>
          <w:rFonts w:cstheme="minorHAnsi"/>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3A6D6B">
        <w:rPr>
          <w:rFonts w:cstheme="minorHAnsi"/>
          <w:i/>
          <w:iCs/>
        </w:rPr>
        <w:t>создавать</w:t>
      </w:r>
      <w:r w:rsidRPr="003A6D6B">
        <w:rPr>
          <w:rFonts w:cstheme="minorHAnsi"/>
        </w:rPr>
        <w:t xml:space="preserve"> небольшое письменное высказывание с опорой на образец, план, ключевые слова, таблицу (объем высказывания – до 90 слов).</w:t>
      </w:r>
    </w:p>
    <w:p w14:paraId="43F6D719" w14:textId="77777777" w:rsidR="00585398" w:rsidRPr="003A6D6B" w:rsidRDefault="00585398" w:rsidP="00585398">
      <w:pPr>
        <w:ind w:firstLine="709"/>
        <w:jc w:val="both"/>
        <w:rPr>
          <w:rFonts w:cstheme="minorHAnsi"/>
        </w:rPr>
      </w:pPr>
      <w:bookmarkStart w:id="879" w:name="bookmark1212"/>
      <w:bookmarkStart w:id="880" w:name="bookmark1213"/>
      <w:bookmarkStart w:id="881" w:name="bookmark1214"/>
      <w:r w:rsidRPr="003A6D6B">
        <w:rPr>
          <w:rFonts w:cstheme="minorHAnsi"/>
          <w:b/>
          <w:bCs/>
        </w:rPr>
        <w:t>Языковые навыки и умения</w:t>
      </w:r>
      <w:bookmarkEnd w:id="879"/>
      <w:bookmarkEnd w:id="880"/>
      <w:bookmarkEnd w:id="881"/>
    </w:p>
    <w:p w14:paraId="6FA6B471" w14:textId="77777777" w:rsidR="00585398" w:rsidRPr="003A6D6B" w:rsidRDefault="00585398" w:rsidP="00585398">
      <w:pPr>
        <w:ind w:firstLine="709"/>
        <w:jc w:val="both"/>
        <w:rPr>
          <w:rFonts w:cstheme="minorHAnsi"/>
        </w:rPr>
      </w:pPr>
      <w:bookmarkStart w:id="882" w:name="bookmark1215"/>
      <w:bookmarkEnd w:id="882"/>
      <w:r w:rsidRPr="003A6D6B">
        <w:rPr>
          <w:rFonts w:cstheme="minorHAnsi"/>
        </w:rPr>
        <w:t>2. Владеть:</w:t>
      </w:r>
    </w:p>
    <w:p w14:paraId="69655580"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фонетическими навыками: </w:t>
      </w:r>
      <w:r w:rsidRPr="003A6D6B">
        <w:rPr>
          <w:rFonts w:cstheme="minorHAnsi"/>
          <w:i/>
          <w:iCs/>
        </w:rPr>
        <w:t xml:space="preserve">различать на слух </w:t>
      </w:r>
      <w:r w:rsidRPr="003A6D6B">
        <w:rPr>
          <w:rFonts w:cstheme="minorHAnsi"/>
        </w:rPr>
        <w:t xml:space="preserve">и адекватно, без ошибок, ведущих к сбою коммуникации, </w:t>
      </w:r>
      <w:r w:rsidRPr="003A6D6B">
        <w:rPr>
          <w:rFonts w:cstheme="minorHAnsi"/>
          <w:i/>
          <w:iCs/>
        </w:rPr>
        <w:t>произносить</w:t>
      </w:r>
      <w:r w:rsidRPr="003A6D6B">
        <w:rPr>
          <w:rFonts w:cstheme="minorHAnsi"/>
        </w:rPr>
        <w:t xml:space="preserve">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w:t>
      </w:r>
      <w:r w:rsidRPr="003A6D6B">
        <w:rPr>
          <w:rFonts w:cstheme="minorHAnsi"/>
          <w:i/>
          <w:iCs/>
        </w:rPr>
        <w:t>читать вслух</w:t>
      </w:r>
      <w:r w:rsidRPr="003A6D6B">
        <w:rPr>
          <w:rFonts w:cstheme="minorHAnsi"/>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3A6D6B">
        <w:rPr>
          <w:rFonts w:cstheme="minorHAnsi"/>
          <w:i/>
          <w:iCs/>
        </w:rPr>
        <w:t>читать</w:t>
      </w:r>
      <w:r w:rsidRPr="003A6D6B">
        <w:rPr>
          <w:rFonts w:cstheme="minorHAnsi"/>
        </w:rPr>
        <w:t xml:space="preserve"> новые слова согласно основным правилам чтения;</w:t>
      </w:r>
    </w:p>
    <w:p w14:paraId="6F8DF27A"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орфографическими </w:t>
      </w:r>
      <w:r w:rsidRPr="003A6D6B">
        <w:rPr>
          <w:rFonts w:cstheme="minorHAnsi"/>
        </w:rPr>
        <w:t>навыками: правильно писать изученные слова;</w:t>
      </w:r>
    </w:p>
    <w:p w14:paraId="339C3080"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пунктуационными </w:t>
      </w:r>
      <w:r w:rsidRPr="003A6D6B">
        <w:rPr>
          <w:rFonts w:cstheme="minorHAnsi"/>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09FD73D9" w14:textId="77777777" w:rsidR="00585398" w:rsidRPr="003A6D6B" w:rsidRDefault="00585398" w:rsidP="00585398">
      <w:pPr>
        <w:ind w:firstLine="709"/>
        <w:jc w:val="both"/>
        <w:rPr>
          <w:rFonts w:cstheme="minorHAnsi"/>
        </w:rPr>
      </w:pPr>
      <w:bookmarkStart w:id="883" w:name="bookmark1216"/>
      <w:bookmarkEnd w:id="883"/>
      <w:r w:rsidRPr="003A6D6B">
        <w:rPr>
          <w:rFonts w:cstheme="minorHAnsi"/>
        </w:rPr>
        <w:t xml:space="preserve">3. Распознавать в звучащем и письменном тексте 1000 лексических единиц (слов, словосочетаний, речевых клише) и правильно </w:t>
      </w:r>
      <w:r w:rsidRPr="003A6D6B">
        <w:rPr>
          <w:rFonts w:cstheme="minorHAnsi"/>
          <w:i/>
          <w:iCs/>
        </w:rPr>
        <w:t>употреблять</w:t>
      </w:r>
      <w:r w:rsidRPr="003A6D6B">
        <w:rPr>
          <w:rFonts w:cstheme="minorHAnsi"/>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w:t>
      </w:r>
      <w:r w:rsidRPr="003A6D6B">
        <w:rPr>
          <w:rFonts w:cstheme="minorHAnsi"/>
          <w:i/>
          <w:iCs/>
        </w:rPr>
        <w:t>распознавать</w:t>
      </w:r>
      <w:r w:rsidRPr="003A6D6B">
        <w:rPr>
          <w:rFonts w:cstheme="minorHAnsi"/>
        </w:rPr>
        <w:t xml:space="preserve"> в звучащем и письменном тексте и </w:t>
      </w:r>
      <w:r w:rsidRPr="003A6D6B">
        <w:rPr>
          <w:rFonts w:cstheme="minorHAnsi"/>
          <w:i/>
          <w:iCs/>
        </w:rPr>
        <w:t>употреблять</w:t>
      </w:r>
      <w:r w:rsidRPr="003A6D6B">
        <w:rPr>
          <w:rFonts w:cstheme="minorHAnsi"/>
        </w:rPr>
        <w:t xml:space="preserve"> в устной и письменной речи: изученные многозначные лексические единицы, синонимы, антонимы, наиболее частотные фразовые глаголы; различные средства связи для обеспечения логичности и целостности высказывания (</w:t>
      </w:r>
      <w:r w:rsidRPr="003A6D6B">
        <w:rPr>
          <w:rFonts w:cstheme="minorHAnsi"/>
          <w:b/>
          <w:bCs/>
          <w:lang w:val="en-US"/>
        </w:rPr>
        <w:t>d</w:t>
      </w:r>
      <w:r w:rsidRPr="003A6D6B">
        <w:rPr>
          <w:rFonts w:cstheme="minorHAnsi"/>
          <w:b/>
          <w:bCs/>
        </w:rPr>
        <w:t>’</w:t>
      </w:r>
      <w:r w:rsidRPr="003A6D6B">
        <w:rPr>
          <w:rFonts w:cstheme="minorHAnsi"/>
          <w:b/>
          <w:bCs/>
          <w:lang w:val="en-US"/>
        </w:rPr>
        <w:t>abord</w:t>
      </w:r>
      <w:r w:rsidRPr="003A6D6B">
        <w:rPr>
          <w:rFonts w:cstheme="minorHAnsi"/>
          <w:b/>
          <w:bCs/>
        </w:rPr>
        <w:t xml:space="preserve">, </w:t>
      </w:r>
      <w:r w:rsidRPr="003A6D6B">
        <w:rPr>
          <w:rFonts w:cstheme="minorHAnsi"/>
          <w:b/>
          <w:bCs/>
          <w:lang w:val="en-US"/>
        </w:rPr>
        <w:t>ensuite</w:t>
      </w:r>
      <w:r w:rsidRPr="003A6D6B">
        <w:rPr>
          <w:rFonts w:cstheme="minorHAnsi"/>
          <w:b/>
          <w:bCs/>
        </w:rPr>
        <w:t xml:space="preserve">, </w:t>
      </w:r>
      <w:r w:rsidRPr="003A6D6B">
        <w:rPr>
          <w:rFonts w:cstheme="minorHAnsi"/>
          <w:b/>
          <w:bCs/>
          <w:lang w:val="en-US"/>
        </w:rPr>
        <w:t>encore</w:t>
      </w:r>
      <w:r w:rsidRPr="003A6D6B">
        <w:rPr>
          <w:rFonts w:cstheme="minorHAnsi"/>
          <w:b/>
          <w:bCs/>
        </w:rPr>
        <w:t xml:space="preserve">, </w:t>
      </w:r>
      <w:r w:rsidRPr="003A6D6B">
        <w:rPr>
          <w:rFonts w:cstheme="minorHAnsi"/>
          <w:b/>
          <w:bCs/>
          <w:lang w:val="en-US"/>
        </w:rPr>
        <w:t>donc</w:t>
      </w:r>
      <w:r w:rsidRPr="003A6D6B">
        <w:rPr>
          <w:rFonts w:cstheme="minorHAnsi"/>
        </w:rPr>
        <w:t xml:space="preserve"> и др.);</w:t>
      </w:r>
    </w:p>
    <w:p w14:paraId="5B51FB09" w14:textId="77777777" w:rsidR="00585398" w:rsidRPr="003A6D6B" w:rsidRDefault="00585398" w:rsidP="00585398">
      <w:pPr>
        <w:ind w:firstLine="709"/>
        <w:jc w:val="both"/>
        <w:rPr>
          <w:rFonts w:cstheme="minorHAnsi"/>
        </w:rPr>
      </w:pPr>
      <w:r w:rsidRPr="003A6D6B">
        <w:rPr>
          <w:rFonts w:cstheme="minorHAnsi"/>
        </w:rPr>
        <w:t xml:space="preserve">4. Распознавать и образовывать родственные слова с использованием аффиксации: имена прилагательные при помощи суффиксов </w:t>
      </w:r>
      <w:r w:rsidRPr="003A6D6B">
        <w:rPr>
          <w:rFonts w:cstheme="minorHAnsi"/>
          <w:b/>
          <w:bCs/>
        </w:rPr>
        <w:t>-</w:t>
      </w:r>
      <w:r w:rsidRPr="003A6D6B">
        <w:rPr>
          <w:rFonts w:cstheme="minorHAnsi"/>
          <w:b/>
          <w:bCs/>
          <w:lang w:val="en-US"/>
        </w:rPr>
        <w:t>al</w:t>
      </w:r>
      <w:r w:rsidRPr="003A6D6B">
        <w:rPr>
          <w:rFonts w:cstheme="minorHAnsi"/>
          <w:b/>
          <w:bCs/>
        </w:rPr>
        <w:t>/-</w:t>
      </w:r>
      <w:r w:rsidRPr="003A6D6B">
        <w:rPr>
          <w:rFonts w:cstheme="minorHAnsi"/>
          <w:b/>
          <w:bCs/>
          <w:lang w:val="en-US"/>
        </w:rPr>
        <w:t>ale</w:t>
      </w:r>
      <w:r w:rsidRPr="003A6D6B">
        <w:rPr>
          <w:rFonts w:cstheme="minorHAnsi"/>
        </w:rPr>
        <w:t xml:space="preserve">; глаголы, имена существительные, имена прилагательные, наречия при помощи отрицательных префиксов </w:t>
      </w:r>
      <w:r w:rsidRPr="003A6D6B">
        <w:rPr>
          <w:rFonts w:cstheme="minorHAnsi"/>
          <w:b/>
          <w:bCs/>
          <w:lang w:val="en-US"/>
        </w:rPr>
        <w:t>in</w:t>
      </w:r>
      <w:r w:rsidRPr="003A6D6B">
        <w:rPr>
          <w:rFonts w:cstheme="minorHAnsi"/>
          <w:b/>
          <w:bCs/>
        </w:rPr>
        <w:t>-/</w:t>
      </w:r>
      <w:r w:rsidRPr="003A6D6B">
        <w:rPr>
          <w:rFonts w:cstheme="minorHAnsi"/>
          <w:b/>
          <w:bCs/>
          <w:lang w:val="en-US"/>
        </w:rPr>
        <w:t>im</w:t>
      </w:r>
      <w:r w:rsidRPr="003A6D6B">
        <w:rPr>
          <w:rFonts w:cstheme="minorHAnsi"/>
          <w:b/>
          <w:bCs/>
        </w:rPr>
        <w:t xml:space="preserve">-, </w:t>
      </w:r>
      <w:r w:rsidRPr="003A6D6B">
        <w:rPr>
          <w:rFonts w:cstheme="minorHAnsi"/>
          <w:b/>
          <w:bCs/>
          <w:lang w:val="en-US"/>
        </w:rPr>
        <w:t>de</w:t>
      </w:r>
      <w:r w:rsidRPr="003A6D6B">
        <w:rPr>
          <w:rFonts w:cstheme="minorHAnsi"/>
          <w:b/>
          <w:bCs/>
        </w:rPr>
        <w:t xml:space="preserve">-/ </w:t>
      </w:r>
      <w:r w:rsidRPr="003A6D6B">
        <w:rPr>
          <w:rFonts w:cstheme="minorHAnsi"/>
          <w:b/>
          <w:bCs/>
          <w:lang w:val="en-US"/>
        </w:rPr>
        <w:t>des</w:t>
      </w:r>
      <w:r w:rsidRPr="003A6D6B">
        <w:rPr>
          <w:rFonts w:cstheme="minorHAnsi"/>
          <w:b/>
          <w:bCs/>
        </w:rPr>
        <w:t>-</w:t>
      </w:r>
      <w:r w:rsidRPr="003A6D6B">
        <w:rPr>
          <w:rFonts w:cstheme="minorHAnsi"/>
        </w:rPr>
        <w:t>.</w:t>
      </w:r>
    </w:p>
    <w:p w14:paraId="731872BD" w14:textId="77777777" w:rsidR="00585398" w:rsidRPr="003A6D6B" w:rsidRDefault="00585398" w:rsidP="00585398">
      <w:pPr>
        <w:ind w:firstLine="709"/>
        <w:jc w:val="both"/>
        <w:rPr>
          <w:rFonts w:cstheme="minorHAnsi"/>
        </w:rPr>
      </w:pPr>
      <w:r w:rsidRPr="003A6D6B">
        <w:rPr>
          <w:rFonts w:cstheme="minorHAnsi"/>
        </w:rPr>
        <w:t>5. Распознавать и образовывать сложные существительные путём словосложения: существительное + существительное (</w:t>
      </w:r>
      <w:r w:rsidRPr="003A6D6B">
        <w:rPr>
          <w:rFonts w:cstheme="minorHAnsi"/>
          <w:b/>
          <w:bCs/>
          <w:lang w:val="en-US"/>
        </w:rPr>
        <w:t>telecarte</w:t>
      </w:r>
      <w:r w:rsidRPr="003A6D6B">
        <w:rPr>
          <w:rFonts w:cstheme="minorHAnsi"/>
        </w:rPr>
        <w:t>); существительное + предлог + существительное (</w:t>
      </w:r>
      <w:r w:rsidRPr="003A6D6B">
        <w:rPr>
          <w:rFonts w:cstheme="minorHAnsi"/>
          <w:b/>
          <w:bCs/>
          <w:lang w:val="en-US"/>
        </w:rPr>
        <w:t>sac</w:t>
      </w:r>
      <w:r w:rsidRPr="003A6D6B">
        <w:rPr>
          <w:rFonts w:cstheme="minorHAnsi"/>
          <w:b/>
          <w:bCs/>
        </w:rPr>
        <w:t>-</w:t>
      </w:r>
      <w:r w:rsidRPr="003A6D6B">
        <w:rPr>
          <w:rFonts w:cstheme="minorHAnsi"/>
          <w:b/>
          <w:bCs/>
          <w:lang w:val="en-US"/>
        </w:rPr>
        <w:t>a</w:t>
      </w:r>
      <w:r w:rsidRPr="003A6D6B">
        <w:rPr>
          <w:rFonts w:cstheme="minorHAnsi"/>
          <w:b/>
          <w:bCs/>
        </w:rPr>
        <w:t>-</w:t>
      </w:r>
      <w:r w:rsidRPr="003A6D6B">
        <w:rPr>
          <w:rFonts w:cstheme="minorHAnsi"/>
          <w:b/>
          <w:bCs/>
          <w:lang w:val="en-US"/>
        </w:rPr>
        <w:t>dos</w:t>
      </w:r>
      <w:r w:rsidRPr="003A6D6B">
        <w:rPr>
          <w:rFonts w:cstheme="minorHAnsi"/>
        </w:rPr>
        <w:t>); прилагательное + существительное (</w:t>
      </w:r>
      <w:r w:rsidRPr="003A6D6B">
        <w:rPr>
          <w:rFonts w:cstheme="minorHAnsi"/>
          <w:b/>
          <w:bCs/>
          <w:lang w:val="en-US"/>
        </w:rPr>
        <w:t>cybercafe</w:t>
      </w:r>
      <w:r w:rsidRPr="003A6D6B">
        <w:rPr>
          <w:rFonts w:cstheme="minorHAnsi"/>
        </w:rPr>
        <w:t>); глагол + местоимение (</w:t>
      </w:r>
      <w:r w:rsidRPr="003A6D6B">
        <w:rPr>
          <w:rFonts w:cstheme="minorHAnsi"/>
          <w:b/>
          <w:bCs/>
          <w:lang w:val="en-US"/>
        </w:rPr>
        <w:t>rendez</w:t>
      </w:r>
      <w:r w:rsidRPr="003A6D6B">
        <w:rPr>
          <w:rFonts w:cstheme="minorHAnsi"/>
          <w:b/>
          <w:bCs/>
        </w:rPr>
        <w:t>-</w:t>
      </w:r>
      <w:r w:rsidRPr="003A6D6B">
        <w:rPr>
          <w:rFonts w:cstheme="minorHAnsi"/>
          <w:b/>
          <w:bCs/>
          <w:lang w:val="en-US"/>
        </w:rPr>
        <w:t>vous</w:t>
      </w:r>
      <w:r w:rsidRPr="003A6D6B">
        <w:rPr>
          <w:rFonts w:cstheme="minorHAnsi"/>
        </w:rPr>
        <w:t>); глагол + существительное (</w:t>
      </w:r>
      <w:r w:rsidRPr="003A6D6B">
        <w:rPr>
          <w:rFonts w:cstheme="minorHAnsi"/>
          <w:b/>
          <w:bCs/>
          <w:lang w:val="en-US"/>
        </w:rPr>
        <w:t>passe</w:t>
      </w:r>
      <w:r w:rsidRPr="003A6D6B">
        <w:rPr>
          <w:rFonts w:cstheme="minorHAnsi"/>
          <w:b/>
          <w:bCs/>
        </w:rPr>
        <w:t>-</w:t>
      </w:r>
      <w:r w:rsidRPr="003A6D6B">
        <w:rPr>
          <w:rFonts w:cstheme="minorHAnsi"/>
          <w:b/>
          <w:bCs/>
          <w:lang w:val="en-US"/>
        </w:rPr>
        <w:t>temps</w:t>
      </w:r>
      <w:r w:rsidRPr="003A6D6B">
        <w:rPr>
          <w:rFonts w:cstheme="minorHAnsi"/>
        </w:rPr>
        <w:t>); предлог + существительное (</w:t>
      </w:r>
      <w:r w:rsidRPr="003A6D6B">
        <w:rPr>
          <w:rFonts w:cstheme="minorHAnsi"/>
          <w:b/>
          <w:bCs/>
          <w:lang w:val="en-US"/>
        </w:rPr>
        <w:t>sous</w:t>
      </w:r>
      <w:r w:rsidRPr="003A6D6B">
        <w:rPr>
          <w:rFonts w:cstheme="minorHAnsi"/>
          <w:b/>
          <w:bCs/>
        </w:rPr>
        <w:t>-</w:t>
      </w:r>
      <w:r w:rsidRPr="003A6D6B">
        <w:rPr>
          <w:rFonts w:cstheme="minorHAnsi"/>
          <w:b/>
          <w:bCs/>
          <w:lang w:val="en-US"/>
        </w:rPr>
        <w:t>sol</w:t>
      </w:r>
      <w:r w:rsidRPr="003A6D6B">
        <w:rPr>
          <w:rFonts w:cstheme="minorHAnsi"/>
        </w:rPr>
        <w:t>).</w:t>
      </w:r>
    </w:p>
    <w:p w14:paraId="0BF6C123" w14:textId="77777777" w:rsidR="00585398" w:rsidRPr="003A6D6B" w:rsidRDefault="00585398" w:rsidP="00585398">
      <w:pPr>
        <w:ind w:firstLine="709"/>
        <w:jc w:val="both"/>
        <w:rPr>
          <w:rFonts w:cstheme="minorHAnsi"/>
        </w:rPr>
      </w:pPr>
      <w:bookmarkStart w:id="884" w:name="bookmark1224"/>
      <w:bookmarkEnd w:id="884"/>
      <w:r w:rsidRPr="003A6D6B">
        <w:rPr>
          <w:rFonts w:cstheme="minorHAnsi"/>
        </w:rPr>
        <w:t xml:space="preserve">6. Знать и понимать особенности структуры простых и сложных предложений и различных коммуникативных типов предложений французского языка; </w:t>
      </w:r>
      <w:r w:rsidRPr="003A6D6B">
        <w:rPr>
          <w:rFonts w:cstheme="minorHAnsi"/>
          <w:i/>
          <w:iCs/>
        </w:rPr>
        <w:t>распознавать</w:t>
      </w:r>
      <w:r w:rsidRPr="003A6D6B">
        <w:rPr>
          <w:rFonts w:cstheme="minorHAnsi"/>
        </w:rPr>
        <w:t xml:space="preserve"> в письменном и звучащем тексте и </w:t>
      </w:r>
      <w:r w:rsidRPr="003A6D6B">
        <w:rPr>
          <w:rFonts w:cstheme="minorHAnsi"/>
          <w:i/>
          <w:iCs/>
        </w:rPr>
        <w:t>употреблять</w:t>
      </w:r>
      <w:r w:rsidRPr="003A6D6B">
        <w:rPr>
          <w:rFonts w:cstheme="minorHAnsi"/>
        </w:rPr>
        <w:t xml:space="preserve"> в устной и письменной речи: безличные и неопределённо-личные предложения с местоимением </w:t>
      </w:r>
      <w:r w:rsidRPr="003A6D6B">
        <w:rPr>
          <w:rFonts w:cstheme="minorHAnsi"/>
          <w:b/>
          <w:bCs/>
          <w:lang w:val="en-US"/>
        </w:rPr>
        <w:t>on</w:t>
      </w:r>
      <w:r w:rsidRPr="003A6D6B">
        <w:rPr>
          <w:rFonts w:cstheme="minorHAnsi"/>
        </w:rPr>
        <w:t xml:space="preserve">; сложноподчинённые предложения с союзами </w:t>
      </w:r>
      <w:r w:rsidRPr="003A6D6B">
        <w:rPr>
          <w:rFonts w:cstheme="minorHAnsi"/>
          <w:b/>
          <w:bCs/>
          <w:lang w:val="en-US"/>
        </w:rPr>
        <w:t>parce</w:t>
      </w:r>
      <w:r w:rsidRPr="003A6D6B">
        <w:rPr>
          <w:rFonts w:cstheme="minorHAnsi"/>
        </w:rPr>
        <w:t xml:space="preserve"> </w:t>
      </w:r>
      <w:r w:rsidRPr="003A6D6B">
        <w:rPr>
          <w:rFonts w:cstheme="minorHAnsi"/>
          <w:b/>
          <w:bCs/>
          <w:lang w:val="en-US"/>
        </w:rPr>
        <w:t>que</w:t>
      </w:r>
      <w:r w:rsidRPr="003A6D6B">
        <w:rPr>
          <w:rFonts w:cstheme="minorHAnsi"/>
        </w:rPr>
        <w:t xml:space="preserve">, </w:t>
      </w:r>
      <w:r w:rsidRPr="003A6D6B">
        <w:rPr>
          <w:rFonts w:cstheme="minorHAnsi"/>
          <w:b/>
          <w:bCs/>
          <w:lang w:val="en-US"/>
        </w:rPr>
        <w:t>lorsque</w:t>
      </w:r>
      <w:r w:rsidRPr="003A6D6B">
        <w:rPr>
          <w:rFonts w:cstheme="minorHAnsi"/>
        </w:rPr>
        <w:t>; глаголы пассивного залога в настоящем времени изъявительного наклонения (</w:t>
      </w:r>
      <w:r w:rsidRPr="003A6D6B">
        <w:rPr>
          <w:rFonts w:cstheme="minorHAnsi"/>
          <w:b/>
          <w:bCs/>
          <w:lang w:val="en-US"/>
        </w:rPr>
        <w:t>present</w:t>
      </w:r>
      <w:r w:rsidRPr="003A6D6B">
        <w:rPr>
          <w:rFonts w:cstheme="minorHAnsi"/>
          <w:b/>
          <w:bCs/>
        </w:rPr>
        <w:t xml:space="preserve"> </w:t>
      </w:r>
      <w:r w:rsidRPr="003A6D6B">
        <w:rPr>
          <w:rFonts w:cstheme="minorHAnsi"/>
          <w:b/>
          <w:bCs/>
          <w:lang w:val="en-US"/>
        </w:rPr>
        <w:t>de</w:t>
      </w:r>
      <w:r w:rsidRPr="003A6D6B">
        <w:rPr>
          <w:rFonts w:cstheme="minorHAnsi"/>
          <w:b/>
          <w:bCs/>
        </w:rPr>
        <w:t xml:space="preserve"> 1’</w:t>
      </w:r>
      <w:r w:rsidRPr="003A6D6B">
        <w:rPr>
          <w:rFonts w:cstheme="minorHAnsi"/>
          <w:b/>
          <w:bCs/>
          <w:lang w:val="en-US"/>
        </w:rPr>
        <w:t>indicatif</w:t>
      </w:r>
      <w:r w:rsidRPr="003A6D6B">
        <w:rPr>
          <w:rFonts w:cstheme="minorHAnsi"/>
        </w:rPr>
        <w:t>); регулярные глаголы в повелительном наклонении (</w:t>
      </w:r>
      <w:r w:rsidRPr="003A6D6B">
        <w:rPr>
          <w:rFonts w:cstheme="minorHAnsi"/>
          <w:lang w:val="en-US"/>
        </w:rPr>
        <w:t>imperatif</w:t>
      </w:r>
      <w:r w:rsidRPr="003A6D6B">
        <w:rPr>
          <w:rFonts w:cstheme="minorHAnsi"/>
        </w:rPr>
        <w:t xml:space="preserve">) в утвердительной и отрицательной форме; условное наклонение </w:t>
      </w:r>
      <w:r w:rsidRPr="003A6D6B">
        <w:rPr>
          <w:rFonts w:cstheme="minorHAnsi"/>
          <w:lang w:val="en-US"/>
        </w:rPr>
        <w:t>conditionnel</w:t>
      </w:r>
      <w:r w:rsidRPr="003A6D6B">
        <w:rPr>
          <w:rFonts w:cstheme="minorHAnsi"/>
        </w:rPr>
        <w:t xml:space="preserve"> </w:t>
      </w:r>
      <w:r w:rsidRPr="003A6D6B">
        <w:rPr>
          <w:rFonts w:cstheme="minorHAnsi"/>
          <w:lang w:val="en-US"/>
        </w:rPr>
        <w:t>present</w:t>
      </w:r>
      <w:r w:rsidRPr="003A6D6B">
        <w:rPr>
          <w:rFonts w:cstheme="minorHAnsi"/>
        </w:rPr>
        <w:t xml:space="preserve"> в независимом предложении для выражения пожелания; ударные и безударные формы личных местоимений.</w:t>
      </w:r>
    </w:p>
    <w:p w14:paraId="145C1497" w14:textId="77777777" w:rsidR="00585398" w:rsidRPr="003A6D6B" w:rsidRDefault="00585398" w:rsidP="00585398">
      <w:pPr>
        <w:ind w:firstLine="709"/>
        <w:jc w:val="both"/>
        <w:rPr>
          <w:rFonts w:cstheme="minorHAnsi"/>
        </w:rPr>
      </w:pPr>
      <w:bookmarkStart w:id="885" w:name="bookmark1229"/>
      <w:bookmarkEnd w:id="885"/>
      <w:r w:rsidRPr="003A6D6B">
        <w:rPr>
          <w:rFonts w:cstheme="minorHAnsi"/>
        </w:rPr>
        <w:t xml:space="preserve">8. Владеть социокультурными знаниями и умениями: </w:t>
      </w:r>
      <w:r w:rsidRPr="003A6D6B">
        <w:rPr>
          <w:rFonts w:cstheme="minorHAnsi"/>
          <w:i/>
          <w:iCs/>
        </w:rPr>
        <w:t>использовать</w:t>
      </w:r>
      <w:r w:rsidRPr="003A6D6B">
        <w:rPr>
          <w:rFonts w:cstheme="minorHAnsi"/>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 </w:t>
      </w:r>
      <w:r w:rsidRPr="003A6D6B">
        <w:rPr>
          <w:rFonts w:cstheme="minorHAnsi"/>
          <w:i/>
          <w:iCs/>
        </w:rPr>
        <w:t>знать/понимать и использовать</w:t>
      </w:r>
      <w:r w:rsidRPr="003A6D6B">
        <w:rPr>
          <w:rFonts w:cstheme="minorHAnsi"/>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r w:rsidRPr="003A6D6B">
        <w:rPr>
          <w:rFonts w:cstheme="minorHAnsi"/>
          <w:i/>
          <w:iCs/>
        </w:rPr>
        <w:t>обладать базовыми знаниями</w:t>
      </w:r>
      <w:r w:rsidRPr="003A6D6B">
        <w:rPr>
          <w:rFonts w:cstheme="minorHAnsi"/>
        </w:rPr>
        <w:t xml:space="preserve"> о социокультурном портрете и культурном наследии родной страны и страны/стран изучаемого языка; </w:t>
      </w:r>
      <w:r w:rsidRPr="003A6D6B">
        <w:rPr>
          <w:rFonts w:cstheme="minorHAnsi"/>
          <w:i/>
          <w:iCs/>
        </w:rPr>
        <w:t>кратко представлять</w:t>
      </w:r>
      <w:r w:rsidRPr="003A6D6B">
        <w:rPr>
          <w:rFonts w:cstheme="minorHAnsi"/>
        </w:rPr>
        <w:t xml:space="preserve"> Россию и страну/страны изучаемого языка.</w:t>
      </w:r>
    </w:p>
    <w:p w14:paraId="2B8E932A" w14:textId="77777777" w:rsidR="00585398" w:rsidRPr="003A6D6B" w:rsidRDefault="00585398" w:rsidP="00585398">
      <w:pPr>
        <w:ind w:firstLine="709"/>
        <w:jc w:val="both"/>
        <w:rPr>
          <w:rFonts w:cstheme="minorHAnsi"/>
        </w:rPr>
      </w:pPr>
      <w:bookmarkStart w:id="886" w:name="bookmark1230"/>
      <w:bookmarkEnd w:id="886"/>
      <w:r w:rsidRPr="003A6D6B">
        <w:rPr>
          <w:rFonts w:cstheme="minorHAnsi"/>
        </w:rPr>
        <w:t xml:space="preserve">9. Владеть компенсаторными умениями: </w:t>
      </w:r>
      <w:r w:rsidRPr="003A6D6B">
        <w:rPr>
          <w:rFonts w:cstheme="minorHAnsi"/>
          <w:i/>
          <w:iCs/>
        </w:rPr>
        <w:t xml:space="preserve">использовать </w:t>
      </w:r>
      <w:r w:rsidRPr="003A6D6B">
        <w:rPr>
          <w:rFonts w:cstheme="minorHAnsi"/>
        </w:rPr>
        <w:t xml:space="preserve">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w:t>
      </w:r>
      <w:r w:rsidRPr="003A6D6B">
        <w:rPr>
          <w:rFonts w:cstheme="minorHAnsi"/>
          <w:i/>
          <w:iCs/>
        </w:rPr>
        <w:t>игнорировать</w:t>
      </w:r>
      <w:r w:rsidRPr="003A6D6B">
        <w:rPr>
          <w:rFonts w:cstheme="minorHAnsi"/>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7B06F7A" w14:textId="77777777" w:rsidR="00585398" w:rsidRPr="003A6D6B" w:rsidRDefault="00585398" w:rsidP="00585398">
      <w:pPr>
        <w:ind w:firstLine="709"/>
        <w:jc w:val="both"/>
        <w:rPr>
          <w:rFonts w:cstheme="minorHAnsi"/>
        </w:rPr>
      </w:pPr>
      <w:bookmarkStart w:id="887" w:name="bookmark1231"/>
      <w:bookmarkEnd w:id="887"/>
      <w:r w:rsidRPr="003A6D6B">
        <w:rPr>
          <w:rFonts w:cstheme="minorHAnsi"/>
        </w:rPr>
        <w:t>10. Участвовать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66B15E28" w14:textId="77777777" w:rsidR="00585398" w:rsidRPr="003A6D6B" w:rsidRDefault="00585398" w:rsidP="00585398">
      <w:pPr>
        <w:ind w:firstLine="709"/>
        <w:jc w:val="both"/>
        <w:rPr>
          <w:rFonts w:cstheme="minorHAnsi"/>
        </w:rPr>
      </w:pPr>
      <w:bookmarkStart w:id="888" w:name="bookmark1232"/>
      <w:bookmarkEnd w:id="888"/>
      <w:r w:rsidRPr="003A6D6B">
        <w:rPr>
          <w:rFonts w:cstheme="minorHAnsi"/>
        </w:rPr>
        <w:t>11. Использовать иноязычные словари и справочники, в том числе информационно-справочные системы в электронной форме.</w:t>
      </w:r>
    </w:p>
    <w:p w14:paraId="3D75FF45" w14:textId="77777777" w:rsidR="00585398" w:rsidRPr="003A6D6B" w:rsidRDefault="00585398" w:rsidP="00585398">
      <w:pPr>
        <w:ind w:firstLine="709"/>
        <w:jc w:val="both"/>
        <w:rPr>
          <w:rFonts w:cstheme="minorHAnsi"/>
        </w:rPr>
      </w:pPr>
      <w:bookmarkStart w:id="889" w:name="bookmark1233"/>
      <w:bookmarkEnd w:id="889"/>
      <w:r w:rsidRPr="003A6D6B">
        <w:rPr>
          <w:rFonts w:cstheme="minorHAnsi"/>
        </w:rPr>
        <w:t>12. Достигать взаимопонимания в процессе устного и письменного общения с носителями иностранного языка, с людьми другой культуры.</w:t>
      </w:r>
    </w:p>
    <w:p w14:paraId="72CED2A1" w14:textId="77777777" w:rsidR="00585398" w:rsidRPr="003A6D6B" w:rsidRDefault="00585398" w:rsidP="00585398">
      <w:pPr>
        <w:ind w:firstLine="709"/>
        <w:jc w:val="both"/>
        <w:rPr>
          <w:rFonts w:cstheme="minorHAnsi"/>
        </w:rPr>
      </w:pPr>
      <w:bookmarkStart w:id="890" w:name="bookmark1234"/>
      <w:bookmarkEnd w:id="890"/>
      <w:r w:rsidRPr="003A6D6B">
        <w:rPr>
          <w:rFonts w:cstheme="minorHAnsi"/>
        </w:rPr>
        <w:t>13.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3735F28" w14:textId="77777777" w:rsidR="00585398" w:rsidRPr="003A6D6B" w:rsidRDefault="00585398" w:rsidP="00585398">
      <w:pPr>
        <w:ind w:firstLine="709"/>
        <w:jc w:val="both"/>
        <w:rPr>
          <w:rFonts w:cstheme="minorHAnsi"/>
        </w:rPr>
      </w:pPr>
      <w:r w:rsidRPr="003A6D6B">
        <w:rPr>
          <w:rFonts w:cstheme="minorHAnsi"/>
          <w:b/>
          <w:bCs/>
        </w:rPr>
        <w:t>8 КЛАСС</w:t>
      </w:r>
    </w:p>
    <w:p w14:paraId="7C162DF6" w14:textId="77777777" w:rsidR="00585398" w:rsidRPr="003A6D6B" w:rsidRDefault="00585398" w:rsidP="00585398">
      <w:pPr>
        <w:ind w:firstLine="709"/>
        <w:jc w:val="both"/>
        <w:rPr>
          <w:rFonts w:cstheme="minorHAnsi"/>
        </w:rPr>
      </w:pPr>
      <w:r w:rsidRPr="003A6D6B">
        <w:rPr>
          <w:rFonts w:cstheme="minorHAnsi"/>
          <w:b/>
          <w:bCs/>
        </w:rPr>
        <w:t>Коммуникативные умения</w:t>
      </w:r>
    </w:p>
    <w:p w14:paraId="79EE2B8D" w14:textId="77777777" w:rsidR="00585398" w:rsidRPr="003A6D6B" w:rsidRDefault="00585398" w:rsidP="00585398">
      <w:pPr>
        <w:ind w:firstLine="709"/>
        <w:jc w:val="both"/>
        <w:rPr>
          <w:rFonts w:cstheme="minorHAnsi"/>
        </w:rPr>
      </w:pPr>
      <w:r w:rsidRPr="003A6D6B">
        <w:rPr>
          <w:rFonts w:cstheme="minorHAnsi"/>
        </w:rPr>
        <w:t>1. Владеть основными видами речевой деятельности:</w:t>
      </w:r>
    </w:p>
    <w:p w14:paraId="4109C3B9"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говорение: </w:t>
      </w:r>
      <w:r w:rsidRPr="003A6D6B">
        <w:rPr>
          <w:rFonts w:cstheme="minorHAnsi"/>
          <w:i/>
          <w:iCs/>
        </w:rPr>
        <w:t>вести разные виды диалогов</w:t>
      </w:r>
      <w:r w:rsidRPr="003A6D6B">
        <w:rPr>
          <w:rFonts w:cstheme="minorHAnsi"/>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7 реплик со стороны каждого собеседника); </w:t>
      </w:r>
      <w:r w:rsidRPr="003A6D6B">
        <w:rPr>
          <w:rFonts w:cstheme="minorHAnsi"/>
          <w:i/>
          <w:iCs/>
        </w:rPr>
        <w:t xml:space="preserve">создавать разные виды монологических высказываний </w:t>
      </w:r>
      <w:r w:rsidRPr="003A6D6B">
        <w:rPr>
          <w:rFonts w:cstheme="minorHAnsi"/>
        </w:rPr>
        <w:t xml:space="preserve">(описание,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до 9-10 фраз); </w:t>
      </w:r>
      <w:r w:rsidRPr="003A6D6B">
        <w:rPr>
          <w:rFonts w:cstheme="minorHAnsi"/>
          <w:i/>
          <w:iCs/>
        </w:rPr>
        <w:t>выражать и кратко аргументировать</w:t>
      </w:r>
      <w:r w:rsidRPr="003A6D6B">
        <w:rPr>
          <w:rFonts w:cstheme="minorHAnsi"/>
        </w:rPr>
        <w:t xml:space="preserve"> свое мнение, </w:t>
      </w:r>
      <w:r w:rsidRPr="003A6D6B">
        <w:rPr>
          <w:rFonts w:cstheme="minorHAnsi"/>
          <w:i/>
          <w:iCs/>
        </w:rPr>
        <w:t>излагать</w:t>
      </w:r>
      <w:r w:rsidRPr="003A6D6B">
        <w:rPr>
          <w:rFonts w:cstheme="minorHAnsi"/>
        </w:rPr>
        <w:t xml:space="preserve"> основное содержание прочитанного/прослушанного текста с вербальными и/или зрительными опорами (объем – 9-10 фраз); </w:t>
      </w:r>
      <w:r w:rsidRPr="003A6D6B">
        <w:rPr>
          <w:rFonts w:cstheme="minorHAnsi"/>
          <w:i/>
          <w:iCs/>
        </w:rPr>
        <w:t>излагать</w:t>
      </w:r>
      <w:r w:rsidRPr="003A6D6B">
        <w:rPr>
          <w:rFonts w:cstheme="minorHAnsi"/>
        </w:rPr>
        <w:t xml:space="preserve"> результаты выполненной проектной работы (объем – 9-10 фраз);</w:t>
      </w:r>
    </w:p>
    <w:p w14:paraId="2EA661A8"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аудирование: </w:t>
      </w:r>
      <w:r w:rsidRPr="003A6D6B">
        <w:rPr>
          <w:rFonts w:cstheme="minorHAnsi"/>
          <w:i/>
          <w:iCs/>
        </w:rPr>
        <w:t>воспринимать на слух и понимать</w:t>
      </w:r>
      <w:r w:rsidRPr="003A6D6B">
        <w:rPr>
          <w:rFonts w:cstheme="minorHAnsi"/>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3FFD2E84"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смысловое чтение: </w:t>
      </w:r>
      <w:r w:rsidRPr="003A6D6B">
        <w:rPr>
          <w:rFonts w:cstheme="minorHAnsi"/>
          <w:i/>
          <w:iCs/>
        </w:rPr>
        <w:t>читать про себя и понимать</w:t>
      </w:r>
      <w:r w:rsidRPr="003A6D6B">
        <w:rPr>
          <w:rFonts w:cstheme="minorHAnsi"/>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sidRPr="003A6D6B">
        <w:rPr>
          <w:rFonts w:cstheme="minorHAnsi"/>
          <w:i/>
          <w:iCs/>
        </w:rPr>
        <w:t>читать несплошные тексты</w:t>
      </w:r>
      <w:r w:rsidRPr="003A6D6B">
        <w:rPr>
          <w:rFonts w:cstheme="minorHAnsi"/>
        </w:rPr>
        <w:t xml:space="preserve"> (таблицы, диаграммы) и </w:t>
      </w:r>
      <w:r w:rsidRPr="003A6D6B">
        <w:rPr>
          <w:rFonts w:cstheme="minorHAnsi"/>
          <w:i/>
          <w:iCs/>
        </w:rPr>
        <w:t>понимать</w:t>
      </w:r>
      <w:r w:rsidRPr="003A6D6B">
        <w:rPr>
          <w:rFonts w:cstheme="minorHAnsi"/>
        </w:rPr>
        <w:t xml:space="preserve"> представленную в них информацию;</w:t>
      </w:r>
    </w:p>
    <w:p w14:paraId="6EEE588A"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письменная речь: </w:t>
      </w:r>
      <w:r w:rsidRPr="003A6D6B">
        <w:rPr>
          <w:rFonts w:cstheme="minorHAnsi"/>
          <w:i/>
          <w:iCs/>
        </w:rPr>
        <w:t>заполнять</w:t>
      </w:r>
      <w:r w:rsidRPr="003A6D6B">
        <w:rPr>
          <w:rFonts w:cstheme="minorHAnsi"/>
        </w:rPr>
        <w:t xml:space="preserve"> анкеты и формуляры, сообщая о себе основные сведения, в соответствии с нормами, принятыми в стране/странах изучаемого языка; </w:t>
      </w:r>
      <w:r w:rsidRPr="003A6D6B">
        <w:rPr>
          <w:rFonts w:cstheme="minorHAnsi"/>
          <w:i/>
          <w:iCs/>
        </w:rPr>
        <w:t xml:space="preserve">писать </w:t>
      </w:r>
      <w:r w:rsidRPr="003A6D6B">
        <w:rPr>
          <w:rFonts w:cstheme="minorHAnsi"/>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3A6D6B">
        <w:rPr>
          <w:rFonts w:cstheme="minorHAnsi"/>
          <w:i/>
          <w:iCs/>
        </w:rPr>
        <w:t>создавать</w:t>
      </w:r>
      <w:r w:rsidRPr="003A6D6B">
        <w:rPr>
          <w:rFonts w:cstheme="minorHAnsi"/>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14:paraId="48C79720" w14:textId="77777777" w:rsidR="00585398" w:rsidRPr="003A6D6B" w:rsidRDefault="00585398" w:rsidP="00585398">
      <w:pPr>
        <w:ind w:firstLine="709"/>
        <w:jc w:val="both"/>
        <w:rPr>
          <w:rFonts w:cstheme="minorHAnsi"/>
        </w:rPr>
      </w:pPr>
      <w:bookmarkStart w:id="891" w:name="bookmark1235"/>
      <w:bookmarkStart w:id="892" w:name="bookmark1236"/>
      <w:bookmarkStart w:id="893" w:name="bookmark1237"/>
      <w:r w:rsidRPr="003A6D6B">
        <w:rPr>
          <w:rFonts w:cstheme="minorHAnsi"/>
          <w:b/>
          <w:bCs/>
        </w:rPr>
        <w:t>Языковые навыки и умения</w:t>
      </w:r>
      <w:bookmarkEnd w:id="891"/>
      <w:bookmarkEnd w:id="892"/>
      <w:bookmarkEnd w:id="893"/>
    </w:p>
    <w:p w14:paraId="2BFD7D2B" w14:textId="77777777" w:rsidR="00585398" w:rsidRPr="003A6D6B" w:rsidRDefault="00585398" w:rsidP="00585398">
      <w:pPr>
        <w:ind w:firstLine="709"/>
        <w:jc w:val="both"/>
        <w:rPr>
          <w:rFonts w:cstheme="minorHAnsi"/>
        </w:rPr>
      </w:pPr>
      <w:bookmarkStart w:id="894" w:name="bookmark1238"/>
      <w:bookmarkEnd w:id="894"/>
      <w:r w:rsidRPr="003A6D6B">
        <w:rPr>
          <w:rFonts w:cstheme="minorHAnsi"/>
        </w:rPr>
        <w:t>2. Владеть:</w:t>
      </w:r>
    </w:p>
    <w:p w14:paraId="36B7AC98"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фонетическими навыками: </w:t>
      </w:r>
      <w:r w:rsidRPr="003A6D6B">
        <w:rPr>
          <w:rFonts w:cstheme="minorHAnsi"/>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3A6D6B">
        <w:rPr>
          <w:rFonts w:cstheme="minorHAnsi"/>
          <w:i/>
          <w:iCs/>
        </w:rPr>
        <w:t>владеть</w:t>
      </w:r>
      <w:r w:rsidRPr="003A6D6B">
        <w:rPr>
          <w:rFonts w:cstheme="minorHAnsi"/>
        </w:rPr>
        <w:t xml:space="preserve"> правилами чтения и </w:t>
      </w:r>
      <w:r w:rsidRPr="003A6D6B">
        <w:rPr>
          <w:rFonts w:cstheme="minorHAnsi"/>
          <w:i/>
          <w:iCs/>
        </w:rPr>
        <w:t>выразительно читать вслух</w:t>
      </w:r>
      <w:r w:rsidRPr="003A6D6B">
        <w:rPr>
          <w:rFonts w:cstheme="minorHAnsi"/>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3A6D6B">
        <w:rPr>
          <w:rFonts w:cstheme="minorHAnsi"/>
          <w:i/>
          <w:iCs/>
        </w:rPr>
        <w:t>читать</w:t>
      </w:r>
      <w:r w:rsidRPr="003A6D6B">
        <w:rPr>
          <w:rFonts w:cstheme="minorHAnsi"/>
        </w:rPr>
        <w:t xml:space="preserve"> новые слова согласно основным правилам чтения;</w:t>
      </w:r>
    </w:p>
    <w:p w14:paraId="3F65121E"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орфографическими </w:t>
      </w:r>
      <w:r w:rsidRPr="003A6D6B">
        <w:rPr>
          <w:rFonts w:cstheme="minorHAnsi"/>
        </w:rPr>
        <w:t>навыками: правильно писать изученные слова;</w:t>
      </w:r>
    </w:p>
    <w:p w14:paraId="2374ED01"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пунктуационными </w:t>
      </w:r>
      <w:r w:rsidRPr="003A6D6B">
        <w:rPr>
          <w:rFonts w:cstheme="minorHAnsi"/>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7B50C9D" w14:textId="77777777" w:rsidR="00585398" w:rsidRPr="003A6D6B" w:rsidRDefault="00585398" w:rsidP="00585398">
      <w:pPr>
        <w:ind w:firstLine="709"/>
        <w:jc w:val="both"/>
        <w:rPr>
          <w:rFonts w:cstheme="minorHAnsi"/>
        </w:rPr>
      </w:pPr>
      <w:bookmarkStart w:id="895" w:name="bookmark1239"/>
      <w:bookmarkEnd w:id="895"/>
      <w:r w:rsidRPr="003A6D6B">
        <w:rPr>
          <w:rFonts w:cstheme="minorHAnsi"/>
        </w:rPr>
        <w:t xml:space="preserve">3. Распознавать в звучащем и письменном тексте 1250 лексических единиц (слов, словосочетаний, речевых клише) и правильно </w:t>
      </w:r>
      <w:r w:rsidRPr="003A6D6B">
        <w:rPr>
          <w:rFonts w:cstheme="minorHAnsi"/>
          <w:i/>
          <w:iCs/>
        </w:rPr>
        <w:t>употреблять</w:t>
      </w:r>
      <w:r w:rsidRPr="003A6D6B">
        <w:rPr>
          <w:rFonts w:cstheme="minorHAnsi"/>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w:t>
      </w:r>
      <w:r w:rsidRPr="003A6D6B">
        <w:rPr>
          <w:rFonts w:cstheme="minorHAnsi"/>
          <w:i/>
          <w:iCs/>
        </w:rPr>
        <w:t>распознавать</w:t>
      </w:r>
      <w:r w:rsidRPr="003A6D6B">
        <w:rPr>
          <w:rFonts w:cstheme="minorHAnsi"/>
        </w:rPr>
        <w:t xml:space="preserve"> в звучащем и письменном тексте </w:t>
      </w:r>
      <w:r w:rsidRPr="003A6D6B">
        <w:rPr>
          <w:rFonts w:cstheme="minorHAnsi"/>
          <w:i/>
          <w:iCs/>
        </w:rPr>
        <w:t>и употреблять</w:t>
      </w:r>
      <w:r w:rsidRPr="003A6D6B">
        <w:rPr>
          <w:rFonts w:cstheme="minorHAnsi"/>
        </w:rPr>
        <w:t xml:space="preserve"> в устной и письменной речи: изученные многозначные лексические единицы, синонимы, антонимы, наиболее частотные фразовые глаголы, сокращения и аббревиатуры; различные средства связи для обеспечения логичности и целостности высказывания (</w:t>
      </w:r>
      <w:r w:rsidRPr="003A6D6B">
        <w:rPr>
          <w:rFonts w:cstheme="minorHAnsi"/>
          <w:b/>
          <w:bCs/>
          <w:lang w:val="en-US"/>
        </w:rPr>
        <w:t>premierement</w:t>
      </w:r>
      <w:r w:rsidRPr="003A6D6B">
        <w:rPr>
          <w:rFonts w:cstheme="minorHAnsi"/>
          <w:b/>
          <w:bCs/>
        </w:rPr>
        <w:t xml:space="preserve">, </w:t>
      </w:r>
      <w:r w:rsidRPr="003A6D6B">
        <w:rPr>
          <w:rFonts w:cstheme="minorHAnsi"/>
          <w:b/>
          <w:bCs/>
          <w:lang w:val="en-US"/>
        </w:rPr>
        <w:t>deuxiemement</w:t>
      </w:r>
      <w:r w:rsidRPr="003A6D6B">
        <w:rPr>
          <w:rFonts w:cstheme="minorHAnsi"/>
          <w:b/>
          <w:bCs/>
        </w:rPr>
        <w:t xml:space="preserve">, </w:t>
      </w:r>
      <w:r w:rsidRPr="003A6D6B">
        <w:rPr>
          <w:rFonts w:cstheme="minorHAnsi"/>
          <w:b/>
          <w:bCs/>
          <w:lang w:val="en-US"/>
        </w:rPr>
        <w:t>au</w:t>
      </w:r>
      <w:r w:rsidRPr="003A6D6B">
        <w:rPr>
          <w:rFonts w:cstheme="minorHAnsi"/>
          <w:b/>
          <w:bCs/>
        </w:rPr>
        <w:t xml:space="preserve"> </w:t>
      </w:r>
      <w:r w:rsidRPr="003A6D6B">
        <w:rPr>
          <w:rFonts w:cstheme="minorHAnsi"/>
          <w:b/>
          <w:bCs/>
          <w:lang w:val="en-US"/>
        </w:rPr>
        <w:t>debut</w:t>
      </w:r>
      <w:r w:rsidRPr="003A6D6B">
        <w:rPr>
          <w:rFonts w:cstheme="minorHAnsi"/>
          <w:b/>
          <w:bCs/>
        </w:rPr>
        <w:t xml:space="preserve">, </w:t>
      </w:r>
      <w:r w:rsidRPr="003A6D6B">
        <w:rPr>
          <w:rFonts w:cstheme="minorHAnsi"/>
          <w:b/>
          <w:bCs/>
          <w:lang w:val="en-US"/>
        </w:rPr>
        <w:t>a</w:t>
      </w:r>
      <w:r w:rsidRPr="003A6D6B">
        <w:rPr>
          <w:rFonts w:cstheme="minorHAnsi"/>
          <w:b/>
          <w:bCs/>
        </w:rPr>
        <w:t xml:space="preserve"> </w:t>
      </w:r>
      <w:r w:rsidRPr="003A6D6B">
        <w:rPr>
          <w:rFonts w:cstheme="minorHAnsi"/>
          <w:b/>
          <w:bCs/>
          <w:lang w:val="en-US"/>
        </w:rPr>
        <w:t>la</w:t>
      </w:r>
      <w:r w:rsidRPr="003A6D6B">
        <w:rPr>
          <w:rFonts w:cstheme="minorHAnsi"/>
          <w:b/>
          <w:bCs/>
        </w:rPr>
        <w:t xml:space="preserve"> </w:t>
      </w:r>
      <w:r w:rsidRPr="003A6D6B">
        <w:rPr>
          <w:rFonts w:cstheme="minorHAnsi"/>
          <w:b/>
          <w:bCs/>
          <w:lang w:val="en-US"/>
        </w:rPr>
        <w:t>fin</w:t>
      </w:r>
      <w:r w:rsidRPr="003A6D6B">
        <w:rPr>
          <w:rFonts w:cstheme="minorHAnsi"/>
          <w:b/>
          <w:bCs/>
        </w:rPr>
        <w:t xml:space="preserve">, </w:t>
      </w:r>
      <w:r w:rsidRPr="003A6D6B">
        <w:rPr>
          <w:rFonts w:cstheme="minorHAnsi"/>
          <w:b/>
          <w:bCs/>
          <w:lang w:val="en-US"/>
        </w:rPr>
        <w:t>puis</w:t>
      </w:r>
      <w:r w:rsidRPr="003A6D6B">
        <w:rPr>
          <w:rFonts w:cstheme="minorHAnsi"/>
          <w:b/>
          <w:bCs/>
        </w:rPr>
        <w:t xml:space="preserve">, </w:t>
      </w:r>
      <w:r w:rsidRPr="003A6D6B">
        <w:rPr>
          <w:rFonts w:cstheme="minorHAnsi"/>
          <w:b/>
          <w:bCs/>
          <w:lang w:val="en-US"/>
        </w:rPr>
        <w:t>alors</w:t>
      </w:r>
      <w:r w:rsidRPr="003A6D6B">
        <w:rPr>
          <w:rFonts w:cstheme="minorHAnsi"/>
        </w:rPr>
        <w:t xml:space="preserve"> и др.).</w:t>
      </w:r>
    </w:p>
    <w:p w14:paraId="57B1C74A" w14:textId="77777777" w:rsidR="00585398" w:rsidRPr="003A6D6B" w:rsidRDefault="00585398" w:rsidP="00585398">
      <w:pPr>
        <w:ind w:firstLine="709"/>
        <w:jc w:val="both"/>
        <w:rPr>
          <w:rFonts w:cstheme="minorHAnsi"/>
        </w:rPr>
      </w:pPr>
      <w:r w:rsidRPr="003A6D6B">
        <w:rPr>
          <w:rFonts w:cstheme="minorHAnsi"/>
        </w:rPr>
        <w:t xml:space="preserve">4. Распознавать и образовывать родственные слова с использованием аффиксации: глаголы при помощи префикса </w:t>
      </w:r>
      <w:r w:rsidRPr="003A6D6B">
        <w:rPr>
          <w:rFonts w:cstheme="minorHAnsi"/>
          <w:b/>
          <w:bCs/>
          <w:lang w:val="en-US"/>
        </w:rPr>
        <w:t>pre</w:t>
      </w:r>
      <w:r w:rsidRPr="003A6D6B">
        <w:rPr>
          <w:rFonts w:cstheme="minorHAnsi"/>
          <w:b/>
          <w:bCs/>
        </w:rPr>
        <w:t>-</w:t>
      </w:r>
      <w:r w:rsidRPr="003A6D6B">
        <w:rPr>
          <w:rFonts w:cstheme="minorHAnsi"/>
        </w:rPr>
        <w:t xml:space="preserve">; </w:t>
      </w:r>
      <w:bookmarkStart w:id="896" w:name="bookmark1241"/>
      <w:bookmarkEnd w:id="896"/>
      <w:r w:rsidRPr="003A6D6B">
        <w:rPr>
          <w:rFonts w:cstheme="minorHAnsi"/>
        </w:rPr>
        <w:t xml:space="preserve">имена существительные при помощи суффиксов: </w:t>
      </w:r>
      <w:r w:rsidRPr="003A6D6B">
        <w:rPr>
          <w:rFonts w:cstheme="minorHAnsi"/>
          <w:b/>
          <w:bCs/>
        </w:rPr>
        <w:t>-</w:t>
      </w:r>
      <w:r w:rsidRPr="003A6D6B">
        <w:rPr>
          <w:rFonts w:cstheme="minorHAnsi"/>
          <w:b/>
          <w:bCs/>
          <w:lang w:val="en-US"/>
        </w:rPr>
        <w:t>oir</w:t>
      </w:r>
      <w:r w:rsidRPr="003A6D6B">
        <w:rPr>
          <w:rFonts w:cstheme="minorHAnsi"/>
          <w:b/>
          <w:bCs/>
        </w:rPr>
        <w:t>/-</w:t>
      </w:r>
      <w:r w:rsidRPr="003A6D6B">
        <w:rPr>
          <w:rFonts w:cstheme="minorHAnsi"/>
          <w:b/>
          <w:bCs/>
          <w:lang w:val="en-US"/>
        </w:rPr>
        <w:t>oire</w:t>
      </w:r>
      <w:r w:rsidRPr="003A6D6B">
        <w:rPr>
          <w:rFonts w:cstheme="minorHAnsi"/>
          <w:b/>
          <w:bCs/>
        </w:rPr>
        <w:t>, -</w:t>
      </w:r>
      <w:r w:rsidRPr="003A6D6B">
        <w:rPr>
          <w:rFonts w:cstheme="minorHAnsi"/>
          <w:b/>
          <w:bCs/>
          <w:lang w:val="en-US"/>
        </w:rPr>
        <w:t>te</w:t>
      </w:r>
      <w:r w:rsidRPr="003A6D6B">
        <w:rPr>
          <w:rFonts w:cstheme="minorHAnsi"/>
          <w:b/>
          <w:bCs/>
        </w:rPr>
        <w:t>, -</w:t>
      </w:r>
      <w:r w:rsidRPr="003A6D6B">
        <w:rPr>
          <w:rFonts w:cstheme="minorHAnsi"/>
          <w:b/>
          <w:bCs/>
          <w:lang w:val="en-US"/>
        </w:rPr>
        <w:t>ude</w:t>
      </w:r>
      <w:r w:rsidRPr="003A6D6B">
        <w:rPr>
          <w:rFonts w:cstheme="minorHAnsi"/>
          <w:b/>
          <w:bCs/>
        </w:rPr>
        <w:t>, -</w:t>
      </w:r>
      <w:r w:rsidRPr="003A6D6B">
        <w:rPr>
          <w:rFonts w:cstheme="minorHAnsi"/>
          <w:b/>
          <w:bCs/>
          <w:lang w:val="en-US"/>
        </w:rPr>
        <w:t>aison</w:t>
      </w:r>
      <w:r w:rsidRPr="003A6D6B">
        <w:rPr>
          <w:rFonts w:cstheme="minorHAnsi"/>
          <w:b/>
          <w:bCs/>
        </w:rPr>
        <w:t>, -</w:t>
      </w:r>
      <w:r w:rsidRPr="003A6D6B">
        <w:rPr>
          <w:rFonts w:cstheme="minorHAnsi"/>
          <w:b/>
          <w:bCs/>
          <w:lang w:val="en-US"/>
        </w:rPr>
        <w:t>ure</w:t>
      </w:r>
      <w:r w:rsidRPr="003A6D6B">
        <w:rPr>
          <w:rFonts w:cstheme="minorHAnsi"/>
          <w:b/>
          <w:bCs/>
        </w:rPr>
        <w:t>, -</w:t>
      </w:r>
      <w:r w:rsidRPr="003A6D6B">
        <w:rPr>
          <w:rFonts w:cstheme="minorHAnsi"/>
          <w:b/>
          <w:bCs/>
          <w:lang w:val="en-US"/>
        </w:rPr>
        <w:t>ise</w:t>
      </w:r>
      <w:r w:rsidRPr="003A6D6B">
        <w:rPr>
          <w:rFonts w:cstheme="minorHAnsi"/>
        </w:rPr>
        <w:t xml:space="preserve">; имена прилагательные при помощи суффиксов: </w:t>
      </w:r>
      <w:r w:rsidRPr="003A6D6B">
        <w:rPr>
          <w:rFonts w:cstheme="minorHAnsi"/>
          <w:b/>
          <w:bCs/>
        </w:rPr>
        <w:t>-</w:t>
      </w:r>
      <w:r w:rsidRPr="003A6D6B">
        <w:rPr>
          <w:rFonts w:cstheme="minorHAnsi"/>
          <w:b/>
          <w:bCs/>
          <w:lang w:val="en-US"/>
        </w:rPr>
        <w:t>el</w:t>
      </w:r>
      <w:r w:rsidRPr="003A6D6B">
        <w:rPr>
          <w:rFonts w:cstheme="minorHAnsi"/>
          <w:b/>
          <w:bCs/>
        </w:rPr>
        <w:t>/-</w:t>
      </w:r>
      <w:r w:rsidRPr="003A6D6B">
        <w:rPr>
          <w:rFonts w:cstheme="minorHAnsi"/>
          <w:b/>
          <w:bCs/>
          <w:lang w:val="en-US"/>
        </w:rPr>
        <w:t>elle</w:t>
      </w:r>
      <w:r w:rsidRPr="003A6D6B">
        <w:rPr>
          <w:rFonts w:cstheme="minorHAnsi"/>
          <w:b/>
          <w:bCs/>
        </w:rPr>
        <w:t>, -</w:t>
      </w:r>
      <w:r w:rsidRPr="003A6D6B">
        <w:rPr>
          <w:rFonts w:cstheme="minorHAnsi"/>
          <w:b/>
          <w:bCs/>
          <w:lang w:val="en-US"/>
        </w:rPr>
        <w:t>ile</w:t>
      </w:r>
      <w:r w:rsidRPr="003A6D6B">
        <w:rPr>
          <w:rFonts w:cstheme="minorHAnsi"/>
          <w:b/>
          <w:bCs/>
        </w:rPr>
        <w:t>, -</w:t>
      </w:r>
      <w:r w:rsidRPr="003A6D6B">
        <w:rPr>
          <w:rFonts w:cstheme="minorHAnsi"/>
          <w:b/>
          <w:bCs/>
          <w:lang w:val="en-US"/>
        </w:rPr>
        <w:t>il</w:t>
      </w:r>
      <w:r w:rsidRPr="003A6D6B">
        <w:rPr>
          <w:rFonts w:cstheme="minorHAnsi"/>
          <w:b/>
          <w:bCs/>
        </w:rPr>
        <w:t>/-</w:t>
      </w:r>
      <w:r w:rsidRPr="003A6D6B">
        <w:rPr>
          <w:rFonts w:cstheme="minorHAnsi"/>
          <w:b/>
          <w:bCs/>
          <w:lang w:val="en-US"/>
        </w:rPr>
        <w:t>ille</w:t>
      </w:r>
      <w:r w:rsidRPr="003A6D6B">
        <w:rPr>
          <w:rFonts w:cstheme="minorHAnsi"/>
          <w:b/>
          <w:bCs/>
        </w:rPr>
        <w:t>, -</w:t>
      </w:r>
      <w:r w:rsidRPr="003A6D6B">
        <w:rPr>
          <w:rFonts w:cstheme="minorHAnsi"/>
          <w:b/>
          <w:bCs/>
          <w:lang w:val="en-US"/>
        </w:rPr>
        <w:t>eau</w:t>
      </w:r>
      <w:r w:rsidRPr="003A6D6B">
        <w:rPr>
          <w:rFonts w:cstheme="minorHAnsi"/>
          <w:b/>
          <w:bCs/>
        </w:rPr>
        <w:t>/-</w:t>
      </w:r>
      <w:r w:rsidRPr="003A6D6B">
        <w:rPr>
          <w:rFonts w:cstheme="minorHAnsi"/>
          <w:b/>
          <w:bCs/>
          <w:lang w:val="en-US"/>
        </w:rPr>
        <w:t>elle</w:t>
      </w:r>
      <w:r w:rsidRPr="003A6D6B">
        <w:rPr>
          <w:rFonts w:cstheme="minorHAnsi"/>
          <w:b/>
          <w:bCs/>
        </w:rPr>
        <w:t>, -</w:t>
      </w:r>
      <w:r w:rsidRPr="003A6D6B">
        <w:rPr>
          <w:rFonts w:cstheme="minorHAnsi"/>
          <w:b/>
          <w:bCs/>
          <w:lang w:val="en-US"/>
        </w:rPr>
        <w:t>aire</w:t>
      </w:r>
      <w:r w:rsidRPr="003A6D6B">
        <w:rPr>
          <w:rFonts w:cstheme="minorHAnsi"/>
          <w:b/>
          <w:bCs/>
        </w:rPr>
        <w:t>, -</w:t>
      </w:r>
      <w:r w:rsidRPr="003A6D6B">
        <w:rPr>
          <w:rFonts w:cstheme="minorHAnsi"/>
          <w:b/>
          <w:bCs/>
          <w:lang w:val="en-US"/>
        </w:rPr>
        <w:t>atif</w:t>
      </w:r>
      <w:r w:rsidRPr="003A6D6B">
        <w:rPr>
          <w:rFonts w:cstheme="minorHAnsi"/>
          <w:b/>
          <w:bCs/>
        </w:rPr>
        <w:t>/-</w:t>
      </w:r>
      <w:r w:rsidRPr="003A6D6B">
        <w:rPr>
          <w:rFonts w:cstheme="minorHAnsi"/>
          <w:b/>
          <w:bCs/>
          <w:lang w:val="en-US"/>
        </w:rPr>
        <w:t>ative</w:t>
      </w:r>
      <w:r w:rsidRPr="003A6D6B">
        <w:rPr>
          <w:rFonts w:cstheme="minorHAnsi"/>
        </w:rPr>
        <w:t>.</w:t>
      </w:r>
    </w:p>
    <w:p w14:paraId="5A373D12" w14:textId="77777777" w:rsidR="00585398" w:rsidRPr="003A6D6B" w:rsidRDefault="00585398" w:rsidP="00585398">
      <w:pPr>
        <w:ind w:firstLine="709"/>
        <w:jc w:val="both"/>
        <w:rPr>
          <w:rFonts w:cstheme="minorHAnsi"/>
        </w:rPr>
      </w:pPr>
      <w:bookmarkStart w:id="897" w:name="bookmark1242"/>
      <w:bookmarkEnd w:id="897"/>
      <w:r w:rsidRPr="003A6D6B">
        <w:rPr>
          <w:rFonts w:cstheme="minorHAnsi"/>
        </w:rPr>
        <w:t xml:space="preserve">5.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 </w:t>
      </w:r>
      <w:bookmarkStart w:id="898" w:name="bookmark1243"/>
      <w:bookmarkEnd w:id="898"/>
      <w:r w:rsidRPr="003A6D6B">
        <w:rPr>
          <w:rFonts w:cstheme="minorHAnsi"/>
        </w:rPr>
        <w:t xml:space="preserve">сложноподчинённые предложения с союзом места </w:t>
      </w:r>
      <w:r w:rsidRPr="003A6D6B">
        <w:rPr>
          <w:rFonts w:cstheme="minorHAnsi"/>
          <w:b/>
          <w:bCs/>
          <w:lang w:val="en-US"/>
        </w:rPr>
        <w:t>ou</w:t>
      </w:r>
      <w:r w:rsidRPr="003A6D6B">
        <w:rPr>
          <w:rFonts w:cstheme="minorHAnsi"/>
        </w:rPr>
        <w:t xml:space="preserve"> и с союзами причины </w:t>
      </w:r>
      <w:r w:rsidRPr="003A6D6B">
        <w:rPr>
          <w:rFonts w:cstheme="minorHAnsi"/>
          <w:b/>
          <w:bCs/>
          <w:lang w:val="en-US"/>
        </w:rPr>
        <w:t>puisque</w:t>
      </w:r>
      <w:r w:rsidRPr="003A6D6B">
        <w:rPr>
          <w:rFonts w:cstheme="minorHAnsi"/>
          <w:b/>
          <w:bCs/>
        </w:rPr>
        <w:t xml:space="preserve">, </w:t>
      </w:r>
      <w:r w:rsidRPr="003A6D6B">
        <w:rPr>
          <w:rFonts w:cstheme="minorHAnsi"/>
          <w:b/>
          <w:bCs/>
          <w:lang w:val="en-US"/>
        </w:rPr>
        <w:t>car</w:t>
      </w:r>
      <w:r w:rsidRPr="003A6D6B">
        <w:rPr>
          <w:rFonts w:cstheme="minorHAnsi"/>
          <w:b/>
          <w:bCs/>
        </w:rPr>
        <w:t xml:space="preserve">, </w:t>
      </w:r>
      <w:r w:rsidRPr="003A6D6B">
        <w:rPr>
          <w:rFonts w:cstheme="minorHAnsi"/>
          <w:b/>
          <w:bCs/>
          <w:lang w:val="en-US"/>
        </w:rPr>
        <w:t>comme</w:t>
      </w:r>
      <w:r w:rsidRPr="003A6D6B">
        <w:rPr>
          <w:rFonts w:cstheme="minorHAnsi"/>
        </w:rPr>
        <w:t xml:space="preserve">; </w:t>
      </w:r>
      <w:bookmarkStart w:id="899" w:name="bookmark1244"/>
      <w:bookmarkEnd w:id="899"/>
      <w:r w:rsidRPr="003A6D6B">
        <w:rPr>
          <w:rFonts w:cstheme="minorHAnsi"/>
        </w:rPr>
        <w:t xml:space="preserve">ограничительный оборот </w:t>
      </w:r>
      <w:r w:rsidRPr="003A6D6B">
        <w:rPr>
          <w:rFonts w:cstheme="minorHAnsi"/>
          <w:b/>
          <w:bCs/>
          <w:lang w:val="en-US"/>
        </w:rPr>
        <w:t>ne</w:t>
      </w:r>
      <w:r w:rsidRPr="003A6D6B">
        <w:rPr>
          <w:rFonts w:cstheme="minorHAnsi"/>
          <w:b/>
          <w:bCs/>
        </w:rPr>
        <w:t xml:space="preserve">... </w:t>
      </w:r>
      <w:r w:rsidRPr="003A6D6B">
        <w:rPr>
          <w:rFonts w:cstheme="minorHAnsi"/>
          <w:b/>
          <w:bCs/>
          <w:lang w:val="en-US"/>
        </w:rPr>
        <w:t>que</w:t>
      </w:r>
      <w:r w:rsidRPr="003A6D6B">
        <w:rPr>
          <w:rFonts w:cstheme="minorHAnsi"/>
        </w:rPr>
        <w:t>;</w:t>
      </w:r>
      <w:bookmarkStart w:id="900" w:name="bookmark1245"/>
      <w:bookmarkEnd w:id="900"/>
      <w:r w:rsidRPr="003A6D6B">
        <w:rPr>
          <w:rFonts w:cstheme="minorHAnsi"/>
        </w:rPr>
        <w:t xml:space="preserve"> глаголы в предпрошедшем времени (</w:t>
      </w:r>
      <w:r w:rsidRPr="003A6D6B">
        <w:rPr>
          <w:rFonts w:cstheme="minorHAnsi"/>
          <w:b/>
          <w:bCs/>
          <w:lang w:val="en-US"/>
        </w:rPr>
        <w:t>plus</w:t>
      </w:r>
      <w:r w:rsidRPr="003A6D6B">
        <w:rPr>
          <w:rFonts w:cstheme="minorHAnsi"/>
          <w:b/>
          <w:bCs/>
        </w:rPr>
        <w:t>-</w:t>
      </w:r>
      <w:r w:rsidRPr="003A6D6B">
        <w:rPr>
          <w:rFonts w:cstheme="minorHAnsi"/>
          <w:b/>
          <w:bCs/>
          <w:lang w:val="en-US"/>
        </w:rPr>
        <w:t>que</w:t>
      </w:r>
      <w:r w:rsidRPr="003A6D6B">
        <w:rPr>
          <w:rFonts w:cstheme="minorHAnsi"/>
          <w:b/>
          <w:bCs/>
        </w:rPr>
        <w:t>-</w:t>
      </w:r>
      <w:r w:rsidRPr="003A6D6B">
        <w:rPr>
          <w:rFonts w:cstheme="minorHAnsi"/>
          <w:b/>
          <w:bCs/>
          <w:lang w:val="en-US"/>
        </w:rPr>
        <w:t>parfait</w:t>
      </w:r>
      <w:r w:rsidRPr="003A6D6B">
        <w:rPr>
          <w:rFonts w:cstheme="minorHAnsi"/>
        </w:rPr>
        <w:t xml:space="preserve">); </w:t>
      </w:r>
      <w:bookmarkStart w:id="901" w:name="bookmark1246"/>
      <w:bookmarkEnd w:id="901"/>
      <w:r w:rsidRPr="003A6D6B">
        <w:rPr>
          <w:rFonts w:cstheme="minorHAnsi"/>
        </w:rPr>
        <w:t xml:space="preserve">глаголы </w:t>
      </w:r>
      <w:r w:rsidRPr="003A6D6B">
        <w:rPr>
          <w:rFonts w:cstheme="minorHAnsi"/>
          <w:b/>
          <w:bCs/>
          <w:lang w:val="en-US"/>
        </w:rPr>
        <w:t>avoir</w:t>
      </w:r>
      <w:r w:rsidRPr="003A6D6B">
        <w:rPr>
          <w:rFonts w:cstheme="minorHAnsi"/>
          <w:b/>
          <w:bCs/>
        </w:rPr>
        <w:t xml:space="preserve">, </w:t>
      </w:r>
      <w:r w:rsidRPr="003A6D6B">
        <w:rPr>
          <w:rFonts w:cstheme="minorHAnsi"/>
          <w:b/>
          <w:bCs/>
          <w:lang w:val="en-US"/>
        </w:rPr>
        <w:t>etre</w:t>
      </w:r>
      <w:r w:rsidRPr="003A6D6B">
        <w:rPr>
          <w:rFonts w:cstheme="minorHAnsi"/>
          <w:b/>
          <w:bCs/>
        </w:rPr>
        <w:t xml:space="preserve">, </w:t>
      </w:r>
      <w:r w:rsidRPr="003A6D6B">
        <w:rPr>
          <w:rFonts w:cstheme="minorHAnsi"/>
          <w:b/>
          <w:bCs/>
          <w:lang w:val="en-US"/>
        </w:rPr>
        <w:t>savoir</w:t>
      </w:r>
      <w:r w:rsidRPr="003A6D6B">
        <w:rPr>
          <w:rFonts w:cstheme="minorHAnsi"/>
        </w:rPr>
        <w:t xml:space="preserve"> в повелительном наклонении; условное наклонение </w:t>
      </w:r>
      <w:r w:rsidRPr="003A6D6B">
        <w:rPr>
          <w:rFonts w:cstheme="minorHAnsi"/>
          <w:lang w:val="en-US"/>
        </w:rPr>
        <w:t>conditionnel</w:t>
      </w:r>
      <w:r w:rsidRPr="003A6D6B">
        <w:rPr>
          <w:rFonts w:cstheme="minorHAnsi"/>
        </w:rPr>
        <w:t xml:space="preserve"> </w:t>
      </w:r>
      <w:r w:rsidRPr="003A6D6B">
        <w:rPr>
          <w:rFonts w:cstheme="minorHAnsi"/>
          <w:lang w:val="en-US"/>
        </w:rPr>
        <w:t>present</w:t>
      </w:r>
      <w:r w:rsidRPr="003A6D6B">
        <w:rPr>
          <w:rFonts w:cstheme="minorHAnsi"/>
        </w:rPr>
        <w:t xml:space="preserve"> в сложноподчинённом предложении с обстоятельственным придаточным условия; </w:t>
      </w:r>
      <w:bookmarkStart w:id="902" w:name="bookmark1247"/>
      <w:bookmarkEnd w:id="902"/>
      <w:r w:rsidRPr="003A6D6B">
        <w:rPr>
          <w:rFonts w:cstheme="minorHAnsi"/>
        </w:rPr>
        <w:t xml:space="preserve">отрицательные частицы </w:t>
      </w:r>
      <w:r w:rsidRPr="003A6D6B">
        <w:rPr>
          <w:rFonts w:cstheme="minorHAnsi"/>
          <w:b/>
          <w:bCs/>
          <w:lang w:val="en-US"/>
        </w:rPr>
        <w:t>jamais</w:t>
      </w:r>
      <w:r w:rsidRPr="003A6D6B">
        <w:rPr>
          <w:rFonts w:cstheme="minorHAnsi"/>
          <w:b/>
          <w:bCs/>
        </w:rPr>
        <w:t xml:space="preserve">, </w:t>
      </w:r>
      <w:r w:rsidRPr="003A6D6B">
        <w:rPr>
          <w:rFonts w:cstheme="minorHAnsi"/>
          <w:b/>
          <w:bCs/>
          <w:lang w:val="en-US"/>
        </w:rPr>
        <w:t>rien</w:t>
      </w:r>
      <w:r w:rsidRPr="003A6D6B">
        <w:rPr>
          <w:rFonts w:cstheme="minorHAnsi"/>
          <w:b/>
          <w:bCs/>
        </w:rPr>
        <w:t xml:space="preserve">, </w:t>
      </w:r>
      <w:r w:rsidRPr="003A6D6B">
        <w:rPr>
          <w:rFonts w:cstheme="minorHAnsi"/>
          <w:b/>
          <w:bCs/>
          <w:lang w:val="en-US"/>
        </w:rPr>
        <w:t>personne</w:t>
      </w:r>
      <w:r w:rsidRPr="003A6D6B">
        <w:rPr>
          <w:rFonts w:cstheme="minorHAnsi"/>
          <w:b/>
          <w:bCs/>
        </w:rPr>
        <w:t xml:space="preserve">, </w:t>
      </w:r>
      <w:r w:rsidRPr="003A6D6B">
        <w:rPr>
          <w:rFonts w:cstheme="minorHAnsi"/>
          <w:b/>
          <w:bCs/>
          <w:lang w:val="en-US"/>
        </w:rPr>
        <w:t>ni</w:t>
      </w:r>
      <w:r w:rsidRPr="003A6D6B">
        <w:rPr>
          <w:rFonts w:cstheme="minorHAnsi"/>
          <w:b/>
          <w:bCs/>
        </w:rPr>
        <w:t xml:space="preserve">... </w:t>
      </w:r>
      <w:r w:rsidRPr="003A6D6B">
        <w:rPr>
          <w:rFonts w:cstheme="minorHAnsi"/>
          <w:b/>
          <w:bCs/>
          <w:lang w:val="en-US"/>
        </w:rPr>
        <w:t>ni</w:t>
      </w:r>
      <w:r w:rsidRPr="003A6D6B">
        <w:rPr>
          <w:rFonts w:cstheme="minorHAnsi"/>
        </w:rPr>
        <w:t xml:space="preserve">; наречия времени и образа действия; количественные наречия; вопросительные местоимения </w:t>
      </w:r>
      <w:r w:rsidRPr="003A6D6B">
        <w:rPr>
          <w:rFonts w:cstheme="minorHAnsi"/>
          <w:b/>
          <w:bCs/>
          <w:lang w:val="en-US"/>
        </w:rPr>
        <w:t>quel</w:t>
      </w:r>
      <w:r w:rsidRPr="003A6D6B">
        <w:rPr>
          <w:rFonts w:cstheme="minorHAnsi"/>
          <w:b/>
          <w:bCs/>
        </w:rPr>
        <w:t>(</w:t>
      </w:r>
      <w:r w:rsidRPr="003A6D6B">
        <w:rPr>
          <w:rFonts w:cstheme="minorHAnsi"/>
          <w:b/>
          <w:bCs/>
          <w:lang w:val="en-US"/>
        </w:rPr>
        <w:t>s</w:t>
      </w:r>
      <w:r w:rsidRPr="003A6D6B">
        <w:rPr>
          <w:rFonts w:cstheme="minorHAnsi"/>
          <w:b/>
          <w:bCs/>
        </w:rPr>
        <w:t>)/</w:t>
      </w:r>
      <w:r w:rsidRPr="003A6D6B">
        <w:rPr>
          <w:rFonts w:cstheme="minorHAnsi"/>
          <w:b/>
          <w:bCs/>
          <w:lang w:val="en-US"/>
        </w:rPr>
        <w:t>quelle</w:t>
      </w:r>
      <w:r w:rsidRPr="003A6D6B">
        <w:rPr>
          <w:rFonts w:cstheme="minorHAnsi"/>
          <w:b/>
          <w:bCs/>
        </w:rPr>
        <w:t>(</w:t>
      </w:r>
      <w:r w:rsidRPr="003A6D6B">
        <w:rPr>
          <w:rFonts w:cstheme="minorHAnsi"/>
          <w:b/>
          <w:bCs/>
          <w:lang w:val="en-US"/>
        </w:rPr>
        <w:t>s</w:t>
      </w:r>
      <w:r w:rsidRPr="003A6D6B">
        <w:rPr>
          <w:rFonts w:cstheme="minorHAnsi"/>
          <w:b/>
          <w:bCs/>
        </w:rPr>
        <w:t>)</w:t>
      </w:r>
      <w:r w:rsidRPr="003A6D6B">
        <w:rPr>
          <w:rFonts w:cstheme="minorHAnsi"/>
        </w:rPr>
        <w:t xml:space="preserve">; неопределённые местоимения </w:t>
      </w:r>
      <w:r w:rsidRPr="003A6D6B">
        <w:rPr>
          <w:rFonts w:cstheme="minorHAnsi"/>
          <w:b/>
          <w:bCs/>
          <w:lang w:val="en-US"/>
        </w:rPr>
        <w:t>aucun</w:t>
      </w:r>
      <w:r w:rsidRPr="003A6D6B">
        <w:rPr>
          <w:rFonts w:cstheme="minorHAnsi"/>
          <w:b/>
          <w:bCs/>
        </w:rPr>
        <w:t>(</w:t>
      </w:r>
      <w:r w:rsidRPr="003A6D6B">
        <w:rPr>
          <w:rFonts w:cstheme="minorHAnsi"/>
          <w:b/>
          <w:bCs/>
          <w:lang w:val="en-US"/>
        </w:rPr>
        <w:t>e</w:t>
      </w:r>
      <w:r w:rsidRPr="003A6D6B">
        <w:rPr>
          <w:rFonts w:cstheme="minorHAnsi"/>
          <w:b/>
          <w:bCs/>
        </w:rPr>
        <w:t xml:space="preserve">), </w:t>
      </w:r>
      <w:r w:rsidRPr="003A6D6B">
        <w:rPr>
          <w:rFonts w:cstheme="minorHAnsi"/>
          <w:b/>
          <w:bCs/>
          <w:lang w:val="en-US"/>
        </w:rPr>
        <w:t>certain</w:t>
      </w:r>
      <w:r w:rsidRPr="003A6D6B">
        <w:rPr>
          <w:rFonts w:cstheme="minorHAnsi"/>
          <w:b/>
          <w:bCs/>
        </w:rPr>
        <w:t>(</w:t>
      </w:r>
      <w:r w:rsidRPr="003A6D6B">
        <w:rPr>
          <w:rFonts w:cstheme="minorHAnsi"/>
          <w:b/>
          <w:bCs/>
          <w:lang w:val="en-US"/>
        </w:rPr>
        <w:t>e</w:t>
      </w:r>
      <w:r w:rsidRPr="003A6D6B">
        <w:rPr>
          <w:rFonts w:cstheme="minorHAnsi"/>
          <w:b/>
          <w:bCs/>
        </w:rPr>
        <w:t>)(</w:t>
      </w:r>
      <w:r w:rsidRPr="003A6D6B">
        <w:rPr>
          <w:rFonts w:cstheme="minorHAnsi"/>
          <w:b/>
          <w:bCs/>
          <w:lang w:val="en-US"/>
        </w:rPr>
        <w:t>s</w:t>
      </w:r>
      <w:r w:rsidRPr="003A6D6B">
        <w:rPr>
          <w:rFonts w:cstheme="minorHAnsi"/>
          <w:b/>
          <w:bCs/>
        </w:rPr>
        <w:t xml:space="preserve">), </w:t>
      </w:r>
      <w:r w:rsidRPr="003A6D6B">
        <w:rPr>
          <w:rFonts w:cstheme="minorHAnsi"/>
          <w:b/>
          <w:bCs/>
          <w:lang w:val="en-US"/>
        </w:rPr>
        <w:t>quel</w:t>
      </w:r>
      <w:r w:rsidRPr="003A6D6B">
        <w:rPr>
          <w:rFonts w:cstheme="minorHAnsi"/>
          <w:b/>
          <w:bCs/>
        </w:rPr>
        <w:t xml:space="preserve">- </w:t>
      </w:r>
      <w:r w:rsidRPr="003A6D6B">
        <w:rPr>
          <w:rFonts w:cstheme="minorHAnsi"/>
          <w:b/>
          <w:bCs/>
          <w:lang w:val="en-US"/>
        </w:rPr>
        <w:t>qu</w:t>
      </w:r>
      <w:r w:rsidRPr="003A6D6B">
        <w:rPr>
          <w:rFonts w:cstheme="minorHAnsi"/>
          <w:b/>
          <w:bCs/>
        </w:rPr>
        <w:t>’</w:t>
      </w:r>
      <w:r w:rsidRPr="003A6D6B">
        <w:rPr>
          <w:rFonts w:cstheme="minorHAnsi"/>
          <w:b/>
          <w:bCs/>
          <w:lang w:val="en-US"/>
        </w:rPr>
        <w:t>un</w:t>
      </w:r>
      <w:r w:rsidRPr="003A6D6B">
        <w:rPr>
          <w:rFonts w:cstheme="minorHAnsi"/>
          <w:b/>
          <w:bCs/>
        </w:rPr>
        <w:t>/</w:t>
      </w:r>
      <w:r w:rsidRPr="003A6D6B">
        <w:rPr>
          <w:rFonts w:cstheme="minorHAnsi"/>
          <w:b/>
          <w:bCs/>
          <w:lang w:val="en-US"/>
        </w:rPr>
        <w:t>quelques</w:t>
      </w:r>
      <w:r w:rsidRPr="003A6D6B">
        <w:rPr>
          <w:rFonts w:cstheme="minorHAnsi"/>
          <w:b/>
          <w:bCs/>
        </w:rPr>
        <w:t>-</w:t>
      </w:r>
      <w:r w:rsidRPr="003A6D6B">
        <w:rPr>
          <w:rFonts w:cstheme="minorHAnsi"/>
          <w:b/>
          <w:bCs/>
          <w:lang w:val="en-US"/>
        </w:rPr>
        <w:t>uns</w:t>
      </w:r>
      <w:r w:rsidRPr="003A6D6B">
        <w:rPr>
          <w:rFonts w:cstheme="minorHAnsi"/>
          <w:b/>
          <w:bCs/>
        </w:rPr>
        <w:t xml:space="preserve">, </w:t>
      </w:r>
      <w:r w:rsidRPr="003A6D6B">
        <w:rPr>
          <w:rFonts w:cstheme="minorHAnsi"/>
          <w:b/>
          <w:bCs/>
          <w:lang w:val="en-US"/>
        </w:rPr>
        <w:t>tel</w:t>
      </w:r>
      <w:r w:rsidRPr="003A6D6B">
        <w:rPr>
          <w:rFonts w:cstheme="minorHAnsi"/>
          <w:b/>
          <w:bCs/>
        </w:rPr>
        <w:t>/</w:t>
      </w:r>
      <w:r w:rsidRPr="003A6D6B">
        <w:rPr>
          <w:rFonts w:cstheme="minorHAnsi"/>
          <w:b/>
          <w:bCs/>
          <w:lang w:val="en-US"/>
        </w:rPr>
        <w:t>telle</w:t>
      </w:r>
      <w:r w:rsidRPr="003A6D6B">
        <w:rPr>
          <w:rFonts w:cstheme="minorHAnsi"/>
        </w:rPr>
        <w:t xml:space="preserve">; простые относительные местоимения </w:t>
      </w:r>
      <w:r w:rsidRPr="003A6D6B">
        <w:rPr>
          <w:rFonts w:cstheme="minorHAnsi"/>
          <w:b/>
          <w:bCs/>
          <w:lang w:val="en-US"/>
        </w:rPr>
        <w:t>qui</w:t>
      </w:r>
      <w:r w:rsidRPr="003A6D6B">
        <w:rPr>
          <w:rFonts w:cstheme="minorHAnsi"/>
          <w:b/>
          <w:bCs/>
        </w:rPr>
        <w:t xml:space="preserve">, </w:t>
      </w:r>
      <w:r w:rsidRPr="003A6D6B">
        <w:rPr>
          <w:rFonts w:cstheme="minorHAnsi"/>
          <w:b/>
          <w:bCs/>
          <w:lang w:val="en-US"/>
        </w:rPr>
        <w:t>que</w:t>
      </w:r>
      <w:r w:rsidRPr="003A6D6B">
        <w:rPr>
          <w:rFonts w:cstheme="minorHAnsi"/>
        </w:rPr>
        <w:t xml:space="preserve">; указательные и притяжательные местоимения </w:t>
      </w:r>
      <w:r w:rsidRPr="003A6D6B">
        <w:rPr>
          <w:rFonts w:cstheme="minorHAnsi"/>
          <w:b/>
          <w:bCs/>
          <w:lang w:val="en-US"/>
        </w:rPr>
        <w:t>celui</w:t>
      </w:r>
      <w:r w:rsidRPr="003A6D6B">
        <w:rPr>
          <w:rFonts w:cstheme="minorHAnsi"/>
          <w:b/>
          <w:bCs/>
        </w:rPr>
        <w:t>/</w:t>
      </w:r>
      <w:r w:rsidRPr="003A6D6B">
        <w:rPr>
          <w:rFonts w:cstheme="minorHAnsi"/>
          <w:b/>
          <w:bCs/>
          <w:lang w:val="en-US"/>
        </w:rPr>
        <w:t>celle</w:t>
      </w:r>
      <w:r w:rsidRPr="003A6D6B">
        <w:rPr>
          <w:rFonts w:cstheme="minorHAnsi"/>
          <w:b/>
          <w:bCs/>
        </w:rPr>
        <w:t xml:space="preserve">/ </w:t>
      </w:r>
      <w:r w:rsidRPr="003A6D6B">
        <w:rPr>
          <w:rFonts w:cstheme="minorHAnsi"/>
          <w:b/>
          <w:bCs/>
          <w:lang w:val="en-US"/>
        </w:rPr>
        <w:t>ceux</w:t>
      </w:r>
      <w:r w:rsidRPr="003A6D6B">
        <w:rPr>
          <w:rFonts w:cstheme="minorHAnsi"/>
          <w:b/>
          <w:bCs/>
        </w:rPr>
        <w:t xml:space="preserve">, </w:t>
      </w:r>
      <w:r w:rsidRPr="003A6D6B">
        <w:rPr>
          <w:rFonts w:cstheme="minorHAnsi"/>
          <w:b/>
          <w:bCs/>
          <w:lang w:val="en-US"/>
        </w:rPr>
        <w:t>le</w:t>
      </w:r>
      <w:r w:rsidRPr="003A6D6B">
        <w:rPr>
          <w:rFonts w:cstheme="minorHAnsi"/>
          <w:b/>
          <w:bCs/>
        </w:rPr>
        <w:t xml:space="preserve"> </w:t>
      </w:r>
      <w:r w:rsidRPr="003A6D6B">
        <w:rPr>
          <w:rFonts w:cstheme="minorHAnsi"/>
          <w:b/>
          <w:bCs/>
          <w:lang w:val="en-US"/>
        </w:rPr>
        <w:t>mien</w:t>
      </w:r>
      <w:r w:rsidRPr="003A6D6B">
        <w:rPr>
          <w:rFonts w:cstheme="minorHAnsi"/>
          <w:b/>
          <w:bCs/>
        </w:rPr>
        <w:t>/</w:t>
      </w:r>
      <w:r w:rsidRPr="003A6D6B">
        <w:rPr>
          <w:rFonts w:cstheme="minorHAnsi"/>
          <w:b/>
          <w:bCs/>
          <w:lang w:val="en-US"/>
        </w:rPr>
        <w:t>la</w:t>
      </w:r>
      <w:r w:rsidRPr="003A6D6B">
        <w:rPr>
          <w:rFonts w:cstheme="minorHAnsi"/>
          <w:b/>
          <w:bCs/>
        </w:rPr>
        <w:t xml:space="preserve"> </w:t>
      </w:r>
      <w:r w:rsidRPr="003A6D6B">
        <w:rPr>
          <w:rFonts w:cstheme="minorHAnsi"/>
          <w:b/>
          <w:bCs/>
          <w:lang w:val="en-US"/>
        </w:rPr>
        <w:t>mienne</w:t>
      </w:r>
      <w:r w:rsidRPr="003A6D6B">
        <w:rPr>
          <w:rFonts w:cstheme="minorHAnsi"/>
          <w:b/>
          <w:bCs/>
        </w:rPr>
        <w:t>/</w:t>
      </w:r>
      <w:r w:rsidRPr="003A6D6B">
        <w:rPr>
          <w:rFonts w:cstheme="minorHAnsi"/>
          <w:b/>
          <w:bCs/>
          <w:lang w:val="en-US"/>
        </w:rPr>
        <w:t>les</w:t>
      </w:r>
      <w:r w:rsidRPr="003A6D6B">
        <w:rPr>
          <w:rFonts w:cstheme="minorHAnsi"/>
          <w:b/>
          <w:bCs/>
        </w:rPr>
        <w:t xml:space="preserve"> </w:t>
      </w:r>
      <w:r w:rsidRPr="003A6D6B">
        <w:rPr>
          <w:rFonts w:cstheme="minorHAnsi"/>
          <w:b/>
          <w:bCs/>
          <w:lang w:val="en-US"/>
        </w:rPr>
        <w:t>miens</w:t>
      </w:r>
      <w:r w:rsidRPr="003A6D6B">
        <w:rPr>
          <w:rFonts w:cstheme="minorHAnsi"/>
          <w:b/>
          <w:bCs/>
        </w:rPr>
        <w:t>/</w:t>
      </w:r>
      <w:r w:rsidRPr="003A6D6B">
        <w:rPr>
          <w:rFonts w:cstheme="minorHAnsi"/>
          <w:b/>
          <w:bCs/>
          <w:lang w:val="en-US"/>
        </w:rPr>
        <w:t>les</w:t>
      </w:r>
      <w:r w:rsidRPr="003A6D6B">
        <w:rPr>
          <w:rFonts w:cstheme="minorHAnsi"/>
          <w:b/>
          <w:bCs/>
        </w:rPr>
        <w:t xml:space="preserve"> </w:t>
      </w:r>
      <w:r w:rsidRPr="003A6D6B">
        <w:rPr>
          <w:rFonts w:cstheme="minorHAnsi"/>
          <w:b/>
          <w:bCs/>
          <w:lang w:val="en-US"/>
        </w:rPr>
        <w:t>miennes</w:t>
      </w:r>
      <w:r w:rsidRPr="003A6D6B">
        <w:rPr>
          <w:rFonts w:cstheme="minorHAnsi"/>
        </w:rPr>
        <w:t>; предлоги, употребляемые в пассивном залоге.</w:t>
      </w:r>
    </w:p>
    <w:p w14:paraId="142EB78E" w14:textId="77777777" w:rsidR="00585398" w:rsidRPr="003A6D6B" w:rsidRDefault="00585398" w:rsidP="00585398">
      <w:pPr>
        <w:ind w:firstLine="709"/>
        <w:jc w:val="both"/>
        <w:rPr>
          <w:rFonts w:cstheme="minorHAnsi"/>
        </w:rPr>
      </w:pPr>
      <w:bookmarkStart w:id="903" w:name="bookmark1248"/>
      <w:bookmarkEnd w:id="903"/>
      <w:r w:rsidRPr="003A6D6B">
        <w:rPr>
          <w:rFonts w:cstheme="minorHAnsi"/>
        </w:rPr>
        <w:t xml:space="preserve">6. Владеть социокультурными знаниями и умениями: </w:t>
      </w:r>
      <w:r w:rsidRPr="003A6D6B">
        <w:rPr>
          <w:rFonts w:cstheme="minorHAnsi"/>
          <w:i/>
          <w:iCs/>
        </w:rPr>
        <w:t>осуществлять</w:t>
      </w:r>
      <w:r w:rsidRPr="003A6D6B">
        <w:rPr>
          <w:rFonts w:cstheme="minorHAnsi"/>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w:t>
      </w:r>
      <w:r w:rsidRPr="003A6D6B">
        <w:rPr>
          <w:rFonts w:cstheme="minorHAnsi"/>
          <w:i/>
          <w:iCs/>
        </w:rPr>
        <w:t>кратко представлять</w:t>
      </w:r>
      <w:r w:rsidRPr="003A6D6B">
        <w:rPr>
          <w:rFonts w:cstheme="minorHAnsi"/>
        </w:rPr>
        <w:t xml:space="preserve"> родную страну/малую родину и страну/страны изучаемого языка (культурные явления и события; достопримечательности, выдающиеся люди); оказывать помощь зарубежным гостям в ситуациях повседневного общения </w:t>
      </w:r>
      <w:r w:rsidRPr="003A6D6B">
        <w:rPr>
          <w:rFonts w:cstheme="minorHAnsi"/>
          <w:i/>
          <w:iCs/>
        </w:rPr>
        <w:t>(объяснить</w:t>
      </w:r>
      <w:r w:rsidRPr="003A6D6B">
        <w:rPr>
          <w:rFonts w:cstheme="minorHAnsi"/>
        </w:rPr>
        <w:t xml:space="preserve"> местонахождение объекта, сообщить возможный маршрут и т. д.).</w:t>
      </w:r>
    </w:p>
    <w:p w14:paraId="5F447828" w14:textId="77777777" w:rsidR="00585398" w:rsidRPr="003A6D6B" w:rsidRDefault="00585398" w:rsidP="00585398">
      <w:pPr>
        <w:ind w:firstLine="709"/>
        <w:jc w:val="both"/>
        <w:rPr>
          <w:rFonts w:cstheme="minorHAnsi"/>
        </w:rPr>
      </w:pPr>
      <w:bookmarkStart w:id="904" w:name="bookmark1249"/>
      <w:bookmarkEnd w:id="904"/>
      <w:r w:rsidRPr="003A6D6B">
        <w:rPr>
          <w:rFonts w:cstheme="minorHAnsi"/>
        </w:rPr>
        <w:t xml:space="preserve">7. Владеть компенсаторными умениями: </w:t>
      </w:r>
      <w:r w:rsidRPr="003A6D6B">
        <w:rPr>
          <w:rFonts w:cstheme="minorHAnsi"/>
          <w:i/>
          <w:iCs/>
        </w:rPr>
        <w:t>использовать</w:t>
      </w:r>
      <w:r w:rsidRPr="003A6D6B">
        <w:rPr>
          <w:rFonts w:cstheme="minorHAnsi"/>
        </w:rPr>
        <w:t xml:space="preserve">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3A6D6B">
        <w:rPr>
          <w:rFonts w:cstheme="minorHAnsi"/>
          <w:i/>
          <w:iCs/>
        </w:rPr>
        <w:t>игнорировать</w:t>
      </w:r>
      <w:r w:rsidRPr="003A6D6B">
        <w:rPr>
          <w:rFonts w:cstheme="minorHAnsi"/>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0C291DD" w14:textId="77777777" w:rsidR="00585398" w:rsidRPr="003A6D6B" w:rsidRDefault="00585398" w:rsidP="00585398">
      <w:pPr>
        <w:ind w:firstLine="709"/>
        <w:jc w:val="both"/>
        <w:rPr>
          <w:rFonts w:cstheme="minorHAnsi"/>
        </w:rPr>
      </w:pPr>
      <w:bookmarkStart w:id="905" w:name="bookmark1250"/>
      <w:bookmarkEnd w:id="905"/>
      <w:r w:rsidRPr="003A6D6B">
        <w:rPr>
          <w:rFonts w:cstheme="minorHAnsi"/>
        </w:rPr>
        <w:t xml:space="preserve">8. Уметь </w:t>
      </w:r>
      <w:r w:rsidRPr="003A6D6B">
        <w:rPr>
          <w:rFonts w:cstheme="minorHAnsi"/>
          <w:i/>
          <w:iCs/>
        </w:rPr>
        <w:t>рассматривать</w:t>
      </w:r>
      <w:r w:rsidRPr="003A6D6B">
        <w:rPr>
          <w:rFonts w:cstheme="minorHAnsi"/>
        </w:rPr>
        <w:t xml:space="preserve"> несколько вариантов решения коммуникативной задачи в продуктивных видах речевой деятельности (говорении и письменной речи).</w:t>
      </w:r>
    </w:p>
    <w:p w14:paraId="2362A461" w14:textId="77777777" w:rsidR="00585398" w:rsidRPr="003A6D6B" w:rsidRDefault="00585398" w:rsidP="00585398">
      <w:pPr>
        <w:ind w:firstLine="709"/>
        <w:jc w:val="both"/>
        <w:rPr>
          <w:rFonts w:cstheme="minorHAnsi"/>
        </w:rPr>
      </w:pPr>
      <w:bookmarkStart w:id="906" w:name="bookmark1251"/>
      <w:bookmarkEnd w:id="906"/>
      <w:r w:rsidRPr="003A6D6B">
        <w:rPr>
          <w:rFonts w:cstheme="minorHAnsi"/>
        </w:rPr>
        <w:t>9. Участвовать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1A48CF98" w14:textId="77777777" w:rsidR="00585398" w:rsidRPr="003A6D6B" w:rsidRDefault="00585398" w:rsidP="00585398">
      <w:pPr>
        <w:ind w:firstLine="709"/>
        <w:jc w:val="both"/>
        <w:rPr>
          <w:rFonts w:cstheme="minorHAnsi"/>
        </w:rPr>
      </w:pPr>
      <w:bookmarkStart w:id="907" w:name="bookmark1252"/>
      <w:bookmarkEnd w:id="907"/>
      <w:r w:rsidRPr="003A6D6B">
        <w:rPr>
          <w:rFonts w:cstheme="minorHAnsi"/>
        </w:rPr>
        <w:t>10. Использовать иноязычные словари и справочники, в том числе информационно-справочные системы в электронной форме.</w:t>
      </w:r>
    </w:p>
    <w:p w14:paraId="7650B017" w14:textId="77777777" w:rsidR="00585398" w:rsidRPr="003A6D6B" w:rsidRDefault="00585398" w:rsidP="00585398">
      <w:pPr>
        <w:ind w:firstLine="709"/>
        <w:jc w:val="both"/>
        <w:rPr>
          <w:rFonts w:cstheme="minorHAnsi"/>
        </w:rPr>
      </w:pPr>
      <w:bookmarkStart w:id="908" w:name="bookmark1253"/>
      <w:bookmarkEnd w:id="908"/>
      <w:r w:rsidRPr="003A6D6B">
        <w:rPr>
          <w:rFonts w:cstheme="minorHAnsi"/>
        </w:rPr>
        <w:t>11. Достигать взаимопонимания в процессе устного и письменного общения с носителями иностранного языка, людьми другой культуры.</w:t>
      </w:r>
    </w:p>
    <w:p w14:paraId="10805333" w14:textId="77777777" w:rsidR="00585398" w:rsidRPr="003A6D6B" w:rsidRDefault="00585398" w:rsidP="00585398">
      <w:pPr>
        <w:ind w:firstLine="709"/>
        <w:jc w:val="both"/>
        <w:rPr>
          <w:rFonts w:cstheme="minorHAnsi"/>
        </w:rPr>
      </w:pPr>
      <w:bookmarkStart w:id="909" w:name="bookmark1254"/>
      <w:bookmarkEnd w:id="909"/>
      <w:r w:rsidRPr="003A6D6B">
        <w:rPr>
          <w:rFonts w:cstheme="minorHAnsi"/>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6049449" w14:textId="77777777" w:rsidR="00585398" w:rsidRPr="003A6D6B" w:rsidRDefault="00585398" w:rsidP="00585398">
      <w:pPr>
        <w:ind w:firstLine="709"/>
        <w:jc w:val="both"/>
        <w:rPr>
          <w:rFonts w:cstheme="minorHAnsi"/>
        </w:rPr>
      </w:pPr>
      <w:r w:rsidRPr="003A6D6B">
        <w:rPr>
          <w:rFonts w:cstheme="minorHAnsi"/>
          <w:b/>
          <w:bCs/>
        </w:rPr>
        <w:t>9 КЛАСС</w:t>
      </w:r>
    </w:p>
    <w:p w14:paraId="18B9764F" w14:textId="77777777" w:rsidR="00585398" w:rsidRPr="003A6D6B" w:rsidRDefault="00585398" w:rsidP="00585398">
      <w:pPr>
        <w:ind w:firstLine="709"/>
        <w:jc w:val="both"/>
        <w:rPr>
          <w:rFonts w:cstheme="minorHAnsi"/>
        </w:rPr>
      </w:pPr>
      <w:r w:rsidRPr="003A6D6B">
        <w:rPr>
          <w:rFonts w:cstheme="minorHAnsi"/>
          <w:b/>
          <w:bCs/>
        </w:rPr>
        <w:t>Коммуникативные умения</w:t>
      </w:r>
    </w:p>
    <w:p w14:paraId="1DFC7A9C" w14:textId="77777777" w:rsidR="00585398" w:rsidRPr="003A6D6B" w:rsidRDefault="00585398" w:rsidP="00585398">
      <w:pPr>
        <w:ind w:firstLine="709"/>
        <w:jc w:val="both"/>
        <w:rPr>
          <w:rFonts w:cstheme="minorHAnsi"/>
        </w:rPr>
      </w:pPr>
      <w:r w:rsidRPr="003A6D6B">
        <w:rPr>
          <w:rFonts w:cstheme="minorHAnsi"/>
        </w:rPr>
        <w:t>1. Владеть основными видами речевой деятельности:</w:t>
      </w:r>
    </w:p>
    <w:p w14:paraId="79F87834"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говорение: </w:t>
      </w:r>
      <w:r w:rsidRPr="003A6D6B">
        <w:rPr>
          <w:rFonts w:cstheme="minorHAnsi"/>
          <w:i/>
          <w:iCs/>
        </w:rPr>
        <w:t>вести</w:t>
      </w:r>
      <w:r w:rsidRPr="003A6D6B">
        <w:rPr>
          <w:rFonts w:cstheme="minorHAnsi"/>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r w:rsidRPr="003A6D6B">
        <w:rPr>
          <w:rFonts w:cstheme="minorHAnsi"/>
          <w:i/>
          <w:iCs/>
        </w:rPr>
        <w:t>создавать</w:t>
      </w:r>
      <w:r w:rsidRPr="003A6D6B">
        <w:rPr>
          <w:rFonts w:cstheme="minorHAnsi"/>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3A6D6B">
        <w:rPr>
          <w:rFonts w:cstheme="minorHAnsi"/>
          <w:i/>
          <w:iCs/>
        </w:rPr>
        <w:t>излагать</w:t>
      </w:r>
      <w:r w:rsidRPr="003A6D6B">
        <w:rPr>
          <w:rFonts w:cstheme="minorHAnsi"/>
        </w:rPr>
        <w:t xml:space="preserve"> основное содержание прочитанного/прослушанного текста со зрительными и/или вербальными опорами (объем – 10-12 фраз); </w:t>
      </w:r>
      <w:r w:rsidRPr="003A6D6B">
        <w:rPr>
          <w:rFonts w:cstheme="minorHAnsi"/>
          <w:i/>
          <w:iCs/>
        </w:rPr>
        <w:t>излагать</w:t>
      </w:r>
      <w:r w:rsidRPr="003A6D6B">
        <w:rPr>
          <w:rFonts w:cstheme="minorHAnsi"/>
        </w:rPr>
        <w:t xml:space="preserve"> результаты выполненной проектной работы (объем – 10-12 фраз);</w:t>
      </w:r>
    </w:p>
    <w:p w14:paraId="4C28524F"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аудирование: </w:t>
      </w:r>
      <w:r w:rsidRPr="003A6D6B">
        <w:rPr>
          <w:rFonts w:cstheme="minorHAnsi"/>
          <w:i/>
          <w:iCs/>
        </w:rPr>
        <w:t>воспринимать на слух и понимать</w:t>
      </w:r>
      <w:r w:rsidRPr="003A6D6B">
        <w:rPr>
          <w:rFonts w:cstheme="minorHAnsi"/>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1EA7E6F"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смысловое чтение: </w:t>
      </w:r>
      <w:r w:rsidRPr="003A6D6B">
        <w:rPr>
          <w:rFonts w:cstheme="minorHAnsi"/>
          <w:i/>
          <w:iCs/>
        </w:rPr>
        <w:t>читать про себя и понимать</w:t>
      </w:r>
      <w:r w:rsidRPr="003A6D6B">
        <w:rPr>
          <w:rFonts w:cstheme="minorHAnsi"/>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500-600 слов); </w:t>
      </w:r>
      <w:r w:rsidRPr="003A6D6B">
        <w:rPr>
          <w:rFonts w:cstheme="minorHAnsi"/>
          <w:i/>
          <w:iCs/>
        </w:rPr>
        <w:t>читать про себя несплошные тексты</w:t>
      </w:r>
      <w:r w:rsidRPr="003A6D6B">
        <w:rPr>
          <w:rFonts w:cstheme="minorHAnsi"/>
        </w:rPr>
        <w:t xml:space="preserve"> (таблицы, диаграммы) и </w:t>
      </w:r>
      <w:r w:rsidRPr="003A6D6B">
        <w:rPr>
          <w:rFonts w:cstheme="minorHAnsi"/>
          <w:i/>
          <w:iCs/>
        </w:rPr>
        <w:t>понимать</w:t>
      </w:r>
      <w:r w:rsidRPr="003A6D6B">
        <w:rPr>
          <w:rFonts w:cstheme="minorHAnsi"/>
        </w:rPr>
        <w:t xml:space="preserve"> представленную в них информацию;</w:t>
      </w:r>
    </w:p>
    <w:p w14:paraId="5C014B14"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письменная речь: </w:t>
      </w:r>
      <w:r w:rsidRPr="003A6D6B">
        <w:rPr>
          <w:rFonts w:cstheme="minorHAnsi"/>
          <w:i/>
          <w:iCs/>
        </w:rPr>
        <w:t>заполнять</w:t>
      </w:r>
      <w:r w:rsidRPr="003A6D6B">
        <w:rPr>
          <w:rFonts w:cstheme="minorHAnsi"/>
        </w:rPr>
        <w:t xml:space="preserve"> анкеты и формуляры, сообщая о себе основные сведения, в соответствии с нормами, принятыми в стране/странах изучаемого языка; </w:t>
      </w:r>
      <w:r w:rsidRPr="003A6D6B">
        <w:rPr>
          <w:rFonts w:cstheme="minorHAnsi"/>
          <w:i/>
          <w:iCs/>
        </w:rPr>
        <w:t xml:space="preserve">писать </w:t>
      </w:r>
      <w:r w:rsidRPr="003A6D6B">
        <w:rPr>
          <w:rFonts w:cstheme="minorHAnsi"/>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3A6D6B">
        <w:rPr>
          <w:rFonts w:cstheme="minorHAnsi"/>
          <w:i/>
          <w:iCs/>
        </w:rPr>
        <w:t>создавать</w:t>
      </w:r>
      <w:r w:rsidRPr="003A6D6B">
        <w:rPr>
          <w:rFonts w:cstheme="minorHAnsi"/>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3A6D6B">
        <w:rPr>
          <w:rFonts w:cstheme="minorHAnsi"/>
          <w:i/>
          <w:iCs/>
        </w:rPr>
        <w:t>заполнять</w:t>
      </w:r>
      <w:r w:rsidRPr="003A6D6B">
        <w:rPr>
          <w:rFonts w:cstheme="minorHAnsi"/>
        </w:rPr>
        <w:t xml:space="preserve"> таблицу, кратко фиксируя содержание прочитанного/прослушанного текста; </w:t>
      </w:r>
      <w:r w:rsidRPr="003A6D6B">
        <w:rPr>
          <w:rFonts w:cstheme="minorHAnsi"/>
          <w:i/>
          <w:iCs/>
        </w:rPr>
        <w:t>письменно представлять</w:t>
      </w:r>
      <w:r w:rsidRPr="003A6D6B">
        <w:rPr>
          <w:rFonts w:cstheme="minorHAnsi"/>
        </w:rPr>
        <w:t xml:space="preserve"> результаты выполненной проектной работы (объем 100-120 слов).</w:t>
      </w:r>
    </w:p>
    <w:p w14:paraId="38AA278A" w14:textId="77777777" w:rsidR="00585398" w:rsidRPr="003A6D6B" w:rsidRDefault="00585398" w:rsidP="00585398">
      <w:pPr>
        <w:ind w:firstLine="709"/>
        <w:jc w:val="both"/>
        <w:rPr>
          <w:rFonts w:cstheme="minorHAnsi"/>
        </w:rPr>
      </w:pPr>
      <w:bookmarkStart w:id="910" w:name="bookmark1255"/>
      <w:bookmarkStart w:id="911" w:name="bookmark1256"/>
      <w:bookmarkStart w:id="912" w:name="bookmark1257"/>
      <w:r w:rsidRPr="003A6D6B">
        <w:rPr>
          <w:rFonts w:cstheme="minorHAnsi"/>
          <w:b/>
          <w:bCs/>
        </w:rPr>
        <w:t>Языковые навыки и умения</w:t>
      </w:r>
      <w:bookmarkEnd w:id="910"/>
      <w:bookmarkEnd w:id="911"/>
      <w:bookmarkEnd w:id="912"/>
    </w:p>
    <w:p w14:paraId="72BBBAD6" w14:textId="77777777" w:rsidR="00585398" w:rsidRPr="003A6D6B" w:rsidRDefault="00585398" w:rsidP="00585398">
      <w:pPr>
        <w:ind w:firstLine="709"/>
        <w:jc w:val="both"/>
        <w:rPr>
          <w:rFonts w:cstheme="minorHAnsi"/>
        </w:rPr>
      </w:pPr>
      <w:bookmarkStart w:id="913" w:name="bookmark1258"/>
      <w:bookmarkEnd w:id="913"/>
      <w:r w:rsidRPr="003A6D6B">
        <w:rPr>
          <w:rFonts w:cstheme="minorHAnsi"/>
        </w:rPr>
        <w:t>2. Владеть:</w:t>
      </w:r>
    </w:p>
    <w:p w14:paraId="26FB9E8D"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фонетическими навыками: </w:t>
      </w:r>
      <w:r w:rsidRPr="003A6D6B">
        <w:rPr>
          <w:rFonts w:cstheme="minorHAnsi"/>
          <w:i/>
          <w:iCs/>
        </w:rPr>
        <w:t xml:space="preserve">различать на слух </w:t>
      </w:r>
      <w:r w:rsidRPr="003A6D6B">
        <w:rPr>
          <w:rFonts w:cstheme="minorHAnsi"/>
        </w:rPr>
        <w:t xml:space="preserve">и адекватно, без ошибок, ведущих к сбою коммуникации, </w:t>
      </w:r>
      <w:r w:rsidRPr="003A6D6B">
        <w:rPr>
          <w:rFonts w:cstheme="minorHAnsi"/>
          <w:i/>
          <w:iCs/>
        </w:rPr>
        <w:t>произносить</w:t>
      </w:r>
      <w:r w:rsidRPr="003A6D6B">
        <w:rPr>
          <w:rFonts w:cstheme="minorHAnsi"/>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3A6D6B">
        <w:rPr>
          <w:rFonts w:cstheme="minorHAnsi"/>
          <w:i/>
          <w:iCs/>
        </w:rPr>
        <w:t>владеть</w:t>
      </w:r>
      <w:r w:rsidRPr="003A6D6B">
        <w:rPr>
          <w:rFonts w:cstheme="minorHAnsi"/>
        </w:rPr>
        <w:t xml:space="preserve"> правилами чтения и </w:t>
      </w:r>
      <w:r w:rsidRPr="003A6D6B">
        <w:rPr>
          <w:rFonts w:cstheme="minorHAnsi"/>
          <w:i/>
          <w:iCs/>
        </w:rPr>
        <w:t>выразительно читать вслух</w:t>
      </w:r>
      <w:r w:rsidRPr="003A6D6B">
        <w:rPr>
          <w:rFonts w:cstheme="minorHAnsi"/>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3A6D6B">
        <w:rPr>
          <w:rFonts w:cstheme="minorHAnsi"/>
          <w:i/>
          <w:iCs/>
        </w:rPr>
        <w:t>читать</w:t>
      </w:r>
      <w:r w:rsidRPr="003A6D6B">
        <w:rPr>
          <w:rFonts w:cstheme="minorHAnsi"/>
        </w:rPr>
        <w:t xml:space="preserve"> новые слова согласно основным правилам чтения;</w:t>
      </w:r>
    </w:p>
    <w:p w14:paraId="1DFE55FA"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орфографическими </w:t>
      </w:r>
      <w:r w:rsidRPr="003A6D6B">
        <w:rPr>
          <w:rFonts w:cstheme="minorHAnsi"/>
        </w:rPr>
        <w:t>навыками: правильно писать изученные слова;</w:t>
      </w:r>
    </w:p>
    <w:p w14:paraId="413507A0" w14:textId="77777777" w:rsidR="00585398" w:rsidRPr="003A6D6B" w:rsidRDefault="00585398" w:rsidP="00585398">
      <w:pPr>
        <w:ind w:firstLine="709"/>
        <w:jc w:val="both"/>
        <w:rPr>
          <w:rFonts w:cstheme="minorHAnsi"/>
        </w:rPr>
      </w:pPr>
      <w:r w:rsidRPr="003A6D6B">
        <w:rPr>
          <w:rFonts w:cstheme="minorHAnsi"/>
        </w:rPr>
        <w:t xml:space="preserve">– </w:t>
      </w:r>
      <w:r w:rsidRPr="003A6D6B">
        <w:rPr>
          <w:rFonts w:cstheme="minorHAnsi"/>
          <w:b/>
          <w:bCs/>
        </w:rPr>
        <w:t xml:space="preserve">пунктуационными </w:t>
      </w:r>
      <w:r w:rsidRPr="003A6D6B">
        <w:rPr>
          <w:rFonts w:cstheme="minorHAnsi"/>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A725A9F" w14:textId="77777777" w:rsidR="00585398" w:rsidRPr="003A6D6B" w:rsidRDefault="00585398" w:rsidP="00585398">
      <w:pPr>
        <w:ind w:firstLine="709"/>
        <w:jc w:val="both"/>
        <w:rPr>
          <w:rFonts w:cstheme="minorHAnsi"/>
        </w:rPr>
      </w:pPr>
      <w:bookmarkStart w:id="914" w:name="bookmark1259"/>
      <w:bookmarkEnd w:id="914"/>
      <w:r w:rsidRPr="003A6D6B">
        <w:rPr>
          <w:rFonts w:cstheme="minorHAnsi"/>
        </w:rPr>
        <w:t xml:space="preserve">3. Распознавать в звучащем и письменном тексте 1350 лексических единиц (слов, словосочетаний, речевых клише) и правильно </w:t>
      </w:r>
      <w:r w:rsidRPr="003A6D6B">
        <w:rPr>
          <w:rFonts w:cstheme="minorHAnsi"/>
          <w:i/>
          <w:iCs/>
        </w:rPr>
        <w:t>употреблять</w:t>
      </w:r>
      <w:r w:rsidRPr="003A6D6B">
        <w:rPr>
          <w:rFonts w:cstheme="minorHAnsi"/>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w:t>
      </w:r>
      <w:r w:rsidRPr="003A6D6B">
        <w:rPr>
          <w:rFonts w:cstheme="minorHAnsi"/>
          <w:i/>
          <w:iCs/>
        </w:rPr>
        <w:t>распознавать</w:t>
      </w:r>
      <w:r w:rsidRPr="003A6D6B">
        <w:rPr>
          <w:rFonts w:cstheme="minorHAnsi"/>
        </w:rPr>
        <w:t xml:space="preserve"> в звучащем и письменном тексте </w:t>
      </w:r>
      <w:r w:rsidRPr="003A6D6B">
        <w:rPr>
          <w:rFonts w:cstheme="minorHAnsi"/>
          <w:i/>
          <w:iCs/>
        </w:rPr>
        <w:t>и употреблять</w:t>
      </w:r>
      <w:r w:rsidRPr="003A6D6B">
        <w:rPr>
          <w:rFonts w:cstheme="minorHAnsi"/>
        </w:rPr>
        <w:t xml:space="preserve"> в устной и письменной речи: </w:t>
      </w:r>
      <w:bookmarkStart w:id="915" w:name="bookmark1260"/>
      <w:bookmarkEnd w:id="915"/>
      <w:r w:rsidRPr="003A6D6B">
        <w:rPr>
          <w:rFonts w:cstheme="minorHAnsi"/>
        </w:rPr>
        <w:t xml:space="preserve">изученные многозначные лексические единицы, синонимы, антонимы, наиболее частотные фразовые глаголы, сокращения и аббревиатуры; различные средства связи для обеспечения логичности и целостности высказывания; </w:t>
      </w:r>
      <w:r w:rsidRPr="003A6D6B">
        <w:rPr>
          <w:rFonts w:cstheme="minorHAnsi"/>
          <w:i/>
          <w:iCs/>
        </w:rPr>
        <w:t>распознавать и образовывать</w:t>
      </w:r>
      <w:r w:rsidRPr="003A6D6B">
        <w:rPr>
          <w:rFonts w:cstheme="minorHAnsi"/>
        </w:rPr>
        <w:t xml:space="preserve"> родственные слова с использованием аффиксации: </w:t>
      </w:r>
      <w:bookmarkStart w:id="916" w:name="bookmark1261"/>
      <w:bookmarkEnd w:id="916"/>
      <w:r w:rsidRPr="003A6D6B">
        <w:rPr>
          <w:rFonts w:cstheme="minorHAnsi"/>
        </w:rPr>
        <w:t xml:space="preserve">глаголы при помощи префиксов </w:t>
      </w:r>
      <w:r w:rsidRPr="003A6D6B">
        <w:rPr>
          <w:rFonts w:cstheme="minorHAnsi"/>
          <w:b/>
          <w:bCs/>
          <w:lang w:val="en-US"/>
        </w:rPr>
        <w:t>de</w:t>
      </w:r>
      <w:r w:rsidRPr="003A6D6B">
        <w:rPr>
          <w:rFonts w:cstheme="minorHAnsi"/>
          <w:b/>
          <w:bCs/>
        </w:rPr>
        <w:t xml:space="preserve">-, </w:t>
      </w:r>
      <w:r w:rsidRPr="003A6D6B">
        <w:rPr>
          <w:rFonts w:cstheme="minorHAnsi"/>
          <w:b/>
          <w:bCs/>
          <w:lang w:val="en-US"/>
        </w:rPr>
        <w:t>dis</w:t>
      </w:r>
      <w:r w:rsidRPr="003A6D6B">
        <w:rPr>
          <w:rFonts w:cstheme="minorHAnsi"/>
          <w:b/>
          <w:bCs/>
        </w:rPr>
        <w:t>-</w:t>
      </w:r>
      <w:r w:rsidRPr="003A6D6B">
        <w:rPr>
          <w:rFonts w:cstheme="minorHAnsi"/>
        </w:rPr>
        <w:t xml:space="preserve">; имена существительные, имена прилагательные и наречия при помощи отрицательного префикса </w:t>
      </w:r>
      <w:r w:rsidRPr="003A6D6B">
        <w:rPr>
          <w:rFonts w:cstheme="minorHAnsi"/>
          <w:b/>
          <w:bCs/>
          <w:lang w:val="en-US"/>
        </w:rPr>
        <w:t>me</w:t>
      </w:r>
      <w:r w:rsidRPr="003A6D6B">
        <w:rPr>
          <w:rFonts w:cstheme="minorHAnsi"/>
          <w:b/>
          <w:bCs/>
        </w:rPr>
        <w:t>-</w:t>
      </w:r>
      <w:r w:rsidRPr="003A6D6B">
        <w:rPr>
          <w:rFonts w:cstheme="minorHAnsi"/>
        </w:rPr>
        <w:t xml:space="preserve">; </w:t>
      </w:r>
      <w:bookmarkStart w:id="917" w:name="bookmark1262"/>
      <w:bookmarkEnd w:id="917"/>
      <w:r w:rsidRPr="003A6D6B">
        <w:rPr>
          <w:rFonts w:cstheme="minorHAnsi"/>
        </w:rPr>
        <w:t xml:space="preserve">имена существительные при помощи суффиксов: </w:t>
      </w:r>
      <w:r w:rsidRPr="003A6D6B">
        <w:rPr>
          <w:rFonts w:cstheme="minorHAnsi"/>
          <w:b/>
          <w:bCs/>
        </w:rPr>
        <w:t>-</w:t>
      </w:r>
      <w:r w:rsidRPr="003A6D6B">
        <w:rPr>
          <w:rFonts w:cstheme="minorHAnsi"/>
          <w:b/>
          <w:bCs/>
          <w:lang w:val="en-US"/>
        </w:rPr>
        <w:t>ence</w:t>
      </w:r>
      <w:r w:rsidRPr="003A6D6B">
        <w:rPr>
          <w:rFonts w:cstheme="minorHAnsi"/>
          <w:b/>
          <w:bCs/>
        </w:rPr>
        <w:t>/-</w:t>
      </w:r>
      <w:r w:rsidRPr="003A6D6B">
        <w:rPr>
          <w:rFonts w:cstheme="minorHAnsi"/>
          <w:b/>
          <w:bCs/>
          <w:lang w:val="en-US"/>
        </w:rPr>
        <w:t>ance</w:t>
      </w:r>
      <w:r w:rsidRPr="003A6D6B">
        <w:rPr>
          <w:rFonts w:cstheme="minorHAnsi"/>
          <w:b/>
          <w:bCs/>
        </w:rPr>
        <w:t>, -</w:t>
      </w:r>
      <w:r w:rsidRPr="003A6D6B">
        <w:rPr>
          <w:rFonts w:cstheme="minorHAnsi"/>
          <w:b/>
          <w:bCs/>
          <w:lang w:val="en-US"/>
        </w:rPr>
        <w:t>esse</w:t>
      </w:r>
      <w:r w:rsidRPr="003A6D6B">
        <w:rPr>
          <w:rFonts w:cstheme="minorHAnsi"/>
          <w:b/>
          <w:bCs/>
        </w:rPr>
        <w:t>, -</w:t>
      </w:r>
      <w:r w:rsidRPr="003A6D6B">
        <w:rPr>
          <w:rFonts w:cstheme="minorHAnsi"/>
          <w:b/>
          <w:bCs/>
          <w:lang w:val="en-US"/>
        </w:rPr>
        <w:t>ure</w:t>
      </w:r>
      <w:r w:rsidRPr="003A6D6B">
        <w:rPr>
          <w:rFonts w:cstheme="minorHAnsi"/>
          <w:b/>
          <w:bCs/>
        </w:rPr>
        <w:t>, -</w:t>
      </w:r>
      <w:r w:rsidRPr="003A6D6B">
        <w:rPr>
          <w:rFonts w:cstheme="minorHAnsi"/>
          <w:b/>
          <w:bCs/>
          <w:lang w:val="en-US"/>
        </w:rPr>
        <w:t>issement</w:t>
      </w:r>
      <w:r w:rsidRPr="003A6D6B">
        <w:rPr>
          <w:rFonts w:cstheme="minorHAnsi"/>
          <w:b/>
          <w:bCs/>
        </w:rPr>
        <w:t>, -</w:t>
      </w:r>
      <w:r w:rsidRPr="003A6D6B">
        <w:rPr>
          <w:rFonts w:cstheme="minorHAnsi"/>
          <w:b/>
          <w:bCs/>
          <w:lang w:val="en-US"/>
        </w:rPr>
        <w:t>age</w:t>
      </w:r>
      <w:r w:rsidRPr="003A6D6B">
        <w:rPr>
          <w:rFonts w:cstheme="minorHAnsi"/>
          <w:b/>
          <w:bCs/>
        </w:rPr>
        <w:t>, -</w:t>
      </w:r>
      <w:r w:rsidRPr="003A6D6B">
        <w:rPr>
          <w:rFonts w:cstheme="minorHAnsi"/>
          <w:b/>
          <w:bCs/>
          <w:lang w:val="en-US"/>
        </w:rPr>
        <w:t>issage</w:t>
      </w:r>
      <w:r w:rsidRPr="003A6D6B">
        <w:rPr>
          <w:rFonts w:cstheme="minorHAnsi"/>
        </w:rPr>
        <w:t xml:space="preserve">; </w:t>
      </w:r>
      <w:bookmarkStart w:id="918" w:name="bookmark1263"/>
      <w:bookmarkEnd w:id="918"/>
      <w:r w:rsidRPr="003A6D6B">
        <w:rPr>
          <w:rFonts w:cstheme="minorHAnsi"/>
        </w:rPr>
        <w:t xml:space="preserve">наречия при помощи суффиксов </w:t>
      </w:r>
      <w:r w:rsidRPr="003A6D6B">
        <w:rPr>
          <w:rFonts w:cstheme="minorHAnsi"/>
          <w:b/>
          <w:bCs/>
        </w:rPr>
        <w:t>-</w:t>
      </w:r>
      <w:r w:rsidRPr="003A6D6B">
        <w:rPr>
          <w:rFonts w:cstheme="minorHAnsi"/>
          <w:b/>
          <w:bCs/>
          <w:lang w:val="en-US"/>
        </w:rPr>
        <w:t>emment</w:t>
      </w:r>
      <w:r w:rsidRPr="003A6D6B">
        <w:rPr>
          <w:rFonts w:cstheme="minorHAnsi"/>
          <w:b/>
          <w:bCs/>
        </w:rPr>
        <w:t>/-</w:t>
      </w:r>
      <w:r w:rsidRPr="003A6D6B">
        <w:rPr>
          <w:rFonts w:cstheme="minorHAnsi"/>
          <w:b/>
          <w:bCs/>
          <w:lang w:val="en-US"/>
        </w:rPr>
        <w:t>amment</w:t>
      </w:r>
      <w:r w:rsidRPr="003A6D6B">
        <w:rPr>
          <w:rFonts w:cstheme="minorHAnsi"/>
        </w:rPr>
        <w:t>.</w:t>
      </w:r>
    </w:p>
    <w:p w14:paraId="000B42E8" w14:textId="77777777" w:rsidR="00585398" w:rsidRPr="003A6D6B" w:rsidRDefault="00585398" w:rsidP="00585398">
      <w:pPr>
        <w:ind w:firstLine="709"/>
        <w:jc w:val="both"/>
        <w:rPr>
          <w:rFonts w:cstheme="minorHAnsi"/>
        </w:rPr>
      </w:pPr>
      <w:bookmarkStart w:id="919" w:name="bookmark1264"/>
      <w:bookmarkEnd w:id="919"/>
      <w:r w:rsidRPr="003A6D6B">
        <w:rPr>
          <w:rFonts w:cstheme="minorHAnsi"/>
        </w:rPr>
        <w:t xml:space="preserve">4. Знать и понимать особенности структуры простых и сложных предложений и различных коммуникативных типов предложений французского языка; </w:t>
      </w:r>
      <w:r w:rsidRPr="003A6D6B">
        <w:rPr>
          <w:rFonts w:cstheme="minorHAnsi"/>
          <w:i/>
          <w:iCs/>
        </w:rPr>
        <w:t>распознавать</w:t>
      </w:r>
      <w:r w:rsidRPr="003A6D6B">
        <w:rPr>
          <w:rFonts w:cstheme="minorHAnsi"/>
        </w:rPr>
        <w:t xml:space="preserve"> в письменном и звучащем тексте и </w:t>
      </w:r>
      <w:r w:rsidRPr="003A6D6B">
        <w:rPr>
          <w:rFonts w:cstheme="minorHAnsi"/>
          <w:i/>
          <w:iCs/>
        </w:rPr>
        <w:t>употреблять</w:t>
      </w:r>
      <w:r w:rsidRPr="003A6D6B">
        <w:rPr>
          <w:rFonts w:cstheme="minorHAnsi"/>
        </w:rPr>
        <w:t xml:space="preserve"> в устной и письменной речи: </w:t>
      </w:r>
      <w:bookmarkStart w:id="920" w:name="bookmark1265"/>
      <w:bookmarkEnd w:id="920"/>
      <w:r w:rsidRPr="003A6D6B">
        <w:rPr>
          <w:rFonts w:cstheme="minorHAnsi"/>
        </w:rPr>
        <w:t>сложноподчинённые предложения с придаточными определительными (</w:t>
      </w:r>
      <w:r w:rsidRPr="003A6D6B">
        <w:rPr>
          <w:rFonts w:cstheme="minorHAnsi"/>
          <w:b/>
          <w:bCs/>
          <w:lang w:val="en-US"/>
        </w:rPr>
        <w:t>dont</w:t>
      </w:r>
      <w:r w:rsidRPr="003A6D6B">
        <w:rPr>
          <w:rFonts w:cstheme="minorHAnsi"/>
          <w:b/>
          <w:bCs/>
        </w:rPr>
        <w:t xml:space="preserve">, </w:t>
      </w:r>
      <w:r w:rsidRPr="003A6D6B">
        <w:rPr>
          <w:rFonts w:cstheme="minorHAnsi"/>
          <w:b/>
          <w:bCs/>
          <w:lang w:val="en-US"/>
        </w:rPr>
        <w:t>ou</w:t>
      </w:r>
      <w:r w:rsidRPr="003A6D6B">
        <w:rPr>
          <w:rFonts w:cstheme="minorHAnsi"/>
        </w:rPr>
        <w:t>), следствия (</w:t>
      </w:r>
      <w:r w:rsidRPr="003A6D6B">
        <w:rPr>
          <w:rFonts w:cstheme="minorHAnsi"/>
          <w:b/>
          <w:bCs/>
          <w:lang w:val="en-US"/>
        </w:rPr>
        <w:t>ainsi</w:t>
      </w:r>
      <w:r w:rsidRPr="003A6D6B">
        <w:rPr>
          <w:rFonts w:cstheme="minorHAnsi"/>
        </w:rPr>
        <w:t>), цели (</w:t>
      </w:r>
      <w:r w:rsidRPr="003A6D6B">
        <w:rPr>
          <w:rFonts w:cstheme="minorHAnsi"/>
          <w:b/>
          <w:bCs/>
          <w:lang w:val="en-US"/>
        </w:rPr>
        <w:t>pour</w:t>
      </w:r>
      <w:r w:rsidRPr="003A6D6B">
        <w:rPr>
          <w:rFonts w:cstheme="minorHAnsi"/>
          <w:b/>
          <w:bCs/>
        </w:rPr>
        <w:t xml:space="preserve"> </w:t>
      </w:r>
      <w:r w:rsidRPr="003A6D6B">
        <w:rPr>
          <w:rFonts w:cstheme="minorHAnsi"/>
          <w:b/>
          <w:bCs/>
          <w:lang w:val="en-US"/>
        </w:rPr>
        <w:t>que</w:t>
      </w:r>
      <w:r w:rsidRPr="003A6D6B">
        <w:rPr>
          <w:rFonts w:cstheme="minorHAnsi"/>
        </w:rPr>
        <w:t xml:space="preserve">); </w:t>
      </w:r>
      <w:bookmarkStart w:id="921" w:name="bookmark1266"/>
      <w:bookmarkEnd w:id="921"/>
      <w:r w:rsidRPr="003A6D6B">
        <w:rPr>
          <w:rFonts w:cstheme="minorHAnsi"/>
        </w:rPr>
        <w:t>глаголы в форме будущего времени в прошедшем (</w:t>
      </w:r>
      <w:r w:rsidRPr="003A6D6B">
        <w:rPr>
          <w:rFonts w:cstheme="minorHAnsi"/>
          <w:b/>
          <w:bCs/>
          <w:lang w:val="en-US"/>
        </w:rPr>
        <w:t>le</w:t>
      </w:r>
      <w:r w:rsidRPr="003A6D6B">
        <w:rPr>
          <w:rFonts w:cstheme="minorHAnsi"/>
          <w:b/>
          <w:bCs/>
        </w:rPr>
        <w:t xml:space="preserve"> </w:t>
      </w:r>
      <w:r w:rsidRPr="003A6D6B">
        <w:rPr>
          <w:rFonts w:cstheme="minorHAnsi"/>
          <w:b/>
          <w:bCs/>
          <w:lang w:val="en-US"/>
        </w:rPr>
        <w:t>futur</w:t>
      </w:r>
      <w:r w:rsidRPr="003A6D6B">
        <w:rPr>
          <w:rFonts w:cstheme="minorHAnsi"/>
          <w:b/>
          <w:bCs/>
        </w:rPr>
        <w:t xml:space="preserve"> </w:t>
      </w:r>
      <w:r w:rsidRPr="003A6D6B">
        <w:rPr>
          <w:rFonts w:cstheme="minorHAnsi"/>
          <w:b/>
          <w:bCs/>
          <w:lang w:val="en-US"/>
        </w:rPr>
        <w:t>dans</w:t>
      </w:r>
      <w:r w:rsidRPr="003A6D6B">
        <w:rPr>
          <w:rFonts w:cstheme="minorHAnsi"/>
          <w:b/>
          <w:bCs/>
        </w:rPr>
        <w:t xml:space="preserve"> </w:t>
      </w:r>
      <w:r w:rsidRPr="003A6D6B">
        <w:rPr>
          <w:rFonts w:cstheme="minorHAnsi"/>
          <w:b/>
          <w:bCs/>
          <w:lang w:val="en-US"/>
        </w:rPr>
        <w:t>le</w:t>
      </w:r>
      <w:r w:rsidRPr="003A6D6B">
        <w:rPr>
          <w:rFonts w:cstheme="minorHAnsi"/>
          <w:b/>
          <w:bCs/>
        </w:rPr>
        <w:t xml:space="preserve"> </w:t>
      </w:r>
      <w:r w:rsidRPr="003A6D6B">
        <w:rPr>
          <w:rFonts w:cstheme="minorHAnsi"/>
          <w:b/>
          <w:bCs/>
          <w:lang w:val="en-US"/>
        </w:rPr>
        <w:t>passe</w:t>
      </w:r>
      <w:r w:rsidRPr="003A6D6B">
        <w:rPr>
          <w:rFonts w:cstheme="minorHAnsi"/>
        </w:rPr>
        <w:t xml:space="preserve">); </w:t>
      </w:r>
      <w:bookmarkStart w:id="922" w:name="bookmark1267"/>
      <w:bookmarkEnd w:id="922"/>
      <w:r w:rsidRPr="003A6D6B">
        <w:rPr>
          <w:rFonts w:cstheme="minorHAnsi"/>
        </w:rPr>
        <w:t xml:space="preserve">основные правила согласования времён в рамках сложного предложения в плане настоящего и прошлого; </w:t>
      </w:r>
      <w:bookmarkStart w:id="923" w:name="bookmark1268"/>
      <w:bookmarkEnd w:id="923"/>
      <w:r w:rsidRPr="003A6D6B">
        <w:rPr>
          <w:rFonts w:cstheme="minorHAnsi"/>
        </w:rPr>
        <w:t xml:space="preserve">формы сослагательного наклонения </w:t>
      </w:r>
      <w:r w:rsidRPr="003A6D6B">
        <w:rPr>
          <w:rFonts w:cstheme="minorHAnsi"/>
          <w:lang w:val="en-US"/>
        </w:rPr>
        <w:t>subjonctif</w:t>
      </w:r>
      <w:r w:rsidRPr="003A6D6B">
        <w:rPr>
          <w:rFonts w:cstheme="minorHAnsi"/>
        </w:rPr>
        <w:t xml:space="preserve"> </w:t>
      </w:r>
      <w:r w:rsidRPr="003A6D6B">
        <w:rPr>
          <w:rFonts w:cstheme="minorHAnsi"/>
          <w:lang w:val="en-US"/>
        </w:rPr>
        <w:t>present</w:t>
      </w:r>
      <w:r w:rsidRPr="003A6D6B">
        <w:rPr>
          <w:rFonts w:cstheme="minorHAnsi"/>
        </w:rPr>
        <w:t xml:space="preserve"> регулярных и нерегулярных глаголов; деепричастия (</w:t>
      </w:r>
      <w:r w:rsidRPr="003A6D6B">
        <w:rPr>
          <w:rFonts w:cstheme="minorHAnsi"/>
          <w:lang w:val="en-US"/>
        </w:rPr>
        <w:t>gerondif</w:t>
      </w:r>
      <w:r w:rsidRPr="003A6D6B">
        <w:rPr>
          <w:rFonts w:cstheme="minorHAnsi"/>
        </w:rPr>
        <w:t xml:space="preserve">); простые относительные местоимения </w:t>
      </w:r>
      <w:r w:rsidRPr="003A6D6B">
        <w:rPr>
          <w:rFonts w:cstheme="minorHAnsi"/>
          <w:b/>
          <w:bCs/>
          <w:lang w:val="en-US"/>
        </w:rPr>
        <w:t>dont</w:t>
      </w:r>
      <w:r w:rsidRPr="003A6D6B">
        <w:rPr>
          <w:rFonts w:cstheme="minorHAnsi"/>
          <w:b/>
          <w:bCs/>
        </w:rPr>
        <w:t xml:space="preserve">, </w:t>
      </w:r>
      <w:r w:rsidRPr="003A6D6B">
        <w:rPr>
          <w:rFonts w:cstheme="minorHAnsi"/>
          <w:b/>
          <w:bCs/>
          <w:lang w:val="en-US"/>
        </w:rPr>
        <w:t>ou</w:t>
      </w:r>
      <w:r w:rsidRPr="003A6D6B">
        <w:rPr>
          <w:rFonts w:cstheme="minorHAnsi"/>
        </w:rPr>
        <w:t>; числительные для обозначения больших чисел (до 1 000 000 000).</w:t>
      </w:r>
    </w:p>
    <w:p w14:paraId="4B127A26" w14:textId="77777777" w:rsidR="00585398" w:rsidRPr="003A6D6B" w:rsidRDefault="00585398" w:rsidP="00585398">
      <w:pPr>
        <w:ind w:firstLine="709"/>
        <w:jc w:val="both"/>
        <w:rPr>
          <w:rFonts w:cstheme="minorHAnsi"/>
        </w:rPr>
      </w:pPr>
      <w:bookmarkStart w:id="924" w:name="bookmark1269"/>
      <w:bookmarkEnd w:id="924"/>
      <w:r w:rsidRPr="003A6D6B">
        <w:rPr>
          <w:rFonts w:cstheme="minorHAnsi"/>
        </w:rPr>
        <w:t xml:space="preserve">5. Владеть социокультурными знаниями и умениями: </w:t>
      </w:r>
      <w:r w:rsidRPr="003A6D6B">
        <w:rPr>
          <w:rFonts w:cstheme="minorHAnsi"/>
          <w:i/>
          <w:iCs/>
        </w:rPr>
        <w:t>знать/понимать и использовать</w:t>
      </w:r>
      <w:r w:rsidRPr="003A6D6B">
        <w:rPr>
          <w:rFonts w:cstheme="minorHAnsi"/>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r w:rsidRPr="003A6D6B">
        <w:rPr>
          <w:rFonts w:cstheme="minorHAnsi"/>
          <w:i/>
          <w:iCs/>
        </w:rPr>
        <w:t>иметь</w:t>
      </w:r>
      <w:r w:rsidRPr="003A6D6B">
        <w:rPr>
          <w:rFonts w:cstheme="minorHAnsi"/>
        </w:rPr>
        <w:t xml:space="preserve"> элементарные представления о различных вариантах французского языка; </w:t>
      </w:r>
      <w:r w:rsidRPr="003A6D6B">
        <w:rPr>
          <w:rFonts w:cstheme="minorHAnsi"/>
          <w:i/>
          <w:iCs/>
        </w:rPr>
        <w:t>обладать</w:t>
      </w:r>
      <w:r w:rsidRPr="003A6D6B">
        <w:rPr>
          <w:rFonts w:cstheme="minorHAnsi"/>
        </w:rPr>
        <w:t xml:space="preserve"> базовыми знаниями о социокультурном портрете и культурном наследии родной страны и страны/стран изучаемого языка; </w:t>
      </w:r>
      <w:r w:rsidRPr="003A6D6B">
        <w:rPr>
          <w:rFonts w:cstheme="minorHAnsi"/>
          <w:i/>
          <w:iCs/>
        </w:rPr>
        <w:t>уметь представлять</w:t>
      </w:r>
      <w:r w:rsidRPr="003A6D6B">
        <w:rPr>
          <w:rFonts w:cstheme="minorHAnsi"/>
        </w:rPr>
        <w:t xml:space="preserve"> Россию и страну/ страны изучаемого языка; </w:t>
      </w:r>
      <w:r w:rsidRPr="003A6D6B">
        <w:rPr>
          <w:rFonts w:cstheme="minorHAnsi"/>
          <w:i/>
          <w:iCs/>
        </w:rPr>
        <w:t>оказывать помощь</w:t>
      </w:r>
      <w:r w:rsidRPr="003A6D6B">
        <w:rPr>
          <w:rFonts w:cstheme="minorHAnsi"/>
        </w:rPr>
        <w:t xml:space="preserve"> зарубежным гостям в ситуациях повседневного общения.</w:t>
      </w:r>
    </w:p>
    <w:p w14:paraId="1EE4E2AB" w14:textId="77777777" w:rsidR="00585398" w:rsidRPr="003A6D6B" w:rsidRDefault="00585398" w:rsidP="00585398">
      <w:pPr>
        <w:ind w:firstLine="709"/>
        <w:jc w:val="both"/>
        <w:rPr>
          <w:rFonts w:cstheme="minorHAnsi"/>
        </w:rPr>
      </w:pPr>
      <w:bookmarkStart w:id="925" w:name="bookmark1270"/>
      <w:bookmarkEnd w:id="925"/>
      <w:r w:rsidRPr="003A6D6B">
        <w:rPr>
          <w:rFonts w:cstheme="minorHAnsi"/>
        </w:rPr>
        <w:t xml:space="preserve">6. Владеть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w:t>
      </w:r>
      <w:r w:rsidRPr="003A6D6B">
        <w:rPr>
          <w:rFonts w:cstheme="minorHAnsi"/>
          <w:i/>
          <w:iCs/>
        </w:rPr>
        <w:t>игнорировать</w:t>
      </w:r>
      <w:r w:rsidRPr="003A6D6B">
        <w:rPr>
          <w:rFonts w:cstheme="minorHAnsi"/>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DD87996" w14:textId="77777777" w:rsidR="00585398" w:rsidRPr="003A6D6B" w:rsidRDefault="00585398" w:rsidP="00585398">
      <w:pPr>
        <w:ind w:firstLine="709"/>
        <w:jc w:val="both"/>
        <w:rPr>
          <w:rFonts w:cstheme="minorHAnsi"/>
        </w:rPr>
      </w:pPr>
      <w:bookmarkStart w:id="926" w:name="bookmark1271"/>
      <w:bookmarkEnd w:id="926"/>
      <w:r w:rsidRPr="003A6D6B">
        <w:rPr>
          <w:rFonts w:cstheme="minorHAnsi"/>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14:paraId="04BD4391" w14:textId="77777777" w:rsidR="00585398" w:rsidRPr="003A6D6B" w:rsidRDefault="00585398" w:rsidP="00585398">
      <w:pPr>
        <w:ind w:firstLine="709"/>
        <w:jc w:val="both"/>
        <w:rPr>
          <w:rFonts w:cstheme="minorHAnsi"/>
        </w:rPr>
      </w:pPr>
      <w:bookmarkStart w:id="927" w:name="bookmark1272"/>
      <w:bookmarkEnd w:id="927"/>
      <w:r w:rsidRPr="003A6D6B">
        <w:rPr>
          <w:rFonts w:cstheme="minorHAnsi"/>
        </w:rPr>
        <w:t>8. Участвовать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14:paraId="6BD5BD82" w14:textId="77777777" w:rsidR="00585398" w:rsidRPr="003A6D6B" w:rsidRDefault="00585398" w:rsidP="00585398">
      <w:pPr>
        <w:ind w:firstLine="709"/>
        <w:jc w:val="both"/>
        <w:rPr>
          <w:rFonts w:cstheme="minorHAnsi"/>
        </w:rPr>
      </w:pPr>
      <w:bookmarkStart w:id="928" w:name="bookmark1273"/>
      <w:bookmarkEnd w:id="928"/>
      <w:r w:rsidRPr="003A6D6B">
        <w:rPr>
          <w:rFonts w:cstheme="minorHAnsi"/>
        </w:rPr>
        <w:t>9. Использовать иноязычные словари и справочники, в том числе информационно-справочные системы в электронной форме.</w:t>
      </w:r>
    </w:p>
    <w:p w14:paraId="01D40809" w14:textId="77777777" w:rsidR="00585398" w:rsidRPr="003A6D6B" w:rsidRDefault="00585398" w:rsidP="00585398">
      <w:pPr>
        <w:ind w:firstLine="709"/>
        <w:jc w:val="both"/>
        <w:rPr>
          <w:rFonts w:cstheme="minorHAnsi"/>
        </w:rPr>
      </w:pPr>
      <w:bookmarkStart w:id="929" w:name="bookmark1274"/>
      <w:bookmarkEnd w:id="929"/>
      <w:r w:rsidRPr="003A6D6B">
        <w:rPr>
          <w:rFonts w:cstheme="minorHAnsi"/>
        </w:rPr>
        <w:t xml:space="preserve">10. Достигать взаимопонимания в процессе устного и письменного общения с носителями иностранного языка, людьми другой культуры; </w:t>
      </w:r>
      <w:bookmarkStart w:id="930" w:name="bookmark1275"/>
      <w:bookmarkEnd w:id="930"/>
      <w:r w:rsidRPr="003A6D6B">
        <w:rPr>
          <w:rFonts w:cstheme="minorHAnsi"/>
          <w:i/>
          <w:iCs/>
        </w:rPr>
        <w:t>сравнивать</w:t>
      </w:r>
      <w:r w:rsidRPr="003A6D6B">
        <w:rPr>
          <w:rFonts w:cstheme="minorHAnsi"/>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1FDC369A" w14:textId="4CDCE90B" w:rsidR="000F7BB3" w:rsidRPr="00921049" w:rsidRDefault="00937B08" w:rsidP="00A74C73">
      <w:pPr>
        <w:pStyle w:val="3"/>
        <w:spacing w:after="120"/>
        <w:ind w:firstLine="709"/>
        <w:jc w:val="both"/>
        <w:rPr>
          <w:rFonts w:asciiTheme="minorHAnsi" w:hAnsiTheme="minorHAnsi" w:cstheme="minorHAnsi"/>
          <w:sz w:val="24"/>
          <w:szCs w:val="24"/>
        </w:rPr>
      </w:pPr>
      <w:bookmarkStart w:id="931" w:name="_Toc113275673"/>
      <w:r w:rsidRPr="00921049">
        <w:rPr>
          <w:rFonts w:asciiTheme="minorHAnsi" w:hAnsiTheme="minorHAnsi" w:cstheme="minorHAnsi"/>
          <w:sz w:val="24"/>
          <w:szCs w:val="24"/>
        </w:rPr>
        <w:t>2.1.</w:t>
      </w:r>
      <w:r w:rsidR="00FF3E1B">
        <w:rPr>
          <w:rFonts w:asciiTheme="minorHAnsi" w:hAnsiTheme="minorHAnsi" w:cstheme="minorHAnsi"/>
          <w:sz w:val="24"/>
          <w:szCs w:val="24"/>
        </w:rPr>
        <w:t>7</w:t>
      </w:r>
      <w:r w:rsidRPr="00921049">
        <w:rPr>
          <w:rFonts w:asciiTheme="minorHAnsi" w:hAnsiTheme="minorHAnsi" w:cstheme="minorHAnsi"/>
          <w:sz w:val="24"/>
          <w:szCs w:val="24"/>
        </w:rPr>
        <w:t>.</w:t>
      </w:r>
      <w:r w:rsidR="00921049" w:rsidRPr="00921049">
        <w:rPr>
          <w:rFonts w:asciiTheme="minorHAnsi" w:hAnsiTheme="minorHAnsi" w:cstheme="minorHAnsi"/>
          <w:sz w:val="24"/>
          <w:szCs w:val="24"/>
        </w:rPr>
        <w:t xml:space="preserve"> </w:t>
      </w:r>
      <w:r w:rsidRPr="00921049">
        <w:rPr>
          <w:rFonts w:asciiTheme="minorHAnsi" w:hAnsiTheme="minorHAnsi" w:cstheme="minorHAnsi"/>
          <w:sz w:val="24"/>
          <w:szCs w:val="24"/>
        </w:rPr>
        <w:t>История</w:t>
      </w:r>
      <w:bookmarkEnd w:id="931"/>
    </w:p>
    <w:p w14:paraId="29AFDC75" w14:textId="74A621E8" w:rsidR="00482BBA" w:rsidRPr="003A6D6B" w:rsidRDefault="000613EE" w:rsidP="00482BBA">
      <w:pPr>
        <w:ind w:firstLine="709"/>
        <w:jc w:val="both"/>
        <w:rPr>
          <w:rFonts w:cstheme="minorHAnsi"/>
        </w:rPr>
      </w:pPr>
      <w:r w:rsidRPr="003A6D6B">
        <w:rPr>
          <w:rFonts w:cstheme="minorHAnsi"/>
        </w:rPr>
        <w:t xml:space="preserve">Рабочая </w:t>
      </w:r>
      <w:r w:rsidR="00482BBA" w:rsidRPr="003A6D6B">
        <w:rPr>
          <w:rFonts w:cstheme="minorHAnsi"/>
        </w:rPr>
        <w:t xml:space="preserve">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w:t>
      </w:r>
      <w:r w:rsidR="001F22E5">
        <w:rPr>
          <w:rFonts w:cstheme="minorHAnsi"/>
        </w:rPr>
        <w:t>учётом</w:t>
      </w:r>
      <w:r w:rsidR="00482BBA" w:rsidRPr="003A6D6B">
        <w:rPr>
          <w:rFonts w:cstheme="minorHAnsi"/>
        </w:rPr>
        <w:t xml:space="preserve"> Примерной программы воспитания.</w:t>
      </w:r>
    </w:p>
    <w:p w14:paraId="5AA94CFE" w14:textId="77777777" w:rsidR="00482BBA" w:rsidRPr="003A6D6B" w:rsidRDefault="00482BBA" w:rsidP="00D741D3">
      <w:pPr>
        <w:jc w:val="center"/>
        <w:rPr>
          <w:rFonts w:cstheme="minorHAnsi"/>
        </w:rPr>
      </w:pPr>
      <w:bookmarkStart w:id="932" w:name="bookmark2650"/>
      <w:bookmarkStart w:id="933" w:name="bookmark2651"/>
      <w:bookmarkStart w:id="934" w:name="bookmark2652"/>
      <w:r w:rsidRPr="003A6D6B">
        <w:rPr>
          <w:rFonts w:cstheme="minorHAnsi"/>
          <w:b/>
          <w:bCs/>
        </w:rPr>
        <w:t>ПОЯСНИТЕЛЬНАЯ ЗАПИСКА</w:t>
      </w:r>
      <w:bookmarkEnd w:id="932"/>
      <w:bookmarkEnd w:id="933"/>
      <w:bookmarkEnd w:id="934"/>
    </w:p>
    <w:p w14:paraId="2BFB99F8" w14:textId="073AB64B" w:rsidR="00482BBA" w:rsidRPr="003A6D6B" w:rsidRDefault="00482BBA" w:rsidP="00482BBA">
      <w:pPr>
        <w:ind w:firstLine="709"/>
        <w:jc w:val="both"/>
        <w:rPr>
          <w:rFonts w:cstheme="minorHAnsi"/>
        </w:rPr>
      </w:pPr>
      <w:r w:rsidRPr="003A6D6B">
        <w:rPr>
          <w:rFonts w:cstheme="minorHAnsi"/>
        </w:rPr>
        <w:t xml:space="preserve">Согласно своему назначению </w:t>
      </w:r>
      <w:r w:rsidR="000613EE" w:rsidRPr="003A6D6B">
        <w:rPr>
          <w:rFonts w:cstheme="minorHAnsi"/>
        </w:rPr>
        <w:t xml:space="preserve">Рабочая </w:t>
      </w:r>
      <w:r w:rsidRPr="003A6D6B">
        <w:rPr>
          <w:rFonts w:cstheme="minorHAnsi"/>
        </w:rPr>
        <w:t>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E4E95EF" w14:textId="77777777" w:rsidR="00482BBA" w:rsidRPr="003A6D6B" w:rsidRDefault="00482BBA" w:rsidP="00D741D3">
      <w:pPr>
        <w:jc w:val="center"/>
        <w:rPr>
          <w:rFonts w:cstheme="minorHAnsi"/>
        </w:rPr>
      </w:pPr>
      <w:r w:rsidRPr="003A6D6B">
        <w:rPr>
          <w:rFonts w:cstheme="minorHAnsi"/>
          <w:b/>
          <w:bCs/>
        </w:rPr>
        <w:t>ОБЩАЯ ХАРАКТЕРИСТИКА УЧЕБНОГО ПРЕДМЕТА «ИСТОРИЯ»</w:t>
      </w:r>
    </w:p>
    <w:p w14:paraId="57DADFAB" w14:textId="77777777" w:rsidR="00482BBA" w:rsidRPr="003A6D6B" w:rsidRDefault="00482BBA" w:rsidP="00482BBA">
      <w:pPr>
        <w:ind w:firstLine="709"/>
        <w:jc w:val="both"/>
        <w:rPr>
          <w:rFonts w:cstheme="minorHAnsi"/>
        </w:rPr>
      </w:pPr>
      <w:r w:rsidRPr="003A6D6B">
        <w:rPr>
          <w:rFonts w:cstheme="minorHAnsi"/>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02C3880E" w14:textId="77777777" w:rsidR="00482BBA" w:rsidRPr="003A6D6B" w:rsidRDefault="00482BBA" w:rsidP="00482BBA">
      <w:pPr>
        <w:ind w:firstLine="709"/>
        <w:jc w:val="both"/>
        <w:rPr>
          <w:rFonts w:cstheme="minorHAnsi"/>
        </w:rPr>
      </w:pPr>
      <w:r w:rsidRPr="003A6D6B">
        <w:rPr>
          <w:rFonts w:cstheme="minorHAnsi"/>
          <w:b/>
          <w:bCs/>
        </w:rPr>
        <w:t>ЦЕЛИ ИЗУЧЕНИЯ УЧЕБНОГО ПРЕДМЕТА «ИСТОРИЯ»</w:t>
      </w:r>
    </w:p>
    <w:p w14:paraId="224727E7" w14:textId="17447525" w:rsidR="00482BBA" w:rsidRPr="003A6D6B" w:rsidRDefault="00482BBA" w:rsidP="00482BBA">
      <w:pPr>
        <w:ind w:firstLine="709"/>
        <w:jc w:val="both"/>
        <w:rPr>
          <w:rFonts w:cstheme="minorHAnsi"/>
        </w:rPr>
      </w:pPr>
      <w:r w:rsidRPr="003A6D6B">
        <w:rPr>
          <w:rFonts w:cstheme="minorHAnsi"/>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w:t>
      </w:r>
      <w:r w:rsidR="00D0105D">
        <w:rPr>
          <w:rFonts w:cstheme="minorHAnsi"/>
        </w:rPr>
        <w:t xml:space="preserve"> её </w:t>
      </w:r>
      <w:r w:rsidRPr="003A6D6B">
        <w:rPr>
          <w:rFonts w:cstheme="minorHAnsi"/>
        </w:rPr>
        <w:t>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ED27FD8" w14:textId="77777777" w:rsidR="00482BBA" w:rsidRPr="003A6D6B" w:rsidRDefault="00482BBA" w:rsidP="00482BBA">
      <w:pPr>
        <w:ind w:firstLine="709"/>
        <w:jc w:val="both"/>
        <w:rPr>
          <w:rFonts w:cstheme="minorHAnsi"/>
        </w:rPr>
      </w:pPr>
      <w:r w:rsidRPr="003A6D6B">
        <w:rPr>
          <w:rFonts w:cstheme="minorHAnsi"/>
        </w:rPr>
        <w:t>Задачи изучения истории на всех уровнях общего образования определяются ФГОС ООО.</w:t>
      </w:r>
    </w:p>
    <w:p w14:paraId="0C7F516C" w14:textId="77777777" w:rsidR="00482BBA" w:rsidRPr="003A6D6B" w:rsidRDefault="00482BBA" w:rsidP="00482BBA">
      <w:pPr>
        <w:ind w:firstLine="709"/>
        <w:jc w:val="both"/>
        <w:rPr>
          <w:rFonts w:cstheme="minorHAnsi"/>
        </w:rPr>
      </w:pPr>
      <w:r w:rsidRPr="003A6D6B">
        <w:rPr>
          <w:rFonts w:cstheme="minorHAnsi"/>
        </w:rPr>
        <w:t>В основной школе ключевыми задачами являются:</w:t>
      </w:r>
    </w:p>
    <w:p w14:paraId="0B634872" w14:textId="77777777" w:rsidR="00482BBA" w:rsidRPr="003A6D6B" w:rsidRDefault="00482BBA" w:rsidP="00482BBA">
      <w:pPr>
        <w:ind w:firstLine="709"/>
        <w:jc w:val="both"/>
        <w:rPr>
          <w:rFonts w:cstheme="minorHAnsi"/>
        </w:rPr>
      </w:pPr>
      <w:r w:rsidRPr="003A6D6B">
        <w:rPr>
          <w:rFonts w:cstheme="minorHAnsi"/>
        </w:rPr>
        <w:t>– формирование у молодого поколения ориентиров для гражданской, этно-национальной, социальной, культурной самоидентификации в окружающем мире;</w:t>
      </w:r>
    </w:p>
    <w:p w14:paraId="7ADEF755" w14:textId="77777777" w:rsidR="00482BBA" w:rsidRPr="003A6D6B" w:rsidRDefault="00482BBA" w:rsidP="00482BBA">
      <w:pPr>
        <w:ind w:firstLine="709"/>
        <w:jc w:val="both"/>
        <w:rPr>
          <w:rFonts w:cstheme="minorHAnsi"/>
        </w:rPr>
      </w:pPr>
      <w:r w:rsidRPr="003A6D6B">
        <w:rPr>
          <w:rFonts w:cstheme="minorHAnsi"/>
        </w:rPr>
        <w:t>–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C36160" w14:textId="77777777" w:rsidR="00482BBA" w:rsidRPr="003A6D6B" w:rsidRDefault="00482BBA" w:rsidP="00482BBA">
      <w:pPr>
        <w:ind w:firstLine="709"/>
        <w:jc w:val="both"/>
        <w:rPr>
          <w:rFonts w:cstheme="minorHAnsi"/>
        </w:rPr>
      </w:pPr>
      <w:r w:rsidRPr="003A6D6B">
        <w:rPr>
          <w:rFonts w:cstheme="minorHAnsi"/>
        </w:rPr>
        <w:t>–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07B967D" w14:textId="77777777" w:rsidR="00482BBA" w:rsidRPr="003A6D6B" w:rsidRDefault="00482BBA" w:rsidP="00482BBA">
      <w:pPr>
        <w:ind w:firstLine="709"/>
        <w:jc w:val="both"/>
        <w:rPr>
          <w:rFonts w:cstheme="minorHAnsi"/>
        </w:rPr>
      </w:pPr>
      <w:r w:rsidRPr="003A6D6B">
        <w:rPr>
          <w:rFonts w:cstheme="minorHAnsi"/>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4049017E" w14:textId="77777777" w:rsidR="00482BBA" w:rsidRPr="003A6D6B" w:rsidRDefault="00482BBA" w:rsidP="00482BBA">
      <w:pPr>
        <w:ind w:firstLine="709"/>
        <w:jc w:val="both"/>
        <w:rPr>
          <w:rFonts w:cstheme="minorHAnsi"/>
        </w:rPr>
      </w:pPr>
      <w:r w:rsidRPr="003A6D6B">
        <w:rPr>
          <w:rFonts w:cstheme="minorHAnsi"/>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4BCB0E92" w14:textId="77777777" w:rsidR="00482BBA" w:rsidRPr="003A6D6B" w:rsidRDefault="00482BBA" w:rsidP="00482BBA">
      <w:pPr>
        <w:ind w:firstLine="709"/>
        <w:jc w:val="both"/>
        <w:rPr>
          <w:rFonts w:cstheme="minorHAnsi"/>
        </w:rPr>
      </w:pPr>
      <w:r w:rsidRPr="003A6D6B">
        <w:rPr>
          <w:rFonts w:cstheme="minorHAnsi"/>
          <w:b/>
          <w:bCs/>
        </w:rPr>
        <w:t>МЕСТО УЧЕБНОГО ПРЕДМЕТА «ИСТОРИЯ» В УЧЕБНОМ ПЛАНЕ</w:t>
      </w:r>
    </w:p>
    <w:p w14:paraId="47FAE209" w14:textId="6C507B62" w:rsidR="00482BBA" w:rsidRPr="003A6D6B" w:rsidRDefault="00482BBA" w:rsidP="00482BBA">
      <w:pPr>
        <w:ind w:firstLine="709"/>
        <w:jc w:val="both"/>
        <w:rPr>
          <w:rFonts w:cstheme="minorHAnsi"/>
        </w:rPr>
      </w:pPr>
      <w:r w:rsidRPr="00006EB4">
        <w:rPr>
          <w:rFonts w:cstheme="minorHAnsi"/>
        </w:rPr>
        <w:t xml:space="preserve">Программа составлена с </w:t>
      </w:r>
      <w:r w:rsidR="001F22E5">
        <w:rPr>
          <w:rFonts w:cstheme="minorHAnsi"/>
        </w:rPr>
        <w:t>учётом</w:t>
      </w:r>
      <w:r w:rsidRPr="00006EB4">
        <w:rPr>
          <w:rFonts w:cstheme="minorHAnsi"/>
        </w:rPr>
        <w:t xml:space="preserve"> количества часов, отводимого на изучение предмета «История» базовым учебным планом: в 5-9 классах по 2 учебных часа в неделю при 34 учебных неделях.</w:t>
      </w:r>
    </w:p>
    <w:p w14:paraId="7EBE5BCA" w14:textId="77777777" w:rsidR="00482BBA" w:rsidRPr="003A6D6B" w:rsidRDefault="00482BBA" w:rsidP="00D741D3">
      <w:pPr>
        <w:jc w:val="center"/>
        <w:rPr>
          <w:rFonts w:cstheme="minorHAnsi"/>
        </w:rPr>
      </w:pPr>
      <w:r w:rsidRPr="003A6D6B">
        <w:rPr>
          <w:rFonts w:cstheme="minorHAnsi"/>
          <w:b/>
          <w:bCs/>
        </w:rPr>
        <w:t>СОДЕРЖАНИЕ УЧЕБНОГО ПРЕДМЕТА «ИСТОРИЯ»</w:t>
      </w:r>
    </w:p>
    <w:p w14:paraId="67D4637E" w14:textId="77777777" w:rsidR="00482BBA" w:rsidRPr="003A6D6B" w:rsidRDefault="00482BBA" w:rsidP="00482BBA">
      <w:pPr>
        <w:ind w:firstLine="709"/>
        <w:jc w:val="both"/>
        <w:rPr>
          <w:rFonts w:cstheme="minorHAnsi"/>
        </w:rPr>
      </w:pPr>
      <w:bookmarkStart w:id="935" w:name="bookmark2653"/>
      <w:bookmarkEnd w:id="935"/>
      <w:r w:rsidRPr="003A6D6B">
        <w:rPr>
          <w:rFonts w:cstheme="minorHAnsi"/>
          <w:b/>
          <w:bCs/>
        </w:rPr>
        <w:t>5 КЛАСС</w:t>
      </w:r>
    </w:p>
    <w:p w14:paraId="59F9D694" w14:textId="77777777" w:rsidR="00482BBA" w:rsidRPr="003A6D6B" w:rsidRDefault="00482BBA" w:rsidP="00482BBA">
      <w:pPr>
        <w:ind w:firstLine="709"/>
        <w:jc w:val="both"/>
        <w:rPr>
          <w:rFonts w:cstheme="minorHAnsi"/>
          <w:b/>
          <w:bCs/>
        </w:rPr>
      </w:pPr>
      <w:bookmarkStart w:id="936" w:name="bookmark2654"/>
      <w:bookmarkStart w:id="937" w:name="bookmark2655"/>
      <w:bookmarkStart w:id="938" w:name="bookmark2656"/>
      <w:r w:rsidRPr="003A6D6B">
        <w:rPr>
          <w:rFonts w:cstheme="minorHAnsi"/>
          <w:b/>
          <w:bCs/>
        </w:rPr>
        <w:t xml:space="preserve">ИСТОРИЯ ДРЕВНЕГО МИРА </w:t>
      </w:r>
    </w:p>
    <w:bookmarkEnd w:id="936"/>
    <w:bookmarkEnd w:id="937"/>
    <w:bookmarkEnd w:id="938"/>
    <w:p w14:paraId="60A9C4A1" w14:textId="77777777" w:rsidR="00482BBA" w:rsidRPr="003A6D6B" w:rsidRDefault="00482BBA" w:rsidP="00482BBA">
      <w:pPr>
        <w:ind w:firstLine="709"/>
        <w:jc w:val="both"/>
        <w:rPr>
          <w:rFonts w:cstheme="minorHAnsi"/>
        </w:rPr>
      </w:pPr>
      <w:r w:rsidRPr="003A6D6B">
        <w:rPr>
          <w:rFonts w:cstheme="minorHAnsi"/>
          <w:b/>
          <w:bCs/>
        </w:rPr>
        <w:t>Введение</w:t>
      </w:r>
      <w:r w:rsidRPr="003A6D6B">
        <w:rPr>
          <w:rFonts w:cstheme="minorHAnsi"/>
        </w:rPr>
        <w:t>.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p w14:paraId="6BE93EA9" w14:textId="77777777" w:rsidR="00482BBA" w:rsidRPr="003A6D6B" w:rsidRDefault="00482BBA" w:rsidP="00482BBA">
      <w:pPr>
        <w:ind w:firstLine="709"/>
        <w:jc w:val="both"/>
        <w:rPr>
          <w:rFonts w:cstheme="minorHAnsi"/>
          <w:b/>
          <w:bCs/>
        </w:rPr>
      </w:pPr>
      <w:bookmarkStart w:id="939" w:name="bookmark2657"/>
      <w:bookmarkStart w:id="940" w:name="bookmark2658"/>
      <w:bookmarkStart w:id="941" w:name="bookmark2659"/>
      <w:r w:rsidRPr="003A6D6B">
        <w:rPr>
          <w:rFonts w:cstheme="minorHAnsi"/>
          <w:b/>
          <w:bCs/>
        </w:rPr>
        <w:t xml:space="preserve">ПЕРВОБЫТНОСТЬ </w:t>
      </w:r>
    </w:p>
    <w:bookmarkEnd w:id="939"/>
    <w:bookmarkEnd w:id="940"/>
    <w:bookmarkEnd w:id="941"/>
    <w:p w14:paraId="6E15C1FE" w14:textId="77777777" w:rsidR="00482BBA" w:rsidRPr="003A6D6B" w:rsidRDefault="00482BBA" w:rsidP="00482BBA">
      <w:pPr>
        <w:ind w:firstLine="709"/>
        <w:jc w:val="both"/>
        <w:rPr>
          <w:rFonts w:cstheme="minorHAnsi"/>
        </w:rPr>
      </w:pPr>
      <w:r w:rsidRPr="003A6D6B">
        <w:rPr>
          <w:rFonts w:cstheme="minorHAnsi"/>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53C01CFE" w14:textId="77777777" w:rsidR="00482BBA" w:rsidRPr="003A6D6B" w:rsidRDefault="00482BBA" w:rsidP="00482BBA">
      <w:pPr>
        <w:ind w:firstLine="709"/>
        <w:jc w:val="both"/>
        <w:rPr>
          <w:rFonts w:cstheme="minorHAnsi"/>
        </w:rPr>
      </w:pPr>
      <w:r w:rsidRPr="003A6D6B">
        <w:rPr>
          <w:rFonts w:cstheme="minorHAnsi"/>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0C250F86" w14:textId="77777777" w:rsidR="00482BBA" w:rsidRPr="003A6D6B" w:rsidRDefault="00482BBA" w:rsidP="00482BBA">
      <w:pPr>
        <w:ind w:firstLine="709"/>
        <w:jc w:val="both"/>
        <w:rPr>
          <w:rFonts w:cstheme="minorHAnsi"/>
        </w:rPr>
      </w:pPr>
      <w:r w:rsidRPr="003A6D6B">
        <w:rPr>
          <w:rFonts w:cstheme="minorHAnsi"/>
        </w:rPr>
        <w:t>Разложение первобытнообщинных отношений. На пороге цивилизации.</w:t>
      </w:r>
    </w:p>
    <w:p w14:paraId="04D13397" w14:textId="77777777" w:rsidR="00482BBA" w:rsidRPr="003A6D6B" w:rsidRDefault="00482BBA" w:rsidP="00482BBA">
      <w:pPr>
        <w:ind w:firstLine="709"/>
        <w:jc w:val="both"/>
        <w:rPr>
          <w:rFonts w:cstheme="minorHAnsi"/>
          <w:b/>
          <w:bCs/>
        </w:rPr>
      </w:pPr>
      <w:r w:rsidRPr="003A6D6B">
        <w:rPr>
          <w:rFonts w:cstheme="minorHAnsi"/>
          <w:b/>
          <w:bCs/>
        </w:rPr>
        <w:t xml:space="preserve">ДРЕВНИЙ МИР </w:t>
      </w:r>
    </w:p>
    <w:p w14:paraId="68B4EC43" w14:textId="77777777" w:rsidR="00482BBA" w:rsidRPr="003A6D6B" w:rsidRDefault="00482BBA" w:rsidP="00482BBA">
      <w:pPr>
        <w:ind w:firstLine="709"/>
        <w:jc w:val="both"/>
        <w:rPr>
          <w:rFonts w:cstheme="minorHAnsi"/>
        </w:rPr>
      </w:pPr>
      <w:r w:rsidRPr="003A6D6B">
        <w:rPr>
          <w:rFonts w:cstheme="minorHAnsi"/>
        </w:rPr>
        <w:t>Понятие и хронологические рамки истории Древнего мира. Карта Древнего мира.</w:t>
      </w:r>
    </w:p>
    <w:p w14:paraId="7FD8C052" w14:textId="77777777" w:rsidR="00482BBA" w:rsidRPr="003A6D6B" w:rsidRDefault="00482BBA" w:rsidP="00482BBA">
      <w:pPr>
        <w:ind w:firstLine="709"/>
        <w:jc w:val="both"/>
        <w:rPr>
          <w:rFonts w:cstheme="minorHAnsi"/>
          <w:b/>
          <w:bCs/>
        </w:rPr>
      </w:pPr>
      <w:bookmarkStart w:id="942" w:name="bookmark2660"/>
      <w:bookmarkStart w:id="943" w:name="bookmark2661"/>
      <w:bookmarkStart w:id="944" w:name="bookmark2662"/>
      <w:r w:rsidRPr="003A6D6B">
        <w:rPr>
          <w:rFonts w:cstheme="minorHAnsi"/>
          <w:b/>
          <w:bCs/>
        </w:rPr>
        <w:t xml:space="preserve">Древний Восток </w:t>
      </w:r>
    </w:p>
    <w:bookmarkEnd w:id="942"/>
    <w:bookmarkEnd w:id="943"/>
    <w:bookmarkEnd w:id="944"/>
    <w:p w14:paraId="3956FEE7" w14:textId="77777777" w:rsidR="00482BBA" w:rsidRPr="003A6D6B" w:rsidRDefault="00482BBA" w:rsidP="00482BBA">
      <w:pPr>
        <w:ind w:firstLine="709"/>
        <w:jc w:val="both"/>
        <w:rPr>
          <w:rFonts w:cstheme="minorHAnsi"/>
        </w:rPr>
      </w:pPr>
      <w:r w:rsidRPr="003A6D6B">
        <w:rPr>
          <w:rFonts w:cstheme="minorHAnsi"/>
        </w:rPr>
        <w:t>Понятие «Древний Восток». Карта Древневосточного мира.</w:t>
      </w:r>
    </w:p>
    <w:p w14:paraId="597DBA29" w14:textId="77777777" w:rsidR="00482BBA" w:rsidRPr="003A6D6B" w:rsidRDefault="00482BBA" w:rsidP="00482BBA">
      <w:pPr>
        <w:ind w:firstLine="709"/>
        <w:jc w:val="both"/>
        <w:rPr>
          <w:rFonts w:cstheme="minorHAnsi"/>
          <w:b/>
          <w:bCs/>
        </w:rPr>
      </w:pPr>
      <w:bookmarkStart w:id="945" w:name="bookmark2663"/>
      <w:bookmarkStart w:id="946" w:name="bookmark2664"/>
      <w:bookmarkStart w:id="947" w:name="bookmark2665"/>
      <w:r w:rsidRPr="003A6D6B">
        <w:rPr>
          <w:rFonts w:cstheme="minorHAnsi"/>
          <w:b/>
          <w:bCs/>
        </w:rPr>
        <w:t xml:space="preserve">Древний Египет </w:t>
      </w:r>
    </w:p>
    <w:bookmarkEnd w:id="945"/>
    <w:bookmarkEnd w:id="946"/>
    <w:bookmarkEnd w:id="947"/>
    <w:p w14:paraId="475B935B" w14:textId="77777777" w:rsidR="00482BBA" w:rsidRPr="003A6D6B" w:rsidRDefault="00482BBA" w:rsidP="00482BBA">
      <w:pPr>
        <w:ind w:firstLine="709"/>
        <w:jc w:val="both"/>
        <w:rPr>
          <w:rFonts w:cstheme="minorHAnsi"/>
        </w:rPr>
      </w:pPr>
      <w:r w:rsidRPr="003A6D6B">
        <w:rPr>
          <w:rFonts w:cstheme="minorHAnsi"/>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1F30E972" w14:textId="77777777" w:rsidR="00482BBA" w:rsidRPr="003A6D6B" w:rsidRDefault="00482BBA" w:rsidP="00482BBA">
      <w:pPr>
        <w:ind w:firstLine="709"/>
        <w:jc w:val="both"/>
        <w:rPr>
          <w:rFonts w:cstheme="minorHAnsi"/>
        </w:rPr>
      </w:pPr>
      <w:r w:rsidRPr="003A6D6B">
        <w:rPr>
          <w:rFonts w:cstheme="minorHAnsi"/>
        </w:rPr>
        <w:t xml:space="preserve">Отношения Египта с соседними народами. Египетское войско. Завоевательные походы фараонов; Тутмос III. Могущество Египта при Рамсесе </w:t>
      </w:r>
      <w:r w:rsidRPr="003A6D6B">
        <w:rPr>
          <w:rFonts w:cstheme="minorHAnsi"/>
          <w:lang w:val="en-US"/>
        </w:rPr>
        <w:t>II</w:t>
      </w:r>
      <w:r w:rsidRPr="003A6D6B">
        <w:rPr>
          <w:rFonts w:cstheme="minorHAnsi"/>
        </w:rPr>
        <w:t>.</w:t>
      </w:r>
    </w:p>
    <w:p w14:paraId="327876A8" w14:textId="77777777" w:rsidR="00482BBA" w:rsidRPr="003A6D6B" w:rsidRDefault="00482BBA" w:rsidP="00482BBA">
      <w:pPr>
        <w:ind w:firstLine="709"/>
        <w:jc w:val="both"/>
        <w:rPr>
          <w:rFonts w:cstheme="minorHAnsi"/>
        </w:rPr>
      </w:pPr>
      <w:r w:rsidRPr="003A6D6B">
        <w:rPr>
          <w:rFonts w:cstheme="minorHAnsi"/>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526CE65E" w14:textId="77777777" w:rsidR="00482BBA" w:rsidRPr="003A6D6B" w:rsidRDefault="00482BBA" w:rsidP="00482BBA">
      <w:pPr>
        <w:ind w:firstLine="709"/>
        <w:jc w:val="both"/>
        <w:rPr>
          <w:rFonts w:cstheme="minorHAnsi"/>
          <w:b/>
          <w:bCs/>
        </w:rPr>
      </w:pPr>
      <w:bookmarkStart w:id="948" w:name="bookmark2666"/>
      <w:bookmarkStart w:id="949" w:name="bookmark2667"/>
      <w:bookmarkStart w:id="950" w:name="bookmark2668"/>
      <w:r w:rsidRPr="003A6D6B">
        <w:rPr>
          <w:rFonts w:cstheme="minorHAnsi"/>
          <w:b/>
          <w:bCs/>
        </w:rPr>
        <w:t xml:space="preserve">Древние цивилизации Месопотамии </w:t>
      </w:r>
    </w:p>
    <w:bookmarkEnd w:id="948"/>
    <w:bookmarkEnd w:id="949"/>
    <w:bookmarkEnd w:id="950"/>
    <w:p w14:paraId="36CE8E19" w14:textId="77777777" w:rsidR="00482BBA" w:rsidRPr="003A6D6B" w:rsidRDefault="00482BBA" w:rsidP="00482BBA">
      <w:pPr>
        <w:ind w:firstLine="709"/>
        <w:jc w:val="both"/>
        <w:rPr>
          <w:rFonts w:cstheme="minorHAnsi"/>
        </w:rPr>
      </w:pPr>
      <w:r w:rsidRPr="003A6D6B">
        <w:rPr>
          <w:rFonts w:cstheme="minorHAnsi"/>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2D2E28C7" w14:textId="77777777" w:rsidR="00482BBA" w:rsidRPr="003A6D6B" w:rsidRDefault="00482BBA" w:rsidP="00482BBA">
      <w:pPr>
        <w:ind w:firstLine="709"/>
        <w:jc w:val="both"/>
        <w:rPr>
          <w:rFonts w:cstheme="minorHAnsi"/>
        </w:rPr>
      </w:pPr>
      <w:r w:rsidRPr="003A6D6B">
        <w:rPr>
          <w:rFonts w:cstheme="minorHAnsi"/>
        </w:rPr>
        <w:t>Древний Вавилон. Царь Хаммурапи и его законы.</w:t>
      </w:r>
    </w:p>
    <w:p w14:paraId="5EDF3002" w14:textId="77777777" w:rsidR="00482BBA" w:rsidRPr="003A6D6B" w:rsidRDefault="00482BBA" w:rsidP="00482BBA">
      <w:pPr>
        <w:ind w:firstLine="709"/>
        <w:jc w:val="both"/>
        <w:rPr>
          <w:rFonts w:cstheme="minorHAnsi"/>
        </w:rPr>
      </w:pPr>
      <w:r w:rsidRPr="003A6D6B">
        <w:rPr>
          <w:rFonts w:cstheme="minorHAnsi"/>
        </w:rPr>
        <w:t>Ассирия. Завоевания ассирийцев. Создание сильной державы. Культурные сокровища Ниневии. Гибель империи.</w:t>
      </w:r>
    </w:p>
    <w:p w14:paraId="3341B523" w14:textId="77777777" w:rsidR="00482BBA" w:rsidRPr="003A6D6B" w:rsidRDefault="00482BBA" w:rsidP="00482BBA">
      <w:pPr>
        <w:ind w:firstLine="709"/>
        <w:jc w:val="both"/>
        <w:rPr>
          <w:rFonts w:cstheme="minorHAnsi"/>
        </w:rPr>
      </w:pPr>
      <w:r w:rsidRPr="003A6D6B">
        <w:rPr>
          <w:rFonts w:cstheme="minorHAnsi"/>
        </w:rPr>
        <w:t>Усиление Нововавилонского царства. Легендарные памятники города Вавилона.</w:t>
      </w:r>
    </w:p>
    <w:p w14:paraId="7ACED594" w14:textId="77777777" w:rsidR="00482BBA" w:rsidRPr="003A6D6B" w:rsidRDefault="00482BBA" w:rsidP="00482BBA">
      <w:pPr>
        <w:ind w:firstLine="709"/>
        <w:jc w:val="both"/>
        <w:rPr>
          <w:rFonts w:cstheme="minorHAnsi"/>
          <w:b/>
          <w:bCs/>
        </w:rPr>
      </w:pPr>
      <w:bookmarkStart w:id="951" w:name="bookmark2669"/>
      <w:bookmarkStart w:id="952" w:name="bookmark2670"/>
      <w:bookmarkStart w:id="953" w:name="bookmark2671"/>
      <w:r w:rsidRPr="003A6D6B">
        <w:rPr>
          <w:rFonts w:cstheme="minorHAnsi"/>
          <w:b/>
          <w:bCs/>
        </w:rPr>
        <w:t xml:space="preserve">Восточное Средиземноморье в древности </w:t>
      </w:r>
    </w:p>
    <w:bookmarkEnd w:id="951"/>
    <w:bookmarkEnd w:id="952"/>
    <w:bookmarkEnd w:id="953"/>
    <w:p w14:paraId="6BE4951C" w14:textId="445E3B6B" w:rsidR="00482BBA" w:rsidRPr="003A6D6B" w:rsidRDefault="00482BBA" w:rsidP="00482BBA">
      <w:pPr>
        <w:ind w:firstLine="709"/>
        <w:jc w:val="both"/>
        <w:rPr>
          <w:rFonts w:cstheme="minorHAnsi"/>
        </w:rPr>
      </w:pPr>
      <w:r w:rsidRPr="003A6D6B">
        <w:rPr>
          <w:rFonts w:cstheme="minorHAnsi"/>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w:t>
      </w:r>
      <w:r w:rsidR="00D0105D">
        <w:rPr>
          <w:rFonts w:cstheme="minorHAnsi"/>
        </w:rPr>
        <w:t xml:space="preserve"> её </w:t>
      </w:r>
      <w:r w:rsidRPr="003A6D6B">
        <w:rPr>
          <w:rFonts w:cstheme="minorHAnsi"/>
        </w:rPr>
        <w:t>население. Возникновение Израильского государства. Царь Соломон. Религиозные верования. Ветхозаветные предания.</w:t>
      </w:r>
    </w:p>
    <w:p w14:paraId="3B39473D" w14:textId="77777777" w:rsidR="00482BBA" w:rsidRPr="003A6D6B" w:rsidRDefault="00482BBA" w:rsidP="00482BBA">
      <w:pPr>
        <w:ind w:firstLine="709"/>
        <w:jc w:val="both"/>
        <w:rPr>
          <w:rFonts w:cstheme="minorHAnsi"/>
          <w:b/>
          <w:bCs/>
        </w:rPr>
      </w:pPr>
      <w:bookmarkStart w:id="954" w:name="bookmark2672"/>
      <w:bookmarkStart w:id="955" w:name="bookmark2673"/>
      <w:bookmarkStart w:id="956" w:name="bookmark2674"/>
      <w:r w:rsidRPr="003A6D6B">
        <w:rPr>
          <w:rFonts w:cstheme="minorHAnsi"/>
          <w:b/>
          <w:bCs/>
        </w:rPr>
        <w:t xml:space="preserve">Персидская держава </w:t>
      </w:r>
    </w:p>
    <w:bookmarkEnd w:id="954"/>
    <w:bookmarkEnd w:id="955"/>
    <w:bookmarkEnd w:id="956"/>
    <w:p w14:paraId="1F6EB093" w14:textId="77777777" w:rsidR="00482BBA" w:rsidRPr="003A6D6B" w:rsidRDefault="00482BBA" w:rsidP="00482BBA">
      <w:pPr>
        <w:ind w:firstLine="709"/>
        <w:jc w:val="both"/>
        <w:rPr>
          <w:rFonts w:cstheme="minorHAnsi"/>
        </w:rPr>
      </w:pPr>
      <w:r w:rsidRPr="003A6D6B">
        <w:rPr>
          <w:rFonts w:cstheme="minorHAnsi"/>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7478C0D4" w14:textId="77777777" w:rsidR="00482BBA" w:rsidRPr="003A6D6B" w:rsidRDefault="00482BBA" w:rsidP="00482BBA">
      <w:pPr>
        <w:ind w:firstLine="709"/>
        <w:jc w:val="both"/>
        <w:rPr>
          <w:rFonts w:cstheme="minorHAnsi"/>
          <w:b/>
          <w:bCs/>
        </w:rPr>
      </w:pPr>
      <w:bookmarkStart w:id="957" w:name="bookmark2675"/>
      <w:bookmarkStart w:id="958" w:name="bookmark2676"/>
      <w:bookmarkStart w:id="959" w:name="bookmark2677"/>
      <w:r w:rsidRPr="003A6D6B">
        <w:rPr>
          <w:rFonts w:cstheme="minorHAnsi"/>
          <w:b/>
          <w:bCs/>
        </w:rPr>
        <w:t xml:space="preserve">Древняя Индия </w:t>
      </w:r>
    </w:p>
    <w:bookmarkEnd w:id="957"/>
    <w:bookmarkEnd w:id="958"/>
    <w:bookmarkEnd w:id="959"/>
    <w:p w14:paraId="578A8584" w14:textId="77777777" w:rsidR="00482BBA" w:rsidRPr="003A6D6B" w:rsidRDefault="00482BBA" w:rsidP="00482BBA">
      <w:pPr>
        <w:ind w:firstLine="709"/>
        <w:jc w:val="both"/>
        <w:rPr>
          <w:rFonts w:cstheme="minorHAnsi"/>
        </w:rPr>
      </w:pPr>
      <w:r w:rsidRPr="003A6D6B">
        <w:rPr>
          <w:rFonts w:cstheme="minorHAnsi"/>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8310692" w14:textId="77777777" w:rsidR="00482BBA" w:rsidRPr="003A6D6B" w:rsidRDefault="00482BBA" w:rsidP="00482BBA">
      <w:pPr>
        <w:ind w:firstLine="709"/>
        <w:jc w:val="both"/>
        <w:rPr>
          <w:rFonts w:cstheme="minorHAnsi"/>
          <w:b/>
          <w:bCs/>
        </w:rPr>
      </w:pPr>
      <w:bookmarkStart w:id="960" w:name="bookmark2678"/>
      <w:bookmarkStart w:id="961" w:name="bookmark2679"/>
      <w:bookmarkStart w:id="962" w:name="bookmark2680"/>
      <w:r w:rsidRPr="003A6D6B">
        <w:rPr>
          <w:rFonts w:cstheme="minorHAnsi"/>
          <w:b/>
          <w:bCs/>
        </w:rPr>
        <w:t xml:space="preserve">Древний Китай </w:t>
      </w:r>
    </w:p>
    <w:bookmarkEnd w:id="960"/>
    <w:bookmarkEnd w:id="961"/>
    <w:bookmarkEnd w:id="962"/>
    <w:p w14:paraId="0BD60548" w14:textId="77777777" w:rsidR="00482BBA" w:rsidRPr="003A6D6B" w:rsidRDefault="00482BBA" w:rsidP="00482BBA">
      <w:pPr>
        <w:ind w:firstLine="709"/>
        <w:jc w:val="both"/>
        <w:rPr>
          <w:rFonts w:cstheme="minorHAnsi"/>
        </w:rPr>
      </w:pPr>
      <w:r w:rsidRPr="003A6D6B">
        <w:rPr>
          <w:rFonts w:cstheme="minorHAnsi"/>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2C95408C" w14:textId="77777777" w:rsidR="00482BBA" w:rsidRPr="003A6D6B" w:rsidRDefault="00482BBA" w:rsidP="00482BBA">
      <w:pPr>
        <w:ind w:firstLine="709"/>
        <w:jc w:val="both"/>
        <w:rPr>
          <w:rFonts w:cstheme="minorHAnsi"/>
          <w:b/>
          <w:bCs/>
        </w:rPr>
      </w:pPr>
      <w:r w:rsidRPr="003A6D6B">
        <w:rPr>
          <w:rFonts w:cstheme="minorHAnsi"/>
          <w:b/>
          <w:bCs/>
        </w:rPr>
        <w:t xml:space="preserve">Древняя Греция. Эллинизм </w:t>
      </w:r>
    </w:p>
    <w:p w14:paraId="74DA06D5" w14:textId="77777777" w:rsidR="00482BBA" w:rsidRPr="003A6D6B" w:rsidRDefault="00482BBA" w:rsidP="00482BBA">
      <w:pPr>
        <w:ind w:firstLine="709"/>
        <w:jc w:val="both"/>
        <w:rPr>
          <w:rFonts w:cstheme="minorHAnsi"/>
          <w:b/>
          <w:bCs/>
        </w:rPr>
      </w:pPr>
      <w:r w:rsidRPr="003A6D6B">
        <w:rPr>
          <w:rFonts w:cstheme="minorHAnsi"/>
          <w:b/>
          <w:bCs/>
        </w:rPr>
        <w:t xml:space="preserve">Древнейшая Греция </w:t>
      </w:r>
    </w:p>
    <w:p w14:paraId="6B45209F" w14:textId="77777777" w:rsidR="00482BBA" w:rsidRPr="003A6D6B" w:rsidRDefault="00482BBA" w:rsidP="00482BBA">
      <w:pPr>
        <w:ind w:firstLine="709"/>
        <w:jc w:val="both"/>
        <w:rPr>
          <w:rFonts w:cstheme="minorHAnsi"/>
        </w:rPr>
      </w:pPr>
      <w:r w:rsidRPr="003A6D6B">
        <w:rPr>
          <w:rFonts w:cstheme="minorHAnsi"/>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56016EB8" w14:textId="77777777" w:rsidR="00482BBA" w:rsidRPr="003A6D6B" w:rsidRDefault="00482BBA" w:rsidP="00482BBA">
      <w:pPr>
        <w:ind w:firstLine="709"/>
        <w:jc w:val="both"/>
        <w:rPr>
          <w:rFonts w:cstheme="minorHAnsi"/>
          <w:b/>
          <w:bCs/>
        </w:rPr>
      </w:pPr>
      <w:bookmarkStart w:id="963" w:name="bookmark2681"/>
      <w:bookmarkStart w:id="964" w:name="bookmark2682"/>
      <w:bookmarkStart w:id="965" w:name="bookmark2683"/>
      <w:r w:rsidRPr="003A6D6B">
        <w:rPr>
          <w:rFonts w:cstheme="minorHAnsi"/>
          <w:b/>
          <w:bCs/>
        </w:rPr>
        <w:t xml:space="preserve">Греческие полисы </w:t>
      </w:r>
    </w:p>
    <w:bookmarkEnd w:id="963"/>
    <w:bookmarkEnd w:id="964"/>
    <w:bookmarkEnd w:id="965"/>
    <w:p w14:paraId="10016589" w14:textId="77777777" w:rsidR="00482BBA" w:rsidRPr="003A6D6B" w:rsidRDefault="00482BBA" w:rsidP="00482BBA">
      <w:pPr>
        <w:ind w:firstLine="709"/>
        <w:jc w:val="both"/>
        <w:rPr>
          <w:rFonts w:cstheme="minorHAnsi"/>
        </w:rPr>
      </w:pPr>
      <w:r w:rsidRPr="003A6D6B">
        <w:rPr>
          <w:rFonts w:cstheme="minorHAnsi"/>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20A0E055" w14:textId="77777777" w:rsidR="00482BBA" w:rsidRPr="003A6D6B" w:rsidRDefault="00482BBA" w:rsidP="00482BBA">
      <w:pPr>
        <w:ind w:firstLine="709"/>
        <w:jc w:val="both"/>
        <w:rPr>
          <w:rFonts w:cstheme="minorHAnsi"/>
        </w:rPr>
      </w:pPr>
      <w:r w:rsidRPr="003A6D6B">
        <w:rPr>
          <w:rFonts w:cstheme="minorHAnsi"/>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56CAF31F" w14:textId="006D5F6F" w:rsidR="00482BBA" w:rsidRPr="003A6D6B" w:rsidRDefault="00482BBA" w:rsidP="00482BBA">
      <w:pPr>
        <w:ind w:firstLine="709"/>
        <w:jc w:val="both"/>
        <w:rPr>
          <w:rFonts w:cstheme="minorHAnsi"/>
        </w:rPr>
      </w:pPr>
      <w:r w:rsidRPr="003A6D6B">
        <w:rPr>
          <w:rFonts w:cstheme="minorHAnsi"/>
        </w:rPr>
        <w:t>Греко-персидские войны. Причины войн. Походы персов на Грецию. Битва при Марафоне,</w:t>
      </w:r>
      <w:r w:rsidR="00D0105D">
        <w:rPr>
          <w:rFonts w:cstheme="minorHAnsi"/>
        </w:rPr>
        <w:t xml:space="preserve"> её </w:t>
      </w:r>
      <w:r w:rsidRPr="003A6D6B">
        <w:rPr>
          <w:rFonts w:cstheme="minorHAnsi"/>
        </w:rPr>
        <w:t>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42DDC8B9" w14:textId="77777777" w:rsidR="00482BBA" w:rsidRPr="003A6D6B" w:rsidRDefault="00482BBA" w:rsidP="00482BBA">
      <w:pPr>
        <w:ind w:firstLine="709"/>
        <w:jc w:val="both"/>
        <w:rPr>
          <w:rFonts w:cstheme="minorHAnsi"/>
        </w:rPr>
      </w:pPr>
      <w:r w:rsidRPr="003A6D6B">
        <w:rPr>
          <w:rFonts w:cstheme="minorHAnsi"/>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06F83A57" w14:textId="77777777" w:rsidR="00D741D3" w:rsidRDefault="00D741D3">
      <w:pPr>
        <w:rPr>
          <w:rFonts w:cstheme="minorHAnsi"/>
          <w:b/>
          <w:bCs/>
        </w:rPr>
      </w:pPr>
      <w:r>
        <w:rPr>
          <w:rFonts w:cstheme="minorHAnsi"/>
          <w:b/>
          <w:bCs/>
        </w:rPr>
        <w:br w:type="page"/>
      </w:r>
    </w:p>
    <w:p w14:paraId="516A4097" w14:textId="6EB092AF" w:rsidR="00482BBA" w:rsidRPr="003A6D6B" w:rsidRDefault="00482BBA" w:rsidP="00482BBA">
      <w:pPr>
        <w:ind w:firstLine="709"/>
        <w:jc w:val="both"/>
        <w:rPr>
          <w:rFonts w:cstheme="minorHAnsi"/>
          <w:b/>
          <w:bCs/>
        </w:rPr>
      </w:pPr>
      <w:r w:rsidRPr="003A6D6B">
        <w:rPr>
          <w:rFonts w:cstheme="minorHAnsi"/>
          <w:b/>
          <w:bCs/>
        </w:rPr>
        <w:t xml:space="preserve">Культура Древней Греции </w:t>
      </w:r>
    </w:p>
    <w:p w14:paraId="743CC375" w14:textId="77777777" w:rsidR="00482BBA" w:rsidRPr="003A6D6B" w:rsidRDefault="00482BBA" w:rsidP="00482BBA">
      <w:pPr>
        <w:ind w:firstLine="709"/>
        <w:jc w:val="both"/>
        <w:rPr>
          <w:rFonts w:cstheme="minorHAnsi"/>
        </w:rPr>
      </w:pPr>
      <w:r w:rsidRPr="003A6D6B">
        <w:rPr>
          <w:rFonts w:cstheme="minorHAnsi"/>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A236134" w14:textId="77777777" w:rsidR="00482BBA" w:rsidRPr="003A6D6B" w:rsidRDefault="00482BBA" w:rsidP="00482BBA">
      <w:pPr>
        <w:ind w:firstLine="709"/>
        <w:jc w:val="both"/>
        <w:rPr>
          <w:rFonts w:cstheme="minorHAnsi"/>
          <w:b/>
          <w:bCs/>
        </w:rPr>
      </w:pPr>
      <w:r w:rsidRPr="003A6D6B">
        <w:rPr>
          <w:rFonts w:cstheme="minorHAnsi"/>
          <w:b/>
          <w:bCs/>
        </w:rPr>
        <w:t xml:space="preserve">Македонские завоевания. Эллинизм </w:t>
      </w:r>
    </w:p>
    <w:p w14:paraId="1A54F1EB" w14:textId="77777777" w:rsidR="00482BBA" w:rsidRPr="003A6D6B" w:rsidRDefault="00482BBA" w:rsidP="00482BBA">
      <w:pPr>
        <w:ind w:firstLine="709"/>
        <w:jc w:val="both"/>
        <w:rPr>
          <w:rFonts w:cstheme="minorHAnsi"/>
        </w:rPr>
      </w:pPr>
      <w:r w:rsidRPr="003A6D6B">
        <w:rPr>
          <w:rFonts w:cstheme="minorHAnsi"/>
        </w:rPr>
        <w:t xml:space="preserve">Возвышение Македонии. Политика Филиппа </w:t>
      </w:r>
      <w:r w:rsidRPr="003A6D6B">
        <w:rPr>
          <w:rFonts w:cstheme="minorHAnsi"/>
          <w:lang w:val="en-US"/>
        </w:rPr>
        <w:t>II</w:t>
      </w:r>
      <w:r w:rsidRPr="003A6D6B">
        <w:rPr>
          <w:rFonts w:cstheme="minorHAnsi"/>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47D178AC" w14:textId="77777777" w:rsidR="00482BBA" w:rsidRPr="003A6D6B" w:rsidRDefault="00482BBA" w:rsidP="00482BBA">
      <w:pPr>
        <w:ind w:firstLine="709"/>
        <w:jc w:val="both"/>
        <w:rPr>
          <w:rFonts w:cstheme="minorHAnsi"/>
          <w:b/>
          <w:bCs/>
        </w:rPr>
      </w:pPr>
      <w:r w:rsidRPr="003A6D6B">
        <w:rPr>
          <w:rFonts w:cstheme="minorHAnsi"/>
          <w:b/>
          <w:bCs/>
        </w:rPr>
        <w:t xml:space="preserve">Древний Рим </w:t>
      </w:r>
    </w:p>
    <w:p w14:paraId="4A0F3015" w14:textId="77777777" w:rsidR="00482BBA" w:rsidRPr="003A6D6B" w:rsidRDefault="00482BBA" w:rsidP="00482BBA">
      <w:pPr>
        <w:ind w:firstLine="709"/>
        <w:jc w:val="both"/>
        <w:rPr>
          <w:rFonts w:cstheme="minorHAnsi"/>
          <w:b/>
          <w:bCs/>
        </w:rPr>
      </w:pPr>
      <w:r w:rsidRPr="003A6D6B">
        <w:rPr>
          <w:rFonts w:cstheme="minorHAnsi"/>
          <w:b/>
          <w:bCs/>
        </w:rPr>
        <w:t xml:space="preserve">Возникновение Римского государства </w:t>
      </w:r>
    </w:p>
    <w:p w14:paraId="43B4680D" w14:textId="77777777" w:rsidR="00482BBA" w:rsidRPr="003A6D6B" w:rsidRDefault="00482BBA" w:rsidP="00482BBA">
      <w:pPr>
        <w:ind w:firstLine="709"/>
        <w:jc w:val="both"/>
        <w:rPr>
          <w:rFonts w:cstheme="minorHAnsi"/>
        </w:rPr>
      </w:pPr>
      <w:r w:rsidRPr="003A6D6B">
        <w:rPr>
          <w:rFonts w:cstheme="minorHAnsi"/>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7B088D11" w14:textId="77777777" w:rsidR="00482BBA" w:rsidRPr="003A6D6B" w:rsidRDefault="00482BBA" w:rsidP="00482BBA">
      <w:pPr>
        <w:ind w:firstLine="709"/>
        <w:jc w:val="both"/>
        <w:rPr>
          <w:rFonts w:cstheme="minorHAnsi"/>
          <w:b/>
          <w:bCs/>
        </w:rPr>
      </w:pPr>
      <w:r w:rsidRPr="003A6D6B">
        <w:rPr>
          <w:rFonts w:cstheme="minorHAnsi"/>
          <w:b/>
          <w:bCs/>
        </w:rPr>
        <w:t xml:space="preserve">Римские завоевания в Средиземноморье </w:t>
      </w:r>
    </w:p>
    <w:p w14:paraId="1218B6EC" w14:textId="77777777" w:rsidR="00482BBA" w:rsidRPr="003A6D6B" w:rsidRDefault="00482BBA" w:rsidP="00482BBA">
      <w:pPr>
        <w:ind w:firstLine="709"/>
        <w:jc w:val="both"/>
        <w:rPr>
          <w:rFonts w:cstheme="minorHAnsi"/>
        </w:rPr>
      </w:pPr>
      <w:r w:rsidRPr="003A6D6B">
        <w:rPr>
          <w:rFonts w:cstheme="minorHAnsi"/>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592E2505" w14:textId="77777777" w:rsidR="00482BBA" w:rsidRPr="003A6D6B" w:rsidRDefault="00482BBA" w:rsidP="00482BBA">
      <w:pPr>
        <w:ind w:firstLine="709"/>
        <w:jc w:val="both"/>
        <w:rPr>
          <w:rFonts w:cstheme="minorHAnsi"/>
          <w:b/>
          <w:bCs/>
        </w:rPr>
      </w:pPr>
      <w:bookmarkStart w:id="966" w:name="bookmark2684"/>
      <w:bookmarkStart w:id="967" w:name="bookmark2685"/>
      <w:bookmarkStart w:id="968" w:name="bookmark2686"/>
      <w:r w:rsidRPr="003A6D6B">
        <w:rPr>
          <w:rFonts w:cstheme="minorHAnsi"/>
          <w:b/>
          <w:bCs/>
        </w:rPr>
        <w:t xml:space="preserve">Поздняя Римская республика. Гражданские войны </w:t>
      </w:r>
    </w:p>
    <w:bookmarkEnd w:id="966"/>
    <w:bookmarkEnd w:id="967"/>
    <w:bookmarkEnd w:id="968"/>
    <w:p w14:paraId="5A4F0DE0" w14:textId="77777777" w:rsidR="00482BBA" w:rsidRPr="003A6D6B" w:rsidRDefault="00482BBA" w:rsidP="00482BBA">
      <w:pPr>
        <w:ind w:firstLine="709"/>
        <w:jc w:val="both"/>
        <w:rPr>
          <w:rFonts w:cstheme="minorHAnsi"/>
        </w:rPr>
      </w:pPr>
      <w:r w:rsidRPr="003A6D6B">
        <w:rPr>
          <w:rFonts w:cstheme="minorHAnsi"/>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25D43B25" w14:textId="77777777" w:rsidR="00482BBA" w:rsidRPr="003A6D6B" w:rsidRDefault="00482BBA" w:rsidP="00482BBA">
      <w:pPr>
        <w:ind w:firstLine="709"/>
        <w:jc w:val="both"/>
        <w:rPr>
          <w:rFonts w:cstheme="minorHAnsi"/>
          <w:b/>
          <w:bCs/>
        </w:rPr>
      </w:pPr>
      <w:bookmarkStart w:id="969" w:name="bookmark2687"/>
      <w:bookmarkStart w:id="970" w:name="bookmark2688"/>
      <w:bookmarkStart w:id="971" w:name="bookmark2689"/>
      <w:r w:rsidRPr="003A6D6B">
        <w:rPr>
          <w:rFonts w:cstheme="minorHAnsi"/>
          <w:b/>
          <w:bCs/>
        </w:rPr>
        <w:t xml:space="preserve">Расцвет и падение Римской империи </w:t>
      </w:r>
    </w:p>
    <w:bookmarkEnd w:id="969"/>
    <w:bookmarkEnd w:id="970"/>
    <w:bookmarkEnd w:id="971"/>
    <w:p w14:paraId="59EDBC14" w14:textId="77777777" w:rsidR="00482BBA" w:rsidRPr="003A6D6B" w:rsidRDefault="00482BBA" w:rsidP="00482BBA">
      <w:pPr>
        <w:ind w:firstLine="709"/>
        <w:jc w:val="both"/>
        <w:rPr>
          <w:rFonts w:cstheme="minorHAnsi"/>
        </w:rPr>
      </w:pPr>
      <w:r w:rsidRPr="003A6D6B">
        <w:rPr>
          <w:rFonts w:cstheme="minorHAnsi"/>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3A6D6B">
        <w:rPr>
          <w:rFonts w:cstheme="minorHAnsi"/>
          <w:lang w:val="en-US"/>
        </w:rPr>
        <w:t>I</w:t>
      </w:r>
      <w:r w:rsidRPr="003A6D6B">
        <w:rPr>
          <w:rFonts w:cstheme="minorHAnsi"/>
        </w:rPr>
        <w:t>, перенос столицы в Константинополь. Разделение Римской империи на Западную и Восточную части.</w:t>
      </w:r>
    </w:p>
    <w:p w14:paraId="1055299B" w14:textId="77777777" w:rsidR="00482BBA" w:rsidRPr="003A6D6B" w:rsidRDefault="00482BBA" w:rsidP="00482BBA">
      <w:pPr>
        <w:ind w:firstLine="709"/>
        <w:jc w:val="both"/>
        <w:rPr>
          <w:rFonts w:cstheme="minorHAnsi"/>
        </w:rPr>
      </w:pPr>
      <w:r w:rsidRPr="003A6D6B">
        <w:rPr>
          <w:rFonts w:cstheme="minorHAnsi"/>
        </w:rPr>
        <w:t>Начало Великого переселения народов. Рим и варвары. Падение Западной Римской империи.</w:t>
      </w:r>
    </w:p>
    <w:p w14:paraId="2E29C6B9" w14:textId="77777777" w:rsidR="00482BBA" w:rsidRPr="003A6D6B" w:rsidRDefault="00482BBA" w:rsidP="00482BBA">
      <w:pPr>
        <w:ind w:firstLine="709"/>
        <w:jc w:val="both"/>
        <w:rPr>
          <w:rFonts w:cstheme="minorHAnsi"/>
          <w:b/>
          <w:bCs/>
        </w:rPr>
      </w:pPr>
      <w:r w:rsidRPr="003A6D6B">
        <w:rPr>
          <w:rFonts w:cstheme="minorHAnsi"/>
          <w:b/>
          <w:bCs/>
        </w:rPr>
        <w:t xml:space="preserve">Культура Древнего Рима </w:t>
      </w:r>
    </w:p>
    <w:p w14:paraId="13B96F84" w14:textId="77777777" w:rsidR="00482BBA" w:rsidRPr="003A6D6B" w:rsidRDefault="00482BBA" w:rsidP="00482BBA">
      <w:pPr>
        <w:ind w:firstLine="709"/>
        <w:jc w:val="both"/>
        <w:rPr>
          <w:rFonts w:cstheme="minorHAnsi"/>
        </w:rPr>
      </w:pPr>
      <w:r w:rsidRPr="003A6D6B">
        <w:rPr>
          <w:rFonts w:cstheme="minorHAnsi"/>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4BF7D94B" w14:textId="77777777" w:rsidR="00482BBA" w:rsidRPr="003A6D6B" w:rsidRDefault="00482BBA" w:rsidP="00482BBA">
      <w:pPr>
        <w:ind w:firstLine="709"/>
        <w:jc w:val="both"/>
        <w:rPr>
          <w:rFonts w:cstheme="minorHAnsi"/>
        </w:rPr>
      </w:pPr>
      <w:r w:rsidRPr="003A6D6B">
        <w:rPr>
          <w:rFonts w:cstheme="minorHAnsi"/>
          <w:b/>
          <w:bCs/>
        </w:rPr>
        <w:t>Обобщение</w:t>
      </w:r>
      <w:r w:rsidRPr="003A6D6B">
        <w:rPr>
          <w:rFonts w:cstheme="minorHAnsi"/>
        </w:rPr>
        <w:t>. Историческое и культурное наследие цивилизаций Древнего мира.</w:t>
      </w:r>
    </w:p>
    <w:p w14:paraId="7E57F0E1" w14:textId="77777777" w:rsidR="00482BBA" w:rsidRPr="003A6D6B" w:rsidRDefault="00482BBA" w:rsidP="00482BBA">
      <w:pPr>
        <w:ind w:firstLine="709"/>
        <w:jc w:val="both"/>
        <w:rPr>
          <w:rFonts w:cstheme="minorHAnsi"/>
        </w:rPr>
      </w:pPr>
      <w:bookmarkStart w:id="972" w:name="bookmark2692"/>
      <w:bookmarkStart w:id="973" w:name="bookmark2690"/>
      <w:bookmarkStart w:id="974" w:name="bookmark2691"/>
      <w:bookmarkStart w:id="975" w:name="bookmark2693"/>
      <w:bookmarkEnd w:id="972"/>
      <w:r w:rsidRPr="003A6D6B">
        <w:rPr>
          <w:rFonts w:cstheme="minorHAnsi"/>
          <w:b/>
          <w:bCs/>
        </w:rPr>
        <w:t>6 КЛАСС</w:t>
      </w:r>
      <w:bookmarkEnd w:id="973"/>
      <w:bookmarkEnd w:id="974"/>
      <w:bookmarkEnd w:id="975"/>
    </w:p>
    <w:p w14:paraId="0EC0D164" w14:textId="77777777" w:rsidR="00482BBA" w:rsidRPr="003A6D6B" w:rsidRDefault="00482BBA" w:rsidP="00482BBA">
      <w:pPr>
        <w:ind w:firstLine="709"/>
        <w:jc w:val="both"/>
        <w:rPr>
          <w:rFonts w:cstheme="minorHAnsi"/>
          <w:b/>
          <w:bCs/>
        </w:rPr>
      </w:pPr>
      <w:r w:rsidRPr="003A6D6B">
        <w:rPr>
          <w:rFonts w:cstheme="minorHAnsi"/>
          <w:b/>
          <w:bCs/>
        </w:rPr>
        <w:t xml:space="preserve">ВСЕОБЩАЯ ИСТОРИЯ. ИСТОРИЯ СРЕДНИХ ВЕКОВ </w:t>
      </w:r>
    </w:p>
    <w:p w14:paraId="162DA14D" w14:textId="77777777" w:rsidR="00482BBA" w:rsidRPr="003A6D6B" w:rsidRDefault="00482BBA" w:rsidP="00482BBA">
      <w:pPr>
        <w:ind w:firstLine="709"/>
        <w:jc w:val="both"/>
        <w:rPr>
          <w:rFonts w:cstheme="minorHAnsi"/>
        </w:rPr>
      </w:pPr>
      <w:r w:rsidRPr="003A6D6B">
        <w:rPr>
          <w:rFonts w:cstheme="minorHAnsi"/>
          <w:b/>
          <w:bCs/>
        </w:rPr>
        <w:t>Введение</w:t>
      </w:r>
      <w:r w:rsidRPr="003A6D6B">
        <w:rPr>
          <w:rFonts w:cstheme="minorHAnsi"/>
        </w:rPr>
        <w:t>. Средние века: понятие, хронологические рамки и периодизация Средневековья.</w:t>
      </w:r>
    </w:p>
    <w:p w14:paraId="6F91D4BF" w14:textId="77777777" w:rsidR="00482BBA" w:rsidRPr="003A6D6B" w:rsidRDefault="00482BBA" w:rsidP="00482BBA">
      <w:pPr>
        <w:ind w:firstLine="709"/>
        <w:jc w:val="both"/>
        <w:rPr>
          <w:rFonts w:cstheme="minorHAnsi"/>
          <w:b/>
          <w:bCs/>
        </w:rPr>
      </w:pPr>
      <w:bookmarkStart w:id="976" w:name="bookmark2694"/>
      <w:bookmarkStart w:id="977" w:name="bookmark2695"/>
      <w:bookmarkStart w:id="978" w:name="bookmark2696"/>
      <w:r w:rsidRPr="003A6D6B">
        <w:rPr>
          <w:rFonts w:cstheme="minorHAnsi"/>
          <w:b/>
          <w:bCs/>
        </w:rPr>
        <w:t xml:space="preserve">Народы Европы в раннее Средневековье </w:t>
      </w:r>
    </w:p>
    <w:bookmarkEnd w:id="976"/>
    <w:bookmarkEnd w:id="977"/>
    <w:bookmarkEnd w:id="978"/>
    <w:p w14:paraId="489B920E" w14:textId="77777777" w:rsidR="00482BBA" w:rsidRPr="003A6D6B" w:rsidRDefault="00482BBA" w:rsidP="00482BBA">
      <w:pPr>
        <w:ind w:firstLine="709"/>
        <w:jc w:val="both"/>
        <w:rPr>
          <w:rFonts w:cstheme="minorHAnsi"/>
        </w:rPr>
      </w:pPr>
      <w:r w:rsidRPr="003A6D6B">
        <w:rPr>
          <w:rFonts w:cstheme="minorHAnsi"/>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133F07DE" w14:textId="77777777" w:rsidR="00482BBA" w:rsidRPr="003A6D6B" w:rsidRDefault="00482BBA" w:rsidP="00482BBA">
      <w:pPr>
        <w:ind w:firstLine="709"/>
        <w:jc w:val="both"/>
        <w:rPr>
          <w:rFonts w:cstheme="minorHAnsi"/>
        </w:rPr>
      </w:pPr>
      <w:r w:rsidRPr="003A6D6B">
        <w:rPr>
          <w:rFonts w:cstheme="minorHAnsi"/>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741D8EE3" w14:textId="77777777" w:rsidR="00482BBA" w:rsidRPr="003A6D6B" w:rsidRDefault="00482BBA" w:rsidP="00482BBA">
      <w:pPr>
        <w:ind w:firstLine="709"/>
        <w:jc w:val="both"/>
        <w:rPr>
          <w:rFonts w:cstheme="minorHAnsi"/>
        </w:rPr>
      </w:pPr>
      <w:r w:rsidRPr="003A6D6B">
        <w:rPr>
          <w:rFonts w:cstheme="minorHAnsi"/>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2CFF7FFF" w14:textId="77777777" w:rsidR="00482BBA" w:rsidRPr="003A6D6B" w:rsidRDefault="00482BBA" w:rsidP="00482BBA">
      <w:pPr>
        <w:ind w:firstLine="709"/>
        <w:jc w:val="both"/>
        <w:rPr>
          <w:rFonts w:cstheme="minorHAnsi"/>
          <w:b/>
          <w:bCs/>
        </w:rPr>
      </w:pPr>
      <w:bookmarkStart w:id="979" w:name="bookmark2697"/>
      <w:bookmarkStart w:id="980" w:name="bookmark2698"/>
      <w:bookmarkStart w:id="981" w:name="bookmark2699"/>
      <w:r w:rsidRPr="003A6D6B">
        <w:rPr>
          <w:rFonts w:cstheme="minorHAnsi"/>
          <w:b/>
          <w:bCs/>
        </w:rPr>
        <w:t xml:space="preserve">Византийская империя в </w:t>
      </w:r>
      <w:r w:rsidRPr="003A6D6B">
        <w:rPr>
          <w:rFonts w:cstheme="minorHAnsi"/>
          <w:b/>
          <w:bCs/>
          <w:lang w:val="en-US"/>
        </w:rPr>
        <w:t>VI</w:t>
      </w:r>
      <w:r w:rsidRPr="003A6D6B">
        <w:rPr>
          <w:rFonts w:cstheme="minorHAnsi"/>
          <w:b/>
          <w:bCs/>
        </w:rPr>
        <w:t>-</w:t>
      </w:r>
      <w:r w:rsidRPr="003A6D6B">
        <w:rPr>
          <w:rFonts w:cstheme="minorHAnsi"/>
          <w:b/>
          <w:bCs/>
          <w:lang w:val="en-US"/>
        </w:rPr>
        <w:t>XI</w:t>
      </w:r>
      <w:r w:rsidRPr="003A6D6B">
        <w:rPr>
          <w:rFonts w:cstheme="minorHAnsi"/>
          <w:b/>
          <w:bCs/>
        </w:rPr>
        <w:t xml:space="preserve"> вв. </w:t>
      </w:r>
    </w:p>
    <w:bookmarkEnd w:id="979"/>
    <w:bookmarkEnd w:id="980"/>
    <w:bookmarkEnd w:id="981"/>
    <w:p w14:paraId="60DE11E8" w14:textId="77777777" w:rsidR="00482BBA" w:rsidRPr="003A6D6B" w:rsidRDefault="00482BBA" w:rsidP="00482BBA">
      <w:pPr>
        <w:ind w:firstLine="709"/>
        <w:jc w:val="both"/>
        <w:rPr>
          <w:rFonts w:cstheme="minorHAnsi"/>
        </w:rPr>
      </w:pPr>
      <w:r w:rsidRPr="003A6D6B">
        <w:rPr>
          <w:rFonts w:cstheme="minorHAnsi"/>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261DAEE" w14:textId="77777777" w:rsidR="00482BBA" w:rsidRPr="003A6D6B" w:rsidRDefault="00482BBA" w:rsidP="00482BBA">
      <w:pPr>
        <w:ind w:firstLine="709"/>
        <w:jc w:val="both"/>
        <w:rPr>
          <w:rFonts w:cstheme="minorHAnsi"/>
          <w:b/>
          <w:bCs/>
        </w:rPr>
      </w:pPr>
      <w:bookmarkStart w:id="982" w:name="bookmark2700"/>
      <w:bookmarkStart w:id="983" w:name="bookmark2701"/>
      <w:bookmarkStart w:id="984" w:name="bookmark2702"/>
      <w:r w:rsidRPr="003A6D6B">
        <w:rPr>
          <w:rFonts w:cstheme="minorHAnsi"/>
          <w:b/>
          <w:bCs/>
        </w:rPr>
        <w:t xml:space="preserve">Арабы в </w:t>
      </w:r>
      <w:r w:rsidRPr="003A6D6B">
        <w:rPr>
          <w:rFonts w:cstheme="minorHAnsi"/>
          <w:b/>
          <w:bCs/>
          <w:lang w:val="en-US"/>
        </w:rPr>
        <w:t>VI</w:t>
      </w:r>
      <w:r w:rsidRPr="003A6D6B">
        <w:rPr>
          <w:rFonts w:cstheme="minorHAnsi"/>
          <w:b/>
          <w:bCs/>
        </w:rPr>
        <w:t>-</w:t>
      </w:r>
      <w:r w:rsidRPr="003A6D6B">
        <w:rPr>
          <w:rFonts w:cstheme="minorHAnsi"/>
          <w:b/>
          <w:bCs/>
          <w:lang w:val="en-US"/>
        </w:rPr>
        <w:t>XI</w:t>
      </w:r>
      <w:r w:rsidRPr="003A6D6B">
        <w:rPr>
          <w:rFonts w:cstheme="minorHAnsi"/>
          <w:b/>
          <w:bCs/>
        </w:rPr>
        <w:t xml:space="preserve"> вв. </w:t>
      </w:r>
    </w:p>
    <w:bookmarkEnd w:id="982"/>
    <w:bookmarkEnd w:id="983"/>
    <w:bookmarkEnd w:id="984"/>
    <w:p w14:paraId="3F18BAA5" w14:textId="77777777" w:rsidR="00482BBA" w:rsidRPr="003A6D6B" w:rsidRDefault="00482BBA" w:rsidP="00482BBA">
      <w:pPr>
        <w:ind w:firstLine="709"/>
        <w:jc w:val="both"/>
        <w:rPr>
          <w:rFonts w:cstheme="minorHAnsi"/>
        </w:rPr>
      </w:pPr>
      <w:r w:rsidRPr="003A6D6B">
        <w:rPr>
          <w:rFonts w:cstheme="minorHAnsi"/>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2BD3225" w14:textId="77777777" w:rsidR="00482BBA" w:rsidRPr="003A6D6B" w:rsidRDefault="00482BBA" w:rsidP="00482BBA">
      <w:pPr>
        <w:ind w:firstLine="709"/>
        <w:jc w:val="both"/>
        <w:rPr>
          <w:rFonts w:cstheme="minorHAnsi"/>
          <w:b/>
          <w:bCs/>
        </w:rPr>
      </w:pPr>
      <w:bookmarkStart w:id="985" w:name="bookmark2703"/>
      <w:bookmarkStart w:id="986" w:name="bookmark2704"/>
      <w:bookmarkStart w:id="987" w:name="bookmark2705"/>
      <w:r w:rsidRPr="003A6D6B">
        <w:rPr>
          <w:rFonts w:cstheme="minorHAnsi"/>
          <w:b/>
          <w:bCs/>
        </w:rPr>
        <w:t xml:space="preserve">Средневековое европейское общество </w:t>
      </w:r>
    </w:p>
    <w:bookmarkEnd w:id="985"/>
    <w:bookmarkEnd w:id="986"/>
    <w:bookmarkEnd w:id="987"/>
    <w:p w14:paraId="1F3985FE" w14:textId="77777777" w:rsidR="00482BBA" w:rsidRPr="003A6D6B" w:rsidRDefault="00482BBA" w:rsidP="00482BBA">
      <w:pPr>
        <w:ind w:firstLine="709"/>
        <w:jc w:val="both"/>
        <w:rPr>
          <w:rFonts w:cstheme="minorHAnsi"/>
        </w:rPr>
      </w:pPr>
      <w:r w:rsidRPr="003A6D6B">
        <w:rPr>
          <w:rFonts w:cstheme="minorHAnsi"/>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CD61EDC" w14:textId="77777777" w:rsidR="00482BBA" w:rsidRPr="003A6D6B" w:rsidRDefault="00482BBA" w:rsidP="00482BBA">
      <w:pPr>
        <w:ind w:firstLine="709"/>
        <w:jc w:val="both"/>
        <w:rPr>
          <w:rFonts w:cstheme="minorHAnsi"/>
        </w:rPr>
      </w:pPr>
      <w:r w:rsidRPr="003A6D6B">
        <w:rPr>
          <w:rFonts w:cstheme="minorHAnsi"/>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D6AE9F7" w14:textId="77777777" w:rsidR="00482BBA" w:rsidRPr="003A6D6B" w:rsidRDefault="00482BBA" w:rsidP="00482BBA">
      <w:pPr>
        <w:ind w:firstLine="709"/>
        <w:jc w:val="both"/>
        <w:rPr>
          <w:rFonts w:cstheme="minorHAnsi"/>
        </w:rPr>
      </w:pPr>
      <w:r w:rsidRPr="003A6D6B">
        <w:rPr>
          <w:rFonts w:cstheme="minorHAnsi"/>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99E6EF0" w14:textId="77777777" w:rsidR="00482BBA" w:rsidRPr="003A6D6B" w:rsidRDefault="00482BBA" w:rsidP="00482BBA">
      <w:pPr>
        <w:ind w:firstLine="709"/>
        <w:jc w:val="both"/>
        <w:rPr>
          <w:rFonts w:cstheme="minorHAnsi"/>
          <w:b/>
          <w:bCs/>
        </w:rPr>
      </w:pPr>
      <w:r w:rsidRPr="003A6D6B">
        <w:rPr>
          <w:rFonts w:cstheme="minorHAnsi"/>
          <w:b/>
          <w:bCs/>
        </w:rPr>
        <w:t xml:space="preserve">Государства Европы в </w:t>
      </w:r>
      <w:r w:rsidRPr="003A6D6B">
        <w:rPr>
          <w:rFonts w:cstheme="minorHAnsi"/>
          <w:b/>
          <w:bCs/>
          <w:lang w:val="en-US"/>
        </w:rPr>
        <w:t>XII</w:t>
      </w:r>
      <w:r w:rsidRPr="003A6D6B">
        <w:rPr>
          <w:rFonts w:cstheme="minorHAnsi"/>
          <w:b/>
          <w:bCs/>
        </w:rPr>
        <w:t>-</w:t>
      </w:r>
      <w:r w:rsidRPr="003A6D6B">
        <w:rPr>
          <w:rFonts w:cstheme="minorHAnsi"/>
          <w:b/>
          <w:bCs/>
          <w:lang w:val="en-US"/>
        </w:rPr>
        <w:t>XV</w:t>
      </w:r>
      <w:r w:rsidRPr="003A6D6B">
        <w:rPr>
          <w:rFonts w:cstheme="minorHAnsi"/>
          <w:b/>
          <w:bCs/>
        </w:rPr>
        <w:t xml:space="preserve"> вв. </w:t>
      </w:r>
    </w:p>
    <w:p w14:paraId="5E12CE98" w14:textId="77777777" w:rsidR="00482BBA" w:rsidRPr="003A6D6B" w:rsidRDefault="00482BBA" w:rsidP="00482BBA">
      <w:pPr>
        <w:ind w:firstLine="709"/>
        <w:jc w:val="both"/>
        <w:rPr>
          <w:rFonts w:cstheme="minorHAnsi"/>
        </w:rPr>
      </w:pPr>
      <w:r w:rsidRPr="003A6D6B">
        <w:rPr>
          <w:rFonts w:cstheme="minorHAnsi"/>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XII-Х</w:t>
      </w:r>
      <w:r w:rsidRPr="003A6D6B">
        <w:rPr>
          <w:rFonts w:cstheme="minorHAnsi"/>
          <w:lang w:val="en-US"/>
        </w:rPr>
        <w:t>V</w:t>
      </w:r>
      <w:r w:rsidRPr="003A6D6B">
        <w:rPr>
          <w:rFonts w:cstheme="minorHAnsi"/>
        </w:rPr>
        <w:t xml:space="preserve">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14:paraId="128C7C28" w14:textId="77777777" w:rsidR="00482BBA" w:rsidRPr="003A6D6B" w:rsidRDefault="00482BBA" w:rsidP="00482BBA">
      <w:pPr>
        <w:ind w:firstLine="709"/>
        <w:jc w:val="both"/>
        <w:rPr>
          <w:rFonts w:cstheme="minorHAnsi"/>
        </w:rPr>
      </w:pPr>
      <w:r w:rsidRPr="003A6D6B">
        <w:rPr>
          <w:rFonts w:cstheme="minorHAnsi"/>
        </w:rPr>
        <w:t>Византийская империя и славянские государства в XII- XV вв. Экспансия турок-османов. Османские завоевания на Балканах. Падение Константинополя.</w:t>
      </w:r>
    </w:p>
    <w:p w14:paraId="3283C354" w14:textId="77777777" w:rsidR="00482BBA" w:rsidRPr="003A6D6B" w:rsidRDefault="00482BBA" w:rsidP="00482BBA">
      <w:pPr>
        <w:ind w:firstLine="709"/>
        <w:jc w:val="both"/>
        <w:rPr>
          <w:rFonts w:cstheme="minorHAnsi"/>
          <w:b/>
          <w:bCs/>
        </w:rPr>
      </w:pPr>
      <w:r w:rsidRPr="003A6D6B">
        <w:rPr>
          <w:rFonts w:cstheme="minorHAnsi"/>
          <w:b/>
          <w:bCs/>
        </w:rPr>
        <w:t xml:space="preserve">Культура средневековой Европы </w:t>
      </w:r>
    </w:p>
    <w:p w14:paraId="03E93B38" w14:textId="77777777" w:rsidR="00482BBA" w:rsidRPr="003A6D6B" w:rsidRDefault="00482BBA" w:rsidP="00482BBA">
      <w:pPr>
        <w:ind w:firstLine="709"/>
        <w:jc w:val="both"/>
        <w:rPr>
          <w:rFonts w:cstheme="minorHAnsi"/>
        </w:rPr>
      </w:pPr>
      <w:r w:rsidRPr="003A6D6B">
        <w:rPr>
          <w:rFonts w:cstheme="minorHAnsi"/>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59194AF" w14:textId="77777777" w:rsidR="00482BBA" w:rsidRPr="003A6D6B" w:rsidRDefault="00482BBA" w:rsidP="00482BBA">
      <w:pPr>
        <w:ind w:firstLine="709"/>
        <w:jc w:val="both"/>
        <w:rPr>
          <w:rFonts w:cstheme="minorHAnsi"/>
          <w:b/>
          <w:bCs/>
        </w:rPr>
      </w:pPr>
      <w:r w:rsidRPr="003A6D6B">
        <w:rPr>
          <w:rFonts w:cstheme="minorHAnsi"/>
          <w:b/>
          <w:bCs/>
        </w:rPr>
        <w:t xml:space="preserve">Страны Востока в Средние века </w:t>
      </w:r>
    </w:p>
    <w:p w14:paraId="5D01C009" w14:textId="77777777" w:rsidR="00482BBA" w:rsidRPr="003A6D6B" w:rsidRDefault="00482BBA" w:rsidP="00482BBA">
      <w:pPr>
        <w:ind w:firstLine="709"/>
        <w:jc w:val="both"/>
        <w:rPr>
          <w:rFonts w:cstheme="minorHAnsi"/>
        </w:rPr>
      </w:pPr>
      <w:r w:rsidRPr="003A6D6B">
        <w:rPr>
          <w:rFonts w:cstheme="minorHAnsi"/>
          <w:b/>
          <w:bCs/>
          <w:i/>
          <w:iCs/>
        </w:rPr>
        <w:t>Османская империя</w:t>
      </w:r>
      <w:r w:rsidRPr="003A6D6B">
        <w:rPr>
          <w:rFonts w:cstheme="minorHAnsi"/>
          <w:i/>
          <w:iCs/>
        </w:rPr>
        <w:t>:</w:t>
      </w:r>
      <w:r w:rsidRPr="003A6D6B">
        <w:rPr>
          <w:rFonts w:cstheme="minorHAnsi"/>
        </w:rPr>
        <w:t xml:space="preserve"> завоевания турок-османов (Балканы, падение Византии), управление империей, положение покоренных народов. </w:t>
      </w:r>
      <w:r w:rsidRPr="003A6D6B">
        <w:rPr>
          <w:rFonts w:cstheme="minorHAnsi"/>
          <w:b/>
          <w:bCs/>
          <w:i/>
          <w:iCs/>
        </w:rPr>
        <w:t>Монгольская держава</w:t>
      </w:r>
      <w:r w:rsidRPr="003A6D6B">
        <w:rPr>
          <w:rFonts w:cstheme="minorHAnsi"/>
          <w:i/>
          <w:iCs/>
        </w:rPr>
        <w:t>:</w:t>
      </w:r>
      <w:r w:rsidRPr="003A6D6B">
        <w:rPr>
          <w:rFonts w:cstheme="minorHAnsi"/>
        </w:rPr>
        <w:t xml:space="preserve"> общественный строй монгольских племен, завоевания Чингисхана и его потомков, управление подчиненными территориями. </w:t>
      </w:r>
      <w:r w:rsidRPr="003A6D6B">
        <w:rPr>
          <w:rFonts w:cstheme="minorHAnsi"/>
          <w:b/>
          <w:bCs/>
          <w:i/>
          <w:iCs/>
        </w:rPr>
        <w:t>Китай</w:t>
      </w:r>
      <w:r w:rsidRPr="003A6D6B">
        <w:rPr>
          <w:rFonts w:cstheme="minorHAnsi"/>
          <w:i/>
          <w:iCs/>
        </w:rPr>
        <w:t xml:space="preserve">: </w:t>
      </w:r>
      <w:r w:rsidRPr="003A6D6B">
        <w:rPr>
          <w:rFonts w:cstheme="minorHAnsi"/>
        </w:rPr>
        <w:t xml:space="preserve">империи, правители и подданные, борьба против завоевателей. </w:t>
      </w:r>
      <w:r w:rsidRPr="003A6D6B">
        <w:rPr>
          <w:rFonts w:cstheme="minorHAnsi"/>
          <w:b/>
          <w:bCs/>
          <w:i/>
          <w:iCs/>
        </w:rPr>
        <w:t>Япония</w:t>
      </w:r>
      <w:r w:rsidRPr="003A6D6B">
        <w:rPr>
          <w:rFonts w:cstheme="minorHAnsi"/>
        </w:rPr>
        <w:t xml:space="preserve"> в Средние века: образование государства, власть императоров и управление сегунов. </w:t>
      </w:r>
      <w:r w:rsidRPr="003A6D6B">
        <w:rPr>
          <w:rFonts w:cstheme="minorHAnsi"/>
          <w:b/>
          <w:bCs/>
          <w:i/>
          <w:iCs/>
        </w:rPr>
        <w:t>Индия</w:t>
      </w:r>
      <w:r w:rsidRPr="003A6D6B">
        <w:rPr>
          <w:rFonts w:cstheme="minorHAnsi"/>
          <w:i/>
          <w:iCs/>
        </w:rPr>
        <w:t>:</w:t>
      </w:r>
      <w:r w:rsidRPr="003A6D6B">
        <w:rPr>
          <w:rFonts w:cstheme="minorHAnsi"/>
        </w:rPr>
        <w:t xml:space="preserve"> раздробленность индийских княжеств, вторжение мусульман, Делийский султанат.</w:t>
      </w:r>
    </w:p>
    <w:p w14:paraId="2730F788" w14:textId="77777777" w:rsidR="00482BBA" w:rsidRPr="003A6D6B" w:rsidRDefault="00482BBA" w:rsidP="00482BBA">
      <w:pPr>
        <w:ind w:firstLine="709"/>
        <w:jc w:val="both"/>
        <w:rPr>
          <w:rFonts w:cstheme="minorHAnsi"/>
        </w:rPr>
      </w:pPr>
      <w:r w:rsidRPr="003A6D6B">
        <w:rPr>
          <w:rFonts w:cstheme="minorHAnsi"/>
        </w:rPr>
        <w:t>Культура народов Востока. Литература. Архитектура. Традиционные искусства и ремесла.</w:t>
      </w:r>
    </w:p>
    <w:p w14:paraId="1C94E337" w14:textId="77777777" w:rsidR="00482BBA" w:rsidRPr="003A6D6B" w:rsidRDefault="00482BBA" w:rsidP="00482BBA">
      <w:pPr>
        <w:ind w:firstLine="709"/>
        <w:jc w:val="both"/>
        <w:rPr>
          <w:rFonts w:cstheme="minorHAnsi"/>
          <w:b/>
          <w:bCs/>
        </w:rPr>
      </w:pPr>
      <w:r w:rsidRPr="003A6D6B">
        <w:rPr>
          <w:rFonts w:cstheme="minorHAnsi"/>
          <w:b/>
          <w:bCs/>
        </w:rPr>
        <w:t xml:space="preserve">Государства доколумбовой Америки в Средние века </w:t>
      </w:r>
    </w:p>
    <w:p w14:paraId="16DD8169" w14:textId="77777777" w:rsidR="00482BBA" w:rsidRPr="003A6D6B" w:rsidRDefault="00482BBA" w:rsidP="00482BBA">
      <w:pPr>
        <w:ind w:firstLine="709"/>
        <w:jc w:val="both"/>
        <w:rPr>
          <w:rFonts w:cstheme="minorHAnsi"/>
        </w:rPr>
      </w:pPr>
      <w:r w:rsidRPr="003A6D6B">
        <w:rPr>
          <w:rFonts w:cstheme="minorHAnsi"/>
        </w:rPr>
        <w:t>Цивилизации майя, ацтеков и инков: общественный строй, религиозные верования, культура. Появление европейских завоевателей.</w:t>
      </w:r>
    </w:p>
    <w:p w14:paraId="4ABA571C" w14:textId="77777777" w:rsidR="00482BBA" w:rsidRPr="003A6D6B" w:rsidRDefault="00482BBA" w:rsidP="00482BBA">
      <w:pPr>
        <w:ind w:firstLine="709"/>
        <w:jc w:val="both"/>
        <w:rPr>
          <w:rFonts w:cstheme="minorHAnsi"/>
        </w:rPr>
      </w:pPr>
      <w:r w:rsidRPr="003A6D6B">
        <w:rPr>
          <w:rFonts w:cstheme="minorHAnsi"/>
          <w:b/>
          <w:bCs/>
        </w:rPr>
        <w:t>Обобщение</w:t>
      </w:r>
      <w:r w:rsidRPr="003A6D6B">
        <w:rPr>
          <w:rFonts w:cstheme="minorHAnsi"/>
        </w:rPr>
        <w:t>. Историческое и культурное наследие Средних веков.</w:t>
      </w:r>
    </w:p>
    <w:p w14:paraId="69ACAF53" w14:textId="77777777" w:rsidR="00482BBA" w:rsidRPr="003A6D6B" w:rsidRDefault="00482BBA" w:rsidP="00482BBA">
      <w:pPr>
        <w:ind w:firstLine="709"/>
        <w:jc w:val="both"/>
        <w:rPr>
          <w:rFonts w:cstheme="minorHAnsi"/>
          <w:b/>
          <w:bCs/>
        </w:rPr>
      </w:pPr>
      <w:bookmarkStart w:id="988" w:name="bookmark2706"/>
      <w:bookmarkStart w:id="989" w:name="bookmark2707"/>
      <w:bookmarkStart w:id="990" w:name="bookmark2708"/>
      <w:r w:rsidRPr="003A6D6B">
        <w:rPr>
          <w:rFonts w:cstheme="minorHAnsi"/>
          <w:b/>
          <w:bCs/>
        </w:rPr>
        <w:t xml:space="preserve">ИСТОРИЯ РОССИИ. ОТ РУСИ К РОССИЙСКОМУ ГОСУДАРСТВУ </w:t>
      </w:r>
    </w:p>
    <w:bookmarkEnd w:id="988"/>
    <w:bookmarkEnd w:id="989"/>
    <w:bookmarkEnd w:id="990"/>
    <w:p w14:paraId="20CF0169" w14:textId="77777777" w:rsidR="00482BBA" w:rsidRPr="003A6D6B" w:rsidRDefault="00482BBA" w:rsidP="00482BBA">
      <w:pPr>
        <w:ind w:firstLine="709"/>
        <w:jc w:val="both"/>
        <w:rPr>
          <w:rFonts w:cstheme="minorHAnsi"/>
        </w:rPr>
      </w:pPr>
      <w:r w:rsidRPr="003A6D6B">
        <w:rPr>
          <w:rFonts w:cstheme="minorHAnsi"/>
          <w:b/>
          <w:bCs/>
        </w:rPr>
        <w:t>Введение</w:t>
      </w:r>
      <w:r w:rsidRPr="003A6D6B">
        <w:rPr>
          <w:rFonts w:cstheme="minorHAnsi"/>
        </w:rPr>
        <w:t>. Роль и место России в мировой истории. Проблемы периодизации российской истории. Источники по истории России.</w:t>
      </w:r>
    </w:p>
    <w:p w14:paraId="4075CF18" w14:textId="77777777" w:rsidR="00482BBA" w:rsidRPr="003A6D6B" w:rsidRDefault="00482BBA" w:rsidP="00482BBA">
      <w:pPr>
        <w:ind w:firstLine="709"/>
        <w:jc w:val="both"/>
        <w:rPr>
          <w:rFonts w:cstheme="minorHAnsi"/>
          <w:b/>
          <w:bCs/>
        </w:rPr>
      </w:pPr>
      <w:r w:rsidRPr="003A6D6B">
        <w:rPr>
          <w:rFonts w:cstheme="minorHAnsi"/>
          <w:b/>
          <w:bCs/>
        </w:rPr>
        <w:t xml:space="preserve">Народы и государства на территории нашей страны в древности. Восточная Европа в середине I тыс. н.э. </w:t>
      </w:r>
    </w:p>
    <w:p w14:paraId="02969D2B" w14:textId="46207A63" w:rsidR="00482BBA" w:rsidRPr="003A6D6B" w:rsidRDefault="00482BBA" w:rsidP="00482BBA">
      <w:pPr>
        <w:ind w:firstLine="709"/>
        <w:jc w:val="both"/>
        <w:rPr>
          <w:rFonts w:cstheme="minorHAnsi"/>
        </w:rPr>
      </w:pPr>
      <w:r w:rsidRPr="003A6D6B">
        <w:rPr>
          <w:rFonts w:cstheme="minorHAnsi"/>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w:t>
      </w:r>
      <w:r w:rsidR="00D0105D">
        <w:rPr>
          <w:rFonts w:cstheme="minorHAnsi"/>
        </w:rPr>
        <w:t xml:space="preserve"> её </w:t>
      </w:r>
      <w:r w:rsidRPr="003A6D6B">
        <w:rPr>
          <w:rFonts w:cstheme="minorHAnsi"/>
        </w:rPr>
        <w:t>роль в распространении культурных взаимовлияний. Появление первого в мире колесного транспорта.</w:t>
      </w:r>
    </w:p>
    <w:p w14:paraId="67183F1A" w14:textId="77777777" w:rsidR="00482BBA" w:rsidRPr="003A6D6B" w:rsidRDefault="00482BBA" w:rsidP="00482BBA">
      <w:pPr>
        <w:ind w:firstLine="709"/>
        <w:jc w:val="both"/>
        <w:rPr>
          <w:rFonts w:cstheme="minorHAnsi"/>
        </w:rPr>
      </w:pPr>
      <w:r w:rsidRPr="003A6D6B">
        <w:rPr>
          <w:rFonts w:cstheme="minorHAnsi"/>
        </w:rPr>
        <w:t xml:space="preserve">Народы, проживавшие на этой территории до середины </w:t>
      </w:r>
      <w:r w:rsidRPr="003A6D6B">
        <w:rPr>
          <w:rFonts w:cstheme="minorHAnsi"/>
          <w:lang w:val="en-US"/>
        </w:rPr>
        <w:t>I</w:t>
      </w:r>
      <w:r w:rsidRPr="003A6D6B">
        <w:rPr>
          <w:rFonts w:cstheme="minorHAnsi"/>
        </w:rPr>
        <w:t xml:space="preserve"> 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2839C967" w14:textId="77777777" w:rsidR="00482BBA" w:rsidRPr="003A6D6B" w:rsidRDefault="00482BBA" w:rsidP="00482BBA">
      <w:pPr>
        <w:ind w:firstLine="709"/>
        <w:jc w:val="both"/>
        <w:rPr>
          <w:rFonts w:cstheme="minorHAnsi"/>
        </w:rPr>
      </w:pPr>
      <w:r w:rsidRPr="003A6D6B">
        <w:rPr>
          <w:rFonts w:cstheme="minorHAnsi"/>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4BF02FB0" w14:textId="77777777" w:rsidR="00482BBA" w:rsidRPr="003A6D6B" w:rsidRDefault="00482BBA" w:rsidP="00482BBA">
      <w:pPr>
        <w:ind w:firstLine="709"/>
        <w:jc w:val="both"/>
        <w:rPr>
          <w:rFonts w:cstheme="minorHAnsi"/>
        </w:rPr>
      </w:pPr>
      <w:r w:rsidRPr="003A6D6B">
        <w:rPr>
          <w:rFonts w:cstheme="minorHAnsi"/>
        </w:rPr>
        <w:t>Страны и народы Восточной Европы, Сибири и Дальнего Востока</w:t>
      </w:r>
      <w:r w:rsidRPr="003A6D6B">
        <w:rPr>
          <w:rFonts w:cstheme="minorHAnsi"/>
          <w:i/>
          <w:iCs/>
        </w:rPr>
        <w:t>.</w:t>
      </w:r>
      <w:r w:rsidRPr="003A6D6B">
        <w:rPr>
          <w:rFonts w:cstheme="minorHAnsi"/>
        </w:rPr>
        <w:t xml:space="preserve"> Тюркский каганат. Хазарский каганат. Волжская Булгария.</w:t>
      </w:r>
    </w:p>
    <w:p w14:paraId="5862406A" w14:textId="77777777" w:rsidR="00482BBA" w:rsidRPr="003A6D6B" w:rsidRDefault="00482BBA" w:rsidP="00482BBA">
      <w:pPr>
        <w:ind w:firstLine="709"/>
        <w:jc w:val="both"/>
        <w:rPr>
          <w:rFonts w:cstheme="minorHAnsi"/>
          <w:b/>
          <w:bCs/>
        </w:rPr>
      </w:pPr>
      <w:bookmarkStart w:id="991" w:name="bookmark2709"/>
      <w:bookmarkStart w:id="992" w:name="bookmark2710"/>
      <w:bookmarkStart w:id="993" w:name="bookmark2711"/>
      <w:r w:rsidRPr="003A6D6B">
        <w:rPr>
          <w:rFonts w:cstheme="minorHAnsi"/>
          <w:b/>
          <w:bCs/>
        </w:rPr>
        <w:t xml:space="preserve">Русь в IX – начале XII в. </w:t>
      </w:r>
    </w:p>
    <w:bookmarkEnd w:id="991"/>
    <w:bookmarkEnd w:id="992"/>
    <w:bookmarkEnd w:id="993"/>
    <w:p w14:paraId="4C4DF54E" w14:textId="77777777" w:rsidR="00482BBA" w:rsidRPr="003A6D6B" w:rsidRDefault="00482BBA" w:rsidP="00482BBA">
      <w:pPr>
        <w:ind w:firstLine="709"/>
        <w:jc w:val="both"/>
        <w:rPr>
          <w:rFonts w:cstheme="minorHAnsi"/>
        </w:rPr>
      </w:pPr>
      <w:r w:rsidRPr="003A6D6B">
        <w:rPr>
          <w:rFonts w:cstheme="minorHAnsi"/>
          <w:b/>
          <w:bCs/>
          <w:i/>
          <w:iCs/>
        </w:rPr>
        <w:t>Образование государства Русь.</w:t>
      </w:r>
      <w:r w:rsidRPr="003A6D6B">
        <w:rPr>
          <w:rFonts w:cstheme="minorHAnsi"/>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14:paraId="65C88029" w14:textId="77777777" w:rsidR="00482BBA" w:rsidRPr="003A6D6B" w:rsidRDefault="00482BBA" w:rsidP="00482BBA">
      <w:pPr>
        <w:ind w:firstLine="709"/>
        <w:jc w:val="both"/>
        <w:rPr>
          <w:rFonts w:cstheme="minorHAnsi"/>
        </w:rPr>
      </w:pPr>
      <w:r w:rsidRPr="003A6D6B">
        <w:rPr>
          <w:rFonts w:cstheme="minorHAnsi"/>
        </w:rPr>
        <w:t>Первые известия о Руси</w:t>
      </w:r>
      <w:r w:rsidRPr="003A6D6B">
        <w:rPr>
          <w:rFonts w:cstheme="minorHAnsi"/>
          <w:i/>
          <w:iCs/>
        </w:rPr>
        <w:t>.</w:t>
      </w:r>
      <w:r w:rsidRPr="003A6D6B">
        <w:rPr>
          <w:rFonts w:cstheme="minorHAnsi"/>
        </w:rPr>
        <w:t xml:space="preserve"> Проблема образования государства Русь. Скандинавы на Руси. Начало династии Рюриковичей.</w:t>
      </w:r>
    </w:p>
    <w:p w14:paraId="57E98207" w14:textId="77777777" w:rsidR="00482BBA" w:rsidRPr="003A6D6B" w:rsidRDefault="00482BBA" w:rsidP="00482BBA">
      <w:pPr>
        <w:ind w:firstLine="709"/>
        <w:jc w:val="both"/>
        <w:rPr>
          <w:rFonts w:cstheme="minorHAnsi"/>
        </w:rPr>
      </w:pPr>
      <w:r w:rsidRPr="003A6D6B">
        <w:rPr>
          <w:rFonts w:cstheme="minorHAnsi"/>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42E3E48" w14:textId="77777777" w:rsidR="00482BBA" w:rsidRPr="003A6D6B" w:rsidRDefault="00482BBA" w:rsidP="00482BBA">
      <w:pPr>
        <w:ind w:firstLine="709"/>
        <w:jc w:val="both"/>
        <w:rPr>
          <w:rFonts w:cstheme="minorHAnsi"/>
        </w:rPr>
      </w:pPr>
      <w:r w:rsidRPr="003A6D6B">
        <w:rPr>
          <w:rFonts w:cstheme="minorHAnsi"/>
        </w:rPr>
        <w:t>Принятие христианства и его значение. Византийское наследие на Руси.</w:t>
      </w:r>
    </w:p>
    <w:p w14:paraId="6D180DAC" w14:textId="77777777" w:rsidR="00482BBA" w:rsidRPr="003A6D6B" w:rsidRDefault="00482BBA" w:rsidP="00482BBA">
      <w:pPr>
        <w:ind w:firstLine="709"/>
        <w:jc w:val="both"/>
        <w:rPr>
          <w:rFonts w:cstheme="minorHAnsi"/>
        </w:rPr>
      </w:pPr>
      <w:r w:rsidRPr="003A6D6B">
        <w:rPr>
          <w:rFonts w:cstheme="minorHAnsi"/>
          <w:b/>
          <w:bCs/>
          <w:i/>
          <w:iCs/>
        </w:rPr>
        <w:t>Русь в конце X – начале XII в.</w:t>
      </w:r>
      <w:r w:rsidRPr="003A6D6B">
        <w:rPr>
          <w:rFonts w:cstheme="minorHAnsi"/>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ED15E31" w14:textId="77777777" w:rsidR="00482BBA" w:rsidRPr="003A6D6B" w:rsidRDefault="00482BBA" w:rsidP="00482BBA">
      <w:pPr>
        <w:ind w:firstLine="709"/>
        <w:jc w:val="both"/>
        <w:rPr>
          <w:rFonts w:cstheme="minorHAnsi"/>
        </w:rPr>
      </w:pPr>
      <w:r w:rsidRPr="003A6D6B">
        <w:rPr>
          <w:rFonts w:cstheme="minorHAnsi"/>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51176E6B" w14:textId="77777777" w:rsidR="00482BBA" w:rsidRPr="003A6D6B" w:rsidRDefault="00482BBA" w:rsidP="00482BBA">
      <w:pPr>
        <w:ind w:firstLine="709"/>
        <w:jc w:val="both"/>
        <w:rPr>
          <w:rFonts w:cstheme="minorHAnsi"/>
        </w:rPr>
      </w:pPr>
      <w:r w:rsidRPr="003A6D6B">
        <w:rPr>
          <w:rFonts w:cstheme="minorHAnsi"/>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0AF3D8F0" w14:textId="77777777" w:rsidR="00482BBA" w:rsidRPr="003A6D6B" w:rsidRDefault="00482BBA" w:rsidP="00482BBA">
      <w:pPr>
        <w:ind w:firstLine="709"/>
        <w:jc w:val="both"/>
        <w:rPr>
          <w:rFonts w:cstheme="minorHAnsi"/>
        </w:rPr>
      </w:pPr>
      <w:r w:rsidRPr="003A6D6B">
        <w:rPr>
          <w:rFonts w:cstheme="minorHAnsi"/>
          <w:b/>
          <w:bCs/>
          <w:i/>
          <w:iCs/>
        </w:rPr>
        <w:t>Культурное пространство.</w:t>
      </w:r>
      <w:r w:rsidRPr="003A6D6B">
        <w:rPr>
          <w:rFonts w:cstheme="minorHAnsi"/>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47D62F67" w14:textId="77777777" w:rsidR="00482BBA" w:rsidRPr="003A6D6B" w:rsidRDefault="00482BBA" w:rsidP="00482BBA">
      <w:pPr>
        <w:ind w:firstLine="709"/>
        <w:jc w:val="both"/>
        <w:rPr>
          <w:rFonts w:cstheme="minorHAnsi"/>
        </w:rPr>
      </w:pPr>
      <w:r w:rsidRPr="003A6D6B">
        <w:rPr>
          <w:rFonts w:cstheme="minorHAnsi"/>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3A6D6B">
        <w:rPr>
          <w:rFonts w:cstheme="minorHAnsi"/>
          <w:i/>
          <w:iCs/>
        </w:rPr>
        <w:t>».</w:t>
      </w:r>
      <w:r w:rsidRPr="003A6D6B">
        <w:rPr>
          <w:rFonts w:cstheme="minorHAnsi"/>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7EE54F71" w14:textId="77777777" w:rsidR="00482BBA" w:rsidRPr="003A6D6B" w:rsidRDefault="00482BBA" w:rsidP="00482BBA">
      <w:pPr>
        <w:ind w:firstLine="709"/>
        <w:jc w:val="both"/>
        <w:rPr>
          <w:rFonts w:cstheme="minorHAnsi"/>
          <w:b/>
          <w:bCs/>
        </w:rPr>
      </w:pPr>
      <w:bookmarkStart w:id="994" w:name="bookmark2712"/>
      <w:bookmarkStart w:id="995" w:name="bookmark2713"/>
      <w:bookmarkStart w:id="996" w:name="bookmark2714"/>
      <w:r w:rsidRPr="003A6D6B">
        <w:rPr>
          <w:rFonts w:cstheme="minorHAnsi"/>
          <w:b/>
          <w:bCs/>
        </w:rPr>
        <w:t xml:space="preserve">Русь в середине XII – начале XIII в. </w:t>
      </w:r>
    </w:p>
    <w:bookmarkEnd w:id="994"/>
    <w:bookmarkEnd w:id="995"/>
    <w:bookmarkEnd w:id="996"/>
    <w:p w14:paraId="3E2597C3" w14:textId="77777777" w:rsidR="00482BBA" w:rsidRPr="003A6D6B" w:rsidRDefault="00482BBA" w:rsidP="00482BBA">
      <w:pPr>
        <w:ind w:firstLine="709"/>
        <w:jc w:val="both"/>
        <w:rPr>
          <w:rFonts w:cstheme="minorHAnsi"/>
        </w:rPr>
      </w:pPr>
      <w:r w:rsidRPr="003A6D6B">
        <w:rPr>
          <w:rFonts w:cstheme="minorHAnsi"/>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433BFB77" w14:textId="77777777" w:rsidR="00482BBA" w:rsidRPr="003A6D6B" w:rsidRDefault="00482BBA" w:rsidP="00482BBA">
      <w:pPr>
        <w:ind w:firstLine="709"/>
        <w:jc w:val="both"/>
        <w:rPr>
          <w:rFonts w:cstheme="minorHAnsi"/>
        </w:rPr>
      </w:pPr>
      <w:r w:rsidRPr="003A6D6B">
        <w:rPr>
          <w:rFonts w:cstheme="minorHAnsi"/>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F2AE616" w14:textId="77777777" w:rsidR="00482BBA" w:rsidRPr="003A6D6B" w:rsidRDefault="00482BBA" w:rsidP="00482BBA">
      <w:pPr>
        <w:ind w:firstLine="709"/>
        <w:jc w:val="both"/>
        <w:rPr>
          <w:rFonts w:cstheme="minorHAnsi"/>
          <w:b/>
          <w:bCs/>
        </w:rPr>
      </w:pPr>
      <w:r w:rsidRPr="003A6D6B">
        <w:rPr>
          <w:rFonts w:cstheme="minorHAnsi"/>
          <w:b/>
          <w:bCs/>
        </w:rPr>
        <w:t xml:space="preserve">Русские земли и их соседи в середине XIII – XIV в. </w:t>
      </w:r>
    </w:p>
    <w:p w14:paraId="5BC9BC5F" w14:textId="77777777" w:rsidR="00482BBA" w:rsidRPr="003A6D6B" w:rsidRDefault="00482BBA" w:rsidP="00482BBA">
      <w:pPr>
        <w:ind w:firstLine="709"/>
        <w:jc w:val="both"/>
        <w:rPr>
          <w:rFonts w:cstheme="minorHAnsi"/>
        </w:rPr>
      </w:pPr>
      <w:r w:rsidRPr="003A6D6B">
        <w:rPr>
          <w:rFonts w:cstheme="minorHAnsi"/>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654C7561" w14:textId="77777777" w:rsidR="00482BBA" w:rsidRPr="003A6D6B" w:rsidRDefault="00482BBA" w:rsidP="00482BBA">
      <w:pPr>
        <w:ind w:firstLine="709"/>
        <w:jc w:val="both"/>
        <w:rPr>
          <w:rFonts w:cstheme="minorHAnsi"/>
        </w:rPr>
      </w:pPr>
      <w:r w:rsidRPr="003A6D6B">
        <w:rPr>
          <w:rFonts w:cstheme="minorHAnsi"/>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1400785" w14:textId="77777777" w:rsidR="00482BBA" w:rsidRPr="003A6D6B" w:rsidRDefault="00482BBA" w:rsidP="00482BBA">
      <w:pPr>
        <w:ind w:firstLine="709"/>
        <w:jc w:val="both"/>
        <w:rPr>
          <w:rFonts w:cstheme="minorHAnsi"/>
        </w:rPr>
      </w:pPr>
      <w:r w:rsidRPr="003A6D6B">
        <w:rPr>
          <w:rFonts w:cstheme="minorHAnsi"/>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506D47C4" w14:textId="77777777" w:rsidR="00482BBA" w:rsidRPr="003A6D6B" w:rsidRDefault="00482BBA" w:rsidP="00482BBA">
      <w:pPr>
        <w:ind w:firstLine="709"/>
        <w:jc w:val="both"/>
        <w:rPr>
          <w:rFonts w:cstheme="minorHAnsi"/>
        </w:rPr>
      </w:pPr>
      <w:r w:rsidRPr="003A6D6B">
        <w:rPr>
          <w:rFonts w:cstheme="minorHAnsi"/>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B670ADD" w14:textId="77777777" w:rsidR="00482BBA" w:rsidRPr="003A6D6B" w:rsidRDefault="00482BBA" w:rsidP="00482BBA">
      <w:pPr>
        <w:ind w:firstLine="709"/>
        <w:jc w:val="both"/>
        <w:rPr>
          <w:rFonts w:cstheme="minorHAnsi"/>
        </w:rPr>
      </w:pPr>
      <w:r w:rsidRPr="003A6D6B">
        <w:rPr>
          <w:rFonts w:cstheme="minorHAnsi"/>
          <w:b/>
          <w:bCs/>
          <w:i/>
          <w:iCs/>
        </w:rPr>
        <w:t>Народы и государства степной зоны Восточной Европы и Сибири в XIII-XV вв.</w:t>
      </w:r>
      <w:r w:rsidRPr="003A6D6B">
        <w:rPr>
          <w:rFonts w:cstheme="minorHAnsi"/>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B187FE7" w14:textId="77777777" w:rsidR="00482BBA" w:rsidRPr="003A6D6B" w:rsidRDefault="00482BBA" w:rsidP="00482BBA">
      <w:pPr>
        <w:ind w:firstLine="709"/>
        <w:jc w:val="both"/>
        <w:rPr>
          <w:rFonts w:cstheme="minorHAnsi"/>
        </w:rPr>
      </w:pPr>
      <w:r w:rsidRPr="003A6D6B">
        <w:rPr>
          <w:rFonts w:cstheme="minorHAnsi"/>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45EF7C90" w14:textId="77777777" w:rsidR="00482BBA" w:rsidRPr="003A6D6B" w:rsidRDefault="00482BBA" w:rsidP="00482BBA">
      <w:pPr>
        <w:ind w:firstLine="709"/>
        <w:jc w:val="both"/>
        <w:rPr>
          <w:rFonts w:cstheme="minorHAnsi"/>
        </w:rPr>
      </w:pPr>
      <w:r w:rsidRPr="003A6D6B">
        <w:rPr>
          <w:rFonts w:cstheme="minorHAnsi"/>
          <w:b/>
          <w:bCs/>
          <w:i/>
          <w:iCs/>
        </w:rPr>
        <w:t>Культурное пространство.</w:t>
      </w:r>
      <w:r w:rsidRPr="003A6D6B">
        <w:rPr>
          <w:rFonts w:cstheme="minorHAnsi"/>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0F8A6A45" w14:textId="77777777" w:rsidR="00482BBA" w:rsidRPr="003A6D6B" w:rsidRDefault="00482BBA" w:rsidP="00482BBA">
      <w:pPr>
        <w:ind w:firstLine="709"/>
        <w:jc w:val="both"/>
        <w:rPr>
          <w:rFonts w:cstheme="minorHAnsi"/>
          <w:b/>
          <w:bCs/>
        </w:rPr>
      </w:pPr>
      <w:r w:rsidRPr="003A6D6B">
        <w:rPr>
          <w:rFonts w:cstheme="minorHAnsi"/>
          <w:b/>
          <w:bCs/>
        </w:rPr>
        <w:t xml:space="preserve">Формирование единого Русского государства в XV в. </w:t>
      </w:r>
    </w:p>
    <w:p w14:paraId="4C1B9742" w14:textId="77777777" w:rsidR="00482BBA" w:rsidRPr="003A6D6B" w:rsidRDefault="00482BBA" w:rsidP="00482BBA">
      <w:pPr>
        <w:ind w:firstLine="709"/>
        <w:jc w:val="both"/>
        <w:rPr>
          <w:rFonts w:cstheme="minorHAnsi"/>
        </w:rPr>
      </w:pPr>
      <w:r w:rsidRPr="003A6D6B">
        <w:rPr>
          <w:rFonts w:cstheme="minorHAnsi"/>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3A6D6B">
        <w:rPr>
          <w:rFonts w:cstheme="minorHAnsi"/>
          <w:lang w:val="en-US"/>
        </w:rPr>
        <w:t>XV</w:t>
      </w:r>
      <w:r w:rsidRPr="003A6D6B">
        <w:rPr>
          <w:rFonts w:cstheme="minorHAnsi"/>
        </w:rPr>
        <w:t xml:space="preserve"> в. Василий Темный. Новгород и Псков в </w:t>
      </w:r>
      <w:r w:rsidRPr="003A6D6B">
        <w:rPr>
          <w:rFonts w:cstheme="minorHAnsi"/>
          <w:lang w:val="en-US"/>
        </w:rPr>
        <w:t>XV</w:t>
      </w:r>
      <w:r w:rsidRPr="003A6D6B">
        <w:rPr>
          <w:rFonts w:cstheme="minorHAnsi"/>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59868FAC" w14:textId="77777777" w:rsidR="00482BBA" w:rsidRPr="003A6D6B" w:rsidRDefault="00482BBA" w:rsidP="00482BBA">
      <w:pPr>
        <w:ind w:firstLine="709"/>
        <w:jc w:val="both"/>
        <w:rPr>
          <w:rFonts w:cstheme="minorHAnsi"/>
        </w:rPr>
      </w:pPr>
      <w:r w:rsidRPr="003A6D6B">
        <w:rPr>
          <w:rFonts w:cstheme="minorHAnsi"/>
          <w:b/>
          <w:bCs/>
          <w:i/>
          <w:iCs/>
        </w:rPr>
        <w:t>Культурное пространство</w:t>
      </w:r>
      <w:r w:rsidRPr="003A6D6B">
        <w:rPr>
          <w:rFonts w:cstheme="minorHAnsi"/>
          <w:i/>
          <w:iCs/>
        </w:rPr>
        <w:t>.</w:t>
      </w:r>
      <w:r w:rsidRPr="003A6D6B">
        <w:rPr>
          <w:rFonts w:cstheme="minorHAnsi"/>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 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1A42AB61" w14:textId="77777777" w:rsidR="00482BBA" w:rsidRPr="003A6D6B" w:rsidRDefault="00482BBA" w:rsidP="00482BBA">
      <w:pPr>
        <w:ind w:firstLine="709"/>
        <w:jc w:val="both"/>
        <w:rPr>
          <w:rFonts w:cstheme="minorHAnsi"/>
        </w:rPr>
      </w:pPr>
      <w:r w:rsidRPr="003A6D6B">
        <w:rPr>
          <w:rFonts w:cstheme="minorHAnsi"/>
          <w:b/>
          <w:bCs/>
          <w:i/>
          <w:iCs/>
        </w:rPr>
        <w:t>Крым</w:t>
      </w:r>
      <w:r w:rsidRPr="003A6D6B">
        <w:rPr>
          <w:rFonts w:cstheme="minorHAnsi"/>
        </w:rPr>
        <w:t xml:space="preserve"> с древнейших времен до конца XV в.</w:t>
      </w:r>
    </w:p>
    <w:p w14:paraId="0AB55F50" w14:textId="77777777" w:rsidR="00482BBA" w:rsidRPr="003A6D6B" w:rsidRDefault="00482BBA" w:rsidP="00482BBA">
      <w:pPr>
        <w:ind w:firstLine="709"/>
        <w:jc w:val="both"/>
        <w:rPr>
          <w:rFonts w:cstheme="minorHAnsi"/>
        </w:rPr>
      </w:pPr>
      <w:r w:rsidRPr="003A6D6B">
        <w:rPr>
          <w:rFonts w:cstheme="minorHAnsi"/>
          <w:b/>
          <w:bCs/>
        </w:rPr>
        <w:t xml:space="preserve">Обобщение </w:t>
      </w:r>
      <w:r w:rsidRPr="003A6D6B">
        <w:rPr>
          <w:rFonts w:cstheme="minorHAnsi"/>
        </w:rPr>
        <w:t>(2 ч).</w:t>
      </w:r>
    </w:p>
    <w:p w14:paraId="469F70C4" w14:textId="77777777" w:rsidR="00D741D3" w:rsidRDefault="00D741D3">
      <w:pPr>
        <w:rPr>
          <w:rFonts w:cstheme="minorHAnsi"/>
          <w:b/>
          <w:bCs/>
        </w:rPr>
      </w:pPr>
      <w:bookmarkStart w:id="997" w:name="bookmark2717"/>
      <w:bookmarkStart w:id="998" w:name="bookmark2715"/>
      <w:bookmarkStart w:id="999" w:name="bookmark2716"/>
      <w:bookmarkStart w:id="1000" w:name="bookmark2718"/>
      <w:bookmarkEnd w:id="997"/>
      <w:r>
        <w:rPr>
          <w:rFonts w:cstheme="minorHAnsi"/>
          <w:b/>
          <w:bCs/>
        </w:rPr>
        <w:br w:type="page"/>
      </w:r>
    </w:p>
    <w:p w14:paraId="6B1646F1" w14:textId="7BE2CB55" w:rsidR="00482BBA" w:rsidRPr="003A6D6B" w:rsidRDefault="00482BBA" w:rsidP="00482BBA">
      <w:pPr>
        <w:ind w:firstLine="709"/>
        <w:jc w:val="both"/>
        <w:rPr>
          <w:rFonts w:cstheme="minorHAnsi"/>
        </w:rPr>
      </w:pPr>
      <w:r w:rsidRPr="003A6D6B">
        <w:rPr>
          <w:rFonts w:cstheme="minorHAnsi"/>
          <w:b/>
          <w:bCs/>
        </w:rPr>
        <w:t>7 КЛАСС</w:t>
      </w:r>
      <w:bookmarkEnd w:id="998"/>
      <w:bookmarkEnd w:id="999"/>
      <w:bookmarkEnd w:id="1000"/>
    </w:p>
    <w:p w14:paraId="50AC854F" w14:textId="77777777" w:rsidR="00482BBA" w:rsidRPr="003A6D6B" w:rsidRDefault="00482BBA" w:rsidP="00482BBA">
      <w:pPr>
        <w:ind w:firstLine="709"/>
        <w:jc w:val="both"/>
        <w:rPr>
          <w:rFonts w:cstheme="minorHAnsi"/>
        </w:rPr>
      </w:pPr>
      <w:bookmarkStart w:id="1001" w:name="bookmark2719"/>
      <w:bookmarkStart w:id="1002" w:name="bookmark2720"/>
      <w:bookmarkStart w:id="1003" w:name="bookmark2721"/>
      <w:r w:rsidRPr="003A6D6B">
        <w:rPr>
          <w:rFonts w:cstheme="minorHAnsi"/>
          <w:b/>
          <w:bCs/>
        </w:rPr>
        <w:t>ВСЕОБЩАЯ ИСТОРИЯ. ИСТОРИЯ НОВОГО ВРЕМЕНИ.</w:t>
      </w:r>
      <w:bookmarkEnd w:id="1001"/>
      <w:bookmarkEnd w:id="1002"/>
      <w:bookmarkEnd w:id="1003"/>
    </w:p>
    <w:p w14:paraId="058307FC" w14:textId="77777777" w:rsidR="00482BBA" w:rsidRPr="003A6D6B" w:rsidRDefault="00482BBA" w:rsidP="00482BBA">
      <w:pPr>
        <w:ind w:firstLine="709"/>
        <w:jc w:val="both"/>
        <w:rPr>
          <w:rFonts w:cstheme="minorHAnsi"/>
          <w:b/>
          <w:bCs/>
        </w:rPr>
      </w:pPr>
      <w:bookmarkStart w:id="1004" w:name="bookmark2722"/>
      <w:bookmarkStart w:id="1005" w:name="bookmark2723"/>
      <w:bookmarkStart w:id="1006" w:name="bookmark2724"/>
      <w:r w:rsidRPr="003A6D6B">
        <w:rPr>
          <w:rFonts w:cstheme="minorHAnsi"/>
          <w:b/>
          <w:bCs/>
        </w:rPr>
        <w:t xml:space="preserve">КОНЕЦ XV – XVII в. </w:t>
      </w:r>
    </w:p>
    <w:bookmarkEnd w:id="1004"/>
    <w:bookmarkEnd w:id="1005"/>
    <w:bookmarkEnd w:id="1006"/>
    <w:p w14:paraId="0ED611B0" w14:textId="77777777" w:rsidR="00482BBA" w:rsidRPr="003A6D6B" w:rsidRDefault="00482BBA" w:rsidP="00482BBA">
      <w:pPr>
        <w:ind w:firstLine="709"/>
        <w:jc w:val="both"/>
        <w:rPr>
          <w:rFonts w:cstheme="minorHAnsi"/>
        </w:rPr>
      </w:pPr>
      <w:r w:rsidRPr="003A6D6B">
        <w:rPr>
          <w:rFonts w:cstheme="minorHAnsi"/>
          <w:b/>
          <w:bCs/>
        </w:rPr>
        <w:t>Введение</w:t>
      </w:r>
      <w:r w:rsidRPr="003A6D6B">
        <w:rPr>
          <w:rFonts w:cstheme="minorHAnsi"/>
        </w:rPr>
        <w:t>. Понятие «Новое время». Хронологические рамки и периодизация истории Нового времени.</w:t>
      </w:r>
    </w:p>
    <w:p w14:paraId="457136D3" w14:textId="77777777" w:rsidR="00482BBA" w:rsidRPr="003A6D6B" w:rsidRDefault="00482BBA" w:rsidP="00482BBA">
      <w:pPr>
        <w:ind w:firstLine="709"/>
        <w:jc w:val="both"/>
        <w:rPr>
          <w:rFonts w:cstheme="minorHAnsi"/>
          <w:b/>
          <w:bCs/>
        </w:rPr>
      </w:pPr>
      <w:bookmarkStart w:id="1007" w:name="bookmark2725"/>
      <w:bookmarkStart w:id="1008" w:name="bookmark2726"/>
      <w:bookmarkStart w:id="1009" w:name="bookmark2727"/>
      <w:r w:rsidRPr="003A6D6B">
        <w:rPr>
          <w:rFonts w:cstheme="minorHAnsi"/>
          <w:b/>
          <w:bCs/>
        </w:rPr>
        <w:t xml:space="preserve">Великие географические открытия </w:t>
      </w:r>
    </w:p>
    <w:bookmarkEnd w:id="1007"/>
    <w:bookmarkEnd w:id="1008"/>
    <w:bookmarkEnd w:id="1009"/>
    <w:p w14:paraId="235104BC" w14:textId="77777777" w:rsidR="00482BBA" w:rsidRPr="003A6D6B" w:rsidRDefault="00482BBA" w:rsidP="00482BBA">
      <w:pPr>
        <w:ind w:firstLine="709"/>
        <w:jc w:val="both"/>
        <w:rPr>
          <w:rFonts w:cstheme="minorHAnsi"/>
        </w:rPr>
      </w:pPr>
      <w:r w:rsidRPr="003A6D6B">
        <w:rPr>
          <w:rFonts w:cstheme="minorHAnsi"/>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14:paraId="762F7018" w14:textId="77777777" w:rsidR="00482BBA" w:rsidRPr="003A6D6B" w:rsidRDefault="00482BBA" w:rsidP="00482BBA">
      <w:pPr>
        <w:ind w:firstLine="709"/>
        <w:jc w:val="both"/>
        <w:rPr>
          <w:rFonts w:cstheme="minorHAnsi"/>
          <w:b/>
          <w:bCs/>
        </w:rPr>
      </w:pPr>
      <w:bookmarkStart w:id="1010" w:name="bookmark2728"/>
      <w:bookmarkStart w:id="1011" w:name="bookmark2729"/>
      <w:bookmarkStart w:id="1012" w:name="bookmark2730"/>
      <w:r w:rsidRPr="003A6D6B">
        <w:rPr>
          <w:rFonts w:cstheme="minorHAnsi"/>
          <w:b/>
          <w:bCs/>
        </w:rPr>
        <w:t xml:space="preserve">Изменения в европейском обществе в </w:t>
      </w:r>
      <w:r w:rsidRPr="003A6D6B">
        <w:rPr>
          <w:rFonts w:cstheme="minorHAnsi"/>
          <w:b/>
          <w:bCs/>
          <w:lang w:val="en-US"/>
        </w:rPr>
        <w:t>XVI</w:t>
      </w:r>
      <w:r w:rsidRPr="003A6D6B">
        <w:rPr>
          <w:rFonts w:cstheme="minorHAnsi"/>
          <w:b/>
          <w:bCs/>
        </w:rPr>
        <w:t>-</w:t>
      </w:r>
      <w:r w:rsidRPr="003A6D6B">
        <w:rPr>
          <w:rFonts w:cstheme="minorHAnsi"/>
          <w:b/>
          <w:bCs/>
          <w:lang w:val="en-US"/>
        </w:rPr>
        <w:t>XVII</w:t>
      </w:r>
      <w:r w:rsidRPr="003A6D6B">
        <w:rPr>
          <w:rFonts w:cstheme="minorHAnsi"/>
          <w:b/>
          <w:bCs/>
        </w:rPr>
        <w:t xml:space="preserve"> вв. </w:t>
      </w:r>
    </w:p>
    <w:bookmarkEnd w:id="1010"/>
    <w:bookmarkEnd w:id="1011"/>
    <w:bookmarkEnd w:id="1012"/>
    <w:p w14:paraId="14EC33B8" w14:textId="77777777" w:rsidR="00482BBA" w:rsidRPr="003A6D6B" w:rsidRDefault="00482BBA" w:rsidP="00482BBA">
      <w:pPr>
        <w:ind w:firstLine="709"/>
        <w:jc w:val="both"/>
        <w:rPr>
          <w:rFonts w:cstheme="minorHAnsi"/>
        </w:rPr>
      </w:pPr>
      <w:r w:rsidRPr="003A6D6B">
        <w:rPr>
          <w:rFonts w:cstheme="minorHAnsi"/>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4488DC01" w14:textId="77777777" w:rsidR="00482BBA" w:rsidRPr="003A6D6B" w:rsidRDefault="00482BBA" w:rsidP="00482BBA">
      <w:pPr>
        <w:ind w:firstLine="709"/>
        <w:jc w:val="both"/>
        <w:rPr>
          <w:rFonts w:cstheme="minorHAnsi"/>
          <w:b/>
          <w:bCs/>
        </w:rPr>
      </w:pPr>
      <w:bookmarkStart w:id="1013" w:name="bookmark2731"/>
      <w:bookmarkStart w:id="1014" w:name="bookmark2732"/>
      <w:bookmarkStart w:id="1015" w:name="bookmark2733"/>
      <w:r w:rsidRPr="003A6D6B">
        <w:rPr>
          <w:rFonts w:cstheme="minorHAnsi"/>
          <w:b/>
          <w:bCs/>
        </w:rPr>
        <w:t xml:space="preserve">Реформация и контрреформация в Европе </w:t>
      </w:r>
    </w:p>
    <w:bookmarkEnd w:id="1013"/>
    <w:bookmarkEnd w:id="1014"/>
    <w:bookmarkEnd w:id="1015"/>
    <w:p w14:paraId="516CFB1D" w14:textId="77777777" w:rsidR="00482BBA" w:rsidRPr="003A6D6B" w:rsidRDefault="00482BBA" w:rsidP="00482BBA">
      <w:pPr>
        <w:ind w:firstLine="709"/>
        <w:jc w:val="both"/>
        <w:rPr>
          <w:rFonts w:cstheme="minorHAnsi"/>
        </w:rPr>
      </w:pPr>
      <w:r w:rsidRPr="003A6D6B">
        <w:rPr>
          <w:rFonts w:cstheme="minorHAnsi"/>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5CEA5ED3" w14:textId="77777777" w:rsidR="00482BBA" w:rsidRPr="003A6D6B" w:rsidRDefault="00482BBA" w:rsidP="00482BBA">
      <w:pPr>
        <w:ind w:firstLine="709"/>
        <w:jc w:val="both"/>
        <w:rPr>
          <w:rFonts w:cstheme="minorHAnsi"/>
          <w:b/>
          <w:bCs/>
        </w:rPr>
      </w:pPr>
      <w:bookmarkStart w:id="1016" w:name="bookmark2734"/>
      <w:bookmarkStart w:id="1017" w:name="bookmark2735"/>
      <w:bookmarkStart w:id="1018" w:name="bookmark2736"/>
      <w:r w:rsidRPr="003A6D6B">
        <w:rPr>
          <w:rFonts w:cstheme="minorHAnsi"/>
          <w:b/>
          <w:bCs/>
        </w:rPr>
        <w:t xml:space="preserve">Государства Европы в </w:t>
      </w:r>
      <w:r w:rsidRPr="003A6D6B">
        <w:rPr>
          <w:rFonts w:cstheme="minorHAnsi"/>
          <w:b/>
          <w:bCs/>
          <w:lang w:val="en-US"/>
        </w:rPr>
        <w:t>XVI</w:t>
      </w:r>
      <w:r w:rsidRPr="003A6D6B">
        <w:rPr>
          <w:rFonts w:cstheme="minorHAnsi"/>
          <w:b/>
          <w:bCs/>
        </w:rPr>
        <w:t>-</w:t>
      </w:r>
      <w:r w:rsidRPr="003A6D6B">
        <w:rPr>
          <w:rFonts w:cstheme="minorHAnsi"/>
          <w:b/>
          <w:bCs/>
          <w:lang w:val="en-US"/>
        </w:rPr>
        <w:t>XVII</w:t>
      </w:r>
      <w:r w:rsidRPr="003A6D6B">
        <w:rPr>
          <w:rFonts w:cstheme="minorHAnsi"/>
          <w:b/>
          <w:bCs/>
        </w:rPr>
        <w:t xml:space="preserve"> вв. </w:t>
      </w:r>
    </w:p>
    <w:bookmarkEnd w:id="1016"/>
    <w:bookmarkEnd w:id="1017"/>
    <w:bookmarkEnd w:id="1018"/>
    <w:p w14:paraId="2644B5F2" w14:textId="77777777" w:rsidR="00482BBA" w:rsidRPr="003A6D6B" w:rsidRDefault="00482BBA" w:rsidP="00482BBA">
      <w:pPr>
        <w:ind w:firstLine="709"/>
        <w:jc w:val="both"/>
        <w:rPr>
          <w:rFonts w:cstheme="minorHAnsi"/>
        </w:rPr>
      </w:pPr>
      <w:r w:rsidRPr="003A6D6B">
        <w:rPr>
          <w:rFonts w:cstheme="minorHAnsi"/>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3504D0F8" w14:textId="77777777" w:rsidR="00482BBA" w:rsidRPr="003A6D6B" w:rsidRDefault="00482BBA" w:rsidP="00482BBA">
      <w:pPr>
        <w:ind w:firstLine="709"/>
        <w:jc w:val="both"/>
        <w:rPr>
          <w:rFonts w:cstheme="minorHAnsi"/>
        </w:rPr>
      </w:pPr>
      <w:r w:rsidRPr="003A6D6B">
        <w:rPr>
          <w:rFonts w:cstheme="minorHAnsi"/>
          <w:b/>
          <w:bCs/>
          <w:i/>
          <w:iCs/>
        </w:rPr>
        <w:t>Испания</w:t>
      </w:r>
      <w:r w:rsidRPr="003A6D6B">
        <w:rPr>
          <w:rFonts w:cstheme="minorHAnsi"/>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3A6D6B">
        <w:rPr>
          <w:rFonts w:cstheme="minorHAnsi"/>
          <w:b/>
          <w:bCs/>
          <w:i/>
          <w:iCs/>
        </w:rPr>
        <w:t>Нидерландах</w:t>
      </w:r>
      <w:r w:rsidRPr="003A6D6B">
        <w:rPr>
          <w:rFonts w:cstheme="minorHAnsi"/>
          <w:i/>
          <w:iCs/>
        </w:rPr>
        <w:t>:</w:t>
      </w:r>
      <w:r w:rsidRPr="003A6D6B">
        <w:rPr>
          <w:rFonts w:cstheme="minorHAnsi"/>
        </w:rPr>
        <w:t xml:space="preserve"> цели, участники, формы борьбы. Итоги и значение Нидерландской революции.</w:t>
      </w:r>
    </w:p>
    <w:p w14:paraId="14D17B96" w14:textId="77777777" w:rsidR="00482BBA" w:rsidRPr="003A6D6B" w:rsidRDefault="00482BBA" w:rsidP="00482BBA">
      <w:pPr>
        <w:ind w:firstLine="709"/>
        <w:jc w:val="both"/>
        <w:rPr>
          <w:rFonts w:cstheme="minorHAnsi"/>
        </w:rPr>
      </w:pPr>
      <w:r w:rsidRPr="003A6D6B">
        <w:rPr>
          <w:rFonts w:cstheme="minorHAnsi"/>
          <w:b/>
          <w:bCs/>
          <w:i/>
          <w:iCs/>
        </w:rPr>
        <w:t>Франция: путь к абсолютизму</w:t>
      </w:r>
      <w:r w:rsidRPr="003A6D6B">
        <w:rPr>
          <w:rFonts w:cstheme="minorHAnsi"/>
          <w:i/>
          <w:iCs/>
        </w:rPr>
        <w:t>.</w:t>
      </w:r>
      <w:r w:rsidRPr="003A6D6B">
        <w:rPr>
          <w:rFonts w:cstheme="minorHAnsi"/>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w:t>
      </w:r>
      <w:r w:rsidRPr="003A6D6B">
        <w:rPr>
          <w:rFonts w:cstheme="minorHAnsi"/>
          <w:lang w:val="en-US"/>
        </w:rPr>
        <w:t>XIV</w:t>
      </w:r>
      <w:r w:rsidRPr="003A6D6B">
        <w:rPr>
          <w:rFonts w:cstheme="minorHAnsi"/>
        </w:rPr>
        <w:t>.</w:t>
      </w:r>
    </w:p>
    <w:p w14:paraId="437ED387" w14:textId="77777777" w:rsidR="00482BBA" w:rsidRPr="003A6D6B" w:rsidRDefault="00482BBA" w:rsidP="00482BBA">
      <w:pPr>
        <w:ind w:firstLine="709"/>
        <w:jc w:val="both"/>
        <w:rPr>
          <w:rFonts w:cstheme="minorHAnsi"/>
        </w:rPr>
      </w:pPr>
      <w:r w:rsidRPr="003A6D6B">
        <w:rPr>
          <w:rFonts w:cstheme="minorHAnsi"/>
          <w:b/>
          <w:bCs/>
          <w:i/>
          <w:iCs/>
        </w:rPr>
        <w:t>Англия.</w:t>
      </w:r>
      <w:r w:rsidRPr="003A6D6B">
        <w:rPr>
          <w:rFonts w:cstheme="minorHAnsi"/>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7385B80F" w14:textId="77777777" w:rsidR="00482BBA" w:rsidRPr="003A6D6B" w:rsidRDefault="00482BBA" w:rsidP="00482BBA">
      <w:pPr>
        <w:ind w:firstLine="709"/>
        <w:jc w:val="both"/>
        <w:rPr>
          <w:rFonts w:cstheme="minorHAnsi"/>
        </w:rPr>
      </w:pPr>
      <w:r w:rsidRPr="003A6D6B">
        <w:rPr>
          <w:rFonts w:cstheme="minorHAnsi"/>
          <w:b/>
          <w:bCs/>
          <w:i/>
          <w:iCs/>
        </w:rPr>
        <w:t>Английская революция середины XVII в</w:t>
      </w:r>
      <w:r w:rsidRPr="003A6D6B">
        <w:rPr>
          <w:rFonts w:cstheme="minorHAnsi"/>
          <w:i/>
          <w:iCs/>
        </w:rPr>
        <w:t>.</w:t>
      </w:r>
      <w:r w:rsidRPr="003A6D6B">
        <w:rPr>
          <w:rFonts w:cstheme="minorHAnsi"/>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BF3055E" w14:textId="77777777" w:rsidR="00482BBA" w:rsidRPr="003A6D6B" w:rsidRDefault="00482BBA" w:rsidP="00482BBA">
      <w:pPr>
        <w:ind w:firstLine="709"/>
        <w:jc w:val="both"/>
        <w:rPr>
          <w:rFonts w:cstheme="minorHAnsi"/>
        </w:rPr>
      </w:pPr>
      <w:r w:rsidRPr="003A6D6B">
        <w:rPr>
          <w:rFonts w:cstheme="minorHAnsi"/>
          <w:b/>
          <w:bCs/>
          <w:i/>
          <w:iCs/>
        </w:rPr>
        <w:t>Страны Центральной, Южной и Юго-Восточной Европы</w:t>
      </w:r>
      <w:r w:rsidRPr="003A6D6B">
        <w:rPr>
          <w:rFonts w:cstheme="minorHAnsi"/>
        </w:rPr>
        <w:t>. В мире империй и вне его. Германские государства. Итальянские земли. Положение славянских народов. Образование Речи Посполитой.</w:t>
      </w:r>
    </w:p>
    <w:p w14:paraId="6521D2F8" w14:textId="77777777" w:rsidR="00482BBA" w:rsidRPr="003A6D6B" w:rsidRDefault="00482BBA" w:rsidP="00482BBA">
      <w:pPr>
        <w:ind w:firstLine="709"/>
        <w:jc w:val="both"/>
        <w:rPr>
          <w:rFonts w:cstheme="minorHAnsi"/>
          <w:b/>
          <w:bCs/>
        </w:rPr>
      </w:pPr>
      <w:r w:rsidRPr="003A6D6B">
        <w:rPr>
          <w:rFonts w:cstheme="minorHAnsi"/>
          <w:b/>
          <w:bCs/>
        </w:rPr>
        <w:t xml:space="preserve">Международные отношения в </w:t>
      </w:r>
      <w:r w:rsidRPr="003A6D6B">
        <w:rPr>
          <w:rFonts w:cstheme="minorHAnsi"/>
          <w:b/>
          <w:bCs/>
          <w:lang w:val="en-US"/>
        </w:rPr>
        <w:t>XVI</w:t>
      </w:r>
      <w:r w:rsidRPr="003A6D6B">
        <w:rPr>
          <w:rFonts w:cstheme="minorHAnsi"/>
          <w:b/>
          <w:bCs/>
        </w:rPr>
        <w:t>-</w:t>
      </w:r>
      <w:r w:rsidRPr="003A6D6B">
        <w:rPr>
          <w:rFonts w:cstheme="minorHAnsi"/>
          <w:b/>
          <w:bCs/>
          <w:lang w:val="en-US"/>
        </w:rPr>
        <w:t>XVII</w:t>
      </w:r>
      <w:r w:rsidRPr="003A6D6B">
        <w:rPr>
          <w:rFonts w:cstheme="minorHAnsi"/>
          <w:b/>
          <w:bCs/>
        </w:rPr>
        <w:t xml:space="preserve"> вв. </w:t>
      </w:r>
    </w:p>
    <w:p w14:paraId="5DA75C9E" w14:textId="77777777" w:rsidR="00482BBA" w:rsidRPr="003A6D6B" w:rsidRDefault="00482BBA" w:rsidP="00482BBA">
      <w:pPr>
        <w:ind w:firstLine="709"/>
        <w:jc w:val="both"/>
        <w:rPr>
          <w:rFonts w:cstheme="minorHAnsi"/>
        </w:rPr>
      </w:pPr>
      <w:r w:rsidRPr="003A6D6B">
        <w:rPr>
          <w:rFonts w:cstheme="minorHAnsi"/>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78990225" w14:textId="77777777" w:rsidR="00482BBA" w:rsidRPr="003A6D6B" w:rsidRDefault="00482BBA" w:rsidP="00482BBA">
      <w:pPr>
        <w:ind w:firstLine="709"/>
        <w:jc w:val="both"/>
        <w:rPr>
          <w:rFonts w:cstheme="minorHAnsi"/>
          <w:b/>
          <w:bCs/>
        </w:rPr>
      </w:pPr>
      <w:r w:rsidRPr="003A6D6B">
        <w:rPr>
          <w:rFonts w:cstheme="minorHAnsi"/>
          <w:b/>
          <w:bCs/>
        </w:rPr>
        <w:t xml:space="preserve">Европейская культура в раннее Новое время </w:t>
      </w:r>
    </w:p>
    <w:p w14:paraId="20F44319" w14:textId="77777777" w:rsidR="00482BBA" w:rsidRPr="003A6D6B" w:rsidRDefault="00482BBA" w:rsidP="00482BBA">
      <w:pPr>
        <w:ind w:firstLine="709"/>
        <w:jc w:val="both"/>
        <w:rPr>
          <w:rFonts w:cstheme="minorHAnsi"/>
        </w:rPr>
      </w:pPr>
      <w:r w:rsidRPr="003A6D6B">
        <w:rPr>
          <w:rFonts w:cstheme="minorHAnsi"/>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78CB04DE" w14:textId="77777777" w:rsidR="00D741D3" w:rsidRDefault="00D741D3">
      <w:pPr>
        <w:rPr>
          <w:rFonts w:cstheme="minorHAnsi"/>
          <w:b/>
          <w:bCs/>
        </w:rPr>
      </w:pPr>
      <w:bookmarkStart w:id="1019" w:name="bookmark2737"/>
      <w:bookmarkStart w:id="1020" w:name="bookmark2738"/>
      <w:bookmarkStart w:id="1021" w:name="bookmark2739"/>
      <w:r>
        <w:rPr>
          <w:rFonts w:cstheme="minorHAnsi"/>
          <w:b/>
          <w:bCs/>
        </w:rPr>
        <w:br w:type="page"/>
      </w:r>
    </w:p>
    <w:p w14:paraId="55BEE116" w14:textId="6DB5F6D4" w:rsidR="00482BBA" w:rsidRPr="003A6D6B" w:rsidRDefault="00482BBA" w:rsidP="00482BBA">
      <w:pPr>
        <w:ind w:firstLine="709"/>
        <w:jc w:val="both"/>
        <w:rPr>
          <w:rFonts w:cstheme="minorHAnsi"/>
          <w:b/>
          <w:bCs/>
        </w:rPr>
      </w:pPr>
      <w:r w:rsidRPr="003A6D6B">
        <w:rPr>
          <w:rFonts w:cstheme="minorHAnsi"/>
          <w:b/>
          <w:bCs/>
        </w:rPr>
        <w:t xml:space="preserve">Страны Востока в </w:t>
      </w:r>
      <w:r w:rsidRPr="003A6D6B">
        <w:rPr>
          <w:rFonts w:cstheme="minorHAnsi"/>
          <w:b/>
          <w:bCs/>
          <w:lang w:val="en-US"/>
        </w:rPr>
        <w:t>XVI</w:t>
      </w:r>
      <w:r w:rsidRPr="003A6D6B">
        <w:rPr>
          <w:rFonts w:cstheme="minorHAnsi"/>
          <w:b/>
          <w:bCs/>
        </w:rPr>
        <w:t>-</w:t>
      </w:r>
      <w:r w:rsidRPr="003A6D6B">
        <w:rPr>
          <w:rFonts w:cstheme="minorHAnsi"/>
          <w:b/>
          <w:bCs/>
          <w:lang w:val="en-US"/>
        </w:rPr>
        <w:t>XVII</w:t>
      </w:r>
      <w:r w:rsidRPr="003A6D6B">
        <w:rPr>
          <w:rFonts w:cstheme="minorHAnsi"/>
          <w:b/>
          <w:bCs/>
        </w:rPr>
        <w:t xml:space="preserve"> вв. </w:t>
      </w:r>
    </w:p>
    <w:bookmarkEnd w:id="1019"/>
    <w:bookmarkEnd w:id="1020"/>
    <w:bookmarkEnd w:id="1021"/>
    <w:p w14:paraId="16CDDC04" w14:textId="77777777" w:rsidR="00482BBA" w:rsidRPr="003A6D6B" w:rsidRDefault="00482BBA" w:rsidP="00482BBA">
      <w:pPr>
        <w:ind w:firstLine="709"/>
        <w:jc w:val="both"/>
        <w:rPr>
          <w:rFonts w:cstheme="minorHAnsi"/>
        </w:rPr>
      </w:pPr>
      <w:r w:rsidRPr="003A6D6B">
        <w:rPr>
          <w:rFonts w:cstheme="minorHAnsi"/>
          <w:b/>
          <w:bCs/>
          <w:i/>
          <w:iCs/>
        </w:rPr>
        <w:t>Османская империя</w:t>
      </w:r>
      <w:r w:rsidRPr="003A6D6B">
        <w:rPr>
          <w:rFonts w:cstheme="minorHAnsi"/>
          <w:i/>
          <w:iCs/>
        </w:rPr>
        <w:t>:</w:t>
      </w:r>
      <w:r w:rsidRPr="003A6D6B">
        <w:rPr>
          <w:rFonts w:cstheme="minorHAnsi"/>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3A6D6B">
        <w:rPr>
          <w:rFonts w:cstheme="minorHAnsi"/>
          <w:b/>
          <w:bCs/>
          <w:i/>
          <w:iCs/>
        </w:rPr>
        <w:t>Индия</w:t>
      </w:r>
      <w:r w:rsidRPr="003A6D6B">
        <w:rPr>
          <w:rFonts w:cstheme="minorHAnsi"/>
        </w:rPr>
        <w:t xml:space="preserve"> при Великих Моголах. Начало проникновения европейцев. Ост-Индские компании. </w:t>
      </w:r>
      <w:r w:rsidRPr="003A6D6B">
        <w:rPr>
          <w:rFonts w:cstheme="minorHAnsi"/>
          <w:b/>
          <w:bCs/>
          <w:i/>
          <w:iCs/>
        </w:rPr>
        <w:t>Китай</w:t>
      </w:r>
      <w:r w:rsidRPr="003A6D6B">
        <w:rPr>
          <w:rFonts w:cstheme="minorHAnsi"/>
        </w:rPr>
        <w:t xml:space="preserve"> в эпоху Мин. Экономическая и социальная политика государства. Утверждение маньчжурской династии Цин. </w:t>
      </w:r>
      <w:r w:rsidRPr="003A6D6B">
        <w:rPr>
          <w:rFonts w:cstheme="minorHAnsi"/>
          <w:b/>
          <w:bCs/>
          <w:i/>
          <w:iCs/>
        </w:rPr>
        <w:t>Япония</w:t>
      </w:r>
      <w:r w:rsidRPr="003A6D6B">
        <w:rPr>
          <w:rFonts w:cstheme="minorHAnsi"/>
          <w:i/>
          <w:iCs/>
        </w:rPr>
        <w:t>:</w:t>
      </w:r>
      <w:r w:rsidRPr="003A6D6B">
        <w:rPr>
          <w:rFonts w:cstheme="minorHAnsi"/>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727E42D1" w14:textId="77777777" w:rsidR="00482BBA" w:rsidRPr="003A6D6B" w:rsidRDefault="00482BBA" w:rsidP="00482BBA">
      <w:pPr>
        <w:ind w:firstLine="709"/>
        <w:jc w:val="both"/>
        <w:rPr>
          <w:rFonts w:cstheme="minorHAnsi"/>
        </w:rPr>
      </w:pPr>
      <w:r w:rsidRPr="003A6D6B">
        <w:rPr>
          <w:rFonts w:cstheme="minorHAnsi"/>
          <w:b/>
          <w:bCs/>
        </w:rPr>
        <w:t>Обобщение</w:t>
      </w:r>
      <w:r w:rsidRPr="003A6D6B">
        <w:rPr>
          <w:rFonts w:cstheme="minorHAnsi"/>
        </w:rPr>
        <w:t>. Историческое и культурное наследие Раннего Нового времени.</w:t>
      </w:r>
    </w:p>
    <w:p w14:paraId="70D6430F" w14:textId="77777777" w:rsidR="00482BBA" w:rsidRPr="003A6D6B" w:rsidRDefault="00482BBA" w:rsidP="00482BBA">
      <w:pPr>
        <w:ind w:firstLine="709"/>
        <w:jc w:val="both"/>
        <w:rPr>
          <w:rFonts w:cstheme="minorHAnsi"/>
          <w:b/>
          <w:bCs/>
        </w:rPr>
      </w:pPr>
      <w:r w:rsidRPr="003A6D6B">
        <w:rPr>
          <w:rFonts w:cstheme="minorHAnsi"/>
          <w:b/>
          <w:bCs/>
        </w:rPr>
        <w:t xml:space="preserve">ИСТОРИЯ РОССИИ. РОССИЯ В </w:t>
      </w:r>
      <w:r w:rsidRPr="003A6D6B">
        <w:rPr>
          <w:rFonts w:cstheme="minorHAnsi"/>
          <w:b/>
          <w:bCs/>
          <w:lang w:val="en-US"/>
        </w:rPr>
        <w:t>XVI</w:t>
      </w:r>
      <w:r w:rsidRPr="003A6D6B">
        <w:rPr>
          <w:rFonts w:cstheme="minorHAnsi"/>
          <w:b/>
          <w:bCs/>
        </w:rPr>
        <w:t>-</w:t>
      </w:r>
      <w:r w:rsidRPr="003A6D6B">
        <w:rPr>
          <w:rFonts w:cstheme="minorHAnsi"/>
          <w:b/>
          <w:bCs/>
          <w:lang w:val="en-US"/>
        </w:rPr>
        <w:t>XVII</w:t>
      </w:r>
      <w:r w:rsidRPr="003A6D6B">
        <w:rPr>
          <w:rFonts w:cstheme="minorHAnsi"/>
          <w:b/>
          <w:bCs/>
        </w:rPr>
        <w:t xml:space="preserve"> вв.: ОТ ВЕЛИКОГО КНЯЖЕСТВА К ЦАРСТВУ </w:t>
      </w:r>
    </w:p>
    <w:p w14:paraId="66D78F75" w14:textId="77777777" w:rsidR="00482BBA" w:rsidRPr="003A6D6B" w:rsidRDefault="00482BBA" w:rsidP="00482BBA">
      <w:pPr>
        <w:ind w:firstLine="709"/>
        <w:jc w:val="both"/>
        <w:rPr>
          <w:rFonts w:cstheme="minorHAnsi"/>
          <w:b/>
          <w:bCs/>
        </w:rPr>
      </w:pPr>
      <w:r w:rsidRPr="003A6D6B">
        <w:rPr>
          <w:rFonts w:cstheme="minorHAnsi"/>
          <w:b/>
          <w:bCs/>
        </w:rPr>
        <w:t xml:space="preserve">Россия в XVI в. </w:t>
      </w:r>
    </w:p>
    <w:p w14:paraId="76A762D4" w14:textId="77777777" w:rsidR="00482BBA" w:rsidRPr="003A6D6B" w:rsidRDefault="00482BBA" w:rsidP="00482BBA">
      <w:pPr>
        <w:ind w:firstLine="709"/>
        <w:jc w:val="both"/>
        <w:rPr>
          <w:rFonts w:cstheme="minorHAnsi"/>
        </w:rPr>
      </w:pPr>
      <w:r w:rsidRPr="003A6D6B">
        <w:rPr>
          <w:rFonts w:cstheme="minorHAnsi"/>
          <w:b/>
          <w:bCs/>
          <w:i/>
          <w:iCs/>
        </w:rPr>
        <w:t>Завершение объединения русских земель</w:t>
      </w:r>
      <w:r w:rsidRPr="003A6D6B">
        <w:rPr>
          <w:rFonts w:cstheme="minorHAnsi"/>
          <w:i/>
          <w:iCs/>
        </w:rPr>
        <w:t>.</w:t>
      </w:r>
      <w:r w:rsidRPr="003A6D6B">
        <w:rPr>
          <w:rFonts w:cstheme="minorHAnsi"/>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0E874B5E" w14:textId="1EE017DB" w:rsidR="00482BBA" w:rsidRPr="003A6D6B" w:rsidRDefault="00482BBA" w:rsidP="00482BBA">
      <w:pPr>
        <w:ind w:firstLine="709"/>
        <w:jc w:val="both"/>
        <w:rPr>
          <w:rFonts w:cstheme="minorHAnsi"/>
        </w:rPr>
      </w:pPr>
      <w:r w:rsidRPr="003A6D6B">
        <w:rPr>
          <w:rFonts w:cstheme="minorHAnsi"/>
        </w:rPr>
        <w:t>Органы государственной власти. Приказная система: формирование первых приказных учреждений. Боярская дума,</w:t>
      </w:r>
      <w:r w:rsidR="00D0105D">
        <w:rPr>
          <w:rFonts w:cstheme="minorHAnsi"/>
        </w:rPr>
        <w:t xml:space="preserve"> её </w:t>
      </w:r>
      <w:r w:rsidRPr="003A6D6B">
        <w:rPr>
          <w:rFonts w:cstheme="minorHAnsi"/>
        </w:rPr>
        <w:t>роль в управлении государством. «Малая дума». Местничество. Местное управление: наместники и волостели, система кормлений. Государство и церковь.</w:t>
      </w:r>
    </w:p>
    <w:p w14:paraId="7762FB6F" w14:textId="77777777" w:rsidR="00482BBA" w:rsidRPr="003A6D6B" w:rsidRDefault="00482BBA" w:rsidP="00482BBA">
      <w:pPr>
        <w:ind w:firstLine="709"/>
        <w:jc w:val="both"/>
        <w:rPr>
          <w:rFonts w:cstheme="minorHAnsi"/>
        </w:rPr>
      </w:pPr>
      <w:r w:rsidRPr="003A6D6B">
        <w:rPr>
          <w:rFonts w:cstheme="minorHAnsi"/>
          <w:b/>
          <w:bCs/>
          <w:i/>
          <w:iCs/>
        </w:rPr>
        <w:t>Царствование Ивана IV</w:t>
      </w:r>
      <w:r w:rsidRPr="003A6D6B">
        <w:rPr>
          <w:rFonts w:cstheme="minorHAnsi"/>
          <w:i/>
          <w:iCs/>
        </w:rPr>
        <w:t>.</w:t>
      </w:r>
      <w:r w:rsidRPr="003A6D6B">
        <w:rPr>
          <w:rFonts w:cstheme="minorHAnsi"/>
        </w:rPr>
        <w:t xml:space="preserve"> Регентство Елены Глинской. Сопротивление удельных князей великокняжеской власти. Унификация денежной системы.</w:t>
      </w:r>
    </w:p>
    <w:p w14:paraId="2B54CA8F" w14:textId="77777777" w:rsidR="00482BBA" w:rsidRPr="003A6D6B" w:rsidRDefault="00482BBA" w:rsidP="00482BBA">
      <w:pPr>
        <w:ind w:firstLine="709"/>
        <w:jc w:val="both"/>
        <w:rPr>
          <w:rFonts w:cstheme="minorHAnsi"/>
        </w:rPr>
      </w:pPr>
      <w:r w:rsidRPr="003A6D6B">
        <w:rPr>
          <w:rFonts w:cstheme="minorHAnsi"/>
        </w:rPr>
        <w:t>Период боярского правления. Борьба за власть между боярскими кланами. Губная реформа. Московское восстание 1547 г. Ереси.</w:t>
      </w:r>
    </w:p>
    <w:p w14:paraId="6EEBA5E4" w14:textId="179B2468" w:rsidR="00482BBA" w:rsidRPr="003A6D6B" w:rsidRDefault="00482BBA" w:rsidP="00482BBA">
      <w:pPr>
        <w:ind w:firstLine="709"/>
        <w:jc w:val="both"/>
        <w:rPr>
          <w:rFonts w:cstheme="minorHAnsi"/>
        </w:rPr>
      </w:pPr>
      <w:r w:rsidRPr="003A6D6B">
        <w:rPr>
          <w:rFonts w:cstheme="minorHAnsi"/>
        </w:rPr>
        <w:t>Принятие Иваном IV царского титула. Реформы середины XVI в. «Избранная рада»:</w:t>
      </w:r>
      <w:r w:rsidR="00D0105D">
        <w:rPr>
          <w:rFonts w:cstheme="minorHAnsi"/>
        </w:rPr>
        <w:t xml:space="preserve"> её </w:t>
      </w:r>
      <w:r w:rsidRPr="003A6D6B">
        <w:rPr>
          <w:rFonts w:cstheme="minorHAnsi"/>
        </w:rPr>
        <w:t>состав и значение. Появление Земских соборов: дискуссии о характере народного представительства</w:t>
      </w:r>
      <w:r w:rsidRPr="003A6D6B">
        <w:rPr>
          <w:rFonts w:cstheme="minorHAnsi"/>
          <w:i/>
          <w:iCs/>
        </w:rPr>
        <w:t>.</w:t>
      </w:r>
      <w:r w:rsidRPr="003A6D6B">
        <w:rPr>
          <w:rFonts w:cstheme="minorHAnsi"/>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614802C7" w14:textId="77777777" w:rsidR="00482BBA" w:rsidRPr="003A6D6B" w:rsidRDefault="00482BBA" w:rsidP="00482BBA">
      <w:pPr>
        <w:ind w:firstLine="709"/>
        <w:jc w:val="both"/>
        <w:rPr>
          <w:rFonts w:cstheme="minorHAnsi"/>
        </w:rPr>
      </w:pPr>
      <w:r w:rsidRPr="003A6D6B">
        <w:rPr>
          <w:rFonts w:cstheme="minorHAnsi"/>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229F7C50" w14:textId="77777777" w:rsidR="00482BBA" w:rsidRPr="003A6D6B" w:rsidRDefault="00482BBA" w:rsidP="00482BBA">
      <w:pPr>
        <w:ind w:firstLine="709"/>
        <w:jc w:val="both"/>
        <w:rPr>
          <w:rFonts w:cstheme="minorHAnsi"/>
        </w:rPr>
      </w:pPr>
      <w:r w:rsidRPr="003A6D6B">
        <w:rPr>
          <w:rFonts w:cstheme="minorHAnsi"/>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B70D1BE" w14:textId="77777777" w:rsidR="00482BBA" w:rsidRPr="003A6D6B" w:rsidRDefault="00482BBA" w:rsidP="00482BBA">
      <w:pPr>
        <w:ind w:firstLine="709"/>
        <w:jc w:val="both"/>
        <w:rPr>
          <w:rFonts w:cstheme="minorHAnsi"/>
        </w:rPr>
      </w:pPr>
      <w:r w:rsidRPr="003A6D6B">
        <w:rPr>
          <w:rFonts w:cstheme="minorHAnsi"/>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3A6D6B">
        <w:rPr>
          <w:rFonts w:cstheme="minorHAnsi"/>
          <w:i/>
          <w:iCs/>
        </w:rPr>
        <w:t>.</w:t>
      </w:r>
      <w:r w:rsidRPr="003A6D6B">
        <w:rPr>
          <w:rFonts w:cstheme="minorHAnsi"/>
        </w:rPr>
        <w:t xml:space="preserve"> Сосуществование религий в Российском государстве</w:t>
      </w:r>
      <w:r w:rsidRPr="003A6D6B">
        <w:rPr>
          <w:rFonts w:cstheme="minorHAnsi"/>
          <w:i/>
          <w:iCs/>
        </w:rPr>
        <w:t>.</w:t>
      </w:r>
      <w:r w:rsidRPr="003A6D6B">
        <w:rPr>
          <w:rFonts w:cstheme="minorHAnsi"/>
        </w:rPr>
        <w:t xml:space="preserve"> Русская православная церковь. Мусульманское духовенство</w:t>
      </w:r>
      <w:r w:rsidRPr="003A6D6B">
        <w:rPr>
          <w:rFonts w:cstheme="minorHAnsi"/>
          <w:i/>
          <w:iCs/>
        </w:rPr>
        <w:t>.</w:t>
      </w:r>
    </w:p>
    <w:p w14:paraId="122B4735" w14:textId="15740034" w:rsidR="00482BBA" w:rsidRPr="003A6D6B" w:rsidRDefault="00482BBA" w:rsidP="00482BBA">
      <w:pPr>
        <w:ind w:firstLine="709"/>
        <w:jc w:val="both"/>
        <w:rPr>
          <w:rFonts w:cstheme="minorHAnsi"/>
        </w:rPr>
      </w:pPr>
      <w:r w:rsidRPr="003A6D6B">
        <w:rPr>
          <w:rFonts w:cstheme="minorHAnsi"/>
        </w:rPr>
        <w:t>Опричнина, дискуссия о</w:t>
      </w:r>
      <w:r w:rsidR="00D0105D">
        <w:rPr>
          <w:rFonts w:cstheme="minorHAnsi"/>
        </w:rPr>
        <w:t xml:space="preserve"> её </w:t>
      </w:r>
      <w:r w:rsidRPr="003A6D6B">
        <w:rPr>
          <w:rFonts w:cstheme="minorHAnsi"/>
        </w:rPr>
        <w:t>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1578649" w14:textId="77777777" w:rsidR="00482BBA" w:rsidRPr="003A6D6B" w:rsidRDefault="00482BBA" w:rsidP="00482BBA">
      <w:pPr>
        <w:ind w:firstLine="709"/>
        <w:jc w:val="both"/>
        <w:rPr>
          <w:rFonts w:cstheme="minorHAnsi"/>
        </w:rPr>
      </w:pPr>
      <w:r w:rsidRPr="003A6D6B">
        <w:rPr>
          <w:rFonts w:cstheme="minorHAnsi"/>
          <w:b/>
          <w:bCs/>
          <w:i/>
          <w:iCs/>
        </w:rPr>
        <w:t>Россия в конце XVI в</w:t>
      </w:r>
      <w:r w:rsidRPr="003A6D6B">
        <w:rPr>
          <w:rFonts w:cstheme="minorHAnsi"/>
          <w:i/>
          <w:iCs/>
        </w:rPr>
        <w:t>.</w:t>
      </w:r>
      <w:r w:rsidRPr="003A6D6B">
        <w:rPr>
          <w:rFonts w:cstheme="minorHAnsi"/>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35C763AE" w14:textId="77777777" w:rsidR="00482BBA" w:rsidRPr="003A6D6B" w:rsidRDefault="00482BBA" w:rsidP="00482BBA">
      <w:pPr>
        <w:ind w:firstLine="709"/>
        <w:jc w:val="both"/>
        <w:rPr>
          <w:rFonts w:cstheme="minorHAnsi"/>
          <w:b/>
          <w:bCs/>
        </w:rPr>
      </w:pPr>
      <w:bookmarkStart w:id="1022" w:name="bookmark2740"/>
      <w:bookmarkStart w:id="1023" w:name="bookmark2741"/>
      <w:bookmarkStart w:id="1024" w:name="bookmark2742"/>
      <w:r w:rsidRPr="003A6D6B">
        <w:rPr>
          <w:rFonts w:cstheme="minorHAnsi"/>
          <w:b/>
          <w:bCs/>
        </w:rPr>
        <w:t xml:space="preserve">Смута в России </w:t>
      </w:r>
    </w:p>
    <w:bookmarkEnd w:id="1022"/>
    <w:bookmarkEnd w:id="1023"/>
    <w:bookmarkEnd w:id="1024"/>
    <w:p w14:paraId="3D47D6CA" w14:textId="77777777" w:rsidR="00482BBA" w:rsidRPr="003A6D6B" w:rsidRDefault="00482BBA" w:rsidP="00482BBA">
      <w:pPr>
        <w:ind w:firstLine="709"/>
        <w:jc w:val="both"/>
        <w:rPr>
          <w:rFonts w:cstheme="minorHAnsi"/>
        </w:rPr>
      </w:pPr>
      <w:r w:rsidRPr="003A6D6B">
        <w:rPr>
          <w:rFonts w:cstheme="minorHAnsi"/>
          <w:b/>
          <w:bCs/>
          <w:i/>
          <w:iCs/>
        </w:rPr>
        <w:t>Накануне Смуты.</w:t>
      </w:r>
      <w:r w:rsidRPr="003A6D6B">
        <w:rPr>
          <w:rFonts w:cstheme="minorHAnsi"/>
        </w:rPr>
        <w:t xml:space="preserve"> Династический кризис. Земский собор 1598 г. и избрание на царство Бориса Годунова. Политика Бориса Годунова в отношении боярства</w:t>
      </w:r>
      <w:r w:rsidRPr="003A6D6B">
        <w:rPr>
          <w:rFonts w:cstheme="minorHAnsi"/>
          <w:i/>
          <w:iCs/>
        </w:rPr>
        <w:t>.</w:t>
      </w:r>
      <w:r w:rsidRPr="003A6D6B">
        <w:rPr>
          <w:rFonts w:cstheme="minorHAnsi"/>
        </w:rPr>
        <w:t xml:space="preserve"> Голод 1601-1603 гг. и обострение социально-экономического кризиса.</w:t>
      </w:r>
    </w:p>
    <w:p w14:paraId="0807CF4A" w14:textId="77777777" w:rsidR="00482BBA" w:rsidRPr="003A6D6B" w:rsidRDefault="00482BBA" w:rsidP="00482BBA">
      <w:pPr>
        <w:ind w:firstLine="709"/>
        <w:jc w:val="both"/>
        <w:rPr>
          <w:rFonts w:cstheme="minorHAnsi"/>
        </w:rPr>
      </w:pPr>
      <w:r w:rsidRPr="003A6D6B">
        <w:rPr>
          <w:rFonts w:cstheme="minorHAnsi"/>
          <w:b/>
          <w:bCs/>
          <w:i/>
          <w:iCs/>
        </w:rPr>
        <w:t>Смутное время начала XVII в.</w:t>
      </w:r>
      <w:r w:rsidRPr="003A6D6B">
        <w:rPr>
          <w:rFonts w:cstheme="minorHAnsi"/>
        </w:rPr>
        <w:t xml:space="preserve"> Дискуссия о его причинах. Самозванцы и самозванство. Личность Лжедмитрия I и его политика. Восстание 1606 г. и убийство самозванца.</w:t>
      </w:r>
    </w:p>
    <w:p w14:paraId="2EA7FD6F" w14:textId="77777777" w:rsidR="00482BBA" w:rsidRPr="003A6D6B" w:rsidRDefault="00482BBA" w:rsidP="00482BBA">
      <w:pPr>
        <w:ind w:firstLine="709"/>
        <w:jc w:val="both"/>
        <w:rPr>
          <w:rFonts w:cstheme="minorHAnsi"/>
        </w:rPr>
      </w:pPr>
      <w:r w:rsidRPr="003A6D6B">
        <w:rPr>
          <w:rFonts w:cstheme="minorHAnsi"/>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3A6D6B">
        <w:rPr>
          <w:rFonts w:cstheme="minorHAnsi"/>
          <w:i/>
          <w:iCs/>
        </w:rPr>
        <w:t>.</w:t>
      </w:r>
      <w:r w:rsidRPr="003A6D6B">
        <w:rPr>
          <w:rFonts w:cstheme="minorHAnsi"/>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7DB263F6" w14:textId="77777777" w:rsidR="00482BBA" w:rsidRPr="003A6D6B" w:rsidRDefault="00482BBA" w:rsidP="00482BBA">
      <w:pPr>
        <w:ind w:firstLine="709"/>
        <w:jc w:val="both"/>
        <w:rPr>
          <w:rFonts w:cstheme="minorHAnsi"/>
        </w:rPr>
      </w:pPr>
      <w:r w:rsidRPr="003A6D6B">
        <w:rPr>
          <w:rFonts w:cstheme="minorHAnsi"/>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3FB1D000" w14:textId="77777777" w:rsidR="00482BBA" w:rsidRPr="003A6D6B" w:rsidRDefault="00482BBA" w:rsidP="00482BBA">
      <w:pPr>
        <w:ind w:firstLine="709"/>
        <w:jc w:val="both"/>
        <w:rPr>
          <w:rFonts w:cstheme="minorHAnsi"/>
        </w:rPr>
      </w:pPr>
      <w:r w:rsidRPr="003A6D6B">
        <w:rPr>
          <w:rFonts w:cstheme="minorHAnsi"/>
          <w:b/>
          <w:bCs/>
          <w:i/>
          <w:iCs/>
        </w:rPr>
        <w:t>Окончание Смуты</w:t>
      </w:r>
      <w:r w:rsidRPr="003A6D6B">
        <w:rPr>
          <w:rFonts w:cstheme="minorHAnsi"/>
          <w:i/>
          <w:iCs/>
        </w:rPr>
        <w:t>.</w:t>
      </w:r>
      <w:r w:rsidRPr="003A6D6B">
        <w:rPr>
          <w:rFonts w:cstheme="minorHAnsi"/>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23855EC0" w14:textId="77777777" w:rsidR="00482BBA" w:rsidRPr="003A6D6B" w:rsidRDefault="00482BBA" w:rsidP="00482BBA">
      <w:pPr>
        <w:ind w:firstLine="709"/>
        <w:jc w:val="both"/>
        <w:rPr>
          <w:rFonts w:cstheme="minorHAnsi"/>
          <w:b/>
          <w:bCs/>
        </w:rPr>
      </w:pPr>
      <w:r w:rsidRPr="003A6D6B">
        <w:rPr>
          <w:rFonts w:cstheme="minorHAnsi"/>
          <w:b/>
          <w:bCs/>
        </w:rPr>
        <w:t xml:space="preserve">Россия в XVII в. </w:t>
      </w:r>
    </w:p>
    <w:p w14:paraId="4E90C1EB" w14:textId="77777777" w:rsidR="00482BBA" w:rsidRPr="003A6D6B" w:rsidRDefault="00482BBA" w:rsidP="00482BBA">
      <w:pPr>
        <w:ind w:firstLine="709"/>
        <w:jc w:val="both"/>
        <w:rPr>
          <w:rFonts w:cstheme="minorHAnsi"/>
        </w:rPr>
      </w:pPr>
      <w:r w:rsidRPr="003A6D6B">
        <w:rPr>
          <w:rFonts w:cstheme="minorHAnsi"/>
          <w:b/>
          <w:bCs/>
          <w:i/>
          <w:iCs/>
        </w:rPr>
        <w:t>Россия при первых Романовых.</w:t>
      </w:r>
      <w:r w:rsidRPr="003A6D6B">
        <w:rPr>
          <w:rFonts w:cstheme="minorHAnsi"/>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226C29DE" w14:textId="77777777" w:rsidR="00482BBA" w:rsidRPr="003A6D6B" w:rsidRDefault="00482BBA" w:rsidP="00482BBA">
      <w:pPr>
        <w:ind w:firstLine="709"/>
        <w:jc w:val="both"/>
        <w:rPr>
          <w:rFonts w:cstheme="minorHAnsi"/>
        </w:rPr>
      </w:pPr>
      <w:r w:rsidRPr="003A6D6B">
        <w:rPr>
          <w:rFonts w:cstheme="minorHAnsi"/>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2A8EE6CB" w14:textId="77777777" w:rsidR="00482BBA" w:rsidRPr="003A6D6B" w:rsidRDefault="00482BBA" w:rsidP="00482BBA">
      <w:pPr>
        <w:ind w:firstLine="709"/>
        <w:jc w:val="both"/>
        <w:rPr>
          <w:rFonts w:cstheme="minorHAnsi"/>
        </w:rPr>
      </w:pPr>
      <w:r w:rsidRPr="003A6D6B">
        <w:rPr>
          <w:rFonts w:cstheme="minorHAnsi"/>
          <w:b/>
          <w:bCs/>
          <w:i/>
          <w:iCs/>
        </w:rPr>
        <w:t>Экономическое развитие России в XVII в</w:t>
      </w:r>
      <w:r w:rsidRPr="003A6D6B">
        <w:rPr>
          <w:rFonts w:cstheme="minorHAnsi"/>
          <w:i/>
          <w:iCs/>
        </w:rPr>
        <w:t>.</w:t>
      </w:r>
      <w:r w:rsidRPr="003A6D6B">
        <w:rPr>
          <w:rFonts w:cstheme="minorHAnsi"/>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4738B59D" w14:textId="77777777" w:rsidR="00482BBA" w:rsidRPr="003A6D6B" w:rsidRDefault="00482BBA" w:rsidP="00482BBA">
      <w:pPr>
        <w:ind w:firstLine="709"/>
        <w:jc w:val="both"/>
        <w:rPr>
          <w:rFonts w:cstheme="minorHAnsi"/>
        </w:rPr>
      </w:pPr>
      <w:r w:rsidRPr="003A6D6B">
        <w:rPr>
          <w:rFonts w:cstheme="minorHAnsi"/>
          <w:b/>
          <w:bCs/>
          <w:i/>
          <w:iCs/>
        </w:rPr>
        <w:t>Социальная структура российского общества.</w:t>
      </w:r>
      <w:r w:rsidRPr="003A6D6B">
        <w:rPr>
          <w:rFonts w:cstheme="minorHAnsi"/>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59C26E4" w14:textId="79ECDB74" w:rsidR="00482BBA" w:rsidRPr="003A6D6B" w:rsidRDefault="00482BBA" w:rsidP="00482BBA">
      <w:pPr>
        <w:ind w:firstLine="709"/>
        <w:jc w:val="both"/>
        <w:rPr>
          <w:rFonts w:cstheme="minorHAnsi"/>
        </w:rPr>
      </w:pPr>
      <w:r w:rsidRPr="003A6D6B">
        <w:rPr>
          <w:rFonts w:cstheme="minorHAnsi"/>
          <w:b/>
          <w:bCs/>
          <w:i/>
          <w:iCs/>
        </w:rPr>
        <w:t>Внешняя политика России в XVII в.</w:t>
      </w:r>
      <w:r w:rsidRPr="003A6D6B">
        <w:rPr>
          <w:rFonts w:cstheme="minorHAnsi"/>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w:t>
      </w:r>
      <w:r w:rsidR="00D0105D">
        <w:rPr>
          <w:rFonts w:cstheme="minorHAnsi"/>
        </w:rPr>
        <w:t xml:space="preserve"> её </w:t>
      </w:r>
      <w:r w:rsidRPr="003A6D6B">
        <w:rPr>
          <w:rFonts w:cstheme="minorHAnsi"/>
        </w:rPr>
        <w:t>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328CF762" w14:textId="77777777" w:rsidR="00482BBA" w:rsidRPr="003A6D6B" w:rsidRDefault="00482BBA" w:rsidP="00482BBA">
      <w:pPr>
        <w:ind w:firstLine="709"/>
        <w:jc w:val="both"/>
        <w:rPr>
          <w:rFonts w:cstheme="minorHAnsi"/>
        </w:rPr>
      </w:pPr>
      <w:r w:rsidRPr="003A6D6B">
        <w:rPr>
          <w:rFonts w:cstheme="minorHAnsi"/>
          <w:b/>
          <w:bCs/>
          <w:i/>
          <w:iCs/>
        </w:rPr>
        <w:t>Освоение новых территорий.</w:t>
      </w:r>
      <w:r w:rsidRPr="003A6D6B">
        <w:rPr>
          <w:rFonts w:cstheme="minorHAnsi"/>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FBBC5F2" w14:textId="77777777" w:rsidR="00D741D3" w:rsidRDefault="00D741D3">
      <w:pPr>
        <w:rPr>
          <w:rFonts w:cstheme="minorHAnsi"/>
          <w:b/>
          <w:bCs/>
        </w:rPr>
      </w:pPr>
      <w:r>
        <w:rPr>
          <w:rFonts w:cstheme="minorHAnsi"/>
          <w:b/>
          <w:bCs/>
        </w:rPr>
        <w:br w:type="page"/>
      </w:r>
    </w:p>
    <w:p w14:paraId="64FB3C6C" w14:textId="1F86C18B" w:rsidR="00482BBA" w:rsidRPr="003A6D6B" w:rsidRDefault="00482BBA" w:rsidP="00482BBA">
      <w:pPr>
        <w:ind w:firstLine="709"/>
        <w:jc w:val="both"/>
        <w:rPr>
          <w:rFonts w:cstheme="minorHAnsi"/>
          <w:b/>
          <w:bCs/>
        </w:rPr>
      </w:pPr>
      <w:r w:rsidRPr="003A6D6B">
        <w:rPr>
          <w:rFonts w:cstheme="minorHAnsi"/>
          <w:b/>
          <w:bCs/>
        </w:rPr>
        <w:t xml:space="preserve">Культурное пространство </w:t>
      </w:r>
      <w:r w:rsidRPr="003A6D6B">
        <w:rPr>
          <w:rFonts w:cstheme="minorHAnsi"/>
          <w:b/>
          <w:bCs/>
          <w:lang w:val="en-US"/>
        </w:rPr>
        <w:t>XVI</w:t>
      </w:r>
      <w:r w:rsidRPr="003A6D6B">
        <w:rPr>
          <w:rFonts w:cstheme="minorHAnsi"/>
          <w:b/>
          <w:bCs/>
        </w:rPr>
        <w:t>-</w:t>
      </w:r>
      <w:r w:rsidRPr="003A6D6B">
        <w:rPr>
          <w:rFonts w:cstheme="minorHAnsi"/>
          <w:b/>
          <w:bCs/>
          <w:lang w:val="en-US"/>
        </w:rPr>
        <w:t>XVII</w:t>
      </w:r>
      <w:r w:rsidRPr="003A6D6B">
        <w:rPr>
          <w:rFonts w:cstheme="minorHAnsi"/>
          <w:b/>
          <w:bCs/>
        </w:rPr>
        <w:t xml:space="preserve"> вв. </w:t>
      </w:r>
    </w:p>
    <w:p w14:paraId="1549E290" w14:textId="77777777" w:rsidR="00482BBA" w:rsidRPr="003A6D6B" w:rsidRDefault="00482BBA" w:rsidP="00482BBA">
      <w:pPr>
        <w:ind w:firstLine="709"/>
        <w:jc w:val="both"/>
        <w:rPr>
          <w:rFonts w:cstheme="minorHAnsi"/>
        </w:rPr>
      </w:pPr>
      <w:r w:rsidRPr="003A6D6B">
        <w:rPr>
          <w:rFonts w:cstheme="minorHAnsi"/>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4E85744C" w14:textId="77777777" w:rsidR="00482BBA" w:rsidRPr="003A6D6B" w:rsidRDefault="00482BBA" w:rsidP="00482BBA">
      <w:pPr>
        <w:ind w:firstLine="709"/>
        <w:jc w:val="both"/>
        <w:rPr>
          <w:rFonts w:cstheme="minorHAnsi"/>
        </w:rPr>
      </w:pPr>
      <w:r w:rsidRPr="003A6D6B">
        <w:rPr>
          <w:rFonts w:cstheme="minorHAnsi"/>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70CB541C" w14:textId="77777777" w:rsidR="00482BBA" w:rsidRPr="003A6D6B" w:rsidRDefault="00482BBA" w:rsidP="00482BBA">
      <w:pPr>
        <w:ind w:firstLine="709"/>
        <w:jc w:val="both"/>
        <w:rPr>
          <w:rFonts w:cstheme="minorHAnsi"/>
        </w:rPr>
      </w:pPr>
      <w:r w:rsidRPr="003A6D6B">
        <w:rPr>
          <w:rFonts w:cstheme="minorHAnsi"/>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3A6D6B">
        <w:rPr>
          <w:rFonts w:cstheme="minorHAnsi"/>
          <w:i/>
          <w:iCs/>
        </w:rPr>
        <w:t>.</w:t>
      </w:r>
      <w:r w:rsidRPr="003A6D6B">
        <w:rPr>
          <w:rFonts w:cstheme="minorHAnsi"/>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A6D6B">
        <w:rPr>
          <w:rFonts w:cstheme="minorHAnsi"/>
          <w:lang w:val="en-US"/>
        </w:rPr>
        <w:t>XVII</w:t>
      </w:r>
      <w:r w:rsidRPr="003A6D6B">
        <w:rPr>
          <w:rFonts w:cstheme="minorHAnsi"/>
        </w:rPr>
        <w:t xml:space="preserve"> в.</w:t>
      </w:r>
    </w:p>
    <w:p w14:paraId="4366A178" w14:textId="77777777" w:rsidR="00482BBA" w:rsidRPr="003A6D6B" w:rsidRDefault="00482BBA" w:rsidP="00482BBA">
      <w:pPr>
        <w:ind w:firstLine="709"/>
        <w:jc w:val="both"/>
        <w:rPr>
          <w:rFonts w:cstheme="minorHAnsi"/>
        </w:rPr>
      </w:pPr>
      <w:r w:rsidRPr="003A6D6B">
        <w:rPr>
          <w:rFonts w:cstheme="minorHAnsi"/>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534D56A1" w14:textId="77777777" w:rsidR="00482BBA" w:rsidRPr="003A6D6B" w:rsidRDefault="00482BBA" w:rsidP="00482BBA">
      <w:pPr>
        <w:ind w:firstLine="709"/>
        <w:jc w:val="both"/>
        <w:rPr>
          <w:rFonts w:cstheme="minorHAnsi"/>
        </w:rPr>
      </w:pPr>
      <w:r w:rsidRPr="003A6D6B">
        <w:rPr>
          <w:rFonts w:cstheme="minorHAnsi"/>
          <w:b/>
          <w:bCs/>
          <w:i/>
          <w:iCs/>
        </w:rPr>
        <w:t>Крым</w:t>
      </w:r>
      <w:r w:rsidRPr="003A6D6B">
        <w:rPr>
          <w:rFonts w:cstheme="minorHAnsi"/>
        </w:rPr>
        <w:t xml:space="preserve"> в </w:t>
      </w:r>
      <w:r w:rsidRPr="003A6D6B">
        <w:rPr>
          <w:rFonts w:cstheme="minorHAnsi"/>
          <w:lang w:val="en-US"/>
        </w:rPr>
        <w:t>XVI</w:t>
      </w:r>
      <w:r w:rsidRPr="003A6D6B">
        <w:rPr>
          <w:rFonts w:cstheme="minorHAnsi"/>
        </w:rPr>
        <w:t>-</w:t>
      </w:r>
      <w:r w:rsidRPr="003A6D6B">
        <w:rPr>
          <w:rFonts w:cstheme="minorHAnsi"/>
          <w:lang w:val="en-US"/>
        </w:rPr>
        <w:t>XVII</w:t>
      </w:r>
      <w:r w:rsidRPr="003A6D6B">
        <w:rPr>
          <w:rFonts w:cstheme="minorHAnsi"/>
        </w:rPr>
        <w:t xml:space="preserve"> вв.</w:t>
      </w:r>
    </w:p>
    <w:p w14:paraId="590136C1" w14:textId="77777777" w:rsidR="00482BBA" w:rsidRPr="003A6D6B" w:rsidRDefault="00482BBA" w:rsidP="00482BBA">
      <w:pPr>
        <w:ind w:firstLine="709"/>
        <w:jc w:val="both"/>
        <w:rPr>
          <w:rFonts w:cstheme="minorHAnsi"/>
          <w:b/>
          <w:bCs/>
        </w:rPr>
      </w:pPr>
      <w:r w:rsidRPr="003A6D6B">
        <w:rPr>
          <w:rFonts w:cstheme="minorHAnsi"/>
          <w:b/>
          <w:bCs/>
        </w:rPr>
        <w:t xml:space="preserve">Обобщение </w:t>
      </w:r>
    </w:p>
    <w:p w14:paraId="1E9E62E8" w14:textId="77777777" w:rsidR="00482BBA" w:rsidRPr="003A6D6B" w:rsidRDefault="00482BBA" w:rsidP="00482BBA">
      <w:pPr>
        <w:ind w:firstLine="709"/>
        <w:jc w:val="both"/>
        <w:rPr>
          <w:rFonts w:cstheme="minorHAnsi"/>
        </w:rPr>
      </w:pPr>
      <w:bookmarkStart w:id="1025" w:name="bookmark2743"/>
      <w:bookmarkEnd w:id="1025"/>
      <w:r w:rsidRPr="003A6D6B">
        <w:rPr>
          <w:rFonts w:cstheme="minorHAnsi"/>
          <w:b/>
          <w:bCs/>
        </w:rPr>
        <w:t>8 КЛАСС</w:t>
      </w:r>
    </w:p>
    <w:p w14:paraId="3D451B20" w14:textId="77777777" w:rsidR="00482BBA" w:rsidRPr="003A6D6B" w:rsidRDefault="00482BBA" w:rsidP="00482BBA">
      <w:pPr>
        <w:ind w:firstLine="709"/>
        <w:jc w:val="both"/>
        <w:rPr>
          <w:rFonts w:cstheme="minorHAnsi"/>
          <w:b/>
          <w:bCs/>
        </w:rPr>
      </w:pPr>
      <w:r w:rsidRPr="003A6D6B">
        <w:rPr>
          <w:rFonts w:cstheme="minorHAnsi"/>
          <w:b/>
          <w:bCs/>
        </w:rPr>
        <w:t xml:space="preserve">ВСЕОБЩАЯ ИСТОРИЯ. ИСТОРИЯ НОВОГО ВРЕМЕНИ. XVIII в. </w:t>
      </w:r>
    </w:p>
    <w:p w14:paraId="1F2E60FC" w14:textId="77777777" w:rsidR="00482BBA" w:rsidRPr="003A6D6B" w:rsidRDefault="00482BBA" w:rsidP="00482BBA">
      <w:pPr>
        <w:ind w:firstLine="709"/>
        <w:jc w:val="both"/>
        <w:rPr>
          <w:rFonts w:cstheme="minorHAnsi"/>
        </w:rPr>
      </w:pPr>
      <w:r w:rsidRPr="003A6D6B">
        <w:rPr>
          <w:rFonts w:cstheme="minorHAnsi"/>
          <w:b/>
          <w:bCs/>
        </w:rPr>
        <w:t>Введение</w:t>
      </w:r>
      <w:r w:rsidRPr="003A6D6B">
        <w:rPr>
          <w:rFonts w:cstheme="minorHAnsi"/>
        </w:rPr>
        <w:t>.</w:t>
      </w:r>
    </w:p>
    <w:p w14:paraId="514B6C87" w14:textId="77777777" w:rsidR="00482BBA" w:rsidRPr="003A6D6B" w:rsidRDefault="00482BBA" w:rsidP="00482BBA">
      <w:pPr>
        <w:ind w:firstLine="709"/>
        <w:jc w:val="both"/>
        <w:rPr>
          <w:rFonts w:cstheme="minorHAnsi"/>
          <w:b/>
          <w:bCs/>
        </w:rPr>
      </w:pPr>
      <w:r w:rsidRPr="003A6D6B">
        <w:rPr>
          <w:rFonts w:cstheme="minorHAnsi"/>
          <w:b/>
          <w:bCs/>
        </w:rPr>
        <w:t xml:space="preserve">Век Просвещения </w:t>
      </w:r>
    </w:p>
    <w:p w14:paraId="558F4DBC" w14:textId="77777777" w:rsidR="00482BBA" w:rsidRPr="003A6D6B" w:rsidRDefault="00482BBA" w:rsidP="00482BBA">
      <w:pPr>
        <w:ind w:firstLine="709"/>
        <w:jc w:val="both"/>
        <w:rPr>
          <w:rFonts w:cstheme="minorHAnsi"/>
        </w:rPr>
      </w:pPr>
      <w:r w:rsidRPr="003A6D6B">
        <w:rPr>
          <w:rFonts w:cstheme="minorHAnsi"/>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75A60534" w14:textId="77777777" w:rsidR="00482BBA" w:rsidRPr="003A6D6B" w:rsidRDefault="00482BBA" w:rsidP="00482BBA">
      <w:pPr>
        <w:ind w:firstLine="709"/>
        <w:jc w:val="both"/>
        <w:rPr>
          <w:rFonts w:cstheme="minorHAnsi"/>
          <w:b/>
          <w:bCs/>
        </w:rPr>
      </w:pPr>
      <w:r w:rsidRPr="003A6D6B">
        <w:rPr>
          <w:rFonts w:cstheme="minorHAnsi"/>
          <w:b/>
          <w:bCs/>
        </w:rPr>
        <w:t xml:space="preserve">Государства Европы в XVIII в. </w:t>
      </w:r>
    </w:p>
    <w:p w14:paraId="7D2288E8" w14:textId="77777777" w:rsidR="00482BBA" w:rsidRPr="003A6D6B" w:rsidRDefault="00482BBA" w:rsidP="00482BBA">
      <w:pPr>
        <w:ind w:firstLine="709"/>
        <w:jc w:val="both"/>
        <w:rPr>
          <w:rFonts w:cstheme="minorHAnsi"/>
        </w:rPr>
      </w:pPr>
      <w:r w:rsidRPr="003A6D6B">
        <w:rPr>
          <w:rFonts w:cstheme="minorHAnsi"/>
          <w:b/>
          <w:bCs/>
          <w:i/>
          <w:iCs/>
        </w:rPr>
        <w:t>Монархии в Европе XVIII в</w:t>
      </w:r>
      <w:r w:rsidRPr="003A6D6B">
        <w:rPr>
          <w:rFonts w:cstheme="minorHAnsi"/>
          <w:i/>
          <w:iCs/>
        </w:rPr>
        <w:t>.:</w:t>
      </w:r>
      <w:r w:rsidRPr="003A6D6B">
        <w:rPr>
          <w:rFonts w:cstheme="minorHAnsi"/>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30EB3793" w14:textId="77777777" w:rsidR="00482BBA" w:rsidRPr="003A6D6B" w:rsidRDefault="00482BBA" w:rsidP="00482BBA">
      <w:pPr>
        <w:ind w:firstLine="709"/>
        <w:jc w:val="both"/>
        <w:rPr>
          <w:rFonts w:cstheme="minorHAnsi"/>
        </w:rPr>
      </w:pPr>
      <w:r w:rsidRPr="003A6D6B">
        <w:rPr>
          <w:rFonts w:cstheme="minorHAnsi"/>
          <w:b/>
          <w:bCs/>
          <w:i/>
          <w:iCs/>
        </w:rPr>
        <w:t>Великобритания в XVIII в.</w:t>
      </w:r>
      <w:r w:rsidRPr="003A6D6B">
        <w:rPr>
          <w:rFonts w:cstheme="minorHAnsi"/>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4ABFCFA7" w14:textId="77777777" w:rsidR="00482BBA" w:rsidRPr="003A6D6B" w:rsidRDefault="00482BBA" w:rsidP="00482BBA">
      <w:pPr>
        <w:ind w:firstLine="709"/>
        <w:jc w:val="both"/>
        <w:rPr>
          <w:rFonts w:cstheme="minorHAnsi"/>
        </w:rPr>
      </w:pPr>
      <w:r w:rsidRPr="003A6D6B">
        <w:rPr>
          <w:rFonts w:cstheme="minorHAnsi"/>
          <w:b/>
          <w:bCs/>
          <w:i/>
          <w:iCs/>
        </w:rPr>
        <w:t>Франция</w:t>
      </w:r>
      <w:r w:rsidRPr="003A6D6B">
        <w:rPr>
          <w:rFonts w:cstheme="minorHAnsi"/>
          <w:i/>
          <w:iCs/>
        </w:rPr>
        <w:t>.</w:t>
      </w:r>
      <w:r w:rsidRPr="003A6D6B">
        <w:rPr>
          <w:rFonts w:cstheme="minorHAnsi"/>
        </w:rPr>
        <w:t xml:space="preserve"> Абсолютная монархия: политика сохранения старого порядка. Попытки проведения реформ. Королевская власть и сословия.</w:t>
      </w:r>
    </w:p>
    <w:p w14:paraId="3B8E1DEC" w14:textId="77777777" w:rsidR="00482BBA" w:rsidRPr="003A6D6B" w:rsidRDefault="00482BBA" w:rsidP="00482BBA">
      <w:pPr>
        <w:ind w:firstLine="709"/>
        <w:jc w:val="both"/>
        <w:rPr>
          <w:rFonts w:cstheme="minorHAnsi"/>
        </w:rPr>
      </w:pPr>
      <w:r w:rsidRPr="003A6D6B">
        <w:rPr>
          <w:rFonts w:cstheme="minorHAnsi"/>
          <w:b/>
          <w:bCs/>
          <w:i/>
          <w:iCs/>
        </w:rPr>
        <w:t>Германские государства, монархия Габсбургов, итальянские земли в XVIII в.</w:t>
      </w:r>
      <w:r w:rsidRPr="003A6D6B">
        <w:rPr>
          <w:rFonts w:cstheme="minorHAnsi"/>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561EC1EC" w14:textId="77777777" w:rsidR="00482BBA" w:rsidRPr="003A6D6B" w:rsidRDefault="00482BBA" w:rsidP="00482BBA">
      <w:pPr>
        <w:ind w:firstLine="709"/>
        <w:jc w:val="both"/>
        <w:rPr>
          <w:rFonts w:cstheme="minorHAnsi"/>
        </w:rPr>
      </w:pPr>
      <w:r w:rsidRPr="003A6D6B">
        <w:rPr>
          <w:rFonts w:cstheme="minorHAnsi"/>
          <w:b/>
          <w:bCs/>
          <w:i/>
          <w:iCs/>
        </w:rPr>
        <w:t>Государства Пиренейского полуострова.</w:t>
      </w:r>
      <w:r w:rsidRPr="003A6D6B">
        <w:rPr>
          <w:rFonts w:cstheme="minorHAnsi"/>
        </w:rPr>
        <w:t xml:space="preserve"> Испания: проблемы внутреннего развития, ослабление международных позиций. Реформы в правление Карла </w:t>
      </w:r>
      <w:r w:rsidRPr="003A6D6B">
        <w:rPr>
          <w:rFonts w:cstheme="minorHAnsi"/>
          <w:lang w:val="en-US"/>
        </w:rPr>
        <w:t>III</w:t>
      </w:r>
      <w:r w:rsidRPr="003A6D6B">
        <w:rPr>
          <w:rFonts w:cstheme="minorHAnsi"/>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750256BE" w14:textId="77777777" w:rsidR="00482BBA" w:rsidRPr="003A6D6B" w:rsidRDefault="00482BBA" w:rsidP="00482BBA">
      <w:pPr>
        <w:ind w:firstLine="709"/>
        <w:jc w:val="both"/>
        <w:rPr>
          <w:rFonts w:cstheme="minorHAnsi"/>
          <w:b/>
          <w:bCs/>
        </w:rPr>
      </w:pPr>
      <w:r w:rsidRPr="003A6D6B">
        <w:rPr>
          <w:rFonts w:cstheme="minorHAnsi"/>
          <w:b/>
          <w:bCs/>
        </w:rPr>
        <w:t xml:space="preserve">Британские колонии в Северной Америке: борьба за независимость </w:t>
      </w:r>
    </w:p>
    <w:p w14:paraId="75C6B952" w14:textId="73CFA04D" w:rsidR="00482BBA" w:rsidRPr="003A6D6B" w:rsidRDefault="00482BBA" w:rsidP="00482BBA">
      <w:pPr>
        <w:ind w:firstLine="709"/>
        <w:jc w:val="both"/>
        <w:rPr>
          <w:rFonts w:cstheme="minorHAnsi"/>
        </w:rPr>
      </w:pPr>
      <w:r w:rsidRPr="003A6D6B">
        <w:rPr>
          <w:rFonts w:cstheme="minorHAnsi"/>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w:t>
      </w:r>
      <w:r w:rsidR="00D0105D">
        <w:rPr>
          <w:rFonts w:cstheme="minorHAnsi"/>
        </w:rPr>
        <w:t xml:space="preserve"> её </w:t>
      </w:r>
      <w:r w:rsidRPr="003A6D6B">
        <w:rPr>
          <w:rFonts w:cstheme="minorHAnsi"/>
        </w:rPr>
        <w:t>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63C07A32" w14:textId="77777777" w:rsidR="00482BBA" w:rsidRPr="003A6D6B" w:rsidRDefault="00482BBA" w:rsidP="00482BBA">
      <w:pPr>
        <w:ind w:firstLine="709"/>
        <w:jc w:val="both"/>
        <w:rPr>
          <w:rFonts w:cstheme="minorHAnsi"/>
          <w:b/>
          <w:bCs/>
        </w:rPr>
      </w:pPr>
      <w:r w:rsidRPr="003A6D6B">
        <w:rPr>
          <w:rFonts w:cstheme="minorHAnsi"/>
          <w:b/>
          <w:bCs/>
        </w:rPr>
        <w:t xml:space="preserve">Французская революция конца XVIII в. </w:t>
      </w:r>
    </w:p>
    <w:p w14:paraId="6A1CB04B" w14:textId="77777777" w:rsidR="00482BBA" w:rsidRPr="003A6D6B" w:rsidRDefault="00482BBA" w:rsidP="00482BBA">
      <w:pPr>
        <w:ind w:firstLine="709"/>
        <w:jc w:val="both"/>
        <w:rPr>
          <w:rFonts w:cstheme="minorHAnsi"/>
        </w:rPr>
      </w:pPr>
      <w:r w:rsidRPr="003A6D6B">
        <w:rPr>
          <w:rFonts w:cstheme="minorHAnsi"/>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69A42F2B" w14:textId="77777777" w:rsidR="00482BBA" w:rsidRPr="003A6D6B" w:rsidRDefault="00482BBA" w:rsidP="00482BBA">
      <w:pPr>
        <w:ind w:firstLine="709"/>
        <w:jc w:val="both"/>
        <w:rPr>
          <w:rFonts w:cstheme="minorHAnsi"/>
          <w:b/>
          <w:bCs/>
        </w:rPr>
      </w:pPr>
      <w:r w:rsidRPr="003A6D6B">
        <w:rPr>
          <w:rFonts w:cstheme="minorHAnsi"/>
          <w:b/>
          <w:bCs/>
        </w:rPr>
        <w:t xml:space="preserve">Европейская культура в XVIII в. </w:t>
      </w:r>
    </w:p>
    <w:p w14:paraId="5AB28379" w14:textId="77777777" w:rsidR="00482BBA" w:rsidRPr="003A6D6B" w:rsidRDefault="00482BBA" w:rsidP="00482BBA">
      <w:pPr>
        <w:ind w:firstLine="709"/>
        <w:jc w:val="both"/>
        <w:rPr>
          <w:rFonts w:cstheme="minorHAnsi"/>
        </w:rPr>
      </w:pPr>
      <w:r w:rsidRPr="003A6D6B">
        <w:rPr>
          <w:rFonts w:cstheme="minorHAnsi"/>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0D6AA6A8" w14:textId="77777777" w:rsidR="00482BBA" w:rsidRPr="003A6D6B" w:rsidRDefault="00482BBA" w:rsidP="00482BBA">
      <w:pPr>
        <w:ind w:firstLine="709"/>
        <w:jc w:val="both"/>
        <w:rPr>
          <w:rFonts w:cstheme="minorHAnsi"/>
          <w:b/>
          <w:bCs/>
        </w:rPr>
      </w:pPr>
      <w:r w:rsidRPr="003A6D6B">
        <w:rPr>
          <w:rFonts w:cstheme="minorHAnsi"/>
          <w:b/>
          <w:bCs/>
        </w:rPr>
        <w:t xml:space="preserve">Международные отношения в XVIII в. </w:t>
      </w:r>
    </w:p>
    <w:p w14:paraId="4F882B82" w14:textId="77777777" w:rsidR="00482BBA" w:rsidRPr="003A6D6B" w:rsidRDefault="00482BBA" w:rsidP="00482BBA">
      <w:pPr>
        <w:ind w:firstLine="709"/>
        <w:jc w:val="both"/>
        <w:rPr>
          <w:rFonts w:cstheme="minorHAnsi"/>
        </w:rPr>
      </w:pPr>
      <w:r w:rsidRPr="003A6D6B">
        <w:rPr>
          <w:rFonts w:cstheme="minorHAnsi"/>
        </w:rPr>
        <w:t xml:space="preserve">Проблемы европейского баланса сил и дипломатия. Участие России в международных отношениях в </w:t>
      </w:r>
      <w:r w:rsidRPr="003A6D6B">
        <w:rPr>
          <w:rFonts w:cstheme="minorHAnsi"/>
          <w:lang w:val="en-US"/>
        </w:rPr>
        <w:t>XVIII</w:t>
      </w:r>
      <w:r w:rsidRPr="003A6D6B">
        <w:rPr>
          <w:rFonts w:cstheme="minorHAnsi"/>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35FA0813" w14:textId="77777777" w:rsidR="00482BBA" w:rsidRPr="003A6D6B" w:rsidRDefault="00482BBA" w:rsidP="00482BBA">
      <w:pPr>
        <w:ind w:firstLine="709"/>
        <w:jc w:val="both"/>
        <w:rPr>
          <w:rFonts w:cstheme="minorHAnsi"/>
          <w:b/>
          <w:bCs/>
        </w:rPr>
      </w:pPr>
      <w:r w:rsidRPr="003A6D6B">
        <w:rPr>
          <w:rFonts w:cstheme="minorHAnsi"/>
          <w:b/>
          <w:bCs/>
        </w:rPr>
        <w:t xml:space="preserve">Страны Востока в XVIII в. </w:t>
      </w:r>
    </w:p>
    <w:p w14:paraId="54147F51" w14:textId="77777777" w:rsidR="00482BBA" w:rsidRPr="003A6D6B" w:rsidRDefault="00482BBA" w:rsidP="00482BBA">
      <w:pPr>
        <w:ind w:firstLine="709"/>
        <w:jc w:val="both"/>
        <w:rPr>
          <w:rFonts w:cstheme="minorHAnsi"/>
        </w:rPr>
      </w:pPr>
      <w:r w:rsidRPr="003A6D6B">
        <w:rPr>
          <w:rFonts w:cstheme="minorHAnsi"/>
          <w:b/>
          <w:bCs/>
          <w:i/>
          <w:iCs/>
        </w:rPr>
        <w:t>Османская империя</w:t>
      </w:r>
      <w:r w:rsidRPr="003A6D6B">
        <w:rPr>
          <w:rFonts w:cstheme="minorHAnsi"/>
          <w:i/>
          <w:iCs/>
        </w:rPr>
        <w:t>:</w:t>
      </w:r>
      <w:r w:rsidRPr="003A6D6B">
        <w:rPr>
          <w:rFonts w:cstheme="minorHAnsi"/>
        </w:rPr>
        <w:t xml:space="preserve"> от могущества к упадку. Положение населения. Попытки проведения реформ. Селим III. </w:t>
      </w:r>
      <w:r w:rsidRPr="003A6D6B">
        <w:rPr>
          <w:rFonts w:cstheme="minorHAnsi"/>
          <w:b/>
          <w:bCs/>
          <w:i/>
          <w:iCs/>
        </w:rPr>
        <w:t xml:space="preserve">Индия. </w:t>
      </w:r>
      <w:r w:rsidRPr="003A6D6B">
        <w:rPr>
          <w:rFonts w:cstheme="minorHAnsi"/>
        </w:rPr>
        <w:t xml:space="preserve">Ослабление империи Великих Моголов. Борьба европейцев за владения в Индии. Утверждение британского владычества. </w:t>
      </w:r>
      <w:r w:rsidRPr="003A6D6B">
        <w:rPr>
          <w:rFonts w:cstheme="minorHAnsi"/>
          <w:b/>
          <w:bCs/>
          <w:i/>
          <w:iCs/>
        </w:rPr>
        <w:t>Китай</w:t>
      </w:r>
      <w:r w:rsidRPr="003A6D6B">
        <w:rPr>
          <w:rFonts w:cstheme="minorHAnsi"/>
          <w:i/>
          <w:iCs/>
        </w:rPr>
        <w:t>.</w:t>
      </w:r>
      <w:r w:rsidRPr="003A6D6B">
        <w:rPr>
          <w:rFonts w:cstheme="minorHAnsi"/>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3A6D6B">
        <w:rPr>
          <w:rFonts w:cstheme="minorHAnsi"/>
          <w:b/>
          <w:bCs/>
          <w:i/>
          <w:iCs/>
        </w:rPr>
        <w:t>Япония</w:t>
      </w:r>
      <w:r w:rsidRPr="003A6D6B">
        <w:rPr>
          <w:rFonts w:cstheme="minorHAnsi"/>
        </w:rPr>
        <w:t xml:space="preserve"> в XVIII в. Сегуны и дайме. Положение сословий. Культура стран Востока в </w:t>
      </w:r>
      <w:r w:rsidRPr="003A6D6B">
        <w:rPr>
          <w:rFonts w:cstheme="minorHAnsi"/>
          <w:lang w:val="en-US"/>
        </w:rPr>
        <w:t>XVIII</w:t>
      </w:r>
      <w:r w:rsidRPr="003A6D6B">
        <w:rPr>
          <w:rFonts w:cstheme="minorHAnsi"/>
        </w:rPr>
        <w:t xml:space="preserve"> в.</w:t>
      </w:r>
    </w:p>
    <w:p w14:paraId="31652C08" w14:textId="77777777" w:rsidR="00482BBA" w:rsidRPr="003A6D6B" w:rsidRDefault="00482BBA" w:rsidP="00482BBA">
      <w:pPr>
        <w:ind w:firstLine="709"/>
        <w:jc w:val="both"/>
        <w:rPr>
          <w:rFonts w:cstheme="minorHAnsi"/>
        </w:rPr>
      </w:pPr>
      <w:r w:rsidRPr="003A6D6B">
        <w:rPr>
          <w:rFonts w:cstheme="minorHAnsi"/>
          <w:b/>
          <w:bCs/>
        </w:rPr>
        <w:t>Обобщение</w:t>
      </w:r>
      <w:r w:rsidRPr="003A6D6B">
        <w:rPr>
          <w:rFonts w:cstheme="minorHAnsi"/>
        </w:rPr>
        <w:t xml:space="preserve">. Историческое и культурное наследие </w:t>
      </w:r>
      <w:r w:rsidRPr="003A6D6B">
        <w:rPr>
          <w:rFonts w:cstheme="minorHAnsi"/>
          <w:lang w:val="en-US"/>
        </w:rPr>
        <w:t>XVIII</w:t>
      </w:r>
      <w:r w:rsidRPr="003A6D6B">
        <w:rPr>
          <w:rFonts w:cstheme="minorHAnsi"/>
        </w:rPr>
        <w:t xml:space="preserve"> в.</w:t>
      </w:r>
    </w:p>
    <w:p w14:paraId="1156EE13" w14:textId="77777777" w:rsidR="00482BBA" w:rsidRPr="003A6D6B" w:rsidRDefault="00482BBA" w:rsidP="00482BBA">
      <w:pPr>
        <w:ind w:firstLine="709"/>
        <w:jc w:val="both"/>
        <w:rPr>
          <w:rFonts w:cstheme="minorHAnsi"/>
        </w:rPr>
      </w:pPr>
      <w:r w:rsidRPr="003A6D6B">
        <w:rPr>
          <w:rFonts w:cstheme="minorHAnsi"/>
          <w:b/>
          <w:bCs/>
        </w:rPr>
        <w:t>ИСТОРИЯ РОССИИ. РОССИЯ В КОНЦЕ XVII – XVIII в.:</w:t>
      </w:r>
    </w:p>
    <w:p w14:paraId="4EF80719" w14:textId="77777777" w:rsidR="00482BBA" w:rsidRPr="003A6D6B" w:rsidRDefault="00482BBA" w:rsidP="00482BBA">
      <w:pPr>
        <w:ind w:firstLine="709"/>
        <w:jc w:val="both"/>
        <w:rPr>
          <w:rFonts w:cstheme="minorHAnsi"/>
          <w:b/>
          <w:bCs/>
        </w:rPr>
      </w:pPr>
      <w:r w:rsidRPr="003A6D6B">
        <w:rPr>
          <w:rFonts w:cstheme="minorHAnsi"/>
          <w:b/>
          <w:bCs/>
        </w:rPr>
        <w:t xml:space="preserve">ОТ ЦАРСТВА К ИМПЕРИИ </w:t>
      </w:r>
    </w:p>
    <w:p w14:paraId="1C352CC4" w14:textId="77777777" w:rsidR="00482BBA" w:rsidRPr="003A6D6B" w:rsidRDefault="00482BBA" w:rsidP="00482BBA">
      <w:pPr>
        <w:ind w:firstLine="709"/>
        <w:jc w:val="both"/>
        <w:rPr>
          <w:rFonts w:cstheme="minorHAnsi"/>
        </w:rPr>
      </w:pPr>
      <w:r w:rsidRPr="003A6D6B">
        <w:rPr>
          <w:rFonts w:cstheme="minorHAnsi"/>
          <w:b/>
          <w:bCs/>
        </w:rPr>
        <w:t>Введение</w:t>
      </w:r>
      <w:r w:rsidRPr="003A6D6B">
        <w:rPr>
          <w:rFonts w:cstheme="minorHAnsi"/>
        </w:rPr>
        <w:t>.</w:t>
      </w:r>
    </w:p>
    <w:p w14:paraId="3F031725" w14:textId="77777777" w:rsidR="00482BBA" w:rsidRPr="003A6D6B" w:rsidRDefault="00482BBA" w:rsidP="00482BBA">
      <w:pPr>
        <w:ind w:firstLine="709"/>
        <w:jc w:val="both"/>
        <w:rPr>
          <w:rFonts w:cstheme="minorHAnsi"/>
          <w:b/>
          <w:bCs/>
        </w:rPr>
      </w:pPr>
      <w:r w:rsidRPr="003A6D6B">
        <w:rPr>
          <w:rFonts w:cstheme="minorHAnsi"/>
          <w:b/>
          <w:bCs/>
        </w:rPr>
        <w:t xml:space="preserve">Россия в эпоху преобразований Петра I </w:t>
      </w:r>
    </w:p>
    <w:p w14:paraId="749BCC44" w14:textId="77777777" w:rsidR="00482BBA" w:rsidRPr="003A6D6B" w:rsidRDefault="00482BBA" w:rsidP="00482BBA">
      <w:pPr>
        <w:ind w:firstLine="709"/>
        <w:jc w:val="both"/>
        <w:rPr>
          <w:rFonts w:cstheme="minorHAnsi"/>
        </w:rPr>
      </w:pPr>
      <w:r w:rsidRPr="003A6D6B">
        <w:rPr>
          <w:rFonts w:cstheme="minorHAnsi"/>
          <w:b/>
          <w:bCs/>
          <w:i/>
          <w:iCs/>
        </w:rPr>
        <w:t>Причины и предпосылки преобразований</w:t>
      </w:r>
      <w:r w:rsidRPr="003A6D6B">
        <w:rPr>
          <w:rFonts w:cstheme="minorHAnsi"/>
          <w:i/>
          <w:iCs/>
        </w:rPr>
        <w:t>.</w:t>
      </w:r>
      <w:r w:rsidRPr="003A6D6B">
        <w:rPr>
          <w:rFonts w:cstheme="minorHAnsi"/>
        </w:rPr>
        <w:t xml:space="preserve"> Россия и Европа в конце </w:t>
      </w:r>
      <w:r w:rsidRPr="003A6D6B">
        <w:rPr>
          <w:rFonts w:cstheme="minorHAnsi"/>
          <w:lang w:val="en-US"/>
        </w:rPr>
        <w:t>XVII</w:t>
      </w:r>
      <w:r w:rsidRPr="003A6D6B">
        <w:rPr>
          <w:rFonts w:cstheme="minorHAnsi"/>
        </w:rPr>
        <w:t xml:space="preserve">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3A6D6B">
        <w:rPr>
          <w:rFonts w:cstheme="minorHAnsi"/>
          <w:lang w:val="en-US"/>
        </w:rPr>
        <w:t>I</w:t>
      </w:r>
      <w:r w:rsidRPr="003A6D6B">
        <w:rPr>
          <w:rFonts w:cstheme="minorHAnsi"/>
        </w:rPr>
        <w:t>.</w:t>
      </w:r>
    </w:p>
    <w:p w14:paraId="17F84724" w14:textId="77777777" w:rsidR="00482BBA" w:rsidRPr="003A6D6B" w:rsidRDefault="00482BBA" w:rsidP="00482BBA">
      <w:pPr>
        <w:ind w:firstLine="709"/>
        <w:jc w:val="both"/>
        <w:rPr>
          <w:rFonts w:cstheme="minorHAnsi"/>
        </w:rPr>
      </w:pPr>
      <w:r w:rsidRPr="003A6D6B">
        <w:rPr>
          <w:rFonts w:cstheme="minorHAnsi"/>
          <w:b/>
          <w:bCs/>
          <w:i/>
          <w:iCs/>
        </w:rPr>
        <w:t>Экономическая политика.</w:t>
      </w:r>
      <w:r w:rsidRPr="003A6D6B">
        <w:rPr>
          <w:rFonts w:cstheme="minorHAnsi"/>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2ACDDC10" w14:textId="77777777" w:rsidR="00482BBA" w:rsidRPr="003A6D6B" w:rsidRDefault="00482BBA" w:rsidP="00482BBA">
      <w:pPr>
        <w:ind w:firstLine="709"/>
        <w:jc w:val="both"/>
        <w:rPr>
          <w:rFonts w:cstheme="minorHAnsi"/>
        </w:rPr>
      </w:pPr>
      <w:r w:rsidRPr="003A6D6B">
        <w:rPr>
          <w:rFonts w:cstheme="minorHAnsi"/>
          <w:b/>
          <w:bCs/>
          <w:i/>
          <w:iCs/>
        </w:rPr>
        <w:t>Социальная политика.</w:t>
      </w:r>
      <w:r w:rsidRPr="003A6D6B">
        <w:rPr>
          <w:rFonts w:cstheme="minorHAnsi"/>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36801D31" w14:textId="77777777" w:rsidR="00482BBA" w:rsidRPr="003A6D6B" w:rsidRDefault="00482BBA" w:rsidP="00482BBA">
      <w:pPr>
        <w:ind w:firstLine="709"/>
        <w:jc w:val="both"/>
        <w:rPr>
          <w:rFonts w:cstheme="minorHAnsi"/>
        </w:rPr>
      </w:pPr>
      <w:r w:rsidRPr="003A6D6B">
        <w:rPr>
          <w:rFonts w:cstheme="minorHAnsi"/>
          <w:b/>
          <w:bCs/>
          <w:i/>
          <w:iCs/>
        </w:rPr>
        <w:t>Реформы управления</w:t>
      </w:r>
      <w:r w:rsidRPr="003A6D6B">
        <w:rPr>
          <w:rFonts w:cstheme="minorHAnsi"/>
          <w:i/>
          <w:iCs/>
        </w:rPr>
        <w:t>.</w:t>
      </w:r>
      <w:r w:rsidRPr="003A6D6B">
        <w:rPr>
          <w:rFonts w:cstheme="minorHAnsi"/>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6BECB04C" w14:textId="77777777" w:rsidR="00482BBA" w:rsidRPr="003A6D6B" w:rsidRDefault="00482BBA" w:rsidP="00482BBA">
      <w:pPr>
        <w:ind w:firstLine="709"/>
        <w:jc w:val="both"/>
        <w:rPr>
          <w:rFonts w:cstheme="minorHAnsi"/>
        </w:rPr>
      </w:pPr>
      <w:r w:rsidRPr="003A6D6B">
        <w:rPr>
          <w:rFonts w:cstheme="minorHAnsi"/>
        </w:rPr>
        <w:t xml:space="preserve">Первые гвардейские полки. </w:t>
      </w:r>
      <w:r w:rsidRPr="003A6D6B">
        <w:rPr>
          <w:rFonts w:cstheme="minorHAnsi"/>
          <w:b/>
          <w:bCs/>
          <w:i/>
          <w:iCs/>
        </w:rPr>
        <w:t>Создание регулярной армии, военного флота</w:t>
      </w:r>
      <w:r w:rsidRPr="003A6D6B">
        <w:rPr>
          <w:rFonts w:cstheme="minorHAnsi"/>
          <w:i/>
          <w:iCs/>
        </w:rPr>
        <w:t>.</w:t>
      </w:r>
      <w:r w:rsidRPr="003A6D6B">
        <w:rPr>
          <w:rFonts w:cstheme="minorHAnsi"/>
        </w:rPr>
        <w:t xml:space="preserve"> Рекрутские наборы.</w:t>
      </w:r>
    </w:p>
    <w:p w14:paraId="72344918" w14:textId="77777777" w:rsidR="00482BBA" w:rsidRPr="003A6D6B" w:rsidRDefault="00482BBA" w:rsidP="00482BBA">
      <w:pPr>
        <w:ind w:firstLine="709"/>
        <w:jc w:val="both"/>
        <w:rPr>
          <w:rFonts w:cstheme="minorHAnsi"/>
        </w:rPr>
      </w:pPr>
      <w:r w:rsidRPr="003A6D6B">
        <w:rPr>
          <w:rFonts w:cstheme="minorHAnsi"/>
          <w:b/>
          <w:bCs/>
          <w:i/>
          <w:iCs/>
        </w:rPr>
        <w:t>Церковная реформа</w:t>
      </w:r>
      <w:r w:rsidRPr="003A6D6B">
        <w:rPr>
          <w:rFonts w:cstheme="minorHAnsi"/>
          <w:i/>
          <w:iCs/>
        </w:rPr>
        <w:t>.</w:t>
      </w:r>
      <w:r w:rsidRPr="003A6D6B">
        <w:rPr>
          <w:rFonts w:cstheme="minorHAnsi"/>
        </w:rPr>
        <w:t xml:space="preserve"> Упразднение патриаршества, учреждение Синода. Положение инославных конфессий.</w:t>
      </w:r>
    </w:p>
    <w:p w14:paraId="5AE516BA" w14:textId="77777777" w:rsidR="00482BBA" w:rsidRPr="003A6D6B" w:rsidRDefault="00482BBA" w:rsidP="00482BBA">
      <w:pPr>
        <w:ind w:firstLine="709"/>
        <w:jc w:val="both"/>
        <w:rPr>
          <w:rFonts w:cstheme="minorHAnsi"/>
        </w:rPr>
      </w:pPr>
      <w:r w:rsidRPr="003A6D6B">
        <w:rPr>
          <w:rFonts w:cstheme="minorHAnsi"/>
          <w:b/>
          <w:bCs/>
          <w:i/>
          <w:iCs/>
        </w:rPr>
        <w:t>Оппозиция реформам Петра I</w:t>
      </w:r>
      <w:r w:rsidRPr="003A6D6B">
        <w:rPr>
          <w:rFonts w:cstheme="minorHAnsi"/>
          <w:i/>
          <w:iCs/>
        </w:rPr>
        <w:t>.</w:t>
      </w:r>
      <w:r w:rsidRPr="003A6D6B">
        <w:rPr>
          <w:rFonts w:cstheme="minorHAnsi"/>
        </w:rPr>
        <w:t xml:space="preserve"> Социальные движения в первой четверти XVIII в. Восстания в Астрахани, Башкирии, на Дону. Дело царевича Алексея.</w:t>
      </w:r>
    </w:p>
    <w:p w14:paraId="21A5C4E6" w14:textId="77777777" w:rsidR="00482BBA" w:rsidRPr="003A6D6B" w:rsidRDefault="00482BBA" w:rsidP="00482BBA">
      <w:pPr>
        <w:ind w:firstLine="709"/>
        <w:jc w:val="both"/>
        <w:rPr>
          <w:rFonts w:cstheme="minorHAnsi"/>
        </w:rPr>
      </w:pPr>
      <w:r w:rsidRPr="003A6D6B">
        <w:rPr>
          <w:rFonts w:cstheme="minorHAnsi"/>
          <w:b/>
          <w:bCs/>
          <w:i/>
          <w:iCs/>
        </w:rPr>
        <w:t>Внешняя политика</w:t>
      </w:r>
      <w:r w:rsidRPr="003A6D6B">
        <w:rPr>
          <w:rFonts w:cstheme="minorHAnsi"/>
          <w:i/>
          <w:iCs/>
        </w:rPr>
        <w:t>.</w:t>
      </w:r>
      <w:r w:rsidRPr="003A6D6B">
        <w:rPr>
          <w:rFonts w:cstheme="minorHAnsi"/>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3A6D6B">
        <w:rPr>
          <w:rFonts w:cstheme="minorHAnsi"/>
          <w:lang w:val="en-US"/>
        </w:rPr>
        <w:t>I</w:t>
      </w:r>
      <w:r w:rsidRPr="003A6D6B">
        <w:rPr>
          <w:rFonts w:cstheme="minorHAnsi"/>
        </w:rPr>
        <w:t>.</w:t>
      </w:r>
    </w:p>
    <w:p w14:paraId="6F7F7189" w14:textId="77777777" w:rsidR="00482BBA" w:rsidRPr="003A6D6B" w:rsidRDefault="00482BBA" w:rsidP="00482BBA">
      <w:pPr>
        <w:ind w:firstLine="709"/>
        <w:jc w:val="both"/>
        <w:rPr>
          <w:rFonts w:cstheme="minorHAnsi"/>
        </w:rPr>
      </w:pPr>
      <w:r w:rsidRPr="003A6D6B">
        <w:rPr>
          <w:rFonts w:cstheme="minorHAnsi"/>
          <w:b/>
          <w:bCs/>
          <w:i/>
          <w:iCs/>
        </w:rPr>
        <w:t>Преобразования Петра I в области культуры</w:t>
      </w:r>
      <w:r w:rsidRPr="003A6D6B">
        <w:rPr>
          <w:rFonts w:cstheme="minorHAnsi"/>
          <w:i/>
          <w:iCs/>
        </w:rPr>
        <w:t>.</w:t>
      </w:r>
      <w:r w:rsidRPr="003A6D6B">
        <w:rPr>
          <w:rFonts w:cstheme="minorHAnsi"/>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073387A3" w14:textId="77777777" w:rsidR="00482BBA" w:rsidRPr="003A6D6B" w:rsidRDefault="00482BBA" w:rsidP="00482BBA">
      <w:pPr>
        <w:ind w:firstLine="709"/>
        <w:jc w:val="both"/>
        <w:rPr>
          <w:rFonts w:cstheme="minorHAnsi"/>
        </w:rPr>
      </w:pPr>
      <w:r w:rsidRPr="003A6D6B">
        <w:rPr>
          <w:rFonts w:cstheme="minorHAnsi"/>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5EE73D39" w14:textId="77777777" w:rsidR="00482BBA" w:rsidRPr="003A6D6B" w:rsidRDefault="00482BBA" w:rsidP="00482BBA">
      <w:pPr>
        <w:ind w:firstLine="709"/>
        <w:jc w:val="both"/>
        <w:rPr>
          <w:rFonts w:cstheme="minorHAnsi"/>
        </w:rPr>
      </w:pPr>
      <w:r w:rsidRPr="003A6D6B">
        <w:rPr>
          <w:rFonts w:cstheme="minorHAnsi"/>
        </w:rPr>
        <w:t xml:space="preserve">Итоги, последствия и значение петровских преобразований. Образ Петра </w:t>
      </w:r>
      <w:r w:rsidRPr="003A6D6B">
        <w:rPr>
          <w:rFonts w:cstheme="minorHAnsi"/>
          <w:lang w:val="en-US"/>
        </w:rPr>
        <w:t>I</w:t>
      </w:r>
      <w:r w:rsidRPr="003A6D6B">
        <w:rPr>
          <w:rFonts w:cstheme="minorHAnsi"/>
        </w:rPr>
        <w:t xml:space="preserve"> в русской культуре.</w:t>
      </w:r>
    </w:p>
    <w:p w14:paraId="682498B5" w14:textId="77777777" w:rsidR="00482BBA" w:rsidRPr="003A6D6B" w:rsidRDefault="00482BBA" w:rsidP="00482BBA">
      <w:pPr>
        <w:ind w:firstLine="709"/>
        <w:jc w:val="both"/>
        <w:rPr>
          <w:rFonts w:cstheme="minorHAnsi"/>
          <w:b/>
          <w:bCs/>
        </w:rPr>
      </w:pPr>
      <w:r w:rsidRPr="003A6D6B">
        <w:rPr>
          <w:rFonts w:cstheme="minorHAnsi"/>
          <w:b/>
          <w:bCs/>
        </w:rPr>
        <w:t xml:space="preserve">Россия после Петра I. Дворцовые перевороты </w:t>
      </w:r>
    </w:p>
    <w:p w14:paraId="5F035243" w14:textId="77777777" w:rsidR="00482BBA" w:rsidRPr="003A6D6B" w:rsidRDefault="00482BBA" w:rsidP="00482BBA">
      <w:pPr>
        <w:ind w:firstLine="709"/>
        <w:jc w:val="both"/>
        <w:rPr>
          <w:rFonts w:cstheme="minorHAnsi"/>
        </w:rPr>
      </w:pPr>
      <w:r w:rsidRPr="003A6D6B">
        <w:rPr>
          <w:rFonts w:cstheme="minorHAnsi"/>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1D77AD82" w14:textId="77777777" w:rsidR="00482BBA" w:rsidRPr="003A6D6B" w:rsidRDefault="00482BBA" w:rsidP="00482BBA">
      <w:pPr>
        <w:ind w:firstLine="709"/>
        <w:jc w:val="both"/>
        <w:rPr>
          <w:rFonts w:cstheme="minorHAnsi"/>
        </w:rPr>
      </w:pPr>
      <w:r w:rsidRPr="003A6D6B">
        <w:rPr>
          <w:rFonts w:cstheme="minorHAnsi"/>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13480D8D" w14:textId="77777777" w:rsidR="00482BBA" w:rsidRPr="003A6D6B" w:rsidRDefault="00482BBA" w:rsidP="00482BBA">
      <w:pPr>
        <w:ind w:firstLine="709"/>
        <w:jc w:val="both"/>
        <w:rPr>
          <w:rFonts w:cstheme="minorHAnsi"/>
        </w:rPr>
      </w:pPr>
      <w:r w:rsidRPr="003A6D6B">
        <w:rPr>
          <w:rFonts w:cstheme="minorHAnsi"/>
          <w:b/>
          <w:bCs/>
          <w:i/>
          <w:iCs/>
        </w:rPr>
        <w:t>Россия при Елизавете Петровне</w:t>
      </w:r>
      <w:r w:rsidRPr="003A6D6B">
        <w:rPr>
          <w:rFonts w:cstheme="minorHAnsi"/>
          <w:i/>
          <w:iCs/>
        </w:rPr>
        <w:t>.</w:t>
      </w:r>
      <w:r w:rsidRPr="003A6D6B">
        <w:rPr>
          <w:rFonts w:cstheme="minorHAnsi"/>
        </w:rPr>
        <w:t xml:space="preserve">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14:paraId="4E3C8BF9" w14:textId="77777777" w:rsidR="00482BBA" w:rsidRPr="003A6D6B" w:rsidRDefault="00482BBA" w:rsidP="00482BBA">
      <w:pPr>
        <w:ind w:firstLine="709"/>
        <w:jc w:val="both"/>
        <w:rPr>
          <w:rFonts w:cstheme="minorHAnsi"/>
        </w:rPr>
      </w:pPr>
      <w:r w:rsidRPr="003A6D6B">
        <w:rPr>
          <w:rFonts w:cstheme="minorHAnsi"/>
          <w:b/>
          <w:bCs/>
          <w:i/>
          <w:iCs/>
        </w:rPr>
        <w:t>Петр III</w:t>
      </w:r>
      <w:r w:rsidRPr="003A6D6B">
        <w:rPr>
          <w:rFonts w:cstheme="minorHAnsi"/>
          <w:i/>
          <w:iCs/>
        </w:rPr>
        <w:t>.</w:t>
      </w:r>
      <w:r w:rsidRPr="003A6D6B">
        <w:rPr>
          <w:rFonts w:cstheme="minorHAnsi"/>
        </w:rPr>
        <w:t xml:space="preserve"> Манифест о вольности дворянства. Причины переворота 28 июня 1762 г.</w:t>
      </w:r>
    </w:p>
    <w:p w14:paraId="03D2C0AD" w14:textId="77777777" w:rsidR="00482BBA" w:rsidRPr="003A6D6B" w:rsidRDefault="00482BBA" w:rsidP="00482BBA">
      <w:pPr>
        <w:ind w:firstLine="709"/>
        <w:jc w:val="both"/>
        <w:rPr>
          <w:rFonts w:cstheme="minorHAnsi"/>
        </w:rPr>
      </w:pPr>
      <w:r w:rsidRPr="003A6D6B">
        <w:rPr>
          <w:rFonts w:cstheme="minorHAnsi"/>
          <w:b/>
          <w:bCs/>
        </w:rPr>
        <w:t>Россия в 1760-1790-х гг.</w:t>
      </w:r>
    </w:p>
    <w:p w14:paraId="473671EE" w14:textId="77777777" w:rsidR="00482BBA" w:rsidRPr="003A6D6B" w:rsidRDefault="00482BBA" w:rsidP="00482BBA">
      <w:pPr>
        <w:ind w:firstLine="709"/>
        <w:jc w:val="both"/>
        <w:rPr>
          <w:rFonts w:cstheme="minorHAnsi"/>
          <w:b/>
          <w:bCs/>
        </w:rPr>
      </w:pPr>
      <w:r w:rsidRPr="003A6D6B">
        <w:rPr>
          <w:rFonts w:cstheme="minorHAnsi"/>
          <w:b/>
          <w:bCs/>
        </w:rPr>
        <w:t xml:space="preserve">Правление Екатерины II и Павла I </w:t>
      </w:r>
    </w:p>
    <w:p w14:paraId="0EBDA370" w14:textId="77777777" w:rsidR="00482BBA" w:rsidRPr="003A6D6B" w:rsidRDefault="00482BBA" w:rsidP="00482BBA">
      <w:pPr>
        <w:ind w:firstLine="709"/>
        <w:jc w:val="both"/>
        <w:rPr>
          <w:rFonts w:cstheme="minorHAnsi"/>
        </w:rPr>
      </w:pPr>
      <w:r w:rsidRPr="003A6D6B">
        <w:rPr>
          <w:rFonts w:cstheme="minorHAnsi"/>
          <w:b/>
          <w:bCs/>
          <w:i/>
          <w:iCs/>
        </w:rPr>
        <w:t>Внутренняя политика Екатерины II</w:t>
      </w:r>
      <w:r w:rsidRPr="003A6D6B">
        <w:rPr>
          <w:rFonts w:cstheme="minorHAnsi"/>
          <w:i/>
          <w:iCs/>
        </w:rPr>
        <w:t>.</w:t>
      </w:r>
      <w:r w:rsidRPr="003A6D6B">
        <w:rPr>
          <w:rFonts w:cstheme="minorHAnsi"/>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3A6D6B">
        <w:rPr>
          <w:rFonts w:cstheme="minorHAnsi"/>
          <w:i/>
          <w:iCs/>
        </w:rPr>
        <w:t>.</w:t>
      </w:r>
    </w:p>
    <w:p w14:paraId="1C33A95A" w14:textId="77777777" w:rsidR="00482BBA" w:rsidRPr="003A6D6B" w:rsidRDefault="00482BBA" w:rsidP="00482BBA">
      <w:pPr>
        <w:ind w:firstLine="709"/>
        <w:jc w:val="both"/>
        <w:rPr>
          <w:rFonts w:cstheme="minorHAnsi"/>
        </w:rPr>
      </w:pPr>
      <w:r w:rsidRPr="003A6D6B">
        <w:rPr>
          <w:rFonts w:cstheme="minorHAnsi"/>
        </w:rPr>
        <w:t xml:space="preserve">Национальная политика и народы России в </w:t>
      </w:r>
      <w:r w:rsidRPr="003A6D6B">
        <w:rPr>
          <w:rFonts w:cstheme="minorHAnsi"/>
          <w:lang w:val="en-US"/>
        </w:rPr>
        <w:t>XVIII</w:t>
      </w:r>
      <w:r w:rsidRPr="003A6D6B">
        <w:rPr>
          <w:rFonts w:cstheme="minorHAnsi"/>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3A6D6B">
        <w:rPr>
          <w:rFonts w:cstheme="minorHAnsi"/>
          <w:i/>
          <w:iCs/>
        </w:rPr>
        <w:t>.</w:t>
      </w:r>
      <w:r w:rsidRPr="003A6D6B">
        <w:rPr>
          <w:rFonts w:cstheme="minorHAnsi"/>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04F494E0" w14:textId="77777777" w:rsidR="00482BBA" w:rsidRPr="003A6D6B" w:rsidRDefault="00482BBA" w:rsidP="00482BBA">
      <w:pPr>
        <w:ind w:firstLine="709"/>
        <w:jc w:val="both"/>
        <w:rPr>
          <w:rFonts w:cstheme="minorHAnsi"/>
        </w:rPr>
      </w:pPr>
      <w:r w:rsidRPr="003A6D6B">
        <w:rPr>
          <w:rFonts w:cstheme="minorHAnsi"/>
          <w:b/>
          <w:bCs/>
          <w:i/>
          <w:iCs/>
        </w:rPr>
        <w:t>Экономическое развитие России во второй половине XVIII в.</w:t>
      </w:r>
      <w:r w:rsidRPr="003A6D6B">
        <w:rPr>
          <w:rFonts w:cstheme="minorHAnsi"/>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3A6D6B">
        <w:rPr>
          <w:rFonts w:cstheme="minorHAnsi"/>
          <w:i/>
          <w:iCs/>
        </w:rPr>
        <w:t>.</w:t>
      </w:r>
      <w:r w:rsidRPr="003A6D6B">
        <w:rPr>
          <w:rFonts w:cstheme="minorHAnsi"/>
        </w:rPr>
        <w:t xml:space="preserve"> Роль крепостного строя в экономике страны.</w:t>
      </w:r>
    </w:p>
    <w:p w14:paraId="36000B2D" w14:textId="77777777" w:rsidR="00482BBA" w:rsidRPr="003A6D6B" w:rsidRDefault="00482BBA" w:rsidP="00482BBA">
      <w:pPr>
        <w:ind w:firstLine="709"/>
        <w:jc w:val="both"/>
        <w:rPr>
          <w:rFonts w:cstheme="minorHAnsi"/>
        </w:rPr>
      </w:pPr>
      <w:r w:rsidRPr="003A6D6B">
        <w:rPr>
          <w:rFonts w:cstheme="minorHAnsi"/>
        </w:rPr>
        <w:t>Промышленность в городе и деревне. Роль государства, купечества, помещиков в развитии промышленности. Крепостной и вольнонаемный труд</w:t>
      </w:r>
      <w:r w:rsidRPr="003A6D6B">
        <w:rPr>
          <w:rFonts w:cstheme="minorHAnsi"/>
          <w:i/>
          <w:iCs/>
        </w:rPr>
        <w:t>.</w:t>
      </w:r>
      <w:r w:rsidRPr="003A6D6B">
        <w:rPr>
          <w:rFonts w:cstheme="minorHAnsi"/>
        </w:rPr>
        <w:t xml:space="preserve"> Привлечение крепостных оброчных крестьян к работе на мануфактурах</w:t>
      </w:r>
      <w:r w:rsidRPr="003A6D6B">
        <w:rPr>
          <w:rFonts w:cstheme="minorHAnsi"/>
          <w:i/>
          <w:iCs/>
        </w:rPr>
        <w:t>.</w:t>
      </w:r>
      <w:r w:rsidRPr="003A6D6B">
        <w:rPr>
          <w:rFonts w:cstheme="minorHAnsi"/>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3AB980DC" w14:textId="77777777" w:rsidR="00482BBA" w:rsidRPr="003A6D6B" w:rsidRDefault="00482BBA" w:rsidP="00482BBA">
      <w:pPr>
        <w:ind w:firstLine="709"/>
        <w:jc w:val="both"/>
        <w:rPr>
          <w:rFonts w:cstheme="minorHAnsi"/>
        </w:rPr>
      </w:pPr>
      <w:r w:rsidRPr="003A6D6B">
        <w:rPr>
          <w:rFonts w:cstheme="minorHAnsi"/>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3A6D6B">
        <w:rPr>
          <w:rFonts w:cstheme="minorHAnsi"/>
          <w:i/>
          <w:iCs/>
        </w:rPr>
        <w:t>.</w:t>
      </w:r>
      <w:r w:rsidRPr="003A6D6B">
        <w:rPr>
          <w:rFonts w:cstheme="minorHAnsi"/>
        </w:rPr>
        <w:t xml:space="preserve"> Обеспечение активного внешнеторгового баланса</w:t>
      </w:r>
      <w:r w:rsidRPr="003A6D6B">
        <w:rPr>
          <w:rFonts w:cstheme="minorHAnsi"/>
          <w:i/>
          <w:iCs/>
        </w:rPr>
        <w:t>.</w:t>
      </w:r>
    </w:p>
    <w:p w14:paraId="799144A5" w14:textId="77777777" w:rsidR="00482BBA" w:rsidRPr="003A6D6B" w:rsidRDefault="00482BBA" w:rsidP="00482BBA">
      <w:pPr>
        <w:ind w:firstLine="709"/>
        <w:jc w:val="both"/>
        <w:rPr>
          <w:rFonts w:cstheme="minorHAnsi"/>
        </w:rPr>
      </w:pPr>
      <w:r w:rsidRPr="003A6D6B">
        <w:rPr>
          <w:rFonts w:cstheme="minorHAnsi"/>
          <w:b/>
          <w:bCs/>
          <w:i/>
          <w:iCs/>
        </w:rPr>
        <w:t>Обострение социальных противоречий</w:t>
      </w:r>
      <w:r w:rsidRPr="003A6D6B">
        <w:rPr>
          <w:rFonts w:cstheme="minorHAnsi"/>
          <w:i/>
          <w:iCs/>
        </w:rPr>
        <w:t>.</w:t>
      </w:r>
      <w:r w:rsidRPr="003A6D6B">
        <w:rPr>
          <w:rFonts w:cstheme="minorHAnsi"/>
        </w:rPr>
        <w:t xml:space="preserve"> Чумной бунт в Москве</w:t>
      </w:r>
      <w:r w:rsidRPr="003A6D6B">
        <w:rPr>
          <w:rFonts w:cstheme="minorHAnsi"/>
          <w:i/>
          <w:iCs/>
        </w:rPr>
        <w:t>.</w:t>
      </w:r>
      <w:r w:rsidRPr="003A6D6B">
        <w:rPr>
          <w:rFonts w:cstheme="minorHAnsi"/>
        </w:rPr>
        <w:t xml:space="preserve"> Восстание под предводительством Емельяна Пугачева. Антидворянский и антикрепостнический характер движения</w:t>
      </w:r>
      <w:r w:rsidRPr="003A6D6B">
        <w:rPr>
          <w:rFonts w:cstheme="minorHAnsi"/>
          <w:i/>
          <w:iCs/>
        </w:rPr>
        <w:t>.</w:t>
      </w:r>
      <w:r w:rsidRPr="003A6D6B">
        <w:rPr>
          <w:rFonts w:cstheme="minorHAnsi"/>
        </w:rPr>
        <w:t xml:space="preserve"> Роль казачества, народов Урала и Поволжья в восстании</w:t>
      </w:r>
      <w:r w:rsidRPr="003A6D6B">
        <w:rPr>
          <w:rFonts w:cstheme="minorHAnsi"/>
          <w:i/>
          <w:iCs/>
        </w:rPr>
        <w:t xml:space="preserve">. </w:t>
      </w:r>
      <w:r w:rsidRPr="003A6D6B">
        <w:rPr>
          <w:rFonts w:cstheme="minorHAnsi"/>
        </w:rPr>
        <w:t>Влияние восстания на внутреннюю политику и развитие общественной мысли.</w:t>
      </w:r>
    </w:p>
    <w:p w14:paraId="55036E25" w14:textId="2D5980C9" w:rsidR="00482BBA" w:rsidRPr="003A6D6B" w:rsidRDefault="00482BBA" w:rsidP="00482BBA">
      <w:pPr>
        <w:ind w:firstLine="709"/>
        <w:jc w:val="both"/>
        <w:rPr>
          <w:rFonts w:cstheme="minorHAnsi"/>
        </w:rPr>
      </w:pPr>
      <w:r w:rsidRPr="003A6D6B">
        <w:rPr>
          <w:rFonts w:cstheme="minorHAnsi"/>
          <w:b/>
          <w:bCs/>
          <w:i/>
          <w:iCs/>
        </w:rPr>
        <w:t>Внешняя политика России второй половины XVIII в.,</w:t>
      </w:r>
      <w:r w:rsidR="00D0105D">
        <w:rPr>
          <w:rFonts w:cstheme="minorHAnsi"/>
          <w:b/>
          <w:bCs/>
          <w:i/>
          <w:iCs/>
        </w:rPr>
        <w:t xml:space="preserve"> её </w:t>
      </w:r>
      <w:r w:rsidRPr="003A6D6B">
        <w:rPr>
          <w:rFonts w:cstheme="minorHAnsi"/>
          <w:b/>
          <w:bCs/>
          <w:i/>
          <w:iCs/>
        </w:rPr>
        <w:t>основные задачи.</w:t>
      </w:r>
      <w:r w:rsidRPr="003A6D6B">
        <w:rPr>
          <w:rFonts w:cstheme="minorHAnsi"/>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7FA5532F" w14:textId="77777777" w:rsidR="00482BBA" w:rsidRPr="003A6D6B" w:rsidRDefault="00482BBA" w:rsidP="00482BBA">
      <w:pPr>
        <w:ind w:firstLine="709"/>
        <w:jc w:val="both"/>
        <w:rPr>
          <w:rFonts w:cstheme="minorHAnsi"/>
        </w:rPr>
      </w:pPr>
      <w:r w:rsidRPr="003A6D6B">
        <w:rPr>
          <w:rFonts w:cstheme="minorHAnsi"/>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3A6D6B">
        <w:rPr>
          <w:rFonts w:cstheme="minorHAnsi"/>
          <w:i/>
          <w:iCs/>
        </w:rPr>
        <w:t>.</w:t>
      </w:r>
    </w:p>
    <w:p w14:paraId="047538CD" w14:textId="06740339" w:rsidR="00482BBA" w:rsidRPr="003A6D6B" w:rsidRDefault="00482BBA" w:rsidP="00482BBA">
      <w:pPr>
        <w:ind w:firstLine="709"/>
        <w:jc w:val="both"/>
        <w:rPr>
          <w:rFonts w:cstheme="minorHAnsi"/>
        </w:rPr>
      </w:pPr>
      <w:r w:rsidRPr="003A6D6B">
        <w:rPr>
          <w:rFonts w:cstheme="minorHAnsi"/>
          <w:b/>
          <w:bCs/>
          <w:i/>
          <w:iCs/>
        </w:rPr>
        <w:t>Россия при Павле I.</w:t>
      </w:r>
      <w:r w:rsidRPr="003A6D6B">
        <w:rPr>
          <w:rFonts w:cstheme="minorHAnsi"/>
        </w:rPr>
        <w:t xml:space="preserve"> Личность Павла I и</w:t>
      </w:r>
      <w:r w:rsidR="00D0105D">
        <w:rPr>
          <w:rFonts w:cstheme="minorHAnsi"/>
        </w:rPr>
        <w:t xml:space="preserve"> её </w:t>
      </w:r>
      <w:r w:rsidRPr="003A6D6B">
        <w:rPr>
          <w:rFonts w:cstheme="minorHAnsi"/>
        </w:rPr>
        <w:t>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010B45E" w14:textId="77777777" w:rsidR="00482BBA" w:rsidRPr="003A6D6B" w:rsidRDefault="00482BBA" w:rsidP="00482BBA">
      <w:pPr>
        <w:ind w:firstLine="709"/>
        <w:jc w:val="both"/>
        <w:rPr>
          <w:rFonts w:cstheme="minorHAnsi"/>
        </w:rPr>
      </w:pPr>
      <w:r w:rsidRPr="003A6D6B">
        <w:rPr>
          <w:rFonts w:cstheme="minorHAnsi"/>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BE42DD9" w14:textId="77777777" w:rsidR="00482BBA" w:rsidRPr="003A6D6B" w:rsidRDefault="00482BBA" w:rsidP="00482BBA">
      <w:pPr>
        <w:ind w:firstLine="709"/>
        <w:jc w:val="both"/>
        <w:rPr>
          <w:rFonts w:cstheme="minorHAnsi"/>
          <w:b/>
          <w:bCs/>
        </w:rPr>
      </w:pPr>
      <w:r w:rsidRPr="003A6D6B">
        <w:rPr>
          <w:rFonts w:cstheme="minorHAnsi"/>
          <w:b/>
          <w:bCs/>
        </w:rPr>
        <w:t>Культурное пространство Российской империи в XVIII в.</w:t>
      </w:r>
    </w:p>
    <w:p w14:paraId="3BBFC469" w14:textId="77777777" w:rsidR="00482BBA" w:rsidRPr="003A6D6B" w:rsidRDefault="00482BBA" w:rsidP="00482BBA">
      <w:pPr>
        <w:ind w:firstLine="709"/>
        <w:jc w:val="both"/>
        <w:rPr>
          <w:rFonts w:cstheme="minorHAnsi"/>
        </w:rPr>
      </w:pPr>
      <w:r w:rsidRPr="003A6D6B">
        <w:rPr>
          <w:rFonts w:cstheme="minorHAnsi"/>
        </w:rPr>
        <w:t xml:space="preserve">Идеи Просвещения в российской общественной мысли, публицистике и литературе. Литература народов России в </w:t>
      </w:r>
      <w:r w:rsidRPr="003A6D6B">
        <w:rPr>
          <w:rFonts w:cstheme="minorHAnsi"/>
          <w:lang w:val="en-US"/>
        </w:rPr>
        <w:t>XVIII</w:t>
      </w:r>
      <w:r w:rsidRPr="003A6D6B">
        <w:rPr>
          <w:rFonts w:cstheme="minorHAnsi"/>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14:paraId="46DEBD2C" w14:textId="77777777" w:rsidR="00482BBA" w:rsidRPr="003A6D6B" w:rsidRDefault="00482BBA" w:rsidP="00482BBA">
      <w:pPr>
        <w:ind w:firstLine="709"/>
        <w:jc w:val="both"/>
        <w:rPr>
          <w:rFonts w:cstheme="minorHAnsi"/>
        </w:rPr>
      </w:pPr>
      <w:r w:rsidRPr="003A6D6B">
        <w:rPr>
          <w:rFonts w:cstheme="minorHAnsi"/>
        </w:rPr>
        <w:t xml:space="preserve">Русская культура и культура народов России в </w:t>
      </w:r>
      <w:r w:rsidRPr="003A6D6B">
        <w:rPr>
          <w:rFonts w:cstheme="minorHAnsi"/>
          <w:lang w:val="en-US"/>
        </w:rPr>
        <w:t>XVIII</w:t>
      </w:r>
      <w:r w:rsidRPr="003A6D6B">
        <w:rPr>
          <w:rFonts w:cstheme="minorHAnsi"/>
        </w:rPr>
        <w:t xml:space="preserve"> в. Развитие новой светской культуры после преобразований Петра </w:t>
      </w:r>
      <w:r w:rsidRPr="003A6D6B">
        <w:rPr>
          <w:rFonts w:cstheme="minorHAnsi"/>
          <w:lang w:val="en-US"/>
        </w:rPr>
        <w:t>I</w:t>
      </w:r>
      <w:r w:rsidRPr="003A6D6B">
        <w:rPr>
          <w:rFonts w:cstheme="minorHAnsi"/>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3A6D6B">
        <w:rPr>
          <w:rFonts w:cstheme="minorHAnsi"/>
          <w:i/>
          <w:iCs/>
        </w:rPr>
        <w:t xml:space="preserve">. </w:t>
      </w:r>
      <w:r w:rsidRPr="003A6D6B">
        <w:rPr>
          <w:rFonts w:cstheme="minorHAnsi"/>
        </w:rPr>
        <w:t>Усиление внимания к жизни и культуре русского народа и историческому прошлому России к концу столетия.</w:t>
      </w:r>
    </w:p>
    <w:p w14:paraId="6A0C1055" w14:textId="77777777" w:rsidR="00482BBA" w:rsidRPr="003A6D6B" w:rsidRDefault="00482BBA" w:rsidP="00482BBA">
      <w:pPr>
        <w:ind w:firstLine="709"/>
        <w:jc w:val="both"/>
        <w:rPr>
          <w:rFonts w:cstheme="minorHAnsi"/>
        </w:rPr>
      </w:pPr>
      <w:r w:rsidRPr="003A6D6B">
        <w:rPr>
          <w:rFonts w:cstheme="minorHAnsi"/>
        </w:rPr>
        <w:t>Культура и быт российских сословий. Дворянство: жизнь и быт дворянской усадьбы. Духовенство. Купечество. Крестьянство.</w:t>
      </w:r>
    </w:p>
    <w:p w14:paraId="6BDB746D" w14:textId="77777777" w:rsidR="00482BBA" w:rsidRPr="003A6D6B" w:rsidRDefault="00482BBA" w:rsidP="00482BBA">
      <w:pPr>
        <w:ind w:firstLine="709"/>
        <w:jc w:val="both"/>
        <w:rPr>
          <w:rFonts w:cstheme="minorHAnsi"/>
        </w:rPr>
      </w:pPr>
      <w:r w:rsidRPr="003A6D6B">
        <w:rPr>
          <w:rFonts w:cstheme="minorHAnsi"/>
        </w:rPr>
        <w:t xml:space="preserve">Российская наука в </w:t>
      </w:r>
      <w:r w:rsidRPr="003A6D6B">
        <w:rPr>
          <w:rFonts w:cstheme="minorHAnsi"/>
          <w:lang w:val="en-US"/>
        </w:rPr>
        <w:t>XVIII</w:t>
      </w:r>
      <w:r w:rsidRPr="003A6D6B">
        <w:rPr>
          <w:rFonts w:cstheme="minorHAnsi"/>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3A6D6B">
        <w:rPr>
          <w:rFonts w:cstheme="minorHAnsi"/>
          <w:i/>
          <w:iCs/>
        </w:rPr>
        <w:t>.</w:t>
      </w:r>
      <w:r w:rsidRPr="003A6D6B">
        <w:rPr>
          <w:rFonts w:cstheme="minorHAnsi"/>
        </w:rPr>
        <w:t xml:space="preserve"> Изучение российской словесности и развитие русского литературного языка</w:t>
      </w:r>
      <w:r w:rsidRPr="003A6D6B">
        <w:rPr>
          <w:rFonts w:cstheme="minorHAnsi"/>
          <w:i/>
          <w:iCs/>
        </w:rPr>
        <w:t>.</w:t>
      </w:r>
      <w:r w:rsidRPr="003A6D6B">
        <w:rPr>
          <w:rFonts w:cstheme="minorHAnsi"/>
        </w:rPr>
        <w:t xml:space="preserve"> Российская академия</w:t>
      </w:r>
      <w:r w:rsidRPr="003A6D6B">
        <w:rPr>
          <w:rFonts w:cstheme="minorHAnsi"/>
          <w:i/>
          <w:iCs/>
        </w:rPr>
        <w:t>.</w:t>
      </w:r>
      <w:r w:rsidRPr="003A6D6B">
        <w:rPr>
          <w:rFonts w:cstheme="minorHAnsi"/>
        </w:rPr>
        <w:t xml:space="preserve"> Е.Р. Дашкова. М.В. Ломоносов и его роль в становлении российской науки и образования.</w:t>
      </w:r>
    </w:p>
    <w:p w14:paraId="5D0E7AD9" w14:textId="77777777" w:rsidR="00482BBA" w:rsidRPr="003A6D6B" w:rsidRDefault="00482BBA" w:rsidP="00482BBA">
      <w:pPr>
        <w:ind w:firstLine="709"/>
        <w:jc w:val="both"/>
        <w:rPr>
          <w:rFonts w:cstheme="minorHAnsi"/>
        </w:rPr>
      </w:pPr>
      <w:r w:rsidRPr="003A6D6B">
        <w:rPr>
          <w:rFonts w:cstheme="minorHAnsi"/>
        </w:rPr>
        <w:t>Образование в России в XVIII в. Основные педагогические идеи</w:t>
      </w:r>
      <w:r w:rsidRPr="003A6D6B">
        <w:rPr>
          <w:rFonts w:cstheme="minorHAnsi"/>
          <w:i/>
          <w:iCs/>
        </w:rPr>
        <w:t>.</w:t>
      </w:r>
      <w:r w:rsidRPr="003A6D6B">
        <w:rPr>
          <w:rFonts w:cstheme="minorHAnsi"/>
        </w:rPr>
        <w:t xml:space="preserve"> Воспитание «новой породы» людей. Основание воспитательных домов в Санкт-Петербурге и Москве</w:t>
      </w:r>
      <w:r w:rsidRPr="003A6D6B">
        <w:rPr>
          <w:rFonts w:cstheme="minorHAnsi"/>
          <w:i/>
          <w:iCs/>
        </w:rPr>
        <w:t>,</w:t>
      </w:r>
      <w:r w:rsidRPr="003A6D6B">
        <w:rPr>
          <w:rFonts w:cstheme="minorHAnsi"/>
        </w:rPr>
        <w:t xml:space="preserve"> Института благородных девиц в Смольном монастыре</w:t>
      </w:r>
      <w:r w:rsidRPr="003A6D6B">
        <w:rPr>
          <w:rFonts w:cstheme="minorHAnsi"/>
          <w:i/>
          <w:iCs/>
        </w:rPr>
        <w:t>.</w:t>
      </w:r>
      <w:r w:rsidRPr="003A6D6B">
        <w:rPr>
          <w:rFonts w:cstheme="minorHAnsi"/>
        </w:rPr>
        <w:t xml:space="preserve"> Сословные учебные заведения для юношества из дворянства</w:t>
      </w:r>
      <w:r w:rsidRPr="003A6D6B">
        <w:rPr>
          <w:rFonts w:cstheme="minorHAnsi"/>
          <w:i/>
          <w:iCs/>
        </w:rPr>
        <w:t>.</w:t>
      </w:r>
      <w:r w:rsidRPr="003A6D6B">
        <w:rPr>
          <w:rFonts w:cstheme="minorHAnsi"/>
        </w:rPr>
        <w:t xml:space="preserve"> Московский университет – первый российский университет.</w:t>
      </w:r>
    </w:p>
    <w:p w14:paraId="0F8BBD6A" w14:textId="77777777" w:rsidR="00482BBA" w:rsidRPr="003A6D6B" w:rsidRDefault="00482BBA" w:rsidP="00482BBA">
      <w:pPr>
        <w:ind w:firstLine="709"/>
        <w:jc w:val="both"/>
        <w:rPr>
          <w:rFonts w:cstheme="minorHAnsi"/>
        </w:rPr>
      </w:pPr>
      <w:r w:rsidRPr="003A6D6B">
        <w:rPr>
          <w:rFonts w:cstheme="minorHAnsi"/>
        </w:rPr>
        <w:t xml:space="preserve">Русская архитектура </w:t>
      </w:r>
      <w:r w:rsidRPr="003A6D6B">
        <w:rPr>
          <w:rFonts w:cstheme="minorHAnsi"/>
          <w:lang w:val="en-US"/>
        </w:rPr>
        <w:t>XVIII</w:t>
      </w:r>
      <w:r w:rsidRPr="003A6D6B">
        <w:rPr>
          <w:rFonts w:cstheme="minorHAnsi"/>
        </w:rPr>
        <w:t xml:space="preserve"> в. Строительство Петербурга, формирование его городского плана. Регулярный характер застройки Петербурга и других городов</w:t>
      </w:r>
      <w:r w:rsidRPr="003A6D6B">
        <w:rPr>
          <w:rFonts w:cstheme="minorHAnsi"/>
          <w:i/>
          <w:iCs/>
        </w:rPr>
        <w:t>.</w:t>
      </w:r>
      <w:r w:rsidRPr="003A6D6B">
        <w:rPr>
          <w:rFonts w:cstheme="minorHAnsi"/>
        </w:rPr>
        <w:t xml:space="preserve"> Барокко в архитектуре Москвы и Петербурга</w:t>
      </w:r>
      <w:r w:rsidRPr="003A6D6B">
        <w:rPr>
          <w:rFonts w:cstheme="minorHAnsi"/>
          <w:i/>
          <w:iCs/>
        </w:rPr>
        <w:t>.</w:t>
      </w:r>
      <w:r w:rsidRPr="003A6D6B">
        <w:rPr>
          <w:rFonts w:cstheme="minorHAnsi"/>
        </w:rPr>
        <w:t xml:space="preserve"> Переход к классицизму, создание архитектурных ансамблей в стиле классицизма в обеих столицах. В.И. Баженов, М.Ф. Казаков, Ф.Ф. Растрелли.</w:t>
      </w:r>
    </w:p>
    <w:p w14:paraId="7EEE322B" w14:textId="77777777" w:rsidR="00482BBA" w:rsidRPr="003A6D6B" w:rsidRDefault="00482BBA" w:rsidP="00482BBA">
      <w:pPr>
        <w:ind w:firstLine="709"/>
        <w:jc w:val="both"/>
        <w:rPr>
          <w:rFonts w:cstheme="minorHAnsi"/>
        </w:rPr>
      </w:pPr>
      <w:r w:rsidRPr="003A6D6B">
        <w:rPr>
          <w:rFonts w:cstheme="minorHAnsi"/>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3A6D6B">
        <w:rPr>
          <w:rFonts w:cstheme="minorHAnsi"/>
          <w:i/>
          <w:iCs/>
        </w:rPr>
        <w:t>.</w:t>
      </w:r>
    </w:p>
    <w:p w14:paraId="13079156" w14:textId="77777777" w:rsidR="00482BBA" w:rsidRPr="003A6D6B" w:rsidRDefault="00482BBA" w:rsidP="00482BBA">
      <w:pPr>
        <w:ind w:firstLine="709"/>
        <w:jc w:val="both"/>
        <w:rPr>
          <w:rFonts w:cstheme="minorHAnsi"/>
        </w:rPr>
      </w:pPr>
      <w:r w:rsidRPr="003A6D6B">
        <w:rPr>
          <w:rFonts w:cstheme="minorHAnsi"/>
          <w:b/>
          <w:bCs/>
          <w:i/>
          <w:iCs/>
        </w:rPr>
        <w:t>Наш край</w:t>
      </w:r>
      <w:r w:rsidRPr="003A6D6B">
        <w:rPr>
          <w:rFonts w:cstheme="minorHAnsi"/>
        </w:rPr>
        <w:t xml:space="preserve"> в XVIII в.</w:t>
      </w:r>
    </w:p>
    <w:p w14:paraId="245F5182" w14:textId="77777777" w:rsidR="00482BBA" w:rsidRPr="003A6D6B" w:rsidRDefault="00482BBA" w:rsidP="00482BBA">
      <w:pPr>
        <w:ind w:firstLine="709"/>
        <w:jc w:val="both"/>
        <w:rPr>
          <w:rFonts w:cstheme="minorHAnsi"/>
          <w:b/>
          <w:bCs/>
        </w:rPr>
      </w:pPr>
      <w:r w:rsidRPr="003A6D6B">
        <w:rPr>
          <w:rFonts w:cstheme="minorHAnsi"/>
          <w:b/>
          <w:bCs/>
        </w:rPr>
        <w:t xml:space="preserve">Обобщение </w:t>
      </w:r>
    </w:p>
    <w:p w14:paraId="77C6A3B7" w14:textId="77777777" w:rsidR="00482BBA" w:rsidRPr="003A6D6B" w:rsidRDefault="00482BBA" w:rsidP="00482BBA">
      <w:pPr>
        <w:ind w:firstLine="709"/>
        <w:jc w:val="both"/>
        <w:rPr>
          <w:rFonts w:cstheme="minorHAnsi"/>
        </w:rPr>
      </w:pPr>
      <w:bookmarkStart w:id="1026" w:name="bookmark2744"/>
      <w:bookmarkEnd w:id="1026"/>
      <w:r w:rsidRPr="003A6D6B">
        <w:rPr>
          <w:rFonts w:cstheme="minorHAnsi"/>
          <w:b/>
          <w:bCs/>
        </w:rPr>
        <w:t>9 КЛАСС</w:t>
      </w:r>
    </w:p>
    <w:p w14:paraId="1A83AC3A" w14:textId="77777777" w:rsidR="00482BBA" w:rsidRPr="003A6D6B" w:rsidRDefault="00482BBA" w:rsidP="00482BBA">
      <w:pPr>
        <w:ind w:firstLine="709"/>
        <w:jc w:val="both"/>
        <w:rPr>
          <w:rFonts w:cstheme="minorHAnsi"/>
        </w:rPr>
      </w:pPr>
      <w:r w:rsidRPr="003A6D6B">
        <w:rPr>
          <w:rFonts w:cstheme="minorHAnsi"/>
          <w:b/>
          <w:bCs/>
        </w:rPr>
        <w:t>ВСЕОБЩАЯ ИСТОРИЯ. ИСТОРИЯ НОВОГО ВРЕМЕНИ.</w:t>
      </w:r>
    </w:p>
    <w:p w14:paraId="4872F394" w14:textId="77777777" w:rsidR="00482BBA" w:rsidRPr="003A6D6B" w:rsidRDefault="00482BBA" w:rsidP="00482BBA">
      <w:pPr>
        <w:ind w:firstLine="709"/>
        <w:jc w:val="both"/>
        <w:rPr>
          <w:rFonts w:cstheme="minorHAnsi"/>
          <w:b/>
          <w:bCs/>
        </w:rPr>
      </w:pPr>
      <w:r w:rsidRPr="003A6D6B">
        <w:rPr>
          <w:rFonts w:cstheme="minorHAnsi"/>
          <w:b/>
          <w:bCs/>
        </w:rPr>
        <w:t xml:space="preserve">XIX – НАЧАЛО ХХ в. </w:t>
      </w:r>
    </w:p>
    <w:p w14:paraId="7CF74BAE" w14:textId="77777777" w:rsidR="00482BBA" w:rsidRPr="003A6D6B" w:rsidRDefault="00482BBA" w:rsidP="00482BBA">
      <w:pPr>
        <w:ind w:firstLine="709"/>
        <w:jc w:val="both"/>
        <w:rPr>
          <w:rFonts w:cstheme="minorHAnsi"/>
        </w:rPr>
      </w:pPr>
      <w:r w:rsidRPr="003A6D6B">
        <w:rPr>
          <w:rFonts w:cstheme="minorHAnsi"/>
          <w:b/>
          <w:bCs/>
        </w:rPr>
        <w:t>Введение</w:t>
      </w:r>
      <w:r w:rsidRPr="003A6D6B">
        <w:rPr>
          <w:rFonts w:cstheme="minorHAnsi"/>
        </w:rPr>
        <w:t>.</w:t>
      </w:r>
    </w:p>
    <w:p w14:paraId="361F4706" w14:textId="77777777" w:rsidR="00482BBA" w:rsidRPr="003A6D6B" w:rsidRDefault="00482BBA" w:rsidP="00482BBA">
      <w:pPr>
        <w:ind w:firstLine="709"/>
        <w:jc w:val="both"/>
        <w:rPr>
          <w:rFonts w:cstheme="minorHAnsi"/>
          <w:b/>
          <w:bCs/>
        </w:rPr>
      </w:pPr>
      <w:r w:rsidRPr="003A6D6B">
        <w:rPr>
          <w:rFonts w:cstheme="minorHAnsi"/>
          <w:b/>
          <w:bCs/>
        </w:rPr>
        <w:t xml:space="preserve">Европа в начале XIX в. </w:t>
      </w:r>
    </w:p>
    <w:p w14:paraId="68F491E9" w14:textId="77777777" w:rsidR="00482BBA" w:rsidRPr="003A6D6B" w:rsidRDefault="00482BBA" w:rsidP="00482BBA">
      <w:pPr>
        <w:ind w:firstLine="709"/>
        <w:jc w:val="both"/>
        <w:rPr>
          <w:rFonts w:cstheme="minorHAnsi"/>
        </w:rPr>
      </w:pPr>
      <w:r w:rsidRPr="003A6D6B">
        <w:rPr>
          <w:rFonts w:cstheme="minorHAnsi"/>
        </w:rPr>
        <w:t xml:space="preserve">Провозглашение империи Наполеона </w:t>
      </w:r>
      <w:r w:rsidRPr="003A6D6B">
        <w:rPr>
          <w:rFonts w:cstheme="minorHAnsi"/>
          <w:lang w:val="en-US"/>
        </w:rPr>
        <w:t>I</w:t>
      </w:r>
      <w:r w:rsidRPr="003A6D6B">
        <w:rPr>
          <w:rFonts w:cstheme="minorHAnsi"/>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098E8498" w14:textId="77777777" w:rsidR="00482BBA" w:rsidRPr="003A6D6B" w:rsidRDefault="00482BBA" w:rsidP="00482BBA">
      <w:pPr>
        <w:ind w:firstLine="709"/>
        <w:jc w:val="both"/>
        <w:rPr>
          <w:rFonts w:cstheme="minorHAnsi"/>
          <w:b/>
          <w:bCs/>
        </w:rPr>
      </w:pPr>
      <w:r w:rsidRPr="003A6D6B">
        <w:rPr>
          <w:rFonts w:cstheme="minorHAnsi"/>
          <w:b/>
          <w:bCs/>
        </w:rPr>
        <w:t xml:space="preserve">Развитие индустриального общества в первой половине XIX в.: экономика, социальные отношения, политические процессы </w:t>
      </w:r>
    </w:p>
    <w:p w14:paraId="3B8172BE" w14:textId="77777777" w:rsidR="00482BBA" w:rsidRPr="003A6D6B" w:rsidRDefault="00482BBA" w:rsidP="00482BBA">
      <w:pPr>
        <w:ind w:firstLine="709"/>
        <w:jc w:val="both"/>
        <w:rPr>
          <w:rFonts w:cstheme="minorHAnsi"/>
        </w:rPr>
      </w:pPr>
      <w:r w:rsidRPr="003A6D6B">
        <w:rPr>
          <w:rFonts w:cstheme="minorHAnsi"/>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01BAD5A" w14:textId="77777777" w:rsidR="00482BBA" w:rsidRPr="003A6D6B" w:rsidRDefault="00482BBA" w:rsidP="00482BBA">
      <w:pPr>
        <w:ind w:firstLine="709"/>
        <w:jc w:val="both"/>
        <w:rPr>
          <w:rFonts w:cstheme="minorHAnsi"/>
          <w:b/>
          <w:bCs/>
        </w:rPr>
      </w:pPr>
      <w:r w:rsidRPr="003A6D6B">
        <w:rPr>
          <w:rFonts w:cstheme="minorHAnsi"/>
          <w:b/>
          <w:bCs/>
        </w:rPr>
        <w:t xml:space="preserve">Политическое развитие европейских стран в 1815-1840-е гг. </w:t>
      </w:r>
    </w:p>
    <w:p w14:paraId="70D636BA" w14:textId="77777777" w:rsidR="00482BBA" w:rsidRPr="003A6D6B" w:rsidRDefault="00482BBA" w:rsidP="00482BBA">
      <w:pPr>
        <w:ind w:firstLine="709"/>
        <w:jc w:val="both"/>
        <w:rPr>
          <w:rFonts w:cstheme="minorHAnsi"/>
        </w:rPr>
      </w:pPr>
      <w:r w:rsidRPr="003A6D6B">
        <w:rPr>
          <w:rFonts w:cstheme="minorHAnsi"/>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64FE6019" w14:textId="77777777" w:rsidR="00482BBA" w:rsidRPr="003A6D6B" w:rsidRDefault="00482BBA" w:rsidP="00482BBA">
      <w:pPr>
        <w:ind w:firstLine="709"/>
        <w:jc w:val="both"/>
        <w:rPr>
          <w:rFonts w:cstheme="minorHAnsi"/>
        </w:rPr>
      </w:pPr>
      <w:r w:rsidRPr="003A6D6B">
        <w:rPr>
          <w:rFonts w:cstheme="minorHAnsi"/>
          <w:b/>
          <w:bCs/>
        </w:rPr>
        <w:t xml:space="preserve">Страны Европы и Северной Америки в середине XIX – начале ХХ в. </w:t>
      </w:r>
      <w:r w:rsidRPr="003A6D6B">
        <w:rPr>
          <w:rFonts w:cstheme="minorHAnsi"/>
        </w:rPr>
        <w:t>(6 ч)</w:t>
      </w:r>
    </w:p>
    <w:p w14:paraId="0DB999E5" w14:textId="77777777" w:rsidR="00482BBA" w:rsidRPr="003A6D6B" w:rsidRDefault="00482BBA" w:rsidP="00482BBA">
      <w:pPr>
        <w:ind w:firstLine="709"/>
        <w:jc w:val="both"/>
        <w:rPr>
          <w:rFonts w:cstheme="minorHAnsi"/>
        </w:rPr>
      </w:pPr>
      <w:r w:rsidRPr="003A6D6B">
        <w:rPr>
          <w:rFonts w:cstheme="minorHAnsi"/>
          <w:b/>
          <w:bCs/>
          <w:i/>
          <w:iCs/>
        </w:rPr>
        <w:t>Великобритания</w:t>
      </w:r>
      <w:r w:rsidRPr="003A6D6B">
        <w:rPr>
          <w:rFonts w:cstheme="minorHAnsi"/>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24518E81" w14:textId="77777777" w:rsidR="00482BBA" w:rsidRPr="003A6D6B" w:rsidRDefault="00482BBA" w:rsidP="00482BBA">
      <w:pPr>
        <w:ind w:firstLine="709"/>
        <w:jc w:val="both"/>
        <w:rPr>
          <w:rFonts w:cstheme="minorHAnsi"/>
        </w:rPr>
      </w:pPr>
      <w:r w:rsidRPr="003A6D6B">
        <w:rPr>
          <w:rFonts w:cstheme="minorHAnsi"/>
          <w:b/>
          <w:bCs/>
          <w:i/>
          <w:iCs/>
        </w:rPr>
        <w:t>Франция.</w:t>
      </w:r>
      <w:r w:rsidRPr="003A6D6B">
        <w:rPr>
          <w:rFonts w:cstheme="minorHAnsi"/>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14:paraId="67D4BA0F" w14:textId="77777777" w:rsidR="00482BBA" w:rsidRPr="003A6D6B" w:rsidRDefault="00482BBA" w:rsidP="00482BBA">
      <w:pPr>
        <w:ind w:firstLine="709"/>
        <w:jc w:val="both"/>
        <w:rPr>
          <w:rFonts w:cstheme="minorHAnsi"/>
        </w:rPr>
      </w:pPr>
      <w:r w:rsidRPr="003A6D6B">
        <w:rPr>
          <w:rFonts w:cstheme="minorHAnsi"/>
          <w:b/>
          <w:bCs/>
          <w:i/>
          <w:iCs/>
        </w:rPr>
        <w:t>Италия.</w:t>
      </w:r>
      <w:r w:rsidRPr="003A6D6B">
        <w:rPr>
          <w:rFonts w:cstheme="minorHAnsi"/>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66F2D16D" w14:textId="77777777" w:rsidR="00482BBA" w:rsidRPr="003A6D6B" w:rsidRDefault="00482BBA" w:rsidP="00482BBA">
      <w:pPr>
        <w:ind w:firstLine="709"/>
        <w:jc w:val="both"/>
        <w:rPr>
          <w:rFonts w:cstheme="minorHAnsi"/>
        </w:rPr>
      </w:pPr>
      <w:r w:rsidRPr="003A6D6B">
        <w:rPr>
          <w:rFonts w:cstheme="minorHAnsi"/>
          <w:b/>
          <w:bCs/>
          <w:i/>
          <w:iCs/>
        </w:rPr>
        <w:t>Германия.</w:t>
      </w:r>
      <w:r w:rsidRPr="003A6D6B">
        <w:rPr>
          <w:rFonts w:cstheme="minorHAnsi"/>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0C5925BB" w14:textId="0CD4032E" w:rsidR="00482BBA" w:rsidRPr="003A6D6B" w:rsidRDefault="00482BBA" w:rsidP="00482BBA">
      <w:pPr>
        <w:ind w:firstLine="709"/>
        <w:jc w:val="both"/>
        <w:rPr>
          <w:rFonts w:cstheme="minorHAnsi"/>
        </w:rPr>
      </w:pPr>
      <w:r w:rsidRPr="003A6D6B">
        <w:rPr>
          <w:rFonts w:cstheme="minorHAnsi"/>
          <w:b/>
          <w:bCs/>
          <w:i/>
          <w:iCs/>
        </w:rPr>
        <w:t>Страны Центральной и Юго-Восточной Европы во второй половине XIX – начале XX в</w:t>
      </w:r>
      <w:r w:rsidRPr="003A6D6B">
        <w:rPr>
          <w:rFonts w:cstheme="minorHAnsi"/>
          <w:i/>
          <w:iCs/>
        </w:rPr>
        <w:t>.</w:t>
      </w:r>
      <w:r w:rsidRPr="003A6D6B">
        <w:rPr>
          <w:rFonts w:cstheme="minorHAnsi"/>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w:t>
      </w:r>
      <w:r w:rsidR="00D0105D">
        <w:rPr>
          <w:rFonts w:cstheme="minorHAnsi"/>
        </w:rPr>
        <w:t xml:space="preserve"> её </w:t>
      </w:r>
      <w:r w:rsidRPr="003A6D6B">
        <w:rPr>
          <w:rFonts w:cstheme="minorHAnsi"/>
        </w:rPr>
        <w:t>итоги.</w:t>
      </w:r>
    </w:p>
    <w:p w14:paraId="53093652" w14:textId="77777777" w:rsidR="00482BBA" w:rsidRPr="003A6D6B" w:rsidRDefault="00482BBA" w:rsidP="00482BBA">
      <w:pPr>
        <w:ind w:firstLine="709"/>
        <w:jc w:val="both"/>
        <w:rPr>
          <w:rFonts w:cstheme="minorHAnsi"/>
        </w:rPr>
      </w:pPr>
      <w:r w:rsidRPr="003A6D6B">
        <w:rPr>
          <w:rFonts w:cstheme="minorHAnsi"/>
          <w:b/>
          <w:bCs/>
          <w:i/>
          <w:iCs/>
        </w:rPr>
        <w:t>Соединенные Штаты Америки</w:t>
      </w:r>
      <w:r w:rsidRPr="003A6D6B">
        <w:rPr>
          <w:rFonts w:cstheme="minorHAnsi"/>
          <w:i/>
          <w:iCs/>
        </w:rPr>
        <w:t>.</w:t>
      </w:r>
      <w:r w:rsidRPr="003A6D6B">
        <w:rPr>
          <w:rFonts w:cstheme="minorHAnsi"/>
        </w:rPr>
        <w:t xml:space="preserve"> Север и Юг: экономика, социальные отношения, политическая жизнь. Проблема рабства; аболиционизм. Гражданская война (1861 -1865): причины, участники, итоги. А. Линкольн. Восстановление Юга. Промышленный рост в конце </w:t>
      </w:r>
      <w:r w:rsidRPr="003A6D6B">
        <w:rPr>
          <w:rFonts w:cstheme="minorHAnsi"/>
          <w:lang w:val="en-US"/>
        </w:rPr>
        <w:t>XIX</w:t>
      </w:r>
      <w:r w:rsidRPr="003A6D6B">
        <w:rPr>
          <w:rFonts w:cstheme="minorHAnsi"/>
        </w:rPr>
        <w:t xml:space="preserve"> в.</w:t>
      </w:r>
    </w:p>
    <w:p w14:paraId="2375DB41" w14:textId="77777777" w:rsidR="00482BBA" w:rsidRPr="003A6D6B" w:rsidRDefault="00482BBA" w:rsidP="00482BBA">
      <w:pPr>
        <w:ind w:firstLine="709"/>
        <w:jc w:val="both"/>
        <w:rPr>
          <w:rFonts w:cstheme="minorHAnsi"/>
        </w:rPr>
      </w:pPr>
      <w:r w:rsidRPr="003A6D6B">
        <w:rPr>
          <w:rFonts w:cstheme="minorHAnsi"/>
          <w:b/>
          <w:bCs/>
          <w:i/>
          <w:iCs/>
        </w:rPr>
        <w:t>Экономическое и социально-политическое развитие стран Европы и США в конце XIX – начале ХХ в.</w:t>
      </w:r>
    </w:p>
    <w:p w14:paraId="7B6922ED" w14:textId="77777777" w:rsidR="00482BBA" w:rsidRPr="003A6D6B" w:rsidRDefault="00482BBA" w:rsidP="00482BBA">
      <w:pPr>
        <w:ind w:firstLine="709"/>
        <w:jc w:val="both"/>
        <w:rPr>
          <w:rFonts w:cstheme="minorHAnsi"/>
        </w:rPr>
      </w:pPr>
      <w:r w:rsidRPr="003A6D6B">
        <w:rPr>
          <w:rFonts w:cstheme="minorHAnsi"/>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0B6DE7E5" w14:textId="77777777" w:rsidR="00482BBA" w:rsidRPr="003A6D6B" w:rsidRDefault="00482BBA" w:rsidP="00482BBA">
      <w:pPr>
        <w:ind w:firstLine="709"/>
        <w:jc w:val="both"/>
        <w:rPr>
          <w:rFonts w:cstheme="minorHAnsi"/>
          <w:b/>
          <w:bCs/>
        </w:rPr>
      </w:pPr>
      <w:r w:rsidRPr="003A6D6B">
        <w:rPr>
          <w:rFonts w:cstheme="minorHAnsi"/>
          <w:b/>
          <w:bCs/>
        </w:rPr>
        <w:t xml:space="preserve">Страны Латинской Америки в XIX – начале ХХ в. </w:t>
      </w:r>
    </w:p>
    <w:p w14:paraId="1265F12B" w14:textId="77777777" w:rsidR="00482BBA" w:rsidRPr="003A6D6B" w:rsidRDefault="00482BBA" w:rsidP="00482BBA">
      <w:pPr>
        <w:ind w:firstLine="709"/>
        <w:jc w:val="both"/>
        <w:rPr>
          <w:rFonts w:cstheme="minorHAnsi"/>
        </w:rPr>
      </w:pPr>
      <w:r w:rsidRPr="003A6D6B">
        <w:rPr>
          <w:rFonts w:cstheme="minorHAnsi"/>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6BE1C234" w14:textId="77777777" w:rsidR="00482BBA" w:rsidRPr="003A6D6B" w:rsidRDefault="00482BBA" w:rsidP="00482BBA">
      <w:pPr>
        <w:ind w:firstLine="709"/>
        <w:jc w:val="both"/>
        <w:rPr>
          <w:rFonts w:cstheme="minorHAnsi"/>
          <w:b/>
          <w:bCs/>
        </w:rPr>
      </w:pPr>
      <w:r w:rsidRPr="003A6D6B">
        <w:rPr>
          <w:rFonts w:cstheme="minorHAnsi"/>
          <w:b/>
          <w:bCs/>
        </w:rPr>
        <w:t xml:space="preserve">Страны Азии в ХМ – начале ХХ в. </w:t>
      </w:r>
    </w:p>
    <w:p w14:paraId="4EE43EF3" w14:textId="77777777" w:rsidR="00482BBA" w:rsidRPr="003A6D6B" w:rsidRDefault="00482BBA" w:rsidP="00482BBA">
      <w:pPr>
        <w:ind w:firstLine="709"/>
        <w:jc w:val="both"/>
        <w:rPr>
          <w:rFonts w:cstheme="minorHAnsi"/>
        </w:rPr>
      </w:pPr>
      <w:r w:rsidRPr="003A6D6B">
        <w:rPr>
          <w:rFonts w:cstheme="minorHAnsi"/>
          <w:b/>
          <w:bCs/>
          <w:i/>
          <w:iCs/>
        </w:rPr>
        <w:t>Япония.</w:t>
      </w:r>
      <w:r w:rsidRPr="003A6D6B">
        <w:rPr>
          <w:rFonts w:cstheme="minorHAnsi"/>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254FC612" w14:textId="77777777" w:rsidR="00482BBA" w:rsidRPr="003A6D6B" w:rsidRDefault="00482BBA" w:rsidP="00482BBA">
      <w:pPr>
        <w:ind w:firstLine="709"/>
        <w:jc w:val="both"/>
        <w:rPr>
          <w:rFonts w:cstheme="minorHAnsi"/>
        </w:rPr>
      </w:pPr>
      <w:r w:rsidRPr="003A6D6B">
        <w:rPr>
          <w:rFonts w:cstheme="minorHAnsi"/>
          <w:b/>
          <w:bCs/>
          <w:i/>
          <w:iCs/>
        </w:rPr>
        <w:t>Китай.</w:t>
      </w:r>
      <w:r w:rsidRPr="003A6D6B">
        <w:rPr>
          <w:rFonts w:cstheme="minorHAnsi"/>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006E798F" w14:textId="77777777" w:rsidR="00482BBA" w:rsidRPr="003A6D6B" w:rsidRDefault="00482BBA" w:rsidP="00482BBA">
      <w:pPr>
        <w:ind w:firstLine="709"/>
        <w:jc w:val="both"/>
        <w:rPr>
          <w:rFonts w:cstheme="minorHAnsi"/>
        </w:rPr>
      </w:pPr>
      <w:r w:rsidRPr="003A6D6B">
        <w:rPr>
          <w:rFonts w:cstheme="minorHAnsi"/>
          <w:b/>
          <w:bCs/>
          <w:i/>
          <w:iCs/>
        </w:rPr>
        <w:t>Османская империя</w:t>
      </w:r>
      <w:r w:rsidRPr="003A6D6B">
        <w:rPr>
          <w:rFonts w:cstheme="minorHAnsi"/>
          <w:i/>
          <w:iCs/>
        </w:rPr>
        <w:t>.</w:t>
      </w:r>
      <w:r w:rsidRPr="003A6D6B">
        <w:rPr>
          <w:rFonts w:cstheme="minorHAnsi"/>
        </w:rPr>
        <w:t xml:space="preserve"> Традиционные устои и попытки проведения реформ. Политика Танзимата. Принятие конституции. Младотурецкая революция 1908-1909 гг.</w:t>
      </w:r>
    </w:p>
    <w:p w14:paraId="293A0E56" w14:textId="77777777" w:rsidR="00482BBA" w:rsidRPr="003A6D6B" w:rsidRDefault="00482BBA" w:rsidP="00482BBA">
      <w:pPr>
        <w:ind w:firstLine="709"/>
        <w:jc w:val="both"/>
        <w:rPr>
          <w:rFonts w:cstheme="minorHAnsi"/>
        </w:rPr>
      </w:pPr>
      <w:r w:rsidRPr="003A6D6B">
        <w:rPr>
          <w:rFonts w:cstheme="minorHAnsi"/>
        </w:rPr>
        <w:t xml:space="preserve">Революция 1905-1911 г. в </w:t>
      </w:r>
      <w:r w:rsidRPr="003A6D6B">
        <w:rPr>
          <w:rFonts w:cstheme="minorHAnsi"/>
          <w:b/>
          <w:bCs/>
          <w:i/>
          <w:iCs/>
        </w:rPr>
        <w:t>Иране.</w:t>
      </w:r>
    </w:p>
    <w:p w14:paraId="3344B33D" w14:textId="77777777" w:rsidR="00482BBA" w:rsidRPr="003A6D6B" w:rsidRDefault="00482BBA" w:rsidP="00482BBA">
      <w:pPr>
        <w:ind w:firstLine="709"/>
        <w:jc w:val="both"/>
        <w:rPr>
          <w:rFonts w:cstheme="minorHAnsi"/>
        </w:rPr>
      </w:pPr>
      <w:r w:rsidRPr="003A6D6B">
        <w:rPr>
          <w:rFonts w:cstheme="minorHAnsi"/>
          <w:b/>
          <w:bCs/>
          <w:i/>
          <w:iCs/>
        </w:rPr>
        <w:t>Индия.</w:t>
      </w:r>
      <w:r w:rsidRPr="003A6D6B">
        <w:rPr>
          <w:rFonts w:cstheme="minorHAnsi"/>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3A6D6B">
        <w:rPr>
          <w:rFonts w:cstheme="minorHAnsi"/>
          <w:lang w:val="en-US"/>
        </w:rPr>
        <w:t>XIX</w:t>
      </w:r>
      <w:r w:rsidRPr="003A6D6B">
        <w:rPr>
          <w:rFonts w:cstheme="minorHAnsi"/>
        </w:rPr>
        <w:t xml:space="preserve"> в. Создание Индийского национального конгресса. Б. Тилак, М.К. Ганди.</w:t>
      </w:r>
    </w:p>
    <w:p w14:paraId="6D9D00C3" w14:textId="77777777" w:rsidR="00482BBA" w:rsidRPr="003A6D6B" w:rsidRDefault="00482BBA" w:rsidP="00482BBA">
      <w:pPr>
        <w:ind w:firstLine="709"/>
        <w:jc w:val="both"/>
        <w:rPr>
          <w:rFonts w:cstheme="minorHAnsi"/>
          <w:b/>
          <w:bCs/>
        </w:rPr>
      </w:pPr>
      <w:r w:rsidRPr="003A6D6B">
        <w:rPr>
          <w:rFonts w:cstheme="minorHAnsi"/>
          <w:b/>
          <w:bCs/>
        </w:rPr>
        <w:t xml:space="preserve">Народы Африки в ХМ – начале ХХ в. </w:t>
      </w:r>
    </w:p>
    <w:p w14:paraId="3B3339FB" w14:textId="77777777" w:rsidR="00482BBA" w:rsidRPr="003A6D6B" w:rsidRDefault="00482BBA" w:rsidP="00482BBA">
      <w:pPr>
        <w:ind w:firstLine="709"/>
        <w:jc w:val="both"/>
        <w:rPr>
          <w:rFonts w:cstheme="minorHAnsi"/>
        </w:rPr>
      </w:pPr>
      <w:r w:rsidRPr="003A6D6B">
        <w:rPr>
          <w:rFonts w:cstheme="minorHAnsi"/>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7441B17" w14:textId="77777777" w:rsidR="00482BBA" w:rsidRPr="003A6D6B" w:rsidRDefault="00482BBA" w:rsidP="00482BBA">
      <w:pPr>
        <w:ind w:firstLine="709"/>
        <w:jc w:val="both"/>
        <w:rPr>
          <w:rFonts w:cstheme="minorHAnsi"/>
          <w:b/>
          <w:bCs/>
        </w:rPr>
      </w:pPr>
      <w:r w:rsidRPr="003A6D6B">
        <w:rPr>
          <w:rFonts w:cstheme="minorHAnsi"/>
          <w:b/>
          <w:bCs/>
        </w:rPr>
        <w:t xml:space="preserve">Развитие культуры в XIX – начале ХХ в. </w:t>
      </w:r>
    </w:p>
    <w:p w14:paraId="4AD01114" w14:textId="77777777" w:rsidR="00482BBA" w:rsidRPr="003A6D6B" w:rsidRDefault="00482BBA" w:rsidP="00482BBA">
      <w:pPr>
        <w:ind w:firstLine="709"/>
        <w:jc w:val="both"/>
        <w:rPr>
          <w:rFonts w:cstheme="minorHAnsi"/>
        </w:rPr>
      </w:pPr>
      <w:r w:rsidRPr="003A6D6B">
        <w:rPr>
          <w:rFonts w:cstheme="minorHAnsi"/>
        </w:rPr>
        <w:t xml:space="preserve">Научные открытия и технические изобретения в </w:t>
      </w:r>
      <w:r w:rsidRPr="003A6D6B">
        <w:rPr>
          <w:rFonts w:cstheme="minorHAnsi"/>
          <w:lang w:val="en-US"/>
        </w:rPr>
        <w:t>XIX</w:t>
      </w:r>
      <w:r w:rsidRPr="003A6D6B">
        <w:rPr>
          <w:rFonts w:cstheme="minorHAnsi"/>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2B2C104C" w14:textId="77777777" w:rsidR="00482BBA" w:rsidRPr="003A6D6B" w:rsidRDefault="00482BBA" w:rsidP="00482BBA">
      <w:pPr>
        <w:ind w:firstLine="709"/>
        <w:jc w:val="both"/>
        <w:rPr>
          <w:rFonts w:cstheme="minorHAnsi"/>
          <w:b/>
          <w:bCs/>
        </w:rPr>
      </w:pPr>
      <w:r w:rsidRPr="003A6D6B">
        <w:rPr>
          <w:rFonts w:cstheme="minorHAnsi"/>
          <w:b/>
          <w:bCs/>
        </w:rPr>
        <w:t xml:space="preserve">Международные отношения в XIX – начале XX в. </w:t>
      </w:r>
    </w:p>
    <w:p w14:paraId="5479F9E4" w14:textId="77777777" w:rsidR="00482BBA" w:rsidRPr="003A6D6B" w:rsidRDefault="00482BBA" w:rsidP="00482BBA">
      <w:pPr>
        <w:ind w:firstLine="709"/>
        <w:jc w:val="both"/>
        <w:rPr>
          <w:rFonts w:cstheme="minorHAnsi"/>
        </w:rPr>
      </w:pPr>
      <w:r w:rsidRPr="003A6D6B">
        <w:rPr>
          <w:rFonts w:cstheme="minorHAnsi"/>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66748834" w14:textId="77777777" w:rsidR="00482BBA" w:rsidRPr="003A6D6B" w:rsidRDefault="00482BBA" w:rsidP="00482BBA">
      <w:pPr>
        <w:ind w:firstLine="709"/>
        <w:jc w:val="both"/>
        <w:rPr>
          <w:rFonts w:cstheme="minorHAnsi"/>
        </w:rPr>
      </w:pPr>
      <w:r w:rsidRPr="003A6D6B">
        <w:rPr>
          <w:rFonts w:cstheme="minorHAnsi"/>
          <w:b/>
          <w:bCs/>
        </w:rPr>
        <w:t>Обобщение</w:t>
      </w:r>
      <w:r w:rsidRPr="003A6D6B">
        <w:rPr>
          <w:rFonts w:cstheme="minorHAnsi"/>
        </w:rPr>
        <w:t xml:space="preserve">. Историческое и культурное наследие </w:t>
      </w:r>
      <w:r w:rsidRPr="003A6D6B">
        <w:rPr>
          <w:rFonts w:cstheme="minorHAnsi"/>
          <w:lang w:val="en-US"/>
        </w:rPr>
        <w:t>XIX</w:t>
      </w:r>
      <w:r w:rsidRPr="003A6D6B">
        <w:rPr>
          <w:rFonts w:cstheme="minorHAnsi"/>
        </w:rPr>
        <w:t xml:space="preserve"> в.</w:t>
      </w:r>
    </w:p>
    <w:p w14:paraId="1F9A0DB5" w14:textId="77777777" w:rsidR="00482BBA" w:rsidRPr="003A6D6B" w:rsidRDefault="00482BBA" w:rsidP="00482BBA">
      <w:pPr>
        <w:ind w:firstLine="709"/>
        <w:jc w:val="both"/>
        <w:rPr>
          <w:rFonts w:cstheme="minorHAnsi"/>
        </w:rPr>
      </w:pPr>
      <w:r w:rsidRPr="003A6D6B">
        <w:rPr>
          <w:rFonts w:cstheme="minorHAnsi"/>
          <w:b/>
          <w:bCs/>
        </w:rPr>
        <w:t>ИСТОРИЯ РОССИИ. РОССИЙСКАЯ ИМПЕРИЯ</w:t>
      </w:r>
    </w:p>
    <w:p w14:paraId="740C91EC" w14:textId="77777777" w:rsidR="00482BBA" w:rsidRPr="003A6D6B" w:rsidRDefault="00482BBA" w:rsidP="00482BBA">
      <w:pPr>
        <w:ind w:firstLine="709"/>
        <w:jc w:val="both"/>
        <w:rPr>
          <w:rFonts w:cstheme="minorHAnsi"/>
          <w:b/>
          <w:bCs/>
        </w:rPr>
      </w:pPr>
      <w:r w:rsidRPr="003A6D6B">
        <w:rPr>
          <w:rFonts w:cstheme="minorHAnsi"/>
          <w:b/>
          <w:bCs/>
        </w:rPr>
        <w:t xml:space="preserve">В XIX – НАЧАЛЕ XX В. </w:t>
      </w:r>
    </w:p>
    <w:p w14:paraId="2146FB47" w14:textId="77777777" w:rsidR="00482BBA" w:rsidRPr="003A6D6B" w:rsidRDefault="00482BBA" w:rsidP="00482BBA">
      <w:pPr>
        <w:ind w:firstLine="709"/>
        <w:jc w:val="both"/>
        <w:rPr>
          <w:rFonts w:cstheme="minorHAnsi"/>
        </w:rPr>
      </w:pPr>
      <w:r w:rsidRPr="003A6D6B">
        <w:rPr>
          <w:rFonts w:cstheme="minorHAnsi"/>
          <w:b/>
          <w:bCs/>
        </w:rPr>
        <w:t xml:space="preserve">Введение. </w:t>
      </w:r>
    </w:p>
    <w:p w14:paraId="3B22A60A" w14:textId="77777777" w:rsidR="00482BBA" w:rsidRPr="003A6D6B" w:rsidRDefault="00482BBA" w:rsidP="00482BBA">
      <w:pPr>
        <w:ind w:firstLine="709"/>
        <w:jc w:val="both"/>
        <w:rPr>
          <w:rFonts w:cstheme="minorHAnsi"/>
          <w:b/>
          <w:bCs/>
        </w:rPr>
      </w:pPr>
      <w:r w:rsidRPr="003A6D6B">
        <w:rPr>
          <w:rFonts w:cstheme="minorHAnsi"/>
          <w:b/>
          <w:bCs/>
        </w:rPr>
        <w:t xml:space="preserve">Александровская эпоха: государственный либерализм </w:t>
      </w:r>
    </w:p>
    <w:p w14:paraId="3B489FE8" w14:textId="77777777" w:rsidR="00482BBA" w:rsidRPr="003A6D6B" w:rsidRDefault="00482BBA" w:rsidP="00482BBA">
      <w:pPr>
        <w:ind w:firstLine="709"/>
        <w:jc w:val="both"/>
        <w:rPr>
          <w:rFonts w:cstheme="minorHAnsi"/>
        </w:rPr>
      </w:pPr>
      <w:r w:rsidRPr="003A6D6B">
        <w:rPr>
          <w:rFonts w:cstheme="minorHAnsi"/>
        </w:rPr>
        <w:t xml:space="preserve">Проекты либеральных реформ Александра </w:t>
      </w:r>
      <w:r w:rsidRPr="003A6D6B">
        <w:rPr>
          <w:rFonts w:cstheme="minorHAnsi"/>
          <w:lang w:val="en-US"/>
        </w:rPr>
        <w:t>I</w:t>
      </w:r>
      <w:r w:rsidRPr="003A6D6B">
        <w:rPr>
          <w:rFonts w:cstheme="minorHAnsi"/>
        </w:rPr>
        <w:t>. Внешние и внутренние факторы. Негласный комитет. Реформы государственного управления. М.М. Сперанский.</w:t>
      </w:r>
    </w:p>
    <w:p w14:paraId="6C2B4BB0" w14:textId="77777777" w:rsidR="00482BBA" w:rsidRPr="003A6D6B" w:rsidRDefault="00482BBA" w:rsidP="00482BBA">
      <w:pPr>
        <w:ind w:firstLine="709"/>
        <w:jc w:val="both"/>
        <w:rPr>
          <w:rFonts w:cstheme="minorHAnsi"/>
        </w:rPr>
      </w:pPr>
      <w:r w:rsidRPr="003A6D6B">
        <w:rPr>
          <w:rFonts w:cstheme="minorHAnsi"/>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3A6D6B">
        <w:rPr>
          <w:rFonts w:cstheme="minorHAnsi"/>
          <w:lang w:val="en-US"/>
        </w:rPr>
        <w:t>XIX</w:t>
      </w:r>
      <w:r w:rsidRPr="003A6D6B">
        <w:rPr>
          <w:rFonts w:cstheme="minorHAnsi"/>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40398EB" w14:textId="77777777" w:rsidR="00482BBA" w:rsidRPr="003A6D6B" w:rsidRDefault="00482BBA" w:rsidP="00482BBA">
      <w:pPr>
        <w:ind w:firstLine="709"/>
        <w:jc w:val="both"/>
        <w:rPr>
          <w:rFonts w:cstheme="minorHAnsi"/>
        </w:rPr>
      </w:pPr>
      <w:r w:rsidRPr="003A6D6B">
        <w:rPr>
          <w:rFonts w:cstheme="minorHAnsi"/>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3A6D6B">
        <w:rPr>
          <w:rFonts w:cstheme="minorHAnsi"/>
          <w:i/>
          <w:iCs/>
        </w:rPr>
        <w:t>.</w:t>
      </w:r>
      <w:r w:rsidRPr="003A6D6B">
        <w:rPr>
          <w:rFonts w:cstheme="minorHAnsi"/>
        </w:rPr>
        <w:t xml:space="preserve"> Тайные организации: Союз спасения, Союз благоденствия, Северное и Южное общества. Восстание декабристов 14 декабря 1825 г.</w:t>
      </w:r>
    </w:p>
    <w:p w14:paraId="290E647C" w14:textId="77777777" w:rsidR="00482BBA" w:rsidRPr="003A6D6B" w:rsidRDefault="00482BBA" w:rsidP="00482BBA">
      <w:pPr>
        <w:ind w:firstLine="709"/>
        <w:jc w:val="both"/>
        <w:rPr>
          <w:rFonts w:cstheme="minorHAnsi"/>
          <w:b/>
          <w:bCs/>
        </w:rPr>
      </w:pPr>
      <w:bookmarkStart w:id="1027" w:name="bookmark2745"/>
      <w:bookmarkStart w:id="1028" w:name="bookmark2746"/>
      <w:bookmarkStart w:id="1029" w:name="bookmark2747"/>
      <w:r w:rsidRPr="003A6D6B">
        <w:rPr>
          <w:rFonts w:cstheme="minorHAnsi"/>
          <w:b/>
          <w:bCs/>
        </w:rPr>
        <w:t xml:space="preserve">Николаевское самодержавие: государственный консерватизм </w:t>
      </w:r>
    </w:p>
    <w:bookmarkEnd w:id="1027"/>
    <w:bookmarkEnd w:id="1028"/>
    <w:bookmarkEnd w:id="1029"/>
    <w:p w14:paraId="2831BF37" w14:textId="77777777" w:rsidR="00482BBA" w:rsidRPr="003A6D6B" w:rsidRDefault="00482BBA" w:rsidP="00482BBA">
      <w:pPr>
        <w:ind w:firstLine="709"/>
        <w:jc w:val="both"/>
        <w:rPr>
          <w:rFonts w:cstheme="minorHAnsi"/>
        </w:rPr>
      </w:pPr>
      <w:r w:rsidRPr="003A6D6B">
        <w:rPr>
          <w:rFonts w:cstheme="minorHAnsi"/>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14:paraId="1781767A" w14:textId="77777777" w:rsidR="00482BBA" w:rsidRPr="003A6D6B" w:rsidRDefault="00482BBA" w:rsidP="00482BBA">
      <w:pPr>
        <w:ind w:firstLine="709"/>
        <w:jc w:val="both"/>
        <w:rPr>
          <w:rFonts w:cstheme="minorHAnsi"/>
        </w:rPr>
      </w:pPr>
      <w:r w:rsidRPr="003A6D6B">
        <w:rPr>
          <w:rFonts w:cstheme="minorHAnsi"/>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5CAAE376" w14:textId="77777777" w:rsidR="00482BBA" w:rsidRPr="003A6D6B" w:rsidRDefault="00482BBA" w:rsidP="00482BBA">
      <w:pPr>
        <w:ind w:firstLine="709"/>
        <w:jc w:val="both"/>
        <w:rPr>
          <w:rFonts w:cstheme="minorHAnsi"/>
        </w:rPr>
      </w:pPr>
      <w:r w:rsidRPr="003A6D6B">
        <w:rPr>
          <w:rFonts w:cstheme="minorHAnsi"/>
        </w:rPr>
        <w:t>Сословная структура российского общества. Крепостное хозяйство. Помещик и крестьянин, конфликты и сотрудничество</w:t>
      </w:r>
      <w:r w:rsidRPr="003A6D6B">
        <w:rPr>
          <w:rFonts w:cstheme="minorHAnsi"/>
          <w:i/>
          <w:iCs/>
        </w:rPr>
        <w:t xml:space="preserve">. </w:t>
      </w:r>
      <w:r w:rsidRPr="003A6D6B">
        <w:rPr>
          <w:rFonts w:cstheme="minorHAnsi"/>
        </w:rPr>
        <w:t>Промышленный переворот и его особенности в России. Начало железнодорожного строительства. Москва и Петербург: спор двух столиц</w:t>
      </w:r>
      <w:r w:rsidRPr="003A6D6B">
        <w:rPr>
          <w:rFonts w:cstheme="minorHAnsi"/>
          <w:i/>
          <w:iCs/>
        </w:rPr>
        <w:t>.</w:t>
      </w:r>
      <w:r w:rsidRPr="003A6D6B">
        <w:rPr>
          <w:rFonts w:cstheme="minorHAnsi"/>
        </w:rPr>
        <w:t xml:space="preserve"> Города как административные, торговые и промышленные центры. Городское самоуправление.</w:t>
      </w:r>
    </w:p>
    <w:p w14:paraId="22E5081A" w14:textId="77777777" w:rsidR="00482BBA" w:rsidRPr="003A6D6B" w:rsidRDefault="00482BBA" w:rsidP="00482BBA">
      <w:pPr>
        <w:ind w:firstLine="709"/>
        <w:jc w:val="both"/>
        <w:rPr>
          <w:rFonts w:cstheme="minorHAnsi"/>
        </w:rPr>
      </w:pPr>
      <w:r w:rsidRPr="003A6D6B">
        <w:rPr>
          <w:rFonts w:cstheme="minorHAnsi"/>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3A6D6B">
        <w:rPr>
          <w:rFonts w:cstheme="minorHAnsi"/>
          <w:i/>
          <w:iCs/>
        </w:rPr>
        <w:t>.</w:t>
      </w:r>
      <w:r w:rsidRPr="003A6D6B">
        <w:rPr>
          <w:rFonts w:cstheme="minorHAnsi"/>
        </w:rPr>
        <w:t xml:space="preserve"> А.И. Герцен</w:t>
      </w:r>
      <w:r w:rsidRPr="003A6D6B">
        <w:rPr>
          <w:rFonts w:cstheme="minorHAnsi"/>
          <w:i/>
          <w:iCs/>
        </w:rPr>
        <w:t>.</w:t>
      </w:r>
      <w:r w:rsidRPr="003A6D6B">
        <w:rPr>
          <w:rFonts w:cstheme="minorHAnsi"/>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3A6D6B">
        <w:rPr>
          <w:rFonts w:cstheme="minorHAnsi"/>
          <w:i/>
          <w:iCs/>
        </w:rPr>
        <w:t>.</w:t>
      </w:r>
    </w:p>
    <w:p w14:paraId="477485F1" w14:textId="77777777" w:rsidR="00482BBA" w:rsidRPr="003A6D6B" w:rsidRDefault="00482BBA" w:rsidP="00482BBA">
      <w:pPr>
        <w:ind w:firstLine="709"/>
        <w:jc w:val="both"/>
        <w:rPr>
          <w:rFonts w:cstheme="minorHAnsi"/>
          <w:b/>
          <w:bCs/>
        </w:rPr>
      </w:pPr>
      <w:bookmarkStart w:id="1030" w:name="bookmark2748"/>
      <w:bookmarkStart w:id="1031" w:name="bookmark2749"/>
      <w:bookmarkStart w:id="1032" w:name="bookmark2750"/>
      <w:r w:rsidRPr="003A6D6B">
        <w:rPr>
          <w:rFonts w:cstheme="minorHAnsi"/>
          <w:b/>
          <w:bCs/>
        </w:rPr>
        <w:t xml:space="preserve">Культурное пространство империи в первой половине XIX в. </w:t>
      </w:r>
    </w:p>
    <w:bookmarkEnd w:id="1030"/>
    <w:bookmarkEnd w:id="1031"/>
    <w:bookmarkEnd w:id="1032"/>
    <w:p w14:paraId="5C4346BD" w14:textId="77777777" w:rsidR="00482BBA" w:rsidRPr="003A6D6B" w:rsidRDefault="00482BBA" w:rsidP="00482BBA">
      <w:pPr>
        <w:ind w:firstLine="709"/>
        <w:jc w:val="both"/>
        <w:rPr>
          <w:rFonts w:cstheme="minorHAnsi"/>
        </w:rPr>
      </w:pPr>
      <w:r w:rsidRPr="003A6D6B">
        <w:rPr>
          <w:rFonts w:cstheme="minorHAnsi"/>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3A6D6B">
        <w:rPr>
          <w:rFonts w:cstheme="minorHAnsi"/>
          <w:i/>
          <w:iCs/>
        </w:rPr>
        <w:t>.</w:t>
      </w:r>
      <w:r w:rsidRPr="003A6D6B">
        <w:rPr>
          <w:rFonts w:cstheme="minorHAnsi"/>
        </w:rPr>
        <w:t xml:space="preserve"> Российская культура как часть европейской культуры.</w:t>
      </w:r>
    </w:p>
    <w:p w14:paraId="1BFDB8D9" w14:textId="77777777" w:rsidR="00482BBA" w:rsidRPr="003A6D6B" w:rsidRDefault="00482BBA" w:rsidP="00482BBA">
      <w:pPr>
        <w:ind w:firstLine="709"/>
        <w:jc w:val="both"/>
        <w:rPr>
          <w:rFonts w:cstheme="minorHAnsi"/>
          <w:b/>
          <w:bCs/>
        </w:rPr>
      </w:pPr>
      <w:bookmarkStart w:id="1033" w:name="bookmark2751"/>
      <w:bookmarkStart w:id="1034" w:name="bookmark2752"/>
      <w:bookmarkStart w:id="1035" w:name="bookmark2753"/>
      <w:r w:rsidRPr="003A6D6B">
        <w:rPr>
          <w:rFonts w:cstheme="minorHAnsi"/>
          <w:b/>
          <w:bCs/>
        </w:rPr>
        <w:t xml:space="preserve">Народы России в первой половине XIX в. </w:t>
      </w:r>
    </w:p>
    <w:bookmarkEnd w:id="1033"/>
    <w:bookmarkEnd w:id="1034"/>
    <w:bookmarkEnd w:id="1035"/>
    <w:p w14:paraId="6FA91DCB" w14:textId="77777777" w:rsidR="00482BBA" w:rsidRPr="003A6D6B" w:rsidRDefault="00482BBA" w:rsidP="00482BBA">
      <w:pPr>
        <w:ind w:firstLine="709"/>
        <w:jc w:val="both"/>
        <w:rPr>
          <w:rFonts w:cstheme="minorHAnsi"/>
        </w:rPr>
      </w:pPr>
      <w:r w:rsidRPr="003A6D6B">
        <w:rPr>
          <w:rFonts w:cstheme="minorHAnsi"/>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45E8E118" w14:textId="77777777" w:rsidR="00482BBA" w:rsidRPr="003A6D6B" w:rsidRDefault="00482BBA" w:rsidP="00482BBA">
      <w:pPr>
        <w:ind w:firstLine="709"/>
        <w:jc w:val="both"/>
        <w:rPr>
          <w:rFonts w:cstheme="minorHAnsi"/>
          <w:b/>
          <w:bCs/>
        </w:rPr>
      </w:pPr>
      <w:bookmarkStart w:id="1036" w:name="bookmark2754"/>
      <w:bookmarkStart w:id="1037" w:name="bookmark2755"/>
      <w:bookmarkStart w:id="1038" w:name="bookmark2756"/>
      <w:r w:rsidRPr="003A6D6B">
        <w:rPr>
          <w:rFonts w:cstheme="minorHAnsi"/>
          <w:b/>
          <w:bCs/>
        </w:rPr>
        <w:t>Социальная и правовая модернизация страны</w:t>
      </w:r>
      <w:bookmarkEnd w:id="1036"/>
      <w:bookmarkEnd w:id="1037"/>
      <w:bookmarkEnd w:id="1038"/>
      <w:r w:rsidRPr="003A6D6B">
        <w:rPr>
          <w:rFonts w:cstheme="minorHAnsi"/>
          <w:b/>
          <w:bCs/>
        </w:rPr>
        <w:t xml:space="preserve"> </w:t>
      </w:r>
      <w:bookmarkStart w:id="1039" w:name="bookmark2757"/>
      <w:bookmarkStart w:id="1040" w:name="bookmark2758"/>
      <w:bookmarkStart w:id="1041" w:name="bookmark2759"/>
      <w:r w:rsidRPr="003A6D6B">
        <w:rPr>
          <w:rFonts w:cstheme="minorHAnsi"/>
          <w:b/>
          <w:bCs/>
        </w:rPr>
        <w:t xml:space="preserve">при Александре II </w:t>
      </w:r>
    </w:p>
    <w:bookmarkEnd w:id="1039"/>
    <w:bookmarkEnd w:id="1040"/>
    <w:bookmarkEnd w:id="1041"/>
    <w:p w14:paraId="12102260" w14:textId="324F7501" w:rsidR="00482BBA" w:rsidRPr="003A6D6B" w:rsidRDefault="00482BBA" w:rsidP="00482BBA">
      <w:pPr>
        <w:ind w:firstLine="709"/>
        <w:jc w:val="both"/>
        <w:rPr>
          <w:rFonts w:cstheme="minorHAnsi"/>
        </w:rPr>
      </w:pPr>
      <w:r w:rsidRPr="003A6D6B">
        <w:rPr>
          <w:rFonts w:cstheme="minorHAnsi"/>
        </w:rPr>
        <w:t>Реформы 1860-1870-х гг. – движение к правовому государству и гражданскому обществу. Крестьянская реформа 1861 г. и</w:t>
      </w:r>
      <w:r w:rsidR="00D0105D">
        <w:rPr>
          <w:rFonts w:cstheme="minorHAnsi"/>
        </w:rPr>
        <w:t xml:space="preserve"> её </w:t>
      </w:r>
      <w:r w:rsidRPr="003A6D6B">
        <w:rPr>
          <w:rFonts w:cstheme="minorHAnsi"/>
        </w:rPr>
        <w:t>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3A6D6B">
        <w:rPr>
          <w:rFonts w:cstheme="minorHAnsi"/>
          <w:i/>
          <w:iCs/>
        </w:rPr>
        <w:t>.</w:t>
      </w:r>
      <w:r w:rsidRPr="003A6D6B">
        <w:rPr>
          <w:rFonts w:cstheme="minorHAnsi"/>
        </w:rPr>
        <w:t xml:space="preserve"> Конституционный вопрос.</w:t>
      </w:r>
    </w:p>
    <w:p w14:paraId="10036963" w14:textId="77777777" w:rsidR="00482BBA" w:rsidRPr="003A6D6B" w:rsidRDefault="00482BBA" w:rsidP="00482BBA">
      <w:pPr>
        <w:ind w:firstLine="709"/>
        <w:jc w:val="both"/>
        <w:rPr>
          <w:rFonts w:cstheme="minorHAnsi"/>
        </w:rPr>
      </w:pPr>
      <w:r w:rsidRPr="003A6D6B">
        <w:rPr>
          <w:rFonts w:cstheme="minorHAnsi"/>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DEEAA64" w14:textId="77777777" w:rsidR="00482BBA" w:rsidRPr="003A6D6B" w:rsidRDefault="00482BBA" w:rsidP="00482BBA">
      <w:pPr>
        <w:ind w:firstLine="709"/>
        <w:jc w:val="both"/>
        <w:rPr>
          <w:rFonts w:cstheme="minorHAnsi"/>
          <w:b/>
          <w:bCs/>
        </w:rPr>
      </w:pPr>
      <w:bookmarkStart w:id="1042" w:name="bookmark2760"/>
      <w:bookmarkStart w:id="1043" w:name="bookmark2761"/>
      <w:bookmarkStart w:id="1044" w:name="bookmark2762"/>
      <w:r w:rsidRPr="003A6D6B">
        <w:rPr>
          <w:rFonts w:cstheme="minorHAnsi"/>
          <w:b/>
          <w:bCs/>
        </w:rPr>
        <w:t xml:space="preserve">Россия в 1880-1890-х гг. </w:t>
      </w:r>
    </w:p>
    <w:bookmarkEnd w:id="1042"/>
    <w:bookmarkEnd w:id="1043"/>
    <w:bookmarkEnd w:id="1044"/>
    <w:p w14:paraId="780BBDB4" w14:textId="77777777" w:rsidR="00482BBA" w:rsidRPr="003A6D6B" w:rsidRDefault="00482BBA" w:rsidP="00482BBA">
      <w:pPr>
        <w:ind w:firstLine="709"/>
        <w:jc w:val="both"/>
        <w:rPr>
          <w:rFonts w:cstheme="minorHAnsi"/>
        </w:rPr>
      </w:pPr>
      <w:r w:rsidRPr="003A6D6B">
        <w:rPr>
          <w:rFonts w:cstheme="minorHAnsi"/>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w:t>
      </w:r>
      <w:r w:rsidRPr="003A6D6B">
        <w:rPr>
          <w:rFonts w:cstheme="minorHAnsi"/>
          <w:i/>
          <w:iCs/>
        </w:rPr>
        <w:t>.</w:t>
      </w:r>
      <w:r w:rsidRPr="003A6D6B">
        <w:rPr>
          <w:rFonts w:cstheme="minorHAnsi"/>
        </w:rPr>
        <w:t xml:space="preserve"> Ограничение общественной самодеятельности</w:t>
      </w:r>
      <w:r w:rsidRPr="003A6D6B">
        <w:rPr>
          <w:rFonts w:cstheme="minorHAnsi"/>
          <w:i/>
          <w:iCs/>
        </w:rPr>
        <w:t>.</w:t>
      </w:r>
      <w:r w:rsidRPr="003A6D6B">
        <w:rPr>
          <w:rFonts w:cstheme="minorHAnsi"/>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3A6D6B">
        <w:rPr>
          <w:rFonts w:cstheme="minorHAnsi"/>
          <w:i/>
          <w:iCs/>
        </w:rPr>
        <w:t>.</w:t>
      </w:r>
    </w:p>
    <w:p w14:paraId="75799A7F" w14:textId="77777777" w:rsidR="00482BBA" w:rsidRPr="003A6D6B" w:rsidRDefault="00482BBA" w:rsidP="00482BBA">
      <w:pPr>
        <w:ind w:firstLine="709"/>
        <w:jc w:val="both"/>
        <w:rPr>
          <w:rFonts w:cstheme="minorHAnsi"/>
        </w:rPr>
      </w:pPr>
      <w:r w:rsidRPr="003A6D6B">
        <w:rPr>
          <w:rFonts w:cstheme="minorHAnsi"/>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3A6D6B">
        <w:rPr>
          <w:rFonts w:cstheme="minorHAnsi"/>
          <w:i/>
          <w:iCs/>
        </w:rPr>
        <w:t>.</w:t>
      </w:r>
    </w:p>
    <w:p w14:paraId="552900EF" w14:textId="77777777" w:rsidR="00482BBA" w:rsidRPr="003A6D6B" w:rsidRDefault="00482BBA" w:rsidP="00482BBA">
      <w:pPr>
        <w:ind w:firstLine="709"/>
        <w:jc w:val="both"/>
        <w:rPr>
          <w:rFonts w:cstheme="minorHAnsi"/>
        </w:rPr>
      </w:pPr>
      <w:r w:rsidRPr="003A6D6B">
        <w:rPr>
          <w:rFonts w:cstheme="minorHAnsi"/>
        </w:rPr>
        <w:t>Сельское хозяйство и промышленность</w:t>
      </w:r>
      <w:r w:rsidRPr="003A6D6B">
        <w:rPr>
          <w:rFonts w:cstheme="minorHAnsi"/>
          <w:b/>
          <w:bCs/>
          <w:i/>
          <w:iCs/>
        </w:rPr>
        <w:t>.</w:t>
      </w:r>
      <w:r w:rsidRPr="003A6D6B">
        <w:rPr>
          <w:rFonts w:cstheme="minorHAnsi"/>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3A6D6B">
        <w:rPr>
          <w:rFonts w:cstheme="minorHAnsi"/>
          <w:i/>
          <w:iCs/>
        </w:rPr>
        <w:t>.</w:t>
      </w:r>
      <w:r w:rsidRPr="003A6D6B">
        <w:rPr>
          <w:rFonts w:cstheme="minorHAnsi"/>
        </w:rPr>
        <w:t xml:space="preserve"> Социальные типы крестьян и помещиков</w:t>
      </w:r>
      <w:r w:rsidRPr="003A6D6B">
        <w:rPr>
          <w:rFonts w:cstheme="minorHAnsi"/>
          <w:i/>
          <w:iCs/>
        </w:rPr>
        <w:t>.</w:t>
      </w:r>
      <w:r w:rsidRPr="003A6D6B">
        <w:rPr>
          <w:rFonts w:cstheme="minorHAnsi"/>
        </w:rPr>
        <w:t xml:space="preserve"> Дворяне-предприниматели.</w:t>
      </w:r>
    </w:p>
    <w:p w14:paraId="2115A1F9" w14:textId="77777777" w:rsidR="00482BBA" w:rsidRPr="003A6D6B" w:rsidRDefault="00482BBA" w:rsidP="00482BBA">
      <w:pPr>
        <w:ind w:firstLine="709"/>
        <w:jc w:val="both"/>
        <w:rPr>
          <w:rFonts w:cstheme="minorHAnsi"/>
        </w:rPr>
      </w:pPr>
      <w:r w:rsidRPr="003A6D6B">
        <w:rPr>
          <w:rFonts w:cstheme="minorHAnsi"/>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3A6D6B">
        <w:rPr>
          <w:rFonts w:cstheme="minorHAnsi"/>
          <w:i/>
          <w:iCs/>
        </w:rPr>
        <w:t>.</w:t>
      </w:r>
    </w:p>
    <w:p w14:paraId="55F39C6E" w14:textId="77777777" w:rsidR="00482BBA" w:rsidRPr="003A6D6B" w:rsidRDefault="00482BBA" w:rsidP="00482BBA">
      <w:pPr>
        <w:ind w:firstLine="709"/>
        <w:jc w:val="both"/>
        <w:rPr>
          <w:rFonts w:cstheme="minorHAnsi"/>
          <w:b/>
          <w:bCs/>
        </w:rPr>
      </w:pPr>
      <w:bookmarkStart w:id="1045" w:name="bookmark2763"/>
      <w:bookmarkStart w:id="1046" w:name="bookmark2764"/>
      <w:bookmarkStart w:id="1047" w:name="bookmark2765"/>
      <w:r w:rsidRPr="003A6D6B">
        <w:rPr>
          <w:rFonts w:cstheme="minorHAnsi"/>
          <w:b/>
          <w:bCs/>
        </w:rPr>
        <w:t xml:space="preserve">Культурное пространство империи во второй половине XIX в. </w:t>
      </w:r>
    </w:p>
    <w:bookmarkEnd w:id="1045"/>
    <w:bookmarkEnd w:id="1046"/>
    <w:bookmarkEnd w:id="1047"/>
    <w:p w14:paraId="7DC51308" w14:textId="4EA05B72" w:rsidR="00482BBA" w:rsidRPr="003A6D6B" w:rsidRDefault="00482BBA" w:rsidP="00482BBA">
      <w:pPr>
        <w:ind w:firstLine="709"/>
        <w:jc w:val="both"/>
        <w:rPr>
          <w:rFonts w:cstheme="minorHAnsi"/>
        </w:rPr>
      </w:pPr>
      <w:r w:rsidRPr="003A6D6B">
        <w:rPr>
          <w:rFonts w:cstheme="minorHAnsi"/>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3A6D6B">
        <w:rPr>
          <w:rFonts w:cstheme="minorHAnsi"/>
          <w:i/>
          <w:iCs/>
        </w:rPr>
        <w:t>.</w:t>
      </w:r>
      <w:r w:rsidRPr="003A6D6B">
        <w:rPr>
          <w:rFonts w:cstheme="minorHAnsi"/>
        </w:rPr>
        <w:t xml:space="preserve"> Народная, элитарная и массовая культура</w:t>
      </w:r>
      <w:r w:rsidRPr="003A6D6B">
        <w:rPr>
          <w:rFonts w:cstheme="minorHAnsi"/>
          <w:i/>
          <w:iCs/>
        </w:rPr>
        <w:t xml:space="preserve">. </w:t>
      </w:r>
      <w:r w:rsidRPr="003A6D6B">
        <w:rPr>
          <w:rFonts w:cstheme="minorHAnsi"/>
        </w:rPr>
        <w:t xml:space="preserve">Российская культура </w:t>
      </w:r>
      <w:r w:rsidRPr="003A6D6B">
        <w:rPr>
          <w:rFonts w:cstheme="minorHAnsi"/>
          <w:lang w:val="en-US"/>
        </w:rPr>
        <w:t>XIX</w:t>
      </w:r>
      <w:r w:rsidRPr="003A6D6B">
        <w:rPr>
          <w:rFonts w:cstheme="minorHAnsi"/>
        </w:rPr>
        <w:t xml:space="preserve"> в. как часть мировой культуры. Становление национальной научной школы и</w:t>
      </w:r>
      <w:r w:rsidR="00D0105D">
        <w:rPr>
          <w:rFonts w:cstheme="minorHAnsi"/>
        </w:rPr>
        <w:t xml:space="preserve"> её </w:t>
      </w:r>
      <w:r w:rsidRPr="003A6D6B">
        <w:rPr>
          <w:rFonts w:cstheme="minorHAnsi"/>
        </w:rPr>
        <w:t>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C780967" w14:textId="77777777" w:rsidR="00482BBA" w:rsidRPr="003A6D6B" w:rsidRDefault="00482BBA" w:rsidP="00482BBA">
      <w:pPr>
        <w:ind w:firstLine="709"/>
        <w:jc w:val="both"/>
        <w:rPr>
          <w:rFonts w:cstheme="minorHAnsi"/>
          <w:b/>
          <w:bCs/>
        </w:rPr>
      </w:pPr>
      <w:r w:rsidRPr="003A6D6B">
        <w:rPr>
          <w:rFonts w:cstheme="minorHAnsi"/>
          <w:b/>
          <w:bCs/>
        </w:rPr>
        <w:t xml:space="preserve">Этнокультурный облик империи </w:t>
      </w:r>
    </w:p>
    <w:p w14:paraId="740D72AE" w14:textId="6B4A4C7D" w:rsidR="00482BBA" w:rsidRPr="003A6D6B" w:rsidRDefault="00482BBA" w:rsidP="00482BBA">
      <w:pPr>
        <w:ind w:firstLine="709"/>
        <w:jc w:val="both"/>
        <w:rPr>
          <w:rFonts w:cstheme="minorHAnsi"/>
        </w:rPr>
      </w:pPr>
      <w:r w:rsidRPr="003A6D6B">
        <w:rPr>
          <w:rFonts w:cstheme="minorHAnsi"/>
        </w:rPr>
        <w:t>Основные регионы и народы Российской империи и их роль в жизни страны. Правовое положение различных этносов и конфессий</w:t>
      </w:r>
      <w:r w:rsidRPr="003A6D6B">
        <w:rPr>
          <w:rFonts w:cstheme="minorHAnsi"/>
          <w:i/>
          <w:iCs/>
        </w:rPr>
        <w:t>.</w:t>
      </w:r>
      <w:r w:rsidRPr="003A6D6B">
        <w:rPr>
          <w:rFonts w:cstheme="minorHAnsi"/>
        </w:rPr>
        <w:t xml:space="preserve"> Процессы национального и религиозного возрождения у народов Российской империи</w:t>
      </w:r>
      <w:r w:rsidRPr="003A6D6B">
        <w:rPr>
          <w:rFonts w:cstheme="minorHAnsi"/>
          <w:i/>
          <w:iCs/>
        </w:rPr>
        <w:t>.</w:t>
      </w:r>
      <w:r w:rsidRPr="003A6D6B">
        <w:rPr>
          <w:rFonts w:cstheme="minorHAnsi"/>
        </w:rPr>
        <w:t xml:space="preserve"> Национальные движения народов России. Взаимодействие национальных культур и народов. Национальная политика самодержавия</w:t>
      </w:r>
      <w:r w:rsidRPr="003A6D6B">
        <w:rPr>
          <w:rFonts w:cstheme="minorHAnsi"/>
          <w:i/>
          <w:iCs/>
        </w:rPr>
        <w:t>.</w:t>
      </w:r>
      <w:r w:rsidRPr="003A6D6B">
        <w:rPr>
          <w:rFonts w:cstheme="minorHAnsi"/>
        </w:rPr>
        <w:t xml:space="preserve"> Укрепление автономии Финляндии</w:t>
      </w:r>
      <w:r w:rsidRPr="003A6D6B">
        <w:rPr>
          <w:rFonts w:cstheme="minorHAnsi"/>
          <w:i/>
          <w:iCs/>
        </w:rPr>
        <w:t>.</w:t>
      </w:r>
      <w:r w:rsidRPr="003A6D6B">
        <w:rPr>
          <w:rFonts w:cstheme="minorHAnsi"/>
        </w:rPr>
        <w:t xml:space="preserve"> Польское восстание 1863 г. Прибалтика</w:t>
      </w:r>
      <w:r w:rsidRPr="003A6D6B">
        <w:rPr>
          <w:rFonts w:cstheme="minorHAnsi"/>
          <w:i/>
          <w:iCs/>
        </w:rPr>
        <w:t>.</w:t>
      </w:r>
      <w:r w:rsidRPr="003A6D6B">
        <w:rPr>
          <w:rFonts w:cstheme="minorHAnsi"/>
        </w:rPr>
        <w:t xml:space="preserve"> Еврейский вопрос. Поволжье. Северный Кавказ и Закавказье. Север, Сибирь, Дальний Восток. Средняя Азия. Миссии Русской православной церкви и</w:t>
      </w:r>
      <w:r w:rsidR="00D0105D">
        <w:rPr>
          <w:rFonts w:cstheme="minorHAnsi"/>
        </w:rPr>
        <w:t xml:space="preserve"> её </w:t>
      </w:r>
      <w:r w:rsidRPr="003A6D6B">
        <w:rPr>
          <w:rFonts w:cstheme="minorHAnsi"/>
        </w:rPr>
        <w:t>знаменитые миссионеры.</w:t>
      </w:r>
    </w:p>
    <w:p w14:paraId="42F57B3E" w14:textId="77777777" w:rsidR="00482BBA" w:rsidRPr="003A6D6B" w:rsidRDefault="00482BBA" w:rsidP="00482BBA">
      <w:pPr>
        <w:ind w:firstLine="709"/>
        <w:jc w:val="both"/>
        <w:rPr>
          <w:rFonts w:cstheme="minorHAnsi"/>
          <w:b/>
          <w:bCs/>
        </w:rPr>
      </w:pPr>
      <w:r w:rsidRPr="003A6D6B">
        <w:rPr>
          <w:rFonts w:cstheme="minorHAnsi"/>
          <w:b/>
          <w:bCs/>
        </w:rPr>
        <w:t xml:space="preserve">Формирование гражданского общества и основные направления общественных движений </w:t>
      </w:r>
    </w:p>
    <w:p w14:paraId="5E85C114" w14:textId="77777777" w:rsidR="00482BBA" w:rsidRPr="003A6D6B" w:rsidRDefault="00482BBA" w:rsidP="00482BBA">
      <w:pPr>
        <w:ind w:firstLine="709"/>
        <w:jc w:val="both"/>
        <w:rPr>
          <w:rFonts w:cstheme="minorHAnsi"/>
        </w:rPr>
      </w:pPr>
      <w:r w:rsidRPr="003A6D6B">
        <w:rPr>
          <w:rFonts w:cstheme="minorHAnsi"/>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3A6D6B">
        <w:rPr>
          <w:rFonts w:cstheme="minorHAnsi"/>
          <w:i/>
          <w:iCs/>
        </w:rPr>
        <w:t>.</w:t>
      </w:r>
      <w:r w:rsidRPr="003A6D6B">
        <w:rPr>
          <w:rFonts w:cstheme="minorHAnsi"/>
        </w:rPr>
        <w:t xml:space="preserve"> Рабочее движение</w:t>
      </w:r>
      <w:r w:rsidRPr="003A6D6B">
        <w:rPr>
          <w:rFonts w:cstheme="minorHAnsi"/>
          <w:i/>
          <w:iCs/>
        </w:rPr>
        <w:t>.</w:t>
      </w:r>
      <w:r w:rsidRPr="003A6D6B">
        <w:rPr>
          <w:rFonts w:cstheme="minorHAnsi"/>
        </w:rPr>
        <w:t xml:space="preserve"> Женское движение</w:t>
      </w:r>
      <w:r w:rsidRPr="003A6D6B">
        <w:rPr>
          <w:rFonts w:cstheme="minorHAnsi"/>
          <w:i/>
          <w:iCs/>
        </w:rPr>
        <w:t>.</w:t>
      </w:r>
    </w:p>
    <w:p w14:paraId="4C4D0803" w14:textId="75130879" w:rsidR="00482BBA" w:rsidRPr="003A6D6B" w:rsidRDefault="00482BBA" w:rsidP="00482BBA">
      <w:pPr>
        <w:ind w:firstLine="709"/>
        <w:jc w:val="both"/>
        <w:rPr>
          <w:rFonts w:cstheme="minorHAnsi"/>
        </w:rPr>
      </w:pPr>
      <w:r w:rsidRPr="003A6D6B">
        <w:rPr>
          <w:rFonts w:cstheme="minorHAnsi"/>
        </w:rPr>
        <w:t>Идейные течения и общественное движение. Влияние позитивизма, дарвинизма, марксизма и других направлений европейской общественной мысли</w:t>
      </w:r>
      <w:r w:rsidRPr="003A6D6B">
        <w:rPr>
          <w:rFonts w:cstheme="minorHAnsi"/>
          <w:i/>
          <w:iCs/>
        </w:rPr>
        <w:t>.</w:t>
      </w:r>
      <w:r w:rsidRPr="003A6D6B">
        <w:rPr>
          <w:rFonts w:cstheme="minorHAnsi"/>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3A6D6B">
        <w:rPr>
          <w:rFonts w:cstheme="minorHAnsi"/>
          <w:i/>
          <w:iCs/>
        </w:rPr>
        <w:t>.</w:t>
      </w:r>
      <w:r w:rsidRPr="003A6D6B">
        <w:rPr>
          <w:rFonts w:cstheme="minorHAnsi"/>
        </w:rPr>
        <w:t xml:space="preserve"> «Хождение в народ»</w:t>
      </w:r>
      <w:r w:rsidRPr="003A6D6B">
        <w:rPr>
          <w:rFonts w:cstheme="minorHAnsi"/>
          <w:i/>
          <w:iCs/>
        </w:rPr>
        <w:t>.</w:t>
      </w:r>
      <w:r w:rsidRPr="003A6D6B">
        <w:rPr>
          <w:rFonts w:cstheme="minorHAnsi"/>
        </w:rPr>
        <w:t xml:space="preserve"> «Земля и воля» и</w:t>
      </w:r>
      <w:r w:rsidR="00D0105D">
        <w:rPr>
          <w:rFonts w:cstheme="minorHAnsi"/>
        </w:rPr>
        <w:t xml:space="preserve"> её </w:t>
      </w:r>
      <w:r w:rsidRPr="003A6D6B">
        <w:rPr>
          <w:rFonts w:cstheme="minorHAnsi"/>
        </w:rPr>
        <w:t>раскол</w:t>
      </w:r>
      <w:r w:rsidRPr="003A6D6B">
        <w:rPr>
          <w:rFonts w:cstheme="minorHAnsi"/>
          <w:i/>
          <w:iCs/>
        </w:rPr>
        <w:t>.</w:t>
      </w:r>
      <w:r w:rsidRPr="003A6D6B">
        <w:rPr>
          <w:rFonts w:cstheme="minorHAnsi"/>
        </w:rPr>
        <w:t xml:space="preserve"> «Черный передел» и «Народная воля»</w:t>
      </w:r>
      <w:r w:rsidRPr="003A6D6B">
        <w:rPr>
          <w:rFonts w:cstheme="minorHAnsi"/>
          <w:i/>
          <w:iCs/>
        </w:rPr>
        <w:t>.</w:t>
      </w:r>
      <w:r w:rsidRPr="003A6D6B">
        <w:rPr>
          <w:rFonts w:cstheme="minorHAnsi"/>
        </w:rPr>
        <w:t xml:space="preserve"> Политический терроризм. Распространение марксизма и формирование социал-демократии. Группа «Освобождение труда»</w:t>
      </w:r>
      <w:r w:rsidRPr="003A6D6B">
        <w:rPr>
          <w:rFonts w:cstheme="minorHAnsi"/>
          <w:i/>
          <w:iCs/>
        </w:rPr>
        <w:t>.</w:t>
      </w:r>
      <w:r w:rsidRPr="003A6D6B">
        <w:rPr>
          <w:rFonts w:cstheme="minorHAnsi"/>
        </w:rPr>
        <w:t xml:space="preserve"> «Союз борьбы за освобождение рабочего класса». I съезд РСДРП.</w:t>
      </w:r>
    </w:p>
    <w:p w14:paraId="42393C92" w14:textId="77777777" w:rsidR="00482BBA" w:rsidRPr="003A6D6B" w:rsidRDefault="00482BBA" w:rsidP="00482BBA">
      <w:pPr>
        <w:ind w:firstLine="709"/>
        <w:jc w:val="both"/>
        <w:rPr>
          <w:rFonts w:cstheme="minorHAnsi"/>
        </w:rPr>
      </w:pPr>
      <w:r w:rsidRPr="003A6D6B">
        <w:rPr>
          <w:rFonts w:cstheme="minorHAnsi"/>
          <w:b/>
          <w:bCs/>
        </w:rPr>
        <w:t xml:space="preserve">Россия на пороге ХХ в. </w:t>
      </w:r>
      <w:r w:rsidRPr="003A6D6B">
        <w:rPr>
          <w:rFonts w:cstheme="minorHAnsi"/>
        </w:rPr>
        <w:t>(9 ч)</w:t>
      </w:r>
    </w:p>
    <w:p w14:paraId="28D592F1" w14:textId="77777777" w:rsidR="00482BBA" w:rsidRPr="003A6D6B" w:rsidRDefault="00482BBA" w:rsidP="00482BBA">
      <w:pPr>
        <w:ind w:firstLine="709"/>
        <w:jc w:val="both"/>
        <w:rPr>
          <w:rFonts w:cstheme="minorHAnsi"/>
        </w:rPr>
      </w:pPr>
      <w:r w:rsidRPr="003A6D6B">
        <w:rPr>
          <w:rFonts w:cstheme="minorHAnsi"/>
          <w:b/>
          <w:bCs/>
          <w:i/>
          <w:iCs/>
        </w:rPr>
        <w:t>На пороге нового века</w:t>
      </w:r>
      <w:r w:rsidRPr="003A6D6B">
        <w:rPr>
          <w:rFonts w:cstheme="minorHAnsi"/>
          <w:i/>
          <w:iCs/>
        </w:rPr>
        <w:t>:</w:t>
      </w:r>
      <w:r w:rsidRPr="003A6D6B">
        <w:rPr>
          <w:rFonts w:cstheme="minorHAnsi"/>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3A6D6B">
        <w:rPr>
          <w:rFonts w:cstheme="minorHAnsi"/>
          <w:i/>
          <w:iCs/>
        </w:rPr>
        <w:t>.</w:t>
      </w:r>
      <w:r w:rsidRPr="003A6D6B">
        <w:rPr>
          <w:rFonts w:cstheme="minorHAnsi"/>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3A6D6B">
        <w:rPr>
          <w:rFonts w:cstheme="minorHAnsi"/>
          <w:i/>
          <w:iCs/>
        </w:rPr>
        <w:t>.</w:t>
      </w:r>
      <w:r w:rsidRPr="003A6D6B">
        <w:rPr>
          <w:rFonts w:cstheme="minorHAnsi"/>
        </w:rPr>
        <w:t xml:space="preserve"> Церковь в условиях кризиса имперской идеологии</w:t>
      </w:r>
      <w:r w:rsidRPr="003A6D6B">
        <w:rPr>
          <w:rFonts w:cstheme="minorHAnsi"/>
          <w:i/>
          <w:iCs/>
        </w:rPr>
        <w:t>.</w:t>
      </w:r>
      <w:r w:rsidRPr="003A6D6B">
        <w:rPr>
          <w:rFonts w:cstheme="minorHAnsi"/>
        </w:rPr>
        <w:t xml:space="preserve"> Распространение светской этики и культуры</w:t>
      </w:r>
      <w:r w:rsidRPr="003A6D6B">
        <w:rPr>
          <w:rFonts w:cstheme="minorHAnsi"/>
          <w:i/>
          <w:iCs/>
        </w:rPr>
        <w:t>.</w:t>
      </w:r>
    </w:p>
    <w:p w14:paraId="24730297" w14:textId="77777777" w:rsidR="00482BBA" w:rsidRPr="003A6D6B" w:rsidRDefault="00482BBA" w:rsidP="00482BBA">
      <w:pPr>
        <w:ind w:firstLine="709"/>
        <w:jc w:val="both"/>
        <w:rPr>
          <w:rFonts w:cstheme="minorHAnsi"/>
        </w:rPr>
      </w:pPr>
      <w:r w:rsidRPr="003A6D6B">
        <w:rPr>
          <w:rFonts w:cstheme="minorHAnsi"/>
        </w:rPr>
        <w:t>Имперский центр и регионы. Национальная политика, этнические элиты и национально-культурные движения.</w:t>
      </w:r>
    </w:p>
    <w:p w14:paraId="6B3728EE" w14:textId="77777777" w:rsidR="00482BBA" w:rsidRPr="003A6D6B" w:rsidRDefault="00482BBA" w:rsidP="00482BBA">
      <w:pPr>
        <w:ind w:firstLine="709"/>
        <w:jc w:val="both"/>
        <w:rPr>
          <w:rFonts w:cstheme="minorHAnsi"/>
        </w:rPr>
      </w:pPr>
      <w:r w:rsidRPr="003A6D6B">
        <w:rPr>
          <w:rFonts w:cstheme="minorHAnsi"/>
          <w:b/>
          <w:bCs/>
          <w:i/>
          <w:iCs/>
        </w:rPr>
        <w:t>Россия в системе международных отношений.</w:t>
      </w:r>
      <w:r w:rsidRPr="003A6D6B">
        <w:rPr>
          <w:rFonts w:cstheme="minorHAnsi"/>
        </w:rPr>
        <w:t xml:space="preserve"> Политика на Дальнем Востоке. Русско-японская война 1904- 1905 гг. Оборона Порт-Артура. Цусимское сражение.</w:t>
      </w:r>
    </w:p>
    <w:p w14:paraId="3E2A16A4" w14:textId="77777777" w:rsidR="00482BBA" w:rsidRPr="003A6D6B" w:rsidRDefault="00482BBA" w:rsidP="00482BBA">
      <w:pPr>
        <w:ind w:firstLine="709"/>
        <w:jc w:val="both"/>
        <w:rPr>
          <w:rFonts w:cstheme="minorHAnsi"/>
        </w:rPr>
      </w:pPr>
      <w:r w:rsidRPr="003A6D6B">
        <w:rPr>
          <w:rFonts w:cstheme="minorHAnsi"/>
          <w:b/>
          <w:bCs/>
          <w:i/>
          <w:iCs/>
        </w:rPr>
        <w:t>Первая российская революция 1905-1907 гг. Начало парламентаризма в России.</w:t>
      </w:r>
      <w:r w:rsidRPr="003A6D6B">
        <w:rPr>
          <w:rFonts w:cstheme="minorHAnsi"/>
        </w:rPr>
        <w:t xml:space="preserve"> Николай II и его окружение. Деятельность В.К. Плеве на посту министра внутренних дел. Оппозиционное либеральное движение. «Союз освобождения»</w:t>
      </w:r>
      <w:r w:rsidRPr="003A6D6B">
        <w:rPr>
          <w:rFonts w:cstheme="minorHAnsi"/>
          <w:i/>
          <w:iCs/>
        </w:rPr>
        <w:t xml:space="preserve">. </w:t>
      </w:r>
      <w:r w:rsidRPr="003A6D6B">
        <w:rPr>
          <w:rFonts w:cstheme="minorHAnsi"/>
        </w:rPr>
        <w:t>Банкетная кампания</w:t>
      </w:r>
      <w:r w:rsidRPr="003A6D6B">
        <w:rPr>
          <w:rFonts w:cstheme="minorHAnsi"/>
          <w:i/>
          <w:iCs/>
        </w:rPr>
        <w:t>.</w:t>
      </w:r>
    </w:p>
    <w:p w14:paraId="6FB365DF" w14:textId="77777777" w:rsidR="00482BBA" w:rsidRPr="003A6D6B" w:rsidRDefault="00482BBA" w:rsidP="00482BBA">
      <w:pPr>
        <w:ind w:firstLine="709"/>
        <w:jc w:val="both"/>
        <w:rPr>
          <w:rFonts w:cstheme="minorHAnsi"/>
        </w:rPr>
      </w:pPr>
      <w:r w:rsidRPr="003A6D6B">
        <w:rPr>
          <w:rFonts w:cstheme="minorHAnsi"/>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5058031D" w14:textId="77777777" w:rsidR="00482BBA" w:rsidRPr="003A6D6B" w:rsidRDefault="00482BBA" w:rsidP="00482BBA">
      <w:pPr>
        <w:ind w:firstLine="709"/>
        <w:jc w:val="both"/>
        <w:rPr>
          <w:rFonts w:cstheme="minorHAnsi"/>
        </w:rPr>
      </w:pPr>
      <w:r w:rsidRPr="003A6D6B">
        <w:rPr>
          <w:rFonts w:cstheme="minorHAnsi"/>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3A6D6B">
        <w:rPr>
          <w:rFonts w:cstheme="minorHAnsi"/>
          <w:i/>
          <w:iCs/>
        </w:rPr>
        <w:t>.</w:t>
      </w:r>
      <w:r w:rsidRPr="003A6D6B">
        <w:rPr>
          <w:rFonts w:cstheme="minorHAnsi"/>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5B7C46FA" w14:textId="77777777" w:rsidR="00482BBA" w:rsidRPr="003A6D6B" w:rsidRDefault="00482BBA" w:rsidP="00482BBA">
      <w:pPr>
        <w:ind w:firstLine="709"/>
        <w:jc w:val="both"/>
        <w:rPr>
          <w:rFonts w:cstheme="minorHAnsi"/>
        </w:rPr>
      </w:pPr>
      <w:r w:rsidRPr="003A6D6B">
        <w:rPr>
          <w:rFonts w:cstheme="minorHAnsi"/>
        </w:rPr>
        <w:t>Избирательный закон 11 декабря 1905 г. Избирательная кампания в I Государственную думу</w:t>
      </w:r>
      <w:r w:rsidRPr="003A6D6B">
        <w:rPr>
          <w:rFonts w:cstheme="minorHAnsi"/>
          <w:i/>
          <w:iCs/>
        </w:rPr>
        <w:t>.</w:t>
      </w:r>
      <w:r w:rsidRPr="003A6D6B">
        <w:rPr>
          <w:rFonts w:cstheme="minorHAnsi"/>
        </w:rPr>
        <w:t xml:space="preserve"> Основные государственные законы 23 апреля 1906 г. Деятельность I и II Государственной думы: итоги и уроки.</w:t>
      </w:r>
    </w:p>
    <w:p w14:paraId="49BBBDAF" w14:textId="77777777" w:rsidR="00482BBA" w:rsidRPr="003A6D6B" w:rsidRDefault="00482BBA" w:rsidP="00482BBA">
      <w:pPr>
        <w:ind w:firstLine="709"/>
        <w:jc w:val="both"/>
        <w:rPr>
          <w:rFonts w:cstheme="minorHAnsi"/>
        </w:rPr>
      </w:pPr>
      <w:r w:rsidRPr="003A6D6B">
        <w:rPr>
          <w:rFonts w:cstheme="minorHAnsi"/>
          <w:b/>
          <w:bCs/>
          <w:i/>
          <w:iCs/>
        </w:rPr>
        <w:t>Общество и власть после революции.</w:t>
      </w:r>
      <w:r w:rsidRPr="003A6D6B">
        <w:rPr>
          <w:rFonts w:cstheme="minorHAnsi"/>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3A6D6B">
        <w:rPr>
          <w:rFonts w:cstheme="minorHAnsi"/>
          <w:lang w:val="en-US"/>
        </w:rPr>
        <w:t>III</w:t>
      </w:r>
      <w:r w:rsidRPr="003A6D6B">
        <w:rPr>
          <w:rFonts w:cstheme="minorHAnsi"/>
        </w:rPr>
        <w:t xml:space="preserve"> и </w:t>
      </w:r>
      <w:r w:rsidRPr="003A6D6B">
        <w:rPr>
          <w:rFonts w:cstheme="minorHAnsi"/>
          <w:lang w:val="en-US"/>
        </w:rPr>
        <w:t>IV</w:t>
      </w:r>
      <w:r w:rsidRPr="003A6D6B">
        <w:rPr>
          <w:rFonts w:cstheme="minorHAnsi"/>
        </w:rPr>
        <w:t xml:space="preserve"> Государственная дума. Идейно-политический спектр. Общественный и социальный подъем.</w:t>
      </w:r>
    </w:p>
    <w:p w14:paraId="4268CCBF" w14:textId="77777777" w:rsidR="00482BBA" w:rsidRPr="003A6D6B" w:rsidRDefault="00482BBA" w:rsidP="00482BBA">
      <w:pPr>
        <w:ind w:firstLine="709"/>
        <w:jc w:val="both"/>
        <w:rPr>
          <w:rFonts w:cstheme="minorHAnsi"/>
        </w:rPr>
      </w:pPr>
      <w:r w:rsidRPr="003A6D6B">
        <w:rPr>
          <w:rFonts w:cstheme="minorHAnsi"/>
        </w:rPr>
        <w:t>Обострение международной обстановки. Блоковая система и участие в ней России. Россия в преддверии мировой катастрофы.</w:t>
      </w:r>
    </w:p>
    <w:p w14:paraId="4983A3FD" w14:textId="77777777" w:rsidR="00482BBA" w:rsidRPr="003A6D6B" w:rsidRDefault="00482BBA" w:rsidP="00482BBA">
      <w:pPr>
        <w:ind w:firstLine="709"/>
        <w:jc w:val="both"/>
        <w:rPr>
          <w:rFonts w:cstheme="minorHAnsi"/>
        </w:rPr>
      </w:pPr>
      <w:r w:rsidRPr="003A6D6B">
        <w:rPr>
          <w:rFonts w:cstheme="minorHAnsi"/>
          <w:b/>
          <w:bCs/>
          <w:i/>
          <w:iCs/>
        </w:rPr>
        <w:t>Серебряный век российской культуры.</w:t>
      </w:r>
      <w:r w:rsidRPr="003A6D6B">
        <w:rPr>
          <w:rFonts w:cstheme="minorHAnsi"/>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5A36EA44" w14:textId="77777777" w:rsidR="00482BBA" w:rsidRPr="003A6D6B" w:rsidRDefault="00482BBA" w:rsidP="00482BBA">
      <w:pPr>
        <w:ind w:firstLine="709"/>
        <w:jc w:val="both"/>
        <w:rPr>
          <w:rFonts w:cstheme="minorHAnsi"/>
        </w:rPr>
      </w:pPr>
      <w:r w:rsidRPr="003A6D6B">
        <w:rPr>
          <w:rFonts w:cstheme="minorHAnsi"/>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3A6D6B">
        <w:rPr>
          <w:rFonts w:cstheme="minorHAnsi"/>
          <w:lang w:val="en-US"/>
        </w:rPr>
        <w:t>XX</w:t>
      </w:r>
      <w:r w:rsidRPr="003A6D6B">
        <w:rPr>
          <w:rFonts w:cstheme="minorHAnsi"/>
        </w:rPr>
        <w:t xml:space="preserve"> в. в мировую культуру.</w:t>
      </w:r>
    </w:p>
    <w:p w14:paraId="07C605E1" w14:textId="77777777" w:rsidR="00482BBA" w:rsidRPr="003A6D6B" w:rsidRDefault="00482BBA" w:rsidP="00482BBA">
      <w:pPr>
        <w:ind w:firstLine="709"/>
        <w:jc w:val="both"/>
        <w:rPr>
          <w:rFonts w:cstheme="minorHAnsi"/>
        </w:rPr>
      </w:pPr>
      <w:r w:rsidRPr="003A6D6B">
        <w:rPr>
          <w:rFonts w:cstheme="minorHAnsi"/>
          <w:b/>
          <w:bCs/>
          <w:i/>
          <w:iCs/>
        </w:rPr>
        <w:t>Крым</w:t>
      </w:r>
      <w:r w:rsidRPr="003A6D6B">
        <w:rPr>
          <w:rFonts w:cstheme="minorHAnsi"/>
        </w:rPr>
        <w:t xml:space="preserve"> в XIX – начале ХХ в.</w:t>
      </w:r>
    </w:p>
    <w:p w14:paraId="52DC2DAD" w14:textId="77777777" w:rsidR="00482BBA" w:rsidRPr="003A6D6B" w:rsidRDefault="00482BBA" w:rsidP="00482BBA">
      <w:pPr>
        <w:ind w:firstLine="709"/>
        <w:jc w:val="both"/>
        <w:rPr>
          <w:rFonts w:cstheme="minorHAnsi"/>
          <w:b/>
          <w:bCs/>
        </w:rPr>
      </w:pPr>
      <w:r w:rsidRPr="003A6D6B">
        <w:rPr>
          <w:rFonts w:cstheme="minorHAnsi"/>
          <w:b/>
          <w:bCs/>
        </w:rPr>
        <w:t xml:space="preserve">Обобщение </w:t>
      </w:r>
    </w:p>
    <w:p w14:paraId="63D134BD" w14:textId="77777777" w:rsidR="00482BBA" w:rsidRPr="003A6D6B" w:rsidRDefault="00482BBA" w:rsidP="00482BBA">
      <w:pPr>
        <w:ind w:firstLine="709"/>
        <w:jc w:val="both"/>
        <w:rPr>
          <w:rFonts w:cstheme="minorHAnsi"/>
        </w:rPr>
      </w:pPr>
      <w:r w:rsidRPr="003A6D6B">
        <w:rPr>
          <w:rFonts w:cstheme="minorHAnsi"/>
          <w:b/>
          <w:bCs/>
        </w:rPr>
        <w:t>ПЛАНИРУЕМЫЕ РЕЗУЛЬТАТЫ ОСВОЕНИЯ УЧЕБНОГО ПРЕДМЕТА «ИСТОРИЯ» НА УРОВНЕ ОСНОВНОГО ОБЩЕГО ОБРАЗОВАНИЯ</w:t>
      </w:r>
    </w:p>
    <w:p w14:paraId="6BE13044" w14:textId="77777777" w:rsidR="00482BBA" w:rsidRPr="003A6D6B" w:rsidRDefault="00482BBA" w:rsidP="00482BBA">
      <w:pPr>
        <w:ind w:firstLine="709"/>
        <w:jc w:val="both"/>
        <w:rPr>
          <w:rFonts w:cstheme="minorHAnsi"/>
        </w:rPr>
      </w:pPr>
      <w:r w:rsidRPr="003A6D6B">
        <w:rPr>
          <w:rFonts w:cstheme="minorHAnsi"/>
          <w:b/>
          <w:bCs/>
        </w:rPr>
        <w:t>ЛИЧНОСТНЫЕ РЕЗУЛЬТАТЫ</w:t>
      </w:r>
    </w:p>
    <w:p w14:paraId="39059957" w14:textId="77777777" w:rsidR="00482BBA" w:rsidRPr="003A6D6B" w:rsidRDefault="00482BBA" w:rsidP="00482BBA">
      <w:pPr>
        <w:ind w:firstLine="709"/>
        <w:jc w:val="both"/>
        <w:rPr>
          <w:rFonts w:cstheme="minorHAnsi"/>
        </w:rPr>
      </w:pPr>
      <w:r w:rsidRPr="003A6D6B">
        <w:rPr>
          <w:rFonts w:cstheme="minorHAnsi"/>
        </w:rPr>
        <w:t xml:space="preserve">К важнейшим </w:t>
      </w:r>
      <w:r w:rsidRPr="003A6D6B">
        <w:rPr>
          <w:rFonts w:cstheme="minorHAnsi"/>
          <w:b/>
          <w:bCs/>
          <w:i/>
          <w:iCs/>
        </w:rPr>
        <w:t>личностным результатам</w:t>
      </w:r>
      <w:r w:rsidRPr="003A6D6B">
        <w:rPr>
          <w:rFonts w:cstheme="minorHAnsi"/>
        </w:rPr>
        <w:t xml:space="preserve"> изучения истории в основной общеобразовательной школе в соответствии с требованиями ФГОС ООО относятся следующие убеждения и качества:</w:t>
      </w:r>
    </w:p>
    <w:p w14:paraId="26D8632B" w14:textId="77777777" w:rsidR="00482BBA" w:rsidRPr="003A6D6B" w:rsidRDefault="00482BBA" w:rsidP="00482BBA">
      <w:pPr>
        <w:ind w:firstLine="709"/>
        <w:jc w:val="both"/>
        <w:rPr>
          <w:rFonts w:cstheme="minorHAnsi"/>
        </w:rPr>
      </w:pPr>
      <w:r w:rsidRPr="003A6D6B">
        <w:rPr>
          <w:rFonts w:cstheme="minorHAnsi"/>
        </w:rPr>
        <w:t xml:space="preserve">– в сфере </w:t>
      </w:r>
      <w:r w:rsidRPr="003A6D6B">
        <w:rPr>
          <w:rFonts w:cstheme="minorHAnsi"/>
          <w:i/>
          <w:iCs/>
        </w:rPr>
        <w:t>патриотического воспитания:</w:t>
      </w:r>
      <w:r w:rsidRPr="003A6D6B">
        <w:rPr>
          <w:rFonts w:cstheme="minorHAnsi"/>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66123D0" w14:textId="77777777" w:rsidR="00482BBA" w:rsidRPr="003A6D6B" w:rsidRDefault="00482BBA" w:rsidP="00482BBA">
      <w:pPr>
        <w:ind w:firstLine="709"/>
        <w:jc w:val="both"/>
        <w:rPr>
          <w:rFonts w:cstheme="minorHAnsi"/>
        </w:rPr>
      </w:pPr>
      <w:bookmarkStart w:id="1048" w:name="bookmark2766"/>
      <w:bookmarkEnd w:id="1048"/>
      <w:r w:rsidRPr="003A6D6B">
        <w:rPr>
          <w:rFonts w:cstheme="minorHAnsi"/>
        </w:rPr>
        <w:t xml:space="preserve">– в сфере </w:t>
      </w:r>
      <w:r w:rsidRPr="003A6D6B">
        <w:rPr>
          <w:rFonts w:cstheme="minorHAnsi"/>
          <w:i/>
          <w:iCs/>
        </w:rPr>
        <w:t>гражданского воспитания:</w:t>
      </w:r>
      <w:r w:rsidRPr="003A6D6B">
        <w:rPr>
          <w:rFonts w:cstheme="minorHAnsi"/>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7A7CF6E" w14:textId="492B8E11" w:rsidR="00482BBA" w:rsidRPr="003A6D6B" w:rsidRDefault="00482BBA" w:rsidP="00482BBA">
      <w:pPr>
        <w:ind w:firstLine="709"/>
        <w:jc w:val="both"/>
        <w:rPr>
          <w:rFonts w:cstheme="minorHAnsi"/>
        </w:rPr>
      </w:pPr>
      <w:bookmarkStart w:id="1049" w:name="bookmark2767"/>
      <w:bookmarkEnd w:id="1049"/>
      <w:r w:rsidRPr="003A6D6B">
        <w:rPr>
          <w:rFonts w:cstheme="minorHAnsi"/>
        </w:rPr>
        <w:t xml:space="preserve">– в </w:t>
      </w:r>
      <w:r w:rsidRPr="003A6D6B">
        <w:rPr>
          <w:rFonts w:cstheme="minorHAnsi"/>
          <w:i/>
          <w:iCs/>
        </w:rPr>
        <w:t>духовно-нравственной</w:t>
      </w:r>
      <w:r w:rsidRPr="003A6D6B">
        <w:rPr>
          <w:rFonts w:cstheme="minorHAnsi"/>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w:t>
      </w:r>
      <w:r w:rsidR="001F22E5">
        <w:rPr>
          <w:rFonts w:cstheme="minorHAnsi"/>
        </w:rPr>
        <w:t>учётом</w:t>
      </w:r>
      <w:r w:rsidRPr="003A6D6B">
        <w:rPr>
          <w:rFonts w:cstheme="minorHAnsi"/>
        </w:rPr>
        <w:t xml:space="preserve"> осознания последствий поступков; активное неприятие асоциальных поступков;</w:t>
      </w:r>
    </w:p>
    <w:p w14:paraId="2BCDAC3E" w14:textId="77777777" w:rsidR="00482BBA" w:rsidRPr="003A6D6B" w:rsidRDefault="00482BBA" w:rsidP="00482BBA">
      <w:pPr>
        <w:ind w:firstLine="709"/>
        <w:jc w:val="both"/>
        <w:rPr>
          <w:rFonts w:cstheme="minorHAnsi"/>
        </w:rPr>
      </w:pPr>
      <w:bookmarkStart w:id="1050" w:name="bookmark2768"/>
      <w:bookmarkEnd w:id="1050"/>
      <w:r w:rsidRPr="003A6D6B">
        <w:rPr>
          <w:rFonts w:cstheme="minorHAnsi"/>
        </w:rPr>
        <w:t xml:space="preserve">– в понимании </w:t>
      </w:r>
      <w:r w:rsidRPr="003A6D6B">
        <w:rPr>
          <w:rFonts w:cstheme="minorHAnsi"/>
          <w:i/>
          <w:iCs/>
        </w:rPr>
        <w:t>ценности научного познания:</w:t>
      </w:r>
      <w:r w:rsidRPr="003A6D6B">
        <w:rPr>
          <w:rFonts w:cstheme="minorHAnsi"/>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0C5594FA" w14:textId="77777777" w:rsidR="00482BBA" w:rsidRPr="003A6D6B" w:rsidRDefault="00482BBA" w:rsidP="00482BBA">
      <w:pPr>
        <w:ind w:firstLine="709"/>
        <w:jc w:val="both"/>
        <w:rPr>
          <w:rFonts w:cstheme="minorHAnsi"/>
        </w:rPr>
      </w:pPr>
      <w:bookmarkStart w:id="1051" w:name="bookmark2769"/>
      <w:bookmarkEnd w:id="1051"/>
      <w:r w:rsidRPr="003A6D6B">
        <w:rPr>
          <w:rFonts w:cstheme="minorHAnsi"/>
        </w:rPr>
        <w:t xml:space="preserve">– в сфере </w:t>
      </w:r>
      <w:r w:rsidRPr="003A6D6B">
        <w:rPr>
          <w:rFonts w:cstheme="minorHAnsi"/>
          <w:i/>
          <w:iCs/>
        </w:rPr>
        <w:t>эстетического воспитания:</w:t>
      </w:r>
      <w:r w:rsidRPr="003A6D6B">
        <w:rPr>
          <w:rFonts w:cstheme="minorHAnsi"/>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4A40F51D" w14:textId="0195E345" w:rsidR="00482BBA" w:rsidRPr="003A6D6B" w:rsidRDefault="00482BBA" w:rsidP="00482BBA">
      <w:pPr>
        <w:ind w:firstLine="709"/>
        <w:jc w:val="both"/>
        <w:rPr>
          <w:rFonts w:cstheme="minorHAnsi"/>
        </w:rPr>
      </w:pPr>
      <w:r w:rsidRPr="003A6D6B">
        <w:rPr>
          <w:rFonts w:cstheme="minorHAnsi"/>
        </w:rPr>
        <w:t xml:space="preserve">– в формировании </w:t>
      </w:r>
      <w:r w:rsidRPr="003A6D6B">
        <w:rPr>
          <w:rFonts w:cstheme="minorHAnsi"/>
          <w:i/>
          <w:iCs/>
        </w:rPr>
        <w:t>ценностного отношения к жизни и здоровью:</w:t>
      </w:r>
      <w:r w:rsidRPr="003A6D6B">
        <w:rPr>
          <w:rFonts w:cstheme="minorHAnsi"/>
        </w:rPr>
        <w:t xml:space="preserve"> осознание ценности жизни и необходимости</w:t>
      </w:r>
      <w:r w:rsidR="00D0105D">
        <w:rPr>
          <w:rFonts w:cstheme="minorHAnsi"/>
        </w:rPr>
        <w:t xml:space="preserve"> её </w:t>
      </w:r>
      <w:r w:rsidRPr="003A6D6B">
        <w:rPr>
          <w:rFonts w:cstheme="minorHAnsi"/>
        </w:rPr>
        <w:t>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39083F83" w14:textId="77777777" w:rsidR="00482BBA" w:rsidRPr="003A6D6B" w:rsidRDefault="00482BBA" w:rsidP="00482BBA">
      <w:pPr>
        <w:ind w:firstLine="709"/>
        <w:jc w:val="both"/>
        <w:rPr>
          <w:rFonts w:cstheme="minorHAnsi"/>
        </w:rPr>
      </w:pPr>
      <w:bookmarkStart w:id="1052" w:name="bookmark2770"/>
      <w:bookmarkEnd w:id="1052"/>
      <w:r w:rsidRPr="003A6D6B">
        <w:rPr>
          <w:rFonts w:cstheme="minorHAnsi"/>
        </w:rPr>
        <w:t xml:space="preserve">– в сфере </w:t>
      </w:r>
      <w:r w:rsidRPr="003A6D6B">
        <w:rPr>
          <w:rFonts w:cstheme="minorHAnsi"/>
          <w:i/>
          <w:iCs/>
        </w:rPr>
        <w:t>трудового воспитания:</w:t>
      </w:r>
      <w:r w:rsidRPr="003A6D6B">
        <w:rPr>
          <w:rFonts w:cstheme="minorHAnsi"/>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0C796699" w14:textId="77777777" w:rsidR="00482BBA" w:rsidRPr="003A6D6B" w:rsidRDefault="00482BBA" w:rsidP="00482BBA">
      <w:pPr>
        <w:ind w:firstLine="709"/>
        <w:jc w:val="both"/>
        <w:rPr>
          <w:rFonts w:cstheme="minorHAnsi"/>
        </w:rPr>
      </w:pPr>
      <w:bookmarkStart w:id="1053" w:name="bookmark2771"/>
      <w:bookmarkEnd w:id="1053"/>
      <w:r w:rsidRPr="003A6D6B">
        <w:rPr>
          <w:rFonts w:cstheme="minorHAnsi"/>
        </w:rPr>
        <w:t xml:space="preserve">– в сфере </w:t>
      </w:r>
      <w:r w:rsidRPr="003A6D6B">
        <w:rPr>
          <w:rFonts w:cstheme="minorHAnsi"/>
          <w:i/>
          <w:iCs/>
        </w:rPr>
        <w:t>экологического воспитания:</w:t>
      </w:r>
      <w:r w:rsidRPr="003A6D6B">
        <w:rPr>
          <w:rFonts w:cstheme="minorHAnsi"/>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61C58A" w14:textId="77777777" w:rsidR="00482BBA" w:rsidRPr="003A6D6B" w:rsidRDefault="00482BBA" w:rsidP="00482BBA">
      <w:pPr>
        <w:ind w:firstLine="709"/>
        <w:jc w:val="both"/>
        <w:rPr>
          <w:rFonts w:cstheme="minorHAnsi"/>
        </w:rPr>
      </w:pPr>
      <w:r w:rsidRPr="003A6D6B">
        <w:rPr>
          <w:rFonts w:cstheme="minorHAnsi"/>
        </w:rPr>
        <w:t xml:space="preserve">– в сфере </w:t>
      </w:r>
      <w:r w:rsidRPr="003A6D6B">
        <w:rPr>
          <w:rFonts w:cstheme="minorHAnsi"/>
          <w:i/>
          <w:iCs/>
        </w:rPr>
        <w:t>адаптации к меняющимся условиям социальной и природной среды:</w:t>
      </w:r>
      <w:r w:rsidRPr="003A6D6B">
        <w:rPr>
          <w:rFonts w:cstheme="minorHAnsi"/>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49E3FD53" w14:textId="77777777" w:rsidR="00482BBA" w:rsidRPr="003A6D6B" w:rsidRDefault="00482BBA" w:rsidP="00482BBA">
      <w:pPr>
        <w:ind w:firstLine="709"/>
        <w:jc w:val="both"/>
        <w:rPr>
          <w:rFonts w:cstheme="minorHAnsi"/>
        </w:rPr>
      </w:pPr>
      <w:r w:rsidRPr="003A6D6B">
        <w:rPr>
          <w:rFonts w:cstheme="minorHAnsi"/>
          <w:b/>
          <w:bCs/>
        </w:rPr>
        <w:t>МЕТАПРЕДМЕТНЫЕ РЕЗУЛЬТАТЫ</w:t>
      </w:r>
    </w:p>
    <w:p w14:paraId="4A7A29DA" w14:textId="77777777" w:rsidR="00482BBA" w:rsidRPr="003A6D6B" w:rsidRDefault="00482BBA" w:rsidP="00482BBA">
      <w:pPr>
        <w:ind w:firstLine="709"/>
        <w:jc w:val="both"/>
        <w:rPr>
          <w:rFonts w:cstheme="minorHAnsi"/>
        </w:rPr>
      </w:pPr>
      <w:r w:rsidRPr="003A6D6B">
        <w:rPr>
          <w:rFonts w:cstheme="minorHAnsi"/>
          <w:b/>
          <w:bCs/>
          <w:i/>
          <w:iCs/>
        </w:rPr>
        <w:t>Метапредметные результаты</w:t>
      </w:r>
      <w:r w:rsidRPr="003A6D6B">
        <w:rPr>
          <w:rFonts w:cstheme="minorHAnsi"/>
        </w:rPr>
        <w:t xml:space="preserve"> изучения истории в основной школе выражаются в следующих качествах и действиях.</w:t>
      </w:r>
    </w:p>
    <w:p w14:paraId="4BA45BB9" w14:textId="77777777" w:rsidR="00482BBA" w:rsidRPr="003A6D6B" w:rsidRDefault="00482BBA" w:rsidP="00482BBA">
      <w:pPr>
        <w:ind w:firstLine="709"/>
        <w:jc w:val="both"/>
        <w:rPr>
          <w:rFonts w:cstheme="minorHAnsi"/>
          <w:i/>
          <w:iCs/>
        </w:rPr>
      </w:pPr>
      <w:r w:rsidRPr="003A6D6B">
        <w:rPr>
          <w:rFonts w:cstheme="minorHAnsi"/>
          <w:i/>
          <w:iCs/>
        </w:rPr>
        <w:t xml:space="preserve">В сфере универсальных учебных познавательных действий: </w:t>
      </w:r>
    </w:p>
    <w:p w14:paraId="7B5FA5A4" w14:textId="77777777" w:rsidR="00482BBA" w:rsidRPr="003A6D6B" w:rsidRDefault="00482BBA" w:rsidP="00482BBA">
      <w:pPr>
        <w:ind w:firstLine="709"/>
        <w:jc w:val="both"/>
        <w:rPr>
          <w:rFonts w:cstheme="minorHAnsi"/>
        </w:rPr>
      </w:pPr>
      <w:r w:rsidRPr="003A6D6B">
        <w:rPr>
          <w:rFonts w:cstheme="minorHAnsi"/>
        </w:rPr>
        <w:t xml:space="preserve">– </w:t>
      </w:r>
      <w:r w:rsidRPr="003A6D6B">
        <w:rPr>
          <w:rFonts w:cstheme="minorHAnsi"/>
          <w:i/>
          <w:iCs/>
        </w:rPr>
        <w:t>владение базовыми логическими действиями:</w:t>
      </w:r>
      <w:r w:rsidRPr="003A6D6B">
        <w:rPr>
          <w:rFonts w:cstheme="minorHAnsi"/>
        </w:rPr>
        <w:t xml:space="preserve">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1F6271D3" w14:textId="20821759" w:rsidR="00482BBA" w:rsidRPr="003A6D6B" w:rsidRDefault="00482BBA" w:rsidP="00482BBA">
      <w:pPr>
        <w:ind w:firstLine="709"/>
        <w:jc w:val="both"/>
        <w:rPr>
          <w:rFonts w:cstheme="minorHAnsi"/>
        </w:rPr>
      </w:pPr>
      <w:bookmarkStart w:id="1054" w:name="bookmark2772"/>
      <w:bookmarkEnd w:id="1054"/>
      <w:r w:rsidRPr="003A6D6B">
        <w:rPr>
          <w:rFonts w:cstheme="minorHAnsi"/>
        </w:rPr>
        <w:t xml:space="preserve">– </w:t>
      </w:r>
      <w:r w:rsidRPr="003A6D6B">
        <w:rPr>
          <w:rFonts w:cstheme="minorHAnsi"/>
          <w:i/>
          <w:iCs/>
        </w:rPr>
        <w:t>владение базовыми исследовательскими действиями</w:t>
      </w:r>
      <w:r w:rsidRPr="003A6D6B">
        <w:rPr>
          <w:rFonts w:cstheme="minorHAnsi"/>
        </w:rPr>
        <w:t>: определять познавательную задачу; намечать путь</w:t>
      </w:r>
      <w:r w:rsidR="00D0105D">
        <w:rPr>
          <w:rFonts w:cstheme="minorHAnsi"/>
        </w:rPr>
        <w:t xml:space="preserve"> её </w:t>
      </w:r>
      <w:r w:rsidRPr="003A6D6B">
        <w:rPr>
          <w:rFonts w:cstheme="minorHAnsi"/>
        </w:rPr>
        <w:t>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1EB57F33" w14:textId="77777777" w:rsidR="00482BBA" w:rsidRPr="003A6D6B" w:rsidRDefault="00482BBA" w:rsidP="00482BBA">
      <w:pPr>
        <w:ind w:firstLine="709"/>
        <w:jc w:val="both"/>
        <w:rPr>
          <w:rFonts w:cstheme="minorHAnsi"/>
        </w:rPr>
      </w:pPr>
      <w:r w:rsidRPr="003A6D6B">
        <w:rPr>
          <w:rFonts w:cstheme="minorHAnsi"/>
        </w:rPr>
        <w:t xml:space="preserve">– </w:t>
      </w:r>
      <w:r w:rsidRPr="003A6D6B">
        <w:rPr>
          <w:rFonts w:cstheme="minorHAnsi"/>
          <w:i/>
          <w:iCs/>
        </w:rPr>
        <w:t>работа с информацией:</w:t>
      </w:r>
      <w:r w:rsidRPr="003A6D6B">
        <w:rPr>
          <w:rFonts w:cstheme="minorHAnsi"/>
        </w:rPr>
        <w:t xml:space="preserve">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33DD8F4F" w14:textId="77777777" w:rsidR="00482BBA" w:rsidRPr="003A6D6B" w:rsidRDefault="00482BBA" w:rsidP="00482BBA">
      <w:pPr>
        <w:ind w:firstLine="709"/>
        <w:jc w:val="both"/>
        <w:rPr>
          <w:rFonts w:cstheme="minorHAnsi"/>
        </w:rPr>
      </w:pPr>
      <w:r w:rsidRPr="003A6D6B">
        <w:rPr>
          <w:rFonts w:cstheme="minorHAnsi"/>
          <w:i/>
          <w:iCs/>
        </w:rPr>
        <w:t>В сфере универсальных учебных коммуникативных действий:</w:t>
      </w:r>
    </w:p>
    <w:p w14:paraId="55CFA3FD" w14:textId="77777777" w:rsidR="00482BBA" w:rsidRPr="003A6D6B" w:rsidRDefault="00482BBA" w:rsidP="00482BBA">
      <w:pPr>
        <w:ind w:firstLine="709"/>
        <w:jc w:val="both"/>
        <w:rPr>
          <w:rFonts w:cstheme="minorHAnsi"/>
        </w:rPr>
      </w:pPr>
      <w:bookmarkStart w:id="1055" w:name="bookmark2773"/>
      <w:bookmarkEnd w:id="1055"/>
      <w:r w:rsidRPr="003A6D6B">
        <w:rPr>
          <w:rFonts w:cstheme="minorHAnsi"/>
        </w:rPr>
        <w:t xml:space="preserve">– </w:t>
      </w:r>
      <w:r w:rsidRPr="003A6D6B">
        <w:rPr>
          <w:rFonts w:cstheme="minorHAnsi"/>
          <w:i/>
          <w:iCs/>
        </w:rPr>
        <w:t>общение:</w:t>
      </w:r>
      <w:r w:rsidRPr="003A6D6B">
        <w:rPr>
          <w:rFonts w:cstheme="minorHAnsi"/>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19D2F608" w14:textId="77777777" w:rsidR="00482BBA" w:rsidRPr="003A6D6B" w:rsidRDefault="00482BBA" w:rsidP="00482BBA">
      <w:pPr>
        <w:ind w:firstLine="709"/>
        <w:jc w:val="both"/>
        <w:rPr>
          <w:rFonts w:cstheme="minorHAnsi"/>
        </w:rPr>
      </w:pPr>
      <w:bookmarkStart w:id="1056" w:name="bookmark2774"/>
      <w:bookmarkEnd w:id="1056"/>
      <w:r w:rsidRPr="003A6D6B">
        <w:rPr>
          <w:rFonts w:cstheme="minorHAnsi"/>
        </w:rPr>
        <w:t xml:space="preserve">– </w:t>
      </w:r>
      <w:r w:rsidRPr="003A6D6B">
        <w:rPr>
          <w:rFonts w:cstheme="minorHAnsi"/>
          <w:i/>
          <w:iCs/>
        </w:rPr>
        <w:t>осуществление совместной деятельности</w:t>
      </w:r>
      <w:r w:rsidRPr="003A6D6B">
        <w:rPr>
          <w:rFonts w:cstheme="minorHAnsi"/>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4D355192" w14:textId="77777777" w:rsidR="00482BBA" w:rsidRPr="003A6D6B" w:rsidRDefault="00482BBA" w:rsidP="00482BBA">
      <w:pPr>
        <w:ind w:firstLine="709"/>
        <w:jc w:val="both"/>
        <w:rPr>
          <w:rFonts w:cstheme="minorHAnsi"/>
        </w:rPr>
      </w:pPr>
      <w:r w:rsidRPr="003A6D6B">
        <w:rPr>
          <w:rFonts w:cstheme="minorHAnsi"/>
          <w:i/>
          <w:iCs/>
        </w:rPr>
        <w:t>В сфере универсальных учебных регулятивных действий:</w:t>
      </w:r>
    </w:p>
    <w:p w14:paraId="11871E84" w14:textId="77777777" w:rsidR="00482BBA" w:rsidRPr="003A6D6B" w:rsidRDefault="00482BBA" w:rsidP="00482BBA">
      <w:pPr>
        <w:ind w:firstLine="709"/>
        <w:jc w:val="both"/>
        <w:rPr>
          <w:rFonts w:cstheme="minorHAnsi"/>
        </w:rPr>
      </w:pPr>
      <w:bookmarkStart w:id="1057" w:name="bookmark2775"/>
      <w:bookmarkEnd w:id="1057"/>
      <w:r w:rsidRPr="003A6D6B">
        <w:rPr>
          <w:rFonts w:cstheme="minorHAnsi"/>
        </w:rPr>
        <w:t xml:space="preserve">– </w:t>
      </w:r>
      <w:r w:rsidRPr="003A6D6B">
        <w:rPr>
          <w:rFonts w:cstheme="minorHAnsi"/>
          <w:i/>
          <w:iCs/>
        </w:rPr>
        <w:t>владение</w:t>
      </w:r>
      <w:r w:rsidRPr="003A6D6B">
        <w:rPr>
          <w:rFonts w:cstheme="minorHAnsi"/>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07AA6494" w14:textId="44A424B4" w:rsidR="00482BBA" w:rsidRPr="003A6D6B" w:rsidRDefault="00482BBA" w:rsidP="00482BBA">
      <w:pPr>
        <w:ind w:firstLine="709"/>
        <w:jc w:val="both"/>
        <w:rPr>
          <w:rFonts w:cstheme="minorHAnsi"/>
        </w:rPr>
      </w:pPr>
      <w:r w:rsidRPr="003A6D6B">
        <w:rPr>
          <w:rFonts w:cstheme="minorHAnsi"/>
        </w:rPr>
        <w:t xml:space="preserve">– </w:t>
      </w:r>
      <w:r w:rsidRPr="003A6D6B">
        <w:rPr>
          <w:rFonts w:cstheme="minorHAnsi"/>
          <w:i/>
          <w:iCs/>
        </w:rPr>
        <w:t xml:space="preserve">владение приемами самоконтроля – </w:t>
      </w:r>
      <w:r w:rsidRPr="003A6D6B">
        <w:rPr>
          <w:rFonts w:cstheme="minorHAnsi"/>
        </w:rPr>
        <w:t xml:space="preserve">осуществление самоконтроля, рефлексии и самооценки полученных результатов; способность вносить коррективы в свою работу с </w:t>
      </w:r>
      <w:r w:rsidR="001F22E5">
        <w:rPr>
          <w:rFonts w:cstheme="minorHAnsi"/>
        </w:rPr>
        <w:t>учётом</w:t>
      </w:r>
      <w:r w:rsidRPr="003A6D6B">
        <w:rPr>
          <w:rFonts w:cstheme="minorHAnsi"/>
        </w:rPr>
        <w:t xml:space="preserve"> установленных ошибок, возникших трудностей.</w:t>
      </w:r>
    </w:p>
    <w:p w14:paraId="2EE14534" w14:textId="77777777" w:rsidR="00482BBA" w:rsidRPr="003A6D6B" w:rsidRDefault="00482BBA" w:rsidP="00482BBA">
      <w:pPr>
        <w:ind w:firstLine="709"/>
        <w:jc w:val="both"/>
        <w:rPr>
          <w:rFonts w:cstheme="minorHAnsi"/>
        </w:rPr>
      </w:pPr>
      <w:r w:rsidRPr="003A6D6B">
        <w:rPr>
          <w:rFonts w:cstheme="minorHAnsi"/>
          <w:i/>
          <w:iCs/>
        </w:rPr>
        <w:t>В сфере эмоционального интеллекта, понимания себя и других:</w:t>
      </w:r>
    </w:p>
    <w:p w14:paraId="1328A1A7" w14:textId="77777777" w:rsidR="00482BBA" w:rsidRPr="003A6D6B" w:rsidRDefault="00482BBA" w:rsidP="00482BBA">
      <w:pPr>
        <w:ind w:firstLine="709"/>
        <w:jc w:val="both"/>
        <w:rPr>
          <w:rFonts w:cstheme="minorHAnsi"/>
        </w:rPr>
      </w:pPr>
      <w:bookmarkStart w:id="1058" w:name="bookmark2776"/>
      <w:bookmarkEnd w:id="1058"/>
      <w:r w:rsidRPr="003A6D6B">
        <w:rPr>
          <w:rFonts w:cstheme="minorHAnsi"/>
        </w:rPr>
        <w:t>– выявлять на примерах исторических ситуаций роль эмоций в отношениях между людьми;</w:t>
      </w:r>
    </w:p>
    <w:p w14:paraId="18CE3B44" w14:textId="77777777" w:rsidR="00482BBA" w:rsidRPr="003A6D6B" w:rsidRDefault="00482BBA" w:rsidP="00482BBA">
      <w:pPr>
        <w:ind w:firstLine="709"/>
        <w:jc w:val="both"/>
        <w:rPr>
          <w:rFonts w:cstheme="minorHAnsi"/>
        </w:rPr>
      </w:pPr>
      <w:r w:rsidRPr="003A6D6B">
        <w:rPr>
          <w:rFonts w:cstheme="minorHAnsi"/>
        </w:rPr>
        <w:t>– ставить себя на место другого человека, понимать мотивы действий другого (в исторических ситуациях и окружающей действительности);</w:t>
      </w:r>
    </w:p>
    <w:p w14:paraId="3AC47100" w14:textId="52DD6263" w:rsidR="00482BBA" w:rsidRPr="003A6D6B" w:rsidRDefault="00482BBA" w:rsidP="00482BBA">
      <w:pPr>
        <w:ind w:firstLine="709"/>
        <w:jc w:val="both"/>
        <w:rPr>
          <w:rFonts w:cstheme="minorHAnsi"/>
        </w:rPr>
      </w:pPr>
      <w:r w:rsidRPr="003A6D6B">
        <w:rPr>
          <w:rFonts w:cstheme="minorHAnsi"/>
        </w:rPr>
        <w:t xml:space="preserve">– регулировать способ выражения своих эмоций с </w:t>
      </w:r>
      <w:r w:rsidR="001F22E5">
        <w:rPr>
          <w:rFonts w:cstheme="minorHAnsi"/>
        </w:rPr>
        <w:t>учётом</w:t>
      </w:r>
      <w:r w:rsidRPr="003A6D6B">
        <w:rPr>
          <w:rFonts w:cstheme="minorHAnsi"/>
        </w:rPr>
        <w:t xml:space="preserve"> позиций и мнений других участников общения.</w:t>
      </w:r>
    </w:p>
    <w:p w14:paraId="1D2FE9EA" w14:textId="77777777" w:rsidR="00482BBA" w:rsidRPr="003A6D6B" w:rsidRDefault="00482BBA" w:rsidP="00482BBA">
      <w:pPr>
        <w:ind w:firstLine="709"/>
        <w:jc w:val="both"/>
        <w:rPr>
          <w:rFonts w:cstheme="minorHAnsi"/>
        </w:rPr>
      </w:pPr>
      <w:r w:rsidRPr="003A6D6B">
        <w:rPr>
          <w:rFonts w:cstheme="minorHAnsi"/>
          <w:b/>
          <w:bCs/>
        </w:rPr>
        <w:t>ПРЕДМЕТНЫЕ РЕЗУЛЬТАТЫ</w:t>
      </w:r>
    </w:p>
    <w:p w14:paraId="522D7279" w14:textId="77777777" w:rsidR="00482BBA" w:rsidRPr="003A6D6B" w:rsidRDefault="00482BBA" w:rsidP="00482BBA">
      <w:pPr>
        <w:ind w:firstLine="709"/>
        <w:jc w:val="both"/>
        <w:rPr>
          <w:rFonts w:cstheme="minorHAnsi"/>
        </w:rPr>
      </w:pPr>
      <w:r w:rsidRPr="003A6D6B">
        <w:rPr>
          <w:rFonts w:cstheme="minorHAnsi"/>
        </w:rPr>
        <w:t>Предметные результаты по учебному предмету «История» должны обеспечивать:</w:t>
      </w:r>
    </w:p>
    <w:p w14:paraId="348D7C33" w14:textId="77777777" w:rsidR="00482BBA" w:rsidRPr="003A6D6B" w:rsidRDefault="00482BBA" w:rsidP="00482BBA">
      <w:pPr>
        <w:ind w:firstLine="709"/>
        <w:jc w:val="both"/>
        <w:rPr>
          <w:rFonts w:cstheme="minorHAnsi"/>
        </w:rPr>
      </w:pPr>
      <w:r w:rsidRPr="003A6D6B">
        <w:rPr>
          <w:rFonts w:cstheme="minorHAnsi"/>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32E28E1D" w14:textId="77777777" w:rsidR="00482BBA" w:rsidRPr="003A6D6B" w:rsidRDefault="00482BBA" w:rsidP="00482BBA">
      <w:pPr>
        <w:ind w:firstLine="709"/>
        <w:jc w:val="both"/>
        <w:rPr>
          <w:rFonts w:cstheme="minorHAnsi"/>
        </w:rPr>
      </w:pPr>
      <w:r w:rsidRPr="003A6D6B">
        <w:rPr>
          <w:rFonts w:cstheme="minorHAnsi"/>
        </w:rPr>
        <w:t>2) умение выявлять особенности развития культуры, быта и нравов народов в различные исторические эпохи;</w:t>
      </w:r>
    </w:p>
    <w:p w14:paraId="3872C35B" w14:textId="77777777" w:rsidR="00482BBA" w:rsidRPr="003A6D6B" w:rsidRDefault="00482BBA" w:rsidP="00482BBA">
      <w:pPr>
        <w:ind w:firstLine="709"/>
        <w:jc w:val="both"/>
        <w:rPr>
          <w:rFonts w:cstheme="minorHAnsi"/>
        </w:rPr>
      </w:pPr>
      <w:r w:rsidRPr="003A6D6B">
        <w:rPr>
          <w:rFonts w:cstheme="minorHAnsi"/>
        </w:rPr>
        <w:t>3) овладение историческими понятиями и их использование для решения учебных и практических задач;</w:t>
      </w:r>
    </w:p>
    <w:p w14:paraId="25BD4537" w14:textId="77777777" w:rsidR="00482BBA" w:rsidRPr="003A6D6B" w:rsidRDefault="00482BBA" w:rsidP="00482BBA">
      <w:pPr>
        <w:ind w:firstLine="709"/>
        <w:jc w:val="both"/>
        <w:rPr>
          <w:rFonts w:cstheme="minorHAnsi"/>
        </w:rPr>
      </w:pPr>
      <w:r w:rsidRPr="003A6D6B">
        <w:rPr>
          <w:rFonts w:cstheme="minorHAnsi"/>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9150992" w14:textId="77777777" w:rsidR="00482BBA" w:rsidRPr="003A6D6B" w:rsidRDefault="00482BBA" w:rsidP="00482BBA">
      <w:pPr>
        <w:ind w:firstLine="709"/>
        <w:jc w:val="both"/>
        <w:rPr>
          <w:rFonts w:cstheme="minorHAnsi"/>
        </w:rPr>
      </w:pPr>
      <w:r w:rsidRPr="003A6D6B">
        <w:rPr>
          <w:rFonts w:cstheme="minorHAnsi"/>
        </w:rPr>
        <w:t>5) умение выявлять существенные черты и характерные признаки исторических событий, явлений, процессов;</w:t>
      </w:r>
    </w:p>
    <w:p w14:paraId="671D27E3" w14:textId="77777777" w:rsidR="00482BBA" w:rsidRPr="003A6D6B" w:rsidRDefault="00482BBA" w:rsidP="00482BBA">
      <w:pPr>
        <w:ind w:firstLine="709"/>
        <w:jc w:val="both"/>
        <w:rPr>
          <w:rFonts w:cstheme="minorHAnsi"/>
        </w:rPr>
      </w:pPr>
      <w:r w:rsidRPr="003A6D6B">
        <w:rPr>
          <w:rFonts w:cstheme="minorHAnsi"/>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64902759" w14:textId="77777777" w:rsidR="00482BBA" w:rsidRPr="003A6D6B" w:rsidRDefault="00482BBA" w:rsidP="00482BBA">
      <w:pPr>
        <w:ind w:firstLine="709"/>
        <w:jc w:val="both"/>
        <w:rPr>
          <w:rFonts w:cstheme="minorHAnsi"/>
        </w:rPr>
      </w:pPr>
      <w:r w:rsidRPr="003A6D6B">
        <w:rPr>
          <w:rFonts w:cstheme="minorHAnsi"/>
        </w:rPr>
        <w:t>7) умение сравнивать исторические события, явления, процессы в различные исторические эпохи;</w:t>
      </w:r>
    </w:p>
    <w:p w14:paraId="09427327" w14:textId="77777777" w:rsidR="00482BBA" w:rsidRPr="003A6D6B" w:rsidRDefault="00482BBA" w:rsidP="00482BBA">
      <w:pPr>
        <w:ind w:firstLine="709"/>
        <w:jc w:val="both"/>
        <w:rPr>
          <w:rFonts w:cstheme="minorHAnsi"/>
        </w:rPr>
      </w:pPr>
      <w:r w:rsidRPr="003A6D6B">
        <w:rPr>
          <w:rFonts w:cstheme="minorHAnsi"/>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55484F45" w14:textId="77777777" w:rsidR="00482BBA" w:rsidRPr="003A6D6B" w:rsidRDefault="00482BBA" w:rsidP="00482BBA">
      <w:pPr>
        <w:ind w:firstLine="709"/>
        <w:jc w:val="both"/>
        <w:rPr>
          <w:rFonts w:cstheme="minorHAnsi"/>
        </w:rPr>
      </w:pPr>
      <w:r w:rsidRPr="003A6D6B">
        <w:rPr>
          <w:rFonts w:cstheme="minorHAnsi"/>
        </w:rPr>
        <w:t>9) умение различать основные типы исторических источников: письменные, вещественные, аудиовизуальные;</w:t>
      </w:r>
    </w:p>
    <w:p w14:paraId="5215FB6F" w14:textId="77777777" w:rsidR="00482BBA" w:rsidRPr="003A6D6B" w:rsidRDefault="00482BBA" w:rsidP="00482BBA">
      <w:pPr>
        <w:ind w:firstLine="709"/>
        <w:jc w:val="both"/>
        <w:rPr>
          <w:rFonts w:cstheme="minorHAnsi"/>
        </w:rPr>
      </w:pPr>
      <w:r w:rsidRPr="003A6D6B">
        <w:rPr>
          <w:rFonts w:cstheme="minorHAnsi"/>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05BA459" w14:textId="77777777" w:rsidR="00482BBA" w:rsidRPr="003A6D6B" w:rsidRDefault="00482BBA" w:rsidP="00482BBA">
      <w:pPr>
        <w:ind w:firstLine="709"/>
        <w:jc w:val="both"/>
        <w:rPr>
          <w:rFonts w:cstheme="minorHAnsi"/>
        </w:rPr>
      </w:pPr>
      <w:r w:rsidRPr="003A6D6B">
        <w:rPr>
          <w:rFonts w:cstheme="minorHAnsi"/>
        </w:rPr>
        <w:t>11) 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46BCA7B3" w14:textId="77777777" w:rsidR="00482BBA" w:rsidRPr="003A6D6B" w:rsidRDefault="00482BBA" w:rsidP="00482BBA">
      <w:pPr>
        <w:ind w:firstLine="709"/>
        <w:jc w:val="both"/>
        <w:rPr>
          <w:rFonts w:cstheme="minorHAnsi"/>
        </w:rPr>
      </w:pPr>
      <w:r w:rsidRPr="003A6D6B">
        <w:rPr>
          <w:rFonts w:cstheme="minorHAnsi"/>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4E7A4ECD" w14:textId="77777777" w:rsidR="00482BBA" w:rsidRPr="003A6D6B" w:rsidRDefault="00482BBA" w:rsidP="00482BBA">
      <w:pPr>
        <w:ind w:firstLine="709"/>
        <w:jc w:val="both"/>
        <w:rPr>
          <w:rFonts w:cstheme="minorHAnsi"/>
        </w:rPr>
      </w:pPr>
      <w:r w:rsidRPr="003A6D6B">
        <w:rPr>
          <w:rFonts w:cstheme="minorHAnsi"/>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452DE0F8" w14:textId="77777777" w:rsidR="00482BBA" w:rsidRPr="003A6D6B" w:rsidRDefault="00482BBA" w:rsidP="00482BBA">
      <w:pPr>
        <w:ind w:firstLine="709"/>
        <w:jc w:val="both"/>
        <w:rPr>
          <w:rFonts w:cstheme="minorHAnsi"/>
        </w:rPr>
      </w:pPr>
      <w:r w:rsidRPr="003A6D6B">
        <w:rPr>
          <w:rFonts w:cstheme="minorHAnsi"/>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0C1C6369" w14:textId="77777777" w:rsidR="00482BBA" w:rsidRPr="003A6D6B" w:rsidRDefault="00482BBA" w:rsidP="00482BBA">
      <w:pPr>
        <w:ind w:firstLine="709"/>
        <w:jc w:val="both"/>
        <w:rPr>
          <w:rFonts w:cstheme="minorHAnsi"/>
        </w:rPr>
      </w:pPr>
      <w:bookmarkStart w:id="1059" w:name="bookmark2777"/>
      <w:bookmarkEnd w:id="1059"/>
      <w:r w:rsidRPr="003A6D6B">
        <w:rPr>
          <w:rFonts w:cstheme="minorHAnsi"/>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381E7A67" w14:textId="77777777" w:rsidR="00482BBA" w:rsidRPr="003A6D6B" w:rsidRDefault="00482BBA" w:rsidP="00482BBA">
      <w:pPr>
        <w:ind w:firstLine="709"/>
        <w:jc w:val="both"/>
        <w:rPr>
          <w:rFonts w:cstheme="minorHAnsi"/>
        </w:rPr>
      </w:pPr>
      <w:r w:rsidRPr="003A6D6B">
        <w:rPr>
          <w:rFonts w:cstheme="minorHAnsi"/>
          <w:b/>
          <w:bCs/>
          <w:i/>
          <w:iCs/>
        </w:rPr>
        <w:t>Предметные результаты</w:t>
      </w:r>
      <w:r w:rsidRPr="003A6D6B">
        <w:rPr>
          <w:rFonts w:cstheme="minorHAnsi"/>
        </w:rPr>
        <w:t xml:space="preserve"> изучения истории учащимися 5-9 классов включают:</w:t>
      </w:r>
    </w:p>
    <w:p w14:paraId="044A914C" w14:textId="77777777" w:rsidR="00482BBA" w:rsidRPr="003A6D6B" w:rsidRDefault="00482BBA" w:rsidP="00482BBA">
      <w:pPr>
        <w:ind w:firstLine="709"/>
        <w:jc w:val="both"/>
        <w:rPr>
          <w:rFonts w:cstheme="minorHAnsi"/>
        </w:rPr>
      </w:pPr>
      <w:r w:rsidRPr="003A6D6B">
        <w:rPr>
          <w:rFonts w:cstheme="minorHAnsi"/>
        </w:rPr>
        <w:t>–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3BB4B5D9" w14:textId="77777777" w:rsidR="00482BBA" w:rsidRPr="003A6D6B" w:rsidRDefault="00482BBA" w:rsidP="00482BBA">
      <w:pPr>
        <w:ind w:firstLine="709"/>
        <w:jc w:val="both"/>
        <w:rPr>
          <w:rFonts w:cstheme="minorHAnsi"/>
        </w:rPr>
      </w:pPr>
      <w:r w:rsidRPr="003A6D6B">
        <w:rPr>
          <w:rFonts w:cstheme="minorHAnsi"/>
        </w:rPr>
        <w:t>– базовые знания об основных этапах и ключевых событиях отечественной и всемирной истории;</w:t>
      </w:r>
    </w:p>
    <w:p w14:paraId="1EB12A3D" w14:textId="4FF85757" w:rsidR="00482BBA" w:rsidRPr="003A6D6B" w:rsidRDefault="00482BBA" w:rsidP="00482BBA">
      <w:pPr>
        <w:ind w:firstLine="709"/>
        <w:jc w:val="both"/>
        <w:rPr>
          <w:rFonts w:cstheme="minorHAnsi"/>
        </w:rPr>
      </w:pPr>
      <w:r w:rsidRPr="003A6D6B">
        <w:rPr>
          <w:rFonts w:cstheme="minorHAnsi"/>
        </w:rPr>
        <w:t xml:space="preserve">– способность применять понятийный аппарат исторического знания и </w:t>
      </w:r>
      <w:r w:rsidR="00D0105D">
        <w:rPr>
          <w:rFonts w:cstheme="minorHAnsi"/>
        </w:rPr>
        <w:t>приёмы</w:t>
      </w:r>
      <w:r w:rsidRPr="003A6D6B">
        <w:rPr>
          <w:rFonts w:cstheme="minorHAnsi"/>
        </w:rPr>
        <w:t xml:space="preserve"> исторического анализа для раскрытия сущности и </w:t>
      </w:r>
      <w:r w:rsidR="00D741D3" w:rsidRPr="003A6D6B">
        <w:rPr>
          <w:rFonts w:cstheme="minorHAnsi"/>
        </w:rPr>
        <w:t>значения событий и явлений прошлого,</w:t>
      </w:r>
      <w:r w:rsidRPr="003A6D6B">
        <w:rPr>
          <w:rFonts w:cstheme="minorHAnsi"/>
        </w:rPr>
        <w:t xml:space="preserve"> и современности;</w:t>
      </w:r>
    </w:p>
    <w:p w14:paraId="0DAE28ED" w14:textId="77777777" w:rsidR="00482BBA" w:rsidRPr="003A6D6B" w:rsidRDefault="00482BBA" w:rsidP="00482BBA">
      <w:pPr>
        <w:ind w:firstLine="709"/>
        <w:jc w:val="both"/>
        <w:rPr>
          <w:rFonts w:cstheme="minorHAnsi"/>
        </w:rPr>
      </w:pPr>
      <w:r w:rsidRPr="003A6D6B">
        <w:rPr>
          <w:rFonts w:cstheme="minorHAnsi"/>
        </w:rPr>
        <w:t>– 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6D64B980" w14:textId="77777777" w:rsidR="00482BBA" w:rsidRPr="003A6D6B" w:rsidRDefault="00482BBA" w:rsidP="00482BBA">
      <w:pPr>
        <w:ind w:firstLine="709"/>
        <w:jc w:val="both"/>
        <w:rPr>
          <w:rFonts w:cstheme="minorHAnsi"/>
        </w:rPr>
      </w:pPr>
      <w:r w:rsidRPr="003A6D6B">
        <w:rPr>
          <w:rFonts w:cstheme="minorHAnsi"/>
        </w:rPr>
        <w:t>–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4C2D668D" w14:textId="77777777" w:rsidR="00482BBA" w:rsidRPr="003A6D6B" w:rsidRDefault="00482BBA" w:rsidP="00482BBA">
      <w:pPr>
        <w:ind w:firstLine="709"/>
        <w:jc w:val="both"/>
        <w:rPr>
          <w:rFonts w:cstheme="minorHAnsi"/>
        </w:rPr>
      </w:pPr>
      <w:r w:rsidRPr="003A6D6B">
        <w:rPr>
          <w:rFonts w:cstheme="minorHAnsi"/>
        </w:rPr>
        <w:t>– владение приемами оценки значения исторических событий и деятельности исторических личностей в отечественной и всемирной истории;</w:t>
      </w:r>
    </w:p>
    <w:p w14:paraId="04C3FD3A" w14:textId="77777777" w:rsidR="00482BBA" w:rsidRPr="003A6D6B" w:rsidRDefault="00482BBA" w:rsidP="00482BBA">
      <w:pPr>
        <w:ind w:firstLine="709"/>
        <w:jc w:val="both"/>
        <w:rPr>
          <w:rFonts w:cstheme="minorHAnsi"/>
        </w:rPr>
      </w:pPr>
      <w:r w:rsidRPr="003A6D6B">
        <w:rPr>
          <w:rFonts w:cstheme="minorHAnsi"/>
        </w:rPr>
        <w:t>–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6DD650EA" w14:textId="77777777" w:rsidR="00482BBA" w:rsidRPr="003A6D6B" w:rsidRDefault="00482BBA" w:rsidP="00482BBA">
      <w:pPr>
        <w:ind w:firstLine="709"/>
        <w:jc w:val="both"/>
        <w:rPr>
          <w:rFonts w:cstheme="minorHAnsi"/>
        </w:rPr>
      </w:pPr>
      <w:r w:rsidRPr="003A6D6B">
        <w:rPr>
          <w:rFonts w:cstheme="minorHAnsi"/>
        </w:rPr>
        <w:t>– осознание необходимости сохранения исторических и культурных памятников своей страны и мира;</w:t>
      </w:r>
    </w:p>
    <w:p w14:paraId="51EB1FB6" w14:textId="77777777" w:rsidR="00482BBA" w:rsidRPr="003A6D6B" w:rsidRDefault="00482BBA" w:rsidP="00482BBA">
      <w:pPr>
        <w:ind w:firstLine="709"/>
        <w:jc w:val="both"/>
        <w:rPr>
          <w:rFonts w:cstheme="minorHAnsi"/>
        </w:rPr>
      </w:pPr>
      <w:r w:rsidRPr="003A6D6B">
        <w:rPr>
          <w:rFonts w:cstheme="minorHAnsi"/>
        </w:rPr>
        <w:t>– умение устанавливать взаимосвязи событий, явлений, процессов прошлого с важнейшими событиями ХХ – начала XXI в.</w:t>
      </w:r>
    </w:p>
    <w:p w14:paraId="442C68F3" w14:textId="77777777" w:rsidR="00482BBA" w:rsidRPr="003A6D6B" w:rsidRDefault="00482BBA" w:rsidP="00482BBA">
      <w:pPr>
        <w:ind w:firstLine="709"/>
        <w:jc w:val="both"/>
        <w:rPr>
          <w:rFonts w:cstheme="minorHAnsi"/>
        </w:rPr>
      </w:pPr>
      <w:r w:rsidRPr="003A6D6B">
        <w:rPr>
          <w:rFonts w:cstheme="minorHAnsi"/>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w:t>
      </w:r>
      <w:r w:rsidRPr="003A6D6B">
        <w:rPr>
          <w:rFonts w:cstheme="minorHAnsi"/>
          <w:lang w:val="en-US"/>
        </w:rPr>
        <w:t>XX</w:t>
      </w:r>
      <w:r w:rsidRPr="003A6D6B">
        <w:rPr>
          <w:rFonts w:cstheme="minorHAnsi"/>
        </w:rPr>
        <w:t>-XXI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76C31854" w14:textId="77777777" w:rsidR="00482BBA" w:rsidRPr="003A6D6B" w:rsidRDefault="00482BBA" w:rsidP="00482BBA">
      <w:pPr>
        <w:ind w:firstLine="709"/>
        <w:jc w:val="both"/>
        <w:rPr>
          <w:rFonts w:cstheme="minorHAnsi"/>
        </w:rPr>
      </w:pPr>
      <w:r w:rsidRPr="003A6D6B">
        <w:rPr>
          <w:rFonts w:cstheme="minorHAnsi"/>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3589377E" w14:textId="77777777" w:rsidR="00482BBA" w:rsidRPr="003A6D6B" w:rsidRDefault="00482BBA" w:rsidP="00482BBA">
      <w:pPr>
        <w:ind w:firstLine="709"/>
        <w:jc w:val="both"/>
        <w:rPr>
          <w:rFonts w:cstheme="minorHAnsi"/>
        </w:rPr>
      </w:pPr>
      <w:r w:rsidRPr="003A6D6B">
        <w:rPr>
          <w:rFonts w:cstheme="minorHAnsi"/>
        </w:rPr>
        <w:t>Предметные результаты проявляются в освоенных учащимися знаниях и видах деятельности. Они представлены в следующих основных группах:</w:t>
      </w:r>
    </w:p>
    <w:p w14:paraId="6C22A2AE" w14:textId="77777777" w:rsidR="00482BBA" w:rsidRPr="003A6D6B" w:rsidRDefault="00482BBA" w:rsidP="00482BBA">
      <w:pPr>
        <w:ind w:firstLine="709"/>
        <w:jc w:val="both"/>
        <w:rPr>
          <w:rFonts w:cstheme="minorHAnsi"/>
        </w:rPr>
      </w:pPr>
      <w:bookmarkStart w:id="1060" w:name="bookmark2791"/>
      <w:bookmarkEnd w:id="1060"/>
      <w:r w:rsidRPr="003A6D6B">
        <w:rPr>
          <w:rFonts w:cstheme="minorHAnsi"/>
          <w:b/>
          <w:bCs/>
          <w:i/>
          <w:iCs/>
        </w:rPr>
        <w:t>Знание хронологии, работа с хронологией:</w:t>
      </w:r>
      <w:r w:rsidRPr="003A6D6B">
        <w:rPr>
          <w:rFonts w:cstheme="minorHAnsi"/>
        </w:rPr>
        <w:t xml:space="preserve">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07C7D91D" w14:textId="77777777" w:rsidR="00482BBA" w:rsidRPr="003A6D6B" w:rsidRDefault="00482BBA" w:rsidP="00482BBA">
      <w:pPr>
        <w:ind w:firstLine="709"/>
        <w:jc w:val="both"/>
        <w:rPr>
          <w:rFonts w:cstheme="minorHAnsi"/>
        </w:rPr>
      </w:pPr>
      <w:bookmarkStart w:id="1061" w:name="bookmark2792"/>
      <w:bookmarkEnd w:id="1061"/>
      <w:r w:rsidRPr="003A6D6B">
        <w:rPr>
          <w:rFonts w:cstheme="minorHAnsi"/>
          <w:b/>
          <w:bCs/>
          <w:i/>
          <w:iCs/>
        </w:rPr>
        <w:t>Знание исторических фактов, работа с фактами:</w:t>
      </w:r>
      <w:r w:rsidRPr="003A6D6B">
        <w:rPr>
          <w:rFonts w:cstheme="minorHAnsi"/>
        </w:rPr>
        <w:t xml:space="preserve">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18E0D03B" w14:textId="77777777" w:rsidR="00482BBA" w:rsidRPr="003A6D6B" w:rsidRDefault="00482BBA" w:rsidP="00482BBA">
      <w:pPr>
        <w:ind w:firstLine="709"/>
        <w:jc w:val="both"/>
        <w:rPr>
          <w:rFonts w:cstheme="minorHAnsi"/>
        </w:rPr>
      </w:pPr>
      <w:bookmarkStart w:id="1062" w:name="bookmark2793"/>
      <w:bookmarkEnd w:id="1062"/>
      <w:r w:rsidRPr="003A6D6B">
        <w:rPr>
          <w:rFonts w:cstheme="minorHAnsi"/>
          <w:b/>
          <w:bCs/>
          <w:i/>
          <w:iCs/>
        </w:rPr>
        <w:t>Работа с исторической картой</w:t>
      </w:r>
      <w:r w:rsidRPr="003A6D6B">
        <w:rPr>
          <w:rFonts w:cstheme="minorHAnsi"/>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03A11EBC" w14:textId="77777777" w:rsidR="00482BBA" w:rsidRPr="003A6D6B" w:rsidRDefault="00482BBA" w:rsidP="00482BBA">
      <w:pPr>
        <w:ind w:firstLine="709"/>
        <w:jc w:val="both"/>
        <w:rPr>
          <w:rFonts w:cstheme="minorHAnsi"/>
        </w:rPr>
      </w:pPr>
      <w:bookmarkStart w:id="1063" w:name="bookmark2794"/>
      <w:bookmarkEnd w:id="1063"/>
      <w:r w:rsidRPr="003A6D6B">
        <w:rPr>
          <w:rFonts w:cstheme="minorHAnsi"/>
          <w:b/>
          <w:bCs/>
          <w:i/>
          <w:iCs/>
        </w:rPr>
        <w:t>Работа с историческими источниками</w:t>
      </w:r>
      <w:r w:rsidRPr="003A6D6B">
        <w:rPr>
          <w:rFonts w:cstheme="minorHAnsi"/>
        </w:rPr>
        <w:t xml:space="preserve"> (фрагментами аутентичных источников):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5724C7B8" w14:textId="77777777" w:rsidR="00482BBA" w:rsidRPr="003A6D6B" w:rsidRDefault="00482BBA" w:rsidP="00482BBA">
      <w:pPr>
        <w:ind w:firstLine="709"/>
        <w:jc w:val="both"/>
        <w:rPr>
          <w:rFonts w:cstheme="minorHAnsi"/>
        </w:rPr>
      </w:pPr>
      <w:bookmarkStart w:id="1064" w:name="bookmark2795"/>
      <w:bookmarkEnd w:id="1064"/>
      <w:r w:rsidRPr="003A6D6B">
        <w:rPr>
          <w:rFonts w:cstheme="minorHAnsi"/>
          <w:b/>
          <w:bCs/>
          <w:i/>
          <w:iCs/>
        </w:rPr>
        <w:t>Описание (реконструкция):</w:t>
      </w:r>
      <w:r w:rsidRPr="003A6D6B">
        <w:rPr>
          <w:rFonts w:cstheme="minorHAnsi"/>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390ECB3D" w14:textId="77777777" w:rsidR="00482BBA" w:rsidRPr="003A6D6B" w:rsidRDefault="00482BBA" w:rsidP="00482BBA">
      <w:pPr>
        <w:ind w:firstLine="709"/>
        <w:jc w:val="both"/>
        <w:rPr>
          <w:rFonts w:cstheme="minorHAnsi"/>
        </w:rPr>
      </w:pPr>
      <w:bookmarkStart w:id="1065" w:name="bookmark2796"/>
      <w:bookmarkEnd w:id="1065"/>
      <w:r w:rsidRPr="003A6D6B">
        <w:rPr>
          <w:rFonts w:cstheme="minorHAnsi"/>
          <w:b/>
          <w:bCs/>
          <w:i/>
          <w:iCs/>
        </w:rPr>
        <w:t>Анализ, объяснение:</w:t>
      </w:r>
      <w:r w:rsidRPr="003A6D6B">
        <w:rPr>
          <w:rFonts w:cstheme="minorHAnsi"/>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0797C47F" w14:textId="77777777" w:rsidR="00482BBA" w:rsidRPr="003A6D6B" w:rsidRDefault="00482BBA" w:rsidP="00482BBA">
      <w:pPr>
        <w:ind w:firstLine="709"/>
        <w:jc w:val="both"/>
        <w:rPr>
          <w:rFonts w:cstheme="minorHAnsi"/>
        </w:rPr>
      </w:pPr>
      <w:bookmarkStart w:id="1066" w:name="bookmark2797"/>
      <w:bookmarkEnd w:id="1066"/>
      <w:r w:rsidRPr="003A6D6B">
        <w:rPr>
          <w:rFonts w:cstheme="minorHAnsi"/>
          <w:b/>
          <w:bCs/>
          <w:i/>
          <w:iCs/>
        </w:rPr>
        <w:t>Работа с версиями, оценками:</w:t>
      </w:r>
      <w:r w:rsidRPr="003A6D6B">
        <w:rPr>
          <w:rFonts w:cstheme="minorHAnsi"/>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6459EDBD" w14:textId="77777777" w:rsidR="00482BBA" w:rsidRPr="003A6D6B" w:rsidRDefault="00482BBA" w:rsidP="00482BBA">
      <w:pPr>
        <w:ind w:firstLine="709"/>
        <w:jc w:val="both"/>
        <w:rPr>
          <w:rFonts w:cstheme="minorHAnsi"/>
        </w:rPr>
      </w:pPr>
      <w:bookmarkStart w:id="1067" w:name="bookmark2798"/>
      <w:bookmarkEnd w:id="1067"/>
      <w:r w:rsidRPr="003A6D6B">
        <w:rPr>
          <w:rFonts w:cstheme="minorHAnsi"/>
          <w:b/>
          <w:bCs/>
          <w:i/>
          <w:iCs/>
        </w:rPr>
        <w:t>Применение исторических знаний и умений:</w:t>
      </w:r>
      <w:r w:rsidRPr="003A6D6B">
        <w:rPr>
          <w:rFonts w:cstheme="minorHAnsi"/>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14:paraId="69024EF0" w14:textId="77777777" w:rsidR="00482BBA" w:rsidRPr="003A6D6B" w:rsidRDefault="00482BBA" w:rsidP="00482BBA">
      <w:pPr>
        <w:ind w:firstLine="709"/>
        <w:jc w:val="both"/>
        <w:rPr>
          <w:rFonts w:cstheme="minorHAnsi"/>
        </w:rPr>
      </w:pPr>
      <w:r w:rsidRPr="003A6D6B">
        <w:rPr>
          <w:rFonts w:cstheme="minorHAnsi"/>
        </w:rPr>
        <w:t xml:space="preserve">Приведенный перечень служит ориентиром: </w:t>
      </w:r>
    </w:p>
    <w:p w14:paraId="189B40E1" w14:textId="77777777" w:rsidR="00482BBA" w:rsidRPr="003A6D6B" w:rsidRDefault="00482BBA" w:rsidP="00482BBA">
      <w:pPr>
        <w:ind w:firstLine="709"/>
        <w:jc w:val="both"/>
        <w:rPr>
          <w:rFonts w:cstheme="minorHAnsi"/>
        </w:rPr>
      </w:pPr>
      <w:r w:rsidRPr="003A6D6B">
        <w:rPr>
          <w:rFonts w:cstheme="minorHAnsi"/>
        </w:rPr>
        <w:t xml:space="preserve">а) для планирования и организации познавательной деятельности школьников при изучении истории (в том числе – разработки системы познавательных задач); </w:t>
      </w:r>
    </w:p>
    <w:p w14:paraId="1714BC9A" w14:textId="77777777" w:rsidR="00482BBA" w:rsidRPr="003A6D6B" w:rsidRDefault="00482BBA" w:rsidP="00482BBA">
      <w:pPr>
        <w:ind w:firstLine="709"/>
        <w:jc w:val="both"/>
        <w:rPr>
          <w:rFonts w:cstheme="minorHAnsi"/>
        </w:rPr>
      </w:pPr>
      <w:r w:rsidRPr="003A6D6B">
        <w:rPr>
          <w:rFonts w:cstheme="minorHAnsi"/>
        </w:rPr>
        <w:t>б) при измерении и оценке достигнутых учащимися результатов.</w:t>
      </w:r>
    </w:p>
    <w:p w14:paraId="119410A7" w14:textId="77777777" w:rsidR="00482BBA" w:rsidRPr="003A6D6B" w:rsidRDefault="00482BBA" w:rsidP="00482BBA">
      <w:pPr>
        <w:ind w:firstLine="709"/>
        <w:jc w:val="both"/>
        <w:rPr>
          <w:rFonts w:cstheme="minorHAnsi"/>
        </w:rPr>
      </w:pPr>
      <w:bookmarkStart w:id="1068" w:name="bookmark2801"/>
      <w:bookmarkStart w:id="1069" w:name="bookmark2799"/>
      <w:bookmarkStart w:id="1070" w:name="bookmark2800"/>
      <w:bookmarkStart w:id="1071" w:name="bookmark2802"/>
      <w:bookmarkEnd w:id="1068"/>
      <w:r w:rsidRPr="003A6D6B">
        <w:rPr>
          <w:rFonts w:cstheme="minorHAnsi"/>
          <w:b/>
          <w:bCs/>
        </w:rPr>
        <w:t>5 КЛАСС</w:t>
      </w:r>
      <w:bookmarkEnd w:id="1069"/>
      <w:bookmarkEnd w:id="1070"/>
      <w:bookmarkEnd w:id="1071"/>
    </w:p>
    <w:p w14:paraId="784F8CB0" w14:textId="77777777" w:rsidR="00482BBA" w:rsidRPr="003A6D6B" w:rsidRDefault="00482BBA" w:rsidP="00482BBA">
      <w:pPr>
        <w:ind w:firstLine="709"/>
        <w:jc w:val="both"/>
        <w:rPr>
          <w:rFonts w:cstheme="minorHAnsi"/>
        </w:rPr>
      </w:pPr>
      <w:bookmarkStart w:id="1072" w:name="bookmark2803"/>
      <w:bookmarkEnd w:id="1072"/>
      <w:r w:rsidRPr="003A6D6B">
        <w:rPr>
          <w:rFonts w:cstheme="minorHAnsi"/>
        </w:rPr>
        <w:t>1. Знание хронологии, работа с хронологией: объяснять смысл основных хронологических понятий (век, тысячелетие, до нашей эры, наша эра); называть даты важнейших событий истории Древнего мира; по дате устанавливать принадлежность события к веку, тысячелетию; определять длительность и последовательность событий, периодов истории Древнего мира, вести счет лет до нашей эры и нашей эры.</w:t>
      </w:r>
    </w:p>
    <w:p w14:paraId="1ED53AB8" w14:textId="77777777" w:rsidR="00482BBA" w:rsidRPr="003A6D6B" w:rsidRDefault="00482BBA" w:rsidP="00482BBA">
      <w:pPr>
        <w:ind w:firstLine="709"/>
        <w:jc w:val="both"/>
        <w:rPr>
          <w:rFonts w:cstheme="minorHAnsi"/>
        </w:rPr>
      </w:pPr>
      <w:r w:rsidRPr="003A6D6B">
        <w:rPr>
          <w:rFonts w:cstheme="minorHAnsi"/>
        </w:rPr>
        <w:t>2. Знание исторических фактов, работа с фактами: указывать (называть) место, обстоятельства, участников, результаты важнейших событий истории Древнего мира; группировать, систематизировать факты по заданному признаку.</w:t>
      </w:r>
    </w:p>
    <w:p w14:paraId="753A6534" w14:textId="77777777" w:rsidR="00482BBA" w:rsidRPr="003A6D6B" w:rsidRDefault="00482BBA" w:rsidP="00482BBA">
      <w:pPr>
        <w:ind w:firstLine="709"/>
        <w:jc w:val="both"/>
        <w:rPr>
          <w:rFonts w:cstheme="minorHAnsi"/>
        </w:rPr>
      </w:pPr>
      <w:r w:rsidRPr="003A6D6B">
        <w:rPr>
          <w:rFonts w:cstheme="minorHAnsi"/>
        </w:rPr>
        <w:t>3. Работа с исторической картой: 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w:t>
      </w:r>
    </w:p>
    <w:p w14:paraId="5C497D37" w14:textId="77777777" w:rsidR="00482BBA" w:rsidRPr="003A6D6B" w:rsidRDefault="00482BBA" w:rsidP="00482BBA">
      <w:pPr>
        <w:ind w:firstLine="709"/>
        <w:jc w:val="both"/>
        <w:rPr>
          <w:rFonts w:cstheme="minorHAnsi"/>
        </w:rPr>
      </w:pPr>
      <w:r w:rsidRPr="003A6D6B">
        <w:rPr>
          <w:rFonts w:cstheme="minorHAnsi"/>
        </w:rPr>
        <w:t>4. Работа с историческими источниками: называть и различать основные типы исторических источников (письменные, визуальные, вещественные), приводить примеры источников разных типов; различать памятники культуры изучаемой эпохи и источники, созданные в последующие эпохи, приводить примеры; 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0A55949B" w14:textId="77777777" w:rsidR="00482BBA" w:rsidRPr="003A6D6B" w:rsidRDefault="00482BBA" w:rsidP="00482BBA">
      <w:pPr>
        <w:ind w:firstLine="709"/>
        <w:jc w:val="both"/>
        <w:rPr>
          <w:rFonts w:cstheme="minorHAnsi"/>
        </w:rPr>
      </w:pPr>
      <w:r w:rsidRPr="003A6D6B">
        <w:rPr>
          <w:rFonts w:cstheme="minorHAnsi"/>
        </w:rPr>
        <w:t>5. Историческое описание (реконструкция): характеризовать условия жизни людей в древности; 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 давать краткое описание памятников культуры эпохи первобытности и древнейших цивилизаций.</w:t>
      </w:r>
    </w:p>
    <w:p w14:paraId="1032A7D2" w14:textId="77777777" w:rsidR="00482BBA" w:rsidRPr="003A6D6B" w:rsidRDefault="00482BBA" w:rsidP="00482BBA">
      <w:pPr>
        <w:ind w:firstLine="709"/>
        <w:jc w:val="both"/>
        <w:rPr>
          <w:rFonts w:cstheme="minorHAnsi"/>
        </w:rPr>
      </w:pPr>
      <w:r w:rsidRPr="003A6D6B">
        <w:rPr>
          <w:rFonts w:cstheme="minorHAnsi"/>
        </w:rPr>
        <w:t>6. Анализ, объяснение исторических событий, явлений: 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14:paraId="025CEEE5" w14:textId="77777777" w:rsidR="00482BBA" w:rsidRPr="003A6D6B" w:rsidRDefault="00482BBA" w:rsidP="00482BBA">
      <w:pPr>
        <w:ind w:firstLine="709"/>
        <w:jc w:val="both"/>
        <w:rPr>
          <w:rFonts w:cstheme="minorHAnsi"/>
        </w:rPr>
      </w:pPr>
      <w:r w:rsidRPr="003A6D6B">
        <w:rPr>
          <w:rFonts w:cstheme="minorHAnsi"/>
        </w:rPr>
        <w:t>7. Рассмотрение исторических версий и оценок, определение своего отношения к наиболее значимым событиям и личностям прошлого: излагать оценки наиболее значительных событий и личностей древней истории, приводимые в учебной литературе; высказывать на уровне эмоциональных оценок отношение к поступкам людей прошлого, к памятникам культуры.</w:t>
      </w:r>
    </w:p>
    <w:p w14:paraId="4245853B" w14:textId="77777777" w:rsidR="00482BBA" w:rsidRPr="003A6D6B" w:rsidRDefault="00482BBA" w:rsidP="00482BBA">
      <w:pPr>
        <w:ind w:firstLine="709"/>
        <w:jc w:val="both"/>
        <w:rPr>
          <w:rFonts w:cstheme="minorHAnsi"/>
        </w:rPr>
      </w:pPr>
      <w:r w:rsidRPr="003A6D6B">
        <w:rPr>
          <w:rFonts w:cstheme="minorHAnsi"/>
        </w:rPr>
        <w:t>8. Применение исторических знаний: раскрывать значение памятников древней истории и культуры, необходимость сохранения их в современном мире;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00151191" w14:textId="77777777" w:rsidR="00482BBA" w:rsidRPr="003A6D6B" w:rsidRDefault="00482BBA" w:rsidP="00482BBA">
      <w:pPr>
        <w:ind w:firstLine="709"/>
        <w:jc w:val="both"/>
        <w:rPr>
          <w:rFonts w:cstheme="minorHAnsi"/>
        </w:rPr>
      </w:pPr>
      <w:bookmarkStart w:id="1073" w:name="bookmark2821"/>
      <w:bookmarkStart w:id="1074" w:name="bookmark2819"/>
      <w:bookmarkStart w:id="1075" w:name="bookmark2820"/>
      <w:bookmarkStart w:id="1076" w:name="bookmark2822"/>
      <w:bookmarkEnd w:id="1073"/>
      <w:r w:rsidRPr="003A6D6B">
        <w:rPr>
          <w:rFonts w:cstheme="minorHAnsi"/>
          <w:b/>
          <w:bCs/>
        </w:rPr>
        <w:t>6 КЛАСС</w:t>
      </w:r>
      <w:bookmarkEnd w:id="1074"/>
      <w:bookmarkEnd w:id="1075"/>
      <w:bookmarkEnd w:id="1076"/>
    </w:p>
    <w:p w14:paraId="434F85B9" w14:textId="77777777" w:rsidR="00482BBA" w:rsidRPr="003A6D6B" w:rsidRDefault="00482BBA" w:rsidP="00482BBA">
      <w:pPr>
        <w:ind w:firstLine="709"/>
        <w:jc w:val="both"/>
        <w:rPr>
          <w:rFonts w:cstheme="minorHAnsi"/>
        </w:rPr>
      </w:pPr>
      <w:bookmarkStart w:id="1077" w:name="bookmark2823"/>
      <w:bookmarkEnd w:id="1077"/>
      <w:r w:rsidRPr="003A6D6B">
        <w:rPr>
          <w:rFonts w:cstheme="minorHAnsi"/>
        </w:rPr>
        <w:t>1. Знание хронологии, работа с хронологией: называть даты важнейших событий Средневековья, определять их принадлежность к веку, историческому периоду; 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w:t>
      </w:r>
    </w:p>
    <w:p w14:paraId="5CC9DDD4" w14:textId="77777777" w:rsidR="00482BBA" w:rsidRPr="003A6D6B" w:rsidRDefault="00482BBA" w:rsidP="00482BBA">
      <w:pPr>
        <w:ind w:firstLine="709"/>
        <w:jc w:val="both"/>
        <w:rPr>
          <w:rFonts w:cstheme="minorHAnsi"/>
        </w:rPr>
      </w:pPr>
      <w:r w:rsidRPr="003A6D6B">
        <w:rPr>
          <w:rFonts w:cstheme="minorHAnsi"/>
        </w:rPr>
        <w:t>2. 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эпохи Средневековья; группировать, систематизировать факты по заданному признаку (составление систематических таблиц).</w:t>
      </w:r>
    </w:p>
    <w:p w14:paraId="474FEA67" w14:textId="77777777" w:rsidR="00482BBA" w:rsidRPr="003A6D6B" w:rsidRDefault="00482BBA" w:rsidP="00482BBA">
      <w:pPr>
        <w:ind w:firstLine="709"/>
        <w:jc w:val="both"/>
        <w:rPr>
          <w:rFonts w:cstheme="minorHAnsi"/>
        </w:rPr>
      </w:pPr>
      <w:r w:rsidRPr="003A6D6B">
        <w:rPr>
          <w:rFonts w:cstheme="minorHAnsi"/>
        </w:rPr>
        <w:t>3. Работа с исторической картой: находить и показывать на карте исторические объекты, используя легенду карты; давать словесное описание их местоположения;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5FE049D5" w14:textId="77777777" w:rsidR="00482BBA" w:rsidRPr="003A6D6B" w:rsidRDefault="00482BBA" w:rsidP="00482BBA">
      <w:pPr>
        <w:ind w:firstLine="709"/>
        <w:jc w:val="both"/>
        <w:rPr>
          <w:rFonts w:cstheme="minorHAnsi"/>
        </w:rPr>
      </w:pPr>
      <w:r w:rsidRPr="003A6D6B">
        <w:rPr>
          <w:rFonts w:cstheme="minorHAnsi"/>
        </w:rPr>
        <w:t>4. Работа с историческими источниками: 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w:t>
      </w:r>
    </w:p>
    <w:p w14:paraId="3A7D571B" w14:textId="77777777" w:rsidR="00482BBA" w:rsidRPr="003A6D6B" w:rsidRDefault="00482BBA" w:rsidP="00482BBA">
      <w:pPr>
        <w:ind w:firstLine="709"/>
        <w:jc w:val="both"/>
        <w:rPr>
          <w:rFonts w:cstheme="minorHAnsi"/>
        </w:rPr>
      </w:pPr>
      <w:r w:rsidRPr="003A6D6B">
        <w:rPr>
          <w:rFonts w:cstheme="minorHAnsi"/>
        </w:rPr>
        <w:t>5. Историческое описание (реконструкция): рассказывать о ключевых событиях отечественной и всеобщей истории в эпоху Средневековья, их участниках;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рассказывать об образе жизни различных групп населения в средневековых обществах на Руси и в других странах; представлять описание памятников материальной и художественной культуры изучаемой эпохи.</w:t>
      </w:r>
    </w:p>
    <w:p w14:paraId="758381C5" w14:textId="77777777" w:rsidR="00482BBA" w:rsidRPr="003A6D6B" w:rsidRDefault="00482BBA" w:rsidP="00482BBA">
      <w:pPr>
        <w:ind w:firstLine="709"/>
        <w:jc w:val="both"/>
        <w:rPr>
          <w:rFonts w:cstheme="minorHAnsi"/>
        </w:rPr>
      </w:pPr>
      <w:r w:rsidRPr="003A6D6B">
        <w:rPr>
          <w:rFonts w:cstheme="minorHAnsi"/>
        </w:rPr>
        <w:t>6. Анализ, объяснение исторических событий, явлений: 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51165009" w14:textId="30EFC388" w:rsidR="00482BBA" w:rsidRPr="003A6D6B" w:rsidRDefault="00482BBA" w:rsidP="00482BBA">
      <w:pPr>
        <w:ind w:firstLine="709"/>
        <w:jc w:val="both"/>
        <w:rPr>
          <w:rFonts w:cstheme="minorHAnsi"/>
        </w:rPr>
      </w:pPr>
      <w:r w:rsidRPr="003A6D6B">
        <w:rPr>
          <w:rFonts w:cstheme="minorHAnsi"/>
        </w:rPr>
        <w:t xml:space="preserve">7. Рассмотрение исторических версий и оценок, определение своего отношения к наиболее значимым событиям и личностям прошлого: излагать оценки событий и личностей эпохи Средневековья, приводимые в учебной и научно-популярной литературе, объяснять, на каких фактах они основаны; высказывать отношение к поступкам и качествам людей средневековой эпохи с </w:t>
      </w:r>
      <w:r w:rsidR="001F22E5">
        <w:rPr>
          <w:rFonts w:cstheme="minorHAnsi"/>
        </w:rPr>
        <w:t>учётом</w:t>
      </w:r>
      <w:r w:rsidRPr="003A6D6B">
        <w:rPr>
          <w:rFonts w:cstheme="minorHAnsi"/>
        </w:rPr>
        <w:t xml:space="preserve"> исторического контекста и восприятия современного человека.</w:t>
      </w:r>
    </w:p>
    <w:p w14:paraId="600951A5" w14:textId="77777777" w:rsidR="00482BBA" w:rsidRPr="003A6D6B" w:rsidRDefault="00482BBA" w:rsidP="00482BBA">
      <w:pPr>
        <w:ind w:firstLine="709"/>
        <w:jc w:val="both"/>
        <w:rPr>
          <w:rFonts w:cstheme="minorHAnsi"/>
        </w:rPr>
      </w:pPr>
      <w:r w:rsidRPr="003A6D6B">
        <w:rPr>
          <w:rFonts w:cstheme="minorHAnsi"/>
        </w:rPr>
        <w:t>8. Применение исторических знаний: объяснять значение памятников истории и культуры Руси и других стран эпохи Средневековья, необходимость сохранения их в современном мире; выполнять учебные проекты по истории Средних веков (в том числе на региональном материале).</w:t>
      </w:r>
    </w:p>
    <w:p w14:paraId="608E01C1" w14:textId="77777777" w:rsidR="00482BBA" w:rsidRPr="003A6D6B" w:rsidRDefault="00482BBA" w:rsidP="00482BBA">
      <w:pPr>
        <w:ind w:firstLine="709"/>
        <w:jc w:val="both"/>
        <w:rPr>
          <w:rFonts w:cstheme="minorHAnsi"/>
          <w:b/>
          <w:bCs/>
        </w:rPr>
      </w:pPr>
      <w:bookmarkStart w:id="1078" w:name="bookmark2841"/>
      <w:bookmarkStart w:id="1079" w:name="bookmark2839"/>
      <w:bookmarkStart w:id="1080" w:name="bookmark2840"/>
      <w:bookmarkStart w:id="1081" w:name="bookmark2842"/>
      <w:bookmarkEnd w:id="1078"/>
      <w:r w:rsidRPr="003A6D6B">
        <w:rPr>
          <w:rFonts w:cstheme="minorHAnsi"/>
          <w:b/>
          <w:bCs/>
        </w:rPr>
        <w:t>7 КЛАСС</w:t>
      </w:r>
      <w:bookmarkEnd w:id="1079"/>
      <w:bookmarkEnd w:id="1080"/>
      <w:bookmarkEnd w:id="1081"/>
    </w:p>
    <w:p w14:paraId="42E628A6" w14:textId="77777777" w:rsidR="00482BBA" w:rsidRPr="003A6D6B" w:rsidRDefault="00482BBA" w:rsidP="00482BBA">
      <w:pPr>
        <w:ind w:firstLine="709"/>
        <w:jc w:val="both"/>
        <w:rPr>
          <w:rFonts w:cstheme="minorHAnsi"/>
        </w:rPr>
      </w:pPr>
      <w:r w:rsidRPr="003A6D6B">
        <w:rPr>
          <w:rFonts w:cstheme="minorHAnsi"/>
        </w:rPr>
        <w:t>1. Знание хронологии, работа с хронологией: называть этапы отечественной и всеобщей истории Нового времени, их хронологические рамки; локализовать во времени ключевые события отечественной и всеобщей истории XVI-XVII вв.; определять их принадлежность к части века (половина, треть, четверть); устанавливать синхронность событий отечественной и всеобщей истории XVI-XVII вв.</w:t>
      </w:r>
    </w:p>
    <w:p w14:paraId="12B2327D" w14:textId="77777777" w:rsidR="00482BBA" w:rsidRPr="003A6D6B" w:rsidRDefault="00482BBA" w:rsidP="00482BBA">
      <w:pPr>
        <w:ind w:firstLine="709"/>
        <w:jc w:val="both"/>
        <w:rPr>
          <w:rFonts w:cstheme="minorHAnsi"/>
        </w:rPr>
      </w:pPr>
      <w:r w:rsidRPr="003A6D6B">
        <w:rPr>
          <w:rFonts w:cstheme="minorHAnsi"/>
        </w:rPr>
        <w:t>2. 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XVI-XVII вв.;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59479224" w14:textId="0B5B27C5" w:rsidR="00482BBA" w:rsidRPr="003A6D6B" w:rsidRDefault="00482BBA" w:rsidP="00482BBA">
      <w:pPr>
        <w:ind w:firstLine="709"/>
        <w:jc w:val="both"/>
        <w:rPr>
          <w:rFonts w:cstheme="minorHAnsi"/>
        </w:rPr>
      </w:pPr>
      <w:r w:rsidRPr="003A6D6B">
        <w:rPr>
          <w:rFonts w:cstheme="minorHAnsi"/>
        </w:rPr>
        <w:t>3. Работа с исторической картой: 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устанавливать на основе карты связи между географическим положением страны и особенностями</w:t>
      </w:r>
      <w:r w:rsidR="00D0105D">
        <w:rPr>
          <w:rFonts w:cstheme="minorHAnsi"/>
        </w:rPr>
        <w:t xml:space="preserve"> её </w:t>
      </w:r>
      <w:r w:rsidRPr="003A6D6B">
        <w:rPr>
          <w:rFonts w:cstheme="minorHAnsi"/>
        </w:rPr>
        <w:t>экономического, социального и политического развития.</w:t>
      </w:r>
    </w:p>
    <w:p w14:paraId="29BE59C7" w14:textId="77777777" w:rsidR="00482BBA" w:rsidRPr="003A6D6B" w:rsidRDefault="00482BBA" w:rsidP="00482BBA">
      <w:pPr>
        <w:ind w:firstLine="709"/>
        <w:jc w:val="both"/>
        <w:rPr>
          <w:rFonts w:cstheme="minorHAnsi"/>
        </w:rPr>
      </w:pPr>
      <w:r w:rsidRPr="003A6D6B">
        <w:rPr>
          <w:rFonts w:cstheme="minorHAnsi"/>
        </w:rPr>
        <w:t>4. Работа с историческими источниками: различать виды письменных исторических источников (официальные, личные, литературные и др.); характеризовать обстоятельства и цель создания источника, раскрывать его информационную ценность; проводить поиск информации в тексте письменного источника, визуальных и вещественных памятниках эпохи; сопоставлять и систематизировать информацию из нескольких однотипных источников.</w:t>
      </w:r>
    </w:p>
    <w:p w14:paraId="0686F3F3" w14:textId="77777777" w:rsidR="00482BBA" w:rsidRPr="003A6D6B" w:rsidRDefault="00482BBA" w:rsidP="00482BBA">
      <w:pPr>
        <w:ind w:firstLine="709"/>
        <w:jc w:val="both"/>
        <w:rPr>
          <w:rFonts w:cstheme="minorHAnsi"/>
        </w:rPr>
      </w:pPr>
      <w:r w:rsidRPr="003A6D6B">
        <w:rPr>
          <w:rFonts w:cstheme="minorHAnsi"/>
        </w:rPr>
        <w:t>5. Историческое описание (реконструкция): рассказывать о ключевых событиях отечественной и всеобщей истории XVI-XVII вв., их участниках; 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рассказывать об образе жизни различных групп населения в России и других странах в раннее Новое время; представлять описание памятников материальной и художественной культуры изучаемой эпохи.</w:t>
      </w:r>
    </w:p>
    <w:p w14:paraId="02495DCA" w14:textId="77777777" w:rsidR="00482BBA" w:rsidRPr="003A6D6B" w:rsidRDefault="00482BBA" w:rsidP="00482BBA">
      <w:pPr>
        <w:ind w:firstLine="709"/>
        <w:jc w:val="both"/>
        <w:rPr>
          <w:rFonts w:cstheme="minorHAnsi"/>
        </w:rPr>
      </w:pPr>
      <w:r w:rsidRPr="003A6D6B">
        <w:rPr>
          <w:rFonts w:cstheme="minorHAnsi"/>
        </w:rPr>
        <w:t>6. Анализ, объяснение исторических событий, явлений: -раскрывать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539FBDD0" w14:textId="517528CF" w:rsidR="00482BBA" w:rsidRPr="003A6D6B" w:rsidRDefault="00482BBA" w:rsidP="00482BBA">
      <w:pPr>
        <w:ind w:firstLine="709"/>
        <w:jc w:val="both"/>
        <w:rPr>
          <w:rFonts w:cstheme="minorHAnsi"/>
        </w:rPr>
      </w:pPr>
      <w:r w:rsidRPr="003A6D6B">
        <w:rPr>
          <w:rFonts w:cstheme="minorHAnsi"/>
        </w:rPr>
        <w:t xml:space="preserve">7. Рассмотрение исторических версий и оценок, определение своего отношения к наиболее значимым событиям и личностям прошлого: 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выражать отношение к деятельности исторических личностей XVI-XVII вв. с </w:t>
      </w:r>
      <w:r w:rsidR="001F22E5">
        <w:rPr>
          <w:rFonts w:cstheme="minorHAnsi"/>
        </w:rPr>
        <w:t>учётом</w:t>
      </w:r>
      <w:r w:rsidRPr="003A6D6B">
        <w:rPr>
          <w:rFonts w:cstheme="minorHAnsi"/>
        </w:rPr>
        <w:t xml:space="preserve"> обстоятельств изучаемой эпохи и в современной шкале ценностей.</w:t>
      </w:r>
    </w:p>
    <w:p w14:paraId="3241AD95" w14:textId="77777777" w:rsidR="00482BBA" w:rsidRPr="003A6D6B" w:rsidRDefault="00482BBA" w:rsidP="00482BBA">
      <w:pPr>
        <w:ind w:firstLine="709"/>
        <w:jc w:val="both"/>
        <w:rPr>
          <w:rFonts w:cstheme="minorHAnsi"/>
        </w:rPr>
      </w:pPr>
      <w:r w:rsidRPr="003A6D6B">
        <w:rPr>
          <w:rFonts w:cstheme="minorHAnsi"/>
        </w:rPr>
        <w:t>8. Применение исторических знаний: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объяснять значение памятников истории и культуры России и других стран XVI-XVII вв. для времени, когда они появились, и для современного общества; выполнять учебные проекты по отечественной и всеобщей истории XVI-XVII вв. (в том числе на региональном материале).</w:t>
      </w:r>
    </w:p>
    <w:p w14:paraId="1CACEF85" w14:textId="77777777" w:rsidR="00482BBA" w:rsidRPr="003A6D6B" w:rsidRDefault="00482BBA" w:rsidP="00482BBA">
      <w:pPr>
        <w:ind w:firstLine="709"/>
        <w:jc w:val="both"/>
        <w:rPr>
          <w:rFonts w:cstheme="minorHAnsi"/>
          <w:b/>
          <w:bCs/>
        </w:rPr>
      </w:pPr>
      <w:bookmarkStart w:id="1082" w:name="bookmark2857"/>
      <w:bookmarkStart w:id="1083" w:name="bookmark2855"/>
      <w:bookmarkStart w:id="1084" w:name="bookmark2856"/>
      <w:bookmarkStart w:id="1085" w:name="bookmark2858"/>
      <w:bookmarkEnd w:id="1082"/>
      <w:r w:rsidRPr="003A6D6B">
        <w:rPr>
          <w:rFonts w:cstheme="minorHAnsi"/>
          <w:b/>
          <w:bCs/>
        </w:rPr>
        <w:t>8 КЛАСС</w:t>
      </w:r>
      <w:bookmarkEnd w:id="1083"/>
      <w:bookmarkEnd w:id="1084"/>
      <w:bookmarkEnd w:id="1085"/>
    </w:p>
    <w:p w14:paraId="316D723F" w14:textId="77777777" w:rsidR="00482BBA" w:rsidRPr="003A6D6B" w:rsidRDefault="00482BBA" w:rsidP="00482BBA">
      <w:pPr>
        <w:ind w:firstLine="709"/>
        <w:jc w:val="both"/>
        <w:rPr>
          <w:rFonts w:cstheme="minorHAnsi"/>
        </w:rPr>
      </w:pPr>
      <w:r w:rsidRPr="003A6D6B">
        <w:rPr>
          <w:rFonts w:cstheme="minorHAnsi"/>
        </w:rPr>
        <w:t>1. Знание хронологии, работа с хронологией: называть даты важнейших событий отечественной и всеобщей истории XVIII в.; определять их принадлежность к историческому периоду, этапу; устанавливать синхронность событий отечественной и всеобщей истории XVIII в.</w:t>
      </w:r>
    </w:p>
    <w:p w14:paraId="4EC4A5D0" w14:textId="77777777" w:rsidR="00482BBA" w:rsidRPr="003A6D6B" w:rsidRDefault="00482BBA" w:rsidP="00482BBA">
      <w:pPr>
        <w:ind w:firstLine="709"/>
        <w:jc w:val="both"/>
        <w:rPr>
          <w:rFonts w:cstheme="minorHAnsi"/>
        </w:rPr>
      </w:pPr>
      <w:r w:rsidRPr="003A6D6B">
        <w:rPr>
          <w:rFonts w:cstheme="minorHAnsi"/>
        </w:rPr>
        <w:t>2. Знание исторических фактов, работа с фактами: указывать (называть) место, обстоятельства, участников, результаты важнейших событий отечественной и всеобщей истории XVIII в.; 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691A0EFA" w14:textId="77777777" w:rsidR="00482BBA" w:rsidRPr="003A6D6B" w:rsidRDefault="00482BBA" w:rsidP="00482BBA">
      <w:pPr>
        <w:ind w:firstLine="709"/>
        <w:jc w:val="both"/>
        <w:rPr>
          <w:rFonts w:cstheme="minorHAnsi"/>
        </w:rPr>
      </w:pPr>
      <w:r w:rsidRPr="003A6D6B">
        <w:rPr>
          <w:rFonts w:cstheme="minorHAnsi"/>
        </w:rPr>
        <w:t>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27BD74AC" w14:textId="77777777" w:rsidR="00482BBA" w:rsidRPr="003A6D6B" w:rsidRDefault="00482BBA" w:rsidP="00482BBA">
      <w:pPr>
        <w:ind w:firstLine="709"/>
        <w:jc w:val="both"/>
        <w:rPr>
          <w:rFonts w:cstheme="minorHAnsi"/>
        </w:rPr>
      </w:pPr>
      <w:r w:rsidRPr="003A6D6B">
        <w:rPr>
          <w:rFonts w:cstheme="minorHAnsi"/>
        </w:rPr>
        <w:t>4. Работа с историческими источниками: различать источники официального и личного происхождения, публицистические произведения (называть их основные виды, информационные особенности); объяснять назначение исторического источника, раскрывать его информационную 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2A31BAE2" w14:textId="77777777" w:rsidR="00482BBA" w:rsidRPr="003A6D6B" w:rsidRDefault="00482BBA" w:rsidP="00482BBA">
      <w:pPr>
        <w:ind w:firstLine="709"/>
        <w:jc w:val="both"/>
        <w:rPr>
          <w:rFonts w:cstheme="minorHAnsi"/>
        </w:rPr>
      </w:pPr>
      <w:r w:rsidRPr="003A6D6B">
        <w:rPr>
          <w:rFonts w:cstheme="minorHAnsi"/>
        </w:rPr>
        <w:t>5. Историческое описание (реконструкция): рассказывать о ключевых событиях отечественной и всеобщей истории XVIII в., их участниках;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составлять описание образа жизни различных групп населения в России и других странах в XVIII в.; представлять описание памятников материальной и художественной культуры изучаемой эпохи (в виде сообщения, аннотации).</w:t>
      </w:r>
    </w:p>
    <w:p w14:paraId="50DB461E" w14:textId="77777777" w:rsidR="00482BBA" w:rsidRPr="003A6D6B" w:rsidRDefault="00482BBA" w:rsidP="00482BBA">
      <w:pPr>
        <w:ind w:firstLine="709"/>
        <w:jc w:val="both"/>
        <w:rPr>
          <w:rFonts w:cstheme="minorHAnsi"/>
        </w:rPr>
      </w:pPr>
      <w:r w:rsidRPr="003A6D6B">
        <w:rPr>
          <w:rFonts w:cstheme="minorHAnsi"/>
        </w:rPr>
        <w:t>6. Анализ, объяснение исторических событий, явлений: -раскрывать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071DDAD2" w14:textId="77777777" w:rsidR="00482BBA" w:rsidRPr="003A6D6B" w:rsidRDefault="00482BBA" w:rsidP="00482BBA">
      <w:pPr>
        <w:ind w:firstLine="709"/>
        <w:jc w:val="both"/>
        <w:rPr>
          <w:rFonts w:cstheme="minorHAnsi"/>
        </w:rPr>
      </w:pPr>
      <w:r w:rsidRPr="003A6D6B">
        <w:rPr>
          <w:rFonts w:cstheme="minorHAnsi"/>
        </w:rPr>
        <w:t>7. Рассмотрение исторических версий и оценок, определение своего отношения к наиболее значимым событиям и личностям прошлого: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1F606FAD" w14:textId="77777777" w:rsidR="00482BBA" w:rsidRPr="003A6D6B" w:rsidRDefault="00482BBA" w:rsidP="00482BBA">
      <w:pPr>
        <w:ind w:firstLine="709"/>
        <w:jc w:val="both"/>
        <w:rPr>
          <w:rFonts w:cstheme="minorHAnsi"/>
        </w:rPr>
      </w:pPr>
      <w:r w:rsidRPr="003A6D6B">
        <w:rPr>
          <w:rFonts w:cstheme="minorHAnsi"/>
        </w:rPr>
        <w:t>8. Применение исторических знаний: 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w:t>
      </w:r>
    </w:p>
    <w:p w14:paraId="51A8FAF7" w14:textId="77777777" w:rsidR="00482BBA" w:rsidRPr="003A6D6B" w:rsidRDefault="00482BBA" w:rsidP="00482BBA">
      <w:pPr>
        <w:ind w:firstLine="709"/>
        <w:jc w:val="both"/>
        <w:rPr>
          <w:rFonts w:cstheme="minorHAnsi"/>
          <w:b/>
          <w:bCs/>
        </w:rPr>
      </w:pPr>
      <w:r w:rsidRPr="003A6D6B">
        <w:rPr>
          <w:rFonts w:cstheme="minorHAnsi"/>
          <w:b/>
          <w:bCs/>
        </w:rPr>
        <w:t>9 КЛАСС</w:t>
      </w:r>
    </w:p>
    <w:p w14:paraId="5AB0BBA2" w14:textId="77777777" w:rsidR="00482BBA" w:rsidRPr="003A6D6B" w:rsidRDefault="00482BBA" w:rsidP="00482BBA">
      <w:pPr>
        <w:ind w:firstLine="709"/>
        <w:jc w:val="both"/>
        <w:rPr>
          <w:rFonts w:cstheme="minorHAnsi"/>
        </w:rPr>
      </w:pPr>
      <w:r w:rsidRPr="003A6D6B">
        <w:rPr>
          <w:rFonts w:cstheme="minorHAnsi"/>
        </w:rPr>
        <w:t>1. Знание хронологии, работа с хронологией: 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выявлять синхронность/асинхронность исторических процессов отечественной и всеобщей истории XIX – начала XX в.; определять последовательность событий отечественной и всеобщей истории XIX – начала XX в. на основе анализа причинно-следственных связей.</w:t>
      </w:r>
    </w:p>
    <w:p w14:paraId="491B10E4" w14:textId="77777777" w:rsidR="00482BBA" w:rsidRPr="003A6D6B" w:rsidRDefault="00482BBA" w:rsidP="00482BBA">
      <w:pPr>
        <w:ind w:firstLine="709"/>
        <w:jc w:val="both"/>
        <w:rPr>
          <w:rFonts w:cstheme="minorHAnsi"/>
        </w:rPr>
      </w:pPr>
      <w:r w:rsidRPr="003A6D6B">
        <w:rPr>
          <w:rFonts w:cstheme="minorHAnsi"/>
        </w:rPr>
        <w:t>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 составлять систематические таблицы.</w:t>
      </w:r>
    </w:p>
    <w:p w14:paraId="2E63C8E8" w14:textId="77777777" w:rsidR="00482BBA" w:rsidRPr="003A6D6B" w:rsidRDefault="00482BBA" w:rsidP="00482BBA">
      <w:pPr>
        <w:ind w:firstLine="709"/>
        <w:jc w:val="both"/>
        <w:rPr>
          <w:rFonts w:cstheme="minorHAnsi"/>
        </w:rPr>
      </w:pPr>
      <w:r w:rsidRPr="003A6D6B">
        <w:rPr>
          <w:rFonts w:cstheme="minorHAnsi"/>
        </w:rPr>
        <w:t>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определять на основе карты влияние географического фактора на развитие различных сфер жизни страны (группы стран).</w:t>
      </w:r>
    </w:p>
    <w:p w14:paraId="451F2A19" w14:textId="0D7B1BF7" w:rsidR="00482BBA" w:rsidRPr="003A6D6B" w:rsidRDefault="00482BBA" w:rsidP="00482BBA">
      <w:pPr>
        <w:ind w:firstLine="709"/>
        <w:jc w:val="both"/>
        <w:rPr>
          <w:rFonts w:cstheme="minorHAnsi"/>
        </w:rPr>
      </w:pPr>
      <w:r w:rsidRPr="003A6D6B">
        <w:rPr>
          <w:rFonts w:cstheme="minorHAnsi"/>
        </w:rPr>
        <w:t>4. Работа с историческими источниками: 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извлекать, сопоставлять и систематизировать информацию о событиях отечественной и всеобщей истории XIX – начала XX</w:t>
      </w:r>
      <w:r w:rsidR="00670141">
        <w:rPr>
          <w:rFonts w:cstheme="minorHAnsi"/>
        </w:rPr>
        <w:t xml:space="preserve"> </w:t>
      </w:r>
      <w:r w:rsidRPr="003A6D6B">
        <w:rPr>
          <w:rFonts w:cstheme="minorHAnsi"/>
        </w:rPr>
        <w:t>в из разных письменных, визуальных и вещественных источников; различать в тексте письменных источников факты и интерпретации событий прошлого.</w:t>
      </w:r>
    </w:p>
    <w:p w14:paraId="579ED54D" w14:textId="77777777" w:rsidR="00482BBA" w:rsidRPr="003A6D6B" w:rsidRDefault="00482BBA" w:rsidP="00482BBA">
      <w:pPr>
        <w:ind w:firstLine="709"/>
        <w:jc w:val="both"/>
        <w:rPr>
          <w:rFonts w:cstheme="minorHAnsi"/>
        </w:rPr>
      </w:pPr>
      <w:r w:rsidRPr="003A6D6B">
        <w:rPr>
          <w:rFonts w:cstheme="minorHAnsi"/>
        </w:rPr>
        <w:t>5. Историческое описание (реконструкция): 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составлять развернутую характеристику исторических личностей XIX – начала XX в. с 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0369CB1C" w14:textId="77777777" w:rsidR="00482BBA" w:rsidRPr="003A6D6B" w:rsidRDefault="00482BBA" w:rsidP="00482BBA">
      <w:pPr>
        <w:ind w:firstLine="709"/>
        <w:jc w:val="both"/>
        <w:rPr>
          <w:rFonts w:cstheme="minorHAnsi"/>
        </w:rPr>
      </w:pPr>
      <w:r w:rsidRPr="003A6D6B">
        <w:rPr>
          <w:rFonts w:cstheme="minorHAnsi"/>
        </w:rPr>
        <w:t>6. Анализ, объяснение исторических событий, явлений: 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 объяснять смысл ключевых понятий, относящихся к данной эпохе отечественной и всеобщей истории; соотносить общие понятия и факты; 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0CA1A660" w14:textId="77777777" w:rsidR="00482BBA" w:rsidRPr="003A6D6B" w:rsidRDefault="00482BBA" w:rsidP="00482BBA">
      <w:pPr>
        <w:ind w:firstLine="709"/>
        <w:jc w:val="both"/>
        <w:rPr>
          <w:rFonts w:cstheme="minorHAnsi"/>
        </w:rPr>
      </w:pPr>
      <w:r w:rsidRPr="003A6D6B">
        <w:rPr>
          <w:rFonts w:cstheme="minorHAnsi"/>
        </w:rPr>
        <w:t>7. Рассмотрение исторических версий и оценок, определение своего отношения к наиболее значимым событиям и личностям прошлого: 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 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0786301" w14:textId="77777777" w:rsidR="00482BBA" w:rsidRPr="003A6D6B" w:rsidRDefault="00482BBA" w:rsidP="00482BBA">
      <w:pPr>
        <w:ind w:firstLine="709"/>
        <w:jc w:val="both"/>
        <w:rPr>
          <w:rFonts w:cstheme="minorHAnsi"/>
        </w:rPr>
      </w:pPr>
      <w:r w:rsidRPr="003A6D6B">
        <w:rPr>
          <w:rFonts w:cstheme="minorHAnsi"/>
        </w:rPr>
        <w:t>8. Применение исторических знаний: 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 выполнять учебные проекты по отечественной и всеобщей истории XIX – начала ХХ в. (в том числе на региональном материале); 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14:paraId="611383AD" w14:textId="5D392921" w:rsidR="000F7BB3" w:rsidRPr="0066061C" w:rsidRDefault="00937B08" w:rsidP="00A74C73">
      <w:pPr>
        <w:pStyle w:val="3"/>
        <w:spacing w:after="120"/>
        <w:ind w:firstLine="709"/>
        <w:jc w:val="both"/>
        <w:rPr>
          <w:rFonts w:asciiTheme="minorHAnsi" w:hAnsiTheme="minorHAnsi" w:cstheme="minorHAnsi"/>
          <w:sz w:val="24"/>
          <w:szCs w:val="24"/>
        </w:rPr>
      </w:pPr>
      <w:bookmarkStart w:id="1086" w:name="_Toc113275674"/>
      <w:r w:rsidRPr="0066061C">
        <w:rPr>
          <w:rFonts w:asciiTheme="minorHAnsi" w:hAnsiTheme="minorHAnsi" w:cstheme="minorHAnsi"/>
          <w:sz w:val="24"/>
          <w:szCs w:val="24"/>
        </w:rPr>
        <w:t>2.1.</w:t>
      </w:r>
      <w:r w:rsidR="00FF3E1B">
        <w:rPr>
          <w:rFonts w:asciiTheme="minorHAnsi" w:hAnsiTheme="minorHAnsi" w:cstheme="minorHAnsi"/>
          <w:sz w:val="24"/>
          <w:szCs w:val="24"/>
        </w:rPr>
        <w:t>8</w:t>
      </w:r>
      <w:r w:rsidRPr="0066061C">
        <w:rPr>
          <w:rFonts w:asciiTheme="minorHAnsi" w:hAnsiTheme="minorHAnsi" w:cstheme="minorHAnsi"/>
          <w:sz w:val="24"/>
          <w:szCs w:val="24"/>
        </w:rPr>
        <w:t>.</w:t>
      </w:r>
      <w:r w:rsidR="0066061C" w:rsidRPr="0066061C">
        <w:rPr>
          <w:rFonts w:asciiTheme="minorHAnsi" w:hAnsiTheme="minorHAnsi" w:cstheme="minorHAnsi"/>
          <w:sz w:val="24"/>
          <w:szCs w:val="24"/>
        </w:rPr>
        <w:t xml:space="preserve"> </w:t>
      </w:r>
      <w:r w:rsidRPr="0066061C">
        <w:rPr>
          <w:rFonts w:asciiTheme="minorHAnsi" w:hAnsiTheme="minorHAnsi" w:cstheme="minorHAnsi"/>
          <w:sz w:val="24"/>
          <w:szCs w:val="24"/>
        </w:rPr>
        <w:t>Обществознание</w:t>
      </w:r>
      <w:bookmarkEnd w:id="1086"/>
    </w:p>
    <w:p w14:paraId="2351F460" w14:textId="77777777" w:rsidR="00407B24" w:rsidRPr="003A6D6B" w:rsidRDefault="00407B24" w:rsidP="00407B24">
      <w:pPr>
        <w:ind w:firstLine="709"/>
        <w:jc w:val="both"/>
        <w:rPr>
          <w:rFonts w:cstheme="minorHAnsi"/>
        </w:rPr>
      </w:pPr>
      <w:r w:rsidRPr="003A6D6B">
        <w:rPr>
          <w:rFonts w:cstheme="minorHAnsi"/>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Примерной программы воспитания.</w:t>
      </w:r>
    </w:p>
    <w:p w14:paraId="1A18D015" w14:textId="77777777" w:rsidR="00407B24" w:rsidRPr="003A6D6B" w:rsidRDefault="00407B24" w:rsidP="00D741D3">
      <w:pPr>
        <w:jc w:val="center"/>
        <w:rPr>
          <w:rFonts w:cstheme="minorHAnsi"/>
        </w:rPr>
      </w:pPr>
      <w:bookmarkStart w:id="1087" w:name="bookmark2900"/>
      <w:bookmarkStart w:id="1088" w:name="bookmark2901"/>
      <w:bookmarkStart w:id="1089" w:name="bookmark2902"/>
      <w:r w:rsidRPr="003A6D6B">
        <w:rPr>
          <w:rFonts w:cstheme="minorHAnsi"/>
          <w:b/>
          <w:bCs/>
        </w:rPr>
        <w:t>ПОЯСНИТЕЛЬНАЯ ЗАПИСКА</w:t>
      </w:r>
      <w:bookmarkEnd w:id="1087"/>
      <w:bookmarkEnd w:id="1088"/>
      <w:bookmarkEnd w:id="1089"/>
    </w:p>
    <w:p w14:paraId="44F37ADD" w14:textId="77777777" w:rsidR="00407B24" w:rsidRPr="003A6D6B" w:rsidRDefault="00407B24" w:rsidP="00407B24">
      <w:pPr>
        <w:ind w:firstLine="709"/>
        <w:jc w:val="both"/>
        <w:rPr>
          <w:rFonts w:cstheme="minorHAnsi"/>
        </w:rPr>
      </w:pPr>
      <w:r w:rsidRPr="003A6D6B">
        <w:rPr>
          <w:rFonts w:cstheme="minorHAnsi"/>
          <w:b/>
          <w:bCs/>
        </w:rPr>
        <w:t>ОБЩАЯ ХАРАКТЕРИСТИКА УЧЕБНОГО ПРЕДМЕТА «ОБЩЕСТВОЗНАНИЕ»</w:t>
      </w:r>
    </w:p>
    <w:p w14:paraId="4BBD43D4" w14:textId="77777777" w:rsidR="00407B24" w:rsidRPr="003A6D6B" w:rsidRDefault="00407B24" w:rsidP="00407B24">
      <w:pPr>
        <w:ind w:firstLine="709"/>
        <w:jc w:val="both"/>
        <w:rPr>
          <w:rFonts w:cstheme="minorHAnsi"/>
        </w:rPr>
      </w:pPr>
      <w:r w:rsidRPr="003A6D6B">
        <w:rPr>
          <w:rFonts w:cstheme="minorHAnsi"/>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36E00A29" w14:textId="77777777" w:rsidR="00407B24" w:rsidRPr="003A6D6B" w:rsidRDefault="00407B24" w:rsidP="00407B24">
      <w:pPr>
        <w:ind w:firstLine="709"/>
        <w:jc w:val="both"/>
        <w:rPr>
          <w:rFonts w:cstheme="minorHAnsi"/>
        </w:rPr>
      </w:pPr>
      <w:r w:rsidRPr="003A6D6B">
        <w:rPr>
          <w:rFonts w:cstheme="minorHAnsi"/>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BF2A12F" w14:textId="77777777" w:rsidR="00407B24" w:rsidRPr="003A6D6B" w:rsidRDefault="00407B24" w:rsidP="00407B24">
      <w:pPr>
        <w:ind w:firstLine="709"/>
        <w:jc w:val="both"/>
        <w:rPr>
          <w:rFonts w:cstheme="minorHAnsi"/>
        </w:rPr>
      </w:pPr>
      <w:r w:rsidRPr="003A6D6B">
        <w:rPr>
          <w:rFonts w:cstheme="minorHAnsi"/>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361E5D32" w14:textId="77777777" w:rsidR="00407B24" w:rsidRPr="003A6D6B" w:rsidRDefault="00407B24" w:rsidP="00407B24">
      <w:pPr>
        <w:ind w:firstLine="709"/>
        <w:jc w:val="both"/>
        <w:rPr>
          <w:rFonts w:cstheme="minorHAnsi"/>
        </w:rPr>
      </w:pPr>
      <w:r w:rsidRPr="003A6D6B">
        <w:rPr>
          <w:rFonts w:cstheme="minorHAnsi"/>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45EA07D4" w14:textId="77777777" w:rsidR="00407B24" w:rsidRPr="003A6D6B" w:rsidRDefault="00407B24" w:rsidP="00407B24">
      <w:pPr>
        <w:ind w:firstLine="709"/>
        <w:jc w:val="both"/>
        <w:rPr>
          <w:rFonts w:cstheme="minorHAnsi"/>
        </w:rPr>
      </w:pPr>
      <w:r w:rsidRPr="003A6D6B">
        <w:rPr>
          <w:rFonts w:cstheme="minorHAnsi"/>
          <w:b/>
          <w:bCs/>
        </w:rPr>
        <w:t>ЦЕЛИ ИЗУЧЕНИЯ УЧЕБНОГО ПРЕДМЕТА «ОБЩЕСТВОЗНАНИЕ»</w:t>
      </w:r>
    </w:p>
    <w:p w14:paraId="3E3B207D" w14:textId="77777777" w:rsidR="00407B24" w:rsidRPr="003A6D6B" w:rsidRDefault="00407B24" w:rsidP="00407B24">
      <w:pPr>
        <w:ind w:firstLine="709"/>
        <w:jc w:val="both"/>
        <w:rPr>
          <w:rFonts w:cstheme="minorHAnsi"/>
        </w:rPr>
      </w:pPr>
      <w:r w:rsidRPr="003A6D6B">
        <w:rPr>
          <w:rFonts w:cstheme="minorHAnsi"/>
        </w:rPr>
        <w:t>Целями обществоведческого образования в основной школе являются:</w:t>
      </w:r>
    </w:p>
    <w:p w14:paraId="7D5A3865" w14:textId="77777777" w:rsidR="00407B24" w:rsidRPr="003A6D6B" w:rsidRDefault="00407B24" w:rsidP="00407B24">
      <w:pPr>
        <w:ind w:firstLine="709"/>
        <w:jc w:val="both"/>
        <w:rPr>
          <w:rFonts w:cstheme="minorHAnsi"/>
        </w:rPr>
      </w:pPr>
      <w:bookmarkStart w:id="1090" w:name="bookmark2903"/>
      <w:bookmarkEnd w:id="1090"/>
      <w:r w:rsidRPr="003A6D6B">
        <w:rPr>
          <w:rFonts w:cstheme="minorHAnsi"/>
        </w:rPr>
        <w:t>–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0932647E" w14:textId="77777777" w:rsidR="00407B24" w:rsidRPr="003A6D6B" w:rsidRDefault="00407B24" w:rsidP="00407B24">
      <w:pPr>
        <w:ind w:firstLine="709"/>
        <w:jc w:val="both"/>
        <w:rPr>
          <w:rFonts w:cstheme="minorHAnsi"/>
        </w:rPr>
      </w:pPr>
      <w:r w:rsidRPr="003A6D6B">
        <w:rPr>
          <w:rFonts w:cstheme="minorHAnsi"/>
        </w:rPr>
        <w:t>–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6D45FB87" w14:textId="77777777" w:rsidR="00407B24" w:rsidRPr="003A6D6B" w:rsidRDefault="00407B24" w:rsidP="00407B24">
      <w:pPr>
        <w:ind w:firstLine="709"/>
        <w:jc w:val="both"/>
        <w:rPr>
          <w:rFonts w:cstheme="minorHAnsi"/>
        </w:rPr>
      </w:pPr>
      <w:r w:rsidRPr="003A6D6B">
        <w:rPr>
          <w:rFonts w:cstheme="minorHAnsi"/>
        </w:rPr>
        <w:t>–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30CF6E5E" w14:textId="77777777" w:rsidR="00407B24" w:rsidRPr="003A6D6B" w:rsidRDefault="00407B24" w:rsidP="00407B24">
      <w:pPr>
        <w:ind w:firstLine="709"/>
        <w:jc w:val="both"/>
        <w:rPr>
          <w:rFonts w:cstheme="minorHAnsi"/>
        </w:rPr>
      </w:pPr>
      <w:r w:rsidRPr="003A6D6B">
        <w:rPr>
          <w:rFonts w:cstheme="minorHAnsi"/>
        </w:rPr>
        <w:t>–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20C9DD99" w14:textId="77777777" w:rsidR="00407B24" w:rsidRPr="003A6D6B" w:rsidRDefault="00407B24" w:rsidP="00407B24">
      <w:pPr>
        <w:ind w:firstLine="709"/>
        <w:jc w:val="both"/>
        <w:rPr>
          <w:rFonts w:cstheme="minorHAnsi"/>
        </w:rPr>
      </w:pPr>
      <w:r w:rsidRPr="003A6D6B">
        <w:rPr>
          <w:rFonts w:cstheme="minorHAnsi"/>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B46FB10" w14:textId="77777777" w:rsidR="00407B24" w:rsidRPr="003A6D6B" w:rsidRDefault="00407B24" w:rsidP="00407B24">
      <w:pPr>
        <w:ind w:firstLine="709"/>
        <w:jc w:val="both"/>
        <w:rPr>
          <w:rFonts w:cstheme="minorHAnsi"/>
        </w:rPr>
      </w:pPr>
      <w:r w:rsidRPr="003A6D6B">
        <w:rPr>
          <w:rFonts w:cstheme="minorHAnsi"/>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6D1A95C3" w14:textId="77777777" w:rsidR="00407B24" w:rsidRPr="003A6D6B" w:rsidRDefault="00407B24" w:rsidP="00407B24">
      <w:pPr>
        <w:ind w:firstLine="709"/>
        <w:jc w:val="both"/>
        <w:rPr>
          <w:rFonts w:cstheme="minorHAnsi"/>
        </w:rPr>
      </w:pPr>
      <w:r w:rsidRPr="003A6D6B">
        <w:rPr>
          <w:rFonts w:cstheme="minorHAnsi"/>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2FF04AE8" w14:textId="77777777" w:rsidR="00407B24" w:rsidRPr="003A6D6B" w:rsidRDefault="00407B24" w:rsidP="00407B24">
      <w:pPr>
        <w:ind w:firstLine="709"/>
        <w:jc w:val="both"/>
        <w:rPr>
          <w:rFonts w:cstheme="minorHAnsi"/>
        </w:rPr>
      </w:pPr>
      <w:r w:rsidRPr="003A6D6B">
        <w:rPr>
          <w:rFonts w:cstheme="minorHAnsi"/>
          <w:b/>
          <w:bCs/>
        </w:rPr>
        <w:t>МЕСТО УЧЕБНОГО ПРЕДМЕТА «ОБЩЕСТВОЗНАНИЕ» В УЧЕБНОМ ПЛАНЕ</w:t>
      </w:r>
    </w:p>
    <w:p w14:paraId="307683DE" w14:textId="77777777" w:rsidR="00407B24" w:rsidRPr="003A6D6B" w:rsidRDefault="00407B24" w:rsidP="00407B24">
      <w:pPr>
        <w:ind w:firstLine="709"/>
        <w:jc w:val="both"/>
        <w:rPr>
          <w:rFonts w:cstheme="minorHAnsi"/>
        </w:rPr>
      </w:pPr>
      <w:r w:rsidRPr="00886304">
        <w:rPr>
          <w:rFonts w:cstheme="minorHAnsi"/>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DADB077" w14:textId="77777777" w:rsidR="00407B24" w:rsidRPr="003A6D6B" w:rsidRDefault="00407B24" w:rsidP="00D741D3">
      <w:pPr>
        <w:jc w:val="center"/>
        <w:rPr>
          <w:rFonts w:cstheme="minorHAnsi"/>
        </w:rPr>
      </w:pPr>
      <w:bookmarkStart w:id="1091" w:name="bookmark2910"/>
      <w:bookmarkStart w:id="1092" w:name="bookmark2911"/>
      <w:bookmarkStart w:id="1093" w:name="bookmark2912"/>
      <w:r w:rsidRPr="003A6D6B">
        <w:rPr>
          <w:rFonts w:cstheme="minorHAnsi"/>
          <w:b/>
          <w:bCs/>
        </w:rPr>
        <w:t>СОДЕРЖАНИЕ УЧЕБНОГО ПРЕДМЕТА «ОБЩЕСТВОЗНАНИЕ»</w:t>
      </w:r>
      <w:bookmarkEnd w:id="1091"/>
      <w:bookmarkEnd w:id="1092"/>
      <w:bookmarkEnd w:id="1093"/>
    </w:p>
    <w:p w14:paraId="1B57B6C0" w14:textId="77777777" w:rsidR="00407B24" w:rsidRPr="003A6D6B" w:rsidRDefault="00407B24" w:rsidP="00407B24">
      <w:pPr>
        <w:ind w:firstLine="709"/>
        <w:jc w:val="both"/>
        <w:rPr>
          <w:rFonts w:cstheme="minorHAnsi"/>
        </w:rPr>
      </w:pPr>
      <w:bookmarkStart w:id="1094" w:name="bookmark2913"/>
      <w:bookmarkEnd w:id="1094"/>
      <w:r w:rsidRPr="003A6D6B">
        <w:rPr>
          <w:rFonts w:cstheme="minorHAnsi"/>
          <w:b/>
          <w:bCs/>
        </w:rPr>
        <w:t>6 КЛАСС</w:t>
      </w:r>
    </w:p>
    <w:p w14:paraId="0F0A9E59" w14:textId="77777777" w:rsidR="00407B24" w:rsidRPr="003A6D6B" w:rsidRDefault="00407B24" w:rsidP="00407B24">
      <w:pPr>
        <w:ind w:firstLine="709"/>
        <w:jc w:val="both"/>
        <w:rPr>
          <w:rFonts w:cstheme="minorHAnsi"/>
        </w:rPr>
      </w:pPr>
      <w:r w:rsidRPr="003A6D6B">
        <w:rPr>
          <w:rFonts w:cstheme="minorHAnsi"/>
          <w:b/>
          <w:bCs/>
        </w:rPr>
        <w:t>Человек и его социальное окружение</w:t>
      </w:r>
    </w:p>
    <w:p w14:paraId="25697175" w14:textId="77777777" w:rsidR="00407B24" w:rsidRPr="003A6D6B" w:rsidRDefault="00407B24" w:rsidP="00407B24">
      <w:pPr>
        <w:ind w:firstLine="709"/>
        <w:jc w:val="both"/>
        <w:rPr>
          <w:rFonts w:cstheme="minorHAnsi"/>
        </w:rPr>
      </w:pPr>
      <w:r w:rsidRPr="003A6D6B">
        <w:rPr>
          <w:rFonts w:cstheme="minorHAnsi"/>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59326706" w14:textId="77777777" w:rsidR="00407B24" w:rsidRPr="003A6D6B" w:rsidRDefault="00407B24" w:rsidP="00407B24">
      <w:pPr>
        <w:ind w:firstLine="709"/>
        <w:jc w:val="both"/>
        <w:rPr>
          <w:rFonts w:cstheme="minorHAnsi"/>
        </w:rPr>
      </w:pPr>
      <w:r w:rsidRPr="003A6D6B">
        <w:rPr>
          <w:rFonts w:cstheme="minorHAnsi"/>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DA742FE" w14:textId="77777777" w:rsidR="00407B24" w:rsidRPr="003A6D6B" w:rsidRDefault="00407B24" w:rsidP="00407B24">
      <w:pPr>
        <w:ind w:firstLine="709"/>
        <w:jc w:val="both"/>
        <w:rPr>
          <w:rFonts w:cstheme="minorHAnsi"/>
        </w:rPr>
      </w:pPr>
      <w:r w:rsidRPr="003A6D6B">
        <w:rPr>
          <w:rFonts w:cstheme="minorHAnsi"/>
        </w:rPr>
        <w:t>Люди с ограниченными возможностями здоровья, их особые потребности и социальная позиция.</w:t>
      </w:r>
    </w:p>
    <w:p w14:paraId="14C2071B" w14:textId="77777777" w:rsidR="00407B24" w:rsidRPr="003A6D6B" w:rsidRDefault="00407B24" w:rsidP="00407B24">
      <w:pPr>
        <w:ind w:firstLine="709"/>
        <w:jc w:val="both"/>
        <w:rPr>
          <w:rFonts w:cstheme="minorHAnsi"/>
        </w:rPr>
      </w:pPr>
      <w:r w:rsidRPr="003A6D6B">
        <w:rPr>
          <w:rFonts w:cstheme="minorHAnsi"/>
        </w:rPr>
        <w:t>Цели и мотивы деятельности. Виды деятельности (игра, труд, учение). Познание человеком мира и самого себя как вид деятельности.</w:t>
      </w:r>
    </w:p>
    <w:p w14:paraId="729761F5" w14:textId="77777777" w:rsidR="00407B24" w:rsidRPr="003A6D6B" w:rsidRDefault="00407B24" w:rsidP="00407B24">
      <w:pPr>
        <w:ind w:firstLine="709"/>
        <w:jc w:val="both"/>
        <w:rPr>
          <w:rFonts w:cstheme="minorHAnsi"/>
        </w:rPr>
      </w:pPr>
      <w:r w:rsidRPr="003A6D6B">
        <w:rPr>
          <w:rFonts w:cstheme="minorHAnsi"/>
        </w:rPr>
        <w:t>Право человека на образование. Школьное образование. Права и обязанности учащегося.</w:t>
      </w:r>
    </w:p>
    <w:p w14:paraId="3495FB53" w14:textId="77777777" w:rsidR="00407B24" w:rsidRPr="003A6D6B" w:rsidRDefault="00407B24" w:rsidP="00407B24">
      <w:pPr>
        <w:ind w:firstLine="709"/>
        <w:jc w:val="both"/>
        <w:rPr>
          <w:rFonts w:cstheme="minorHAnsi"/>
        </w:rPr>
      </w:pPr>
      <w:r w:rsidRPr="003A6D6B">
        <w:rPr>
          <w:rFonts w:cstheme="minorHAnsi"/>
        </w:rPr>
        <w:t>Общение. Цели и средства общения. Особенности общения подростков. Общение в современных условиях.</w:t>
      </w:r>
    </w:p>
    <w:p w14:paraId="78D77AC9" w14:textId="77777777" w:rsidR="00407B24" w:rsidRPr="003A6D6B" w:rsidRDefault="00407B24" w:rsidP="00407B24">
      <w:pPr>
        <w:ind w:firstLine="709"/>
        <w:jc w:val="both"/>
        <w:rPr>
          <w:rFonts w:cstheme="minorHAnsi"/>
        </w:rPr>
      </w:pPr>
      <w:r w:rsidRPr="003A6D6B">
        <w:rPr>
          <w:rFonts w:cstheme="minorHAnsi"/>
        </w:rPr>
        <w:t>Отношения в малых группах. Групповые нормы и правила. Лидерство в группе. Межличностные отношения (деловые, личные).</w:t>
      </w:r>
    </w:p>
    <w:p w14:paraId="7D8E76D7" w14:textId="77777777" w:rsidR="00407B24" w:rsidRPr="003A6D6B" w:rsidRDefault="00407B24" w:rsidP="00407B24">
      <w:pPr>
        <w:ind w:firstLine="709"/>
        <w:jc w:val="both"/>
        <w:rPr>
          <w:rFonts w:cstheme="minorHAnsi"/>
        </w:rPr>
      </w:pPr>
      <w:r w:rsidRPr="003A6D6B">
        <w:rPr>
          <w:rFonts w:cstheme="minorHAnsi"/>
        </w:rPr>
        <w:t>Отношения в семье. Роль семьи в жизни человека и общества. Семейные традиции. Семейный досуг. Свободное время подростка.</w:t>
      </w:r>
    </w:p>
    <w:p w14:paraId="5D71FFD4" w14:textId="77777777" w:rsidR="00407B24" w:rsidRPr="003A6D6B" w:rsidRDefault="00407B24" w:rsidP="00407B24">
      <w:pPr>
        <w:ind w:firstLine="709"/>
        <w:jc w:val="both"/>
        <w:rPr>
          <w:rFonts w:cstheme="minorHAnsi"/>
        </w:rPr>
      </w:pPr>
      <w:r w:rsidRPr="003A6D6B">
        <w:rPr>
          <w:rFonts w:cstheme="minorHAnsi"/>
        </w:rPr>
        <w:t>Отношения с друзьями и сверстниками. Конфликты в межличностных отношениях.</w:t>
      </w:r>
    </w:p>
    <w:p w14:paraId="79704D3E" w14:textId="77777777" w:rsidR="00407B24" w:rsidRPr="003A6D6B" w:rsidRDefault="00407B24" w:rsidP="00407B24">
      <w:pPr>
        <w:ind w:firstLine="709"/>
        <w:jc w:val="both"/>
        <w:rPr>
          <w:rFonts w:cstheme="minorHAnsi"/>
        </w:rPr>
      </w:pPr>
      <w:r w:rsidRPr="003A6D6B">
        <w:rPr>
          <w:rFonts w:cstheme="minorHAnsi"/>
          <w:b/>
          <w:bCs/>
        </w:rPr>
        <w:t>Общество, в котором мы живём</w:t>
      </w:r>
    </w:p>
    <w:p w14:paraId="64502C92" w14:textId="77777777" w:rsidR="00407B24" w:rsidRPr="003A6D6B" w:rsidRDefault="00407B24" w:rsidP="00407B24">
      <w:pPr>
        <w:ind w:firstLine="709"/>
        <w:jc w:val="both"/>
        <w:rPr>
          <w:rFonts w:cstheme="minorHAnsi"/>
        </w:rPr>
      </w:pPr>
      <w:r w:rsidRPr="003A6D6B">
        <w:rPr>
          <w:rFonts w:cstheme="minorHAnsi"/>
        </w:rPr>
        <w:t>Что такое общество. Связь общества и природы. Устройство общественной жизни. Основные сферы жизни общества и их взаимодействие.</w:t>
      </w:r>
    </w:p>
    <w:p w14:paraId="72CAD05A" w14:textId="77777777" w:rsidR="00407B24" w:rsidRPr="003A6D6B" w:rsidRDefault="00407B24" w:rsidP="00407B24">
      <w:pPr>
        <w:ind w:firstLine="709"/>
        <w:jc w:val="both"/>
        <w:rPr>
          <w:rFonts w:cstheme="minorHAnsi"/>
        </w:rPr>
      </w:pPr>
      <w:r w:rsidRPr="003A6D6B">
        <w:rPr>
          <w:rFonts w:cstheme="minorHAnsi"/>
        </w:rPr>
        <w:t>Социальные общности и группы. Положение человека в обществе.</w:t>
      </w:r>
    </w:p>
    <w:p w14:paraId="69A7FB70" w14:textId="77777777" w:rsidR="00407B24" w:rsidRPr="003A6D6B" w:rsidRDefault="00407B24" w:rsidP="00407B24">
      <w:pPr>
        <w:ind w:firstLine="709"/>
        <w:jc w:val="both"/>
        <w:rPr>
          <w:rFonts w:cstheme="minorHAnsi"/>
        </w:rPr>
      </w:pPr>
      <w:r w:rsidRPr="003A6D6B">
        <w:rPr>
          <w:rFonts w:cstheme="minorHAnsi"/>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C65E382" w14:textId="77777777" w:rsidR="00407B24" w:rsidRPr="003A6D6B" w:rsidRDefault="00407B24" w:rsidP="00407B24">
      <w:pPr>
        <w:ind w:firstLine="709"/>
        <w:jc w:val="both"/>
        <w:rPr>
          <w:rFonts w:cstheme="minorHAnsi"/>
        </w:rPr>
      </w:pPr>
      <w:r w:rsidRPr="003A6D6B">
        <w:rPr>
          <w:rFonts w:cstheme="minorHAnsi"/>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1BD5DAAE" w14:textId="77777777" w:rsidR="00407B24" w:rsidRPr="003A6D6B" w:rsidRDefault="00407B24" w:rsidP="00407B24">
      <w:pPr>
        <w:ind w:firstLine="709"/>
        <w:jc w:val="both"/>
        <w:rPr>
          <w:rFonts w:cstheme="minorHAnsi"/>
        </w:rPr>
      </w:pPr>
      <w:r w:rsidRPr="003A6D6B">
        <w:rPr>
          <w:rFonts w:cstheme="minorHAnsi"/>
        </w:rPr>
        <w:t>Культурная жизнь. Духовные ценности, традиционные ценности российского народа.</w:t>
      </w:r>
    </w:p>
    <w:p w14:paraId="763300C7" w14:textId="77777777" w:rsidR="00407B24" w:rsidRPr="003A6D6B" w:rsidRDefault="00407B24" w:rsidP="00407B24">
      <w:pPr>
        <w:ind w:firstLine="709"/>
        <w:jc w:val="both"/>
        <w:rPr>
          <w:rFonts w:cstheme="minorHAnsi"/>
        </w:rPr>
      </w:pPr>
      <w:r w:rsidRPr="003A6D6B">
        <w:rPr>
          <w:rFonts w:cstheme="minorHAnsi"/>
        </w:rPr>
        <w:t>Развитие общества. Усиление взаимосвязей стран и народов в условиях современного общества.</w:t>
      </w:r>
    </w:p>
    <w:p w14:paraId="1DB1BBA5" w14:textId="77777777" w:rsidR="00407B24" w:rsidRPr="003A6D6B" w:rsidRDefault="00407B24" w:rsidP="00407B24">
      <w:pPr>
        <w:ind w:firstLine="709"/>
        <w:jc w:val="both"/>
        <w:rPr>
          <w:rFonts w:cstheme="minorHAnsi"/>
        </w:rPr>
      </w:pPr>
      <w:r w:rsidRPr="003A6D6B">
        <w:rPr>
          <w:rFonts w:cstheme="minorHAnsi"/>
        </w:rPr>
        <w:t>Глобальные проблемы современности и возможности их решения усилиями международного сообщества и международных организаций.</w:t>
      </w:r>
    </w:p>
    <w:p w14:paraId="46786B67" w14:textId="77777777" w:rsidR="00407B24" w:rsidRPr="003A6D6B" w:rsidRDefault="00407B24" w:rsidP="00407B24">
      <w:pPr>
        <w:ind w:firstLine="709"/>
        <w:jc w:val="both"/>
        <w:rPr>
          <w:rFonts w:cstheme="minorHAnsi"/>
        </w:rPr>
      </w:pPr>
      <w:bookmarkStart w:id="1095" w:name="bookmark2914"/>
      <w:bookmarkEnd w:id="1095"/>
      <w:r w:rsidRPr="003A6D6B">
        <w:rPr>
          <w:rFonts w:cstheme="minorHAnsi"/>
          <w:b/>
          <w:bCs/>
        </w:rPr>
        <w:t>7 КЛАСС</w:t>
      </w:r>
    </w:p>
    <w:p w14:paraId="14BD2CAE" w14:textId="77777777" w:rsidR="00407B24" w:rsidRPr="003A6D6B" w:rsidRDefault="00407B24" w:rsidP="00407B24">
      <w:pPr>
        <w:ind w:firstLine="709"/>
        <w:jc w:val="both"/>
        <w:rPr>
          <w:rFonts w:cstheme="minorHAnsi"/>
        </w:rPr>
      </w:pPr>
      <w:r w:rsidRPr="003A6D6B">
        <w:rPr>
          <w:rFonts w:cstheme="minorHAnsi"/>
          <w:b/>
          <w:bCs/>
        </w:rPr>
        <w:t>Социальные ценности и нормы</w:t>
      </w:r>
    </w:p>
    <w:p w14:paraId="3867D605" w14:textId="77777777" w:rsidR="00407B24" w:rsidRPr="003A6D6B" w:rsidRDefault="00407B24" w:rsidP="00407B24">
      <w:pPr>
        <w:ind w:firstLine="709"/>
        <w:jc w:val="both"/>
        <w:rPr>
          <w:rFonts w:cstheme="minorHAnsi"/>
        </w:rPr>
      </w:pPr>
      <w:r w:rsidRPr="003A6D6B">
        <w:rPr>
          <w:rFonts w:cstheme="minorHAnsi"/>
        </w:rPr>
        <w:t>Общественные ценности. Свобода и ответственность гражданина. Гражданственность и патриотизм. Гуманизм.</w:t>
      </w:r>
    </w:p>
    <w:p w14:paraId="028A4A3F" w14:textId="77777777" w:rsidR="00407B24" w:rsidRPr="003A6D6B" w:rsidRDefault="00407B24" w:rsidP="00407B24">
      <w:pPr>
        <w:ind w:firstLine="709"/>
        <w:jc w:val="both"/>
        <w:rPr>
          <w:rFonts w:cstheme="minorHAnsi"/>
        </w:rPr>
      </w:pPr>
      <w:r w:rsidRPr="003A6D6B">
        <w:rPr>
          <w:rFonts w:cstheme="minorHAnsi"/>
        </w:rPr>
        <w:t>Социальные нормы как регуляторы общественной жизни и поведения человека в обществе. Виды социальных норм. Традиции и обычаи.</w:t>
      </w:r>
    </w:p>
    <w:p w14:paraId="0E4F10DB" w14:textId="77777777" w:rsidR="00407B24" w:rsidRPr="003A6D6B" w:rsidRDefault="00407B24" w:rsidP="00407B24">
      <w:pPr>
        <w:ind w:firstLine="709"/>
        <w:jc w:val="both"/>
        <w:rPr>
          <w:rFonts w:cstheme="minorHAnsi"/>
        </w:rPr>
      </w:pPr>
      <w:r w:rsidRPr="003A6D6B">
        <w:rPr>
          <w:rFonts w:cstheme="minorHAnsi"/>
        </w:rPr>
        <w:t>Принципы и нормы морали. Добро и зло. Нравственные чувства человека. Совесть и стыд.</w:t>
      </w:r>
    </w:p>
    <w:p w14:paraId="0A465D5B" w14:textId="77777777" w:rsidR="00407B24" w:rsidRPr="003A6D6B" w:rsidRDefault="00407B24" w:rsidP="00407B24">
      <w:pPr>
        <w:ind w:firstLine="709"/>
        <w:jc w:val="both"/>
        <w:rPr>
          <w:rFonts w:cstheme="minorHAnsi"/>
        </w:rPr>
      </w:pPr>
      <w:r w:rsidRPr="003A6D6B">
        <w:rPr>
          <w:rFonts w:cstheme="minorHAnsi"/>
        </w:rPr>
        <w:t>Моральный выбор. Моральная оценка поведения людей и собственного поведения. Влияние моральных норм на общество и человека.</w:t>
      </w:r>
    </w:p>
    <w:p w14:paraId="48783497" w14:textId="77777777" w:rsidR="00407B24" w:rsidRPr="003A6D6B" w:rsidRDefault="00407B24" w:rsidP="00407B24">
      <w:pPr>
        <w:ind w:firstLine="709"/>
        <w:jc w:val="both"/>
        <w:rPr>
          <w:rFonts w:cstheme="minorHAnsi"/>
        </w:rPr>
      </w:pPr>
      <w:r w:rsidRPr="003A6D6B">
        <w:rPr>
          <w:rFonts w:cstheme="minorHAnsi"/>
        </w:rPr>
        <w:t>Право и его роль в жизни общества. Право и мораль.</w:t>
      </w:r>
    </w:p>
    <w:p w14:paraId="4686581A" w14:textId="77777777" w:rsidR="00407B24" w:rsidRPr="003A6D6B" w:rsidRDefault="00407B24" w:rsidP="00407B24">
      <w:pPr>
        <w:ind w:firstLine="709"/>
        <w:jc w:val="both"/>
        <w:rPr>
          <w:rFonts w:cstheme="minorHAnsi"/>
        </w:rPr>
      </w:pPr>
      <w:r w:rsidRPr="003A6D6B">
        <w:rPr>
          <w:rFonts w:cstheme="minorHAnsi"/>
          <w:b/>
          <w:bCs/>
        </w:rPr>
        <w:t>Человек как участник правовых отношений</w:t>
      </w:r>
    </w:p>
    <w:p w14:paraId="2AEEAFB8" w14:textId="77777777" w:rsidR="00407B24" w:rsidRPr="003A6D6B" w:rsidRDefault="00407B24" w:rsidP="00407B24">
      <w:pPr>
        <w:ind w:firstLine="709"/>
        <w:jc w:val="both"/>
        <w:rPr>
          <w:rFonts w:cstheme="minorHAnsi"/>
        </w:rPr>
      </w:pPr>
      <w:r w:rsidRPr="003A6D6B">
        <w:rPr>
          <w:rFonts w:cstheme="minorHAnsi"/>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21D7EA41" w14:textId="77777777" w:rsidR="00407B24" w:rsidRPr="003A6D6B" w:rsidRDefault="00407B24" w:rsidP="00407B24">
      <w:pPr>
        <w:ind w:firstLine="709"/>
        <w:jc w:val="both"/>
        <w:rPr>
          <w:rFonts w:cstheme="minorHAnsi"/>
        </w:rPr>
      </w:pPr>
      <w:r w:rsidRPr="003A6D6B">
        <w:rPr>
          <w:rFonts w:cstheme="minorHAnsi"/>
        </w:rPr>
        <w:t>Правонарушение и юридическая ответственность. Проступок и преступление. Опасность правонарушений для личности и общества.</w:t>
      </w:r>
    </w:p>
    <w:p w14:paraId="7342933B" w14:textId="77777777" w:rsidR="00407B24" w:rsidRPr="003A6D6B" w:rsidRDefault="00407B24" w:rsidP="00407B24">
      <w:pPr>
        <w:ind w:firstLine="709"/>
        <w:jc w:val="both"/>
        <w:rPr>
          <w:rFonts w:cstheme="minorHAnsi"/>
        </w:rPr>
      </w:pPr>
      <w:r w:rsidRPr="003A6D6B">
        <w:rPr>
          <w:rFonts w:cstheme="minorHAnsi"/>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5C17338C" w14:textId="77777777" w:rsidR="00407B24" w:rsidRPr="003A6D6B" w:rsidRDefault="00407B24" w:rsidP="00407B24">
      <w:pPr>
        <w:ind w:firstLine="709"/>
        <w:jc w:val="both"/>
        <w:rPr>
          <w:rFonts w:cstheme="minorHAnsi"/>
        </w:rPr>
      </w:pPr>
      <w:r w:rsidRPr="003A6D6B">
        <w:rPr>
          <w:rFonts w:cstheme="minorHAnsi"/>
          <w:b/>
          <w:bCs/>
        </w:rPr>
        <w:t>Основы российского права</w:t>
      </w:r>
    </w:p>
    <w:p w14:paraId="0121581B" w14:textId="77777777" w:rsidR="00407B24" w:rsidRPr="003A6D6B" w:rsidRDefault="00407B24" w:rsidP="00407B24">
      <w:pPr>
        <w:ind w:firstLine="709"/>
        <w:jc w:val="both"/>
        <w:rPr>
          <w:rFonts w:cstheme="minorHAnsi"/>
        </w:rPr>
      </w:pPr>
      <w:r w:rsidRPr="003A6D6B">
        <w:rPr>
          <w:rFonts w:cstheme="minorHAnsi"/>
        </w:rPr>
        <w:t>Конституция Российской Федерации – основной закон. Законы и подзаконные акты. Отрасли права.</w:t>
      </w:r>
    </w:p>
    <w:p w14:paraId="773DB9E7" w14:textId="77777777" w:rsidR="00407B24" w:rsidRPr="003A6D6B" w:rsidRDefault="00407B24" w:rsidP="00407B24">
      <w:pPr>
        <w:ind w:firstLine="709"/>
        <w:jc w:val="both"/>
        <w:rPr>
          <w:rFonts w:cstheme="minorHAnsi"/>
        </w:rPr>
      </w:pPr>
      <w:r w:rsidRPr="003A6D6B">
        <w:rPr>
          <w:rFonts w:cstheme="minorHAnsi"/>
        </w:rPr>
        <w:t>Основы гражданского права. Физические и юридические лица в гражданском праве. Право собственности, защита прав собственности.</w:t>
      </w:r>
    </w:p>
    <w:p w14:paraId="1611D8AB" w14:textId="77777777" w:rsidR="00407B24" w:rsidRPr="003A6D6B" w:rsidRDefault="00407B24" w:rsidP="00407B24">
      <w:pPr>
        <w:ind w:firstLine="709"/>
        <w:jc w:val="both"/>
        <w:rPr>
          <w:rFonts w:cstheme="minorHAnsi"/>
        </w:rPr>
      </w:pPr>
      <w:r w:rsidRPr="003A6D6B">
        <w:rPr>
          <w:rFonts w:cstheme="minorHAnsi"/>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45B1DFFA" w14:textId="77777777" w:rsidR="00407B24" w:rsidRPr="003A6D6B" w:rsidRDefault="00407B24" w:rsidP="00407B24">
      <w:pPr>
        <w:ind w:firstLine="709"/>
        <w:jc w:val="both"/>
        <w:rPr>
          <w:rFonts w:cstheme="minorHAnsi"/>
        </w:rPr>
      </w:pPr>
      <w:r w:rsidRPr="003A6D6B">
        <w:rPr>
          <w:rFonts w:cstheme="minorHAnsi"/>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53EA5B14" w14:textId="77777777" w:rsidR="00407B24" w:rsidRPr="003A6D6B" w:rsidRDefault="00407B24" w:rsidP="00407B24">
      <w:pPr>
        <w:ind w:firstLine="709"/>
        <w:jc w:val="both"/>
        <w:rPr>
          <w:rFonts w:cstheme="minorHAnsi"/>
        </w:rPr>
      </w:pPr>
      <w:r w:rsidRPr="003A6D6B">
        <w:rPr>
          <w:rFonts w:cstheme="minorHAnsi"/>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60B4DF43" w14:textId="77777777" w:rsidR="00407B24" w:rsidRPr="003A6D6B" w:rsidRDefault="00407B24" w:rsidP="00407B24">
      <w:pPr>
        <w:ind w:firstLine="709"/>
        <w:jc w:val="both"/>
        <w:rPr>
          <w:rFonts w:cstheme="minorHAnsi"/>
        </w:rPr>
      </w:pPr>
      <w:r w:rsidRPr="003A6D6B">
        <w:rPr>
          <w:rFonts w:cstheme="minorHAnsi"/>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15E5F4BE" w14:textId="77777777" w:rsidR="00407B24" w:rsidRPr="003A6D6B" w:rsidRDefault="00407B24" w:rsidP="00407B24">
      <w:pPr>
        <w:ind w:firstLine="709"/>
        <w:jc w:val="both"/>
        <w:rPr>
          <w:rFonts w:cstheme="minorHAnsi"/>
        </w:rPr>
      </w:pPr>
      <w:r w:rsidRPr="003A6D6B">
        <w:rPr>
          <w:rFonts w:cstheme="minorHAnsi"/>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31EAE9FA" w14:textId="77777777" w:rsidR="00407B24" w:rsidRPr="003A6D6B" w:rsidRDefault="00407B24" w:rsidP="00407B24">
      <w:pPr>
        <w:ind w:firstLine="709"/>
        <w:jc w:val="both"/>
        <w:rPr>
          <w:rFonts w:cstheme="minorHAnsi"/>
        </w:rPr>
      </w:pPr>
      <w:bookmarkStart w:id="1096" w:name="bookmark2915"/>
      <w:bookmarkEnd w:id="1096"/>
      <w:r w:rsidRPr="003A6D6B">
        <w:rPr>
          <w:rFonts w:cstheme="minorHAnsi"/>
          <w:b/>
          <w:bCs/>
        </w:rPr>
        <w:t>8 КЛАСС</w:t>
      </w:r>
    </w:p>
    <w:p w14:paraId="1C1EE434" w14:textId="77777777" w:rsidR="00407B24" w:rsidRPr="003A6D6B" w:rsidRDefault="00407B24" w:rsidP="00407B24">
      <w:pPr>
        <w:ind w:firstLine="709"/>
        <w:jc w:val="both"/>
        <w:rPr>
          <w:rFonts w:cstheme="minorHAnsi"/>
        </w:rPr>
      </w:pPr>
      <w:r w:rsidRPr="003A6D6B">
        <w:rPr>
          <w:rFonts w:cstheme="minorHAnsi"/>
          <w:b/>
          <w:bCs/>
        </w:rPr>
        <w:t>Человек в экономических отношениях</w:t>
      </w:r>
    </w:p>
    <w:p w14:paraId="68256432" w14:textId="77777777" w:rsidR="00407B24" w:rsidRPr="003A6D6B" w:rsidRDefault="00407B24" w:rsidP="00407B24">
      <w:pPr>
        <w:ind w:firstLine="709"/>
        <w:jc w:val="both"/>
        <w:rPr>
          <w:rFonts w:cstheme="minorHAnsi"/>
        </w:rPr>
      </w:pPr>
      <w:r w:rsidRPr="003A6D6B">
        <w:rPr>
          <w:rFonts w:cstheme="minorHAnsi"/>
        </w:rPr>
        <w:t>Экономическая жизнь общества. Потребности и ресурсы, ограниченность ресурсов. Экономический выбор.</w:t>
      </w:r>
    </w:p>
    <w:p w14:paraId="7D81D30A" w14:textId="77777777" w:rsidR="00407B24" w:rsidRPr="003A6D6B" w:rsidRDefault="00407B24" w:rsidP="00407B24">
      <w:pPr>
        <w:ind w:firstLine="709"/>
        <w:jc w:val="both"/>
        <w:rPr>
          <w:rFonts w:cstheme="minorHAnsi"/>
        </w:rPr>
      </w:pPr>
      <w:r w:rsidRPr="003A6D6B">
        <w:rPr>
          <w:rFonts w:cstheme="minorHAnsi"/>
        </w:rPr>
        <w:t>Экономическая система и её функции. Собственность.</w:t>
      </w:r>
    </w:p>
    <w:p w14:paraId="788A10A7" w14:textId="77777777" w:rsidR="00407B24" w:rsidRPr="003A6D6B" w:rsidRDefault="00407B24" w:rsidP="00407B24">
      <w:pPr>
        <w:ind w:firstLine="709"/>
        <w:jc w:val="both"/>
        <w:rPr>
          <w:rFonts w:cstheme="minorHAnsi"/>
        </w:rPr>
      </w:pPr>
      <w:r w:rsidRPr="003A6D6B">
        <w:rPr>
          <w:rFonts w:cstheme="minorHAnsi"/>
        </w:rPr>
        <w:t>Производство – источник экономических благ. Факторы производства. Трудовая деятельность. Производительность труда. Разделение труда.</w:t>
      </w:r>
    </w:p>
    <w:p w14:paraId="63ADD7C4" w14:textId="77777777" w:rsidR="00407B24" w:rsidRPr="003A6D6B" w:rsidRDefault="00407B24" w:rsidP="00407B24">
      <w:pPr>
        <w:ind w:firstLine="709"/>
        <w:jc w:val="both"/>
        <w:rPr>
          <w:rFonts w:cstheme="minorHAnsi"/>
        </w:rPr>
      </w:pPr>
      <w:r w:rsidRPr="003A6D6B">
        <w:rPr>
          <w:rFonts w:cstheme="minorHAnsi"/>
        </w:rPr>
        <w:t>Предпринимательство. Виды и формы предпринимательской деятельности.</w:t>
      </w:r>
    </w:p>
    <w:p w14:paraId="1F3B7935" w14:textId="77777777" w:rsidR="00407B24" w:rsidRPr="003A6D6B" w:rsidRDefault="00407B24" w:rsidP="00407B24">
      <w:pPr>
        <w:ind w:firstLine="709"/>
        <w:jc w:val="both"/>
        <w:rPr>
          <w:rFonts w:cstheme="minorHAnsi"/>
        </w:rPr>
      </w:pPr>
      <w:r w:rsidRPr="003A6D6B">
        <w:rPr>
          <w:rFonts w:cstheme="minorHAnsi"/>
        </w:rPr>
        <w:t>Обмен. Деньги и их функции. Торговля и её формы.</w:t>
      </w:r>
    </w:p>
    <w:p w14:paraId="47A5BB86" w14:textId="77777777" w:rsidR="00407B24" w:rsidRPr="003A6D6B" w:rsidRDefault="00407B24" w:rsidP="00407B24">
      <w:pPr>
        <w:ind w:firstLine="709"/>
        <w:jc w:val="both"/>
        <w:rPr>
          <w:rFonts w:cstheme="minorHAnsi"/>
        </w:rPr>
      </w:pPr>
      <w:r w:rsidRPr="003A6D6B">
        <w:rPr>
          <w:rFonts w:cstheme="minorHAnsi"/>
        </w:rPr>
        <w:t>Рыночная экономика. Конкуренция. Спрос и предложение. Рыночное равновесие. Невидимая рука рынка. Многообразие рынков.</w:t>
      </w:r>
    </w:p>
    <w:p w14:paraId="3C17D248" w14:textId="77777777" w:rsidR="00407B24" w:rsidRPr="003A6D6B" w:rsidRDefault="00407B24" w:rsidP="00407B24">
      <w:pPr>
        <w:ind w:firstLine="709"/>
        <w:jc w:val="both"/>
        <w:rPr>
          <w:rFonts w:cstheme="minorHAnsi"/>
        </w:rPr>
      </w:pPr>
      <w:r w:rsidRPr="003A6D6B">
        <w:rPr>
          <w:rFonts w:cstheme="minorHAnsi"/>
        </w:rPr>
        <w:t>Предприятие в экономике. Издержки, выручка и прибыль. Как повысить эффективность производства.</w:t>
      </w:r>
    </w:p>
    <w:p w14:paraId="78EADC62" w14:textId="77777777" w:rsidR="00407B24" w:rsidRPr="003A6D6B" w:rsidRDefault="00407B24" w:rsidP="00407B24">
      <w:pPr>
        <w:ind w:firstLine="709"/>
        <w:jc w:val="both"/>
        <w:rPr>
          <w:rFonts w:cstheme="minorHAnsi"/>
        </w:rPr>
      </w:pPr>
      <w:r w:rsidRPr="003A6D6B">
        <w:rPr>
          <w:rFonts w:cstheme="minorHAnsi"/>
        </w:rPr>
        <w:t>Заработная плата и стимулирование труда. Занятость и безработица.</w:t>
      </w:r>
    </w:p>
    <w:p w14:paraId="65159FB3" w14:textId="77777777" w:rsidR="00407B24" w:rsidRPr="003A6D6B" w:rsidRDefault="00407B24" w:rsidP="00407B24">
      <w:pPr>
        <w:ind w:firstLine="709"/>
        <w:jc w:val="both"/>
        <w:rPr>
          <w:rFonts w:cstheme="minorHAnsi"/>
        </w:rPr>
      </w:pPr>
      <w:r w:rsidRPr="003A6D6B">
        <w:rPr>
          <w:rFonts w:cstheme="minorHAnsi"/>
        </w:rPr>
        <w:t>Финансовый рынок и посредники (банки, страховые компании, кредитные союзы, участники фондового рынка). Услуги финансовых посредников.</w:t>
      </w:r>
    </w:p>
    <w:p w14:paraId="099C78DD" w14:textId="77777777" w:rsidR="00407B24" w:rsidRPr="003A6D6B" w:rsidRDefault="00407B24" w:rsidP="00407B24">
      <w:pPr>
        <w:ind w:firstLine="709"/>
        <w:jc w:val="both"/>
        <w:rPr>
          <w:rFonts w:cstheme="minorHAnsi"/>
        </w:rPr>
      </w:pPr>
      <w:r w:rsidRPr="003A6D6B">
        <w:rPr>
          <w:rFonts w:cstheme="minorHAnsi"/>
        </w:rPr>
        <w:t>Основные типы финансовых инструментов: акции и облигации.</w:t>
      </w:r>
    </w:p>
    <w:p w14:paraId="52D559CD" w14:textId="77777777" w:rsidR="00407B24" w:rsidRPr="003A6D6B" w:rsidRDefault="00407B24" w:rsidP="00407B24">
      <w:pPr>
        <w:ind w:firstLine="709"/>
        <w:jc w:val="both"/>
        <w:rPr>
          <w:rFonts w:cstheme="minorHAnsi"/>
        </w:rPr>
      </w:pPr>
      <w:r w:rsidRPr="003A6D6B">
        <w:rPr>
          <w:rFonts w:cstheme="minorHAnsi"/>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5DE2EB0E" w14:textId="77777777" w:rsidR="00407B24" w:rsidRPr="003A6D6B" w:rsidRDefault="00407B24" w:rsidP="00407B24">
      <w:pPr>
        <w:ind w:firstLine="709"/>
        <w:jc w:val="both"/>
        <w:rPr>
          <w:rFonts w:cstheme="minorHAnsi"/>
        </w:rPr>
      </w:pPr>
      <w:r w:rsidRPr="003A6D6B">
        <w:rPr>
          <w:rFonts w:cstheme="minorHAnsi"/>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65607344" w14:textId="77777777" w:rsidR="00407B24" w:rsidRPr="003A6D6B" w:rsidRDefault="00407B24" w:rsidP="00407B24">
      <w:pPr>
        <w:ind w:firstLine="709"/>
        <w:jc w:val="both"/>
        <w:rPr>
          <w:rFonts w:cstheme="minorHAnsi"/>
        </w:rPr>
      </w:pPr>
      <w:r w:rsidRPr="003A6D6B">
        <w:rPr>
          <w:rFonts w:cstheme="minorHAnsi"/>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4032E938" w14:textId="77777777" w:rsidR="00407B24" w:rsidRPr="003A6D6B" w:rsidRDefault="00407B24" w:rsidP="00407B24">
      <w:pPr>
        <w:ind w:firstLine="709"/>
        <w:jc w:val="both"/>
        <w:rPr>
          <w:rFonts w:cstheme="minorHAnsi"/>
        </w:rPr>
      </w:pPr>
      <w:r w:rsidRPr="003A6D6B">
        <w:rPr>
          <w:rFonts w:cstheme="minorHAnsi"/>
          <w:b/>
          <w:bCs/>
        </w:rPr>
        <w:t>Человек в мире культуры</w:t>
      </w:r>
    </w:p>
    <w:p w14:paraId="7C29EA4C" w14:textId="77777777" w:rsidR="00407B24" w:rsidRPr="003A6D6B" w:rsidRDefault="00407B24" w:rsidP="00407B24">
      <w:pPr>
        <w:ind w:firstLine="709"/>
        <w:jc w:val="both"/>
        <w:rPr>
          <w:rFonts w:cstheme="minorHAnsi"/>
        </w:rPr>
      </w:pPr>
      <w:r w:rsidRPr="003A6D6B">
        <w:rPr>
          <w:rFonts w:cstheme="minorHAnsi"/>
        </w:rPr>
        <w:t>Культура, её многообразие и формы. Влияние духовной культуры на формирование личности. Современная молодёжная культура.</w:t>
      </w:r>
    </w:p>
    <w:p w14:paraId="6F0E6775" w14:textId="77777777" w:rsidR="00407B24" w:rsidRPr="003A6D6B" w:rsidRDefault="00407B24" w:rsidP="00407B24">
      <w:pPr>
        <w:ind w:firstLine="709"/>
        <w:jc w:val="both"/>
        <w:rPr>
          <w:rFonts w:cstheme="minorHAnsi"/>
        </w:rPr>
      </w:pPr>
      <w:r w:rsidRPr="003A6D6B">
        <w:rPr>
          <w:rFonts w:cstheme="minorHAnsi"/>
        </w:rPr>
        <w:t>Наука. Естественные и социально-гуманитарные науки. Роль науки в развитии общества.</w:t>
      </w:r>
    </w:p>
    <w:p w14:paraId="16A3EB78" w14:textId="77777777" w:rsidR="00407B24" w:rsidRPr="003A6D6B" w:rsidRDefault="00407B24" w:rsidP="00407B24">
      <w:pPr>
        <w:ind w:firstLine="709"/>
        <w:jc w:val="both"/>
        <w:rPr>
          <w:rFonts w:cstheme="minorHAnsi"/>
        </w:rPr>
      </w:pPr>
      <w:r w:rsidRPr="003A6D6B">
        <w:rPr>
          <w:rFonts w:cstheme="minorHAnsi"/>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298D06BA" w14:textId="77777777" w:rsidR="00407B24" w:rsidRPr="003A6D6B" w:rsidRDefault="00407B24" w:rsidP="00407B24">
      <w:pPr>
        <w:ind w:firstLine="709"/>
        <w:jc w:val="both"/>
        <w:rPr>
          <w:rFonts w:cstheme="minorHAnsi"/>
        </w:rPr>
      </w:pPr>
      <w:r w:rsidRPr="003A6D6B">
        <w:rPr>
          <w:rFonts w:cstheme="minorHAnsi"/>
        </w:rPr>
        <w:t>Политика в сфере культуры и образования в Российской Федерации.</w:t>
      </w:r>
    </w:p>
    <w:p w14:paraId="2247E6E3" w14:textId="77777777" w:rsidR="00407B24" w:rsidRPr="003A6D6B" w:rsidRDefault="00407B24" w:rsidP="00407B24">
      <w:pPr>
        <w:ind w:firstLine="709"/>
        <w:jc w:val="both"/>
        <w:rPr>
          <w:rFonts w:cstheme="minorHAnsi"/>
        </w:rPr>
      </w:pPr>
      <w:r w:rsidRPr="003A6D6B">
        <w:rPr>
          <w:rFonts w:cstheme="minorHAnsi"/>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B7159B9" w14:textId="77777777" w:rsidR="00407B24" w:rsidRPr="003A6D6B" w:rsidRDefault="00407B24" w:rsidP="00407B24">
      <w:pPr>
        <w:ind w:firstLine="709"/>
        <w:jc w:val="both"/>
        <w:rPr>
          <w:rFonts w:cstheme="minorHAnsi"/>
        </w:rPr>
      </w:pPr>
      <w:r w:rsidRPr="003A6D6B">
        <w:rPr>
          <w:rFonts w:cstheme="minorHAnsi"/>
        </w:rPr>
        <w:t>Что такое искусство. Виды искусств. Роль искусства в жизни человека и общества.</w:t>
      </w:r>
    </w:p>
    <w:p w14:paraId="068BDE16" w14:textId="77777777" w:rsidR="00407B24" w:rsidRPr="003A6D6B" w:rsidRDefault="00407B24" w:rsidP="00407B24">
      <w:pPr>
        <w:ind w:firstLine="709"/>
        <w:jc w:val="both"/>
        <w:rPr>
          <w:rFonts w:cstheme="minorHAnsi"/>
        </w:rPr>
      </w:pPr>
      <w:r w:rsidRPr="003A6D6B">
        <w:rPr>
          <w:rFonts w:cstheme="minorHAnsi"/>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3ED3973B" w14:textId="77777777" w:rsidR="00407B24" w:rsidRPr="003A6D6B" w:rsidRDefault="00407B24" w:rsidP="00407B24">
      <w:pPr>
        <w:ind w:firstLine="709"/>
        <w:jc w:val="both"/>
        <w:rPr>
          <w:rFonts w:cstheme="minorHAnsi"/>
        </w:rPr>
      </w:pPr>
      <w:bookmarkStart w:id="1097" w:name="bookmark2916"/>
      <w:bookmarkEnd w:id="1097"/>
      <w:r w:rsidRPr="003A6D6B">
        <w:rPr>
          <w:rFonts w:cstheme="minorHAnsi"/>
          <w:b/>
          <w:bCs/>
        </w:rPr>
        <w:t>9 КЛАСС</w:t>
      </w:r>
    </w:p>
    <w:p w14:paraId="565D96D6" w14:textId="77777777" w:rsidR="00407B24" w:rsidRPr="003A6D6B" w:rsidRDefault="00407B24" w:rsidP="00407B24">
      <w:pPr>
        <w:ind w:firstLine="709"/>
        <w:jc w:val="both"/>
        <w:rPr>
          <w:rFonts w:cstheme="minorHAnsi"/>
        </w:rPr>
      </w:pPr>
      <w:r w:rsidRPr="003A6D6B">
        <w:rPr>
          <w:rFonts w:cstheme="minorHAnsi"/>
          <w:b/>
          <w:bCs/>
        </w:rPr>
        <w:t>Человек в политическом измерении</w:t>
      </w:r>
    </w:p>
    <w:p w14:paraId="5F7078DD" w14:textId="77777777" w:rsidR="00407B24" w:rsidRPr="003A6D6B" w:rsidRDefault="00407B24" w:rsidP="00407B24">
      <w:pPr>
        <w:ind w:firstLine="709"/>
        <w:jc w:val="both"/>
        <w:rPr>
          <w:rFonts w:cstheme="minorHAnsi"/>
        </w:rPr>
      </w:pPr>
      <w:r w:rsidRPr="003A6D6B">
        <w:rPr>
          <w:rFonts w:cstheme="minorHAnsi"/>
        </w:rPr>
        <w:t>Политика и политическая власть. Государство – политическая организация общества. Признаки государства. Внутренняя и внешняя политика.</w:t>
      </w:r>
    </w:p>
    <w:p w14:paraId="78D9B06A" w14:textId="77777777" w:rsidR="00407B24" w:rsidRPr="003A6D6B" w:rsidRDefault="00407B24" w:rsidP="00407B24">
      <w:pPr>
        <w:ind w:firstLine="709"/>
        <w:jc w:val="both"/>
        <w:rPr>
          <w:rFonts w:cstheme="minorHAnsi"/>
        </w:rPr>
      </w:pPr>
      <w:r w:rsidRPr="003A6D6B">
        <w:rPr>
          <w:rFonts w:cstheme="minorHAnsi"/>
        </w:rPr>
        <w:t>Форма государства. Монархия и республика – основные формы правления. Унитарное и федеративное административно-территориальное устройство.</w:t>
      </w:r>
    </w:p>
    <w:p w14:paraId="5251D58E" w14:textId="77777777" w:rsidR="00407B24" w:rsidRPr="003A6D6B" w:rsidRDefault="00407B24" w:rsidP="00407B24">
      <w:pPr>
        <w:ind w:firstLine="709"/>
        <w:jc w:val="both"/>
        <w:rPr>
          <w:rFonts w:cstheme="minorHAnsi"/>
        </w:rPr>
      </w:pPr>
      <w:r w:rsidRPr="003A6D6B">
        <w:rPr>
          <w:rFonts w:cstheme="minorHAnsi"/>
        </w:rPr>
        <w:t>Политический режим и его виды.</w:t>
      </w:r>
    </w:p>
    <w:p w14:paraId="287A9CF4" w14:textId="77777777" w:rsidR="00407B24" w:rsidRPr="003A6D6B" w:rsidRDefault="00407B24" w:rsidP="00407B24">
      <w:pPr>
        <w:ind w:firstLine="709"/>
        <w:jc w:val="both"/>
        <w:rPr>
          <w:rFonts w:cstheme="minorHAnsi"/>
        </w:rPr>
      </w:pPr>
      <w:r w:rsidRPr="003A6D6B">
        <w:rPr>
          <w:rFonts w:cstheme="minorHAnsi"/>
        </w:rPr>
        <w:t>Демократия, демократические ценности. Правовое государство и гражданское общество.</w:t>
      </w:r>
    </w:p>
    <w:p w14:paraId="02E3F37E" w14:textId="77777777" w:rsidR="00407B24" w:rsidRPr="003A6D6B" w:rsidRDefault="00407B24" w:rsidP="00407B24">
      <w:pPr>
        <w:ind w:firstLine="709"/>
        <w:jc w:val="both"/>
        <w:rPr>
          <w:rFonts w:cstheme="minorHAnsi"/>
        </w:rPr>
      </w:pPr>
      <w:r w:rsidRPr="003A6D6B">
        <w:rPr>
          <w:rFonts w:cstheme="minorHAnsi"/>
        </w:rPr>
        <w:t>Участие граждан в политике. Выборы, референдум.</w:t>
      </w:r>
    </w:p>
    <w:p w14:paraId="7E00DABF" w14:textId="77777777" w:rsidR="00407B24" w:rsidRPr="003A6D6B" w:rsidRDefault="00407B24" w:rsidP="00407B24">
      <w:pPr>
        <w:ind w:firstLine="709"/>
        <w:jc w:val="both"/>
        <w:rPr>
          <w:rFonts w:cstheme="minorHAnsi"/>
        </w:rPr>
      </w:pPr>
      <w:r w:rsidRPr="003A6D6B">
        <w:rPr>
          <w:rFonts w:cstheme="minorHAnsi"/>
        </w:rPr>
        <w:t>Политические партии, их роль в демократическом обществе. Общественно-политические организации.</w:t>
      </w:r>
    </w:p>
    <w:p w14:paraId="01D4D784" w14:textId="77777777" w:rsidR="00407B24" w:rsidRPr="003A6D6B" w:rsidRDefault="00407B24" w:rsidP="00407B24">
      <w:pPr>
        <w:ind w:firstLine="709"/>
        <w:jc w:val="both"/>
        <w:rPr>
          <w:rFonts w:cstheme="minorHAnsi"/>
        </w:rPr>
      </w:pPr>
      <w:r w:rsidRPr="003A6D6B">
        <w:rPr>
          <w:rFonts w:cstheme="minorHAnsi"/>
          <w:b/>
          <w:bCs/>
        </w:rPr>
        <w:t>Гражданин и государство</w:t>
      </w:r>
    </w:p>
    <w:p w14:paraId="5D5C8C63" w14:textId="77777777" w:rsidR="00407B24" w:rsidRPr="003A6D6B" w:rsidRDefault="00407B24" w:rsidP="00407B24">
      <w:pPr>
        <w:ind w:firstLine="709"/>
        <w:jc w:val="both"/>
        <w:rPr>
          <w:rFonts w:cstheme="minorHAnsi"/>
        </w:rPr>
      </w:pPr>
      <w:r w:rsidRPr="003A6D6B">
        <w:rPr>
          <w:rFonts w:cstheme="minorHAnsi"/>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42829CF7" w14:textId="77777777" w:rsidR="00407B24" w:rsidRPr="003A6D6B" w:rsidRDefault="00407B24" w:rsidP="00407B24">
      <w:pPr>
        <w:ind w:firstLine="709"/>
        <w:jc w:val="both"/>
        <w:rPr>
          <w:rFonts w:cstheme="minorHAnsi"/>
        </w:rPr>
      </w:pPr>
      <w:r w:rsidRPr="003A6D6B">
        <w:rPr>
          <w:rFonts w:cstheme="minorHAnsi"/>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27CC88E6" w14:textId="77777777" w:rsidR="00407B24" w:rsidRPr="003A6D6B" w:rsidRDefault="00407B24" w:rsidP="00407B24">
      <w:pPr>
        <w:ind w:firstLine="709"/>
        <w:jc w:val="both"/>
        <w:rPr>
          <w:rFonts w:cstheme="minorHAnsi"/>
        </w:rPr>
      </w:pPr>
      <w:r w:rsidRPr="003A6D6B">
        <w:rPr>
          <w:rFonts w:cstheme="minorHAnsi"/>
        </w:rPr>
        <w:t>Государственное управление. Противодействие коррупции в Российской Федерации.</w:t>
      </w:r>
    </w:p>
    <w:p w14:paraId="6CAC98DF" w14:textId="77777777" w:rsidR="00407B24" w:rsidRPr="003A6D6B" w:rsidRDefault="00407B24" w:rsidP="00407B24">
      <w:pPr>
        <w:ind w:firstLine="709"/>
        <w:jc w:val="both"/>
        <w:rPr>
          <w:rFonts w:cstheme="minorHAnsi"/>
        </w:rPr>
      </w:pPr>
      <w:r w:rsidRPr="003A6D6B">
        <w:rPr>
          <w:rFonts w:cstheme="minorHAnsi"/>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3471A17E" w14:textId="77777777" w:rsidR="00407B24" w:rsidRPr="003A6D6B" w:rsidRDefault="00407B24" w:rsidP="00407B24">
      <w:pPr>
        <w:ind w:firstLine="709"/>
        <w:jc w:val="both"/>
        <w:rPr>
          <w:rFonts w:cstheme="minorHAnsi"/>
        </w:rPr>
      </w:pPr>
      <w:r w:rsidRPr="003A6D6B">
        <w:rPr>
          <w:rFonts w:cstheme="minorHAnsi"/>
        </w:rPr>
        <w:t>Местное самоуправление.</w:t>
      </w:r>
    </w:p>
    <w:p w14:paraId="064D29A1" w14:textId="77777777" w:rsidR="00407B24" w:rsidRPr="003A6D6B" w:rsidRDefault="00407B24" w:rsidP="00407B24">
      <w:pPr>
        <w:ind w:firstLine="709"/>
        <w:jc w:val="both"/>
        <w:rPr>
          <w:rFonts w:cstheme="minorHAnsi"/>
        </w:rPr>
      </w:pPr>
      <w:r w:rsidRPr="003A6D6B">
        <w:rPr>
          <w:rFonts w:cstheme="minorHAnsi"/>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5942CA92" w14:textId="77777777" w:rsidR="00407B24" w:rsidRPr="003A6D6B" w:rsidRDefault="00407B24" w:rsidP="00407B24">
      <w:pPr>
        <w:ind w:firstLine="709"/>
        <w:jc w:val="both"/>
        <w:rPr>
          <w:rFonts w:cstheme="minorHAnsi"/>
        </w:rPr>
      </w:pPr>
      <w:r w:rsidRPr="003A6D6B">
        <w:rPr>
          <w:rFonts w:cstheme="minorHAnsi"/>
          <w:b/>
          <w:bCs/>
        </w:rPr>
        <w:t>Человек в системе социальных отношений</w:t>
      </w:r>
    </w:p>
    <w:p w14:paraId="72622F02" w14:textId="77777777" w:rsidR="00407B24" w:rsidRPr="003A6D6B" w:rsidRDefault="00407B24" w:rsidP="00407B24">
      <w:pPr>
        <w:ind w:firstLine="709"/>
        <w:jc w:val="both"/>
        <w:rPr>
          <w:rFonts w:cstheme="minorHAnsi"/>
        </w:rPr>
      </w:pPr>
      <w:r w:rsidRPr="003A6D6B">
        <w:rPr>
          <w:rFonts w:cstheme="minorHAnsi"/>
        </w:rPr>
        <w:t>Социальная структура общества. Многообразие социальных общностей и групп.</w:t>
      </w:r>
    </w:p>
    <w:p w14:paraId="3BB2561D" w14:textId="77777777" w:rsidR="00407B24" w:rsidRPr="003A6D6B" w:rsidRDefault="00407B24" w:rsidP="00407B24">
      <w:pPr>
        <w:ind w:firstLine="709"/>
        <w:jc w:val="both"/>
        <w:rPr>
          <w:rFonts w:cstheme="minorHAnsi"/>
        </w:rPr>
      </w:pPr>
      <w:r w:rsidRPr="003A6D6B">
        <w:rPr>
          <w:rFonts w:cstheme="minorHAnsi"/>
        </w:rPr>
        <w:t>Социальная мобильность.</w:t>
      </w:r>
    </w:p>
    <w:p w14:paraId="439E7013" w14:textId="77777777" w:rsidR="00407B24" w:rsidRPr="003A6D6B" w:rsidRDefault="00407B24" w:rsidP="00407B24">
      <w:pPr>
        <w:ind w:firstLine="709"/>
        <w:jc w:val="both"/>
        <w:rPr>
          <w:rFonts w:cstheme="minorHAnsi"/>
        </w:rPr>
      </w:pPr>
      <w:r w:rsidRPr="003A6D6B">
        <w:rPr>
          <w:rFonts w:cstheme="minorHAnsi"/>
        </w:rPr>
        <w:t>Социальный статус человека в обществе. Социальные роли. Ролевой набор подростка.</w:t>
      </w:r>
    </w:p>
    <w:p w14:paraId="303E6511" w14:textId="77777777" w:rsidR="00407B24" w:rsidRPr="003A6D6B" w:rsidRDefault="00407B24" w:rsidP="00407B24">
      <w:pPr>
        <w:ind w:firstLine="709"/>
        <w:jc w:val="both"/>
        <w:rPr>
          <w:rFonts w:cstheme="minorHAnsi"/>
        </w:rPr>
      </w:pPr>
      <w:r w:rsidRPr="003A6D6B">
        <w:rPr>
          <w:rFonts w:cstheme="minorHAnsi"/>
        </w:rPr>
        <w:t>Социализация личности.</w:t>
      </w:r>
    </w:p>
    <w:p w14:paraId="64B800AF" w14:textId="77777777" w:rsidR="00407B24" w:rsidRPr="003A6D6B" w:rsidRDefault="00407B24" w:rsidP="00407B24">
      <w:pPr>
        <w:ind w:firstLine="709"/>
        <w:jc w:val="both"/>
        <w:rPr>
          <w:rFonts w:cstheme="minorHAnsi"/>
        </w:rPr>
      </w:pPr>
      <w:r w:rsidRPr="003A6D6B">
        <w:rPr>
          <w:rFonts w:cstheme="minorHAnsi"/>
        </w:rPr>
        <w:t>Роль семьи в социализации личности. Функции семьи. Семейные ценности. Основные роли членов семьи.</w:t>
      </w:r>
    </w:p>
    <w:p w14:paraId="01FF2CAB" w14:textId="77777777" w:rsidR="00407B24" w:rsidRPr="003A6D6B" w:rsidRDefault="00407B24" w:rsidP="00407B24">
      <w:pPr>
        <w:ind w:firstLine="709"/>
        <w:jc w:val="both"/>
        <w:rPr>
          <w:rFonts w:cstheme="minorHAnsi"/>
        </w:rPr>
      </w:pPr>
      <w:r w:rsidRPr="003A6D6B">
        <w:rPr>
          <w:rFonts w:cstheme="minorHAnsi"/>
        </w:rPr>
        <w:t>Этнос и нация. Россия – многонациональное государство. Этносы и нации в диалоге культур.</w:t>
      </w:r>
    </w:p>
    <w:p w14:paraId="35614F99" w14:textId="77777777" w:rsidR="00407B24" w:rsidRPr="003A6D6B" w:rsidRDefault="00407B24" w:rsidP="00407B24">
      <w:pPr>
        <w:ind w:firstLine="709"/>
        <w:jc w:val="both"/>
        <w:rPr>
          <w:rFonts w:cstheme="minorHAnsi"/>
        </w:rPr>
      </w:pPr>
      <w:r w:rsidRPr="003A6D6B">
        <w:rPr>
          <w:rFonts w:cstheme="minorHAnsi"/>
        </w:rPr>
        <w:t>Социальная политика Российского государства.</w:t>
      </w:r>
    </w:p>
    <w:p w14:paraId="71377241" w14:textId="77777777" w:rsidR="00407B24" w:rsidRPr="003A6D6B" w:rsidRDefault="00407B24" w:rsidP="00407B24">
      <w:pPr>
        <w:ind w:firstLine="709"/>
        <w:jc w:val="both"/>
        <w:rPr>
          <w:rFonts w:cstheme="minorHAnsi"/>
        </w:rPr>
      </w:pPr>
      <w:r w:rsidRPr="003A6D6B">
        <w:rPr>
          <w:rFonts w:cstheme="minorHAnsi"/>
        </w:rPr>
        <w:t>Социальные конфликты и пути их разрешения.</w:t>
      </w:r>
    </w:p>
    <w:p w14:paraId="77271801" w14:textId="77777777" w:rsidR="00407B24" w:rsidRPr="003A6D6B" w:rsidRDefault="00407B24" w:rsidP="00407B24">
      <w:pPr>
        <w:ind w:firstLine="709"/>
        <w:jc w:val="both"/>
        <w:rPr>
          <w:rFonts w:cstheme="minorHAnsi"/>
        </w:rPr>
      </w:pPr>
      <w:r w:rsidRPr="003A6D6B">
        <w:rPr>
          <w:rFonts w:cstheme="minorHAnsi"/>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31D0C9E3" w14:textId="77777777" w:rsidR="00407B24" w:rsidRPr="003A6D6B" w:rsidRDefault="00407B24" w:rsidP="00407B24">
      <w:pPr>
        <w:ind w:firstLine="709"/>
        <w:jc w:val="both"/>
        <w:rPr>
          <w:rFonts w:cstheme="minorHAnsi"/>
        </w:rPr>
      </w:pPr>
      <w:r w:rsidRPr="003A6D6B">
        <w:rPr>
          <w:rFonts w:cstheme="minorHAnsi"/>
          <w:b/>
          <w:bCs/>
        </w:rPr>
        <w:t>Человек в современном изменяющемся мире</w:t>
      </w:r>
    </w:p>
    <w:p w14:paraId="31DDD61E" w14:textId="77777777" w:rsidR="00407B24" w:rsidRPr="003A6D6B" w:rsidRDefault="00407B24" w:rsidP="00407B24">
      <w:pPr>
        <w:ind w:firstLine="709"/>
        <w:jc w:val="both"/>
        <w:rPr>
          <w:rFonts w:cstheme="minorHAnsi"/>
        </w:rPr>
      </w:pPr>
      <w:r w:rsidRPr="003A6D6B">
        <w:rPr>
          <w:rFonts w:cstheme="minorHAnsi"/>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66C0FC5" w14:textId="77777777" w:rsidR="00407B24" w:rsidRPr="003A6D6B" w:rsidRDefault="00407B24" w:rsidP="00407B24">
      <w:pPr>
        <w:ind w:firstLine="709"/>
        <w:jc w:val="both"/>
        <w:rPr>
          <w:rFonts w:cstheme="minorHAnsi"/>
        </w:rPr>
      </w:pPr>
      <w:r w:rsidRPr="003A6D6B">
        <w:rPr>
          <w:rFonts w:cstheme="minorHAnsi"/>
        </w:rPr>
        <w:t>Молодёжь – активный участник общественной жизни. Волонтёрское движение.</w:t>
      </w:r>
    </w:p>
    <w:p w14:paraId="1AA5CE5D" w14:textId="77777777" w:rsidR="00407B24" w:rsidRPr="003A6D6B" w:rsidRDefault="00407B24" w:rsidP="00407B24">
      <w:pPr>
        <w:ind w:firstLine="709"/>
        <w:jc w:val="both"/>
        <w:rPr>
          <w:rFonts w:cstheme="minorHAnsi"/>
        </w:rPr>
      </w:pPr>
      <w:r w:rsidRPr="003A6D6B">
        <w:rPr>
          <w:rFonts w:cstheme="minorHAnsi"/>
        </w:rPr>
        <w:t>Профессии настоящего и будущего. Непрерывное образование и карьера.</w:t>
      </w:r>
    </w:p>
    <w:p w14:paraId="65EA786F" w14:textId="77777777" w:rsidR="00407B24" w:rsidRPr="003A6D6B" w:rsidRDefault="00407B24" w:rsidP="00407B24">
      <w:pPr>
        <w:ind w:firstLine="709"/>
        <w:jc w:val="both"/>
        <w:rPr>
          <w:rFonts w:cstheme="minorHAnsi"/>
        </w:rPr>
      </w:pPr>
      <w:r w:rsidRPr="003A6D6B">
        <w:rPr>
          <w:rFonts w:cstheme="minorHAnsi"/>
        </w:rPr>
        <w:t>Здоровый образ жизни. Социальная и личная значимость здорового образа жизни. Мода и спорт.</w:t>
      </w:r>
    </w:p>
    <w:p w14:paraId="6F1B326F" w14:textId="77777777" w:rsidR="00407B24" w:rsidRPr="003A6D6B" w:rsidRDefault="00407B24" w:rsidP="00407B24">
      <w:pPr>
        <w:ind w:firstLine="709"/>
        <w:jc w:val="both"/>
        <w:rPr>
          <w:rFonts w:cstheme="minorHAnsi"/>
        </w:rPr>
      </w:pPr>
      <w:r w:rsidRPr="003A6D6B">
        <w:rPr>
          <w:rFonts w:cstheme="minorHAnsi"/>
        </w:rPr>
        <w:t>Современные формы связи и коммуникации: как они изменили мир. Особенности общения в виртуальном пространстве.</w:t>
      </w:r>
    </w:p>
    <w:p w14:paraId="016AACB0" w14:textId="77777777" w:rsidR="00407B24" w:rsidRPr="003A6D6B" w:rsidRDefault="00407B24" w:rsidP="00407B24">
      <w:pPr>
        <w:ind w:firstLine="709"/>
        <w:jc w:val="both"/>
        <w:rPr>
          <w:rFonts w:cstheme="minorHAnsi"/>
        </w:rPr>
      </w:pPr>
      <w:r w:rsidRPr="003A6D6B">
        <w:rPr>
          <w:rFonts w:cstheme="minorHAnsi"/>
        </w:rPr>
        <w:t>Перспективы развития общества.</w:t>
      </w:r>
    </w:p>
    <w:p w14:paraId="746F7FD3" w14:textId="77777777" w:rsidR="00407B24" w:rsidRPr="003A6D6B" w:rsidRDefault="00407B24" w:rsidP="00407B24">
      <w:pPr>
        <w:ind w:firstLine="709"/>
        <w:jc w:val="both"/>
        <w:rPr>
          <w:rFonts w:cstheme="minorHAnsi"/>
        </w:rPr>
      </w:pPr>
      <w:bookmarkStart w:id="1098" w:name="bookmark2917"/>
      <w:bookmarkStart w:id="1099" w:name="bookmark2918"/>
      <w:bookmarkStart w:id="1100" w:name="bookmark2919"/>
      <w:r w:rsidRPr="003A6D6B">
        <w:rPr>
          <w:rFonts w:cstheme="minorHAnsi"/>
          <w:b/>
          <w:bCs/>
        </w:rPr>
        <w:t>ПЛАНИРУЕМЫЕ РЕЗУЛЬТАТЫ ОСВОЕНИЯ УЧЕБНОГО ПРЕДМЕТА «ОБЩЕСТВОЗНАНИЕ» НА УРОВНЕ ОСНОВНОГО ОБЩЕГО ОБРАЗОВАНИЯ</w:t>
      </w:r>
      <w:bookmarkEnd w:id="1098"/>
      <w:bookmarkEnd w:id="1099"/>
      <w:bookmarkEnd w:id="1100"/>
    </w:p>
    <w:p w14:paraId="7487C214" w14:textId="77777777" w:rsidR="00407B24" w:rsidRPr="003A6D6B" w:rsidRDefault="00407B24" w:rsidP="00407B24">
      <w:pPr>
        <w:ind w:firstLine="709"/>
        <w:jc w:val="both"/>
        <w:rPr>
          <w:rFonts w:cstheme="minorHAnsi"/>
        </w:rPr>
      </w:pPr>
      <w:r w:rsidRPr="003A6D6B">
        <w:rPr>
          <w:rFonts w:cstheme="minorHAnsi"/>
        </w:rPr>
        <w:t>Личностные и метапредметные результаты представлены с учётом особенностей преподавания обществознания в основной школе.</w:t>
      </w:r>
    </w:p>
    <w:p w14:paraId="172D6B62" w14:textId="77777777" w:rsidR="00407B24" w:rsidRPr="003A6D6B" w:rsidRDefault="00407B24" w:rsidP="00407B24">
      <w:pPr>
        <w:ind w:firstLine="709"/>
        <w:jc w:val="both"/>
        <w:rPr>
          <w:rFonts w:cstheme="minorHAnsi"/>
        </w:rPr>
      </w:pPr>
      <w:r w:rsidRPr="003A6D6B">
        <w:rPr>
          <w:rFonts w:cstheme="minorHAnsi"/>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во ФГОС ООО,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447D5AA7" w14:textId="77777777" w:rsidR="00407B24" w:rsidRPr="003A6D6B" w:rsidRDefault="00407B24" w:rsidP="00407B24">
      <w:pPr>
        <w:ind w:firstLine="709"/>
        <w:jc w:val="both"/>
        <w:rPr>
          <w:rFonts w:cstheme="minorHAnsi"/>
        </w:rPr>
      </w:pPr>
      <w:r w:rsidRPr="003A6D6B">
        <w:rPr>
          <w:rFonts w:cstheme="minorHAnsi"/>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180BA085" w14:textId="77777777" w:rsidR="00407B24" w:rsidRPr="003A6D6B" w:rsidRDefault="00407B24" w:rsidP="00407B24">
      <w:pPr>
        <w:ind w:firstLine="709"/>
        <w:jc w:val="both"/>
        <w:rPr>
          <w:rFonts w:cstheme="minorHAnsi"/>
        </w:rPr>
      </w:pPr>
      <w:r w:rsidRPr="003A6D6B">
        <w:rPr>
          <w:rFonts w:cstheme="minorHAnsi"/>
          <w:b/>
          <w:bCs/>
        </w:rPr>
        <w:t>Личностные результаты</w:t>
      </w:r>
    </w:p>
    <w:p w14:paraId="1119DEB8" w14:textId="77777777" w:rsidR="00407B24" w:rsidRPr="003A6D6B" w:rsidRDefault="00407B24" w:rsidP="00407B24">
      <w:pPr>
        <w:ind w:firstLine="709"/>
        <w:jc w:val="both"/>
        <w:rPr>
          <w:rFonts w:cstheme="minorHAnsi"/>
        </w:rPr>
      </w:pPr>
      <w:r w:rsidRPr="003A6D6B">
        <w:rPr>
          <w:rFonts w:cstheme="minorHAnsi"/>
          <w:b/>
          <w:bCs/>
        </w:rPr>
        <w:t xml:space="preserve">Личностные результаты </w:t>
      </w:r>
      <w:r w:rsidRPr="003A6D6B">
        <w:rPr>
          <w:rFonts w:cstheme="minorHAnsi"/>
        </w:rPr>
        <w:t>освоения Примерной рабочей программы по обществознанию для основного общего образования (6-9 классы).</w:t>
      </w:r>
    </w:p>
    <w:p w14:paraId="2881E880" w14:textId="77777777" w:rsidR="00407B24" w:rsidRPr="003A6D6B" w:rsidRDefault="00407B24" w:rsidP="00407B24">
      <w:pPr>
        <w:ind w:firstLine="709"/>
        <w:jc w:val="both"/>
        <w:rPr>
          <w:rFonts w:cstheme="minorHAnsi"/>
        </w:rPr>
      </w:pPr>
      <w:r w:rsidRPr="003A6D6B">
        <w:rPr>
          <w:rFonts w:cstheme="minorHAnsi"/>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02768AD6" w14:textId="4BFAAB9A" w:rsidR="00407B24" w:rsidRPr="003A6D6B" w:rsidRDefault="00407B24" w:rsidP="00407B24">
      <w:pPr>
        <w:ind w:firstLine="709"/>
        <w:jc w:val="both"/>
        <w:rPr>
          <w:rFonts w:cstheme="minorHAnsi"/>
        </w:rPr>
      </w:pPr>
      <w:r w:rsidRPr="003A6D6B">
        <w:rPr>
          <w:rFonts w:cstheme="minorHAnsi"/>
          <w:b/>
          <w:bCs/>
          <w:i/>
          <w:iCs/>
        </w:rPr>
        <w:t>гражданского воспитания:</w:t>
      </w:r>
      <w:r w:rsidR="00844FA8">
        <w:rPr>
          <w:rFonts w:cstheme="minorHAnsi"/>
          <w:b/>
          <w:bCs/>
          <w:i/>
          <w:iCs/>
        </w:rPr>
        <w:t xml:space="preserve"> </w:t>
      </w:r>
      <w:r w:rsidRPr="003A6D6B">
        <w:rPr>
          <w:rFonts w:cstheme="minorHAnsi"/>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w:t>
      </w:r>
    </w:p>
    <w:p w14:paraId="09B053D5" w14:textId="197DEC4E" w:rsidR="00407B24" w:rsidRPr="003A6D6B" w:rsidRDefault="00407B24" w:rsidP="00407B24">
      <w:pPr>
        <w:ind w:firstLine="709"/>
        <w:jc w:val="both"/>
        <w:rPr>
          <w:rFonts w:cstheme="minorHAnsi"/>
        </w:rPr>
      </w:pPr>
      <w:r w:rsidRPr="003A6D6B">
        <w:rPr>
          <w:rFonts w:cstheme="minorHAnsi"/>
          <w:b/>
          <w:bCs/>
          <w:i/>
          <w:iCs/>
        </w:rPr>
        <w:t>патриотического воспитания:</w:t>
      </w:r>
      <w:r w:rsidR="00844FA8">
        <w:rPr>
          <w:rFonts w:cstheme="minorHAnsi"/>
          <w:b/>
          <w:bCs/>
          <w:i/>
          <w:iCs/>
        </w:rPr>
        <w:t xml:space="preserve"> </w:t>
      </w:r>
      <w:r w:rsidRPr="003A6D6B">
        <w:rPr>
          <w:rFonts w:cstheme="minorHAnsi"/>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r w:rsidR="00844FA8">
        <w:rPr>
          <w:rFonts w:cstheme="minorHAnsi"/>
        </w:rPr>
        <w:t>;</w:t>
      </w:r>
    </w:p>
    <w:p w14:paraId="4D6FECAC" w14:textId="4E7A2FCE" w:rsidR="00407B24" w:rsidRPr="003A6D6B" w:rsidRDefault="00407B24" w:rsidP="00407B24">
      <w:pPr>
        <w:ind w:firstLine="709"/>
        <w:jc w:val="both"/>
        <w:rPr>
          <w:rFonts w:cstheme="minorHAnsi"/>
        </w:rPr>
      </w:pPr>
      <w:r w:rsidRPr="003A6D6B">
        <w:rPr>
          <w:rFonts w:cstheme="minorHAnsi"/>
          <w:b/>
          <w:bCs/>
          <w:i/>
          <w:iCs/>
        </w:rPr>
        <w:t>духовно-нравственного воспитания:</w:t>
      </w:r>
      <w:r w:rsidR="00844FA8">
        <w:rPr>
          <w:rFonts w:cstheme="minorHAnsi"/>
          <w:b/>
          <w:bCs/>
          <w:i/>
          <w:iCs/>
        </w:rPr>
        <w:t xml:space="preserve"> </w:t>
      </w:r>
      <w:r w:rsidRPr="003A6D6B">
        <w:rPr>
          <w:rFonts w:cstheme="minorHAnsi"/>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sidR="00844FA8">
        <w:rPr>
          <w:rFonts w:cstheme="minorHAnsi"/>
        </w:rPr>
        <w:t>;</w:t>
      </w:r>
    </w:p>
    <w:p w14:paraId="37A9FA8E" w14:textId="243CA074" w:rsidR="00407B24" w:rsidRPr="003A6D6B" w:rsidRDefault="00407B24" w:rsidP="00407B24">
      <w:pPr>
        <w:ind w:firstLine="709"/>
        <w:jc w:val="both"/>
        <w:rPr>
          <w:rFonts w:cstheme="minorHAnsi"/>
        </w:rPr>
      </w:pPr>
      <w:r w:rsidRPr="003A6D6B">
        <w:rPr>
          <w:rFonts w:cstheme="minorHAnsi"/>
          <w:b/>
          <w:bCs/>
          <w:i/>
          <w:iCs/>
        </w:rPr>
        <w:t>эстетического воспитания:</w:t>
      </w:r>
      <w:r w:rsidR="00844FA8">
        <w:rPr>
          <w:rFonts w:cstheme="minorHAnsi"/>
          <w:b/>
          <w:bCs/>
          <w:i/>
          <w:iCs/>
        </w:rPr>
        <w:t xml:space="preserve"> </w:t>
      </w:r>
      <w:r w:rsidRPr="003A6D6B">
        <w:rPr>
          <w:rFonts w:cstheme="minorHAnsi"/>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r w:rsidR="00844FA8">
        <w:rPr>
          <w:rFonts w:cstheme="minorHAnsi"/>
        </w:rPr>
        <w:t>;</w:t>
      </w:r>
    </w:p>
    <w:p w14:paraId="3F568F6F" w14:textId="3FEC1A87" w:rsidR="00407B24" w:rsidRPr="003A6D6B" w:rsidRDefault="00407B24" w:rsidP="00407B24">
      <w:pPr>
        <w:ind w:firstLine="709"/>
        <w:jc w:val="both"/>
        <w:rPr>
          <w:rFonts w:cstheme="minorHAnsi"/>
        </w:rPr>
      </w:pPr>
      <w:r w:rsidRPr="003A6D6B">
        <w:rPr>
          <w:rFonts w:cstheme="minorHAnsi"/>
          <w:b/>
          <w:bCs/>
          <w:i/>
          <w:iCs/>
        </w:rPr>
        <w:t>физического воспитания, формирования культуры, здоровья и эмоционального благополучия:</w:t>
      </w:r>
      <w:r w:rsidR="00844FA8">
        <w:rPr>
          <w:rFonts w:cstheme="minorHAnsi"/>
          <w:b/>
          <w:bCs/>
          <w:i/>
          <w:iCs/>
        </w:rPr>
        <w:t xml:space="preserve"> </w:t>
      </w:r>
      <w:r w:rsidRPr="003A6D6B">
        <w:rPr>
          <w:rFonts w:cstheme="minorHAnsi"/>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r w:rsidR="00844FA8">
        <w:rPr>
          <w:rFonts w:cstheme="minorHAnsi"/>
        </w:rPr>
        <w:t>;</w:t>
      </w:r>
    </w:p>
    <w:p w14:paraId="287852E8" w14:textId="0CC3DFC0" w:rsidR="00407B24" w:rsidRPr="003A6D6B" w:rsidRDefault="00407B24" w:rsidP="00407B24">
      <w:pPr>
        <w:ind w:firstLine="709"/>
        <w:jc w:val="both"/>
        <w:rPr>
          <w:rFonts w:cstheme="minorHAnsi"/>
        </w:rPr>
      </w:pPr>
      <w:r w:rsidRPr="003A6D6B">
        <w:rPr>
          <w:rFonts w:cstheme="minorHAnsi"/>
          <w:b/>
          <w:bCs/>
          <w:i/>
          <w:iCs/>
        </w:rPr>
        <w:t>трудового воспитания:</w:t>
      </w:r>
      <w:r w:rsidR="00844FA8">
        <w:rPr>
          <w:rFonts w:cstheme="minorHAnsi"/>
          <w:b/>
          <w:bCs/>
          <w:i/>
          <w:iCs/>
        </w:rPr>
        <w:t xml:space="preserve"> </w:t>
      </w:r>
      <w:r w:rsidRPr="003A6D6B">
        <w:rPr>
          <w:rFonts w:cstheme="minorHAnsi"/>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00844FA8">
        <w:rPr>
          <w:rFonts w:cstheme="minorHAnsi"/>
        </w:rPr>
        <w:t>;</w:t>
      </w:r>
    </w:p>
    <w:p w14:paraId="52BAE2A0" w14:textId="00B65042" w:rsidR="00407B24" w:rsidRPr="003A6D6B" w:rsidRDefault="00407B24" w:rsidP="00407B24">
      <w:pPr>
        <w:ind w:firstLine="709"/>
        <w:jc w:val="both"/>
        <w:rPr>
          <w:rFonts w:cstheme="minorHAnsi"/>
        </w:rPr>
      </w:pPr>
      <w:r w:rsidRPr="003A6D6B">
        <w:rPr>
          <w:rFonts w:cstheme="minorHAnsi"/>
          <w:b/>
          <w:bCs/>
          <w:i/>
          <w:iCs/>
        </w:rPr>
        <w:t>экологического воспитания:</w:t>
      </w:r>
      <w:r w:rsidR="00844FA8">
        <w:rPr>
          <w:rFonts w:cstheme="minorHAnsi"/>
          <w:b/>
          <w:bCs/>
          <w:i/>
          <w:iCs/>
        </w:rPr>
        <w:t xml:space="preserve"> </w:t>
      </w:r>
      <w:r w:rsidRPr="003A6D6B">
        <w:rPr>
          <w:rFonts w:cstheme="minorHAnsi"/>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00844FA8">
        <w:rPr>
          <w:rFonts w:cstheme="minorHAnsi"/>
        </w:rPr>
        <w:t>;</w:t>
      </w:r>
    </w:p>
    <w:p w14:paraId="7E23043D" w14:textId="24DADFDA" w:rsidR="00407B24" w:rsidRPr="003A6D6B" w:rsidRDefault="00407B24" w:rsidP="00407B24">
      <w:pPr>
        <w:ind w:firstLine="709"/>
        <w:jc w:val="both"/>
        <w:rPr>
          <w:rFonts w:cstheme="minorHAnsi"/>
        </w:rPr>
      </w:pPr>
      <w:r w:rsidRPr="003A6D6B">
        <w:rPr>
          <w:rFonts w:cstheme="minorHAnsi"/>
          <w:b/>
          <w:bCs/>
          <w:i/>
          <w:iCs/>
        </w:rPr>
        <w:t>ценности научного познания:</w:t>
      </w:r>
      <w:r w:rsidR="00844FA8">
        <w:rPr>
          <w:rFonts w:cstheme="minorHAnsi"/>
          <w:b/>
          <w:bCs/>
          <w:i/>
          <w:iCs/>
        </w:rPr>
        <w:t xml:space="preserve"> </w:t>
      </w:r>
      <w:r w:rsidRPr="003A6D6B">
        <w:rPr>
          <w:rFonts w:cstheme="minorHAnsi"/>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066972A" w14:textId="77777777" w:rsidR="00407B24" w:rsidRPr="003A6D6B" w:rsidRDefault="00407B24" w:rsidP="00407B24">
      <w:pPr>
        <w:ind w:firstLine="709"/>
        <w:jc w:val="both"/>
        <w:rPr>
          <w:rFonts w:cstheme="minorHAnsi"/>
        </w:rPr>
      </w:pPr>
      <w:r w:rsidRPr="003A6D6B">
        <w:rPr>
          <w:rFonts w:cstheme="minorHAnsi"/>
          <w:b/>
          <w:bCs/>
        </w:rPr>
        <w:t>Личностные результаты, обеспечивающие адаптацию обучающегося к изменяющимся условиям социальной и природной среды</w:t>
      </w:r>
      <w:r w:rsidRPr="003A6D6B">
        <w:rPr>
          <w:rFonts w:cstheme="minorHAnsi"/>
        </w:rPr>
        <w:t>:</w:t>
      </w:r>
    </w:p>
    <w:p w14:paraId="1AC1FB9B" w14:textId="77777777" w:rsidR="00407B24" w:rsidRPr="003A6D6B" w:rsidRDefault="00407B24" w:rsidP="00407B24">
      <w:pPr>
        <w:ind w:firstLine="709"/>
        <w:jc w:val="both"/>
        <w:rPr>
          <w:rFonts w:cstheme="minorHAnsi"/>
        </w:rPr>
      </w:pPr>
      <w:r w:rsidRPr="003A6D6B">
        <w:rPr>
          <w:rFonts w:cstheme="minorHAnsi"/>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EDE1884" w14:textId="77777777" w:rsidR="00407B24" w:rsidRPr="003A6D6B" w:rsidRDefault="00407B24" w:rsidP="00407B24">
      <w:pPr>
        <w:ind w:firstLine="709"/>
        <w:jc w:val="both"/>
        <w:rPr>
          <w:rFonts w:cstheme="minorHAnsi"/>
        </w:rPr>
      </w:pPr>
      <w:r w:rsidRPr="003A6D6B">
        <w:rPr>
          <w:rFonts w:cstheme="minorHAnsi"/>
        </w:rPr>
        <w:t>– способность обучающихся во взаимодействии в условиях неопределённости, открытость опыту и знаниям других;</w:t>
      </w:r>
    </w:p>
    <w:p w14:paraId="495F4410" w14:textId="77777777" w:rsidR="00407B24" w:rsidRPr="003A6D6B" w:rsidRDefault="00407B24" w:rsidP="00407B24">
      <w:pPr>
        <w:ind w:firstLine="709"/>
        <w:jc w:val="both"/>
        <w:rPr>
          <w:rFonts w:cstheme="minorHAnsi"/>
        </w:rPr>
      </w:pPr>
      <w:r w:rsidRPr="003A6D6B">
        <w:rPr>
          <w:rFonts w:cstheme="minorHAnsi"/>
        </w:rPr>
        <w:t>–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6C2F7EC" w14:textId="77777777" w:rsidR="00407B24" w:rsidRPr="003A6D6B" w:rsidRDefault="00407B24" w:rsidP="00407B24">
      <w:pPr>
        <w:ind w:firstLine="709"/>
        <w:jc w:val="both"/>
        <w:rPr>
          <w:rFonts w:cstheme="minorHAnsi"/>
        </w:rPr>
      </w:pPr>
      <w:r w:rsidRPr="003A6D6B">
        <w:rPr>
          <w:rFonts w:cstheme="minorHAnsi"/>
        </w:rPr>
        <w:t>–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60ADF7F7" w14:textId="77777777" w:rsidR="00407B24" w:rsidRPr="003A6D6B" w:rsidRDefault="00407B24" w:rsidP="00407B24">
      <w:pPr>
        <w:ind w:firstLine="709"/>
        <w:jc w:val="both"/>
        <w:rPr>
          <w:rFonts w:cstheme="minorHAnsi"/>
        </w:rPr>
      </w:pPr>
      <w:r w:rsidRPr="003A6D6B">
        <w:rPr>
          <w:rFonts w:cstheme="minorHAnsi"/>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D0EB9C4" w14:textId="77777777" w:rsidR="00407B24" w:rsidRPr="003A6D6B" w:rsidRDefault="00407B24" w:rsidP="00407B24">
      <w:pPr>
        <w:ind w:firstLine="709"/>
        <w:jc w:val="both"/>
        <w:rPr>
          <w:rFonts w:cstheme="minorHAnsi"/>
        </w:rPr>
      </w:pPr>
      <w:r w:rsidRPr="003A6D6B">
        <w:rPr>
          <w:rFonts w:cstheme="minorHAnsi"/>
        </w:rPr>
        <w:t>– умение анализировать и выявлять взаимосвязи природы, общества и экономики;</w:t>
      </w:r>
    </w:p>
    <w:p w14:paraId="08F9516C" w14:textId="77777777" w:rsidR="00407B24" w:rsidRPr="003A6D6B" w:rsidRDefault="00407B24" w:rsidP="00407B24">
      <w:pPr>
        <w:ind w:firstLine="709"/>
        <w:jc w:val="both"/>
        <w:rPr>
          <w:rFonts w:cstheme="minorHAnsi"/>
        </w:rPr>
      </w:pPr>
      <w:r w:rsidRPr="003A6D6B">
        <w:rPr>
          <w:rFonts w:cstheme="minorHAnsi"/>
        </w:rPr>
        <w:t>– 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5FB55F12" w14:textId="77777777" w:rsidR="00407B24" w:rsidRPr="003A6D6B" w:rsidRDefault="00407B24" w:rsidP="00407B24">
      <w:pPr>
        <w:ind w:firstLine="709"/>
        <w:jc w:val="both"/>
        <w:rPr>
          <w:rFonts w:cstheme="minorHAnsi"/>
        </w:rPr>
      </w:pPr>
      <w:r w:rsidRPr="003A6D6B">
        <w:rPr>
          <w:rFonts w:cstheme="minorHAnsi"/>
        </w:rPr>
        <w:t>–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4C0D1047" w14:textId="77777777" w:rsidR="00407B24" w:rsidRPr="003A6D6B" w:rsidRDefault="00407B24" w:rsidP="00407B24">
      <w:pPr>
        <w:ind w:firstLine="709"/>
        <w:jc w:val="both"/>
        <w:rPr>
          <w:rFonts w:cstheme="minorHAnsi"/>
        </w:rPr>
      </w:pPr>
      <w:r w:rsidRPr="003A6D6B">
        <w:rPr>
          <w:rFonts w:cstheme="minorHAnsi"/>
          <w:b/>
          <w:bCs/>
        </w:rPr>
        <w:t>Метапредметные результаты</w:t>
      </w:r>
    </w:p>
    <w:p w14:paraId="2C364C5C" w14:textId="77777777" w:rsidR="00407B24" w:rsidRPr="003A6D6B" w:rsidRDefault="00407B24" w:rsidP="00407B24">
      <w:pPr>
        <w:ind w:firstLine="709"/>
        <w:jc w:val="both"/>
        <w:rPr>
          <w:rFonts w:cstheme="minorHAnsi"/>
        </w:rPr>
      </w:pPr>
      <w:r w:rsidRPr="003A6D6B">
        <w:rPr>
          <w:rFonts w:cstheme="minorHAnsi"/>
          <w:b/>
          <w:bCs/>
        </w:rPr>
        <w:t xml:space="preserve">Метапредметные результаты </w:t>
      </w:r>
      <w:r w:rsidRPr="003A6D6B">
        <w:rPr>
          <w:rFonts w:cstheme="minorHAnsi"/>
        </w:rPr>
        <w:t xml:space="preserve">освоения основной образовательной программы, формируемые при изучении </w:t>
      </w:r>
      <w:r w:rsidRPr="003A6D6B">
        <w:rPr>
          <w:rFonts w:cstheme="minorHAnsi"/>
          <w:b/>
          <w:bCs/>
        </w:rPr>
        <w:t>обществознания:</w:t>
      </w:r>
    </w:p>
    <w:p w14:paraId="3A1C33B9" w14:textId="77777777" w:rsidR="00407B24" w:rsidRPr="003A6D6B" w:rsidRDefault="00407B24" w:rsidP="00407B24">
      <w:pPr>
        <w:ind w:firstLine="709"/>
        <w:jc w:val="both"/>
        <w:rPr>
          <w:rFonts w:cstheme="minorHAnsi"/>
        </w:rPr>
      </w:pPr>
      <w:bookmarkStart w:id="1101" w:name="bookmark2920"/>
      <w:bookmarkEnd w:id="1101"/>
      <w:r w:rsidRPr="003A6D6B">
        <w:rPr>
          <w:rFonts w:cstheme="minorHAnsi"/>
          <w:b/>
          <w:bCs/>
        </w:rPr>
        <w:t>Овладение универсальными учебными познавательными действиями</w:t>
      </w:r>
    </w:p>
    <w:p w14:paraId="66F912ED" w14:textId="77777777" w:rsidR="00407B24" w:rsidRPr="003A6D6B" w:rsidRDefault="00407B24" w:rsidP="00407B24">
      <w:pPr>
        <w:ind w:firstLine="709"/>
        <w:jc w:val="both"/>
        <w:rPr>
          <w:rFonts w:cstheme="minorHAnsi"/>
        </w:rPr>
      </w:pPr>
      <w:r w:rsidRPr="003A6D6B">
        <w:rPr>
          <w:rFonts w:cstheme="minorHAnsi"/>
          <w:b/>
          <w:bCs/>
          <w:i/>
          <w:iCs/>
        </w:rPr>
        <w:t>Базовые логические действия:</w:t>
      </w:r>
    </w:p>
    <w:p w14:paraId="7C57FC50" w14:textId="77777777" w:rsidR="00407B24" w:rsidRPr="003A6D6B" w:rsidRDefault="00407B24" w:rsidP="00407B24">
      <w:pPr>
        <w:ind w:firstLine="709"/>
        <w:jc w:val="both"/>
        <w:rPr>
          <w:rFonts w:cstheme="minorHAnsi"/>
        </w:rPr>
      </w:pPr>
      <w:r w:rsidRPr="003A6D6B">
        <w:rPr>
          <w:rFonts w:cstheme="minorHAnsi"/>
        </w:rPr>
        <w:t>– выявлять и характеризовать существенные признаки социальных явлений и процессов;</w:t>
      </w:r>
    </w:p>
    <w:p w14:paraId="567790AF" w14:textId="77777777" w:rsidR="00407B24" w:rsidRPr="003A6D6B" w:rsidRDefault="00407B24" w:rsidP="00407B24">
      <w:pPr>
        <w:ind w:firstLine="709"/>
        <w:jc w:val="both"/>
        <w:rPr>
          <w:rFonts w:cstheme="minorHAnsi"/>
        </w:rPr>
      </w:pPr>
      <w:r w:rsidRPr="003A6D6B">
        <w:rPr>
          <w:rFonts w:cstheme="minorHAnsi"/>
        </w:rPr>
        <w:t>– устанавливать существенный признак классификации социальных фактов, основания для их обобщения и сравнения, критерии проводимого анализа;</w:t>
      </w:r>
    </w:p>
    <w:p w14:paraId="43F65AB9" w14:textId="77777777" w:rsidR="00407B24" w:rsidRPr="003A6D6B" w:rsidRDefault="00407B24" w:rsidP="00407B24">
      <w:pPr>
        <w:ind w:firstLine="709"/>
        <w:jc w:val="both"/>
        <w:rPr>
          <w:rFonts w:cstheme="minorHAnsi"/>
        </w:rPr>
      </w:pPr>
      <w:r w:rsidRPr="003A6D6B">
        <w:rPr>
          <w:rFonts w:cstheme="minorHAnsi"/>
        </w:rPr>
        <w:t>– с учётом предложенной задачи выявлять закономерности и противоречия в рассматриваемых фактах, данных и наблюдениях;</w:t>
      </w:r>
    </w:p>
    <w:p w14:paraId="5D033A2E" w14:textId="77777777" w:rsidR="00407B24" w:rsidRPr="003A6D6B" w:rsidRDefault="00407B24" w:rsidP="00407B24">
      <w:pPr>
        <w:ind w:firstLine="709"/>
        <w:jc w:val="both"/>
        <w:rPr>
          <w:rFonts w:cstheme="minorHAnsi"/>
        </w:rPr>
      </w:pPr>
      <w:r w:rsidRPr="003A6D6B">
        <w:rPr>
          <w:rFonts w:cstheme="minorHAnsi"/>
        </w:rPr>
        <w:t>– предлагать критерии для выявления закономерностей и противоречий;</w:t>
      </w:r>
    </w:p>
    <w:p w14:paraId="5FDBE1C8" w14:textId="77777777" w:rsidR="00407B24" w:rsidRPr="003A6D6B" w:rsidRDefault="00407B24" w:rsidP="00407B24">
      <w:pPr>
        <w:ind w:firstLine="709"/>
        <w:jc w:val="both"/>
        <w:rPr>
          <w:rFonts w:cstheme="minorHAnsi"/>
        </w:rPr>
      </w:pPr>
      <w:r w:rsidRPr="003A6D6B">
        <w:rPr>
          <w:rFonts w:cstheme="minorHAnsi"/>
        </w:rPr>
        <w:t>– выявлять дефицит информации, данных, необходимых для решения поставленной задачи;</w:t>
      </w:r>
    </w:p>
    <w:p w14:paraId="1171A527" w14:textId="77777777" w:rsidR="00407B24" w:rsidRPr="003A6D6B" w:rsidRDefault="00407B24" w:rsidP="00407B24">
      <w:pPr>
        <w:ind w:firstLine="709"/>
        <w:jc w:val="both"/>
        <w:rPr>
          <w:rFonts w:cstheme="minorHAnsi"/>
        </w:rPr>
      </w:pPr>
      <w:r w:rsidRPr="003A6D6B">
        <w:rPr>
          <w:rFonts w:cstheme="minorHAnsi"/>
        </w:rPr>
        <w:t xml:space="preserve">– выявлять причинно-следственные связи при изучении явлений и процессов; </w:t>
      </w:r>
    </w:p>
    <w:p w14:paraId="4FD9876F" w14:textId="77777777" w:rsidR="00407B24" w:rsidRPr="003A6D6B" w:rsidRDefault="00407B24" w:rsidP="00407B24">
      <w:pPr>
        <w:ind w:firstLine="709"/>
        <w:jc w:val="both"/>
        <w:rPr>
          <w:rFonts w:cstheme="minorHAnsi"/>
        </w:rPr>
      </w:pPr>
      <w:r w:rsidRPr="003A6D6B">
        <w:rPr>
          <w:rFonts w:cstheme="minorHAnsi"/>
        </w:rPr>
        <w:t>– делать выводы с использованием дедуктивных и индуктивных умозаключений, умозаключений по аналогии, формулировать гипотезы о взаимосвязях;</w:t>
      </w:r>
    </w:p>
    <w:p w14:paraId="672D84FD" w14:textId="77777777" w:rsidR="00407B24" w:rsidRPr="003A6D6B" w:rsidRDefault="00407B24" w:rsidP="00407B24">
      <w:pPr>
        <w:ind w:firstLine="709"/>
        <w:jc w:val="both"/>
        <w:rPr>
          <w:rFonts w:cstheme="minorHAnsi"/>
        </w:rPr>
      </w:pPr>
      <w:r w:rsidRPr="003A6D6B">
        <w:rPr>
          <w:rFonts w:cstheme="minorHAnsi"/>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853CBAE" w14:textId="77777777" w:rsidR="00407B24" w:rsidRPr="003A6D6B" w:rsidRDefault="00407B24" w:rsidP="00407B24">
      <w:pPr>
        <w:ind w:firstLine="709"/>
        <w:jc w:val="both"/>
        <w:rPr>
          <w:rFonts w:cstheme="minorHAnsi"/>
        </w:rPr>
      </w:pPr>
      <w:r w:rsidRPr="003A6D6B">
        <w:rPr>
          <w:rFonts w:cstheme="minorHAnsi"/>
          <w:b/>
          <w:bCs/>
          <w:i/>
          <w:iCs/>
        </w:rPr>
        <w:t>Базовые исследовательские действия:</w:t>
      </w:r>
    </w:p>
    <w:p w14:paraId="21B9B006" w14:textId="77777777" w:rsidR="00407B24" w:rsidRPr="003A6D6B" w:rsidRDefault="00407B24" w:rsidP="00407B24">
      <w:pPr>
        <w:ind w:firstLine="709"/>
        <w:jc w:val="both"/>
        <w:rPr>
          <w:rFonts w:cstheme="minorHAnsi"/>
        </w:rPr>
      </w:pPr>
      <w:r w:rsidRPr="003A6D6B">
        <w:rPr>
          <w:rFonts w:cstheme="minorHAnsi"/>
        </w:rPr>
        <w:t>– использовать вопросы как исследовательский инструмент познания;</w:t>
      </w:r>
    </w:p>
    <w:p w14:paraId="6BA2998A" w14:textId="77777777" w:rsidR="00407B24" w:rsidRPr="003A6D6B" w:rsidRDefault="00407B24" w:rsidP="00407B24">
      <w:pPr>
        <w:ind w:firstLine="709"/>
        <w:jc w:val="both"/>
        <w:rPr>
          <w:rFonts w:cstheme="minorHAnsi"/>
        </w:rPr>
      </w:pPr>
      <w:r w:rsidRPr="003A6D6B">
        <w:rPr>
          <w:rFonts w:cstheme="minorHAnsi"/>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7E92849" w14:textId="77777777" w:rsidR="00407B24" w:rsidRPr="003A6D6B" w:rsidRDefault="00407B24" w:rsidP="00407B24">
      <w:pPr>
        <w:ind w:firstLine="709"/>
        <w:jc w:val="both"/>
        <w:rPr>
          <w:rFonts w:cstheme="minorHAnsi"/>
        </w:rPr>
      </w:pPr>
      <w:r w:rsidRPr="003A6D6B">
        <w:rPr>
          <w:rFonts w:cstheme="minorHAnsi"/>
        </w:rPr>
        <w:t>– формулировать гипотезу об истинности собственных суждений и суждений других, аргументировать свою позицию, мнение;</w:t>
      </w:r>
    </w:p>
    <w:p w14:paraId="26BB5AC1" w14:textId="77777777" w:rsidR="00407B24" w:rsidRPr="003A6D6B" w:rsidRDefault="00407B24" w:rsidP="00407B24">
      <w:pPr>
        <w:ind w:firstLine="709"/>
        <w:jc w:val="both"/>
        <w:rPr>
          <w:rFonts w:cstheme="minorHAnsi"/>
        </w:rPr>
      </w:pPr>
      <w:r w:rsidRPr="003A6D6B">
        <w:rPr>
          <w:rFonts w:cstheme="minorHAnsi"/>
        </w:rPr>
        <w:t>– 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7C95569B" w14:textId="77777777" w:rsidR="00407B24" w:rsidRPr="003A6D6B" w:rsidRDefault="00407B24" w:rsidP="00407B24">
      <w:pPr>
        <w:ind w:firstLine="709"/>
        <w:jc w:val="both"/>
        <w:rPr>
          <w:rFonts w:cstheme="minorHAnsi"/>
        </w:rPr>
      </w:pPr>
      <w:r w:rsidRPr="003A6D6B">
        <w:rPr>
          <w:rFonts w:cstheme="minorHAnsi"/>
        </w:rPr>
        <w:t>– оценивать на применимость и достоверность информацию, полученную в ходе исследования;</w:t>
      </w:r>
    </w:p>
    <w:p w14:paraId="082876DE" w14:textId="77777777" w:rsidR="00407B24" w:rsidRPr="003A6D6B" w:rsidRDefault="00407B24" w:rsidP="00407B24">
      <w:pPr>
        <w:ind w:firstLine="709"/>
        <w:jc w:val="both"/>
        <w:rPr>
          <w:rFonts w:cstheme="minorHAnsi"/>
        </w:rPr>
      </w:pPr>
      <w:r w:rsidRPr="003A6D6B">
        <w:rPr>
          <w:rFonts w:cstheme="minorHAnsi"/>
        </w:rPr>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1364CE2F" w14:textId="77777777" w:rsidR="00407B24" w:rsidRPr="003A6D6B" w:rsidRDefault="00407B24" w:rsidP="00407B24">
      <w:pPr>
        <w:ind w:firstLine="709"/>
        <w:jc w:val="both"/>
        <w:rPr>
          <w:rFonts w:cstheme="minorHAnsi"/>
        </w:rPr>
      </w:pPr>
      <w:r w:rsidRPr="003A6D6B">
        <w:rPr>
          <w:rFonts w:cstheme="minorHAnsi"/>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D46A902" w14:textId="77777777" w:rsidR="00407B24" w:rsidRPr="003A6D6B" w:rsidRDefault="00407B24" w:rsidP="00407B24">
      <w:pPr>
        <w:ind w:firstLine="709"/>
        <w:jc w:val="both"/>
        <w:rPr>
          <w:rFonts w:cstheme="minorHAnsi"/>
        </w:rPr>
      </w:pPr>
      <w:r w:rsidRPr="003A6D6B">
        <w:rPr>
          <w:rFonts w:cstheme="minorHAnsi"/>
          <w:b/>
          <w:bCs/>
          <w:i/>
          <w:iCs/>
        </w:rPr>
        <w:t>Работа с информацией:</w:t>
      </w:r>
    </w:p>
    <w:p w14:paraId="3ACE7397" w14:textId="77777777" w:rsidR="00407B24" w:rsidRPr="003A6D6B" w:rsidRDefault="00407B24" w:rsidP="00407B24">
      <w:pPr>
        <w:ind w:firstLine="709"/>
        <w:jc w:val="both"/>
        <w:rPr>
          <w:rFonts w:cstheme="minorHAnsi"/>
        </w:rPr>
      </w:pPr>
      <w:r w:rsidRPr="003A6D6B">
        <w:rPr>
          <w:rFonts w:cstheme="minorHAnsi"/>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3534BC" w14:textId="77777777" w:rsidR="00407B24" w:rsidRPr="003A6D6B" w:rsidRDefault="00407B24" w:rsidP="00407B24">
      <w:pPr>
        <w:ind w:firstLine="709"/>
        <w:jc w:val="both"/>
        <w:rPr>
          <w:rFonts w:cstheme="minorHAnsi"/>
        </w:rPr>
      </w:pPr>
      <w:r w:rsidRPr="003A6D6B">
        <w:rPr>
          <w:rFonts w:cstheme="minorHAnsi"/>
        </w:rPr>
        <w:t>выбирать, анализировать, систематизировать и интерпретировать информацию различных видов и форм представления;</w:t>
      </w:r>
    </w:p>
    <w:p w14:paraId="1D34D1B6" w14:textId="77777777" w:rsidR="00407B24" w:rsidRPr="003A6D6B" w:rsidRDefault="00407B24" w:rsidP="00407B24">
      <w:pPr>
        <w:ind w:firstLine="709"/>
        <w:jc w:val="both"/>
        <w:rPr>
          <w:rFonts w:cstheme="minorHAnsi"/>
        </w:rPr>
      </w:pPr>
      <w:r w:rsidRPr="003A6D6B">
        <w:rPr>
          <w:rFonts w:cstheme="minorHAnsi"/>
        </w:rPr>
        <w:t>– находить сходные аргументы (подтверждающие или опровергающие одну и ту же идею, версию) в различных информационных источниках;</w:t>
      </w:r>
    </w:p>
    <w:p w14:paraId="0E5DFC8D" w14:textId="77777777" w:rsidR="00407B24" w:rsidRPr="003A6D6B" w:rsidRDefault="00407B24" w:rsidP="00407B24">
      <w:pPr>
        <w:ind w:firstLine="709"/>
        <w:jc w:val="both"/>
        <w:rPr>
          <w:rFonts w:cstheme="minorHAnsi"/>
        </w:rPr>
      </w:pPr>
      <w:r w:rsidRPr="003A6D6B">
        <w:rPr>
          <w:rFonts w:cstheme="minorHAnsi"/>
        </w:rPr>
        <w:t>– самостоятельно выбирать оптимальную форму представления информации;</w:t>
      </w:r>
    </w:p>
    <w:p w14:paraId="46AE60FF" w14:textId="77777777" w:rsidR="00407B24" w:rsidRPr="003A6D6B" w:rsidRDefault="00407B24" w:rsidP="00407B24">
      <w:pPr>
        <w:ind w:firstLine="709"/>
        <w:jc w:val="both"/>
        <w:rPr>
          <w:rFonts w:cstheme="minorHAnsi"/>
        </w:rPr>
      </w:pPr>
      <w:r w:rsidRPr="003A6D6B">
        <w:rPr>
          <w:rFonts w:cstheme="minorHAnsi"/>
        </w:rPr>
        <w:t>– оценивать надёжность информации по критериям, предложенным педагогическим работником или сформулированным самостоятельно;</w:t>
      </w:r>
    </w:p>
    <w:p w14:paraId="2ACC042F" w14:textId="77777777" w:rsidR="00407B24" w:rsidRPr="003A6D6B" w:rsidRDefault="00407B24" w:rsidP="00407B24">
      <w:pPr>
        <w:ind w:firstLine="709"/>
        <w:jc w:val="both"/>
        <w:rPr>
          <w:rFonts w:cstheme="minorHAnsi"/>
        </w:rPr>
      </w:pPr>
      <w:r w:rsidRPr="003A6D6B">
        <w:rPr>
          <w:rFonts w:cstheme="minorHAnsi"/>
        </w:rPr>
        <w:t>– эффективно запоминать и систематизировать информацию.</w:t>
      </w:r>
    </w:p>
    <w:p w14:paraId="6FC947FA" w14:textId="77777777" w:rsidR="00407B24" w:rsidRPr="003A6D6B" w:rsidRDefault="00407B24" w:rsidP="00407B24">
      <w:pPr>
        <w:ind w:firstLine="709"/>
        <w:jc w:val="both"/>
        <w:rPr>
          <w:rFonts w:cstheme="minorHAnsi"/>
          <w:b/>
          <w:bCs/>
        </w:rPr>
      </w:pPr>
      <w:bookmarkStart w:id="1102" w:name="bookmark2921"/>
      <w:bookmarkEnd w:id="1102"/>
      <w:r w:rsidRPr="003A6D6B">
        <w:rPr>
          <w:rFonts w:cstheme="minorHAnsi"/>
          <w:b/>
          <w:bCs/>
        </w:rPr>
        <w:t xml:space="preserve">Овладение универсальными учебными коммуникативными действиями </w:t>
      </w:r>
    </w:p>
    <w:p w14:paraId="17DB37E9" w14:textId="77777777" w:rsidR="00407B24" w:rsidRPr="003A6D6B" w:rsidRDefault="00407B24" w:rsidP="00407B24">
      <w:pPr>
        <w:ind w:firstLine="709"/>
        <w:jc w:val="both"/>
        <w:rPr>
          <w:rFonts w:cstheme="minorHAnsi"/>
        </w:rPr>
      </w:pPr>
      <w:r w:rsidRPr="003A6D6B">
        <w:rPr>
          <w:rFonts w:cstheme="minorHAnsi"/>
          <w:b/>
          <w:bCs/>
          <w:i/>
          <w:iCs/>
        </w:rPr>
        <w:t xml:space="preserve">Общение: </w:t>
      </w:r>
    </w:p>
    <w:p w14:paraId="4FFCA34F" w14:textId="77777777" w:rsidR="00407B24" w:rsidRPr="003A6D6B" w:rsidRDefault="00407B24" w:rsidP="00407B24">
      <w:pPr>
        <w:ind w:firstLine="709"/>
        <w:jc w:val="both"/>
        <w:rPr>
          <w:rFonts w:cstheme="minorHAnsi"/>
        </w:rPr>
      </w:pPr>
      <w:r w:rsidRPr="003A6D6B">
        <w:rPr>
          <w:rFonts w:cstheme="minorHAnsi"/>
        </w:rPr>
        <w:t>– воспринимать и формулировать суждения, выражать эмоции в соответствии с целями и условиями общения;</w:t>
      </w:r>
    </w:p>
    <w:p w14:paraId="2A11FA59" w14:textId="77777777" w:rsidR="00407B24" w:rsidRPr="003A6D6B" w:rsidRDefault="00407B24" w:rsidP="00407B24">
      <w:pPr>
        <w:ind w:firstLine="709"/>
        <w:jc w:val="both"/>
        <w:rPr>
          <w:rFonts w:cstheme="minorHAnsi"/>
        </w:rPr>
      </w:pPr>
      <w:r w:rsidRPr="003A6D6B">
        <w:rPr>
          <w:rFonts w:cstheme="minorHAnsi"/>
        </w:rPr>
        <w:t>– выражать себя (свою точку зрения) в устных и письменных текстах;</w:t>
      </w:r>
    </w:p>
    <w:p w14:paraId="0EBDEA59" w14:textId="77777777" w:rsidR="00407B24" w:rsidRPr="003A6D6B" w:rsidRDefault="00407B24" w:rsidP="00407B24">
      <w:pPr>
        <w:ind w:firstLine="709"/>
        <w:jc w:val="both"/>
        <w:rPr>
          <w:rFonts w:cstheme="minorHAnsi"/>
        </w:rPr>
      </w:pPr>
      <w:r w:rsidRPr="003A6D6B">
        <w:rPr>
          <w:rFonts w:cstheme="minorHAnsi"/>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6D40CC9" w14:textId="77777777" w:rsidR="00407B24" w:rsidRPr="003A6D6B" w:rsidRDefault="00407B24" w:rsidP="00407B24">
      <w:pPr>
        <w:ind w:firstLine="709"/>
        <w:jc w:val="both"/>
        <w:rPr>
          <w:rFonts w:cstheme="minorHAnsi"/>
        </w:rPr>
      </w:pPr>
      <w:r w:rsidRPr="003A6D6B">
        <w:rPr>
          <w:rFonts w:cstheme="minorHAnsi"/>
        </w:rPr>
        <w:t>– понимать намерения других, проявлять уважительное отношение к собеседнику и в корректной форме формулировать свои возражения;</w:t>
      </w:r>
    </w:p>
    <w:p w14:paraId="2FFB3431" w14:textId="77777777" w:rsidR="00407B24" w:rsidRPr="003A6D6B" w:rsidRDefault="00407B24" w:rsidP="00407B24">
      <w:pPr>
        <w:ind w:firstLine="709"/>
        <w:jc w:val="both"/>
        <w:rPr>
          <w:rFonts w:cstheme="minorHAnsi"/>
        </w:rPr>
      </w:pPr>
      <w:r w:rsidRPr="003A6D6B">
        <w:rPr>
          <w:rFonts w:cstheme="minorHAnsi"/>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30E05FB" w14:textId="77777777" w:rsidR="00407B24" w:rsidRPr="003A6D6B" w:rsidRDefault="00407B24" w:rsidP="00407B24">
      <w:pPr>
        <w:ind w:firstLine="709"/>
        <w:jc w:val="both"/>
        <w:rPr>
          <w:rFonts w:cstheme="minorHAnsi"/>
        </w:rPr>
      </w:pPr>
      <w:r w:rsidRPr="003A6D6B">
        <w:rPr>
          <w:rFonts w:cstheme="minorHAnsi"/>
        </w:rPr>
        <w:t>– сопоставлять свои суждения с суждениями других участников диалога, обнаруживать различие и сходство позиций;</w:t>
      </w:r>
    </w:p>
    <w:p w14:paraId="5C084147" w14:textId="77777777" w:rsidR="00407B24" w:rsidRPr="003A6D6B" w:rsidRDefault="00407B24" w:rsidP="00407B24">
      <w:pPr>
        <w:ind w:firstLine="709"/>
        <w:jc w:val="both"/>
        <w:rPr>
          <w:rFonts w:cstheme="minorHAnsi"/>
        </w:rPr>
      </w:pPr>
      <w:r w:rsidRPr="003A6D6B">
        <w:rPr>
          <w:rFonts w:cstheme="minorHAnsi"/>
        </w:rPr>
        <w:t>публично представлять результаты выполненного исследования, проекта;</w:t>
      </w:r>
    </w:p>
    <w:p w14:paraId="43BD2B7E" w14:textId="77777777" w:rsidR="00407B24" w:rsidRPr="003A6D6B" w:rsidRDefault="00407B24" w:rsidP="00407B24">
      <w:pPr>
        <w:ind w:firstLine="709"/>
        <w:jc w:val="both"/>
        <w:rPr>
          <w:rFonts w:cstheme="minorHAnsi"/>
        </w:rPr>
      </w:pPr>
      <w:r w:rsidRPr="003A6D6B">
        <w:rPr>
          <w:rFonts w:cstheme="minorHAnsi"/>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B3A4D6D" w14:textId="77777777" w:rsidR="00407B24" w:rsidRPr="003A6D6B" w:rsidRDefault="00407B24" w:rsidP="00407B24">
      <w:pPr>
        <w:ind w:firstLine="709"/>
        <w:jc w:val="both"/>
        <w:rPr>
          <w:rFonts w:cstheme="minorHAnsi"/>
        </w:rPr>
      </w:pPr>
      <w:r w:rsidRPr="003A6D6B">
        <w:rPr>
          <w:rFonts w:cstheme="minorHAnsi"/>
          <w:b/>
          <w:bCs/>
          <w:i/>
          <w:iCs/>
        </w:rPr>
        <w:t>Совместная деятельность:</w:t>
      </w:r>
    </w:p>
    <w:p w14:paraId="16B92179" w14:textId="77777777" w:rsidR="00407B24" w:rsidRPr="003A6D6B" w:rsidRDefault="00407B24" w:rsidP="00407B24">
      <w:pPr>
        <w:ind w:firstLine="709"/>
        <w:jc w:val="both"/>
        <w:rPr>
          <w:rFonts w:cstheme="minorHAnsi"/>
        </w:rPr>
      </w:pPr>
      <w:r w:rsidRPr="003A6D6B">
        <w:rPr>
          <w:rFonts w:cstheme="minorHAnsi"/>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745CE63" w14:textId="77777777" w:rsidR="00407B24" w:rsidRPr="003A6D6B" w:rsidRDefault="00407B24" w:rsidP="00407B24">
      <w:pPr>
        <w:ind w:firstLine="709"/>
        <w:jc w:val="both"/>
        <w:rPr>
          <w:rFonts w:cstheme="minorHAnsi"/>
        </w:rPr>
      </w:pPr>
      <w:r w:rsidRPr="003A6D6B">
        <w:rPr>
          <w:rFonts w:cstheme="minorHAnsi"/>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C0B84FB" w14:textId="77777777" w:rsidR="00407B24" w:rsidRPr="003A6D6B" w:rsidRDefault="00407B24" w:rsidP="00407B24">
      <w:pPr>
        <w:ind w:firstLine="709"/>
        <w:jc w:val="both"/>
        <w:rPr>
          <w:rFonts w:cstheme="minorHAnsi"/>
        </w:rPr>
      </w:pPr>
      <w:r w:rsidRPr="003A6D6B">
        <w:rPr>
          <w:rFonts w:cstheme="minorHAnsi"/>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0F962EE" w14:textId="77777777" w:rsidR="00407B24" w:rsidRPr="003A6D6B" w:rsidRDefault="00407B24" w:rsidP="00407B24">
      <w:pPr>
        <w:ind w:firstLine="709"/>
        <w:jc w:val="both"/>
        <w:rPr>
          <w:rFonts w:cstheme="minorHAnsi"/>
        </w:rPr>
      </w:pPr>
      <w:r w:rsidRPr="003A6D6B">
        <w:rPr>
          <w:rFonts w:cstheme="minorHAnsi"/>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A5524D3" w14:textId="77777777" w:rsidR="00407B24" w:rsidRPr="003A6D6B" w:rsidRDefault="00407B24" w:rsidP="00407B24">
      <w:pPr>
        <w:ind w:firstLine="709"/>
        <w:jc w:val="both"/>
        <w:rPr>
          <w:rFonts w:cstheme="minorHAnsi"/>
        </w:rPr>
      </w:pPr>
      <w:r w:rsidRPr="003A6D6B">
        <w:rPr>
          <w:rFonts w:cstheme="minorHAnsi"/>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F725664" w14:textId="77777777" w:rsidR="00407B24" w:rsidRPr="003A6D6B" w:rsidRDefault="00407B24" w:rsidP="00407B24">
      <w:pPr>
        <w:ind w:firstLine="709"/>
        <w:jc w:val="both"/>
        <w:rPr>
          <w:rFonts w:cstheme="minorHAnsi"/>
        </w:rPr>
      </w:pPr>
      <w:bookmarkStart w:id="1103" w:name="bookmark2922"/>
      <w:bookmarkEnd w:id="1103"/>
      <w:r w:rsidRPr="003A6D6B">
        <w:rPr>
          <w:rFonts w:cstheme="minorHAnsi"/>
          <w:b/>
          <w:bCs/>
        </w:rPr>
        <w:t>Овладение универсальными учебными регулятивными действиями</w:t>
      </w:r>
    </w:p>
    <w:p w14:paraId="60692CD1" w14:textId="77777777" w:rsidR="00407B24" w:rsidRPr="003A6D6B" w:rsidRDefault="00407B24" w:rsidP="00407B24">
      <w:pPr>
        <w:ind w:firstLine="709"/>
        <w:jc w:val="both"/>
        <w:rPr>
          <w:rFonts w:cstheme="minorHAnsi"/>
        </w:rPr>
      </w:pPr>
      <w:r w:rsidRPr="003A6D6B">
        <w:rPr>
          <w:rFonts w:cstheme="minorHAnsi"/>
          <w:b/>
          <w:bCs/>
          <w:i/>
          <w:iCs/>
        </w:rPr>
        <w:t>Самоорганизация:</w:t>
      </w:r>
    </w:p>
    <w:p w14:paraId="3DE93CBF" w14:textId="77777777" w:rsidR="00407B24" w:rsidRPr="003A6D6B" w:rsidRDefault="00407B24" w:rsidP="00407B24">
      <w:pPr>
        <w:ind w:firstLine="709"/>
        <w:jc w:val="both"/>
        <w:rPr>
          <w:rFonts w:cstheme="minorHAnsi"/>
        </w:rPr>
      </w:pPr>
      <w:r w:rsidRPr="003A6D6B">
        <w:rPr>
          <w:rFonts w:cstheme="minorHAnsi"/>
        </w:rPr>
        <w:t>– выявлять проблемы для решения в жизненных и учебных ситуациях;</w:t>
      </w:r>
    </w:p>
    <w:p w14:paraId="37CC37AA" w14:textId="77777777" w:rsidR="00407B24" w:rsidRPr="003A6D6B" w:rsidRDefault="00407B24" w:rsidP="00407B24">
      <w:pPr>
        <w:ind w:firstLine="709"/>
        <w:jc w:val="both"/>
        <w:rPr>
          <w:rFonts w:cstheme="minorHAnsi"/>
        </w:rPr>
      </w:pPr>
      <w:r w:rsidRPr="003A6D6B">
        <w:rPr>
          <w:rFonts w:cstheme="minorHAnsi"/>
        </w:rPr>
        <w:t>– ориентироваться в различных подходах принятия решений (индивидуальное, принятие решения в группе, принятие решений в группе);</w:t>
      </w:r>
    </w:p>
    <w:p w14:paraId="30804B27" w14:textId="77777777" w:rsidR="00407B24" w:rsidRPr="003A6D6B" w:rsidRDefault="00407B24" w:rsidP="00407B24">
      <w:pPr>
        <w:ind w:firstLine="709"/>
        <w:jc w:val="both"/>
        <w:rPr>
          <w:rFonts w:cstheme="minorHAnsi"/>
        </w:rPr>
      </w:pPr>
      <w:r w:rsidRPr="003A6D6B">
        <w:rPr>
          <w:rFonts w:cstheme="minorHAnsi"/>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4CFDB34" w14:textId="77777777" w:rsidR="00407B24" w:rsidRPr="003A6D6B" w:rsidRDefault="00407B24" w:rsidP="00407B24">
      <w:pPr>
        <w:ind w:firstLine="709"/>
        <w:jc w:val="both"/>
        <w:rPr>
          <w:rFonts w:cstheme="minorHAnsi"/>
        </w:rPr>
      </w:pPr>
      <w:r w:rsidRPr="003A6D6B">
        <w:rPr>
          <w:rFonts w:cstheme="minorHAnsi"/>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75193108" w14:textId="77777777" w:rsidR="00407B24" w:rsidRPr="003A6D6B" w:rsidRDefault="00407B24" w:rsidP="00407B24">
      <w:pPr>
        <w:ind w:firstLine="709"/>
        <w:jc w:val="both"/>
        <w:rPr>
          <w:rFonts w:cstheme="minorHAnsi"/>
        </w:rPr>
      </w:pPr>
      <w:r w:rsidRPr="003A6D6B">
        <w:rPr>
          <w:rFonts w:cstheme="minorHAnsi"/>
        </w:rPr>
        <w:t>– делать выбор и брать ответственность за решение.</w:t>
      </w:r>
    </w:p>
    <w:p w14:paraId="627AE342" w14:textId="77777777" w:rsidR="00407B24" w:rsidRPr="003A6D6B" w:rsidRDefault="00407B24" w:rsidP="00407B24">
      <w:pPr>
        <w:ind w:firstLine="709"/>
        <w:jc w:val="both"/>
        <w:rPr>
          <w:rFonts w:cstheme="minorHAnsi"/>
        </w:rPr>
      </w:pPr>
      <w:r w:rsidRPr="003A6D6B">
        <w:rPr>
          <w:rFonts w:cstheme="minorHAnsi"/>
          <w:b/>
          <w:bCs/>
          <w:i/>
          <w:iCs/>
        </w:rPr>
        <w:t>Самоконтроль:</w:t>
      </w:r>
    </w:p>
    <w:p w14:paraId="1F6D55C9" w14:textId="77777777" w:rsidR="00407B24" w:rsidRPr="003A6D6B" w:rsidRDefault="00407B24" w:rsidP="00407B24">
      <w:pPr>
        <w:ind w:firstLine="709"/>
        <w:jc w:val="both"/>
        <w:rPr>
          <w:rFonts w:cstheme="minorHAnsi"/>
        </w:rPr>
      </w:pPr>
      <w:r w:rsidRPr="003A6D6B">
        <w:rPr>
          <w:rFonts w:cstheme="minorHAnsi"/>
        </w:rPr>
        <w:t>– владеть способами самоконтроля, самомотивации и рефлексии;</w:t>
      </w:r>
    </w:p>
    <w:p w14:paraId="4080CEB2" w14:textId="77777777" w:rsidR="00407B24" w:rsidRPr="003A6D6B" w:rsidRDefault="00407B24" w:rsidP="00407B24">
      <w:pPr>
        <w:ind w:firstLine="709"/>
        <w:jc w:val="both"/>
        <w:rPr>
          <w:rFonts w:cstheme="minorHAnsi"/>
        </w:rPr>
      </w:pPr>
      <w:r w:rsidRPr="003A6D6B">
        <w:rPr>
          <w:rFonts w:cstheme="minorHAnsi"/>
        </w:rPr>
        <w:t>– давать адекватную оценку ситуации и предлагать план её изменения;</w:t>
      </w:r>
    </w:p>
    <w:p w14:paraId="288651DD" w14:textId="77777777" w:rsidR="00407B24" w:rsidRPr="003A6D6B" w:rsidRDefault="00407B24" w:rsidP="00407B24">
      <w:pPr>
        <w:ind w:firstLine="709"/>
        <w:jc w:val="both"/>
        <w:rPr>
          <w:rFonts w:cstheme="minorHAnsi"/>
        </w:rPr>
      </w:pPr>
      <w:r w:rsidRPr="003A6D6B">
        <w:rPr>
          <w:rFonts w:cstheme="minorHAnsi"/>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3FF64E6" w14:textId="77777777" w:rsidR="00407B24" w:rsidRPr="003A6D6B" w:rsidRDefault="00407B24" w:rsidP="00407B24">
      <w:pPr>
        <w:ind w:firstLine="709"/>
        <w:jc w:val="both"/>
        <w:rPr>
          <w:rFonts w:cstheme="minorHAnsi"/>
        </w:rPr>
      </w:pPr>
      <w:r w:rsidRPr="003A6D6B">
        <w:rPr>
          <w:rFonts w:cstheme="minorHAnsi"/>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7CEAEB0" w14:textId="77777777" w:rsidR="00407B24" w:rsidRPr="003A6D6B" w:rsidRDefault="00407B24" w:rsidP="00407B24">
      <w:pPr>
        <w:ind w:firstLine="709"/>
        <w:jc w:val="both"/>
        <w:rPr>
          <w:rFonts w:cstheme="minorHAnsi"/>
        </w:rPr>
      </w:pPr>
      <w:r w:rsidRPr="003A6D6B">
        <w:rPr>
          <w:rFonts w:cstheme="minorHAnsi"/>
        </w:rPr>
        <w:t>– вносить коррективы в деятельность на основе новых обстоятельств, изменившихся ситуаций, установленных ошибок, возникших трудностей;</w:t>
      </w:r>
    </w:p>
    <w:p w14:paraId="0F105555" w14:textId="77777777" w:rsidR="00407B24" w:rsidRPr="003A6D6B" w:rsidRDefault="00407B24" w:rsidP="00407B24">
      <w:pPr>
        <w:ind w:firstLine="709"/>
        <w:jc w:val="both"/>
        <w:rPr>
          <w:rFonts w:cstheme="minorHAnsi"/>
        </w:rPr>
      </w:pPr>
      <w:r w:rsidRPr="003A6D6B">
        <w:rPr>
          <w:rFonts w:cstheme="minorHAnsi"/>
        </w:rPr>
        <w:t>– оценивать соответствие результата цели и условиям.</w:t>
      </w:r>
    </w:p>
    <w:p w14:paraId="00A6449F" w14:textId="77777777" w:rsidR="00407B24" w:rsidRPr="003A6D6B" w:rsidRDefault="00407B24" w:rsidP="00407B24">
      <w:pPr>
        <w:ind w:firstLine="709"/>
        <w:jc w:val="both"/>
        <w:rPr>
          <w:rFonts w:cstheme="minorHAnsi"/>
        </w:rPr>
      </w:pPr>
      <w:r w:rsidRPr="003A6D6B">
        <w:rPr>
          <w:rFonts w:cstheme="minorHAnsi"/>
          <w:b/>
          <w:bCs/>
          <w:i/>
          <w:iCs/>
        </w:rPr>
        <w:t>Эмоциональный интеллект:</w:t>
      </w:r>
    </w:p>
    <w:p w14:paraId="05A337B8" w14:textId="77777777" w:rsidR="00407B24" w:rsidRPr="003A6D6B" w:rsidRDefault="00407B24" w:rsidP="00407B24">
      <w:pPr>
        <w:ind w:firstLine="709"/>
        <w:jc w:val="both"/>
        <w:rPr>
          <w:rFonts w:cstheme="minorHAnsi"/>
        </w:rPr>
      </w:pPr>
      <w:r w:rsidRPr="003A6D6B">
        <w:rPr>
          <w:rFonts w:cstheme="minorHAnsi"/>
        </w:rPr>
        <w:t>– различать, называть и управлять собственными эмоциями и эмоциями других;</w:t>
      </w:r>
    </w:p>
    <w:p w14:paraId="619D4AE9" w14:textId="77777777" w:rsidR="00407B24" w:rsidRPr="003A6D6B" w:rsidRDefault="00407B24" w:rsidP="00407B24">
      <w:pPr>
        <w:ind w:firstLine="709"/>
        <w:jc w:val="both"/>
        <w:rPr>
          <w:rFonts w:cstheme="minorHAnsi"/>
        </w:rPr>
      </w:pPr>
      <w:r w:rsidRPr="003A6D6B">
        <w:rPr>
          <w:rFonts w:cstheme="minorHAnsi"/>
        </w:rPr>
        <w:t>– выявлять и анализировать причины эмоций;</w:t>
      </w:r>
    </w:p>
    <w:p w14:paraId="6A4FB367" w14:textId="77777777" w:rsidR="00407B24" w:rsidRPr="003A6D6B" w:rsidRDefault="00407B24" w:rsidP="00407B24">
      <w:pPr>
        <w:ind w:firstLine="709"/>
        <w:jc w:val="both"/>
        <w:rPr>
          <w:rFonts w:cstheme="minorHAnsi"/>
        </w:rPr>
      </w:pPr>
      <w:r w:rsidRPr="003A6D6B">
        <w:rPr>
          <w:rFonts w:cstheme="minorHAnsi"/>
        </w:rPr>
        <w:t>– ставить себя на место другого человека, понимать мотивы и намерения другого;</w:t>
      </w:r>
    </w:p>
    <w:p w14:paraId="0EA26072" w14:textId="77777777" w:rsidR="00407B24" w:rsidRPr="003A6D6B" w:rsidRDefault="00407B24" w:rsidP="00407B24">
      <w:pPr>
        <w:ind w:firstLine="709"/>
        <w:jc w:val="both"/>
        <w:rPr>
          <w:rFonts w:cstheme="minorHAnsi"/>
        </w:rPr>
      </w:pPr>
      <w:r w:rsidRPr="003A6D6B">
        <w:rPr>
          <w:rFonts w:cstheme="minorHAnsi"/>
        </w:rPr>
        <w:t>– регулировать способ выражения эмоций.</w:t>
      </w:r>
    </w:p>
    <w:p w14:paraId="065AA9B8" w14:textId="77777777" w:rsidR="00407B24" w:rsidRPr="003A6D6B" w:rsidRDefault="00407B24" w:rsidP="00407B24">
      <w:pPr>
        <w:ind w:firstLine="709"/>
        <w:jc w:val="both"/>
        <w:rPr>
          <w:rFonts w:cstheme="minorHAnsi"/>
        </w:rPr>
      </w:pPr>
      <w:r w:rsidRPr="003A6D6B">
        <w:rPr>
          <w:rFonts w:cstheme="minorHAnsi"/>
          <w:b/>
          <w:bCs/>
          <w:i/>
          <w:iCs/>
        </w:rPr>
        <w:t>Принятие себя и других:</w:t>
      </w:r>
    </w:p>
    <w:p w14:paraId="5F2DA313" w14:textId="77777777" w:rsidR="00407B24" w:rsidRPr="003A6D6B" w:rsidRDefault="00407B24" w:rsidP="00407B24">
      <w:pPr>
        <w:ind w:firstLine="709"/>
        <w:jc w:val="both"/>
        <w:rPr>
          <w:rFonts w:cstheme="minorHAnsi"/>
        </w:rPr>
      </w:pPr>
      <w:r w:rsidRPr="003A6D6B">
        <w:rPr>
          <w:rFonts w:cstheme="minorHAnsi"/>
        </w:rPr>
        <w:t>– осознанно относиться к другому человеку, его мнению;</w:t>
      </w:r>
    </w:p>
    <w:p w14:paraId="74D608AF" w14:textId="77777777" w:rsidR="00407B24" w:rsidRPr="003A6D6B" w:rsidRDefault="00407B24" w:rsidP="00407B24">
      <w:pPr>
        <w:ind w:firstLine="709"/>
        <w:jc w:val="both"/>
        <w:rPr>
          <w:rFonts w:cstheme="minorHAnsi"/>
        </w:rPr>
      </w:pPr>
      <w:r w:rsidRPr="003A6D6B">
        <w:rPr>
          <w:rFonts w:cstheme="minorHAnsi"/>
        </w:rPr>
        <w:t>– признавать своё право на ошибку и такое же право другого;</w:t>
      </w:r>
    </w:p>
    <w:p w14:paraId="52181A48" w14:textId="77777777" w:rsidR="00407B24" w:rsidRPr="003A6D6B" w:rsidRDefault="00407B24" w:rsidP="00407B24">
      <w:pPr>
        <w:ind w:firstLine="709"/>
        <w:jc w:val="both"/>
        <w:rPr>
          <w:rFonts w:cstheme="minorHAnsi"/>
        </w:rPr>
      </w:pPr>
      <w:r w:rsidRPr="003A6D6B">
        <w:rPr>
          <w:rFonts w:cstheme="minorHAnsi"/>
        </w:rPr>
        <w:t>– принимать себя и других, не осуждая;</w:t>
      </w:r>
    </w:p>
    <w:p w14:paraId="01B52DFA" w14:textId="77777777" w:rsidR="00407B24" w:rsidRPr="003A6D6B" w:rsidRDefault="00407B24" w:rsidP="00407B24">
      <w:pPr>
        <w:ind w:firstLine="709"/>
        <w:jc w:val="both"/>
        <w:rPr>
          <w:rFonts w:cstheme="minorHAnsi"/>
        </w:rPr>
      </w:pPr>
      <w:r w:rsidRPr="003A6D6B">
        <w:rPr>
          <w:rFonts w:cstheme="minorHAnsi"/>
        </w:rPr>
        <w:t>– открытость себе и другим;</w:t>
      </w:r>
    </w:p>
    <w:p w14:paraId="1EB17FED" w14:textId="77777777" w:rsidR="00407B24" w:rsidRPr="003A6D6B" w:rsidRDefault="00407B24" w:rsidP="00407B24">
      <w:pPr>
        <w:ind w:firstLine="709"/>
        <w:jc w:val="both"/>
        <w:rPr>
          <w:rFonts w:cstheme="minorHAnsi"/>
        </w:rPr>
      </w:pPr>
      <w:r w:rsidRPr="003A6D6B">
        <w:rPr>
          <w:rFonts w:cstheme="minorHAnsi"/>
        </w:rPr>
        <w:t>– осознавать невозможность контролировать всё вокруг.</w:t>
      </w:r>
    </w:p>
    <w:p w14:paraId="1A85721B" w14:textId="77777777" w:rsidR="00407B24" w:rsidRPr="003A6D6B" w:rsidRDefault="00407B24" w:rsidP="00407B24">
      <w:pPr>
        <w:ind w:firstLine="709"/>
        <w:jc w:val="both"/>
        <w:rPr>
          <w:rFonts w:cstheme="minorHAnsi"/>
        </w:rPr>
      </w:pPr>
      <w:r w:rsidRPr="003A6D6B">
        <w:rPr>
          <w:rFonts w:cstheme="minorHAnsi"/>
          <w:b/>
          <w:bCs/>
        </w:rPr>
        <w:t>Предметные результаты</w:t>
      </w:r>
    </w:p>
    <w:p w14:paraId="0C773979" w14:textId="77777777" w:rsidR="00407B24" w:rsidRPr="003A6D6B" w:rsidRDefault="00407B24" w:rsidP="00407B24">
      <w:pPr>
        <w:ind w:firstLine="709"/>
        <w:jc w:val="both"/>
        <w:rPr>
          <w:rFonts w:cstheme="minorHAnsi"/>
        </w:rPr>
      </w:pPr>
      <w:r w:rsidRPr="003A6D6B">
        <w:rPr>
          <w:rFonts w:cstheme="minorHAnsi"/>
          <w:b/>
          <w:bCs/>
        </w:rPr>
        <w:t xml:space="preserve">Предметные результаты </w:t>
      </w:r>
      <w:r w:rsidRPr="003A6D6B">
        <w:rPr>
          <w:rFonts w:cstheme="minorHAnsi"/>
        </w:rPr>
        <w:t>освоения рабочей программы по предмету «Обществознание» (6-9 классы):</w:t>
      </w:r>
    </w:p>
    <w:p w14:paraId="54E48B42" w14:textId="77777777" w:rsidR="00407B24" w:rsidRPr="003A6D6B" w:rsidRDefault="00407B24" w:rsidP="00407B24">
      <w:pPr>
        <w:ind w:firstLine="709"/>
        <w:jc w:val="both"/>
        <w:rPr>
          <w:rFonts w:cstheme="minorHAnsi"/>
        </w:rPr>
      </w:pPr>
      <w:r w:rsidRPr="003A6D6B">
        <w:rPr>
          <w:rFonts w:cstheme="minorHAnsi"/>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5EBF3492" w14:textId="77777777" w:rsidR="00407B24" w:rsidRPr="003A6D6B" w:rsidRDefault="00407B24" w:rsidP="00407B24">
      <w:pPr>
        <w:ind w:firstLine="709"/>
        <w:jc w:val="both"/>
        <w:rPr>
          <w:rFonts w:cstheme="minorHAnsi"/>
        </w:rPr>
      </w:pPr>
      <w:r w:rsidRPr="003A6D6B">
        <w:rPr>
          <w:rFonts w:cstheme="minorHAnsi"/>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850BDD2" w14:textId="77777777" w:rsidR="00407B24" w:rsidRPr="003A6D6B" w:rsidRDefault="00407B24" w:rsidP="00407B24">
      <w:pPr>
        <w:ind w:firstLine="709"/>
        <w:jc w:val="both"/>
        <w:rPr>
          <w:rFonts w:cstheme="minorHAnsi"/>
        </w:rPr>
      </w:pPr>
      <w:r w:rsidRPr="003A6D6B">
        <w:rPr>
          <w:rFonts w:cstheme="minorHAnsi"/>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7C8F19FF" w14:textId="77777777" w:rsidR="00407B24" w:rsidRPr="003A6D6B" w:rsidRDefault="00407B24" w:rsidP="00407B24">
      <w:pPr>
        <w:ind w:firstLine="709"/>
        <w:jc w:val="both"/>
        <w:rPr>
          <w:rFonts w:cstheme="minorHAnsi"/>
        </w:rPr>
      </w:pPr>
      <w:r w:rsidRPr="003A6D6B">
        <w:rPr>
          <w:rFonts w:cstheme="minorHAnsi"/>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53D61" w14:textId="77777777" w:rsidR="00407B24" w:rsidRPr="003A6D6B" w:rsidRDefault="00407B24" w:rsidP="00407B24">
      <w:pPr>
        <w:ind w:firstLine="709"/>
        <w:jc w:val="both"/>
        <w:rPr>
          <w:rFonts w:cstheme="minorHAnsi"/>
        </w:rPr>
      </w:pPr>
      <w:r w:rsidRPr="003A6D6B">
        <w:rPr>
          <w:rFonts w:cstheme="minorHAnsi"/>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D7081E3" w14:textId="77777777" w:rsidR="00407B24" w:rsidRPr="003A6D6B" w:rsidRDefault="00407B24" w:rsidP="00407B24">
      <w:pPr>
        <w:ind w:firstLine="709"/>
        <w:jc w:val="both"/>
        <w:rPr>
          <w:rFonts w:cstheme="minorHAnsi"/>
        </w:rPr>
      </w:pPr>
      <w:r w:rsidRPr="003A6D6B">
        <w:rPr>
          <w:rFonts w:cstheme="minorHAnsi"/>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5033BE86" w14:textId="77777777" w:rsidR="00407B24" w:rsidRPr="003A6D6B" w:rsidRDefault="00407B24" w:rsidP="00407B24">
      <w:pPr>
        <w:ind w:firstLine="709"/>
        <w:jc w:val="both"/>
        <w:rPr>
          <w:rFonts w:cstheme="minorHAnsi"/>
        </w:rPr>
      </w:pPr>
      <w:r w:rsidRPr="003A6D6B">
        <w:rPr>
          <w:rFonts w:cstheme="minorHAnsi"/>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6C210B72" w14:textId="77777777" w:rsidR="00407B24" w:rsidRPr="003A6D6B" w:rsidRDefault="00407B24" w:rsidP="00407B24">
      <w:pPr>
        <w:ind w:firstLine="709"/>
        <w:jc w:val="both"/>
        <w:rPr>
          <w:rFonts w:cstheme="minorHAnsi"/>
        </w:rPr>
      </w:pPr>
      <w:r w:rsidRPr="003A6D6B">
        <w:rPr>
          <w:rFonts w:cstheme="minorHAnsi"/>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4AC0FC6A" w14:textId="77777777" w:rsidR="00407B24" w:rsidRPr="003A6D6B" w:rsidRDefault="00407B24" w:rsidP="00407B24">
      <w:pPr>
        <w:ind w:firstLine="709"/>
        <w:jc w:val="both"/>
        <w:rPr>
          <w:rFonts w:cstheme="minorHAnsi"/>
        </w:rPr>
      </w:pPr>
      <w:r w:rsidRPr="003A6D6B">
        <w:rPr>
          <w:rFonts w:cstheme="minorHAnsi"/>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8A04CD7" w14:textId="77777777" w:rsidR="00407B24" w:rsidRPr="003A6D6B" w:rsidRDefault="00407B24" w:rsidP="00407B24">
      <w:pPr>
        <w:ind w:firstLine="709"/>
        <w:jc w:val="both"/>
        <w:rPr>
          <w:rFonts w:cstheme="minorHAnsi"/>
        </w:rPr>
      </w:pPr>
      <w:r w:rsidRPr="003A6D6B">
        <w:rPr>
          <w:rFonts w:cstheme="minorHAnsi"/>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68B0C83E" w14:textId="77777777" w:rsidR="00407B24" w:rsidRPr="003A6D6B" w:rsidRDefault="00407B24" w:rsidP="00407B24">
      <w:pPr>
        <w:ind w:firstLine="709"/>
        <w:jc w:val="both"/>
        <w:rPr>
          <w:rFonts w:cstheme="minorHAnsi"/>
        </w:rPr>
      </w:pPr>
      <w:r w:rsidRPr="003A6D6B">
        <w:rPr>
          <w:rFonts w:cstheme="minorHAnsi"/>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60FEE131" w14:textId="77777777" w:rsidR="00407B24" w:rsidRPr="003A6D6B" w:rsidRDefault="00407B24" w:rsidP="00407B24">
      <w:pPr>
        <w:ind w:firstLine="709"/>
        <w:jc w:val="both"/>
        <w:rPr>
          <w:rFonts w:cstheme="minorHAnsi"/>
        </w:rPr>
      </w:pPr>
      <w:r w:rsidRPr="003A6D6B">
        <w:rPr>
          <w:rFonts w:cstheme="minorHAnsi"/>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2D11F982" w14:textId="77777777" w:rsidR="00407B24" w:rsidRPr="003A6D6B" w:rsidRDefault="00407B24" w:rsidP="00407B24">
      <w:pPr>
        <w:ind w:firstLine="709"/>
        <w:jc w:val="both"/>
        <w:rPr>
          <w:rFonts w:cstheme="minorHAnsi"/>
        </w:rPr>
      </w:pPr>
      <w:r w:rsidRPr="003A6D6B">
        <w:rPr>
          <w:rFonts w:cstheme="minorHAnsi"/>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59DA880" w14:textId="77777777" w:rsidR="00407B24" w:rsidRPr="003A6D6B" w:rsidRDefault="00407B24" w:rsidP="00407B24">
      <w:pPr>
        <w:ind w:firstLine="709"/>
        <w:jc w:val="both"/>
        <w:rPr>
          <w:rFonts w:cstheme="minorHAnsi"/>
        </w:rPr>
      </w:pPr>
      <w:r w:rsidRPr="003A6D6B">
        <w:rPr>
          <w:rFonts w:cstheme="minorHAnsi"/>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C55F9CA" w14:textId="77777777" w:rsidR="00407B24" w:rsidRPr="003A6D6B" w:rsidRDefault="00407B24" w:rsidP="00407B24">
      <w:pPr>
        <w:ind w:firstLine="709"/>
        <w:jc w:val="both"/>
        <w:rPr>
          <w:rFonts w:cstheme="minorHAnsi"/>
        </w:rPr>
      </w:pPr>
      <w:r w:rsidRPr="003A6D6B">
        <w:rPr>
          <w:rFonts w:cstheme="minorHAnsi"/>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95C7234" w14:textId="77777777" w:rsidR="00407B24" w:rsidRPr="003A6D6B" w:rsidRDefault="00407B24" w:rsidP="00407B24">
      <w:pPr>
        <w:ind w:firstLine="709"/>
        <w:jc w:val="both"/>
        <w:rPr>
          <w:rFonts w:cstheme="minorHAnsi"/>
        </w:rPr>
      </w:pPr>
      <w:r w:rsidRPr="003A6D6B">
        <w:rPr>
          <w:rFonts w:cstheme="minorHAnsi"/>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6A961B17" w14:textId="77777777" w:rsidR="00407B24" w:rsidRPr="003A6D6B" w:rsidRDefault="00407B24" w:rsidP="00407B24">
      <w:pPr>
        <w:ind w:firstLine="709"/>
        <w:jc w:val="both"/>
        <w:rPr>
          <w:rFonts w:cstheme="minorHAnsi"/>
        </w:rPr>
      </w:pPr>
      <w:bookmarkStart w:id="1104" w:name="bookmark2923"/>
      <w:bookmarkStart w:id="1105" w:name="bookmark2939"/>
      <w:bookmarkEnd w:id="1104"/>
      <w:bookmarkEnd w:id="1105"/>
      <w:r w:rsidRPr="003A6D6B">
        <w:rPr>
          <w:rFonts w:cstheme="minorHAnsi"/>
          <w:b/>
          <w:bCs/>
        </w:rPr>
        <w:t>6 КЛАСС</w:t>
      </w:r>
    </w:p>
    <w:p w14:paraId="1B9A3845" w14:textId="77777777" w:rsidR="00407B24" w:rsidRPr="003A6D6B" w:rsidRDefault="00407B24" w:rsidP="00407B24">
      <w:pPr>
        <w:ind w:firstLine="709"/>
        <w:jc w:val="both"/>
        <w:rPr>
          <w:rFonts w:cstheme="minorHAnsi"/>
        </w:rPr>
      </w:pPr>
      <w:r w:rsidRPr="003A6D6B">
        <w:rPr>
          <w:rFonts w:cstheme="minorHAnsi"/>
          <w:b/>
          <w:bCs/>
        </w:rPr>
        <w:t>Человек и его социальное окружение</w:t>
      </w:r>
    </w:p>
    <w:p w14:paraId="066D6CA9" w14:textId="77777777" w:rsidR="00407B24" w:rsidRPr="003A6D6B" w:rsidRDefault="00407B24" w:rsidP="00407B24">
      <w:pPr>
        <w:ind w:firstLine="709"/>
        <w:jc w:val="both"/>
        <w:rPr>
          <w:rFonts w:cstheme="minorHAnsi"/>
        </w:rPr>
      </w:pPr>
      <w:bookmarkStart w:id="1106" w:name="bookmark2940"/>
      <w:bookmarkEnd w:id="1106"/>
      <w:r w:rsidRPr="003A6D6B">
        <w:rPr>
          <w:rFonts w:cstheme="minorHAnsi"/>
        </w:rPr>
        <w:t xml:space="preserve">– </w:t>
      </w:r>
      <w:r w:rsidRPr="003A6D6B">
        <w:rPr>
          <w:rFonts w:cstheme="minorHAnsi"/>
          <w:b/>
          <w:bCs/>
        </w:rPr>
        <w:t xml:space="preserve">осваивать и применять знания </w:t>
      </w:r>
      <w:r w:rsidRPr="003A6D6B">
        <w:rPr>
          <w:rFonts w:cstheme="minorHAnsi"/>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2EEE4EB6" w14:textId="77777777" w:rsidR="00407B24" w:rsidRPr="003A6D6B" w:rsidRDefault="00407B24" w:rsidP="00407B24">
      <w:pPr>
        <w:ind w:firstLine="709"/>
        <w:jc w:val="both"/>
        <w:rPr>
          <w:rFonts w:cstheme="minorHAnsi"/>
        </w:rPr>
      </w:pPr>
      <w:bookmarkStart w:id="1107" w:name="bookmark2941"/>
      <w:bookmarkEnd w:id="1107"/>
      <w:r w:rsidRPr="003A6D6B">
        <w:rPr>
          <w:rFonts w:cstheme="minorHAnsi"/>
        </w:rPr>
        <w:t xml:space="preserve">– </w:t>
      </w:r>
      <w:r w:rsidRPr="003A6D6B">
        <w:rPr>
          <w:rFonts w:cstheme="minorHAnsi"/>
          <w:b/>
          <w:bCs/>
        </w:rPr>
        <w:t xml:space="preserve">характеризовать </w:t>
      </w:r>
      <w:r w:rsidRPr="003A6D6B">
        <w:rPr>
          <w:rFonts w:cstheme="minorHAnsi"/>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074E6241" w14:textId="77777777" w:rsidR="00407B24" w:rsidRPr="003A6D6B" w:rsidRDefault="00407B24" w:rsidP="00407B24">
      <w:pPr>
        <w:ind w:firstLine="709"/>
        <w:jc w:val="both"/>
        <w:rPr>
          <w:rFonts w:cstheme="minorHAnsi"/>
        </w:rPr>
      </w:pPr>
      <w:bookmarkStart w:id="1108" w:name="bookmark2942"/>
      <w:bookmarkEnd w:id="1108"/>
      <w:r w:rsidRPr="003A6D6B">
        <w:rPr>
          <w:rFonts w:cstheme="minorHAnsi"/>
        </w:rPr>
        <w:t xml:space="preserve">– </w:t>
      </w:r>
      <w:r w:rsidRPr="003A6D6B">
        <w:rPr>
          <w:rFonts w:cstheme="minorHAnsi"/>
          <w:b/>
          <w:bCs/>
        </w:rPr>
        <w:t xml:space="preserve">приводить примеры </w:t>
      </w:r>
      <w:r w:rsidRPr="003A6D6B">
        <w:rPr>
          <w:rFonts w:cstheme="minorHAnsi"/>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51C0BB0" w14:textId="77777777" w:rsidR="00407B24" w:rsidRPr="003A6D6B" w:rsidRDefault="00407B24" w:rsidP="00407B24">
      <w:pPr>
        <w:ind w:firstLine="709"/>
        <w:jc w:val="both"/>
        <w:rPr>
          <w:rFonts w:cstheme="minorHAnsi"/>
        </w:rPr>
      </w:pPr>
      <w:bookmarkStart w:id="1109" w:name="bookmark2943"/>
      <w:bookmarkEnd w:id="1109"/>
      <w:r w:rsidRPr="003A6D6B">
        <w:rPr>
          <w:rFonts w:cstheme="minorHAnsi"/>
        </w:rPr>
        <w:t xml:space="preserve">– </w:t>
      </w:r>
      <w:r w:rsidRPr="003A6D6B">
        <w:rPr>
          <w:rFonts w:cstheme="minorHAnsi"/>
          <w:b/>
          <w:bCs/>
        </w:rPr>
        <w:t xml:space="preserve">классифицировать </w:t>
      </w:r>
      <w:r w:rsidRPr="003A6D6B">
        <w:rPr>
          <w:rFonts w:cstheme="minorHAnsi"/>
        </w:rPr>
        <w:t>по разным признакам виды деятельности человека, потребности людей;</w:t>
      </w:r>
    </w:p>
    <w:p w14:paraId="7FF941FD" w14:textId="77777777" w:rsidR="00407B24" w:rsidRPr="003A6D6B" w:rsidRDefault="00407B24" w:rsidP="00407B24">
      <w:pPr>
        <w:ind w:firstLine="709"/>
        <w:jc w:val="both"/>
        <w:rPr>
          <w:rFonts w:cstheme="minorHAnsi"/>
        </w:rPr>
      </w:pPr>
      <w:bookmarkStart w:id="1110" w:name="bookmark2944"/>
      <w:bookmarkEnd w:id="1110"/>
      <w:r w:rsidRPr="003A6D6B">
        <w:rPr>
          <w:rFonts w:cstheme="minorHAnsi"/>
        </w:rPr>
        <w:t xml:space="preserve">– </w:t>
      </w:r>
      <w:r w:rsidRPr="003A6D6B">
        <w:rPr>
          <w:rFonts w:cstheme="minorHAnsi"/>
          <w:b/>
          <w:bCs/>
        </w:rPr>
        <w:t xml:space="preserve">сравнивать </w:t>
      </w:r>
      <w:r w:rsidRPr="003A6D6B">
        <w:rPr>
          <w:rFonts w:cstheme="minorHAnsi"/>
        </w:rPr>
        <w:t>понятия «индивид», «индивидуальность», «личность»; свойства человека и животных; виды деятельности (игра, труд, учение);</w:t>
      </w:r>
    </w:p>
    <w:p w14:paraId="18658C0F" w14:textId="77777777" w:rsidR="00407B24" w:rsidRPr="003A6D6B" w:rsidRDefault="00407B24" w:rsidP="00407B24">
      <w:pPr>
        <w:ind w:firstLine="709"/>
        <w:jc w:val="both"/>
        <w:rPr>
          <w:rFonts w:cstheme="minorHAnsi"/>
        </w:rPr>
      </w:pPr>
      <w:bookmarkStart w:id="1111" w:name="bookmark2945"/>
      <w:bookmarkEnd w:id="1111"/>
      <w:r w:rsidRPr="003A6D6B">
        <w:rPr>
          <w:rFonts w:cstheme="minorHAnsi"/>
        </w:rPr>
        <w:t xml:space="preserve">– </w:t>
      </w:r>
      <w:r w:rsidRPr="003A6D6B">
        <w:rPr>
          <w:rFonts w:cstheme="minorHAnsi"/>
          <w:b/>
          <w:bCs/>
        </w:rPr>
        <w:t xml:space="preserve">устанавливать и объяснять взаимосвязи </w:t>
      </w:r>
      <w:r w:rsidRPr="003A6D6B">
        <w:rPr>
          <w:rFonts w:cstheme="minorHAnsi"/>
        </w:rPr>
        <w:t>людей в малых группах; целей, способов и результатов деятельности, целей и средств общения;</w:t>
      </w:r>
    </w:p>
    <w:p w14:paraId="0ABAECC0" w14:textId="77777777" w:rsidR="00407B24" w:rsidRPr="003A6D6B" w:rsidRDefault="00407B24" w:rsidP="00407B24">
      <w:pPr>
        <w:ind w:firstLine="709"/>
        <w:jc w:val="both"/>
        <w:rPr>
          <w:rFonts w:cstheme="minorHAnsi"/>
        </w:rPr>
      </w:pPr>
      <w:bookmarkStart w:id="1112" w:name="bookmark2946"/>
      <w:bookmarkEnd w:id="1112"/>
      <w:r w:rsidRPr="003A6D6B">
        <w:rPr>
          <w:rFonts w:cstheme="minorHAnsi"/>
        </w:rPr>
        <w:t xml:space="preserve">– </w:t>
      </w:r>
      <w:r w:rsidRPr="003A6D6B">
        <w:rPr>
          <w:rFonts w:cstheme="minorHAnsi"/>
          <w:b/>
          <w:bCs/>
        </w:rPr>
        <w:t xml:space="preserve">использовать полученные знания </w:t>
      </w:r>
      <w:r w:rsidRPr="003A6D6B">
        <w:rPr>
          <w:rFonts w:cstheme="minorHAnsi"/>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4019384C" w14:textId="77777777" w:rsidR="00407B24" w:rsidRPr="003A6D6B" w:rsidRDefault="00407B24" w:rsidP="00407B24">
      <w:pPr>
        <w:ind w:firstLine="709"/>
        <w:jc w:val="both"/>
        <w:rPr>
          <w:rFonts w:cstheme="minorHAnsi"/>
        </w:rPr>
      </w:pPr>
      <w:bookmarkStart w:id="1113" w:name="bookmark2947"/>
      <w:bookmarkEnd w:id="1113"/>
      <w:r w:rsidRPr="003A6D6B">
        <w:rPr>
          <w:rFonts w:cstheme="minorHAnsi"/>
        </w:rPr>
        <w:t xml:space="preserve">– </w:t>
      </w:r>
      <w:r w:rsidRPr="003A6D6B">
        <w:rPr>
          <w:rFonts w:cstheme="minorHAnsi"/>
          <w:b/>
          <w:bCs/>
        </w:rPr>
        <w:t xml:space="preserve">определять и аргументировать </w:t>
      </w:r>
      <w:r w:rsidRPr="003A6D6B">
        <w:rPr>
          <w:rFonts w:cstheme="minorHAnsi"/>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2919E71" w14:textId="77777777" w:rsidR="00407B24" w:rsidRPr="003A6D6B" w:rsidRDefault="00407B24" w:rsidP="00407B24">
      <w:pPr>
        <w:ind w:firstLine="709"/>
        <w:jc w:val="both"/>
        <w:rPr>
          <w:rFonts w:cstheme="minorHAnsi"/>
        </w:rPr>
      </w:pPr>
      <w:bookmarkStart w:id="1114" w:name="bookmark2948"/>
      <w:bookmarkEnd w:id="1114"/>
      <w:r w:rsidRPr="003A6D6B">
        <w:rPr>
          <w:rFonts w:cstheme="minorHAnsi"/>
        </w:rPr>
        <w:t xml:space="preserve">– </w:t>
      </w:r>
      <w:r w:rsidRPr="003A6D6B">
        <w:rPr>
          <w:rFonts w:cstheme="minorHAnsi"/>
          <w:b/>
          <w:bCs/>
        </w:rPr>
        <w:t xml:space="preserve">решать </w:t>
      </w:r>
      <w:r w:rsidRPr="003A6D6B">
        <w:rPr>
          <w:rFonts w:cstheme="minorHAnsi"/>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47781EEE" w14:textId="77777777" w:rsidR="00407B24" w:rsidRPr="003A6D6B" w:rsidRDefault="00407B24" w:rsidP="00407B24">
      <w:pPr>
        <w:ind w:firstLine="709"/>
        <w:jc w:val="both"/>
        <w:rPr>
          <w:rFonts w:cstheme="minorHAnsi"/>
        </w:rPr>
      </w:pPr>
      <w:bookmarkStart w:id="1115" w:name="bookmark2949"/>
      <w:bookmarkEnd w:id="1115"/>
      <w:r w:rsidRPr="003A6D6B">
        <w:rPr>
          <w:rFonts w:cstheme="minorHAnsi"/>
        </w:rPr>
        <w:t xml:space="preserve">– </w:t>
      </w:r>
      <w:r w:rsidRPr="003A6D6B">
        <w:rPr>
          <w:rFonts w:cstheme="minorHAnsi"/>
          <w:b/>
          <w:bCs/>
        </w:rPr>
        <w:t xml:space="preserve">овладевать смысловым чтением </w:t>
      </w:r>
      <w:r w:rsidRPr="003A6D6B">
        <w:rPr>
          <w:rFonts w:cstheme="minorHAnsi"/>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66476E0B" w14:textId="77777777" w:rsidR="00407B24" w:rsidRPr="003A6D6B" w:rsidRDefault="00407B24" w:rsidP="00407B24">
      <w:pPr>
        <w:ind w:firstLine="709"/>
        <w:jc w:val="both"/>
        <w:rPr>
          <w:rFonts w:cstheme="minorHAnsi"/>
        </w:rPr>
      </w:pPr>
      <w:bookmarkStart w:id="1116" w:name="bookmark2950"/>
      <w:bookmarkEnd w:id="1116"/>
      <w:r w:rsidRPr="003A6D6B">
        <w:rPr>
          <w:rFonts w:cstheme="minorHAnsi"/>
        </w:rPr>
        <w:t xml:space="preserve">– </w:t>
      </w:r>
      <w:r w:rsidRPr="003A6D6B">
        <w:rPr>
          <w:rFonts w:cstheme="minorHAnsi"/>
          <w:b/>
          <w:bCs/>
        </w:rPr>
        <w:t xml:space="preserve">искать и извлекать </w:t>
      </w:r>
      <w:r w:rsidRPr="003A6D6B">
        <w:rPr>
          <w:rFonts w:cstheme="minorHAnsi"/>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5D55972D" w14:textId="77777777" w:rsidR="00407B24" w:rsidRPr="003A6D6B" w:rsidRDefault="00407B24" w:rsidP="00407B24">
      <w:pPr>
        <w:ind w:firstLine="709"/>
        <w:jc w:val="both"/>
        <w:rPr>
          <w:rFonts w:cstheme="minorHAnsi"/>
        </w:rPr>
      </w:pPr>
      <w:bookmarkStart w:id="1117" w:name="bookmark2951"/>
      <w:bookmarkEnd w:id="1117"/>
      <w:r w:rsidRPr="003A6D6B">
        <w:rPr>
          <w:rFonts w:cstheme="minorHAnsi"/>
        </w:rPr>
        <w:t xml:space="preserve">– </w:t>
      </w:r>
      <w:r w:rsidRPr="003A6D6B">
        <w:rPr>
          <w:rFonts w:cstheme="minorHAnsi"/>
          <w:b/>
          <w:bCs/>
        </w:rPr>
        <w:t xml:space="preserve">анализировать, обобщать, систематизировать, оценивать </w:t>
      </w:r>
      <w:r w:rsidRPr="003A6D6B">
        <w:rPr>
          <w:rFonts w:cstheme="minorHAnsi"/>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37958ADD" w14:textId="77777777" w:rsidR="00407B24" w:rsidRPr="003A6D6B" w:rsidRDefault="00407B24" w:rsidP="00407B24">
      <w:pPr>
        <w:ind w:firstLine="709"/>
        <w:jc w:val="both"/>
        <w:rPr>
          <w:rFonts w:cstheme="minorHAnsi"/>
        </w:rPr>
      </w:pPr>
      <w:bookmarkStart w:id="1118" w:name="bookmark2952"/>
      <w:bookmarkEnd w:id="1118"/>
      <w:r w:rsidRPr="003A6D6B">
        <w:rPr>
          <w:rFonts w:cstheme="minorHAnsi"/>
        </w:rPr>
        <w:t xml:space="preserve">– </w:t>
      </w:r>
      <w:r w:rsidRPr="003A6D6B">
        <w:rPr>
          <w:rFonts w:cstheme="minorHAnsi"/>
          <w:b/>
          <w:bCs/>
        </w:rPr>
        <w:t xml:space="preserve">оценивать собственные поступки и поведение других людей </w:t>
      </w:r>
      <w:r w:rsidRPr="003A6D6B">
        <w:rPr>
          <w:rFonts w:cstheme="minorHAnsi"/>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7EFD213D" w14:textId="77777777" w:rsidR="00407B24" w:rsidRPr="003A6D6B" w:rsidRDefault="00407B24" w:rsidP="00407B24">
      <w:pPr>
        <w:ind w:firstLine="709"/>
        <w:jc w:val="both"/>
        <w:rPr>
          <w:rFonts w:cstheme="minorHAnsi"/>
        </w:rPr>
      </w:pPr>
      <w:bookmarkStart w:id="1119" w:name="bookmark2953"/>
      <w:bookmarkEnd w:id="1119"/>
      <w:r w:rsidRPr="003A6D6B">
        <w:rPr>
          <w:rFonts w:cstheme="minorHAnsi"/>
        </w:rPr>
        <w:t xml:space="preserve">– </w:t>
      </w:r>
      <w:r w:rsidRPr="003A6D6B">
        <w:rPr>
          <w:rFonts w:cstheme="minorHAnsi"/>
          <w:b/>
          <w:bCs/>
        </w:rPr>
        <w:t xml:space="preserve">приобретать опыт </w:t>
      </w:r>
      <w:r w:rsidRPr="003A6D6B">
        <w:rPr>
          <w:rFonts w:cstheme="minorHAnsi"/>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4FF12303" w14:textId="77777777" w:rsidR="00407B24" w:rsidRPr="003A6D6B" w:rsidRDefault="00407B24" w:rsidP="00407B24">
      <w:pPr>
        <w:ind w:firstLine="709"/>
        <w:jc w:val="both"/>
        <w:rPr>
          <w:rFonts w:cstheme="minorHAnsi"/>
        </w:rPr>
      </w:pPr>
      <w:bookmarkStart w:id="1120" w:name="bookmark2954"/>
      <w:bookmarkEnd w:id="1120"/>
      <w:r w:rsidRPr="003A6D6B">
        <w:rPr>
          <w:rFonts w:cstheme="minorHAnsi"/>
        </w:rPr>
        <w:t xml:space="preserve">– </w:t>
      </w:r>
      <w:r w:rsidRPr="003A6D6B">
        <w:rPr>
          <w:rFonts w:cstheme="minorHAnsi"/>
          <w:b/>
          <w:bCs/>
        </w:rPr>
        <w:t>приобретать опыт совместной деятельности</w:t>
      </w:r>
      <w:r w:rsidRPr="003A6D6B">
        <w:rPr>
          <w:rFonts w:cstheme="minorHAnsi"/>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0D8FBAF" w14:textId="77777777" w:rsidR="00407B24" w:rsidRPr="003A6D6B" w:rsidRDefault="00407B24" w:rsidP="00407B24">
      <w:pPr>
        <w:ind w:firstLine="709"/>
        <w:jc w:val="both"/>
        <w:rPr>
          <w:rFonts w:cstheme="minorHAnsi"/>
        </w:rPr>
      </w:pPr>
      <w:r w:rsidRPr="003A6D6B">
        <w:rPr>
          <w:rFonts w:cstheme="minorHAnsi"/>
          <w:b/>
          <w:bCs/>
        </w:rPr>
        <w:t>Общество, в котором мы живём</w:t>
      </w:r>
    </w:p>
    <w:p w14:paraId="4F3C615C" w14:textId="77777777" w:rsidR="00407B24" w:rsidRPr="003A6D6B" w:rsidRDefault="00407B24" w:rsidP="00407B24">
      <w:pPr>
        <w:ind w:firstLine="709"/>
        <w:jc w:val="both"/>
        <w:rPr>
          <w:rFonts w:cstheme="minorHAnsi"/>
        </w:rPr>
      </w:pPr>
      <w:bookmarkStart w:id="1121" w:name="bookmark2955"/>
      <w:bookmarkEnd w:id="1121"/>
      <w:r w:rsidRPr="003A6D6B">
        <w:rPr>
          <w:rFonts w:cstheme="minorHAnsi"/>
        </w:rPr>
        <w:t xml:space="preserve">– </w:t>
      </w:r>
      <w:r w:rsidRPr="003A6D6B">
        <w:rPr>
          <w:rFonts w:cstheme="minorHAnsi"/>
          <w:b/>
          <w:bCs/>
        </w:rPr>
        <w:t xml:space="preserve">осваивать и применять знания </w:t>
      </w:r>
      <w:r w:rsidRPr="003A6D6B">
        <w:rPr>
          <w:rFonts w:cstheme="minorHAnsi"/>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5A6FD8C4" w14:textId="77777777" w:rsidR="00407B24" w:rsidRPr="003A6D6B" w:rsidRDefault="00407B24" w:rsidP="00407B24">
      <w:pPr>
        <w:ind w:firstLine="709"/>
        <w:jc w:val="both"/>
        <w:rPr>
          <w:rFonts w:cstheme="minorHAnsi"/>
        </w:rPr>
      </w:pPr>
      <w:bookmarkStart w:id="1122" w:name="bookmark2956"/>
      <w:bookmarkEnd w:id="1122"/>
      <w:r w:rsidRPr="003A6D6B">
        <w:rPr>
          <w:rFonts w:cstheme="minorHAnsi"/>
        </w:rPr>
        <w:t xml:space="preserve">– </w:t>
      </w:r>
      <w:r w:rsidRPr="003A6D6B">
        <w:rPr>
          <w:rFonts w:cstheme="minorHAnsi"/>
          <w:b/>
          <w:bCs/>
        </w:rPr>
        <w:t xml:space="preserve">характеризовать </w:t>
      </w:r>
      <w:r w:rsidRPr="003A6D6B">
        <w:rPr>
          <w:rFonts w:cstheme="minorHAnsi"/>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0FDBC8F3" w14:textId="77777777" w:rsidR="00407B24" w:rsidRPr="003A6D6B" w:rsidRDefault="00407B24" w:rsidP="00407B24">
      <w:pPr>
        <w:ind w:firstLine="709"/>
        <w:jc w:val="both"/>
        <w:rPr>
          <w:rFonts w:cstheme="minorHAnsi"/>
        </w:rPr>
      </w:pPr>
      <w:bookmarkStart w:id="1123" w:name="bookmark2957"/>
      <w:bookmarkEnd w:id="1123"/>
      <w:r w:rsidRPr="003A6D6B">
        <w:rPr>
          <w:rFonts w:cstheme="minorHAnsi"/>
        </w:rPr>
        <w:t xml:space="preserve">– </w:t>
      </w:r>
      <w:r w:rsidRPr="003A6D6B">
        <w:rPr>
          <w:rFonts w:cstheme="minorHAnsi"/>
          <w:b/>
          <w:bCs/>
        </w:rPr>
        <w:t xml:space="preserve">приводить примеры </w:t>
      </w:r>
      <w:r w:rsidRPr="003A6D6B">
        <w:rPr>
          <w:rFonts w:cstheme="minorHAnsi"/>
        </w:rPr>
        <w:t>разного положения людей в обществе, видов экономической деятельности, глобальных проблем;</w:t>
      </w:r>
    </w:p>
    <w:p w14:paraId="7DB8BB69" w14:textId="77777777" w:rsidR="00407B24" w:rsidRPr="003A6D6B" w:rsidRDefault="00407B24" w:rsidP="00407B24">
      <w:pPr>
        <w:ind w:firstLine="709"/>
        <w:jc w:val="both"/>
        <w:rPr>
          <w:rFonts w:cstheme="minorHAnsi"/>
        </w:rPr>
      </w:pPr>
      <w:bookmarkStart w:id="1124" w:name="bookmark2958"/>
      <w:bookmarkEnd w:id="1124"/>
      <w:r w:rsidRPr="003A6D6B">
        <w:rPr>
          <w:rFonts w:cstheme="minorHAnsi"/>
        </w:rPr>
        <w:t xml:space="preserve">– </w:t>
      </w:r>
      <w:r w:rsidRPr="003A6D6B">
        <w:rPr>
          <w:rFonts w:cstheme="minorHAnsi"/>
          <w:b/>
          <w:bCs/>
        </w:rPr>
        <w:t xml:space="preserve">классифицировать </w:t>
      </w:r>
      <w:r w:rsidRPr="003A6D6B">
        <w:rPr>
          <w:rFonts w:cstheme="minorHAnsi"/>
        </w:rPr>
        <w:t>социальные общности и группы;</w:t>
      </w:r>
    </w:p>
    <w:p w14:paraId="32FAA0A2" w14:textId="77777777" w:rsidR="00407B24" w:rsidRPr="003A6D6B" w:rsidRDefault="00407B24" w:rsidP="00407B24">
      <w:pPr>
        <w:ind w:firstLine="709"/>
        <w:jc w:val="both"/>
        <w:rPr>
          <w:rFonts w:cstheme="minorHAnsi"/>
        </w:rPr>
      </w:pPr>
      <w:bookmarkStart w:id="1125" w:name="bookmark2959"/>
      <w:bookmarkEnd w:id="1125"/>
      <w:r w:rsidRPr="003A6D6B">
        <w:rPr>
          <w:rFonts w:cstheme="minorHAnsi"/>
        </w:rPr>
        <w:t xml:space="preserve">– </w:t>
      </w:r>
      <w:r w:rsidRPr="003A6D6B">
        <w:rPr>
          <w:rFonts w:cstheme="minorHAnsi"/>
          <w:b/>
          <w:bCs/>
        </w:rPr>
        <w:t xml:space="preserve">сравнивать </w:t>
      </w:r>
      <w:r w:rsidRPr="003A6D6B">
        <w:rPr>
          <w:rFonts w:cstheme="minorHAnsi"/>
        </w:rPr>
        <w:t>социальные общности и группы, положение в обществе различных людей; различные формы хозяйствования;</w:t>
      </w:r>
    </w:p>
    <w:p w14:paraId="53F1397F" w14:textId="77777777" w:rsidR="00407B24" w:rsidRPr="003A6D6B" w:rsidRDefault="00407B24" w:rsidP="00407B24">
      <w:pPr>
        <w:ind w:firstLine="709"/>
        <w:jc w:val="both"/>
        <w:rPr>
          <w:rFonts w:cstheme="minorHAnsi"/>
        </w:rPr>
      </w:pPr>
      <w:bookmarkStart w:id="1126" w:name="bookmark2960"/>
      <w:bookmarkEnd w:id="1126"/>
      <w:r w:rsidRPr="003A6D6B">
        <w:rPr>
          <w:rFonts w:cstheme="minorHAnsi"/>
        </w:rPr>
        <w:t xml:space="preserve">– </w:t>
      </w:r>
      <w:r w:rsidRPr="003A6D6B">
        <w:rPr>
          <w:rFonts w:cstheme="minorHAnsi"/>
          <w:b/>
          <w:bCs/>
        </w:rPr>
        <w:t xml:space="preserve">устанавливать взаимодействия </w:t>
      </w:r>
      <w:r w:rsidRPr="003A6D6B">
        <w:rPr>
          <w:rFonts w:cstheme="minorHAnsi"/>
        </w:rPr>
        <w:t>общества и природы, человека и общества, деятельности основных участников экономики;</w:t>
      </w:r>
    </w:p>
    <w:p w14:paraId="6837A463" w14:textId="77777777" w:rsidR="00407B24" w:rsidRPr="003A6D6B" w:rsidRDefault="00407B24" w:rsidP="00407B24">
      <w:pPr>
        <w:ind w:firstLine="709"/>
        <w:jc w:val="both"/>
        <w:rPr>
          <w:rFonts w:cstheme="minorHAnsi"/>
        </w:rPr>
      </w:pPr>
      <w:bookmarkStart w:id="1127" w:name="bookmark2961"/>
      <w:bookmarkEnd w:id="1127"/>
      <w:r w:rsidRPr="003A6D6B">
        <w:rPr>
          <w:rFonts w:cstheme="minorHAnsi"/>
        </w:rPr>
        <w:t xml:space="preserve">– </w:t>
      </w:r>
      <w:r w:rsidRPr="003A6D6B">
        <w:rPr>
          <w:rFonts w:cstheme="minorHAnsi"/>
          <w:b/>
          <w:bCs/>
        </w:rPr>
        <w:t xml:space="preserve">использовать полученные знания для объяснения </w:t>
      </w:r>
      <w:r w:rsidRPr="003A6D6B">
        <w:rPr>
          <w:rFonts w:cstheme="minorHAnsi"/>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9AA4F58" w14:textId="77777777" w:rsidR="00407B24" w:rsidRPr="003A6D6B" w:rsidRDefault="00407B24" w:rsidP="00407B24">
      <w:pPr>
        <w:ind w:firstLine="709"/>
        <w:jc w:val="both"/>
        <w:rPr>
          <w:rFonts w:cstheme="minorHAnsi"/>
        </w:rPr>
      </w:pPr>
      <w:bookmarkStart w:id="1128" w:name="bookmark2962"/>
      <w:bookmarkEnd w:id="1128"/>
      <w:r w:rsidRPr="003A6D6B">
        <w:rPr>
          <w:rFonts w:cstheme="minorHAnsi"/>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55B2B397" w14:textId="77777777" w:rsidR="00407B24" w:rsidRPr="003A6D6B" w:rsidRDefault="00407B24" w:rsidP="00407B24">
      <w:pPr>
        <w:ind w:firstLine="709"/>
        <w:jc w:val="both"/>
        <w:rPr>
          <w:rFonts w:cstheme="minorHAnsi"/>
        </w:rPr>
      </w:pPr>
      <w:bookmarkStart w:id="1129" w:name="bookmark2963"/>
      <w:bookmarkEnd w:id="1129"/>
      <w:r w:rsidRPr="003A6D6B">
        <w:rPr>
          <w:rFonts w:cstheme="minorHAnsi"/>
        </w:rPr>
        <w:t xml:space="preserve">– </w:t>
      </w:r>
      <w:r w:rsidRPr="003A6D6B">
        <w:rPr>
          <w:rFonts w:cstheme="minorHAnsi"/>
          <w:b/>
          <w:bCs/>
        </w:rPr>
        <w:t xml:space="preserve">решать познавательные и практические задачи </w:t>
      </w:r>
      <w:r w:rsidRPr="003A6D6B">
        <w:rPr>
          <w:rFonts w:cstheme="minorHAnsi"/>
        </w:rPr>
        <w:t>(в том числе задачи, отражающие возможности юного гражданина внести свой вклад в решение экологической проблемы);</w:t>
      </w:r>
    </w:p>
    <w:p w14:paraId="43A092C7" w14:textId="77777777" w:rsidR="00407B24" w:rsidRPr="003A6D6B" w:rsidRDefault="00407B24" w:rsidP="00407B24">
      <w:pPr>
        <w:ind w:firstLine="709"/>
        <w:jc w:val="both"/>
        <w:rPr>
          <w:rFonts w:cstheme="minorHAnsi"/>
        </w:rPr>
      </w:pPr>
      <w:bookmarkStart w:id="1130" w:name="bookmark2964"/>
      <w:bookmarkEnd w:id="1130"/>
      <w:r w:rsidRPr="003A6D6B">
        <w:rPr>
          <w:rFonts w:cstheme="minorHAnsi"/>
        </w:rPr>
        <w:t xml:space="preserve">– </w:t>
      </w:r>
      <w:r w:rsidRPr="003A6D6B">
        <w:rPr>
          <w:rFonts w:cstheme="minorHAnsi"/>
          <w:b/>
          <w:bCs/>
        </w:rPr>
        <w:t xml:space="preserve">овладевать смысловым чтением </w:t>
      </w:r>
      <w:r w:rsidRPr="003A6D6B">
        <w:rPr>
          <w:rFonts w:cstheme="minorHAnsi"/>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022BBDDB" w14:textId="77777777" w:rsidR="00407B24" w:rsidRPr="003A6D6B" w:rsidRDefault="00407B24" w:rsidP="00407B24">
      <w:pPr>
        <w:ind w:firstLine="709"/>
        <w:jc w:val="both"/>
        <w:rPr>
          <w:rFonts w:cstheme="minorHAnsi"/>
        </w:rPr>
      </w:pPr>
      <w:bookmarkStart w:id="1131" w:name="bookmark2965"/>
      <w:bookmarkEnd w:id="1131"/>
      <w:r w:rsidRPr="003A6D6B">
        <w:rPr>
          <w:rFonts w:cstheme="minorHAnsi"/>
        </w:rPr>
        <w:t xml:space="preserve">– </w:t>
      </w:r>
      <w:r w:rsidRPr="003A6D6B">
        <w:rPr>
          <w:rFonts w:cstheme="minorHAnsi"/>
          <w:b/>
          <w:bCs/>
        </w:rPr>
        <w:t xml:space="preserve">извлекать информацию </w:t>
      </w:r>
      <w:r w:rsidRPr="003A6D6B">
        <w:rPr>
          <w:rFonts w:cstheme="minorHAnsi"/>
        </w:rPr>
        <w:t>из разных источников о человеке и обществе, включая информацию о народах России;</w:t>
      </w:r>
    </w:p>
    <w:p w14:paraId="631F1AB3" w14:textId="77777777" w:rsidR="00407B24" w:rsidRPr="003A6D6B" w:rsidRDefault="00407B24" w:rsidP="00407B24">
      <w:pPr>
        <w:ind w:firstLine="709"/>
        <w:jc w:val="both"/>
        <w:rPr>
          <w:rFonts w:cstheme="minorHAnsi"/>
        </w:rPr>
      </w:pPr>
      <w:bookmarkStart w:id="1132" w:name="bookmark2966"/>
      <w:bookmarkEnd w:id="1132"/>
      <w:r w:rsidRPr="003A6D6B">
        <w:rPr>
          <w:rFonts w:cstheme="minorHAnsi"/>
        </w:rPr>
        <w:t xml:space="preserve">– </w:t>
      </w:r>
      <w:r w:rsidRPr="003A6D6B">
        <w:rPr>
          <w:rFonts w:cstheme="minorHAnsi"/>
          <w:b/>
          <w:bCs/>
        </w:rPr>
        <w:t xml:space="preserve">анализировать, обобщать, систематизировать, оценивать </w:t>
      </w:r>
      <w:r w:rsidRPr="003A6D6B">
        <w:rPr>
          <w:rFonts w:cstheme="minorHAnsi"/>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B50424F" w14:textId="77777777" w:rsidR="00407B24" w:rsidRPr="003A6D6B" w:rsidRDefault="00407B24" w:rsidP="00407B24">
      <w:pPr>
        <w:ind w:firstLine="709"/>
        <w:jc w:val="both"/>
        <w:rPr>
          <w:rFonts w:cstheme="minorHAnsi"/>
        </w:rPr>
      </w:pPr>
      <w:bookmarkStart w:id="1133" w:name="bookmark2967"/>
      <w:bookmarkEnd w:id="1133"/>
      <w:r w:rsidRPr="003A6D6B">
        <w:rPr>
          <w:rFonts w:cstheme="minorHAnsi"/>
        </w:rPr>
        <w:t xml:space="preserve">– </w:t>
      </w:r>
      <w:r w:rsidRPr="003A6D6B">
        <w:rPr>
          <w:rFonts w:cstheme="minorHAnsi"/>
          <w:b/>
          <w:bCs/>
        </w:rPr>
        <w:t xml:space="preserve">оценивать собственные поступки и поведение других людей </w:t>
      </w:r>
      <w:r w:rsidRPr="003A6D6B">
        <w:rPr>
          <w:rFonts w:cstheme="minorHAnsi"/>
        </w:rPr>
        <w:t>с точки зрения их соответствия духовным традициям общества;</w:t>
      </w:r>
    </w:p>
    <w:p w14:paraId="110CB628" w14:textId="77777777" w:rsidR="00407B24" w:rsidRPr="003A6D6B" w:rsidRDefault="00407B24" w:rsidP="00407B24">
      <w:pPr>
        <w:ind w:firstLine="709"/>
        <w:jc w:val="both"/>
        <w:rPr>
          <w:rFonts w:cstheme="minorHAnsi"/>
        </w:rPr>
      </w:pPr>
      <w:bookmarkStart w:id="1134" w:name="bookmark2968"/>
      <w:bookmarkEnd w:id="1134"/>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FB4CDC3" w14:textId="77777777" w:rsidR="00407B24" w:rsidRPr="003A6D6B" w:rsidRDefault="00407B24" w:rsidP="00407B24">
      <w:pPr>
        <w:ind w:firstLine="709"/>
        <w:jc w:val="both"/>
        <w:rPr>
          <w:rFonts w:cstheme="minorHAnsi"/>
        </w:rPr>
      </w:pPr>
      <w:bookmarkStart w:id="1135" w:name="bookmark2969"/>
      <w:bookmarkEnd w:id="1135"/>
      <w:r w:rsidRPr="003A6D6B">
        <w:rPr>
          <w:rFonts w:cstheme="minorHAnsi"/>
        </w:rPr>
        <w:t xml:space="preserve">– </w:t>
      </w:r>
      <w:r w:rsidRPr="003A6D6B">
        <w:rPr>
          <w:rFonts w:cstheme="minorHAnsi"/>
          <w:b/>
          <w:bCs/>
        </w:rPr>
        <w:t xml:space="preserve">осуществлять </w:t>
      </w:r>
      <w:r w:rsidRPr="003A6D6B">
        <w:rPr>
          <w:rFonts w:cstheme="minorHAnsi"/>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46467247" w14:textId="77777777" w:rsidR="00407B24" w:rsidRPr="003A6D6B" w:rsidRDefault="00407B24" w:rsidP="00407B24">
      <w:pPr>
        <w:ind w:firstLine="709"/>
        <w:jc w:val="both"/>
        <w:rPr>
          <w:rFonts w:cstheme="minorHAnsi"/>
        </w:rPr>
      </w:pPr>
      <w:bookmarkStart w:id="1136" w:name="bookmark2970"/>
      <w:bookmarkEnd w:id="1136"/>
      <w:r w:rsidRPr="003A6D6B">
        <w:rPr>
          <w:rFonts w:cstheme="minorHAnsi"/>
          <w:b/>
          <w:bCs/>
        </w:rPr>
        <w:t>7 КЛАСС</w:t>
      </w:r>
    </w:p>
    <w:p w14:paraId="179AEFBA" w14:textId="77777777" w:rsidR="00407B24" w:rsidRPr="003A6D6B" w:rsidRDefault="00407B24" w:rsidP="00407B24">
      <w:pPr>
        <w:ind w:firstLine="709"/>
        <w:jc w:val="both"/>
        <w:rPr>
          <w:rFonts w:cstheme="minorHAnsi"/>
        </w:rPr>
      </w:pPr>
      <w:r w:rsidRPr="003A6D6B">
        <w:rPr>
          <w:rFonts w:cstheme="minorHAnsi"/>
          <w:b/>
          <w:bCs/>
        </w:rPr>
        <w:t>Социальные ценности и нормы</w:t>
      </w:r>
    </w:p>
    <w:p w14:paraId="2DEB758F" w14:textId="77777777" w:rsidR="00407B24" w:rsidRPr="003A6D6B" w:rsidRDefault="00407B24" w:rsidP="00407B24">
      <w:pPr>
        <w:ind w:firstLine="709"/>
        <w:jc w:val="both"/>
        <w:rPr>
          <w:rFonts w:cstheme="minorHAnsi"/>
        </w:rPr>
      </w:pPr>
      <w:bookmarkStart w:id="1137" w:name="bookmark2971"/>
      <w:bookmarkEnd w:id="1137"/>
      <w:r w:rsidRPr="003A6D6B">
        <w:rPr>
          <w:rFonts w:cstheme="minorHAnsi"/>
        </w:rPr>
        <w:t xml:space="preserve">– </w:t>
      </w:r>
      <w:r w:rsidRPr="003A6D6B">
        <w:rPr>
          <w:rFonts w:cstheme="minorHAnsi"/>
          <w:b/>
          <w:bCs/>
        </w:rPr>
        <w:t xml:space="preserve">осваивать и применять знания </w:t>
      </w:r>
      <w:r w:rsidRPr="003A6D6B">
        <w:rPr>
          <w:rFonts w:cstheme="minorHAnsi"/>
        </w:rPr>
        <w:t>о социальных ценностях; о содержании и значении социальных норм, регулирующих общественные отношения;</w:t>
      </w:r>
    </w:p>
    <w:p w14:paraId="3D09B143" w14:textId="77777777" w:rsidR="00407B24" w:rsidRPr="003A6D6B" w:rsidRDefault="00407B24" w:rsidP="00407B24">
      <w:pPr>
        <w:ind w:firstLine="709"/>
        <w:jc w:val="both"/>
        <w:rPr>
          <w:rFonts w:cstheme="minorHAnsi"/>
        </w:rPr>
      </w:pPr>
      <w:bookmarkStart w:id="1138" w:name="bookmark2972"/>
      <w:bookmarkEnd w:id="1138"/>
      <w:r w:rsidRPr="003A6D6B">
        <w:rPr>
          <w:rFonts w:cstheme="minorHAnsi"/>
        </w:rPr>
        <w:t xml:space="preserve">– </w:t>
      </w:r>
      <w:r w:rsidRPr="003A6D6B">
        <w:rPr>
          <w:rFonts w:cstheme="minorHAnsi"/>
          <w:b/>
          <w:bCs/>
        </w:rPr>
        <w:t xml:space="preserve">характеризовать </w:t>
      </w:r>
      <w:r w:rsidRPr="003A6D6B">
        <w:rPr>
          <w:rFonts w:cstheme="minorHAnsi"/>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E227AA" w14:textId="77777777" w:rsidR="00407B24" w:rsidRPr="003A6D6B" w:rsidRDefault="00407B24" w:rsidP="00407B24">
      <w:pPr>
        <w:ind w:firstLine="709"/>
        <w:jc w:val="both"/>
        <w:rPr>
          <w:rFonts w:cstheme="minorHAnsi"/>
        </w:rPr>
      </w:pPr>
      <w:bookmarkStart w:id="1139" w:name="bookmark2973"/>
      <w:bookmarkEnd w:id="1139"/>
      <w:r w:rsidRPr="003A6D6B">
        <w:rPr>
          <w:rFonts w:cstheme="minorHAnsi"/>
        </w:rPr>
        <w:t xml:space="preserve">– </w:t>
      </w:r>
      <w:r w:rsidRPr="003A6D6B">
        <w:rPr>
          <w:rFonts w:cstheme="minorHAnsi"/>
          <w:b/>
          <w:bCs/>
        </w:rPr>
        <w:t xml:space="preserve">приводить примеры </w:t>
      </w:r>
      <w:r w:rsidRPr="003A6D6B">
        <w:rPr>
          <w:rFonts w:cstheme="minorHAnsi"/>
        </w:rPr>
        <w:t>гражданственности и патриотизма; ситуаций морального выбора; ситуаций, регулируемых различными видами социальных норм;</w:t>
      </w:r>
    </w:p>
    <w:p w14:paraId="7A1873CE" w14:textId="77777777" w:rsidR="00407B24" w:rsidRPr="003A6D6B" w:rsidRDefault="00407B24" w:rsidP="00407B24">
      <w:pPr>
        <w:ind w:firstLine="709"/>
        <w:jc w:val="both"/>
        <w:rPr>
          <w:rFonts w:cstheme="minorHAnsi"/>
        </w:rPr>
      </w:pPr>
      <w:bookmarkStart w:id="1140" w:name="bookmark2974"/>
      <w:bookmarkEnd w:id="1140"/>
      <w:r w:rsidRPr="003A6D6B">
        <w:rPr>
          <w:rFonts w:cstheme="minorHAnsi"/>
        </w:rPr>
        <w:t xml:space="preserve">– </w:t>
      </w:r>
      <w:r w:rsidRPr="003A6D6B">
        <w:rPr>
          <w:rFonts w:cstheme="minorHAnsi"/>
          <w:b/>
          <w:bCs/>
        </w:rPr>
        <w:t xml:space="preserve">классифицировать </w:t>
      </w:r>
      <w:r w:rsidRPr="003A6D6B">
        <w:rPr>
          <w:rFonts w:cstheme="minorHAnsi"/>
        </w:rPr>
        <w:t>социальные нормы, их существенные признаки и элементы;</w:t>
      </w:r>
    </w:p>
    <w:p w14:paraId="171F97E1" w14:textId="77777777" w:rsidR="00407B24" w:rsidRPr="003A6D6B" w:rsidRDefault="00407B24" w:rsidP="00407B24">
      <w:pPr>
        <w:ind w:firstLine="709"/>
        <w:jc w:val="both"/>
        <w:rPr>
          <w:rFonts w:cstheme="minorHAnsi"/>
        </w:rPr>
      </w:pPr>
      <w:bookmarkStart w:id="1141" w:name="bookmark2975"/>
      <w:bookmarkEnd w:id="1141"/>
      <w:r w:rsidRPr="003A6D6B">
        <w:rPr>
          <w:rFonts w:cstheme="minorHAnsi"/>
        </w:rPr>
        <w:t xml:space="preserve">– </w:t>
      </w:r>
      <w:r w:rsidRPr="003A6D6B">
        <w:rPr>
          <w:rFonts w:cstheme="minorHAnsi"/>
          <w:b/>
          <w:bCs/>
        </w:rPr>
        <w:t xml:space="preserve">сравнивать </w:t>
      </w:r>
      <w:r w:rsidRPr="003A6D6B">
        <w:rPr>
          <w:rFonts w:cstheme="minorHAnsi"/>
        </w:rPr>
        <w:t>отдельные виды социальных норм;</w:t>
      </w:r>
    </w:p>
    <w:p w14:paraId="321257E6" w14:textId="77777777" w:rsidR="00407B24" w:rsidRPr="003A6D6B" w:rsidRDefault="00407B24" w:rsidP="00407B24">
      <w:pPr>
        <w:ind w:firstLine="709"/>
        <w:jc w:val="both"/>
        <w:rPr>
          <w:rFonts w:cstheme="minorHAnsi"/>
        </w:rPr>
      </w:pPr>
      <w:bookmarkStart w:id="1142" w:name="bookmark2976"/>
      <w:bookmarkEnd w:id="1142"/>
      <w:r w:rsidRPr="003A6D6B">
        <w:rPr>
          <w:rFonts w:cstheme="minorHAnsi"/>
        </w:rPr>
        <w:t xml:space="preserve">– </w:t>
      </w:r>
      <w:r w:rsidRPr="003A6D6B">
        <w:rPr>
          <w:rFonts w:cstheme="minorHAnsi"/>
          <w:b/>
          <w:bCs/>
        </w:rPr>
        <w:t xml:space="preserve">устанавливать и объяснять </w:t>
      </w:r>
      <w:r w:rsidRPr="003A6D6B">
        <w:rPr>
          <w:rFonts w:cstheme="minorHAnsi"/>
        </w:rPr>
        <w:t>влияние социальных норм на общество и человека;</w:t>
      </w:r>
    </w:p>
    <w:p w14:paraId="04C2DF23" w14:textId="77777777" w:rsidR="00407B24" w:rsidRPr="003A6D6B" w:rsidRDefault="00407B24" w:rsidP="00407B24">
      <w:pPr>
        <w:ind w:firstLine="709"/>
        <w:jc w:val="both"/>
        <w:rPr>
          <w:rFonts w:cstheme="minorHAnsi"/>
        </w:rPr>
      </w:pPr>
      <w:bookmarkStart w:id="1143" w:name="bookmark2977"/>
      <w:bookmarkEnd w:id="1143"/>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для объяснения (устного и письменного) сущности социальных норм;</w:t>
      </w:r>
    </w:p>
    <w:p w14:paraId="42F6E741" w14:textId="77777777" w:rsidR="00407B24" w:rsidRPr="003A6D6B" w:rsidRDefault="00407B24" w:rsidP="00407B24">
      <w:pPr>
        <w:ind w:firstLine="709"/>
        <w:jc w:val="both"/>
        <w:rPr>
          <w:rFonts w:cstheme="minorHAnsi"/>
        </w:rPr>
      </w:pPr>
      <w:bookmarkStart w:id="1144" w:name="bookmark2978"/>
      <w:bookmarkEnd w:id="1144"/>
      <w:r w:rsidRPr="003A6D6B">
        <w:rPr>
          <w:rFonts w:cstheme="minorHAnsi"/>
        </w:rPr>
        <w:t xml:space="preserve">– </w:t>
      </w:r>
      <w:r w:rsidRPr="003A6D6B">
        <w:rPr>
          <w:rFonts w:cstheme="minorHAnsi"/>
          <w:b/>
          <w:bCs/>
        </w:rPr>
        <w:t xml:space="preserve">определять и аргументировать </w:t>
      </w:r>
      <w:r w:rsidRPr="003A6D6B">
        <w:rPr>
          <w:rFonts w:cstheme="minorHAnsi"/>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15128288" w14:textId="77777777" w:rsidR="00407B24" w:rsidRPr="003A6D6B" w:rsidRDefault="00407B24" w:rsidP="00407B24">
      <w:pPr>
        <w:ind w:firstLine="709"/>
        <w:jc w:val="both"/>
        <w:rPr>
          <w:rFonts w:cstheme="minorHAnsi"/>
        </w:rPr>
      </w:pPr>
      <w:bookmarkStart w:id="1145" w:name="bookmark2979"/>
      <w:bookmarkEnd w:id="1145"/>
      <w:r w:rsidRPr="003A6D6B">
        <w:rPr>
          <w:rFonts w:cstheme="minorHAnsi"/>
          <w:b/>
          <w:bCs/>
        </w:rPr>
        <w:t xml:space="preserve">решать </w:t>
      </w:r>
      <w:r w:rsidRPr="003A6D6B">
        <w:rPr>
          <w:rFonts w:cstheme="minorHAnsi"/>
        </w:rPr>
        <w:t>познавательные и практические задачи, отражающие действие социальных норм как регуляторов общественной жизни и поведения человека;</w:t>
      </w:r>
    </w:p>
    <w:p w14:paraId="02264DB0" w14:textId="77777777" w:rsidR="00407B24" w:rsidRPr="003A6D6B" w:rsidRDefault="00407B24" w:rsidP="00407B24">
      <w:pPr>
        <w:ind w:firstLine="709"/>
        <w:jc w:val="both"/>
        <w:rPr>
          <w:rFonts w:cstheme="minorHAnsi"/>
        </w:rPr>
      </w:pPr>
      <w:bookmarkStart w:id="1146" w:name="bookmark2980"/>
      <w:bookmarkEnd w:id="1146"/>
      <w:r w:rsidRPr="003A6D6B">
        <w:rPr>
          <w:rFonts w:cstheme="minorHAnsi"/>
        </w:rPr>
        <w:t xml:space="preserve">– </w:t>
      </w:r>
      <w:r w:rsidRPr="003A6D6B">
        <w:rPr>
          <w:rFonts w:cstheme="minorHAnsi"/>
          <w:b/>
          <w:bCs/>
        </w:rPr>
        <w:t xml:space="preserve">овладевать </w:t>
      </w:r>
      <w:r w:rsidRPr="003A6D6B">
        <w:rPr>
          <w:rFonts w:cstheme="minorHAnsi"/>
        </w:rPr>
        <w:t>смысловым чтением текстов обществоведческой тематики, касающихся гуманизма, гражданственности, патриотизма;</w:t>
      </w:r>
    </w:p>
    <w:p w14:paraId="127F07D9" w14:textId="77777777" w:rsidR="00407B24" w:rsidRPr="003A6D6B" w:rsidRDefault="00407B24" w:rsidP="00407B24">
      <w:pPr>
        <w:ind w:firstLine="709"/>
        <w:jc w:val="both"/>
        <w:rPr>
          <w:rFonts w:cstheme="minorHAnsi"/>
        </w:rPr>
      </w:pPr>
      <w:bookmarkStart w:id="1147" w:name="bookmark2981"/>
      <w:bookmarkEnd w:id="1147"/>
      <w:r w:rsidRPr="003A6D6B">
        <w:rPr>
          <w:rFonts w:cstheme="minorHAnsi"/>
        </w:rPr>
        <w:t xml:space="preserve">– </w:t>
      </w:r>
      <w:r w:rsidRPr="003A6D6B">
        <w:rPr>
          <w:rFonts w:cstheme="minorHAnsi"/>
          <w:b/>
          <w:bCs/>
        </w:rPr>
        <w:t xml:space="preserve">извлекать </w:t>
      </w:r>
      <w:r w:rsidRPr="003A6D6B">
        <w:rPr>
          <w:rFonts w:cstheme="minorHAnsi"/>
        </w:rPr>
        <w:t>информацию из разных источников о принципах и нормах морали, проблеме морального выбора;</w:t>
      </w:r>
    </w:p>
    <w:p w14:paraId="2E5CB813" w14:textId="77777777" w:rsidR="00407B24" w:rsidRPr="003A6D6B" w:rsidRDefault="00407B24" w:rsidP="00407B24">
      <w:pPr>
        <w:ind w:firstLine="709"/>
        <w:jc w:val="both"/>
        <w:rPr>
          <w:rFonts w:cstheme="minorHAnsi"/>
        </w:rPr>
      </w:pPr>
      <w:bookmarkStart w:id="1148" w:name="bookmark2982"/>
      <w:bookmarkEnd w:id="1148"/>
      <w:r w:rsidRPr="003A6D6B">
        <w:rPr>
          <w:rFonts w:cstheme="minorHAnsi"/>
        </w:rPr>
        <w:t xml:space="preserve">– </w:t>
      </w:r>
      <w:r w:rsidRPr="003A6D6B">
        <w:rPr>
          <w:rFonts w:cstheme="minorHAnsi"/>
          <w:b/>
          <w:bCs/>
        </w:rPr>
        <w:t xml:space="preserve">анализировать, обобщать, систематизировать, оценивать </w:t>
      </w:r>
      <w:r w:rsidRPr="003A6D6B">
        <w:rPr>
          <w:rFonts w:cstheme="minorHAnsi"/>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360E69C6" w14:textId="77777777" w:rsidR="00407B24" w:rsidRPr="003A6D6B" w:rsidRDefault="00407B24" w:rsidP="00407B24">
      <w:pPr>
        <w:ind w:firstLine="709"/>
        <w:jc w:val="both"/>
        <w:rPr>
          <w:rFonts w:cstheme="minorHAnsi"/>
        </w:rPr>
      </w:pPr>
      <w:bookmarkStart w:id="1149" w:name="bookmark2983"/>
      <w:bookmarkEnd w:id="1149"/>
      <w:r w:rsidRPr="003A6D6B">
        <w:rPr>
          <w:rFonts w:cstheme="minorHAnsi"/>
        </w:rPr>
        <w:t xml:space="preserve">– </w:t>
      </w:r>
      <w:r w:rsidRPr="003A6D6B">
        <w:rPr>
          <w:rFonts w:cstheme="minorHAnsi"/>
          <w:b/>
          <w:bCs/>
        </w:rPr>
        <w:t xml:space="preserve">оценивать </w:t>
      </w:r>
      <w:r w:rsidRPr="003A6D6B">
        <w:rPr>
          <w:rFonts w:cstheme="minorHAnsi"/>
        </w:rPr>
        <w:t>собственные поступки, поведение людей с точки зрения их соответствия нормам морали;</w:t>
      </w:r>
    </w:p>
    <w:p w14:paraId="61FCA599" w14:textId="77777777" w:rsidR="00407B24" w:rsidRPr="003A6D6B" w:rsidRDefault="00407B24" w:rsidP="00407B24">
      <w:pPr>
        <w:ind w:firstLine="709"/>
        <w:jc w:val="both"/>
        <w:rPr>
          <w:rFonts w:cstheme="minorHAnsi"/>
        </w:rPr>
      </w:pPr>
      <w:bookmarkStart w:id="1150" w:name="bookmark2984"/>
      <w:bookmarkEnd w:id="1150"/>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о социальных нормах в повседневной жизни;</w:t>
      </w:r>
    </w:p>
    <w:p w14:paraId="3469C22A" w14:textId="77777777" w:rsidR="00407B24" w:rsidRPr="003A6D6B" w:rsidRDefault="00407B24" w:rsidP="00407B24">
      <w:pPr>
        <w:ind w:firstLine="709"/>
        <w:jc w:val="both"/>
        <w:rPr>
          <w:rFonts w:cstheme="minorHAnsi"/>
        </w:rPr>
      </w:pPr>
      <w:bookmarkStart w:id="1151" w:name="bookmark2985"/>
      <w:bookmarkEnd w:id="1151"/>
      <w:r w:rsidRPr="003A6D6B">
        <w:rPr>
          <w:rFonts w:cstheme="minorHAnsi"/>
        </w:rPr>
        <w:t xml:space="preserve">– самостоятельно </w:t>
      </w:r>
      <w:r w:rsidRPr="003A6D6B">
        <w:rPr>
          <w:rFonts w:cstheme="minorHAnsi"/>
          <w:b/>
          <w:bCs/>
        </w:rPr>
        <w:t xml:space="preserve">заполнять </w:t>
      </w:r>
      <w:r w:rsidRPr="003A6D6B">
        <w:rPr>
          <w:rFonts w:cstheme="minorHAnsi"/>
        </w:rPr>
        <w:t>форму (в том числе электронную) и составлять простейший документ (заявление);</w:t>
      </w:r>
    </w:p>
    <w:p w14:paraId="584A8818" w14:textId="77777777" w:rsidR="00407B24" w:rsidRPr="003A6D6B" w:rsidRDefault="00407B24" w:rsidP="00407B24">
      <w:pPr>
        <w:ind w:firstLine="709"/>
        <w:jc w:val="both"/>
        <w:rPr>
          <w:rFonts w:cstheme="minorHAnsi"/>
        </w:rPr>
      </w:pPr>
      <w:bookmarkStart w:id="1152" w:name="bookmark2986"/>
      <w:bookmarkEnd w:id="1152"/>
      <w:r w:rsidRPr="003A6D6B">
        <w:rPr>
          <w:rFonts w:cstheme="minorHAnsi"/>
        </w:rPr>
        <w:t xml:space="preserve">– </w:t>
      </w:r>
      <w:r w:rsidRPr="003A6D6B">
        <w:rPr>
          <w:rFonts w:cstheme="minorHAnsi"/>
          <w:b/>
          <w:bCs/>
        </w:rPr>
        <w:t xml:space="preserve">осуществлять </w:t>
      </w:r>
      <w:r w:rsidRPr="003A6D6B">
        <w:rPr>
          <w:rFonts w:cstheme="minorHAnsi"/>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E53DB75" w14:textId="77777777" w:rsidR="00407B24" w:rsidRPr="003A6D6B" w:rsidRDefault="00407B24" w:rsidP="00407B24">
      <w:pPr>
        <w:ind w:firstLine="709"/>
        <w:jc w:val="both"/>
        <w:rPr>
          <w:rFonts w:cstheme="minorHAnsi"/>
        </w:rPr>
      </w:pPr>
      <w:r w:rsidRPr="003A6D6B">
        <w:rPr>
          <w:rFonts w:cstheme="minorHAnsi"/>
          <w:b/>
          <w:bCs/>
        </w:rPr>
        <w:t>Человек как участник правовых отношений</w:t>
      </w:r>
    </w:p>
    <w:p w14:paraId="3216F012" w14:textId="77777777" w:rsidR="00407B24" w:rsidRPr="003A6D6B" w:rsidRDefault="00407B24" w:rsidP="00407B24">
      <w:pPr>
        <w:ind w:firstLine="709"/>
        <w:jc w:val="both"/>
        <w:rPr>
          <w:rFonts w:cstheme="minorHAnsi"/>
        </w:rPr>
      </w:pPr>
      <w:bookmarkStart w:id="1153" w:name="bookmark2987"/>
      <w:bookmarkEnd w:id="1153"/>
      <w:r w:rsidRPr="003A6D6B">
        <w:rPr>
          <w:rFonts w:cstheme="minorHAnsi"/>
        </w:rPr>
        <w:t xml:space="preserve">– </w:t>
      </w:r>
      <w:r w:rsidRPr="003A6D6B">
        <w:rPr>
          <w:rFonts w:cstheme="minorHAnsi"/>
          <w:b/>
          <w:bCs/>
        </w:rPr>
        <w:t xml:space="preserve">осваивать и применять знания </w:t>
      </w:r>
      <w:r w:rsidRPr="003A6D6B">
        <w:rPr>
          <w:rFonts w:cstheme="minorHAnsi"/>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3504B0D7" w14:textId="77777777" w:rsidR="00407B24" w:rsidRPr="003A6D6B" w:rsidRDefault="00407B24" w:rsidP="00407B24">
      <w:pPr>
        <w:ind w:firstLine="709"/>
        <w:jc w:val="both"/>
        <w:rPr>
          <w:rFonts w:cstheme="minorHAnsi"/>
        </w:rPr>
      </w:pPr>
      <w:bookmarkStart w:id="1154" w:name="bookmark2988"/>
      <w:bookmarkEnd w:id="1154"/>
      <w:r w:rsidRPr="003A6D6B">
        <w:rPr>
          <w:rFonts w:cstheme="minorHAnsi"/>
        </w:rPr>
        <w:t xml:space="preserve">– </w:t>
      </w:r>
      <w:r w:rsidRPr="003A6D6B">
        <w:rPr>
          <w:rFonts w:cstheme="minorHAnsi"/>
          <w:b/>
          <w:bCs/>
        </w:rPr>
        <w:t xml:space="preserve">характеризовать </w:t>
      </w:r>
      <w:r w:rsidRPr="003A6D6B">
        <w:rPr>
          <w:rFonts w:cstheme="minorHAnsi"/>
        </w:rPr>
        <w:t>право, как регулятора общественных отношений, конституционные права и обязанности гражданина Российской Федерации, права ребёнка в Российской Федерации;</w:t>
      </w:r>
    </w:p>
    <w:p w14:paraId="1000FAD4" w14:textId="77777777" w:rsidR="00407B24" w:rsidRPr="003A6D6B" w:rsidRDefault="00407B24" w:rsidP="00407B24">
      <w:pPr>
        <w:ind w:firstLine="709"/>
        <w:jc w:val="both"/>
        <w:rPr>
          <w:rFonts w:cstheme="minorHAnsi"/>
        </w:rPr>
      </w:pPr>
      <w:bookmarkStart w:id="1155" w:name="bookmark2989"/>
      <w:bookmarkEnd w:id="1155"/>
      <w:r w:rsidRPr="003A6D6B">
        <w:rPr>
          <w:rFonts w:cstheme="minorHAnsi"/>
        </w:rPr>
        <w:t xml:space="preserve">– </w:t>
      </w:r>
      <w:r w:rsidRPr="003A6D6B">
        <w:rPr>
          <w:rFonts w:cstheme="minorHAnsi"/>
          <w:b/>
          <w:bCs/>
        </w:rPr>
        <w:t xml:space="preserve">приводить примеры </w:t>
      </w:r>
      <w:r w:rsidRPr="003A6D6B">
        <w:rPr>
          <w:rFonts w:cstheme="minorHAnsi"/>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10A35EE0" w14:textId="77777777" w:rsidR="00407B24" w:rsidRPr="003A6D6B" w:rsidRDefault="00407B24" w:rsidP="00407B24">
      <w:pPr>
        <w:ind w:firstLine="709"/>
        <w:jc w:val="both"/>
        <w:rPr>
          <w:rFonts w:cstheme="minorHAnsi"/>
        </w:rPr>
      </w:pPr>
      <w:bookmarkStart w:id="1156" w:name="bookmark2990"/>
      <w:bookmarkEnd w:id="1156"/>
      <w:r w:rsidRPr="003A6D6B">
        <w:rPr>
          <w:rFonts w:cstheme="minorHAnsi"/>
        </w:rPr>
        <w:t xml:space="preserve">– </w:t>
      </w:r>
      <w:r w:rsidRPr="003A6D6B">
        <w:rPr>
          <w:rFonts w:cstheme="minorHAnsi"/>
          <w:b/>
          <w:bCs/>
        </w:rPr>
        <w:t xml:space="preserve">классифицировать </w:t>
      </w:r>
      <w:r w:rsidRPr="003A6D6B">
        <w:rPr>
          <w:rFonts w:cstheme="minorHAnsi"/>
        </w:rPr>
        <w:t>по разным признакам (в том числе устанавливать существенный признак классификации) нормы права, выделяя существенные признаки;</w:t>
      </w:r>
    </w:p>
    <w:p w14:paraId="667B7244" w14:textId="77777777" w:rsidR="00407B24" w:rsidRPr="003A6D6B" w:rsidRDefault="00407B24" w:rsidP="00407B24">
      <w:pPr>
        <w:ind w:firstLine="709"/>
        <w:jc w:val="both"/>
        <w:rPr>
          <w:rFonts w:cstheme="minorHAnsi"/>
        </w:rPr>
      </w:pPr>
      <w:bookmarkStart w:id="1157" w:name="bookmark2991"/>
      <w:bookmarkEnd w:id="1157"/>
      <w:r w:rsidRPr="003A6D6B">
        <w:rPr>
          <w:rFonts w:cstheme="minorHAnsi"/>
        </w:rPr>
        <w:t xml:space="preserve">– </w:t>
      </w:r>
      <w:r w:rsidRPr="003A6D6B">
        <w:rPr>
          <w:rFonts w:cstheme="minorHAnsi"/>
          <w:b/>
          <w:bCs/>
        </w:rPr>
        <w:t xml:space="preserve">сравнивать </w:t>
      </w:r>
      <w:r w:rsidRPr="003A6D6B">
        <w:rPr>
          <w:rFonts w:cstheme="minorHAnsi"/>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28DB9211" w14:textId="77777777" w:rsidR="00407B24" w:rsidRPr="003A6D6B" w:rsidRDefault="00407B24" w:rsidP="00407B24">
      <w:pPr>
        <w:ind w:firstLine="709"/>
        <w:jc w:val="both"/>
        <w:rPr>
          <w:rFonts w:cstheme="minorHAnsi"/>
        </w:rPr>
      </w:pPr>
      <w:bookmarkStart w:id="1158" w:name="bookmark2992"/>
      <w:bookmarkEnd w:id="1158"/>
      <w:r w:rsidRPr="003A6D6B">
        <w:rPr>
          <w:rFonts w:cstheme="minorHAnsi"/>
        </w:rPr>
        <w:t xml:space="preserve">– </w:t>
      </w:r>
      <w:r w:rsidRPr="003A6D6B">
        <w:rPr>
          <w:rFonts w:cstheme="minorHAnsi"/>
          <w:b/>
          <w:bCs/>
        </w:rPr>
        <w:t xml:space="preserve">устанавливать и объяснять </w:t>
      </w:r>
      <w:r w:rsidRPr="003A6D6B">
        <w:rPr>
          <w:rFonts w:cstheme="minorHAnsi"/>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0A7F5738" w14:textId="77777777" w:rsidR="00407B24" w:rsidRPr="003A6D6B" w:rsidRDefault="00407B24" w:rsidP="00407B24">
      <w:pPr>
        <w:ind w:firstLine="709"/>
        <w:jc w:val="both"/>
        <w:rPr>
          <w:rFonts w:cstheme="minorHAnsi"/>
        </w:rPr>
      </w:pPr>
      <w:bookmarkStart w:id="1159" w:name="bookmark2993"/>
      <w:bookmarkEnd w:id="1159"/>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241A5EE" w14:textId="77777777" w:rsidR="00407B24" w:rsidRPr="003A6D6B" w:rsidRDefault="00407B24" w:rsidP="00407B24">
      <w:pPr>
        <w:ind w:firstLine="709"/>
        <w:jc w:val="both"/>
        <w:rPr>
          <w:rFonts w:cstheme="minorHAnsi"/>
        </w:rPr>
      </w:pPr>
      <w:bookmarkStart w:id="1160" w:name="bookmark2994"/>
      <w:bookmarkEnd w:id="1160"/>
      <w:r w:rsidRPr="003A6D6B">
        <w:rPr>
          <w:rFonts w:cstheme="minorHAnsi"/>
        </w:rPr>
        <w:t xml:space="preserve">– </w:t>
      </w:r>
      <w:r w:rsidRPr="003A6D6B">
        <w:rPr>
          <w:rFonts w:cstheme="minorHAnsi"/>
          <w:b/>
          <w:bCs/>
        </w:rPr>
        <w:t xml:space="preserve">определять и аргументировать </w:t>
      </w:r>
      <w:r w:rsidRPr="003A6D6B">
        <w:rPr>
          <w:rFonts w:cstheme="minorHAnsi"/>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3B878A35" w14:textId="77777777" w:rsidR="00407B24" w:rsidRPr="003A6D6B" w:rsidRDefault="00407B24" w:rsidP="00407B24">
      <w:pPr>
        <w:ind w:firstLine="709"/>
        <w:jc w:val="both"/>
        <w:rPr>
          <w:rFonts w:cstheme="minorHAnsi"/>
        </w:rPr>
      </w:pPr>
      <w:bookmarkStart w:id="1161" w:name="bookmark2995"/>
      <w:bookmarkEnd w:id="1161"/>
      <w:r w:rsidRPr="003A6D6B">
        <w:rPr>
          <w:rFonts w:cstheme="minorHAnsi"/>
        </w:rPr>
        <w:t xml:space="preserve">– </w:t>
      </w:r>
      <w:r w:rsidRPr="003A6D6B">
        <w:rPr>
          <w:rFonts w:cstheme="minorHAnsi"/>
          <w:b/>
          <w:bCs/>
        </w:rPr>
        <w:t xml:space="preserve">решать </w:t>
      </w:r>
      <w:r w:rsidRPr="003A6D6B">
        <w:rPr>
          <w:rFonts w:cstheme="minorHAnsi"/>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59CDD890" w14:textId="77777777" w:rsidR="00407B24" w:rsidRPr="003A6D6B" w:rsidRDefault="00407B24" w:rsidP="00407B24">
      <w:pPr>
        <w:ind w:firstLine="709"/>
        <w:jc w:val="both"/>
        <w:rPr>
          <w:rFonts w:cstheme="minorHAnsi"/>
        </w:rPr>
      </w:pPr>
      <w:bookmarkStart w:id="1162" w:name="bookmark2996"/>
      <w:bookmarkEnd w:id="1162"/>
      <w:r w:rsidRPr="003A6D6B">
        <w:rPr>
          <w:rFonts w:cstheme="minorHAnsi"/>
        </w:rPr>
        <w:t xml:space="preserve">– </w:t>
      </w:r>
      <w:r w:rsidRPr="003A6D6B">
        <w:rPr>
          <w:rFonts w:cstheme="minorHAnsi"/>
          <w:b/>
          <w:bCs/>
        </w:rPr>
        <w:t xml:space="preserve">овладевать </w:t>
      </w:r>
      <w:r w:rsidRPr="003A6D6B">
        <w:rPr>
          <w:rFonts w:cstheme="minorHAnsi"/>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48F9E6D3" w14:textId="77777777" w:rsidR="00407B24" w:rsidRPr="003A6D6B" w:rsidRDefault="00407B24" w:rsidP="00407B24">
      <w:pPr>
        <w:ind w:firstLine="709"/>
        <w:jc w:val="both"/>
        <w:rPr>
          <w:rFonts w:cstheme="minorHAnsi"/>
        </w:rPr>
      </w:pPr>
      <w:bookmarkStart w:id="1163" w:name="bookmark2997"/>
      <w:bookmarkEnd w:id="1163"/>
      <w:r w:rsidRPr="003A6D6B">
        <w:rPr>
          <w:rFonts w:cstheme="minorHAnsi"/>
        </w:rPr>
        <w:t xml:space="preserve">– </w:t>
      </w:r>
      <w:r w:rsidRPr="003A6D6B">
        <w:rPr>
          <w:rFonts w:cstheme="minorHAnsi"/>
          <w:b/>
          <w:bCs/>
        </w:rPr>
        <w:t xml:space="preserve">искать и извлекать </w:t>
      </w:r>
      <w:r w:rsidRPr="003A6D6B">
        <w:rPr>
          <w:rFonts w:cstheme="minorHAnsi"/>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61916AD" w14:textId="77777777" w:rsidR="00407B24" w:rsidRPr="003A6D6B" w:rsidRDefault="00407B24" w:rsidP="00407B24">
      <w:pPr>
        <w:ind w:firstLine="709"/>
        <w:jc w:val="both"/>
        <w:rPr>
          <w:rFonts w:cstheme="minorHAnsi"/>
        </w:rPr>
      </w:pPr>
      <w:bookmarkStart w:id="1164" w:name="bookmark2998"/>
      <w:bookmarkEnd w:id="1164"/>
      <w:r w:rsidRPr="003A6D6B">
        <w:rPr>
          <w:rFonts w:cstheme="minorHAnsi"/>
        </w:rPr>
        <w:t xml:space="preserve">– </w:t>
      </w:r>
      <w:r w:rsidRPr="003A6D6B">
        <w:rPr>
          <w:rFonts w:cstheme="minorHAnsi"/>
          <w:b/>
          <w:bCs/>
        </w:rPr>
        <w:t xml:space="preserve">анализировать, обобщать, систематизировать, оценивать </w:t>
      </w:r>
      <w:r w:rsidRPr="003A6D6B">
        <w:rPr>
          <w:rFonts w:cstheme="minorHAnsi"/>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B87C582" w14:textId="77777777" w:rsidR="00407B24" w:rsidRPr="003A6D6B" w:rsidRDefault="00407B24" w:rsidP="00407B24">
      <w:pPr>
        <w:ind w:firstLine="709"/>
        <w:jc w:val="both"/>
        <w:rPr>
          <w:rFonts w:cstheme="minorHAnsi"/>
        </w:rPr>
      </w:pPr>
      <w:bookmarkStart w:id="1165" w:name="bookmark2999"/>
      <w:bookmarkEnd w:id="1165"/>
      <w:r w:rsidRPr="003A6D6B">
        <w:rPr>
          <w:rFonts w:cstheme="minorHAnsi"/>
        </w:rPr>
        <w:t xml:space="preserve">– </w:t>
      </w:r>
      <w:r w:rsidRPr="003A6D6B">
        <w:rPr>
          <w:rFonts w:cstheme="minorHAnsi"/>
          <w:b/>
          <w:bCs/>
        </w:rPr>
        <w:t xml:space="preserve">оценивать </w:t>
      </w:r>
      <w:r w:rsidRPr="003A6D6B">
        <w:rPr>
          <w:rFonts w:cstheme="minorHAnsi"/>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22B10430" w14:textId="77777777" w:rsidR="00407B24" w:rsidRPr="003A6D6B" w:rsidRDefault="00407B24" w:rsidP="00407B24">
      <w:pPr>
        <w:ind w:firstLine="709"/>
        <w:jc w:val="both"/>
        <w:rPr>
          <w:rFonts w:cstheme="minorHAnsi"/>
        </w:rPr>
      </w:pPr>
      <w:bookmarkStart w:id="1166" w:name="bookmark3000"/>
      <w:bookmarkEnd w:id="1166"/>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7BFA77EE" w14:textId="77777777" w:rsidR="00407B24" w:rsidRPr="003A6D6B" w:rsidRDefault="00407B24" w:rsidP="00407B24">
      <w:pPr>
        <w:ind w:firstLine="709"/>
        <w:jc w:val="both"/>
        <w:rPr>
          <w:rFonts w:cstheme="minorHAnsi"/>
        </w:rPr>
      </w:pPr>
      <w:bookmarkStart w:id="1167" w:name="bookmark3001"/>
      <w:bookmarkEnd w:id="1167"/>
      <w:r w:rsidRPr="003A6D6B">
        <w:rPr>
          <w:rFonts w:cstheme="minorHAnsi"/>
        </w:rPr>
        <w:t xml:space="preserve">– </w:t>
      </w:r>
      <w:r w:rsidRPr="003A6D6B">
        <w:rPr>
          <w:rFonts w:cstheme="minorHAnsi"/>
          <w:b/>
          <w:bCs/>
        </w:rPr>
        <w:t xml:space="preserve">самостоятельно заполнять </w:t>
      </w:r>
      <w:r w:rsidRPr="003A6D6B">
        <w:rPr>
          <w:rFonts w:cstheme="minorHAnsi"/>
        </w:rPr>
        <w:t>форму (в том числе электронную) и составлять простейший документ при получении паспорта гражданина Российской Федерации;</w:t>
      </w:r>
    </w:p>
    <w:p w14:paraId="52D7E523" w14:textId="77777777" w:rsidR="00407B24" w:rsidRPr="003A6D6B" w:rsidRDefault="00407B24" w:rsidP="00407B24">
      <w:pPr>
        <w:ind w:firstLine="709"/>
        <w:jc w:val="both"/>
        <w:rPr>
          <w:rFonts w:cstheme="minorHAnsi"/>
        </w:rPr>
      </w:pPr>
      <w:bookmarkStart w:id="1168" w:name="bookmark3002"/>
      <w:bookmarkEnd w:id="1168"/>
      <w:r w:rsidRPr="003A6D6B">
        <w:rPr>
          <w:rFonts w:cstheme="minorHAnsi"/>
        </w:rPr>
        <w:t xml:space="preserve">– </w:t>
      </w:r>
      <w:r w:rsidRPr="003A6D6B">
        <w:rPr>
          <w:rFonts w:cstheme="minorHAnsi"/>
          <w:b/>
          <w:bCs/>
        </w:rPr>
        <w:t xml:space="preserve">осуществлять </w:t>
      </w:r>
      <w:r w:rsidRPr="003A6D6B">
        <w:rPr>
          <w:rFonts w:cstheme="minorHAnsi"/>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F7E5D56" w14:textId="77777777" w:rsidR="00407B24" w:rsidRPr="003A6D6B" w:rsidRDefault="00407B24" w:rsidP="00407B24">
      <w:pPr>
        <w:ind w:firstLine="709"/>
        <w:jc w:val="both"/>
        <w:rPr>
          <w:rFonts w:cstheme="minorHAnsi"/>
        </w:rPr>
      </w:pPr>
      <w:r w:rsidRPr="003A6D6B">
        <w:rPr>
          <w:rFonts w:cstheme="minorHAnsi"/>
          <w:b/>
          <w:bCs/>
        </w:rPr>
        <w:t>Основы российского права</w:t>
      </w:r>
    </w:p>
    <w:p w14:paraId="6DCF7C1D" w14:textId="77777777" w:rsidR="00407B24" w:rsidRPr="003A6D6B" w:rsidRDefault="00407B24" w:rsidP="00407B24">
      <w:pPr>
        <w:ind w:firstLine="709"/>
        <w:jc w:val="both"/>
        <w:rPr>
          <w:rFonts w:cstheme="minorHAnsi"/>
        </w:rPr>
      </w:pPr>
      <w:bookmarkStart w:id="1169" w:name="bookmark3003"/>
      <w:bookmarkEnd w:id="1169"/>
      <w:r w:rsidRPr="003A6D6B">
        <w:rPr>
          <w:rFonts w:cstheme="minorHAnsi"/>
        </w:rPr>
        <w:t xml:space="preserve">– </w:t>
      </w:r>
      <w:r w:rsidRPr="003A6D6B">
        <w:rPr>
          <w:rFonts w:cstheme="minorHAnsi"/>
          <w:b/>
          <w:bCs/>
        </w:rPr>
        <w:t xml:space="preserve">осваивать и применять </w:t>
      </w:r>
      <w:r w:rsidRPr="003A6D6B">
        <w:rPr>
          <w:rFonts w:cstheme="minorHAnsi"/>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4BD95680" w14:textId="77777777" w:rsidR="00407B24" w:rsidRPr="003A6D6B" w:rsidRDefault="00407B24" w:rsidP="00407B24">
      <w:pPr>
        <w:ind w:firstLine="709"/>
        <w:jc w:val="both"/>
        <w:rPr>
          <w:rFonts w:cstheme="minorHAnsi"/>
        </w:rPr>
      </w:pPr>
      <w:bookmarkStart w:id="1170" w:name="bookmark3004"/>
      <w:bookmarkEnd w:id="1170"/>
      <w:r w:rsidRPr="003A6D6B">
        <w:rPr>
          <w:rFonts w:cstheme="minorHAnsi"/>
        </w:rPr>
        <w:t xml:space="preserve">– </w:t>
      </w:r>
      <w:r w:rsidRPr="003A6D6B">
        <w:rPr>
          <w:rFonts w:cstheme="minorHAnsi"/>
          <w:b/>
          <w:bCs/>
        </w:rPr>
        <w:t xml:space="preserve">характеризовать </w:t>
      </w:r>
      <w:r w:rsidRPr="003A6D6B">
        <w:rPr>
          <w:rFonts w:cstheme="minorHAnsi"/>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6BD850FA" w14:textId="77777777" w:rsidR="00407B24" w:rsidRPr="003A6D6B" w:rsidRDefault="00407B24" w:rsidP="00407B24">
      <w:pPr>
        <w:ind w:firstLine="709"/>
        <w:jc w:val="both"/>
        <w:rPr>
          <w:rFonts w:cstheme="minorHAnsi"/>
        </w:rPr>
      </w:pPr>
      <w:bookmarkStart w:id="1171" w:name="bookmark3005"/>
      <w:bookmarkEnd w:id="1171"/>
      <w:r w:rsidRPr="003A6D6B">
        <w:rPr>
          <w:rFonts w:cstheme="minorHAnsi"/>
        </w:rPr>
        <w:t xml:space="preserve">– </w:t>
      </w:r>
      <w:r w:rsidRPr="003A6D6B">
        <w:rPr>
          <w:rFonts w:cstheme="minorHAnsi"/>
          <w:b/>
          <w:bCs/>
        </w:rPr>
        <w:t>приводить примеры законов и подзаконных актов и моделировать ситуации</w:t>
      </w:r>
      <w:r w:rsidRPr="003A6D6B">
        <w:rPr>
          <w:rFonts w:cstheme="minorHAnsi"/>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64A776E9" w14:textId="77777777" w:rsidR="00407B24" w:rsidRPr="003A6D6B" w:rsidRDefault="00407B24" w:rsidP="00407B24">
      <w:pPr>
        <w:ind w:firstLine="709"/>
        <w:jc w:val="both"/>
        <w:rPr>
          <w:rFonts w:cstheme="minorHAnsi"/>
        </w:rPr>
      </w:pPr>
      <w:bookmarkStart w:id="1172" w:name="bookmark3006"/>
      <w:bookmarkEnd w:id="1172"/>
      <w:r w:rsidRPr="003A6D6B">
        <w:rPr>
          <w:rFonts w:cstheme="minorHAnsi"/>
        </w:rPr>
        <w:t xml:space="preserve">– </w:t>
      </w:r>
      <w:r w:rsidRPr="003A6D6B">
        <w:rPr>
          <w:rFonts w:cstheme="minorHAnsi"/>
          <w:b/>
          <w:bCs/>
        </w:rPr>
        <w:t xml:space="preserve">классифицировать </w:t>
      </w:r>
      <w:r w:rsidRPr="003A6D6B">
        <w:rPr>
          <w:rFonts w:cstheme="minorHAnsi"/>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789BEA9" w14:textId="77777777" w:rsidR="00407B24" w:rsidRPr="003A6D6B" w:rsidRDefault="00407B24" w:rsidP="00407B24">
      <w:pPr>
        <w:ind w:firstLine="709"/>
        <w:jc w:val="both"/>
        <w:rPr>
          <w:rFonts w:cstheme="minorHAnsi"/>
        </w:rPr>
      </w:pPr>
      <w:bookmarkStart w:id="1173" w:name="bookmark3007"/>
      <w:bookmarkEnd w:id="1173"/>
      <w:r w:rsidRPr="003A6D6B">
        <w:rPr>
          <w:rFonts w:cstheme="minorHAnsi"/>
        </w:rPr>
        <w:t xml:space="preserve">– </w:t>
      </w:r>
      <w:r w:rsidRPr="003A6D6B">
        <w:rPr>
          <w:rFonts w:cstheme="minorHAnsi"/>
          <w:b/>
          <w:bCs/>
        </w:rPr>
        <w:t xml:space="preserve">сравнивать </w:t>
      </w:r>
      <w:r w:rsidRPr="003A6D6B">
        <w:rPr>
          <w:rFonts w:cstheme="minorHAnsi"/>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4A641018" w14:textId="77777777" w:rsidR="00407B24" w:rsidRPr="003A6D6B" w:rsidRDefault="00407B24" w:rsidP="00407B24">
      <w:pPr>
        <w:ind w:firstLine="709"/>
        <w:jc w:val="both"/>
        <w:rPr>
          <w:rFonts w:cstheme="minorHAnsi"/>
        </w:rPr>
      </w:pPr>
      <w:bookmarkStart w:id="1174" w:name="bookmark3008"/>
      <w:bookmarkEnd w:id="1174"/>
      <w:r w:rsidRPr="003A6D6B">
        <w:rPr>
          <w:rFonts w:cstheme="minorHAnsi"/>
        </w:rPr>
        <w:t xml:space="preserve">– </w:t>
      </w:r>
      <w:r w:rsidRPr="003A6D6B">
        <w:rPr>
          <w:rFonts w:cstheme="minorHAnsi"/>
          <w:b/>
          <w:bCs/>
        </w:rPr>
        <w:t xml:space="preserve">устанавливать и объяснять </w:t>
      </w:r>
      <w:r w:rsidRPr="003A6D6B">
        <w:rPr>
          <w:rFonts w:cstheme="minorHAnsi"/>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7BCA331F" w14:textId="77777777" w:rsidR="00407B24" w:rsidRPr="003A6D6B" w:rsidRDefault="00407B24" w:rsidP="00407B24">
      <w:pPr>
        <w:ind w:firstLine="709"/>
        <w:jc w:val="both"/>
        <w:rPr>
          <w:rFonts w:cstheme="minorHAnsi"/>
        </w:rPr>
      </w:pPr>
      <w:bookmarkStart w:id="1175" w:name="bookmark3009"/>
      <w:bookmarkEnd w:id="1175"/>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17181444" w14:textId="77777777" w:rsidR="00407B24" w:rsidRPr="003A6D6B" w:rsidRDefault="00407B24" w:rsidP="00407B24">
      <w:pPr>
        <w:ind w:firstLine="709"/>
        <w:jc w:val="both"/>
        <w:rPr>
          <w:rFonts w:cstheme="minorHAnsi"/>
        </w:rPr>
      </w:pPr>
      <w:bookmarkStart w:id="1176" w:name="bookmark3010"/>
      <w:bookmarkEnd w:id="1176"/>
      <w:r w:rsidRPr="003A6D6B">
        <w:rPr>
          <w:rFonts w:cstheme="minorHAnsi"/>
        </w:rPr>
        <w:t xml:space="preserve">– </w:t>
      </w:r>
      <w:r w:rsidRPr="003A6D6B">
        <w:rPr>
          <w:rFonts w:cstheme="minorHAnsi"/>
          <w:b/>
          <w:bCs/>
        </w:rPr>
        <w:t xml:space="preserve">определять и аргументировать </w:t>
      </w:r>
      <w:r w:rsidRPr="003A6D6B">
        <w:rPr>
          <w:rFonts w:cstheme="minorHAnsi"/>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11CE2CAD" w14:textId="77777777" w:rsidR="00407B24" w:rsidRPr="003A6D6B" w:rsidRDefault="00407B24" w:rsidP="00407B24">
      <w:pPr>
        <w:ind w:firstLine="709"/>
        <w:jc w:val="both"/>
        <w:rPr>
          <w:rFonts w:cstheme="minorHAnsi"/>
        </w:rPr>
      </w:pPr>
      <w:bookmarkStart w:id="1177" w:name="bookmark3011"/>
      <w:bookmarkEnd w:id="1177"/>
      <w:r w:rsidRPr="003A6D6B">
        <w:rPr>
          <w:rFonts w:cstheme="minorHAnsi"/>
        </w:rPr>
        <w:t xml:space="preserve">– </w:t>
      </w:r>
      <w:r w:rsidRPr="003A6D6B">
        <w:rPr>
          <w:rFonts w:cstheme="minorHAnsi"/>
          <w:b/>
          <w:bCs/>
        </w:rPr>
        <w:t xml:space="preserve">решать </w:t>
      </w:r>
      <w:r w:rsidRPr="003A6D6B">
        <w:rPr>
          <w:rFonts w:cstheme="minorHAnsi"/>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D94B6A0" w14:textId="77777777" w:rsidR="00407B24" w:rsidRPr="003A6D6B" w:rsidRDefault="00407B24" w:rsidP="00407B24">
      <w:pPr>
        <w:ind w:firstLine="709"/>
        <w:jc w:val="both"/>
        <w:rPr>
          <w:rFonts w:cstheme="minorHAnsi"/>
        </w:rPr>
      </w:pPr>
      <w:bookmarkStart w:id="1178" w:name="bookmark3012"/>
      <w:bookmarkEnd w:id="1178"/>
      <w:r w:rsidRPr="003A6D6B">
        <w:rPr>
          <w:rFonts w:cstheme="minorHAnsi"/>
        </w:rPr>
        <w:t xml:space="preserve">– </w:t>
      </w:r>
      <w:r w:rsidRPr="003A6D6B">
        <w:rPr>
          <w:rFonts w:cstheme="minorHAnsi"/>
          <w:b/>
          <w:bCs/>
        </w:rPr>
        <w:t xml:space="preserve">овладевать </w:t>
      </w:r>
      <w:r w:rsidRPr="003A6D6B">
        <w:rPr>
          <w:rFonts w:cstheme="minorHAnsi"/>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3D2EE06E" w14:textId="77777777" w:rsidR="00407B24" w:rsidRPr="003A6D6B" w:rsidRDefault="00407B24" w:rsidP="00407B24">
      <w:pPr>
        <w:ind w:firstLine="709"/>
        <w:jc w:val="both"/>
        <w:rPr>
          <w:rFonts w:cstheme="minorHAnsi"/>
        </w:rPr>
      </w:pPr>
      <w:bookmarkStart w:id="1179" w:name="bookmark3013"/>
      <w:bookmarkEnd w:id="1179"/>
      <w:r w:rsidRPr="003A6D6B">
        <w:rPr>
          <w:rFonts w:cstheme="minorHAnsi"/>
        </w:rPr>
        <w:t xml:space="preserve">– </w:t>
      </w:r>
      <w:r w:rsidRPr="003A6D6B">
        <w:rPr>
          <w:rFonts w:cstheme="minorHAnsi"/>
          <w:b/>
          <w:bCs/>
        </w:rPr>
        <w:t xml:space="preserve">искать и извлекать </w:t>
      </w:r>
      <w:r w:rsidRPr="003A6D6B">
        <w:rPr>
          <w:rFonts w:cstheme="minorHAnsi"/>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A64C0AA" w14:textId="77777777" w:rsidR="00407B24" w:rsidRPr="003A6D6B" w:rsidRDefault="00407B24" w:rsidP="00407B24">
      <w:pPr>
        <w:ind w:firstLine="709"/>
        <w:jc w:val="both"/>
        <w:rPr>
          <w:rFonts w:cstheme="minorHAnsi"/>
        </w:rPr>
      </w:pPr>
      <w:bookmarkStart w:id="1180" w:name="bookmark3014"/>
      <w:bookmarkEnd w:id="1180"/>
      <w:r w:rsidRPr="003A6D6B">
        <w:rPr>
          <w:rFonts w:cstheme="minorHAnsi"/>
        </w:rPr>
        <w:t xml:space="preserve">– </w:t>
      </w:r>
      <w:r w:rsidRPr="003A6D6B">
        <w:rPr>
          <w:rFonts w:cstheme="minorHAnsi"/>
          <w:b/>
          <w:bCs/>
        </w:rPr>
        <w:t xml:space="preserve">анализировать, обобщать, систематизировать, оценивать </w:t>
      </w:r>
      <w:r w:rsidRPr="003A6D6B">
        <w:rPr>
          <w:rFonts w:cstheme="minorHAnsi"/>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16401865" w14:textId="77777777" w:rsidR="00407B24" w:rsidRPr="003A6D6B" w:rsidRDefault="00407B24" w:rsidP="00407B24">
      <w:pPr>
        <w:ind w:firstLine="709"/>
        <w:jc w:val="both"/>
        <w:rPr>
          <w:rFonts w:cstheme="minorHAnsi"/>
        </w:rPr>
      </w:pPr>
      <w:bookmarkStart w:id="1181" w:name="bookmark3015"/>
      <w:bookmarkEnd w:id="1181"/>
      <w:r w:rsidRPr="003A6D6B">
        <w:rPr>
          <w:rFonts w:cstheme="minorHAnsi"/>
        </w:rPr>
        <w:t xml:space="preserve">– </w:t>
      </w:r>
      <w:r w:rsidRPr="003A6D6B">
        <w:rPr>
          <w:rFonts w:cstheme="minorHAnsi"/>
          <w:b/>
          <w:bCs/>
        </w:rPr>
        <w:t xml:space="preserve">оценивать </w:t>
      </w:r>
      <w:r w:rsidRPr="003A6D6B">
        <w:rPr>
          <w:rFonts w:cstheme="minorHAnsi"/>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33F49DFA" w14:textId="77777777" w:rsidR="00407B24" w:rsidRPr="003A6D6B" w:rsidRDefault="00407B24" w:rsidP="00407B24">
      <w:pPr>
        <w:ind w:firstLine="709"/>
        <w:jc w:val="both"/>
        <w:rPr>
          <w:rFonts w:cstheme="minorHAnsi"/>
        </w:rPr>
      </w:pPr>
      <w:bookmarkStart w:id="1182" w:name="bookmark3016"/>
      <w:bookmarkEnd w:id="1182"/>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A5D5E01" w14:textId="77777777" w:rsidR="00407B24" w:rsidRPr="003A6D6B" w:rsidRDefault="00407B24" w:rsidP="00407B24">
      <w:pPr>
        <w:ind w:firstLine="709"/>
        <w:jc w:val="both"/>
        <w:rPr>
          <w:rFonts w:cstheme="minorHAnsi"/>
        </w:rPr>
      </w:pPr>
      <w:bookmarkStart w:id="1183" w:name="bookmark3017"/>
      <w:bookmarkEnd w:id="1183"/>
      <w:r w:rsidRPr="003A6D6B">
        <w:rPr>
          <w:rFonts w:cstheme="minorHAnsi"/>
        </w:rPr>
        <w:t xml:space="preserve">– </w:t>
      </w:r>
      <w:r w:rsidRPr="003A6D6B">
        <w:rPr>
          <w:rFonts w:cstheme="minorHAnsi"/>
          <w:b/>
          <w:bCs/>
        </w:rPr>
        <w:t xml:space="preserve">самостоятельно заполнять </w:t>
      </w:r>
      <w:r w:rsidRPr="003A6D6B">
        <w:rPr>
          <w:rFonts w:cstheme="minorHAnsi"/>
        </w:rPr>
        <w:t>форму (в том числе электронную) и составлять простейший документ (заявление о приёме на работу);</w:t>
      </w:r>
    </w:p>
    <w:p w14:paraId="7AEC3290" w14:textId="77777777" w:rsidR="00407B24" w:rsidRPr="003A6D6B" w:rsidRDefault="00407B24" w:rsidP="00407B24">
      <w:pPr>
        <w:ind w:firstLine="709"/>
        <w:jc w:val="both"/>
        <w:rPr>
          <w:rFonts w:cstheme="minorHAnsi"/>
        </w:rPr>
      </w:pPr>
      <w:bookmarkStart w:id="1184" w:name="bookmark3018"/>
      <w:bookmarkEnd w:id="1184"/>
      <w:r w:rsidRPr="003A6D6B">
        <w:rPr>
          <w:rFonts w:cstheme="minorHAnsi"/>
        </w:rPr>
        <w:t xml:space="preserve">– </w:t>
      </w:r>
      <w:r w:rsidRPr="003A6D6B">
        <w:rPr>
          <w:rFonts w:cstheme="minorHAnsi"/>
          <w:b/>
          <w:bCs/>
        </w:rPr>
        <w:t xml:space="preserve">осуществлять </w:t>
      </w:r>
      <w:r w:rsidRPr="003A6D6B">
        <w:rPr>
          <w:rFonts w:cstheme="minorHAnsi"/>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25CB539" w14:textId="77777777" w:rsidR="00407B24" w:rsidRPr="003A6D6B" w:rsidRDefault="00407B24" w:rsidP="00407B24">
      <w:pPr>
        <w:ind w:firstLine="709"/>
        <w:jc w:val="both"/>
        <w:rPr>
          <w:rFonts w:cstheme="minorHAnsi"/>
        </w:rPr>
      </w:pPr>
      <w:bookmarkStart w:id="1185" w:name="bookmark3019"/>
      <w:bookmarkEnd w:id="1185"/>
      <w:r w:rsidRPr="003A6D6B">
        <w:rPr>
          <w:rFonts w:cstheme="minorHAnsi"/>
          <w:b/>
          <w:bCs/>
        </w:rPr>
        <w:t>8 КЛАСС</w:t>
      </w:r>
    </w:p>
    <w:p w14:paraId="49A12FBC" w14:textId="77777777" w:rsidR="00407B24" w:rsidRPr="003A6D6B" w:rsidRDefault="00407B24" w:rsidP="00407B24">
      <w:pPr>
        <w:ind w:firstLine="709"/>
        <w:jc w:val="both"/>
        <w:rPr>
          <w:rFonts w:cstheme="minorHAnsi"/>
        </w:rPr>
      </w:pPr>
      <w:r w:rsidRPr="003A6D6B">
        <w:rPr>
          <w:rFonts w:cstheme="minorHAnsi"/>
          <w:b/>
          <w:bCs/>
        </w:rPr>
        <w:t>Человек в экономических отношениях</w:t>
      </w:r>
    </w:p>
    <w:p w14:paraId="47B12BF1" w14:textId="77777777" w:rsidR="00407B24" w:rsidRPr="003A6D6B" w:rsidRDefault="00407B24" w:rsidP="00407B24">
      <w:pPr>
        <w:ind w:firstLine="709"/>
        <w:jc w:val="both"/>
        <w:rPr>
          <w:rFonts w:cstheme="minorHAnsi"/>
        </w:rPr>
      </w:pPr>
      <w:bookmarkStart w:id="1186" w:name="bookmark3020"/>
      <w:bookmarkEnd w:id="1186"/>
      <w:r w:rsidRPr="003A6D6B">
        <w:rPr>
          <w:rFonts w:cstheme="minorHAnsi"/>
        </w:rPr>
        <w:t xml:space="preserve">– </w:t>
      </w:r>
      <w:r w:rsidRPr="003A6D6B">
        <w:rPr>
          <w:rFonts w:cstheme="minorHAnsi"/>
          <w:b/>
          <w:bCs/>
        </w:rPr>
        <w:t xml:space="preserve">осваивать и применять </w:t>
      </w:r>
      <w:r w:rsidRPr="003A6D6B">
        <w:rPr>
          <w:rFonts w:cstheme="minorHAnsi"/>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2EFA4EC" w14:textId="77777777" w:rsidR="00407B24" w:rsidRPr="003A6D6B" w:rsidRDefault="00407B24" w:rsidP="00407B24">
      <w:pPr>
        <w:ind w:firstLine="709"/>
        <w:jc w:val="both"/>
        <w:rPr>
          <w:rFonts w:cstheme="minorHAnsi"/>
        </w:rPr>
      </w:pPr>
      <w:bookmarkStart w:id="1187" w:name="bookmark3021"/>
      <w:bookmarkEnd w:id="1187"/>
      <w:r w:rsidRPr="003A6D6B">
        <w:rPr>
          <w:rFonts w:cstheme="minorHAnsi"/>
        </w:rPr>
        <w:t xml:space="preserve">– </w:t>
      </w:r>
      <w:r w:rsidRPr="003A6D6B">
        <w:rPr>
          <w:rFonts w:cstheme="minorHAnsi"/>
          <w:b/>
          <w:bCs/>
        </w:rPr>
        <w:t xml:space="preserve">характеризовать </w:t>
      </w:r>
      <w:r w:rsidRPr="003A6D6B">
        <w:rPr>
          <w:rFonts w:cstheme="minorHAnsi"/>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6E96F2E9" w14:textId="77777777" w:rsidR="00407B24" w:rsidRPr="003A6D6B" w:rsidRDefault="00407B24" w:rsidP="00407B24">
      <w:pPr>
        <w:ind w:firstLine="709"/>
        <w:jc w:val="both"/>
        <w:rPr>
          <w:rFonts w:cstheme="minorHAnsi"/>
        </w:rPr>
      </w:pPr>
      <w:bookmarkStart w:id="1188" w:name="bookmark3022"/>
      <w:bookmarkEnd w:id="1188"/>
      <w:r w:rsidRPr="003A6D6B">
        <w:rPr>
          <w:rFonts w:cstheme="minorHAnsi"/>
        </w:rPr>
        <w:t xml:space="preserve">– </w:t>
      </w:r>
      <w:r w:rsidRPr="003A6D6B">
        <w:rPr>
          <w:rFonts w:cstheme="minorHAnsi"/>
          <w:b/>
          <w:bCs/>
        </w:rPr>
        <w:t xml:space="preserve">приводить примеры </w:t>
      </w:r>
      <w:r w:rsidRPr="003A6D6B">
        <w:rPr>
          <w:rFonts w:cstheme="minorHAnsi"/>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2FF1B42E" w14:textId="77777777" w:rsidR="00407B24" w:rsidRPr="003A6D6B" w:rsidRDefault="00407B24" w:rsidP="00407B24">
      <w:pPr>
        <w:ind w:firstLine="709"/>
        <w:jc w:val="both"/>
        <w:rPr>
          <w:rFonts w:cstheme="minorHAnsi"/>
        </w:rPr>
      </w:pPr>
      <w:bookmarkStart w:id="1189" w:name="bookmark3023"/>
      <w:bookmarkEnd w:id="1189"/>
      <w:r w:rsidRPr="003A6D6B">
        <w:rPr>
          <w:rFonts w:cstheme="minorHAnsi"/>
        </w:rPr>
        <w:t xml:space="preserve">– </w:t>
      </w:r>
      <w:r w:rsidRPr="003A6D6B">
        <w:rPr>
          <w:rFonts w:cstheme="minorHAnsi"/>
          <w:b/>
          <w:bCs/>
        </w:rPr>
        <w:t xml:space="preserve">классифицировать </w:t>
      </w:r>
      <w:r w:rsidRPr="003A6D6B">
        <w:rPr>
          <w:rFonts w:cstheme="minorHAnsi"/>
        </w:rPr>
        <w:t>(в том числе устанавливать существенный признак классификации) механизмы государственного регулирования экономики;</w:t>
      </w:r>
    </w:p>
    <w:p w14:paraId="669A12F6" w14:textId="77777777" w:rsidR="00407B24" w:rsidRPr="003A6D6B" w:rsidRDefault="00407B24" w:rsidP="00407B24">
      <w:pPr>
        <w:ind w:firstLine="709"/>
        <w:jc w:val="both"/>
        <w:rPr>
          <w:rFonts w:cstheme="minorHAnsi"/>
        </w:rPr>
      </w:pPr>
      <w:bookmarkStart w:id="1190" w:name="bookmark3024"/>
      <w:bookmarkEnd w:id="1190"/>
      <w:r w:rsidRPr="003A6D6B">
        <w:rPr>
          <w:rFonts w:cstheme="minorHAnsi"/>
        </w:rPr>
        <w:t xml:space="preserve">– </w:t>
      </w:r>
      <w:r w:rsidRPr="003A6D6B">
        <w:rPr>
          <w:rFonts w:cstheme="minorHAnsi"/>
          <w:b/>
          <w:bCs/>
        </w:rPr>
        <w:t xml:space="preserve">сравнивать </w:t>
      </w:r>
      <w:r w:rsidRPr="003A6D6B">
        <w:rPr>
          <w:rFonts w:cstheme="minorHAnsi"/>
        </w:rPr>
        <w:t>различные способы хозяйствования;</w:t>
      </w:r>
    </w:p>
    <w:p w14:paraId="3FD667CB" w14:textId="77777777" w:rsidR="00407B24" w:rsidRPr="003A6D6B" w:rsidRDefault="00407B24" w:rsidP="00407B24">
      <w:pPr>
        <w:ind w:firstLine="709"/>
        <w:jc w:val="both"/>
        <w:rPr>
          <w:rFonts w:cstheme="minorHAnsi"/>
        </w:rPr>
      </w:pPr>
      <w:bookmarkStart w:id="1191" w:name="bookmark3025"/>
      <w:bookmarkEnd w:id="1191"/>
      <w:r w:rsidRPr="003A6D6B">
        <w:rPr>
          <w:rFonts w:cstheme="minorHAnsi"/>
        </w:rPr>
        <w:t xml:space="preserve">– </w:t>
      </w:r>
      <w:r w:rsidRPr="003A6D6B">
        <w:rPr>
          <w:rFonts w:cstheme="minorHAnsi"/>
          <w:b/>
          <w:bCs/>
        </w:rPr>
        <w:t xml:space="preserve">устанавливать и объяснять </w:t>
      </w:r>
      <w:r w:rsidRPr="003A6D6B">
        <w:rPr>
          <w:rFonts w:cstheme="minorHAnsi"/>
        </w:rPr>
        <w:t>связи политических потрясений и социально-экономических кризисов в государстве;</w:t>
      </w:r>
    </w:p>
    <w:p w14:paraId="1F58BD53" w14:textId="77777777" w:rsidR="00407B24" w:rsidRPr="003A6D6B" w:rsidRDefault="00407B24" w:rsidP="00407B24">
      <w:pPr>
        <w:ind w:firstLine="709"/>
        <w:jc w:val="both"/>
        <w:rPr>
          <w:rFonts w:cstheme="minorHAnsi"/>
        </w:rPr>
      </w:pPr>
      <w:bookmarkStart w:id="1192" w:name="bookmark3026"/>
      <w:bookmarkEnd w:id="1192"/>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2A63E62E" w14:textId="77777777" w:rsidR="00407B24" w:rsidRPr="003A6D6B" w:rsidRDefault="00407B24" w:rsidP="00407B24">
      <w:pPr>
        <w:ind w:firstLine="709"/>
        <w:jc w:val="both"/>
        <w:rPr>
          <w:rFonts w:cstheme="minorHAnsi"/>
        </w:rPr>
      </w:pPr>
      <w:bookmarkStart w:id="1193" w:name="bookmark3027"/>
      <w:bookmarkEnd w:id="1193"/>
      <w:r w:rsidRPr="003A6D6B">
        <w:rPr>
          <w:rFonts w:cstheme="minorHAnsi"/>
        </w:rPr>
        <w:t xml:space="preserve">– </w:t>
      </w:r>
      <w:r w:rsidRPr="003A6D6B">
        <w:rPr>
          <w:rFonts w:cstheme="minorHAnsi"/>
          <w:b/>
          <w:bCs/>
        </w:rPr>
        <w:t xml:space="preserve">определять и аргументировать </w:t>
      </w:r>
      <w:r w:rsidRPr="003A6D6B">
        <w:rPr>
          <w:rFonts w:cstheme="minorHAnsi"/>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582420F" w14:textId="77777777" w:rsidR="00407B24" w:rsidRPr="003A6D6B" w:rsidRDefault="00407B24" w:rsidP="00407B24">
      <w:pPr>
        <w:ind w:firstLine="709"/>
        <w:jc w:val="both"/>
        <w:rPr>
          <w:rFonts w:cstheme="minorHAnsi"/>
        </w:rPr>
      </w:pPr>
      <w:bookmarkStart w:id="1194" w:name="bookmark3028"/>
      <w:bookmarkEnd w:id="1194"/>
      <w:r w:rsidRPr="003A6D6B">
        <w:rPr>
          <w:rFonts w:cstheme="minorHAnsi"/>
        </w:rPr>
        <w:t xml:space="preserve">– </w:t>
      </w:r>
      <w:r w:rsidRPr="003A6D6B">
        <w:rPr>
          <w:rFonts w:cstheme="minorHAnsi"/>
          <w:b/>
          <w:bCs/>
        </w:rPr>
        <w:t xml:space="preserve">решать </w:t>
      </w:r>
      <w:r w:rsidRPr="003A6D6B">
        <w:rPr>
          <w:rFonts w:cstheme="minorHAnsi"/>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12D2101" w14:textId="77777777" w:rsidR="00407B24" w:rsidRPr="003A6D6B" w:rsidRDefault="00407B24" w:rsidP="00407B24">
      <w:pPr>
        <w:ind w:firstLine="709"/>
        <w:jc w:val="both"/>
        <w:rPr>
          <w:rFonts w:cstheme="minorHAnsi"/>
        </w:rPr>
      </w:pPr>
      <w:bookmarkStart w:id="1195" w:name="bookmark3029"/>
      <w:bookmarkEnd w:id="1195"/>
      <w:r w:rsidRPr="003A6D6B">
        <w:rPr>
          <w:rFonts w:cstheme="minorHAnsi"/>
        </w:rPr>
        <w:t xml:space="preserve">– </w:t>
      </w:r>
      <w:r w:rsidRPr="003A6D6B">
        <w:rPr>
          <w:rFonts w:cstheme="minorHAnsi"/>
          <w:b/>
          <w:bCs/>
        </w:rPr>
        <w:t xml:space="preserve">овладевать </w:t>
      </w:r>
      <w:r w:rsidRPr="003A6D6B">
        <w:rPr>
          <w:rFonts w:cstheme="minorHAnsi"/>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3B57D7E3" w14:textId="77777777" w:rsidR="00407B24" w:rsidRPr="003A6D6B" w:rsidRDefault="00407B24" w:rsidP="00407B24">
      <w:pPr>
        <w:ind w:firstLine="709"/>
        <w:jc w:val="both"/>
        <w:rPr>
          <w:rFonts w:cstheme="minorHAnsi"/>
        </w:rPr>
      </w:pPr>
      <w:bookmarkStart w:id="1196" w:name="bookmark3030"/>
      <w:bookmarkEnd w:id="1196"/>
      <w:r w:rsidRPr="003A6D6B">
        <w:rPr>
          <w:rFonts w:cstheme="minorHAnsi"/>
        </w:rPr>
        <w:t xml:space="preserve">– </w:t>
      </w:r>
      <w:r w:rsidRPr="003A6D6B">
        <w:rPr>
          <w:rFonts w:cstheme="minorHAnsi"/>
          <w:b/>
          <w:bCs/>
        </w:rPr>
        <w:t xml:space="preserve">извлекать </w:t>
      </w:r>
      <w:r w:rsidRPr="003A6D6B">
        <w:rPr>
          <w:rFonts w:cstheme="minorHAnsi"/>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340205F8" w14:textId="77777777" w:rsidR="00407B24" w:rsidRPr="003A6D6B" w:rsidRDefault="00407B24" w:rsidP="00407B24">
      <w:pPr>
        <w:ind w:firstLine="709"/>
        <w:jc w:val="both"/>
        <w:rPr>
          <w:rFonts w:cstheme="minorHAnsi"/>
        </w:rPr>
      </w:pPr>
      <w:bookmarkStart w:id="1197" w:name="bookmark3031"/>
      <w:bookmarkEnd w:id="1197"/>
      <w:r w:rsidRPr="003A6D6B">
        <w:rPr>
          <w:rFonts w:cstheme="minorHAnsi"/>
        </w:rPr>
        <w:t xml:space="preserve">– </w:t>
      </w:r>
      <w:r w:rsidRPr="003A6D6B">
        <w:rPr>
          <w:rFonts w:cstheme="minorHAnsi"/>
          <w:b/>
          <w:bCs/>
        </w:rPr>
        <w:t xml:space="preserve">анализировать, обобщать, систематизировать, конкретизировать и критически оценивать </w:t>
      </w:r>
      <w:r w:rsidRPr="003A6D6B">
        <w:rPr>
          <w:rFonts w:cstheme="minorHAnsi"/>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CABCC9E" w14:textId="77777777" w:rsidR="00407B24" w:rsidRPr="003A6D6B" w:rsidRDefault="00407B24" w:rsidP="00407B24">
      <w:pPr>
        <w:ind w:firstLine="709"/>
        <w:jc w:val="both"/>
        <w:rPr>
          <w:rFonts w:cstheme="minorHAnsi"/>
        </w:rPr>
      </w:pPr>
      <w:bookmarkStart w:id="1198" w:name="bookmark3032"/>
      <w:bookmarkEnd w:id="1198"/>
      <w:r w:rsidRPr="003A6D6B">
        <w:rPr>
          <w:rFonts w:cstheme="minorHAnsi"/>
        </w:rPr>
        <w:t xml:space="preserve">– </w:t>
      </w:r>
      <w:r w:rsidRPr="003A6D6B">
        <w:rPr>
          <w:rFonts w:cstheme="minorHAnsi"/>
          <w:b/>
          <w:bCs/>
        </w:rPr>
        <w:t xml:space="preserve">оценивать </w:t>
      </w:r>
      <w:r w:rsidRPr="003A6D6B">
        <w:rPr>
          <w:rFonts w:cstheme="minorHAnsi"/>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5D594D9" w14:textId="77777777" w:rsidR="00407B24" w:rsidRPr="003A6D6B" w:rsidRDefault="00407B24" w:rsidP="00407B24">
      <w:pPr>
        <w:ind w:firstLine="709"/>
        <w:jc w:val="both"/>
        <w:rPr>
          <w:rFonts w:cstheme="minorHAnsi"/>
        </w:rPr>
      </w:pPr>
      <w:bookmarkStart w:id="1199" w:name="bookmark3033"/>
      <w:bookmarkEnd w:id="1199"/>
      <w:r w:rsidRPr="003A6D6B">
        <w:rPr>
          <w:rFonts w:cstheme="minorHAnsi"/>
        </w:rPr>
        <w:t xml:space="preserve">– </w:t>
      </w:r>
      <w:r w:rsidRPr="003A6D6B">
        <w:rPr>
          <w:rFonts w:cstheme="minorHAnsi"/>
          <w:b/>
          <w:bCs/>
        </w:rPr>
        <w:t xml:space="preserve">приобретать опыт </w:t>
      </w:r>
      <w:r w:rsidRPr="003A6D6B">
        <w:rPr>
          <w:rFonts w:cstheme="minorHAnsi"/>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1DBC45AA" w14:textId="77777777" w:rsidR="00407B24" w:rsidRPr="003A6D6B" w:rsidRDefault="00407B24" w:rsidP="00407B24">
      <w:pPr>
        <w:ind w:firstLine="709"/>
        <w:jc w:val="both"/>
        <w:rPr>
          <w:rFonts w:cstheme="minorHAnsi"/>
        </w:rPr>
      </w:pPr>
      <w:bookmarkStart w:id="1200" w:name="bookmark3034"/>
      <w:bookmarkEnd w:id="1200"/>
      <w:r w:rsidRPr="003A6D6B">
        <w:rPr>
          <w:rFonts w:cstheme="minorHAnsi"/>
        </w:rPr>
        <w:t xml:space="preserve">– </w:t>
      </w:r>
      <w:r w:rsidRPr="003A6D6B">
        <w:rPr>
          <w:rFonts w:cstheme="minorHAnsi"/>
          <w:b/>
          <w:bCs/>
        </w:rPr>
        <w:t xml:space="preserve">приобретать опыт </w:t>
      </w:r>
      <w:r w:rsidRPr="003A6D6B">
        <w:rPr>
          <w:rFonts w:cstheme="minorHAnsi"/>
        </w:rPr>
        <w:t>составления простейших документов (личный финансовый план, заявление, резюме);</w:t>
      </w:r>
    </w:p>
    <w:p w14:paraId="5AC955E9" w14:textId="77777777" w:rsidR="00407B24" w:rsidRPr="003A6D6B" w:rsidRDefault="00407B24" w:rsidP="00407B24">
      <w:pPr>
        <w:ind w:firstLine="709"/>
        <w:jc w:val="both"/>
        <w:rPr>
          <w:rFonts w:cstheme="minorHAnsi"/>
        </w:rPr>
      </w:pPr>
      <w:bookmarkStart w:id="1201" w:name="bookmark3035"/>
      <w:bookmarkEnd w:id="1201"/>
      <w:r w:rsidRPr="003A6D6B">
        <w:rPr>
          <w:rFonts w:cstheme="minorHAnsi"/>
        </w:rPr>
        <w:t xml:space="preserve">– </w:t>
      </w:r>
      <w:r w:rsidRPr="003A6D6B">
        <w:rPr>
          <w:rFonts w:cstheme="minorHAnsi"/>
          <w:b/>
          <w:bCs/>
        </w:rPr>
        <w:t xml:space="preserve">осуществлять </w:t>
      </w:r>
      <w:r w:rsidRPr="003A6D6B">
        <w:rPr>
          <w:rFonts w:cstheme="minorHAnsi"/>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8F1AC99" w14:textId="77777777" w:rsidR="00407B24" w:rsidRPr="003A6D6B" w:rsidRDefault="00407B24" w:rsidP="00407B24">
      <w:pPr>
        <w:ind w:firstLine="709"/>
        <w:jc w:val="both"/>
        <w:rPr>
          <w:rFonts w:cstheme="minorHAnsi"/>
        </w:rPr>
      </w:pPr>
      <w:r w:rsidRPr="003A6D6B">
        <w:rPr>
          <w:rFonts w:cstheme="minorHAnsi"/>
          <w:b/>
          <w:bCs/>
        </w:rPr>
        <w:t>Человек в мире культуры</w:t>
      </w:r>
    </w:p>
    <w:p w14:paraId="6A776B6E" w14:textId="77777777" w:rsidR="00407B24" w:rsidRPr="003A6D6B" w:rsidRDefault="00407B24" w:rsidP="00407B24">
      <w:pPr>
        <w:ind w:firstLine="709"/>
        <w:jc w:val="both"/>
        <w:rPr>
          <w:rFonts w:cstheme="minorHAnsi"/>
        </w:rPr>
      </w:pPr>
      <w:bookmarkStart w:id="1202" w:name="bookmark3036"/>
      <w:bookmarkEnd w:id="1202"/>
      <w:r w:rsidRPr="003A6D6B">
        <w:rPr>
          <w:rFonts w:cstheme="minorHAnsi"/>
        </w:rPr>
        <w:t xml:space="preserve">– </w:t>
      </w:r>
      <w:r w:rsidRPr="003A6D6B">
        <w:rPr>
          <w:rFonts w:cstheme="minorHAnsi"/>
          <w:b/>
          <w:bCs/>
        </w:rPr>
        <w:t xml:space="preserve">осваивать и применять </w:t>
      </w:r>
      <w:r w:rsidRPr="003A6D6B">
        <w:rPr>
          <w:rFonts w:cstheme="minorHAnsi"/>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026152ED" w14:textId="77777777" w:rsidR="00407B24" w:rsidRPr="003A6D6B" w:rsidRDefault="00407B24" w:rsidP="00407B24">
      <w:pPr>
        <w:ind w:firstLine="709"/>
        <w:jc w:val="both"/>
        <w:rPr>
          <w:rFonts w:cstheme="minorHAnsi"/>
        </w:rPr>
      </w:pPr>
      <w:bookmarkStart w:id="1203" w:name="bookmark3037"/>
      <w:bookmarkEnd w:id="1203"/>
      <w:r w:rsidRPr="003A6D6B">
        <w:rPr>
          <w:rFonts w:cstheme="minorHAnsi"/>
        </w:rPr>
        <w:t xml:space="preserve">– </w:t>
      </w:r>
      <w:r w:rsidRPr="003A6D6B">
        <w:rPr>
          <w:rFonts w:cstheme="minorHAnsi"/>
          <w:b/>
          <w:bCs/>
        </w:rPr>
        <w:t xml:space="preserve">характеризовать </w:t>
      </w:r>
      <w:r w:rsidRPr="003A6D6B">
        <w:rPr>
          <w:rFonts w:cstheme="minorHAnsi"/>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6AB6FA27" w14:textId="77777777" w:rsidR="00407B24" w:rsidRPr="003A6D6B" w:rsidRDefault="00407B24" w:rsidP="00407B24">
      <w:pPr>
        <w:ind w:firstLine="709"/>
        <w:jc w:val="both"/>
        <w:rPr>
          <w:rFonts w:cstheme="minorHAnsi"/>
        </w:rPr>
      </w:pPr>
      <w:bookmarkStart w:id="1204" w:name="bookmark3038"/>
      <w:bookmarkEnd w:id="1204"/>
      <w:r w:rsidRPr="003A6D6B">
        <w:rPr>
          <w:rFonts w:cstheme="minorHAnsi"/>
        </w:rPr>
        <w:t xml:space="preserve">– </w:t>
      </w:r>
      <w:r w:rsidRPr="003A6D6B">
        <w:rPr>
          <w:rFonts w:cstheme="minorHAnsi"/>
          <w:b/>
          <w:bCs/>
        </w:rPr>
        <w:t xml:space="preserve">приводить примеры </w:t>
      </w:r>
      <w:r w:rsidRPr="003A6D6B">
        <w:rPr>
          <w:rFonts w:cstheme="minorHAnsi"/>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08A7A2E2" w14:textId="77777777" w:rsidR="00407B24" w:rsidRPr="003A6D6B" w:rsidRDefault="00407B24" w:rsidP="00407B24">
      <w:pPr>
        <w:ind w:firstLine="709"/>
        <w:jc w:val="both"/>
        <w:rPr>
          <w:rFonts w:cstheme="minorHAnsi"/>
        </w:rPr>
      </w:pPr>
      <w:bookmarkStart w:id="1205" w:name="bookmark3039"/>
      <w:bookmarkEnd w:id="1205"/>
      <w:r w:rsidRPr="003A6D6B">
        <w:rPr>
          <w:rFonts w:cstheme="minorHAnsi"/>
        </w:rPr>
        <w:t xml:space="preserve">– </w:t>
      </w:r>
      <w:r w:rsidRPr="003A6D6B">
        <w:rPr>
          <w:rFonts w:cstheme="minorHAnsi"/>
          <w:b/>
          <w:bCs/>
        </w:rPr>
        <w:t xml:space="preserve">классифицировать </w:t>
      </w:r>
      <w:r w:rsidRPr="003A6D6B">
        <w:rPr>
          <w:rFonts w:cstheme="minorHAnsi"/>
        </w:rPr>
        <w:t>по разным признакам формы и виды культуры;</w:t>
      </w:r>
    </w:p>
    <w:p w14:paraId="2220741F" w14:textId="77777777" w:rsidR="00407B24" w:rsidRPr="003A6D6B" w:rsidRDefault="00407B24" w:rsidP="00407B24">
      <w:pPr>
        <w:ind w:firstLine="709"/>
        <w:jc w:val="both"/>
        <w:rPr>
          <w:rFonts w:cstheme="minorHAnsi"/>
        </w:rPr>
      </w:pPr>
      <w:bookmarkStart w:id="1206" w:name="bookmark3040"/>
      <w:bookmarkEnd w:id="1206"/>
      <w:r w:rsidRPr="003A6D6B">
        <w:rPr>
          <w:rFonts w:cstheme="minorHAnsi"/>
        </w:rPr>
        <w:t xml:space="preserve">– </w:t>
      </w:r>
      <w:r w:rsidRPr="003A6D6B">
        <w:rPr>
          <w:rFonts w:cstheme="minorHAnsi"/>
          <w:b/>
          <w:bCs/>
        </w:rPr>
        <w:t xml:space="preserve">сравнивать </w:t>
      </w:r>
      <w:r w:rsidRPr="003A6D6B">
        <w:rPr>
          <w:rFonts w:cstheme="minorHAnsi"/>
        </w:rPr>
        <w:t>формы культуры, естественные и социально-гуманитарные науки, виды искусств;</w:t>
      </w:r>
    </w:p>
    <w:p w14:paraId="52138FB2" w14:textId="77777777" w:rsidR="00407B24" w:rsidRPr="003A6D6B" w:rsidRDefault="00407B24" w:rsidP="00407B24">
      <w:pPr>
        <w:ind w:firstLine="709"/>
        <w:jc w:val="both"/>
        <w:rPr>
          <w:rFonts w:cstheme="minorHAnsi"/>
        </w:rPr>
      </w:pPr>
      <w:bookmarkStart w:id="1207" w:name="bookmark3041"/>
      <w:bookmarkEnd w:id="1207"/>
      <w:r w:rsidRPr="003A6D6B">
        <w:rPr>
          <w:rFonts w:cstheme="minorHAnsi"/>
        </w:rPr>
        <w:t xml:space="preserve">– </w:t>
      </w:r>
      <w:r w:rsidRPr="003A6D6B">
        <w:rPr>
          <w:rFonts w:cstheme="minorHAnsi"/>
          <w:b/>
          <w:bCs/>
        </w:rPr>
        <w:t xml:space="preserve">устанавливать и объяснять </w:t>
      </w:r>
      <w:r w:rsidRPr="003A6D6B">
        <w:rPr>
          <w:rFonts w:cstheme="minorHAnsi"/>
        </w:rPr>
        <w:t>взаимосвязь развития духовной культуры и формирования личности, взаимовлияние науки и образования;</w:t>
      </w:r>
    </w:p>
    <w:p w14:paraId="537C6F9D" w14:textId="77777777" w:rsidR="00407B24" w:rsidRPr="003A6D6B" w:rsidRDefault="00407B24" w:rsidP="00407B24">
      <w:pPr>
        <w:ind w:firstLine="709"/>
        <w:jc w:val="both"/>
        <w:rPr>
          <w:rFonts w:cstheme="minorHAnsi"/>
        </w:rPr>
      </w:pPr>
      <w:bookmarkStart w:id="1208" w:name="bookmark3042"/>
      <w:bookmarkEnd w:id="1208"/>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для объяснения роли непрерывного образования;</w:t>
      </w:r>
    </w:p>
    <w:p w14:paraId="67D2AC9B" w14:textId="77777777" w:rsidR="00407B24" w:rsidRPr="003A6D6B" w:rsidRDefault="00407B24" w:rsidP="00407B24">
      <w:pPr>
        <w:ind w:firstLine="709"/>
        <w:jc w:val="both"/>
        <w:rPr>
          <w:rFonts w:cstheme="minorHAnsi"/>
        </w:rPr>
      </w:pPr>
      <w:bookmarkStart w:id="1209" w:name="bookmark3043"/>
      <w:bookmarkEnd w:id="1209"/>
      <w:r w:rsidRPr="003A6D6B">
        <w:rPr>
          <w:rFonts w:cstheme="minorHAnsi"/>
        </w:rPr>
        <w:t xml:space="preserve">– </w:t>
      </w:r>
      <w:r w:rsidRPr="003A6D6B">
        <w:rPr>
          <w:rFonts w:cstheme="minorHAnsi"/>
          <w:b/>
          <w:bCs/>
        </w:rPr>
        <w:t xml:space="preserve">определять и аргументировать </w:t>
      </w:r>
      <w:r w:rsidRPr="003A6D6B">
        <w:rPr>
          <w:rFonts w:cstheme="minorHAnsi"/>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8349698" w14:textId="77777777" w:rsidR="00407B24" w:rsidRPr="003A6D6B" w:rsidRDefault="00407B24" w:rsidP="00407B24">
      <w:pPr>
        <w:ind w:firstLine="709"/>
        <w:jc w:val="both"/>
        <w:rPr>
          <w:rFonts w:cstheme="minorHAnsi"/>
        </w:rPr>
      </w:pPr>
      <w:bookmarkStart w:id="1210" w:name="bookmark3044"/>
      <w:bookmarkEnd w:id="1210"/>
      <w:r w:rsidRPr="003A6D6B">
        <w:rPr>
          <w:rFonts w:cstheme="minorHAnsi"/>
        </w:rPr>
        <w:t xml:space="preserve">– </w:t>
      </w:r>
      <w:r w:rsidRPr="003A6D6B">
        <w:rPr>
          <w:rFonts w:cstheme="minorHAnsi"/>
          <w:b/>
          <w:bCs/>
        </w:rPr>
        <w:t xml:space="preserve">решать </w:t>
      </w:r>
      <w:r w:rsidRPr="003A6D6B">
        <w:rPr>
          <w:rFonts w:cstheme="minorHAnsi"/>
        </w:rPr>
        <w:t>познавательные и практические задачи, касающиеся форм и многообразия духовной культуры;</w:t>
      </w:r>
    </w:p>
    <w:p w14:paraId="3482085B" w14:textId="77777777" w:rsidR="00407B24" w:rsidRPr="003A6D6B" w:rsidRDefault="00407B24" w:rsidP="00407B24">
      <w:pPr>
        <w:ind w:firstLine="709"/>
        <w:jc w:val="both"/>
        <w:rPr>
          <w:rFonts w:cstheme="minorHAnsi"/>
        </w:rPr>
      </w:pPr>
      <w:bookmarkStart w:id="1211" w:name="bookmark3045"/>
      <w:bookmarkEnd w:id="1211"/>
      <w:r w:rsidRPr="003A6D6B">
        <w:rPr>
          <w:rFonts w:cstheme="minorHAnsi"/>
        </w:rPr>
        <w:t xml:space="preserve">– </w:t>
      </w:r>
      <w:r w:rsidRPr="003A6D6B">
        <w:rPr>
          <w:rFonts w:cstheme="minorHAnsi"/>
          <w:b/>
          <w:bCs/>
        </w:rPr>
        <w:t xml:space="preserve">овладевать </w:t>
      </w:r>
      <w:r w:rsidRPr="003A6D6B">
        <w:rPr>
          <w:rFonts w:cstheme="minorHAnsi"/>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7B875B4E" w14:textId="77777777" w:rsidR="00407B24" w:rsidRPr="003A6D6B" w:rsidRDefault="00407B24" w:rsidP="00407B24">
      <w:pPr>
        <w:ind w:firstLine="709"/>
        <w:jc w:val="both"/>
        <w:rPr>
          <w:rFonts w:cstheme="minorHAnsi"/>
        </w:rPr>
      </w:pPr>
      <w:bookmarkStart w:id="1212" w:name="bookmark3046"/>
      <w:bookmarkEnd w:id="1212"/>
      <w:r w:rsidRPr="003A6D6B">
        <w:rPr>
          <w:rFonts w:cstheme="minorHAnsi"/>
        </w:rPr>
        <w:t xml:space="preserve">– </w:t>
      </w:r>
      <w:r w:rsidRPr="003A6D6B">
        <w:rPr>
          <w:rFonts w:cstheme="minorHAnsi"/>
          <w:b/>
          <w:bCs/>
        </w:rPr>
        <w:t xml:space="preserve">осуществлять </w:t>
      </w:r>
      <w:r w:rsidRPr="003A6D6B">
        <w:rPr>
          <w:rFonts w:cstheme="minorHAnsi"/>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12C6ADC9" w14:textId="77777777" w:rsidR="00407B24" w:rsidRPr="003A6D6B" w:rsidRDefault="00407B24" w:rsidP="00407B24">
      <w:pPr>
        <w:ind w:firstLine="709"/>
        <w:jc w:val="both"/>
        <w:rPr>
          <w:rFonts w:cstheme="minorHAnsi"/>
        </w:rPr>
      </w:pPr>
      <w:bookmarkStart w:id="1213" w:name="bookmark3047"/>
      <w:bookmarkEnd w:id="1213"/>
      <w:r w:rsidRPr="003A6D6B">
        <w:rPr>
          <w:rFonts w:cstheme="minorHAnsi"/>
        </w:rPr>
        <w:t xml:space="preserve">– </w:t>
      </w:r>
      <w:r w:rsidRPr="003A6D6B">
        <w:rPr>
          <w:rFonts w:cstheme="minorHAnsi"/>
          <w:b/>
          <w:bCs/>
        </w:rPr>
        <w:t xml:space="preserve">анализировать, систематизировать, критически оценивать и обобщать </w:t>
      </w:r>
      <w:r w:rsidRPr="003A6D6B">
        <w:rPr>
          <w:rFonts w:cstheme="minorHAnsi"/>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6B05A19A" w14:textId="77777777" w:rsidR="00407B24" w:rsidRPr="003A6D6B" w:rsidRDefault="00407B24" w:rsidP="00407B24">
      <w:pPr>
        <w:ind w:firstLine="709"/>
        <w:jc w:val="both"/>
        <w:rPr>
          <w:rFonts w:cstheme="minorHAnsi"/>
        </w:rPr>
      </w:pPr>
      <w:bookmarkStart w:id="1214" w:name="bookmark3048"/>
      <w:bookmarkEnd w:id="1214"/>
      <w:r w:rsidRPr="003A6D6B">
        <w:rPr>
          <w:rFonts w:cstheme="minorHAnsi"/>
        </w:rPr>
        <w:t xml:space="preserve">– </w:t>
      </w:r>
      <w:r w:rsidRPr="003A6D6B">
        <w:rPr>
          <w:rFonts w:cstheme="minorHAnsi"/>
          <w:b/>
          <w:bCs/>
        </w:rPr>
        <w:t xml:space="preserve">оценивать </w:t>
      </w:r>
      <w:r w:rsidRPr="003A6D6B">
        <w:rPr>
          <w:rFonts w:cstheme="minorHAnsi"/>
        </w:rPr>
        <w:t>собственные поступки, поведение людей в духовной сфере жизни общества;</w:t>
      </w:r>
    </w:p>
    <w:p w14:paraId="521589E1" w14:textId="77777777" w:rsidR="00407B24" w:rsidRPr="003A6D6B" w:rsidRDefault="00407B24" w:rsidP="00407B24">
      <w:pPr>
        <w:ind w:firstLine="709"/>
        <w:jc w:val="both"/>
        <w:rPr>
          <w:rFonts w:cstheme="minorHAnsi"/>
        </w:rPr>
      </w:pPr>
      <w:bookmarkStart w:id="1215" w:name="bookmark3049"/>
      <w:bookmarkEnd w:id="1215"/>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F575D2C" w14:textId="77777777" w:rsidR="00407B24" w:rsidRPr="003A6D6B" w:rsidRDefault="00407B24" w:rsidP="00407B24">
      <w:pPr>
        <w:ind w:firstLine="709"/>
        <w:jc w:val="both"/>
        <w:rPr>
          <w:rFonts w:cstheme="minorHAnsi"/>
        </w:rPr>
      </w:pPr>
      <w:bookmarkStart w:id="1216" w:name="bookmark3050"/>
      <w:bookmarkEnd w:id="1216"/>
      <w:r w:rsidRPr="003A6D6B">
        <w:rPr>
          <w:rFonts w:cstheme="minorHAnsi"/>
        </w:rPr>
        <w:t xml:space="preserve">– </w:t>
      </w:r>
      <w:r w:rsidRPr="003A6D6B">
        <w:rPr>
          <w:rFonts w:cstheme="minorHAnsi"/>
          <w:b/>
          <w:bCs/>
        </w:rPr>
        <w:t xml:space="preserve">приобретать </w:t>
      </w:r>
      <w:r w:rsidRPr="003A6D6B">
        <w:rPr>
          <w:rFonts w:cstheme="minorHAnsi"/>
        </w:rPr>
        <w:t>опыт осуществления совместной деятельности при изучении особенностей разных культур, национальных и религиозных ценностей.</w:t>
      </w:r>
    </w:p>
    <w:p w14:paraId="759E320E" w14:textId="77777777" w:rsidR="00407B24" w:rsidRPr="003A6D6B" w:rsidRDefault="00407B24" w:rsidP="00407B24">
      <w:pPr>
        <w:ind w:firstLine="709"/>
        <w:jc w:val="both"/>
        <w:rPr>
          <w:rFonts w:cstheme="minorHAnsi"/>
        </w:rPr>
      </w:pPr>
      <w:bookmarkStart w:id="1217" w:name="bookmark3051"/>
      <w:bookmarkEnd w:id="1217"/>
      <w:r w:rsidRPr="003A6D6B">
        <w:rPr>
          <w:rFonts w:cstheme="minorHAnsi"/>
          <w:b/>
          <w:bCs/>
        </w:rPr>
        <w:t>9 КЛАСС</w:t>
      </w:r>
    </w:p>
    <w:p w14:paraId="50F33174" w14:textId="77777777" w:rsidR="00407B24" w:rsidRPr="003A6D6B" w:rsidRDefault="00407B24" w:rsidP="00407B24">
      <w:pPr>
        <w:ind w:firstLine="709"/>
        <w:jc w:val="both"/>
        <w:rPr>
          <w:rFonts w:cstheme="minorHAnsi"/>
        </w:rPr>
      </w:pPr>
      <w:r w:rsidRPr="003A6D6B">
        <w:rPr>
          <w:rFonts w:cstheme="minorHAnsi"/>
          <w:b/>
          <w:bCs/>
        </w:rPr>
        <w:t>Человек в политическом измерении</w:t>
      </w:r>
    </w:p>
    <w:p w14:paraId="1CBD1E69" w14:textId="77777777" w:rsidR="00407B24" w:rsidRPr="003A6D6B" w:rsidRDefault="00407B24" w:rsidP="00407B24">
      <w:pPr>
        <w:ind w:firstLine="709"/>
        <w:jc w:val="both"/>
        <w:rPr>
          <w:rFonts w:cstheme="minorHAnsi"/>
        </w:rPr>
      </w:pPr>
      <w:bookmarkStart w:id="1218" w:name="bookmark3052"/>
      <w:bookmarkEnd w:id="1218"/>
      <w:r w:rsidRPr="003A6D6B">
        <w:rPr>
          <w:rFonts w:cstheme="minorHAnsi"/>
        </w:rPr>
        <w:t xml:space="preserve">– </w:t>
      </w:r>
      <w:r w:rsidRPr="003A6D6B">
        <w:rPr>
          <w:rFonts w:cstheme="minorHAnsi"/>
          <w:b/>
          <w:bCs/>
        </w:rPr>
        <w:t xml:space="preserve">осваивать и применять </w:t>
      </w:r>
      <w:r w:rsidRPr="003A6D6B">
        <w:rPr>
          <w:rFonts w:cstheme="minorHAnsi"/>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1E4471DF" w14:textId="77777777" w:rsidR="00407B24" w:rsidRPr="003A6D6B" w:rsidRDefault="00407B24" w:rsidP="00407B24">
      <w:pPr>
        <w:ind w:firstLine="709"/>
        <w:jc w:val="both"/>
        <w:rPr>
          <w:rFonts w:cstheme="minorHAnsi"/>
        </w:rPr>
      </w:pPr>
      <w:bookmarkStart w:id="1219" w:name="bookmark3053"/>
      <w:bookmarkEnd w:id="1219"/>
      <w:r w:rsidRPr="003A6D6B">
        <w:rPr>
          <w:rFonts w:cstheme="minorHAnsi"/>
        </w:rPr>
        <w:t xml:space="preserve">– </w:t>
      </w:r>
      <w:r w:rsidRPr="003A6D6B">
        <w:rPr>
          <w:rFonts w:cstheme="minorHAnsi"/>
          <w:b/>
          <w:bCs/>
        </w:rPr>
        <w:t xml:space="preserve">характеризовать </w:t>
      </w:r>
      <w:r w:rsidRPr="003A6D6B">
        <w:rPr>
          <w:rFonts w:cstheme="minorHAnsi"/>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2D135AE" w14:textId="77777777" w:rsidR="00407B24" w:rsidRPr="003A6D6B" w:rsidRDefault="00407B24" w:rsidP="00407B24">
      <w:pPr>
        <w:ind w:firstLine="709"/>
        <w:jc w:val="both"/>
        <w:rPr>
          <w:rFonts w:cstheme="minorHAnsi"/>
        </w:rPr>
      </w:pPr>
      <w:bookmarkStart w:id="1220" w:name="bookmark3054"/>
      <w:bookmarkEnd w:id="1220"/>
      <w:r w:rsidRPr="003A6D6B">
        <w:rPr>
          <w:rFonts w:cstheme="minorHAnsi"/>
        </w:rPr>
        <w:t xml:space="preserve">– </w:t>
      </w:r>
      <w:r w:rsidRPr="003A6D6B">
        <w:rPr>
          <w:rFonts w:cstheme="minorHAnsi"/>
          <w:b/>
          <w:bCs/>
        </w:rPr>
        <w:t xml:space="preserve">приводить примеры </w:t>
      </w:r>
      <w:r w:rsidRPr="003A6D6B">
        <w:rPr>
          <w:rFonts w:cstheme="minorHAnsi"/>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6F051A7E" w14:textId="77777777" w:rsidR="00407B24" w:rsidRPr="003A6D6B" w:rsidRDefault="00407B24" w:rsidP="00407B24">
      <w:pPr>
        <w:ind w:firstLine="709"/>
        <w:jc w:val="both"/>
        <w:rPr>
          <w:rFonts w:cstheme="minorHAnsi"/>
        </w:rPr>
      </w:pPr>
      <w:bookmarkStart w:id="1221" w:name="bookmark3055"/>
      <w:bookmarkEnd w:id="1221"/>
      <w:r w:rsidRPr="003A6D6B">
        <w:rPr>
          <w:rFonts w:cstheme="minorHAnsi"/>
        </w:rPr>
        <w:t xml:space="preserve">– </w:t>
      </w:r>
      <w:r w:rsidRPr="003A6D6B">
        <w:rPr>
          <w:rFonts w:cstheme="minorHAnsi"/>
          <w:b/>
          <w:bCs/>
        </w:rPr>
        <w:t xml:space="preserve">классифицировать </w:t>
      </w:r>
      <w:r w:rsidRPr="003A6D6B">
        <w:rPr>
          <w:rFonts w:cstheme="minorHAnsi"/>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31D63C26" w14:textId="77777777" w:rsidR="00407B24" w:rsidRPr="003A6D6B" w:rsidRDefault="00407B24" w:rsidP="00407B24">
      <w:pPr>
        <w:ind w:firstLine="709"/>
        <w:jc w:val="both"/>
        <w:rPr>
          <w:rFonts w:cstheme="minorHAnsi"/>
        </w:rPr>
      </w:pPr>
      <w:bookmarkStart w:id="1222" w:name="bookmark3056"/>
      <w:bookmarkEnd w:id="1222"/>
      <w:r w:rsidRPr="003A6D6B">
        <w:rPr>
          <w:rFonts w:cstheme="minorHAnsi"/>
        </w:rPr>
        <w:t xml:space="preserve">– </w:t>
      </w:r>
      <w:r w:rsidRPr="003A6D6B">
        <w:rPr>
          <w:rFonts w:cstheme="minorHAnsi"/>
          <w:b/>
          <w:bCs/>
        </w:rPr>
        <w:t xml:space="preserve">сравнивать </w:t>
      </w:r>
      <w:r w:rsidRPr="003A6D6B">
        <w:rPr>
          <w:rFonts w:cstheme="minorHAnsi"/>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02CE58B2" w14:textId="77777777" w:rsidR="00407B24" w:rsidRPr="003A6D6B" w:rsidRDefault="00407B24" w:rsidP="00407B24">
      <w:pPr>
        <w:ind w:firstLine="709"/>
        <w:jc w:val="both"/>
        <w:rPr>
          <w:rFonts w:cstheme="minorHAnsi"/>
        </w:rPr>
      </w:pPr>
      <w:bookmarkStart w:id="1223" w:name="bookmark3057"/>
      <w:bookmarkEnd w:id="1223"/>
      <w:r w:rsidRPr="003A6D6B">
        <w:rPr>
          <w:rFonts w:cstheme="minorHAnsi"/>
        </w:rPr>
        <w:t xml:space="preserve">– </w:t>
      </w:r>
      <w:r w:rsidRPr="003A6D6B">
        <w:rPr>
          <w:rFonts w:cstheme="minorHAnsi"/>
          <w:b/>
          <w:bCs/>
        </w:rPr>
        <w:t xml:space="preserve">устанавливать и объяснять </w:t>
      </w:r>
      <w:r w:rsidRPr="003A6D6B">
        <w:rPr>
          <w:rFonts w:cstheme="minorHAnsi"/>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412D64CE" w14:textId="77777777" w:rsidR="00407B24" w:rsidRPr="003A6D6B" w:rsidRDefault="00407B24" w:rsidP="00407B24">
      <w:pPr>
        <w:ind w:firstLine="709"/>
        <w:jc w:val="both"/>
        <w:rPr>
          <w:rFonts w:cstheme="minorHAnsi"/>
        </w:rPr>
      </w:pPr>
      <w:bookmarkStart w:id="1224" w:name="bookmark3058"/>
      <w:bookmarkEnd w:id="1224"/>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0580F8E6" w14:textId="77777777" w:rsidR="00407B24" w:rsidRPr="003A6D6B" w:rsidRDefault="00407B24" w:rsidP="00407B24">
      <w:pPr>
        <w:ind w:firstLine="709"/>
        <w:jc w:val="both"/>
        <w:rPr>
          <w:rFonts w:cstheme="minorHAnsi"/>
        </w:rPr>
      </w:pPr>
      <w:bookmarkStart w:id="1225" w:name="bookmark3059"/>
      <w:bookmarkEnd w:id="1225"/>
      <w:r w:rsidRPr="003A6D6B">
        <w:rPr>
          <w:rFonts w:cstheme="minorHAnsi"/>
        </w:rPr>
        <w:t xml:space="preserve">– </w:t>
      </w:r>
      <w:r w:rsidRPr="003A6D6B">
        <w:rPr>
          <w:rFonts w:cstheme="minorHAnsi"/>
          <w:b/>
          <w:bCs/>
        </w:rPr>
        <w:t xml:space="preserve">определять и аргументировать </w:t>
      </w:r>
      <w:r w:rsidRPr="003A6D6B">
        <w:rPr>
          <w:rFonts w:cstheme="minorHAnsi"/>
        </w:rPr>
        <w:t>неприемлемость всех форм антиобщественного поведения в политике с точки зрения социальных ценностей и правовых норм;</w:t>
      </w:r>
    </w:p>
    <w:p w14:paraId="3FD953AA" w14:textId="77777777" w:rsidR="00407B24" w:rsidRPr="003A6D6B" w:rsidRDefault="00407B24" w:rsidP="00407B24">
      <w:pPr>
        <w:ind w:firstLine="709"/>
        <w:jc w:val="both"/>
        <w:rPr>
          <w:rFonts w:cstheme="minorHAnsi"/>
        </w:rPr>
      </w:pPr>
      <w:bookmarkStart w:id="1226" w:name="bookmark3060"/>
      <w:bookmarkEnd w:id="1226"/>
      <w:r w:rsidRPr="003A6D6B">
        <w:rPr>
          <w:rFonts w:cstheme="minorHAnsi"/>
        </w:rPr>
        <w:t xml:space="preserve">– </w:t>
      </w:r>
      <w:r w:rsidRPr="003A6D6B">
        <w:rPr>
          <w:rFonts w:cstheme="minorHAnsi"/>
          <w:b/>
          <w:bCs/>
        </w:rPr>
        <w:t xml:space="preserve">решать </w:t>
      </w:r>
      <w:r w:rsidRPr="003A6D6B">
        <w:rPr>
          <w:rFonts w:cstheme="minorHAnsi"/>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0F6B7EDF" w14:textId="77777777" w:rsidR="00407B24" w:rsidRPr="003A6D6B" w:rsidRDefault="00407B24" w:rsidP="00407B24">
      <w:pPr>
        <w:ind w:firstLine="709"/>
        <w:jc w:val="both"/>
        <w:rPr>
          <w:rFonts w:cstheme="minorHAnsi"/>
        </w:rPr>
      </w:pPr>
      <w:bookmarkStart w:id="1227" w:name="bookmark3061"/>
      <w:bookmarkEnd w:id="1227"/>
      <w:r w:rsidRPr="003A6D6B">
        <w:rPr>
          <w:rFonts w:cstheme="minorHAnsi"/>
        </w:rPr>
        <w:t xml:space="preserve">– </w:t>
      </w:r>
      <w:r w:rsidRPr="003A6D6B">
        <w:rPr>
          <w:rFonts w:cstheme="minorHAnsi"/>
          <w:b/>
          <w:bCs/>
        </w:rPr>
        <w:t xml:space="preserve">овладевать </w:t>
      </w:r>
      <w:r w:rsidRPr="003A6D6B">
        <w:rPr>
          <w:rFonts w:cstheme="minorHAnsi"/>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29EEE9E2" w14:textId="77777777" w:rsidR="00407B24" w:rsidRPr="003A6D6B" w:rsidRDefault="00407B24" w:rsidP="00407B24">
      <w:pPr>
        <w:ind w:firstLine="709"/>
        <w:jc w:val="both"/>
        <w:rPr>
          <w:rFonts w:cstheme="minorHAnsi"/>
        </w:rPr>
      </w:pPr>
      <w:bookmarkStart w:id="1228" w:name="bookmark3062"/>
      <w:bookmarkEnd w:id="1228"/>
      <w:r w:rsidRPr="003A6D6B">
        <w:rPr>
          <w:rFonts w:cstheme="minorHAnsi"/>
        </w:rPr>
        <w:t xml:space="preserve">– </w:t>
      </w:r>
      <w:r w:rsidRPr="003A6D6B">
        <w:rPr>
          <w:rFonts w:cstheme="minorHAnsi"/>
          <w:b/>
          <w:bCs/>
        </w:rPr>
        <w:t xml:space="preserve">искать и извлекать </w:t>
      </w:r>
      <w:r w:rsidRPr="003A6D6B">
        <w:rPr>
          <w:rFonts w:cstheme="minorHAnsi"/>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D8F57C5" w14:textId="77777777" w:rsidR="00407B24" w:rsidRPr="003A6D6B" w:rsidRDefault="00407B24" w:rsidP="00407B24">
      <w:pPr>
        <w:ind w:firstLine="709"/>
        <w:jc w:val="both"/>
        <w:rPr>
          <w:rFonts w:cstheme="minorHAnsi"/>
        </w:rPr>
      </w:pPr>
      <w:bookmarkStart w:id="1229" w:name="bookmark3063"/>
      <w:bookmarkEnd w:id="1229"/>
      <w:r w:rsidRPr="003A6D6B">
        <w:rPr>
          <w:rFonts w:cstheme="minorHAnsi"/>
        </w:rPr>
        <w:t xml:space="preserve">– </w:t>
      </w:r>
      <w:r w:rsidRPr="003A6D6B">
        <w:rPr>
          <w:rFonts w:cstheme="minorHAnsi"/>
          <w:b/>
          <w:bCs/>
        </w:rPr>
        <w:t xml:space="preserve">анализировать и конкретизировать </w:t>
      </w:r>
      <w:r w:rsidRPr="003A6D6B">
        <w:rPr>
          <w:rFonts w:cstheme="minorHAnsi"/>
        </w:rPr>
        <w:t>социальную информацию о формах участия граждан нашей страны в политической жизни, о выборах и референдуме;</w:t>
      </w:r>
    </w:p>
    <w:p w14:paraId="0F270426" w14:textId="77777777" w:rsidR="00407B24" w:rsidRPr="003A6D6B" w:rsidRDefault="00407B24" w:rsidP="00407B24">
      <w:pPr>
        <w:ind w:firstLine="709"/>
        <w:jc w:val="both"/>
        <w:rPr>
          <w:rFonts w:cstheme="minorHAnsi"/>
        </w:rPr>
      </w:pPr>
      <w:bookmarkStart w:id="1230" w:name="bookmark3064"/>
      <w:bookmarkEnd w:id="1230"/>
      <w:r w:rsidRPr="003A6D6B">
        <w:rPr>
          <w:rFonts w:cstheme="minorHAnsi"/>
        </w:rPr>
        <w:t xml:space="preserve">– </w:t>
      </w:r>
      <w:r w:rsidRPr="003A6D6B">
        <w:rPr>
          <w:rFonts w:cstheme="minorHAnsi"/>
          <w:b/>
          <w:bCs/>
        </w:rPr>
        <w:t xml:space="preserve">оценивать </w:t>
      </w:r>
      <w:r w:rsidRPr="003A6D6B">
        <w:rPr>
          <w:rFonts w:cstheme="minorHAnsi"/>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66D6E8A4" w14:textId="77777777" w:rsidR="00407B24" w:rsidRPr="003A6D6B" w:rsidRDefault="00407B24" w:rsidP="00407B24">
      <w:pPr>
        <w:ind w:firstLine="709"/>
        <w:jc w:val="both"/>
        <w:rPr>
          <w:rFonts w:cstheme="minorHAnsi"/>
        </w:rPr>
      </w:pPr>
      <w:bookmarkStart w:id="1231" w:name="bookmark3065"/>
      <w:bookmarkEnd w:id="1231"/>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5DA7B651" w14:textId="77777777" w:rsidR="00407B24" w:rsidRPr="003A6D6B" w:rsidRDefault="00407B24" w:rsidP="00407B24">
      <w:pPr>
        <w:ind w:firstLine="709"/>
        <w:jc w:val="both"/>
        <w:rPr>
          <w:rFonts w:cstheme="minorHAnsi"/>
        </w:rPr>
      </w:pPr>
      <w:bookmarkStart w:id="1232" w:name="bookmark3066"/>
      <w:bookmarkEnd w:id="1232"/>
      <w:r w:rsidRPr="003A6D6B">
        <w:rPr>
          <w:rFonts w:cstheme="minorHAnsi"/>
        </w:rPr>
        <w:t xml:space="preserve">– </w:t>
      </w:r>
      <w:r w:rsidRPr="003A6D6B">
        <w:rPr>
          <w:rFonts w:cstheme="minorHAnsi"/>
          <w:b/>
          <w:bCs/>
        </w:rPr>
        <w:t xml:space="preserve">осуществлять </w:t>
      </w:r>
      <w:r w:rsidRPr="003A6D6B">
        <w:rPr>
          <w:rFonts w:cstheme="minorHAnsi"/>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060A19FF" w14:textId="77777777" w:rsidR="00407B24" w:rsidRPr="003A6D6B" w:rsidRDefault="00407B24" w:rsidP="00407B24">
      <w:pPr>
        <w:ind w:firstLine="709"/>
        <w:jc w:val="both"/>
        <w:rPr>
          <w:rFonts w:cstheme="minorHAnsi"/>
        </w:rPr>
      </w:pPr>
      <w:r w:rsidRPr="003A6D6B">
        <w:rPr>
          <w:rFonts w:cstheme="minorHAnsi"/>
          <w:b/>
          <w:bCs/>
        </w:rPr>
        <w:t>Гражданин и государство</w:t>
      </w:r>
    </w:p>
    <w:p w14:paraId="4C93F393" w14:textId="77777777" w:rsidR="00407B24" w:rsidRPr="003A6D6B" w:rsidRDefault="00407B24" w:rsidP="00407B24">
      <w:pPr>
        <w:ind w:firstLine="709"/>
        <w:jc w:val="both"/>
        <w:rPr>
          <w:rFonts w:cstheme="minorHAnsi"/>
        </w:rPr>
      </w:pPr>
      <w:bookmarkStart w:id="1233" w:name="bookmark3067"/>
      <w:bookmarkEnd w:id="1233"/>
      <w:r w:rsidRPr="003A6D6B">
        <w:rPr>
          <w:rFonts w:cstheme="minorHAnsi"/>
        </w:rPr>
        <w:t xml:space="preserve">– </w:t>
      </w:r>
      <w:r w:rsidRPr="003A6D6B">
        <w:rPr>
          <w:rFonts w:cstheme="minorHAnsi"/>
          <w:b/>
          <w:bCs/>
        </w:rPr>
        <w:t xml:space="preserve">осваивать и применять знания </w:t>
      </w:r>
      <w:r w:rsidRPr="003A6D6B">
        <w:rPr>
          <w:rFonts w:cstheme="minorHAnsi"/>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62F4211F" w14:textId="77777777" w:rsidR="00407B24" w:rsidRPr="003A6D6B" w:rsidRDefault="00407B24" w:rsidP="00407B24">
      <w:pPr>
        <w:ind w:firstLine="709"/>
        <w:jc w:val="both"/>
        <w:rPr>
          <w:rFonts w:cstheme="minorHAnsi"/>
        </w:rPr>
      </w:pPr>
      <w:bookmarkStart w:id="1234" w:name="bookmark3068"/>
      <w:bookmarkEnd w:id="1234"/>
      <w:r w:rsidRPr="003A6D6B">
        <w:rPr>
          <w:rFonts w:cstheme="minorHAnsi"/>
        </w:rPr>
        <w:t xml:space="preserve">– </w:t>
      </w:r>
      <w:r w:rsidRPr="003A6D6B">
        <w:rPr>
          <w:rFonts w:cstheme="minorHAnsi"/>
          <w:b/>
          <w:bCs/>
        </w:rPr>
        <w:t xml:space="preserve">характеризовать </w:t>
      </w:r>
      <w:r w:rsidRPr="003A6D6B">
        <w:rPr>
          <w:rFonts w:cstheme="minorHAnsi"/>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AA7907B" w14:textId="77777777" w:rsidR="00407B24" w:rsidRPr="003A6D6B" w:rsidRDefault="00407B24" w:rsidP="00407B24">
      <w:pPr>
        <w:ind w:firstLine="709"/>
        <w:jc w:val="both"/>
        <w:rPr>
          <w:rFonts w:cstheme="minorHAnsi"/>
        </w:rPr>
      </w:pPr>
      <w:bookmarkStart w:id="1235" w:name="bookmark3069"/>
      <w:bookmarkEnd w:id="1235"/>
      <w:r w:rsidRPr="003A6D6B">
        <w:rPr>
          <w:rFonts w:cstheme="minorHAnsi"/>
        </w:rPr>
        <w:t xml:space="preserve">– </w:t>
      </w:r>
      <w:r w:rsidRPr="003A6D6B">
        <w:rPr>
          <w:rFonts w:cstheme="minorHAnsi"/>
          <w:b/>
          <w:bCs/>
        </w:rPr>
        <w:t xml:space="preserve">приводить </w:t>
      </w:r>
      <w:r w:rsidRPr="003A6D6B">
        <w:rPr>
          <w:rFonts w:cstheme="minorHAnsi"/>
        </w:rPr>
        <w:t xml:space="preserve">примеры и </w:t>
      </w:r>
      <w:r w:rsidRPr="003A6D6B">
        <w:rPr>
          <w:rFonts w:cstheme="minorHAnsi"/>
          <w:b/>
          <w:bCs/>
        </w:rPr>
        <w:t xml:space="preserve">моделировать </w:t>
      </w:r>
      <w:r w:rsidRPr="003A6D6B">
        <w:rPr>
          <w:rFonts w:cstheme="minorHAnsi"/>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195E9FF1" w14:textId="77777777" w:rsidR="00407B24" w:rsidRPr="003A6D6B" w:rsidRDefault="00407B24" w:rsidP="00407B24">
      <w:pPr>
        <w:ind w:firstLine="709"/>
        <w:jc w:val="both"/>
        <w:rPr>
          <w:rFonts w:cstheme="minorHAnsi"/>
        </w:rPr>
      </w:pPr>
      <w:bookmarkStart w:id="1236" w:name="bookmark3070"/>
      <w:bookmarkEnd w:id="1236"/>
      <w:r w:rsidRPr="003A6D6B">
        <w:rPr>
          <w:rFonts w:cstheme="minorHAnsi"/>
        </w:rPr>
        <w:t xml:space="preserve">– </w:t>
      </w:r>
      <w:r w:rsidRPr="003A6D6B">
        <w:rPr>
          <w:rFonts w:cstheme="minorHAnsi"/>
          <w:b/>
          <w:bCs/>
        </w:rPr>
        <w:t xml:space="preserve">классифицировать </w:t>
      </w:r>
      <w:r w:rsidRPr="003A6D6B">
        <w:rPr>
          <w:rFonts w:cstheme="minorHAnsi"/>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5E2AB18C" w14:textId="77777777" w:rsidR="00407B24" w:rsidRPr="003A6D6B" w:rsidRDefault="00407B24" w:rsidP="00407B24">
      <w:pPr>
        <w:ind w:firstLine="709"/>
        <w:jc w:val="both"/>
        <w:rPr>
          <w:rFonts w:cstheme="minorHAnsi"/>
        </w:rPr>
      </w:pPr>
      <w:bookmarkStart w:id="1237" w:name="bookmark3071"/>
      <w:bookmarkEnd w:id="1237"/>
      <w:r w:rsidRPr="003A6D6B">
        <w:rPr>
          <w:rFonts w:cstheme="minorHAnsi"/>
        </w:rPr>
        <w:t xml:space="preserve">– </w:t>
      </w:r>
      <w:r w:rsidRPr="003A6D6B">
        <w:rPr>
          <w:rFonts w:cstheme="minorHAnsi"/>
          <w:b/>
          <w:bCs/>
        </w:rPr>
        <w:t xml:space="preserve">сравнивать </w:t>
      </w:r>
      <w:r w:rsidRPr="003A6D6B">
        <w:rPr>
          <w:rFonts w:cstheme="minorHAnsi"/>
        </w:rPr>
        <w:t>с опорой на Конституцию Российской Федерации полномочия центральных органов государственной власти и субъектов Российской Федерации;</w:t>
      </w:r>
    </w:p>
    <w:p w14:paraId="26EA2F43" w14:textId="77777777" w:rsidR="00407B24" w:rsidRPr="003A6D6B" w:rsidRDefault="00407B24" w:rsidP="00407B24">
      <w:pPr>
        <w:ind w:firstLine="709"/>
        <w:jc w:val="both"/>
        <w:rPr>
          <w:rFonts w:cstheme="minorHAnsi"/>
        </w:rPr>
      </w:pPr>
      <w:bookmarkStart w:id="1238" w:name="bookmark3072"/>
      <w:bookmarkEnd w:id="1238"/>
      <w:r w:rsidRPr="003A6D6B">
        <w:rPr>
          <w:rFonts w:cstheme="minorHAnsi"/>
        </w:rPr>
        <w:t xml:space="preserve">– </w:t>
      </w:r>
      <w:r w:rsidRPr="003A6D6B">
        <w:rPr>
          <w:rFonts w:cstheme="minorHAnsi"/>
          <w:b/>
          <w:bCs/>
        </w:rPr>
        <w:t xml:space="preserve">устанавливать и объяснять </w:t>
      </w:r>
      <w:r w:rsidRPr="003A6D6B">
        <w:rPr>
          <w:rFonts w:cstheme="minorHAnsi"/>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123EA4C" w14:textId="77777777" w:rsidR="00407B24" w:rsidRPr="003A6D6B" w:rsidRDefault="00407B24" w:rsidP="00407B24">
      <w:pPr>
        <w:ind w:firstLine="709"/>
        <w:jc w:val="both"/>
        <w:rPr>
          <w:rFonts w:cstheme="minorHAnsi"/>
        </w:rPr>
      </w:pPr>
      <w:bookmarkStart w:id="1239" w:name="bookmark3073"/>
      <w:bookmarkEnd w:id="1239"/>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9E007A0" w14:textId="77777777" w:rsidR="00407B24" w:rsidRPr="003A6D6B" w:rsidRDefault="00407B24" w:rsidP="00407B24">
      <w:pPr>
        <w:ind w:firstLine="709"/>
        <w:jc w:val="both"/>
        <w:rPr>
          <w:rFonts w:cstheme="minorHAnsi"/>
        </w:rPr>
      </w:pPr>
      <w:bookmarkStart w:id="1240" w:name="bookmark3074"/>
      <w:bookmarkEnd w:id="1240"/>
      <w:r w:rsidRPr="003A6D6B">
        <w:rPr>
          <w:rFonts w:cstheme="minorHAnsi"/>
        </w:rPr>
        <w:t xml:space="preserve">с опорой на обществоведческие знания, факты общественной жизни и личный социальный – опыт </w:t>
      </w:r>
      <w:r w:rsidRPr="003A6D6B">
        <w:rPr>
          <w:rFonts w:cstheme="minorHAnsi"/>
          <w:b/>
          <w:bCs/>
        </w:rPr>
        <w:t xml:space="preserve">определять и аргументировать </w:t>
      </w:r>
      <w:r w:rsidRPr="003A6D6B">
        <w:rPr>
          <w:rFonts w:cstheme="minorHAnsi"/>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029170CD" w14:textId="77777777" w:rsidR="00407B24" w:rsidRPr="003A6D6B" w:rsidRDefault="00407B24" w:rsidP="00407B24">
      <w:pPr>
        <w:ind w:firstLine="709"/>
        <w:jc w:val="both"/>
        <w:rPr>
          <w:rFonts w:cstheme="minorHAnsi"/>
        </w:rPr>
      </w:pPr>
      <w:bookmarkStart w:id="1241" w:name="bookmark3075"/>
      <w:bookmarkEnd w:id="1241"/>
      <w:r w:rsidRPr="003A6D6B">
        <w:rPr>
          <w:rFonts w:cstheme="minorHAnsi"/>
        </w:rPr>
        <w:t xml:space="preserve">– </w:t>
      </w:r>
      <w:r w:rsidRPr="003A6D6B">
        <w:rPr>
          <w:rFonts w:cstheme="minorHAnsi"/>
          <w:b/>
          <w:bCs/>
        </w:rPr>
        <w:t xml:space="preserve">решать </w:t>
      </w:r>
      <w:r w:rsidRPr="003A6D6B">
        <w:rPr>
          <w:rFonts w:cstheme="minorHAnsi"/>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20A12817" w14:textId="77777777" w:rsidR="00407B24" w:rsidRPr="003A6D6B" w:rsidRDefault="00407B24" w:rsidP="00407B24">
      <w:pPr>
        <w:ind w:firstLine="709"/>
        <w:jc w:val="both"/>
        <w:rPr>
          <w:rFonts w:cstheme="minorHAnsi"/>
        </w:rPr>
      </w:pPr>
      <w:bookmarkStart w:id="1242" w:name="bookmark3076"/>
      <w:bookmarkEnd w:id="1242"/>
      <w:r w:rsidRPr="003A6D6B">
        <w:rPr>
          <w:rFonts w:cstheme="minorHAnsi"/>
        </w:rPr>
        <w:t xml:space="preserve">– </w:t>
      </w:r>
      <w:r w:rsidRPr="003A6D6B">
        <w:rPr>
          <w:rFonts w:cstheme="minorHAnsi"/>
          <w:b/>
          <w:bCs/>
        </w:rPr>
        <w:t xml:space="preserve">систематизировать и конкретизировать </w:t>
      </w:r>
      <w:r w:rsidRPr="003A6D6B">
        <w:rPr>
          <w:rFonts w:cstheme="minorHAnsi"/>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618BB600" w14:textId="77777777" w:rsidR="00407B24" w:rsidRPr="003A6D6B" w:rsidRDefault="00407B24" w:rsidP="00407B24">
      <w:pPr>
        <w:ind w:firstLine="709"/>
        <w:jc w:val="both"/>
        <w:rPr>
          <w:rFonts w:cstheme="minorHAnsi"/>
        </w:rPr>
      </w:pPr>
      <w:bookmarkStart w:id="1243" w:name="bookmark3077"/>
      <w:bookmarkEnd w:id="1243"/>
      <w:r w:rsidRPr="003A6D6B">
        <w:rPr>
          <w:rFonts w:cstheme="minorHAnsi"/>
        </w:rPr>
        <w:t xml:space="preserve">– </w:t>
      </w:r>
      <w:r w:rsidRPr="003A6D6B">
        <w:rPr>
          <w:rFonts w:cstheme="minorHAnsi"/>
          <w:b/>
          <w:bCs/>
        </w:rPr>
        <w:t xml:space="preserve">овладевать </w:t>
      </w:r>
      <w:r w:rsidRPr="003A6D6B">
        <w:rPr>
          <w:rFonts w:cstheme="minorHAnsi"/>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7D1FEF5" w14:textId="77777777" w:rsidR="00407B24" w:rsidRPr="003A6D6B" w:rsidRDefault="00407B24" w:rsidP="00407B24">
      <w:pPr>
        <w:ind w:firstLine="709"/>
        <w:jc w:val="both"/>
        <w:rPr>
          <w:rFonts w:cstheme="minorHAnsi"/>
        </w:rPr>
      </w:pPr>
      <w:bookmarkStart w:id="1244" w:name="bookmark3078"/>
      <w:bookmarkEnd w:id="1244"/>
      <w:r w:rsidRPr="003A6D6B">
        <w:rPr>
          <w:rFonts w:cstheme="minorHAnsi"/>
        </w:rPr>
        <w:t xml:space="preserve">– </w:t>
      </w:r>
      <w:r w:rsidRPr="003A6D6B">
        <w:rPr>
          <w:rFonts w:cstheme="minorHAnsi"/>
          <w:b/>
          <w:bCs/>
        </w:rPr>
        <w:t xml:space="preserve">искать и извлекать </w:t>
      </w:r>
      <w:r w:rsidRPr="003A6D6B">
        <w:rPr>
          <w:rFonts w:cstheme="minorHAnsi"/>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5E2ED87D" w14:textId="77777777" w:rsidR="00407B24" w:rsidRPr="003A6D6B" w:rsidRDefault="00407B24" w:rsidP="00407B24">
      <w:pPr>
        <w:ind w:firstLine="709"/>
        <w:jc w:val="both"/>
        <w:rPr>
          <w:rFonts w:cstheme="minorHAnsi"/>
        </w:rPr>
      </w:pPr>
      <w:bookmarkStart w:id="1245" w:name="bookmark3079"/>
      <w:bookmarkEnd w:id="1245"/>
      <w:r w:rsidRPr="003A6D6B">
        <w:rPr>
          <w:rFonts w:cstheme="minorHAnsi"/>
        </w:rPr>
        <w:t xml:space="preserve">– </w:t>
      </w:r>
      <w:r w:rsidRPr="003A6D6B">
        <w:rPr>
          <w:rFonts w:cstheme="minorHAnsi"/>
          <w:b/>
          <w:bCs/>
        </w:rPr>
        <w:t xml:space="preserve">анализировать, обобщать, систематизировать и конкретизировать </w:t>
      </w:r>
      <w:r w:rsidRPr="003A6D6B">
        <w:rPr>
          <w:rFonts w:cstheme="minorHAnsi"/>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6342B4C" w14:textId="77777777" w:rsidR="00407B24" w:rsidRPr="003A6D6B" w:rsidRDefault="00407B24" w:rsidP="00407B24">
      <w:pPr>
        <w:ind w:firstLine="709"/>
        <w:jc w:val="both"/>
        <w:rPr>
          <w:rFonts w:cstheme="minorHAnsi"/>
        </w:rPr>
      </w:pPr>
      <w:bookmarkStart w:id="1246" w:name="bookmark3080"/>
      <w:bookmarkEnd w:id="1246"/>
      <w:r w:rsidRPr="003A6D6B">
        <w:rPr>
          <w:rFonts w:cstheme="minorHAnsi"/>
        </w:rPr>
        <w:t xml:space="preserve">– </w:t>
      </w:r>
      <w:r w:rsidRPr="003A6D6B">
        <w:rPr>
          <w:rFonts w:cstheme="minorHAnsi"/>
          <w:b/>
          <w:bCs/>
        </w:rPr>
        <w:t xml:space="preserve">оценивать </w:t>
      </w:r>
      <w:r w:rsidRPr="003A6D6B">
        <w:rPr>
          <w:rFonts w:cstheme="minorHAnsi"/>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5A6DCE10" w14:textId="77777777" w:rsidR="00407B24" w:rsidRPr="003A6D6B" w:rsidRDefault="00407B24" w:rsidP="00407B24">
      <w:pPr>
        <w:ind w:firstLine="709"/>
        <w:jc w:val="both"/>
        <w:rPr>
          <w:rFonts w:cstheme="minorHAnsi"/>
        </w:rPr>
      </w:pPr>
      <w:bookmarkStart w:id="1247" w:name="bookmark3081"/>
      <w:bookmarkEnd w:id="1247"/>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41871248" w14:textId="77777777" w:rsidR="00407B24" w:rsidRPr="003A6D6B" w:rsidRDefault="00407B24" w:rsidP="00407B24">
      <w:pPr>
        <w:ind w:firstLine="709"/>
        <w:jc w:val="both"/>
        <w:rPr>
          <w:rFonts w:cstheme="minorHAnsi"/>
        </w:rPr>
      </w:pPr>
      <w:bookmarkStart w:id="1248" w:name="bookmark3082"/>
      <w:bookmarkEnd w:id="1248"/>
      <w:r w:rsidRPr="003A6D6B">
        <w:rPr>
          <w:rFonts w:cstheme="minorHAnsi"/>
        </w:rPr>
        <w:t xml:space="preserve">– </w:t>
      </w:r>
      <w:r w:rsidRPr="003A6D6B">
        <w:rPr>
          <w:rFonts w:cstheme="minorHAnsi"/>
          <w:b/>
          <w:bCs/>
        </w:rPr>
        <w:t xml:space="preserve">самостоятельно заполнять </w:t>
      </w:r>
      <w:r w:rsidRPr="003A6D6B">
        <w:rPr>
          <w:rFonts w:cstheme="minorHAnsi"/>
        </w:rPr>
        <w:t>форму (в том числе электронную) и составлять простейший документ при использовании портала государственных услуг;</w:t>
      </w:r>
    </w:p>
    <w:p w14:paraId="75D51F28" w14:textId="77777777" w:rsidR="00407B24" w:rsidRPr="003A6D6B" w:rsidRDefault="00407B24" w:rsidP="00407B24">
      <w:pPr>
        <w:ind w:firstLine="709"/>
        <w:jc w:val="both"/>
        <w:rPr>
          <w:rFonts w:cstheme="minorHAnsi"/>
        </w:rPr>
      </w:pPr>
      <w:bookmarkStart w:id="1249" w:name="bookmark3083"/>
      <w:bookmarkEnd w:id="1249"/>
      <w:r w:rsidRPr="003A6D6B">
        <w:rPr>
          <w:rFonts w:cstheme="minorHAnsi"/>
        </w:rPr>
        <w:t xml:space="preserve">– </w:t>
      </w:r>
      <w:r w:rsidRPr="003A6D6B">
        <w:rPr>
          <w:rFonts w:cstheme="minorHAnsi"/>
          <w:b/>
          <w:bCs/>
        </w:rPr>
        <w:t xml:space="preserve">осуществлять </w:t>
      </w:r>
      <w:r w:rsidRPr="003A6D6B">
        <w:rPr>
          <w:rFonts w:cstheme="minorHAnsi"/>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C193AEB" w14:textId="77777777" w:rsidR="00407B24" w:rsidRPr="003A6D6B" w:rsidRDefault="00407B24" w:rsidP="00407B24">
      <w:pPr>
        <w:ind w:firstLine="709"/>
        <w:jc w:val="both"/>
        <w:rPr>
          <w:rFonts w:cstheme="minorHAnsi"/>
        </w:rPr>
      </w:pPr>
      <w:r w:rsidRPr="003A6D6B">
        <w:rPr>
          <w:rFonts w:cstheme="minorHAnsi"/>
          <w:b/>
          <w:bCs/>
        </w:rPr>
        <w:t>Человек в системе социальных отношений</w:t>
      </w:r>
    </w:p>
    <w:p w14:paraId="3EF606BD" w14:textId="77777777" w:rsidR="00407B24" w:rsidRPr="003A6D6B" w:rsidRDefault="00407B24" w:rsidP="00407B24">
      <w:pPr>
        <w:ind w:firstLine="709"/>
        <w:jc w:val="both"/>
        <w:rPr>
          <w:rFonts w:cstheme="minorHAnsi"/>
        </w:rPr>
      </w:pPr>
      <w:bookmarkStart w:id="1250" w:name="bookmark3084"/>
      <w:bookmarkEnd w:id="1250"/>
      <w:r w:rsidRPr="003A6D6B">
        <w:rPr>
          <w:rFonts w:cstheme="minorHAnsi"/>
        </w:rPr>
        <w:t xml:space="preserve">– </w:t>
      </w:r>
      <w:r w:rsidRPr="003A6D6B">
        <w:rPr>
          <w:rFonts w:cstheme="minorHAnsi"/>
          <w:b/>
          <w:bCs/>
        </w:rPr>
        <w:t xml:space="preserve">осваивать и применять </w:t>
      </w:r>
      <w:r w:rsidRPr="003A6D6B">
        <w:rPr>
          <w:rFonts w:cstheme="minorHAnsi"/>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7F6D516E" w14:textId="77777777" w:rsidR="00407B24" w:rsidRPr="003A6D6B" w:rsidRDefault="00407B24" w:rsidP="00407B24">
      <w:pPr>
        <w:ind w:firstLine="709"/>
        <w:jc w:val="both"/>
        <w:rPr>
          <w:rFonts w:cstheme="minorHAnsi"/>
        </w:rPr>
      </w:pPr>
      <w:bookmarkStart w:id="1251" w:name="bookmark3085"/>
      <w:bookmarkEnd w:id="1251"/>
      <w:r w:rsidRPr="003A6D6B">
        <w:rPr>
          <w:rFonts w:cstheme="minorHAnsi"/>
        </w:rPr>
        <w:t xml:space="preserve">– </w:t>
      </w:r>
      <w:r w:rsidRPr="003A6D6B">
        <w:rPr>
          <w:rFonts w:cstheme="minorHAnsi"/>
          <w:b/>
          <w:bCs/>
        </w:rPr>
        <w:t xml:space="preserve">характеризовать </w:t>
      </w:r>
      <w:r w:rsidRPr="003A6D6B">
        <w:rPr>
          <w:rFonts w:cstheme="minorHAnsi"/>
        </w:rPr>
        <w:t>функции семьи в обществе; основы социальной политики Российского государства;</w:t>
      </w:r>
    </w:p>
    <w:p w14:paraId="1FD9E1D3" w14:textId="77777777" w:rsidR="00407B24" w:rsidRPr="003A6D6B" w:rsidRDefault="00407B24" w:rsidP="00407B24">
      <w:pPr>
        <w:ind w:firstLine="709"/>
        <w:jc w:val="both"/>
        <w:rPr>
          <w:rFonts w:cstheme="minorHAnsi"/>
        </w:rPr>
      </w:pPr>
      <w:bookmarkStart w:id="1252" w:name="bookmark3086"/>
      <w:bookmarkEnd w:id="1252"/>
      <w:r w:rsidRPr="003A6D6B">
        <w:rPr>
          <w:rFonts w:cstheme="minorHAnsi"/>
        </w:rPr>
        <w:t xml:space="preserve">– </w:t>
      </w:r>
      <w:r w:rsidRPr="003A6D6B">
        <w:rPr>
          <w:rFonts w:cstheme="minorHAnsi"/>
          <w:b/>
          <w:bCs/>
        </w:rPr>
        <w:t xml:space="preserve">приводить примеры </w:t>
      </w:r>
      <w:r w:rsidRPr="003A6D6B">
        <w:rPr>
          <w:rFonts w:cstheme="minorHAnsi"/>
        </w:rPr>
        <w:t>различных социальных статусов, социальных ролей, социальной политики Российского государства;</w:t>
      </w:r>
    </w:p>
    <w:p w14:paraId="04B90EAF" w14:textId="77777777" w:rsidR="00407B24" w:rsidRPr="003A6D6B" w:rsidRDefault="00407B24" w:rsidP="00407B24">
      <w:pPr>
        <w:ind w:firstLine="709"/>
        <w:jc w:val="both"/>
        <w:rPr>
          <w:rFonts w:cstheme="minorHAnsi"/>
        </w:rPr>
      </w:pPr>
      <w:bookmarkStart w:id="1253" w:name="bookmark3087"/>
      <w:bookmarkEnd w:id="1253"/>
      <w:r w:rsidRPr="003A6D6B">
        <w:rPr>
          <w:rFonts w:cstheme="minorHAnsi"/>
        </w:rPr>
        <w:t xml:space="preserve">– </w:t>
      </w:r>
      <w:r w:rsidRPr="003A6D6B">
        <w:rPr>
          <w:rFonts w:cstheme="minorHAnsi"/>
          <w:b/>
          <w:bCs/>
        </w:rPr>
        <w:t xml:space="preserve">классифицировать </w:t>
      </w:r>
      <w:r w:rsidRPr="003A6D6B">
        <w:rPr>
          <w:rFonts w:cstheme="minorHAnsi"/>
        </w:rPr>
        <w:t>социальные общности и группы;</w:t>
      </w:r>
    </w:p>
    <w:p w14:paraId="4A74F770" w14:textId="77777777" w:rsidR="00407B24" w:rsidRPr="003A6D6B" w:rsidRDefault="00407B24" w:rsidP="00407B24">
      <w:pPr>
        <w:ind w:firstLine="709"/>
        <w:jc w:val="both"/>
        <w:rPr>
          <w:rFonts w:cstheme="minorHAnsi"/>
        </w:rPr>
      </w:pPr>
      <w:bookmarkStart w:id="1254" w:name="bookmark3088"/>
      <w:bookmarkEnd w:id="1254"/>
      <w:r w:rsidRPr="003A6D6B">
        <w:rPr>
          <w:rFonts w:cstheme="minorHAnsi"/>
        </w:rPr>
        <w:t xml:space="preserve">– </w:t>
      </w:r>
      <w:r w:rsidRPr="003A6D6B">
        <w:rPr>
          <w:rFonts w:cstheme="minorHAnsi"/>
          <w:b/>
          <w:bCs/>
        </w:rPr>
        <w:t xml:space="preserve">сравнивать </w:t>
      </w:r>
      <w:r w:rsidRPr="003A6D6B">
        <w:rPr>
          <w:rFonts w:cstheme="minorHAnsi"/>
        </w:rPr>
        <w:t>виды социальной мобильности;</w:t>
      </w:r>
    </w:p>
    <w:p w14:paraId="04454F72" w14:textId="77777777" w:rsidR="00407B24" w:rsidRPr="003A6D6B" w:rsidRDefault="00407B24" w:rsidP="00407B24">
      <w:pPr>
        <w:ind w:firstLine="709"/>
        <w:jc w:val="both"/>
        <w:rPr>
          <w:rFonts w:cstheme="minorHAnsi"/>
        </w:rPr>
      </w:pPr>
      <w:bookmarkStart w:id="1255" w:name="bookmark3089"/>
      <w:bookmarkEnd w:id="1255"/>
      <w:r w:rsidRPr="003A6D6B">
        <w:rPr>
          <w:rFonts w:cstheme="minorHAnsi"/>
        </w:rPr>
        <w:t xml:space="preserve">– </w:t>
      </w:r>
      <w:r w:rsidRPr="003A6D6B">
        <w:rPr>
          <w:rFonts w:cstheme="minorHAnsi"/>
          <w:b/>
          <w:bCs/>
        </w:rPr>
        <w:t xml:space="preserve">устанавливать и объяснять </w:t>
      </w:r>
      <w:r w:rsidRPr="003A6D6B">
        <w:rPr>
          <w:rFonts w:cstheme="minorHAnsi"/>
        </w:rPr>
        <w:t>причины существования разных социальных групп; социальных различий и конфликтов;</w:t>
      </w:r>
    </w:p>
    <w:p w14:paraId="72056E06" w14:textId="77777777" w:rsidR="00407B24" w:rsidRPr="003A6D6B" w:rsidRDefault="00407B24" w:rsidP="00407B24">
      <w:pPr>
        <w:ind w:firstLine="709"/>
        <w:jc w:val="both"/>
        <w:rPr>
          <w:rFonts w:cstheme="minorHAnsi"/>
        </w:rPr>
      </w:pPr>
      <w:bookmarkStart w:id="1256" w:name="bookmark3090"/>
      <w:bookmarkEnd w:id="1256"/>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555AE36D" w14:textId="77777777" w:rsidR="00407B24" w:rsidRPr="003A6D6B" w:rsidRDefault="00407B24" w:rsidP="00407B24">
      <w:pPr>
        <w:ind w:firstLine="709"/>
        <w:jc w:val="both"/>
        <w:rPr>
          <w:rFonts w:cstheme="minorHAnsi"/>
        </w:rPr>
      </w:pPr>
      <w:bookmarkStart w:id="1257" w:name="bookmark3091"/>
      <w:bookmarkEnd w:id="1257"/>
      <w:r w:rsidRPr="003A6D6B">
        <w:rPr>
          <w:rFonts w:cstheme="minorHAnsi"/>
        </w:rPr>
        <w:t xml:space="preserve">– </w:t>
      </w:r>
      <w:r w:rsidRPr="003A6D6B">
        <w:rPr>
          <w:rFonts w:cstheme="minorHAnsi"/>
          <w:b/>
          <w:bCs/>
        </w:rPr>
        <w:t xml:space="preserve">определять и аргументировать </w:t>
      </w:r>
      <w:r w:rsidRPr="003A6D6B">
        <w:rPr>
          <w:rFonts w:cstheme="minorHAnsi"/>
        </w:rPr>
        <w:t>с опорой на обществоведческие знания, факты общественной жизни и личный социальный опыт своё отношение к разным этносам;</w:t>
      </w:r>
    </w:p>
    <w:p w14:paraId="1AD3A132" w14:textId="77777777" w:rsidR="00407B24" w:rsidRPr="003A6D6B" w:rsidRDefault="00407B24" w:rsidP="00407B24">
      <w:pPr>
        <w:ind w:firstLine="709"/>
        <w:jc w:val="both"/>
        <w:rPr>
          <w:rFonts w:cstheme="minorHAnsi"/>
        </w:rPr>
      </w:pPr>
      <w:bookmarkStart w:id="1258" w:name="bookmark3092"/>
      <w:bookmarkEnd w:id="1258"/>
      <w:r w:rsidRPr="003A6D6B">
        <w:rPr>
          <w:rFonts w:cstheme="minorHAnsi"/>
        </w:rPr>
        <w:t xml:space="preserve">– </w:t>
      </w:r>
      <w:r w:rsidRPr="003A6D6B">
        <w:rPr>
          <w:rFonts w:cstheme="minorHAnsi"/>
          <w:b/>
          <w:bCs/>
        </w:rPr>
        <w:t xml:space="preserve">решать </w:t>
      </w:r>
      <w:r w:rsidRPr="003A6D6B">
        <w:rPr>
          <w:rFonts w:cstheme="minorHAnsi"/>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43DBB16A" w14:textId="77777777" w:rsidR="00407B24" w:rsidRPr="003A6D6B" w:rsidRDefault="00407B24" w:rsidP="00407B24">
      <w:pPr>
        <w:ind w:firstLine="709"/>
        <w:jc w:val="both"/>
        <w:rPr>
          <w:rFonts w:cstheme="minorHAnsi"/>
        </w:rPr>
      </w:pPr>
      <w:bookmarkStart w:id="1259" w:name="bookmark3093"/>
      <w:bookmarkEnd w:id="1259"/>
      <w:r w:rsidRPr="003A6D6B">
        <w:rPr>
          <w:rFonts w:cstheme="minorHAnsi"/>
        </w:rPr>
        <w:t xml:space="preserve">– </w:t>
      </w:r>
      <w:r w:rsidRPr="003A6D6B">
        <w:rPr>
          <w:rFonts w:cstheme="minorHAnsi"/>
          <w:b/>
          <w:bCs/>
        </w:rPr>
        <w:t xml:space="preserve">осуществлять </w:t>
      </w:r>
      <w:r w:rsidRPr="003A6D6B">
        <w:rPr>
          <w:rFonts w:cstheme="minorHAnsi"/>
        </w:rPr>
        <w:t>смысловое чтение текстов и составлять на основе учебных текстов план (в том числе отражающий изученный материал о социализации личности);</w:t>
      </w:r>
    </w:p>
    <w:p w14:paraId="5E31F677" w14:textId="77777777" w:rsidR="00407B24" w:rsidRPr="003A6D6B" w:rsidRDefault="00407B24" w:rsidP="00407B24">
      <w:pPr>
        <w:ind w:firstLine="709"/>
        <w:jc w:val="both"/>
        <w:rPr>
          <w:rFonts w:cstheme="minorHAnsi"/>
        </w:rPr>
      </w:pPr>
      <w:bookmarkStart w:id="1260" w:name="bookmark3094"/>
      <w:bookmarkEnd w:id="1260"/>
      <w:r w:rsidRPr="003A6D6B">
        <w:rPr>
          <w:rFonts w:cstheme="minorHAnsi"/>
        </w:rPr>
        <w:t xml:space="preserve">– </w:t>
      </w:r>
      <w:r w:rsidRPr="003A6D6B">
        <w:rPr>
          <w:rFonts w:cstheme="minorHAnsi"/>
          <w:b/>
          <w:bCs/>
        </w:rPr>
        <w:t xml:space="preserve">извлекать </w:t>
      </w:r>
      <w:r w:rsidRPr="003A6D6B">
        <w:rPr>
          <w:rFonts w:cstheme="minorHAnsi"/>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DC90D98" w14:textId="77777777" w:rsidR="00407B24" w:rsidRPr="003A6D6B" w:rsidRDefault="00407B24" w:rsidP="00407B24">
      <w:pPr>
        <w:ind w:firstLine="709"/>
        <w:jc w:val="both"/>
        <w:rPr>
          <w:rFonts w:cstheme="minorHAnsi"/>
        </w:rPr>
      </w:pPr>
      <w:bookmarkStart w:id="1261" w:name="bookmark3095"/>
      <w:bookmarkEnd w:id="1261"/>
      <w:r w:rsidRPr="003A6D6B">
        <w:rPr>
          <w:rFonts w:cstheme="minorHAnsi"/>
        </w:rPr>
        <w:t xml:space="preserve">– </w:t>
      </w:r>
      <w:r w:rsidRPr="003A6D6B">
        <w:rPr>
          <w:rFonts w:cstheme="minorHAnsi"/>
          <w:b/>
          <w:bCs/>
        </w:rPr>
        <w:t xml:space="preserve">анализировать, обобщать, систематизировать </w:t>
      </w:r>
      <w:r w:rsidRPr="003A6D6B">
        <w:rPr>
          <w:rFonts w:cstheme="minorHAnsi"/>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651B5C4E" w14:textId="77777777" w:rsidR="00407B24" w:rsidRPr="003A6D6B" w:rsidRDefault="00407B24" w:rsidP="00407B24">
      <w:pPr>
        <w:ind w:firstLine="709"/>
        <w:jc w:val="both"/>
        <w:rPr>
          <w:rFonts w:cstheme="minorHAnsi"/>
        </w:rPr>
      </w:pPr>
      <w:bookmarkStart w:id="1262" w:name="bookmark3096"/>
      <w:bookmarkEnd w:id="1262"/>
      <w:r w:rsidRPr="003A6D6B">
        <w:rPr>
          <w:rFonts w:cstheme="minorHAnsi"/>
        </w:rPr>
        <w:t xml:space="preserve">– </w:t>
      </w:r>
      <w:r w:rsidRPr="003A6D6B">
        <w:rPr>
          <w:rFonts w:cstheme="minorHAnsi"/>
          <w:b/>
          <w:bCs/>
        </w:rPr>
        <w:t xml:space="preserve">оценивать </w:t>
      </w:r>
      <w:r w:rsidRPr="003A6D6B">
        <w:rPr>
          <w:rFonts w:cstheme="minorHAnsi"/>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65B0FF3D" w14:textId="77777777" w:rsidR="00407B24" w:rsidRPr="003A6D6B" w:rsidRDefault="00407B24" w:rsidP="00407B24">
      <w:pPr>
        <w:ind w:firstLine="709"/>
        <w:jc w:val="both"/>
        <w:rPr>
          <w:rFonts w:cstheme="minorHAnsi"/>
        </w:rPr>
      </w:pPr>
      <w:bookmarkStart w:id="1263" w:name="bookmark3097"/>
      <w:bookmarkEnd w:id="1263"/>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в практической деятельности для выстраивания собственного поведения с позиции здорового образа жизни;</w:t>
      </w:r>
    </w:p>
    <w:p w14:paraId="523CBE5F" w14:textId="77777777" w:rsidR="00407B24" w:rsidRPr="003A6D6B" w:rsidRDefault="00407B24" w:rsidP="00407B24">
      <w:pPr>
        <w:ind w:firstLine="709"/>
        <w:jc w:val="both"/>
        <w:rPr>
          <w:rFonts w:cstheme="minorHAnsi"/>
        </w:rPr>
      </w:pPr>
      <w:bookmarkStart w:id="1264" w:name="bookmark3098"/>
      <w:bookmarkEnd w:id="1264"/>
      <w:r w:rsidRPr="003A6D6B">
        <w:rPr>
          <w:rFonts w:cstheme="minorHAnsi"/>
        </w:rPr>
        <w:t xml:space="preserve">– </w:t>
      </w:r>
      <w:r w:rsidRPr="003A6D6B">
        <w:rPr>
          <w:rFonts w:cstheme="minorHAnsi"/>
          <w:b/>
          <w:bCs/>
        </w:rPr>
        <w:t xml:space="preserve">осуществлять </w:t>
      </w:r>
      <w:r w:rsidRPr="003A6D6B">
        <w:rPr>
          <w:rFonts w:cstheme="minorHAnsi"/>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7F601BF9" w14:textId="77777777" w:rsidR="00407B24" w:rsidRPr="003A6D6B" w:rsidRDefault="00407B24" w:rsidP="00407B24">
      <w:pPr>
        <w:ind w:firstLine="709"/>
        <w:jc w:val="both"/>
        <w:rPr>
          <w:rFonts w:cstheme="minorHAnsi"/>
        </w:rPr>
      </w:pPr>
      <w:r w:rsidRPr="003A6D6B">
        <w:rPr>
          <w:rFonts w:cstheme="minorHAnsi"/>
          <w:b/>
          <w:bCs/>
        </w:rPr>
        <w:t>Человек в современном изменяющемся мире</w:t>
      </w:r>
    </w:p>
    <w:p w14:paraId="251E1B04" w14:textId="77777777" w:rsidR="00407B24" w:rsidRPr="003A6D6B" w:rsidRDefault="00407B24" w:rsidP="00407B24">
      <w:pPr>
        <w:ind w:firstLine="709"/>
        <w:jc w:val="both"/>
        <w:rPr>
          <w:rFonts w:cstheme="minorHAnsi"/>
        </w:rPr>
      </w:pPr>
      <w:bookmarkStart w:id="1265" w:name="bookmark3099"/>
      <w:bookmarkEnd w:id="1265"/>
      <w:r w:rsidRPr="003A6D6B">
        <w:rPr>
          <w:rFonts w:cstheme="minorHAnsi"/>
        </w:rPr>
        <w:t xml:space="preserve">– </w:t>
      </w:r>
      <w:r w:rsidRPr="003A6D6B">
        <w:rPr>
          <w:rFonts w:cstheme="minorHAnsi"/>
          <w:b/>
          <w:bCs/>
        </w:rPr>
        <w:t xml:space="preserve">осваивать и применять </w:t>
      </w:r>
      <w:r w:rsidRPr="003A6D6B">
        <w:rPr>
          <w:rFonts w:cstheme="minorHAnsi"/>
        </w:rPr>
        <w:t>знания об информационном обществе, глобализации, глобальных проблемах;</w:t>
      </w:r>
    </w:p>
    <w:p w14:paraId="0EFF302A" w14:textId="77777777" w:rsidR="00407B24" w:rsidRPr="003A6D6B" w:rsidRDefault="00407B24" w:rsidP="00407B24">
      <w:pPr>
        <w:ind w:firstLine="709"/>
        <w:jc w:val="both"/>
        <w:rPr>
          <w:rFonts w:cstheme="minorHAnsi"/>
        </w:rPr>
      </w:pPr>
      <w:bookmarkStart w:id="1266" w:name="bookmark3100"/>
      <w:bookmarkEnd w:id="1266"/>
      <w:r w:rsidRPr="003A6D6B">
        <w:rPr>
          <w:rFonts w:cstheme="minorHAnsi"/>
        </w:rPr>
        <w:t xml:space="preserve">– </w:t>
      </w:r>
      <w:r w:rsidRPr="003A6D6B">
        <w:rPr>
          <w:rFonts w:cstheme="minorHAnsi"/>
          <w:b/>
          <w:bCs/>
        </w:rPr>
        <w:t xml:space="preserve">характеризовать </w:t>
      </w:r>
      <w:r w:rsidRPr="003A6D6B">
        <w:rPr>
          <w:rFonts w:cstheme="minorHAnsi"/>
        </w:rPr>
        <w:t>сущность информационного общества; здоровый образ жизни; глобализацию как важный общемировой интеграционный процесс;</w:t>
      </w:r>
    </w:p>
    <w:p w14:paraId="6EE76836" w14:textId="77777777" w:rsidR="00407B24" w:rsidRPr="003A6D6B" w:rsidRDefault="00407B24" w:rsidP="00407B24">
      <w:pPr>
        <w:ind w:firstLine="709"/>
        <w:jc w:val="both"/>
        <w:rPr>
          <w:rFonts w:cstheme="minorHAnsi"/>
        </w:rPr>
      </w:pPr>
      <w:bookmarkStart w:id="1267" w:name="bookmark3101"/>
      <w:bookmarkEnd w:id="1267"/>
      <w:r w:rsidRPr="003A6D6B">
        <w:rPr>
          <w:rFonts w:cstheme="minorHAnsi"/>
        </w:rPr>
        <w:t xml:space="preserve">– </w:t>
      </w:r>
      <w:r w:rsidRPr="003A6D6B">
        <w:rPr>
          <w:rFonts w:cstheme="minorHAnsi"/>
          <w:b/>
          <w:bCs/>
        </w:rPr>
        <w:t xml:space="preserve">приводить примеры </w:t>
      </w:r>
      <w:r w:rsidRPr="003A6D6B">
        <w:rPr>
          <w:rFonts w:cstheme="minorHAnsi"/>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3E95DF38" w14:textId="77777777" w:rsidR="00407B24" w:rsidRPr="003A6D6B" w:rsidRDefault="00407B24" w:rsidP="00407B24">
      <w:pPr>
        <w:ind w:firstLine="709"/>
        <w:jc w:val="both"/>
        <w:rPr>
          <w:rFonts w:cstheme="minorHAnsi"/>
        </w:rPr>
      </w:pPr>
      <w:bookmarkStart w:id="1268" w:name="bookmark3102"/>
      <w:bookmarkEnd w:id="1268"/>
      <w:r w:rsidRPr="003A6D6B">
        <w:rPr>
          <w:rFonts w:cstheme="minorHAnsi"/>
        </w:rPr>
        <w:t xml:space="preserve">– </w:t>
      </w:r>
      <w:r w:rsidRPr="003A6D6B">
        <w:rPr>
          <w:rFonts w:cstheme="minorHAnsi"/>
          <w:b/>
          <w:bCs/>
        </w:rPr>
        <w:t xml:space="preserve">сравнивать </w:t>
      </w:r>
      <w:r w:rsidRPr="003A6D6B">
        <w:rPr>
          <w:rFonts w:cstheme="minorHAnsi"/>
        </w:rPr>
        <w:t>требования к современным профессиям;</w:t>
      </w:r>
    </w:p>
    <w:p w14:paraId="16A14E13" w14:textId="77777777" w:rsidR="00407B24" w:rsidRPr="003A6D6B" w:rsidRDefault="00407B24" w:rsidP="00407B24">
      <w:pPr>
        <w:ind w:firstLine="709"/>
        <w:jc w:val="both"/>
        <w:rPr>
          <w:rFonts w:cstheme="minorHAnsi"/>
        </w:rPr>
      </w:pPr>
      <w:bookmarkStart w:id="1269" w:name="bookmark3103"/>
      <w:bookmarkEnd w:id="1269"/>
      <w:r w:rsidRPr="003A6D6B">
        <w:rPr>
          <w:rFonts w:cstheme="minorHAnsi"/>
        </w:rPr>
        <w:t xml:space="preserve">– </w:t>
      </w:r>
      <w:r w:rsidRPr="003A6D6B">
        <w:rPr>
          <w:rFonts w:cstheme="minorHAnsi"/>
          <w:b/>
          <w:bCs/>
        </w:rPr>
        <w:t xml:space="preserve">устанавливать и объяснять </w:t>
      </w:r>
      <w:r w:rsidRPr="003A6D6B">
        <w:rPr>
          <w:rFonts w:cstheme="minorHAnsi"/>
        </w:rPr>
        <w:t>причины и последствия глобализации;</w:t>
      </w:r>
    </w:p>
    <w:p w14:paraId="453CE381" w14:textId="77777777" w:rsidR="00407B24" w:rsidRPr="003A6D6B" w:rsidRDefault="00407B24" w:rsidP="00407B24">
      <w:pPr>
        <w:ind w:firstLine="709"/>
        <w:jc w:val="both"/>
        <w:rPr>
          <w:rFonts w:cstheme="minorHAnsi"/>
        </w:rPr>
      </w:pPr>
      <w:bookmarkStart w:id="1270" w:name="bookmark3104"/>
      <w:bookmarkEnd w:id="1270"/>
      <w:r w:rsidRPr="003A6D6B">
        <w:rPr>
          <w:rFonts w:cstheme="minorHAnsi"/>
        </w:rPr>
        <w:t xml:space="preserve">– </w:t>
      </w:r>
      <w:r w:rsidRPr="003A6D6B">
        <w:rPr>
          <w:rFonts w:cstheme="minorHAnsi"/>
          <w:b/>
          <w:bCs/>
        </w:rPr>
        <w:t xml:space="preserve">использовать </w:t>
      </w:r>
      <w:r w:rsidRPr="003A6D6B">
        <w:rPr>
          <w:rFonts w:cstheme="minorHAnsi"/>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4BF092F8" w14:textId="77777777" w:rsidR="00407B24" w:rsidRPr="003A6D6B" w:rsidRDefault="00407B24" w:rsidP="00407B24">
      <w:pPr>
        <w:ind w:firstLine="709"/>
        <w:jc w:val="both"/>
        <w:rPr>
          <w:rFonts w:cstheme="minorHAnsi"/>
        </w:rPr>
      </w:pPr>
      <w:bookmarkStart w:id="1271" w:name="bookmark3105"/>
      <w:bookmarkEnd w:id="1271"/>
      <w:r w:rsidRPr="003A6D6B">
        <w:rPr>
          <w:rFonts w:cstheme="minorHAnsi"/>
        </w:rPr>
        <w:t xml:space="preserve">– </w:t>
      </w:r>
      <w:r w:rsidRPr="003A6D6B">
        <w:rPr>
          <w:rFonts w:cstheme="minorHAnsi"/>
          <w:b/>
          <w:bCs/>
        </w:rPr>
        <w:t xml:space="preserve">определять и аргументировать </w:t>
      </w:r>
      <w:r w:rsidRPr="003A6D6B">
        <w:rPr>
          <w:rFonts w:cstheme="minorHAnsi"/>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67431C64" w14:textId="77777777" w:rsidR="00407B24" w:rsidRPr="003A6D6B" w:rsidRDefault="00407B24" w:rsidP="00407B24">
      <w:pPr>
        <w:ind w:firstLine="709"/>
        <w:jc w:val="both"/>
        <w:rPr>
          <w:rFonts w:cstheme="minorHAnsi"/>
        </w:rPr>
      </w:pPr>
      <w:bookmarkStart w:id="1272" w:name="bookmark3106"/>
      <w:bookmarkEnd w:id="1272"/>
      <w:r w:rsidRPr="003A6D6B">
        <w:rPr>
          <w:rFonts w:cstheme="minorHAnsi"/>
        </w:rPr>
        <w:t xml:space="preserve">– </w:t>
      </w:r>
      <w:r w:rsidRPr="003A6D6B">
        <w:rPr>
          <w:rFonts w:cstheme="minorHAnsi"/>
          <w:b/>
          <w:bCs/>
        </w:rPr>
        <w:t xml:space="preserve">решать </w:t>
      </w:r>
      <w:r w:rsidRPr="003A6D6B">
        <w:rPr>
          <w:rFonts w:cstheme="minorHAnsi"/>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14A5228A" w14:textId="77777777" w:rsidR="00407B24" w:rsidRPr="003A6D6B" w:rsidRDefault="00407B24" w:rsidP="00407B24">
      <w:pPr>
        <w:ind w:firstLine="709"/>
        <w:jc w:val="both"/>
        <w:rPr>
          <w:rFonts w:cstheme="minorHAnsi"/>
        </w:rPr>
      </w:pPr>
      <w:bookmarkStart w:id="1273" w:name="bookmark3107"/>
      <w:bookmarkEnd w:id="1273"/>
      <w:r w:rsidRPr="003A6D6B">
        <w:rPr>
          <w:rFonts w:cstheme="minorHAnsi"/>
        </w:rPr>
        <w:t xml:space="preserve">– </w:t>
      </w:r>
      <w:r w:rsidRPr="003A6D6B">
        <w:rPr>
          <w:rFonts w:cstheme="minorHAnsi"/>
          <w:b/>
          <w:bCs/>
        </w:rPr>
        <w:t xml:space="preserve">осуществлять </w:t>
      </w:r>
      <w:r w:rsidRPr="003A6D6B">
        <w:rPr>
          <w:rFonts w:cstheme="minorHAnsi"/>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E2AC56D" w14:textId="77777777" w:rsidR="00407B24" w:rsidRPr="003A6D6B" w:rsidRDefault="00407B24" w:rsidP="00407B24">
      <w:pPr>
        <w:ind w:firstLine="709"/>
        <w:jc w:val="both"/>
        <w:rPr>
          <w:rFonts w:cstheme="minorHAnsi"/>
        </w:rPr>
      </w:pPr>
      <w:bookmarkStart w:id="1274" w:name="bookmark3108"/>
      <w:bookmarkEnd w:id="1274"/>
      <w:r w:rsidRPr="003A6D6B">
        <w:rPr>
          <w:rFonts w:cstheme="minorHAnsi"/>
        </w:rPr>
        <w:t xml:space="preserve">– </w:t>
      </w:r>
      <w:r w:rsidRPr="003A6D6B">
        <w:rPr>
          <w:rFonts w:cstheme="minorHAnsi"/>
          <w:b/>
          <w:bCs/>
        </w:rPr>
        <w:t xml:space="preserve">осуществлять поиск и извлечение </w:t>
      </w:r>
      <w:r w:rsidRPr="003A6D6B">
        <w:rPr>
          <w:rFonts w:cstheme="minorHAnsi"/>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29D0EB8D" w14:textId="14F93801" w:rsidR="000F7BB3" w:rsidRPr="00844FA8" w:rsidRDefault="00937B08" w:rsidP="00A74C73">
      <w:pPr>
        <w:pStyle w:val="3"/>
        <w:spacing w:after="120"/>
        <w:ind w:firstLine="709"/>
        <w:jc w:val="both"/>
        <w:rPr>
          <w:rFonts w:asciiTheme="minorHAnsi" w:hAnsiTheme="minorHAnsi" w:cstheme="minorHAnsi"/>
          <w:sz w:val="24"/>
          <w:szCs w:val="24"/>
        </w:rPr>
      </w:pPr>
      <w:bookmarkStart w:id="1275" w:name="_Toc113275675"/>
      <w:r w:rsidRPr="00844FA8">
        <w:rPr>
          <w:rFonts w:asciiTheme="minorHAnsi" w:hAnsiTheme="minorHAnsi" w:cstheme="minorHAnsi"/>
          <w:sz w:val="24"/>
          <w:szCs w:val="24"/>
        </w:rPr>
        <w:t>2.1.</w:t>
      </w:r>
      <w:r w:rsidR="00FF3E1B">
        <w:rPr>
          <w:rFonts w:asciiTheme="minorHAnsi" w:hAnsiTheme="minorHAnsi" w:cstheme="minorHAnsi"/>
          <w:sz w:val="24"/>
          <w:szCs w:val="24"/>
        </w:rPr>
        <w:t>9</w:t>
      </w:r>
      <w:r w:rsidRPr="00844FA8">
        <w:rPr>
          <w:rFonts w:asciiTheme="minorHAnsi" w:hAnsiTheme="minorHAnsi" w:cstheme="minorHAnsi"/>
          <w:sz w:val="24"/>
          <w:szCs w:val="24"/>
        </w:rPr>
        <w:t>.</w:t>
      </w:r>
      <w:r w:rsidR="00844FA8" w:rsidRPr="00844FA8">
        <w:rPr>
          <w:rFonts w:asciiTheme="minorHAnsi" w:hAnsiTheme="minorHAnsi" w:cstheme="minorHAnsi"/>
          <w:sz w:val="24"/>
          <w:szCs w:val="24"/>
        </w:rPr>
        <w:t xml:space="preserve"> </w:t>
      </w:r>
      <w:r w:rsidRPr="00844FA8">
        <w:rPr>
          <w:rFonts w:asciiTheme="minorHAnsi" w:hAnsiTheme="minorHAnsi" w:cstheme="minorHAnsi"/>
          <w:sz w:val="24"/>
          <w:szCs w:val="24"/>
        </w:rPr>
        <w:t>География</w:t>
      </w:r>
      <w:bookmarkEnd w:id="1275"/>
    </w:p>
    <w:p w14:paraId="4ACAAD89" w14:textId="77777777" w:rsidR="00B3706C" w:rsidRPr="003A6D6B" w:rsidRDefault="00B3706C" w:rsidP="00B3706C">
      <w:pPr>
        <w:ind w:firstLine="709"/>
        <w:jc w:val="both"/>
        <w:rPr>
          <w:rFonts w:cstheme="minorHAnsi"/>
        </w:rPr>
      </w:pPr>
      <w:r w:rsidRPr="003A6D6B">
        <w:rPr>
          <w:rFonts w:cstheme="minorHAnsi"/>
        </w:rP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во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p>
    <w:p w14:paraId="5C703E5B" w14:textId="77777777" w:rsidR="00B3706C" w:rsidRPr="003A6D6B" w:rsidRDefault="00B3706C" w:rsidP="00D741D3">
      <w:pPr>
        <w:jc w:val="center"/>
        <w:rPr>
          <w:rFonts w:cstheme="minorHAnsi"/>
        </w:rPr>
      </w:pPr>
      <w:bookmarkStart w:id="1276" w:name="bookmark3112"/>
      <w:bookmarkStart w:id="1277" w:name="bookmark3113"/>
      <w:bookmarkStart w:id="1278" w:name="bookmark3114"/>
      <w:r w:rsidRPr="003A6D6B">
        <w:rPr>
          <w:rFonts w:cstheme="minorHAnsi"/>
          <w:b/>
          <w:bCs/>
        </w:rPr>
        <w:t>ПОЯСНИТЕЛЬНАЯ ЗАПИСКА</w:t>
      </w:r>
      <w:bookmarkEnd w:id="1276"/>
      <w:bookmarkEnd w:id="1277"/>
      <w:bookmarkEnd w:id="1278"/>
    </w:p>
    <w:p w14:paraId="5914FDE0" w14:textId="77777777" w:rsidR="00B3706C" w:rsidRPr="003A6D6B" w:rsidRDefault="00B3706C" w:rsidP="00B3706C">
      <w:pPr>
        <w:ind w:firstLine="709"/>
        <w:jc w:val="both"/>
        <w:rPr>
          <w:rFonts w:cstheme="minorHAnsi"/>
        </w:rPr>
      </w:pPr>
      <w:r w:rsidRPr="003A6D6B">
        <w:rPr>
          <w:rFonts w:cstheme="minorHAnsi"/>
        </w:rP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программ и составлена с учётом </w:t>
      </w:r>
      <w:bookmarkStart w:id="1279" w:name="_Hlk106871709"/>
      <w:r w:rsidRPr="003A6D6B">
        <w:rPr>
          <w:rFonts w:cstheme="minorHAnsi"/>
        </w:rPr>
        <w:t>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bookmarkEnd w:id="1279"/>
      <w:r w:rsidRPr="003A6D6B">
        <w:rPr>
          <w:rFonts w:cstheme="minorHAnsi"/>
        </w:rPr>
        <w:t>.</w:t>
      </w:r>
    </w:p>
    <w:p w14:paraId="155C6BE5" w14:textId="78A8E3D9" w:rsidR="00B3706C" w:rsidRPr="003A6D6B" w:rsidRDefault="00B3706C" w:rsidP="00B3706C">
      <w:pPr>
        <w:ind w:firstLine="709"/>
        <w:jc w:val="both"/>
        <w:rPr>
          <w:rFonts w:cstheme="minorHAnsi"/>
        </w:rPr>
      </w:pPr>
      <w:r w:rsidRPr="003A6D6B">
        <w:rPr>
          <w:rFonts w:cstheme="minorHAnsi"/>
        </w:rPr>
        <w:t xml:space="preserve">Согласно своему назначению </w:t>
      </w:r>
      <w:r w:rsidR="000613EE" w:rsidRPr="003A6D6B">
        <w:rPr>
          <w:rFonts w:cstheme="minorHAnsi"/>
        </w:rPr>
        <w:t xml:space="preserve">рабочая </w:t>
      </w:r>
      <w:r w:rsidRPr="003A6D6B">
        <w:rPr>
          <w:rFonts w:cstheme="minorHAnsi"/>
        </w:rPr>
        <w:t>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15A3EACA" w14:textId="77777777" w:rsidR="00B3706C" w:rsidRPr="003A6D6B" w:rsidRDefault="00B3706C" w:rsidP="00B3706C">
      <w:pPr>
        <w:ind w:firstLine="709"/>
        <w:jc w:val="both"/>
        <w:rPr>
          <w:rFonts w:cstheme="minorHAnsi"/>
        </w:rPr>
      </w:pPr>
      <w:r w:rsidRPr="003A6D6B">
        <w:rPr>
          <w:rFonts w:cstheme="minorHAnsi"/>
          <w:b/>
          <w:bCs/>
        </w:rPr>
        <w:t>ОБЩАЯ ХАРАКТЕРИСТИКА УЧЕБНОГО ПРЕДМЕТА «ГЕОГРАФИЯ»</w:t>
      </w:r>
    </w:p>
    <w:p w14:paraId="4C72FC82" w14:textId="77777777" w:rsidR="00B3706C" w:rsidRPr="003A6D6B" w:rsidRDefault="00B3706C" w:rsidP="00B3706C">
      <w:pPr>
        <w:ind w:firstLine="709"/>
        <w:jc w:val="both"/>
        <w:rPr>
          <w:rFonts w:cstheme="minorHAnsi"/>
        </w:rPr>
      </w:pPr>
      <w:r w:rsidRPr="003A6D6B">
        <w:rPr>
          <w:rFonts w:cstheme="minorHAnsi"/>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724DD8BF" w14:textId="77777777" w:rsidR="00B3706C" w:rsidRPr="003A6D6B" w:rsidRDefault="00B3706C" w:rsidP="00B3706C">
      <w:pPr>
        <w:ind w:firstLine="709"/>
        <w:jc w:val="both"/>
        <w:rPr>
          <w:rFonts w:cstheme="minorHAnsi"/>
        </w:rPr>
      </w:pPr>
      <w:r w:rsidRPr="003A6D6B">
        <w:rPr>
          <w:rFonts w:cstheme="minorHAnsi"/>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2F810934" w14:textId="77777777" w:rsidR="00B3706C" w:rsidRPr="003A6D6B" w:rsidRDefault="00B3706C" w:rsidP="00B3706C">
      <w:pPr>
        <w:ind w:firstLine="709"/>
        <w:jc w:val="both"/>
        <w:rPr>
          <w:rFonts w:cstheme="minorHAnsi"/>
        </w:rPr>
      </w:pPr>
      <w:r w:rsidRPr="003A6D6B">
        <w:rPr>
          <w:rFonts w:cstheme="minorHAnsi"/>
          <w:b/>
          <w:bCs/>
        </w:rPr>
        <w:t>ЦЕЛИ ИЗУЧЕНИЯ УЧЕБНОГО ПРЕДМЕТА «ГЕОГРАФИЯ»</w:t>
      </w:r>
    </w:p>
    <w:p w14:paraId="044AE670" w14:textId="77777777" w:rsidR="00B3706C" w:rsidRPr="003A6D6B" w:rsidRDefault="00B3706C" w:rsidP="00B3706C">
      <w:pPr>
        <w:ind w:firstLine="709"/>
        <w:jc w:val="both"/>
        <w:rPr>
          <w:rFonts w:cstheme="minorHAnsi"/>
        </w:rPr>
      </w:pPr>
      <w:r w:rsidRPr="003A6D6B">
        <w:rPr>
          <w:rFonts w:cstheme="minorHAnsi"/>
        </w:rPr>
        <w:t>Изучение географии в общем образовании направлено на достижение следующих целей:</w:t>
      </w:r>
    </w:p>
    <w:p w14:paraId="4877024C" w14:textId="77777777" w:rsidR="00B3706C" w:rsidRPr="003A6D6B" w:rsidRDefault="00B3706C" w:rsidP="00B3706C">
      <w:pPr>
        <w:ind w:firstLine="709"/>
        <w:jc w:val="both"/>
        <w:rPr>
          <w:rFonts w:cstheme="minorHAnsi"/>
        </w:rPr>
      </w:pPr>
      <w:r w:rsidRPr="003A6D6B">
        <w:rPr>
          <w:rFonts w:cstheme="minorHAnsi"/>
        </w:rPr>
        <w:t>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189FEC83" w14:textId="77777777" w:rsidR="00B3706C" w:rsidRPr="003A6D6B" w:rsidRDefault="00B3706C" w:rsidP="00B3706C">
      <w:pPr>
        <w:ind w:firstLine="709"/>
        <w:jc w:val="both"/>
        <w:rPr>
          <w:rFonts w:cstheme="minorHAnsi"/>
        </w:rPr>
      </w:pPr>
      <w:r w:rsidRPr="003A6D6B">
        <w:rPr>
          <w:rFonts w:cstheme="minorHAnsi"/>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4A411B55" w14:textId="77777777" w:rsidR="00B3706C" w:rsidRPr="003A6D6B" w:rsidRDefault="00B3706C" w:rsidP="00B3706C">
      <w:pPr>
        <w:ind w:firstLine="709"/>
        <w:jc w:val="both"/>
        <w:rPr>
          <w:rFonts w:cstheme="minorHAnsi"/>
        </w:rPr>
      </w:pPr>
      <w:r w:rsidRPr="003A6D6B">
        <w:rPr>
          <w:rFonts w:cstheme="minorHAnsi"/>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3EC25921" w14:textId="77777777" w:rsidR="00B3706C" w:rsidRPr="003A6D6B" w:rsidRDefault="00B3706C" w:rsidP="00B3706C">
      <w:pPr>
        <w:ind w:firstLine="709"/>
        <w:jc w:val="both"/>
        <w:rPr>
          <w:rFonts w:cstheme="minorHAnsi"/>
        </w:rPr>
      </w:pPr>
      <w:r w:rsidRPr="003A6D6B">
        <w:rPr>
          <w:rFonts w:cstheme="minorHAnsi"/>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40E22B3E" w14:textId="77777777" w:rsidR="00B3706C" w:rsidRPr="003A6D6B" w:rsidRDefault="00B3706C" w:rsidP="00B3706C">
      <w:pPr>
        <w:ind w:firstLine="709"/>
        <w:jc w:val="both"/>
        <w:rPr>
          <w:rFonts w:cstheme="minorHAnsi"/>
        </w:rPr>
      </w:pPr>
      <w:r w:rsidRPr="003A6D6B">
        <w:rPr>
          <w:rFonts w:cstheme="minorHAnsi"/>
        </w:rPr>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3FA1C4B6" w14:textId="77777777" w:rsidR="00B3706C" w:rsidRPr="003A6D6B" w:rsidRDefault="00B3706C" w:rsidP="00B3706C">
      <w:pPr>
        <w:ind w:firstLine="709"/>
        <w:jc w:val="both"/>
        <w:rPr>
          <w:rFonts w:cstheme="minorHAnsi"/>
        </w:rPr>
      </w:pPr>
      <w:r w:rsidRPr="003A6D6B">
        <w:rPr>
          <w:rFonts w:cstheme="minorHAnsi"/>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C045621" w14:textId="77777777" w:rsidR="00B3706C" w:rsidRPr="003A6D6B" w:rsidRDefault="00B3706C" w:rsidP="00B3706C">
      <w:pPr>
        <w:ind w:firstLine="709"/>
        <w:jc w:val="both"/>
        <w:rPr>
          <w:rFonts w:cstheme="minorHAnsi"/>
        </w:rPr>
      </w:pPr>
      <w:bookmarkStart w:id="1280" w:name="bookmark3115"/>
      <w:bookmarkEnd w:id="1280"/>
      <w:r w:rsidRPr="003A6D6B">
        <w:rPr>
          <w:rFonts w:cstheme="minorHAnsi"/>
          <w:b/>
          <w:bCs/>
        </w:rPr>
        <w:t>МЕСТО УЧЕБНОГО ПРЕДМЕТА «ГЕОГРАФИЯ» В УЧЕБНОМ ПЛАНЕ</w:t>
      </w:r>
    </w:p>
    <w:p w14:paraId="0D690BEE" w14:textId="77777777" w:rsidR="00B3706C" w:rsidRPr="003A6D6B" w:rsidRDefault="00B3706C" w:rsidP="00B3706C">
      <w:pPr>
        <w:ind w:firstLine="709"/>
        <w:jc w:val="both"/>
        <w:rPr>
          <w:rFonts w:cstheme="minorHAnsi"/>
        </w:rPr>
      </w:pPr>
      <w:r w:rsidRPr="003A6D6B">
        <w:rPr>
          <w:rFonts w:cstheme="minorHAnsi"/>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1FB5812" w14:textId="77777777" w:rsidR="00B3706C" w:rsidRPr="003A6D6B" w:rsidRDefault="00B3706C" w:rsidP="00B3706C">
      <w:pPr>
        <w:ind w:firstLine="709"/>
        <w:jc w:val="both"/>
        <w:rPr>
          <w:rFonts w:cstheme="minorHAnsi"/>
        </w:rPr>
      </w:pPr>
      <w:r w:rsidRPr="003A6D6B">
        <w:rPr>
          <w:rFonts w:cstheme="minorHAnsi"/>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726E5D43" w14:textId="77777777" w:rsidR="00B3706C" w:rsidRPr="003A6D6B" w:rsidRDefault="00B3706C" w:rsidP="00B3706C">
      <w:pPr>
        <w:ind w:firstLine="709"/>
        <w:jc w:val="both"/>
        <w:rPr>
          <w:rFonts w:cstheme="minorHAnsi"/>
        </w:rPr>
      </w:pPr>
      <w:r w:rsidRPr="00886304">
        <w:rPr>
          <w:rFonts w:cstheme="minorHAnsi"/>
        </w:rPr>
        <w:t>Учебным планом на изучение географии отводится 272 часа: по одному часу в неделю в 5 и 6 классах и по 2 часа в 7, 8 и 9 классах.</w:t>
      </w:r>
    </w:p>
    <w:p w14:paraId="0EFCD26C" w14:textId="77777777" w:rsidR="00B3706C" w:rsidRPr="003A6D6B" w:rsidRDefault="00B3706C" w:rsidP="00B3706C">
      <w:pPr>
        <w:ind w:firstLine="709"/>
        <w:jc w:val="both"/>
        <w:rPr>
          <w:rFonts w:cstheme="minorHAnsi"/>
        </w:rPr>
      </w:pPr>
      <w:r w:rsidRPr="003A6D6B">
        <w:rPr>
          <w:rFonts w:cstheme="minorHAnsi"/>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414E2A8A" w14:textId="77777777" w:rsidR="00D741D3" w:rsidRDefault="00D741D3">
      <w:pPr>
        <w:rPr>
          <w:rFonts w:cstheme="minorHAnsi"/>
          <w:b/>
          <w:bCs/>
        </w:rPr>
      </w:pPr>
      <w:r>
        <w:rPr>
          <w:rFonts w:cstheme="minorHAnsi"/>
          <w:b/>
          <w:bCs/>
        </w:rPr>
        <w:br w:type="page"/>
      </w:r>
    </w:p>
    <w:p w14:paraId="14212F1C" w14:textId="2AEC2B84" w:rsidR="00B3706C" w:rsidRPr="003A6D6B" w:rsidRDefault="00B3706C" w:rsidP="00D741D3">
      <w:pPr>
        <w:jc w:val="center"/>
        <w:rPr>
          <w:rFonts w:cstheme="minorHAnsi"/>
        </w:rPr>
      </w:pPr>
      <w:r w:rsidRPr="003A6D6B">
        <w:rPr>
          <w:rFonts w:cstheme="minorHAnsi"/>
          <w:b/>
          <w:bCs/>
        </w:rPr>
        <w:t>СОДЕРЖАНИЕ УЧЕБНОГО ПРЕДМЕТА «ГЕОГРАФИЯ»</w:t>
      </w:r>
    </w:p>
    <w:p w14:paraId="58190FA6" w14:textId="77777777" w:rsidR="00B3706C" w:rsidRPr="003A6D6B" w:rsidRDefault="00B3706C" w:rsidP="00844FA8">
      <w:pPr>
        <w:jc w:val="both"/>
        <w:rPr>
          <w:rFonts w:cstheme="minorHAnsi"/>
        </w:rPr>
      </w:pPr>
      <w:bookmarkStart w:id="1281" w:name="bookmark3121"/>
      <w:bookmarkEnd w:id="1281"/>
      <w:r w:rsidRPr="003A6D6B">
        <w:rPr>
          <w:rFonts w:cstheme="minorHAnsi"/>
          <w:b/>
          <w:bCs/>
        </w:rPr>
        <w:t>5 КЛАСС</w:t>
      </w:r>
    </w:p>
    <w:p w14:paraId="547A4246" w14:textId="77777777" w:rsidR="00B3706C" w:rsidRPr="003A6D6B" w:rsidRDefault="00B3706C" w:rsidP="00B3706C">
      <w:pPr>
        <w:ind w:firstLine="709"/>
        <w:jc w:val="both"/>
        <w:rPr>
          <w:rFonts w:cstheme="minorHAnsi"/>
        </w:rPr>
      </w:pPr>
      <w:r w:rsidRPr="003A6D6B">
        <w:rPr>
          <w:rFonts w:cstheme="minorHAnsi"/>
          <w:b/>
          <w:bCs/>
        </w:rPr>
        <w:t>РАЗДЕЛ 1. ГЕОГРАФИЧЕСКОЕ ИЗУЧЕНИЕ ЗЕМЛИ</w:t>
      </w:r>
    </w:p>
    <w:p w14:paraId="714D51A4" w14:textId="77777777" w:rsidR="00B3706C" w:rsidRPr="003A6D6B" w:rsidRDefault="00B3706C" w:rsidP="00B3706C">
      <w:pPr>
        <w:ind w:firstLine="709"/>
        <w:jc w:val="both"/>
        <w:rPr>
          <w:rFonts w:cstheme="minorHAnsi"/>
        </w:rPr>
      </w:pPr>
      <w:bookmarkStart w:id="1282" w:name="bookmark3122"/>
      <w:bookmarkStart w:id="1283" w:name="bookmark3123"/>
      <w:bookmarkStart w:id="1284" w:name="bookmark3124"/>
      <w:r w:rsidRPr="003A6D6B">
        <w:rPr>
          <w:rFonts w:cstheme="minorHAnsi"/>
          <w:b/>
          <w:bCs/>
        </w:rPr>
        <w:t>Введение. География – наука о планете Земля</w:t>
      </w:r>
      <w:bookmarkEnd w:id="1282"/>
      <w:bookmarkEnd w:id="1283"/>
      <w:bookmarkEnd w:id="1284"/>
    </w:p>
    <w:p w14:paraId="3E41F518" w14:textId="77777777" w:rsidR="00B3706C" w:rsidRPr="003A6D6B" w:rsidRDefault="00B3706C" w:rsidP="00B3706C">
      <w:pPr>
        <w:ind w:firstLine="709"/>
        <w:jc w:val="both"/>
        <w:rPr>
          <w:rFonts w:cstheme="minorHAnsi"/>
        </w:rPr>
      </w:pPr>
      <w:r w:rsidRPr="003A6D6B">
        <w:rPr>
          <w:rFonts w:cstheme="minorHAnsi"/>
        </w:rPr>
        <w:t xml:space="preserve">Что изучает география? Географические объекты, процессы и явления. Как география изучает объекты, процессы и явления. </w:t>
      </w:r>
      <w:r w:rsidRPr="003A6D6B">
        <w:rPr>
          <w:rFonts w:cstheme="minorHAnsi"/>
          <w:i/>
          <w:iCs/>
        </w:rPr>
        <w:t xml:space="preserve">Географические методы изучения объектов и явлений. </w:t>
      </w:r>
      <w:r w:rsidRPr="003A6D6B">
        <w:rPr>
          <w:rFonts w:cstheme="minorHAnsi"/>
        </w:rPr>
        <w:t>Древо географических наук.</w:t>
      </w:r>
    </w:p>
    <w:p w14:paraId="03645E95"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3C8D2AD5" w14:textId="77777777" w:rsidR="00B3706C" w:rsidRPr="003A6D6B" w:rsidRDefault="00B3706C" w:rsidP="00B3706C">
      <w:pPr>
        <w:ind w:firstLine="709"/>
        <w:jc w:val="both"/>
        <w:rPr>
          <w:rFonts w:cstheme="minorHAnsi"/>
        </w:rPr>
      </w:pPr>
      <w:bookmarkStart w:id="1285" w:name="bookmark3125"/>
      <w:bookmarkEnd w:id="1285"/>
      <w:r w:rsidRPr="003A6D6B">
        <w:rPr>
          <w:rFonts w:cstheme="minorHAnsi"/>
        </w:rPr>
        <w:t>1. Организация фенологических наблюдений в природе: планирование, участие в групповой работе, форма систематизации данных.</w:t>
      </w:r>
    </w:p>
    <w:p w14:paraId="0EB109C5" w14:textId="77777777" w:rsidR="00B3706C" w:rsidRPr="003A6D6B" w:rsidRDefault="00B3706C" w:rsidP="00B3706C">
      <w:pPr>
        <w:ind w:firstLine="709"/>
        <w:jc w:val="both"/>
        <w:rPr>
          <w:rFonts w:cstheme="minorHAnsi"/>
        </w:rPr>
      </w:pPr>
      <w:r w:rsidRPr="003A6D6B">
        <w:rPr>
          <w:rFonts w:cstheme="minorHAnsi"/>
          <w:b/>
          <w:bCs/>
        </w:rPr>
        <w:t>Тема 1. История географических открытий</w:t>
      </w:r>
    </w:p>
    <w:p w14:paraId="38D07C9F" w14:textId="77777777" w:rsidR="00B3706C" w:rsidRPr="003A6D6B" w:rsidRDefault="00B3706C" w:rsidP="00B3706C">
      <w:pPr>
        <w:ind w:firstLine="709"/>
        <w:jc w:val="both"/>
        <w:rPr>
          <w:rFonts w:cstheme="minorHAnsi"/>
        </w:rPr>
      </w:pPr>
      <w:r w:rsidRPr="003A6D6B">
        <w:rPr>
          <w:rFonts w:cstheme="minorHAnsi"/>
        </w:rPr>
        <w:t xml:space="preserve">Представления о мире в древности (Древний Китай, Древний Египет, Древняя Греция, Древний Рим). </w:t>
      </w:r>
      <w:r w:rsidRPr="003A6D6B">
        <w:rPr>
          <w:rFonts w:cstheme="minorHAnsi"/>
          <w:i/>
          <w:iCs/>
        </w:rPr>
        <w:t>Путешествие Пифея. Плавания финикийцев вокруг Африки. Экспедиции Т. Хейердала как модель путешествий в древности.</w:t>
      </w:r>
      <w:r w:rsidRPr="003A6D6B">
        <w:rPr>
          <w:rFonts w:cstheme="minorHAnsi"/>
        </w:rPr>
        <w:t xml:space="preserve"> Появление географических карт.</w:t>
      </w:r>
    </w:p>
    <w:p w14:paraId="3149A020" w14:textId="77777777" w:rsidR="00B3706C" w:rsidRPr="003A6D6B" w:rsidRDefault="00B3706C" w:rsidP="00B3706C">
      <w:pPr>
        <w:ind w:firstLine="709"/>
        <w:jc w:val="both"/>
        <w:rPr>
          <w:rFonts w:cstheme="minorHAnsi"/>
        </w:rPr>
      </w:pPr>
      <w:r w:rsidRPr="003A6D6B">
        <w:rPr>
          <w:rFonts w:cstheme="minorHAnsi"/>
        </w:rPr>
        <w:t xml:space="preserve">География в эпоху Средневековья: путешествия и открытия </w:t>
      </w:r>
      <w:r w:rsidRPr="003A6D6B">
        <w:rPr>
          <w:rFonts w:cstheme="minorHAnsi"/>
          <w:i/>
          <w:iCs/>
        </w:rPr>
        <w:t>викингов, древних арабов,</w:t>
      </w:r>
      <w:r w:rsidRPr="003A6D6B">
        <w:rPr>
          <w:rFonts w:cstheme="minorHAnsi"/>
        </w:rPr>
        <w:t xml:space="preserve"> русских землепроходцев. </w:t>
      </w:r>
      <w:r w:rsidRPr="003A6D6B">
        <w:rPr>
          <w:rFonts w:cstheme="minorHAnsi"/>
          <w:i/>
          <w:iCs/>
        </w:rPr>
        <w:t>Путешествия М. Поло и А. Никитина.</w:t>
      </w:r>
    </w:p>
    <w:p w14:paraId="7090C696" w14:textId="77777777" w:rsidR="00B3706C" w:rsidRPr="003A6D6B" w:rsidRDefault="00B3706C" w:rsidP="00B3706C">
      <w:pPr>
        <w:ind w:firstLine="709"/>
        <w:jc w:val="both"/>
        <w:rPr>
          <w:rFonts w:cstheme="minorHAnsi"/>
        </w:rPr>
      </w:pPr>
      <w:r w:rsidRPr="003A6D6B">
        <w:rPr>
          <w:rFonts w:cstheme="minorHAnsi"/>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3A6D6B">
        <w:rPr>
          <w:rFonts w:cstheme="minorHAnsi"/>
          <w:i/>
          <w:iCs/>
        </w:rPr>
        <w:t>Карта мира после эпохи Великих географических открытий.</w:t>
      </w:r>
    </w:p>
    <w:p w14:paraId="7D1F55F6" w14:textId="77777777" w:rsidR="00B3706C" w:rsidRPr="003A6D6B" w:rsidRDefault="00B3706C" w:rsidP="00B3706C">
      <w:pPr>
        <w:ind w:firstLine="709"/>
        <w:jc w:val="both"/>
        <w:rPr>
          <w:rFonts w:cstheme="minorHAnsi"/>
        </w:rPr>
      </w:pPr>
      <w:r w:rsidRPr="003A6D6B">
        <w:rPr>
          <w:rFonts w:cstheme="minorHAnsi"/>
        </w:rPr>
        <w:t xml:space="preserve">Географические открытия XVII-XIX вв. </w:t>
      </w:r>
      <w:r w:rsidRPr="003A6D6B">
        <w:rPr>
          <w:rFonts w:cstheme="minorHAnsi"/>
          <w:i/>
          <w:iCs/>
        </w:rPr>
        <w:t>Поиски Южной Земли – открытие Австралии. Русские путешественники и мореплаватели на северо-востоке Азии.</w:t>
      </w:r>
      <w:r w:rsidRPr="003A6D6B">
        <w:rPr>
          <w:rFonts w:cstheme="minorHAnsi"/>
        </w:rPr>
        <w:t xml:space="preserve"> Первая русская кругосветная экспедиция (Русская экспедиция Ф.Ф. Беллинсгаузена, М.П. Лазарева – открытие Антарктиды).</w:t>
      </w:r>
    </w:p>
    <w:p w14:paraId="3631A6BE" w14:textId="77777777" w:rsidR="00B3706C" w:rsidRPr="003A6D6B" w:rsidRDefault="00B3706C" w:rsidP="00B3706C">
      <w:pPr>
        <w:ind w:firstLine="709"/>
        <w:jc w:val="both"/>
        <w:rPr>
          <w:rFonts w:cstheme="minorHAnsi"/>
        </w:rPr>
      </w:pPr>
      <w:r w:rsidRPr="003A6D6B">
        <w:rPr>
          <w:rFonts w:cstheme="minorHAnsi"/>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9D6A1EA" w14:textId="77777777" w:rsidR="00B3706C" w:rsidRPr="003A6D6B" w:rsidRDefault="00B3706C" w:rsidP="00B3706C">
      <w:pPr>
        <w:ind w:firstLine="709"/>
        <w:jc w:val="both"/>
        <w:rPr>
          <w:rFonts w:cstheme="minorHAnsi"/>
        </w:rPr>
      </w:pPr>
      <w:r w:rsidRPr="003A6D6B">
        <w:rPr>
          <w:rFonts w:cstheme="minorHAnsi"/>
          <w:b/>
          <w:bCs/>
        </w:rPr>
        <w:t>Практические работы</w:t>
      </w:r>
    </w:p>
    <w:p w14:paraId="2A0E4E26" w14:textId="77777777" w:rsidR="00B3706C" w:rsidRPr="003A6D6B" w:rsidRDefault="00B3706C" w:rsidP="00B3706C">
      <w:pPr>
        <w:ind w:firstLine="709"/>
        <w:jc w:val="both"/>
        <w:rPr>
          <w:rFonts w:cstheme="minorHAnsi"/>
        </w:rPr>
      </w:pPr>
      <w:bookmarkStart w:id="1286" w:name="bookmark3126"/>
      <w:bookmarkEnd w:id="1286"/>
      <w:r w:rsidRPr="003A6D6B">
        <w:rPr>
          <w:rFonts w:cstheme="minorHAnsi"/>
        </w:rPr>
        <w:t>1. Обозначение на контурной карте географических объектов, открытых в разные периоды.</w:t>
      </w:r>
    </w:p>
    <w:p w14:paraId="01D8CDDE" w14:textId="77777777" w:rsidR="00B3706C" w:rsidRPr="003A6D6B" w:rsidRDefault="00B3706C" w:rsidP="00B3706C">
      <w:pPr>
        <w:ind w:firstLine="709"/>
        <w:jc w:val="both"/>
        <w:rPr>
          <w:rFonts w:cstheme="minorHAnsi"/>
        </w:rPr>
      </w:pPr>
      <w:bookmarkStart w:id="1287" w:name="bookmark3127"/>
      <w:bookmarkEnd w:id="1287"/>
      <w:r w:rsidRPr="003A6D6B">
        <w:rPr>
          <w:rFonts w:cstheme="minorHAnsi"/>
        </w:rPr>
        <w:t>2. Сравнение карт Эратосфена, Птолемея и современных карт по предложенным учителем вопросам.</w:t>
      </w:r>
    </w:p>
    <w:p w14:paraId="755E6AC1" w14:textId="77777777" w:rsidR="00B3706C" w:rsidRPr="003A6D6B" w:rsidRDefault="00B3706C" w:rsidP="00B3706C">
      <w:pPr>
        <w:ind w:firstLine="709"/>
        <w:jc w:val="both"/>
        <w:rPr>
          <w:rFonts w:cstheme="minorHAnsi"/>
        </w:rPr>
      </w:pPr>
      <w:r w:rsidRPr="003A6D6B">
        <w:rPr>
          <w:rFonts w:cstheme="minorHAnsi"/>
          <w:b/>
          <w:bCs/>
        </w:rPr>
        <w:t>РАЗДЕЛ 2. ИЗОБРАЖЕНИЯ ЗЕМНОЙ ПОВЕРХНОСТИ</w:t>
      </w:r>
    </w:p>
    <w:p w14:paraId="4232554B" w14:textId="77777777" w:rsidR="00B3706C" w:rsidRPr="003A6D6B" w:rsidRDefault="00B3706C" w:rsidP="00B3706C">
      <w:pPr>
        <w:ind w:firstLine="709"/>
        <w:jc w:val="both"/>
        <w:rPr>
          <w:rFonts w:cstheme="minorHAnsi"/>
        </w:rPr>
      </w:pPr>
      <w:bookmarkStart w:id="1288" w:name="bookmark3128"/>
      <w:bookmarkStart w:id="1289" w:name="bookmark3129"/>
      <w:bookmarkStart w:id="1290" w:name="bookmark3130"/>
      <w:r w:rsidRPr="003A6D6B">
        <w:rPr>
          <w:rFonts w:cstheme="minorHAnsi"/>
          <w:b/>
          <w:bCs/>
        </w:rPr>
        <w:t>Тема 1. Планы местности</w:t>
      </w:r>
      <w:bookmarkEnd w:id="1288"/>
      <w:bookmarkEnd w:id="1289"/>
      <w:bookmarkEnd w:id="1290"/>
    </w:p>
    <w:p w14:paraId="1FFEED4C" w14:textId="77777777" w:rsidR="00B3706C" w:rsidRPr="003A6D6B" w:rsidRDefault="00B3706C" w:rsidP="00B3706C">
      <w:pPr>
        <w:ind w:firstLine="709"/>
        <w:jc w:val="both"/>
        <w:rPr>
          <w:rFonts w:cstheme="minorHAnsi"/>
        </w:rPr>
      </w:pPr>
      <w:r w:rsidRPr="003A6D6B">
        <w:rPr>
          <w:rFonts w:cstheme="minorHAnsi"/>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3A6D6B">
        <w:rPr>
          <w:rFonts w:cstheme="minorHAnsi"/>
          <w:i/>
          <w:iCs/>
        </w:rPr>
        <w:t>Профессия топограф.</w:t>
      </w:r>
      <w:r w:rsidRPr="003A6D6B">
        <w:rPr>
          <w:rFonts w:cstheme="minorHAnsi"/>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11E2484A" w14:textId="77777777" w:rsidR="00B3706C" w:rsidRPr="003A6D6B" w:rsidRDefault="00B3706C" w:rsidP="00B3706C">
      <w:pPr>
        <w:ind w:firstLine="709"/>
        <w:jc w:val="both"/>
        <w:rPr>
          <w:rFonts w:cstheme="minorHAnsi"/>
        </w:rPr>
      </w:pPr>
      <w:r w:rsidRPr="003A6D6B">
        <w:rPr>
          <w:rFonts w:cstheme="minorHAnsi"/>
          <w:b/>
          <w:bCs/>
        </w:rPr>
        <w:t>Практические работы</w:t>
      </w:r>
    </w:p>
    <w:p w14:paraId="30FC03E5" w14:textId="77777777" w:rsidR="00B3706C" w:rsidRPr="003A6D6B" w:rsidRDefault="00B3706C" w:rsidP="00B3706C">
      <w:pPr>
        <w:ind w:firstLine="709"/>
        <w:jc w:val="both"/>
        <w:rPr>
          <w:rFonts w:cstheme="minorHAnsi"/>
        </w:rPr>
      </w:pPr>
      <w:bookmarkStart w:id="1291" w:name="bookmark3131"/>
      <w:bookmarkEnd w:id="1291"/>
      <w:r w:rsidRPr="003A6D6B">
        <w:rPr>
          <w:rFonts w:cstheme="minorHAnsi"/>
        </w:rPr>
        <w:t>1. Определение направлений и расстояний по плану местности.</w:t>
      </w:r>
    </w:p>
    <w:p w14:paraId="4F2E26D5" w14:textId="77777777" w:rsidR="00B3706C" w:rsidRPr="003A6D6B" w:rsidRDefault="00B3706C" w:rsidP="00B3706C">
      <w:pPr>
        <w:ind w:firstLine="709"/>
        <w:jc w:val="both"/>
        <w:rPr>
          <w:rFonts w:cstheme="minorHAnsi"/>
        </w:rPr>
      </w:pPr>
      <w:bookmarkStart w:id="1292" w:name="bookmark3132"/>
      <w:bookmarkEnd w:id="1292"/>
      <w:r w:rsidRPr="003A6D6B">
        <w:rPr>
          <w:rFonts w:cstheme="minorHAnsi"/>
        </w:rPr>
        <w:t>2. Составление описания маршрута по плану местности.</w:t>
      </w:r>
    </w:p>
    <w:p w14:paraId="38948D86" w14:textId="77777777" w:rsidR="00B3706C" w:rsidRPr="003A6D6B" w:rsidRDefault="00B3706C" w:rsidP="00B3706C">
      <w:pPr>
        <w:ind w:firstLine="709"/>
        <w:jc w:val="both"/>
        <w:rPr>
          <w:rFonts w:cstheme="minorHAnsi"/>
        </w:rPr>
      </w:pPr>
      <w:bookmarkStart w:id="1293" w:name="bookmark3133"/>
      <w:bookmarkStart w:id="1294" w:name="bookmark3134"/>
      <w:bookmarkStart w:id="1295" w:name="bookmark3135"/>
      <w:r w:rsidRPr="003A6D6B">
        <w:rPr>
          <w:rFonts w:cstheme="minorHAnsi"/>
          <w:b/>
          <w:bCs/>
        </w:rPr>
        <w:t>Тема 2. Географические карты</w:t>
      </w:r>
      <w:bookmarkEnd w:id="1293"/>
      <w:bookmarkEnd w:id="1294"/>
      <w:bookmarkEnd w:id="1295"/>
    </w:p>
    <w:p w14:paraId="360626D8" w14:textId="77777777" w:rsidR="00B3706C" w:rsidRPr="003A6D6B" w:rsidRDefault="00B3706C" w:rsidP="00B3706C">
      <w:pPr>
        <w:ind w:firstLine="709"/>
        <w:jc w:val="both"/>
        <w:rPr>
          <w:rFonts w:cstheme="minorHAnsi"/>
        </w:rPr>
      </w:pPr>
      <w:r w:rsidRPr="003A6D6B">
        <w:rPr>
          <w:rFonts w:cstheme="minorHAnsi"/>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250D0C27" w14:textId="77777777" w:rsidR="00B3706C" w:rsidRPr="003A6D6B" w:rsidRDefault="00B3706C" w:rsidP="00B3706C">
      <w:pPr>
        <w:ind w:firstLine="709"/>
        <w:jc w:val="both"/>
        <w:rPr>
          <w:rFonts w:cstheme="minorHAnsi"/>
        </w:rPr>
      </w:pPr>
      <w:r w:rsidRPr="003A6D6B">
        <w:rPr>
          <w:rFonts w:cstheme="minorHAnsi"/>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3A6D6B">
        <w:rPr>
          <w:rFonts w:cstheme="minorHAnsi"/>
          <w:i/>
          <w:iCs/>
        </w:rPr>
        <w:t>Профессия картограф. Система космической навигации. Геоинформационные системы.</w:t>
      </w:r>
    </w:p>
    <w:p w14:paraId="00980C4A" w14:textId="77777777" w:rsidR="00B3706C" w:rsidRPr="003A6D6B" w:rsidRDefault="00B3706C" w:rsidP="00B3706C">
      <w:pPr>
        <w:ind w:firstLine="709"/>
        <w:jc w:val="both"/>
        <w:rPr>
          <w:rFonts w:cstheme="minorHAnsi"/>
        </w:rPr>
      </w:pPr>
      <w:r w:rsidRPr="003A6D6B">
        <w:rPr>
          <w:rFonts w:cstheme="minorHAnsi"/>
          <w:b/>
          <w:bCs/>
        </w:rPr>
        <w:t>Практические работы</w:t>
      </w:r>
    </w:p>
    <w:p w14:paraId="641C175F" w14:textId="77777777" w:rsidR="00B3706C" w:rsidRPr="003A6D6B" w:rsidRDefault="00B3706C" w:rsidP="00B3706C">
      <w:pPr>
        <w:ind w:firstLine="709"/>
        <w:jc w:val="both"/>
        <w:rPr>
          <w:rFonts w:cstheme="minorHAnsi"/>
        </w:rPr>
      </w:pPr>
      <w:bookmarkStart w:id="1296" w:name="bookmark3136"/>
      <w:bookmarkEnd w:id="1296"/>
      <w:r w:rsidRPr="003A6D6B">
        <w:rPr>
          <w:rFonts w:cstheme="minorHAnsi"/>
        </w:rPr>
        <w:t>1. Определение направлений и расстояний по карте полушарий.</w:t>
      </w:r>
    </w:p>
    <w:p w14:paraId="24B982F6" w14:textId="77777777" w:rsidR="00B3706C" w:rsidRPr="003A6D6B" w:rsidRDefault="00B3706C" w:rsidP="00B3706C">
      <w:pPr>
        <w:ind w:firstLine="709"/>
        <w:jc w:val="both"/>
        <w:rPr>
          <w:rFonts w:cstheme="minorHAnsi"/>
        </w:rPr>
      </w:pPr>
      <w:bookmarkStart w:id="1297" w:name="bookmark3137"/>
      <w:bookmarkEnd w:id="1297"/>
      <w:r w:rsidRPr="003A6D6B">
        <w:rPr>
          <w:rFonts w:cstheme="minorHAnsi"/>
        </w:rPr>
        <w:t>2. Определение географических координат объектов и определение объектов по их географическим координатам.</w:t>
      </w:r>
    </w:p>
    <w:p w14:paraId="7BE1E870" w14:textId="77777777" w:rsidR="00B3706C" w:rsidRPr="003A6D6B" w:rsidRDefault="00B3706C" w:rsidP="00B3706C">
      <w:pPr>
        <w:ind w:firstLine="709"/>
        <w:jc w:val="both"/>
        <w:rPr>
          <w:rFonts w:cstheme="minorHAnsi"/>
        </w:rPr>
      </w:pPr>
      <w:r w:rsidRPr="003A6D6B">
        <w:rPr>
          <w:rFonts w:cstheme="minorHAnsi"/>
          <w:b/>
          <w:bCs/>
        </w:rPr>
        <w:t>РАЗДЕЛ 3. ЗЕМЛЯ – ПЛАНЕТА СОЛНЕЧНОЙ СИСТЕМЫ</w:t>
      </w:r>
    </w:p>
    <w:p w14:paraId="249EFF0F" w14:textId="77777777" w:rsidR="00B3706C" w:rsidRPr="003A6D6B" w:rsidRDefault="00B3706C" w:rsidP="00B3706C">
      <w:pPr>
        <w:ind w:firstLine="709"/>
        <w:jc w:val="both"/>
        <w:rPr>
          <w:rFonts w:cstheme="minorHAnsi"/>
        </w:rPr>
      </w:pPr>
      <w:r w:rsidRPr="003A6D6B">
        <w:rPr>
          <w:rFonts w:cstheme="minorHAnsi"/>
        </w:rPr>
        <w:t xml:space="preserve">Земля в Солнечной системе. </w:t>
      </w:r>
      <w:r w:rsidRPr="003A6D6B">
        <w:rPr>
          <w:rFonts w:cstheme="minorHAnsi"/>
          <w:i/>
          <w:iCs/>
        </w:rPr>
        <w:t>Гипотезы возникновения Земли.</w:t>
      </w:r>
      <w:r w:rsidRPr="003A6D6B">
        <w:rPr>
          <w:rFonts w:cstheme="minorHAnsi"/>
        </w:rPr>
        <w:t xml:space="preserve"> Форма, размеры Земли, их географические следствия.</w:t>
      </w:r>
    </w:p>
    <w:p w14:paraId="02ABAB5C" w14:textId="77777777" w:rsidR="00B3706C" w:rsidRPr="003A6D6B" w:rsidRDefault="00B3706C" w:rsidP="00B3706C">
      <w:pPr>
        <w:ind w:firstLine="709"/>
        <w:jc w:val="both"/>
        <w:rPr>
          <w:rFonts w:cstheme="minorHAnsi"/>
        </w:rPr>
      </w:pPr>
      <w:r w:rsidRPr="003A6D6B">
        <w:rPr>
          <w:rFonts w:cstheme="minorHAnsi"/>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0ED991C9" w14:textId="77777777" w:rsidR="00B3706C" w:rsidRPr="003A6D6B" w:rsidRDefault="00B3706C" w:rsidP="00B3706C">
      <w:pPr>
        <w:ind w:firstLine="709"/>
        <w:jc w:val="both"/>
        <w:rPr>
          <w:rFonts w:cstheme="minorHAnsi"/>
        </w:rPr>
      </w:pPr>
      <w:r w:rsidRPr="003A6D6B">
        <w:rPr>
          <w:rFonts w:cstheme="minorHAnsi"/>
          <w:i/>
          <w:iCs/>
        </w:rPr>
        <w:t>Влияние Космоса на Землю и жизнь людей.</w:t>
      </w:r>
    </w:p>
    <w:p w14:paraId="4BBA89B0"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4E410239" w14:textId="77777777" w:rsidR="00B3706C" w:rsidRPr="003A6D6B" w:rsidRDefault="00B3706C" w:rsidP="00B3706C">
      <w:pPr>
        <w:ind w:firstLine="709"/>
        <w:jc w:val="both"/>
        <w:rPr>
          <w:rFonts w:cstheme="minorHAnsi"/>
        </w:rPr>
      </w:pPr>
      <w:bookmarkStart w:id="1298" w:name="bookmark3138"/>
      <w:bookmarkEnd w:id="1298"/>
      <w:r w:rsidRPr="003A6D6B">
        <w:rPr>
          <w:rFonts w:cstheme="minorHAnsi"/>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EFF2404" w14:textId="77777777" w:rsidR="00B3706C" w:rsidRPr="003A6D6B" w:rsidRDefault="00B3706C" w:rsidP="00B3706C">
      <w:pPr>
        <w:ind w:firstLine="709"/>
        <w:jc w:val="both"/>
        <w:rPr>
          <w:rFonts w:cstheme="minorHAnsi"/>
        </w:rPr>
      </w:pPr>
      <w:r w:rsidRPr="003A6D6B">
        <w:rPr>
          <w:rFonts w:cstheme="minorHAnsi"/>
          <w:b/>
          <w:bCs/>
        </w:rPr>
        <w:t>РАЗДЕЛ 4. ОБОЛОЧКИ ЗЕМЛИ</w:t>
      </w:r>
    </w:p>
    <w:p w14:paraId="0D158918" w14:textId="77777777" w:rsidR="00B3706C" w:rsidRPr="003A6D6B" w:rsidRDefault="00B3706C" w:rsidP="00B3706C">
      <w:pPr>
        <w:ind w:firstLine="709"/>
        <w:jc w:val="both"/>
        <w:rPr>
          <w:rFonts w:cstheme="minorHAnsi"/>
        </w:rPr>
      </w:pPr>
      <w:r w:rsidRPr="003A6D6B">
        <w:rPr>
          <w:rFonts w:cstheme="minorHAnsi"/>
          <w:b/>
          <w:bCs/>
        </w:rPr>
        <w:t>Тема 1. Литосфера – каменная оболочка Земли</w:t>
      </w:r>
    </w:p>
    <w:p w14:paraId="0E3916D1" w14:textId="77777777" w:rsidR="00B3706C" w:rsidRPr="003A6D6B" w:rsidRDefault="00B3706C" w:rsidP="00B3706C">
      <w:pPr>
        <w:ind w:firstLine="709"/>
        <w:jc w:val="both"/>
        <w:rPr>
          <w:rFonts w:cstheme="minorHAnsi"/>
        </w:rPr>
      </w:pPr>
      <w:r w:rsidRPr="003A6D6B">
        <w:rPr>
          <w:rFonts w:cstheme="minorHAnsi"/>
        </w:rPr>
        <w:t xml:space="preserve">Литосфера – твёрдая оболочка Земли. </w:t>
      </w:r>
      <w:r w:rsidRPr="003A6D6B">
        <w:rPr>
          <w:rFonts w:cstheme="minorHAnsi"/>
          <w:i/>
          <w:iCs/>
        </w:rPr>
        <w:t>Методы изучения земных глубин.</w:t>
      </w:r>
      <w:r w:rsidRPr="003A6D6B">
        <w:rPr>
          <w:rFonts w:cstheme="minorHAnsi"/>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F2D1323" w14:textId="77777777" w:rsidR="00B3706C" w:rsidRPr="003A6D6B" w:rsidRDefault="00B3706C" w:rsidP="00B3706C">
      <w:pPr>
        <w:ind w:firstLine="709"/>
        <w:jc w:val="both"/>
        <w:rPr>
          <w:rFonts w:cstheme="minorHAnsi"/>
        </w:rPr>
      </w:pPr>
      <w:r w:rsidRPr="003A6D6B">
        <w:rPr>
          <w:rFonts w:cstheme="minorHAnsi"/>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3A6D6B">
        <w:rPr>
          <w:rFonts w:cstheme="minorHAnsi"/>
          <w:i/>
          <w:iCs/>
        </w:rPr>
        <w:t>Изучение вулканов и землетрясений</w:t>
      </w:r>
      <w:r w:rsidRPr="003A6D6B">
        <w:rPr>
          <w:rFonts w:cstheme="minorHAnsi"/>
        </w:rPr>
        <w:t xml:space="preserve">. </w:t>
      </w:r>
      <w:r w:rsidRPr="003A6D6B">
        <w:rPr>
          <w:rFonts w:cstheme="minorHAnsi"/>
          <w:i/>
          <w:iCs/>
        </w:rPr>
        <w:t>Профессии сейсмолог и вулканолог</w:t>
      </w:r>
      <w:r w:rsidRPr="003A6D6B">
        <w:rPr>
          <w:rFonts w:cstheme="minorHAnsi"/>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3F43FCEF" w14:textId="77777777" w:rsidR="00B3706C" w:rsidRPr="003A6D6B" w:rsidRDefault="00B3706C" w:rsidP="00B3706C">
      <w:pPr>
        <w:ind w:firstLine="709"/>
        <w:jc w:val="both"/>
        <w:rPr>
          <w:rFonts w:cstheme="minorHAnsi"/>
        </w:rPr>
      </w:pPr>
      <w:r w:rsidRPr="003A6D6B">
        <w:rPr>
          <w:rFonts w:cstheme="minorHAnsi"/>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2E4B20C9" w14:textId="77777777" w:rsidR="00B3706C" w:rsidRPr="003A6D6B" w:rsidRDefault="00B3706C" w:rsidP="00B3706C">
      <w:pPr>
        <w:ind w:firstLine="709"/>
        <w:jc w:val="both"/>
        <w:rPr>
          <w:rFonts w:cstheme="minorHAnsi"/>
        </w:rPr>
      </w:pPr>
      <w:r w:rsidRPr="003A6D6B">
        <w:rPr>
          <w:rFonts w:cstheme="minorHAnsi"/>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13358F32" w14:textId="77777777" w:rsidR="00B3706C" w:rsidRPr="003A6D6B" w:rsidRDefault="00B3706C" w:rsidP="00B3706C">
      <w:pPr>
        <w:ind w:firstLine="709"/>
        <w:jc w:val="both"/>
        <w:rPr>
          <w:rFonts w:cstheme="minorHAnsi"/>
        </w:rPr>
      </w:pPr>
      <w:r w:rsidRPr="003A6D6B">
        <w:rPr>
          <w:rFonts w:cstheme="minorHAnsi"/>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08C33248"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436CA1B6" w14:textId="77777777" w:rsidR="00B3706C" w:rsidRPr="003A6D6B" w:rsidRDefault="00B3706C" w:rsidP="00B3706C">
      <w:pPr>
        <w:ind w:firstLine="709"/>
        <w:jc w:val="both"/>
        <w:rPr>
          <w:rFonts w:cstheme="minorHAnsi"/>
        </w:rPr>
      </w:pPr>
      <w:bookmarkStart w:id="1299" w:name="bookmark3139"/>
      <w:bookmarkEnd w:id="1299"/>
      <w:r w:rsidRPr="003A6D6B">
        <w:rPr>
          <w:rFonts w:cstheme="minorHAnsi"/>
        </w:rPr>
        <w:t>1. Описание горной системы или равнины по физической карте.</w:t>
      </w:r>
    </w:p>
    <w:p w14:paraId="3984ADBE" w14:textId="77777777" w:rsidR="00B3706C" w:rsidRPr="003A6D6B" w:rsidRDefault="00B3706C" w:rsidP="00B3706C">
      <w:pPr>
        <w:ind w:firstLine="709"/>
        <w:jc w:val="both"/>
        <w:rPr>
          <w:rFonts w:cstheme="minorHAnsi"/>
        </w:rPr>
      </w:pPr>
      <w:r w:rsidRPr="003A6D6B">
        <w:rPr>
          <w:rFonts w:cstheme="minorHAnsi"/>
          <w:b/>
          <w:bCs/>
        </w:rPr>
        <w:t>ЗАКЛЮЧЕНИЕ</w:t>
      </w:r>
    </w:p>
    <w:p w14:paraId="320A17B5" w14:textId="77777777" w:rsidR="00B3706C" w:rsidRPr="003A6D6B" w:rsidRDefault="00B3706C" w:rsidP="00B3706C">
      <w:pPr>
        <w:ind w:firstLine="709"/>
        <w:jc w:val="both"/>
        <w:rPr>
          <w:rFonts w:cstheme="minorHAnsi"/>
        </w:rPr>
      </w:pPr>
      <w:r w:rsidRPr="003A6D6B">
        <w:rPr>
          <w:rFonts w:cstheme="minorHAnsi"/>
          <w:b/>
          <w:bCs/>
        </w:rPr>
        <w:t>Практикум «Сезонные изменения в природе своей местности»</w:t>
      </w:r>
    </w:p>
    <w:p w14:paraId="483C51BF" w14:textId="77777777" w:rsidR="00B3706C" w:rsidRPr="003A6D6B" w:rsidRDefault="00B3706C" w:rsidP="00B3706C">
      <w:pPr>
        <w:ind w:firstLine="709"/>
        <w:jc w:val="both"/>
        <w:rPr>
          <w:rFonts w:cstheme="minorHAnsi"/>
        </w:rPr>
      </w:pPr>
      <w:r w:rsidRPr="003A6D6B">
        <w:rPr>
          <w:rFonts w:cstheme="minorHAnsi"/>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4D18E1CE"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4E9B785F" w14:textId="77777777" w:rsidR="00B3706C" w:rsidRPr="003A6D6B" w:rsidRDefault="00B3706C" w:rsidP="00B3706C">
      <w:pPr>
        <w:ind w:firstLine="709"/>
        <w:jc w:val="both"/>
        <w:rPr>
          <w:rFonts w:cstheme="minorHAnsi"/>
        </w:rPr>
      </w:pPr>
      <w:r w:rsidRPr="003A6D6B">
        <w:rPr>
          <w:rFonts w:cstheme="minorHAnsi"/>
        </w:rPr>
        <w:t>1. Анализ результатов фенологических наблюдений и наблюдений за погодой.</w:t>
      </w:r>
    </w:p>
    <w:p w14:paraId="3D65BADD" w14:textId="77777777" w:rsidR="00B3706C" w:rsidRPr="003A6D6B" w:rsidRDefault="00B3706C" w:rsidP="00844FA8">
      <w:pPr>
        <w:jc w:val="both"/>
        <w:rPr>
          <w:rFonts w:cstheme="minorHAnsi"/>
        </w:rPr>
      </w:pPr>
      <w:bookmarkStart w:id="1300" w:name="bookmark3140"/>
      <w:bookmarkEnd w:id="1300"/>
      <w:r w:rsidRPr="003A6D6B">
        <w:rPr>
          <w:rFonts w:cstheme="minorHAnsi"/>
          <w:b/>
          <w:bCs/>
        </w:rPr>
        <w:t>6 КЛАСС</w:t>
      </w:r>
    </w:p>
    <w:p w14:paraId="02BE8EC6" w14:textId="77777777" w:rsidR="00B3706C" w:rsidRPr="003A6D6B" w:rsidRDefault="00B3706C" w:rsidP="00B3706C">
      <w:pPr>
        <w:ind w:firstLine="709"/>
        <w:jc w:val="both"/>
        <w:rPr>
          <w:rFonts w:cstheme="minorHAnsi"/>
        </w:rPr>
      </w:pPr>
      <w:r w:rsidRPr="003A6D6B">
        <w:rPr>
          <w:rFonts w:cstheme="minorHAnsi"/>
          <w:b/>
          <w:bCs/>
        </w:rPr>
        <w:t>РАЗДЕЛ 4. ОБОЛОЧКИ ЗЕМЛИ</w:t>
      </w:r>
    </w:p>
    <w:p w14:paraId="6377F747" w14:textId="77777777" w:rsidR="00B3706C" w:rsidRPr="003A6D6B" w:rsidRDefault="00B3706C" w:rsidP="00B3706C">
      <w:pPr>
        <w:ind w:firstLine="709"/>
        <w:jc w:val="both"/>
        <w:rPr>
          <w:rFonts w:cstheme="minorHAnsi"/>
        </w:rPr>
      </w:pPr>
      <w:bookmarkStart w:id="1301" w:name="bookmark3141"/>
      <w:bookmarkStart w:id="1302" w:name="bookmark3142"/>
      <w:bookmarkStart w:id="1303" w:name="bookmark3143"/>
      <w:r w:rsidRPr="003A6D6B">
        <w:rPr>
          <w:rFonts w:cstheme="minorHAnsi"/>
          <w:b/>
          <w:bCs/>
        </w:rPr>
        <w:t>Тема 2. Гидросфера – водная оболочка Земли</w:t>
      </w:r>
      <w:bookmarkEnd w:id="1301"/>
      <w:bookmarkEnd w:id="1302"/>
      <w:bookmarkEnd w:id="1303"/>
    </w:p>
    <w:p w14:paraId="0C56453A" w14:textId="77777777" w:rsidR="00B3706C" w:rsidRPr="003A6D6B" w:rsidRDefault="00B3706C" w:rsidP="00B3706C">
      <w:pPr>
        <w:ind w:firstLine="709"/>
        <w:jc w:val="both"/>
        <w:rPr>
          <w:rFonts w:cstheme="minorHAnsi"/>
        </w:rPr>
      </w:pPr>
      <w:r w:rsidRPr="003A6D6B">
        <w:rPr>
          <w:rFonts w:cstheme="minorHAnsi"/>
        </w:rPr>
        <w:t>Гидросфера и методы её изучения. Части гидросферы. Мировой круговорот воды. Значение гидросферы.</w:t>
      </w:r>
    </w:p>
    <w:p w14:paraId="64AA71CC" w14:textId="77777777" w:rsidR="00B3706C" w:rsidRPr="003A6D6B" w:rsidRDefault="00B3706C" w:rsidP="00B3706C">
      <w:pPr>
        <w:ind w:firstLine="709"/>
        <w:jc w:val="both"/>
        <w:rPr>
          <w:rFonts w:cstheme="minorHAnsi"/>
        </w:rPr>
      </w:pPr>
      <w:r w:rsidRPr="003A6D6B">
        <w:rPr>
          <w:rFonts w:cstheme="minorHAnsi"/>
        </w:rPr>
        <w:t xml:space="preserve">Исследования вод Мирового океана. </w:t>
      </w:r>
      <w:r w:rsidRPr="003A6D6B">
        <w:rPr>
          <w:rFonts w:cstheme="minorHAnsi"/>
          <w:i/>
          <w:iCs/>
        </w:rPr>
        <w:t xml:space="preserve">Профессия океанолог. </w:t>
      </w:r>
      <w:r w:rsidRPr="003A6D6B">
        <w:rPr>
          <w:rFonts w:cstheme="minorHAnsi"/>
        </w:rPr>
        <w:t xml:space="preserve">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3A6D6B">
        <w:rPr>
          <w:rFonts w:cstheme="minorHAnsi"/>
          <w:i/>
          <w:iCs/>
        </w:rPr>
        <w:t>Способы изучения и наблюдения за загрязнением вод Мирового океана.</w:t>
      </w:r>
    </w:p>
    <w:p w14:paraId="79DC93FF" w14:textId="77777777" w:rsidR="00B3706C" w:rsidRPr="003A6D6B" w:rsidRDefault="00B3706C" w:rsidP="00B3706C">
      <w:pPr>
        <w:ind w:firstLine="709"/>
        <w:jc w:val="both"/>
        <w:rPr>
          <w:rFonts w:cstheme="minorHAnsi"/>
        </w:rPr>
      </w:pPr>
      <w:r w:rsidRPr="003A6D6B">
        <w:rPr>
          <w:rFonts w:cstheme="minorHAnsi"/>
        </w:rPr>
        <w:t>Воды суши. Способы изображения внутренних вод на картах.</w:t>
      </w:r>
    </w:p>
    <w:p w14:paraId="1E268544" w14:textId="77777777" w:rsidR="00B3706C" w:rsidRPr="003A6D6B" w:rsidRDefault="00B3706C" w:rsidP="00B3706C">
      <w:pPr>
        <w:ind w:firstLine="709"/>
        <w:jc w:val="both"/>
        <w:rPr>
          <w:rFonts w:cstheme="minorHAnsi"/>
        </w:rPr>
      </w:pPr>
      <w:r w:rsidRPr="003A6D6B">
        <w:rPr>
          <w:rFonts w:cstheme="minorHAnsi"/>
        </w:rPr>
        <w:t>Реки: горные и равнинные. Речная система, бассейн, водораздел. Пороги и водопады. Питание и режим реки.</w:t>
      </w:r>
    </w:p>
    <w:p w14:paraId="46D33D45" w14:textId="77777777" w:rsidR="00B3706C" w:rsidRPr="003A6D6B" w:rsidRDefault="00B3706C" w:rsidP="00B3706C">
      <w:pPr>
        <w:ind w:firstLine="709"/>
        <w:jc w:val="both"/>
        <w:rPr>
          <w:rFonts w:cstheme="minorHAnsi"/>
        </w:rPr>
      </w:pPr>
      <w:r w:rsidRPr="003A6D6B">
        <w:rPr>
          <w:rFonts w:cstheme="minorHAnsi"/>
        </w:rPr>
        <w:t xml:space="preserve">Озёра. Происхождение озёрных котловин. Питание озёр. Озёра сточные и бессточные. </w:t>
      </w:r>
      <w:r w:rsidRPr="003A6D6B">
        <w:rPr>
          <w:rFonts w:cstheme="minorHAnsi"/>
          <w:i/>
          <w:iCs/>
        </w:rPr>
        <w:t>Профессия гидролог.</w:t>
      </w:r>
      <w:r w:rsidRPr="003A6D6B">
        <w:rPr>
          <w:rFonts w:cstheme="minorHAnsi"/>
        </w:rPr>
        <w:t xml:space="preserve"> Природные ледники: горные и покровные. </w:t>
      </w:r>
      <w:r w:rsidRPr="003A6D6B">
        <w:rPr>
          <w:rFonts w:cstheme="minorHAnsi"/>
          <w:i/>
          <w:iCs/>
        </w:rPr>
        <w:t>Профессия гляциолог.</w:t>
      </w:r>
    </w:p>
    <w:p w14:paraId="30E2696B" w14:textId="77777777" w:rsidR="00B3706C" w:rsidRPr="003A6D6B" w:rsidRDefault="00B3706C" w:rsidP="00B3706C">
      <w:pPr>
        <w:ind w:firstLine="709"/>
        <w:jc w:val="both"/>
        <w:rPr>
          <w:rFonts w:cstheme="minorHAnsi"/>
        </w:rPr>
      </w:pPr>
      <w:r w:rsidRPr="003A6D6B">
        <w:rPr>
          <w:rFonts w:cstheme="minorHAnsi"/>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78F2F02E" w14:textId="77777777" w:rsidR="00B3706C" w:rsidRPr="003A6D6B" w:rsidRDefault="00B3706C" w:rsidP="00B3706C">
      <w:pPr>
        <w:ind w:firstLine="709"/>
        <w:jc w:val="both"/>
        <w:rPr>
          <w:rFonts w:cstheme="minorHAnsi"/>
        </w:rPr>
      </w:pPr>
      <w:r w:rsidRPr="003A6D6B">
        <w:rPr>
          <w:rFonts w:cstheme="minorHAnsi"/>
        </w:rPr>
        <w:t>Многолетняя мерзлота. Болота, их образование.</w:t>
      </w:r>
    </w:p>
    <w:p w14:paraId="1AF50B66" w14:textId="77777777" w:rsidR="00B3706C" w:rsidRPr="003A6D6B" w:rsidRDefault="00B3706C" w:rsidP="00B3706C">
      <w:pPr>
        <w:ind w:firstLine="709"/>
        <w:jc w:val="both"/>
        <w:rPr>
          <w:rFonts w:cstheme="minorHAnsi"/>
        </w:rPr>
      </w:pPr>
      <w:r w:rsidRPr="003A6D6B">
        <w:rPr>
          <w:rFonts w:cstheme="minorHAnsi"/>
        </w:rPr>
        <w:t>Стихийные явления в гидросфере, методы наблюдения и защиты.</w:t>
      </w:r>
    </w:p>
    <w:p w14:paraId="45C3171B" w14:textId="77777777" w:rsidR="00B3706C" w:rsidRPr="003A6D6B" w:rsidRDefault="00B3706C" w:rsidP="00B3706C">
      <w:pPr>
        <w:ind w:firstLine="709"/>
        <w:jc w:val="both"/>
        <w:rPr>
          <w:rFonts w:cstheme="minorHAnsi"/>
        </w:rPr>
      </w:pPr>
      <w:r w:rsidRPr="003A6D6B">
        <w:rPr>
          <w:rFonts w:cstheme="minorHAnsi"/>
        </w:rPr>
        <w:t>Человек и гидросфера. Использование человеком энергии воды.</w:t>
      </w:r>
    </w:p>
    <w:p w14:paraId="685A327C" w14:textId="77777777" w:rsidR="00B3706C" w:rsidRPr="003A6D6B" w:rsidRDefault="00B3706C" w:rsidP="00B3706C">
      <w:pPr>
        <w:ind w:firstLine="709"/>
        <w:jc w:val="both"/>
        <w:rPr>
          <w:rFonts w:cstheme="minorHAnsi"/>
        </w:rPr>
      </w:pPr>
      <w:r w:rsidRPr="003A6D6B">
        <w:rPr>
          <w:rFonts w:cstheme="minorHAnsi"/>
          <w:i/>
          <w:iCs/>
        </w:rPr>
        <w:t>Использование космических методов в исследовании влияния человека на гидросферу.</w:t>
      </w:r>
    </w:p>
    <w:p w14:paraId="674FAA6B" w14:textId="77777777" w:rsidR="00B3706C" w:rsidRPr="003A6D6B" w:rsidRDefault="00B3706C" w:rsidP="00B3706C">
      <w:pPr>
        <w:ind w:firstLine="709"/>
        <w:jc w:val="both"/>
        <w:rPr>
          <w:rFonts w:cstheme="minorHAnsi"/>
        </w:rPr>
      </w:pPr>
      <w:r w:rsidRPr="003A6D6B">
        <w:rPr>
          <w:rFonts w:cstheme="minorHAnsi"/>
          <w:b/>
          <w:bCs/>
        </w:rPr>
        <w:t>Практические работы</w:t>
      </w:r>
    </w:p>
    <w:p w14:paraId="7649AFDF" w14:textId="77777777" w:rsidR="00B3706C" w:rsidRPr="003A6D6B" w:rsidRDefault="00B3706C" w:rsidP="00B3706C">
      <w:pPr>
        <w:ind w:firstLine="709"/>
        <w:jc w:val="both"/>
        <w:rPr>
          <w:rFonts w:cstheme="minorHAnsi"/>
        </w:rPr>
      </w:pPr>
      <w:bookmarkStart w:id="1304" w:name="bookmark3144"/>
      <w:bookmarkEnd w:id="1304"/>
      <w:r w:rsidRPr="003A6D6B">
        <w:rPr>
          <w:rFonts w:cstheme="minorHAnsi"/>
        </w:rPr>
        <w:t>1. Сравнение двух рек (России и мира) по заданным признакам.</w:t>
      </w:r>
    </w:p>
    <w:p w14:paraId="03ECF886" w14:textId="77777777" w:rsidR="00B3706C" w:rsidRPr="003A6D6B" w:rsidRDefault="00B3706C" w:rsidP="00B3706C">
      <w:pPr>
        <w:ind w:firstLine="709"/>
        <w:jc w:val="both"/>
        <w:rPr>
          <w:rFonts w:cstheme="minorHAnsi"/>
        </w:rPr>
      </w:pPr>
      <w:bookmarkStart w:id="1305" w:name="bookmark3145"/>
      <w:bookmarkEnd w:id="1305"/>
      <w:r w:rsidRPr="003A6D6B">
        <w:rPr>
          <w:rFonts w:cstheme="minorHAnsi"/>
        </w:rPr>
        <w:t>2. Характеристика одного из крупнейших озёр России по плану в форме презентации.</w:t>
      </w:r>
    </w:p>
    <w:p w14:paraId="3506DF8F" w14:textId="77777777" w:rsidR="00B3706C" w:rsidRPr="003A6D6B" w:rsidRDefault="00B3706C" w:rsidP="00B3706C">
      <w:pPr>
        <w:ind w:firstLine="709"/>
        <w:jc w:val="both"/>
        <w:rPr>
          <w:rFonts w:cstheme="minorHAnsi"/>
        </w:rPr>
      </w:pPr>
      <w:bookmarkStart w:id="1306" w:name="bookmark3146"/>
      <w:bookmarkEnd w:id="1306"/>
      <w:r w:rsidRPr="003A6D6B">
        <w:rPr>
          <w:rFonts w:cstheme="minorHAnsi"/>
        </w:rPr>
        <w:t>3. Составление перечня поверхностных водных объектов своего края и их систематизация в форме таблицы.</w:t>
      </w:r>
    </w:p>
    <w:p w14:paraId="63BB313C" w14:textId="77777777" w:rsidR="00B3706C" w:rsidRPr="003A6D6B" w:rsidRDefault="00B3706C" w:rsidP="00B3706C">
      <w:pPr>
        <w:ind w:firstLine="709"/>
        <w:jc w:val="both"/>
        <w:rPr>
          <w:rFonts w:cstheme="minorHAnsi"/>
        </w:rPr>
      </w:pPr>
      <w:r w:rsidRPr="003A6D6B">
        <w:rPr>
          <w:rFonts w:cstheme="minorHAnsi"/>
          <w:b/>
          <w:bCs/>
        </w:rPr>
        <w:t>Тема 3. Атмосфера – воздушная оболочка Земли</w:t>
      </w:r>
    </w:p>
    <w:p w14:paraId="1F5CC528" w14:textId="77777777" w:rsidR="00B3706C" w:rsidRPr="003A6D6B" w:rsidRDefault="00B3706C" w:rsidP="00B3706C">
      <w:pPr>
        <w:ind w:firstLine="709"/>
        <w:jc w:val="both"/>
        <w:rPr>
          <w:rFonts w:cstheme="minorHAnsi"/>
        </w:rPr>
      </w:pPr>
      <w:r w:rsidRPr="003A6D6B">
        <w:rPr>
          <w:rFonts w:cstheme="minorHAnsi"/>
        </w:rPr>
        <w:t>Воздушная оболочка Земли: газовый состав, строение и значение атмосферы.</w:t>
      </w:r>
    </w:p>
    <w:p w14:paraId="45045AC2" w14:textId="77777777" w:rsidR="00B3706C" w:rsidRPr="003A6D6B" w:rsidRDefault="00B3706C" w:rsidP="00B3706C">
      <w:pPr>
        <w:ind w:firstLine="709"/>
        <w:jc w:val="both"/>
        <w:rPr>
          <w:rFonts w:cstheme="minorHAnsi"/>
        </w:rPr>
      </w:pPr>
      <w:r w:rsidRPr="003A6D6B">
        <w:rPr>
          <w:rFonts w:cstheme="minorHAnsi"/>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531AAC67" w14:textId="77777777" w:rsidR="00B3706C" w:rsidRPr="003A6D6B" w:rsidRDefault="00B3706C" w:rsidP="00B3706C">
      <w:pPr>
        <w:ind w:firstLine="709"/>
        <w:jc w:val="both"/>
        <w:rPr>
          <w:rFonts w:cstheme="minorHAnsi"/>
        </w:rPr>
      </w:pPr>
      <w:r w:rsidRPr="003A6D6B">
        <w:rPr>
          <w:rFonts w:cstheme="minorHAnsi"/>
        </w:rPr>
        <w:t>Атмосферное давление. Ветер и причины его возникновения. Роза ветров. Бризы. Муссоны.</w:t>
      </w:r>
    </w:p>
    <w:p w14:paraId="4154C2C9" w14:textId="77777777" w:rsidR="00B3706C" w:rsidRPr="003A6D6B" w:rsidRDefault="00B3706C" w:rsidP="00B3706C">
      <w:pPr>
        <w:ind w:firstLine="709"/>
        <w:jc w:val="both"/>
        <w:rPr>
          <w:rFonts w:cstheme="minorHAnsi"/>
        </w:rPr>
      </w:pPr>
      <w:r w:rsidRPr="003A6D6B">
        <w:rPr>
          <w:rFonts w:cstheme="minorHAnsi"/>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6BC16AEA" w14:textId="77777777" w:rsidR="00B3706C" w:rsidRPr="003A6D6B" w:rsidRDefault="00B3706C" w:rsidP="00B3706C">
      <w:pPr>
        <w:ind w:firstLine="709"/>
        <w:jc w:val="both"/>
        <w:rPr>
          <w:rFonts w:cstheme="minorHAnsi"/>
        </w:rPr>
      </w:pPr>
      <w:r w:rsidRPr="003A6D6B">
        <w:rPr>
          <w:rFonts w:cstheme="minorHAnsi"/>
        </w:rPr>
        <w:t>Погода и её показатели. Причины изменения погоды.</w:t>
      </w:r>
    </w:p>
    <w:p w14:paraId="762F814D" w14:textId="77777777" w:rsidR="00B3706C" w:rsidRPr="003A6D6B" w:rsidRDefault="00B3706C" w:rsidP="00B3706C">
      <w:pPr>
        <w:ind w:firstLine="709"/>
        <w:jc w:val="both"/>
        <w:rPr>
          <w:rFonts w:cstheme="minorHAnsi"/>
        </w:rPr>
      </w:pPr>
      <w:r w:rsidRPr="003A6D6B">
        <w:rPr>
          <w:rFonts w:cstheme="minorHAnsi"/>
        </w:rPr>
        <w:t>Климат и климатообразующие факторы. Зависимость климата от географической широты и высоты местности над уровнем моря.</w:t>
      </w:r>
    </w:p>
    <w:p w14:paraId="17804F33" w14:textId="77777777" w:rsidR="00B3706C" w:rsidRPr="003A6D6B" w:rsidRDefault="00B3706C" w:rsidP="00B3706C">
      <w:pPr>
        <w:ind w:firstLine="709"/>
        <w:jc w:val="both"/>
        <w:rPr>
          <w:rFonts w:cstheme="minorHAnsi"/>
        </w:rPr>
      </w:pPr>
      <w:r w:rsidRPr="003A6D6B">
        <w:rPr>
          <w:rFonts w:cstheme="minorHAnsi"/>
        </w:rPr>
        <w:t xml:space="preserve">Человек и атмосфера. Взаимовлияние человека и атмосферы. Адаптация человека к климатическим условиям. </w:t>
      </w:r>
      <w:r w:rsidRPr="003A6D6B">
        <w:rPr>
          <w:rFonts w:cstheme="minorHAnsi"/>
          <w:i/>
          <w:iCs/>
        </w:rPr>
        <w:t xml:space="preserve">Профессия метеоролог. Основные метеорологические данные и способы отображения состояния погоды на метеорологической карте. </w:t>
      </w:r>
      <w:r w:rsidRPr="003A6D6B">
        <w:rPr>
          <w:rFonts w:cstheme="minorHAnsi"/>
        </w:rPr>
        <w:t xml:space="preserve">Стихийные явления в атмосфере. Современные изменения климата. Способы изучения и наблюдения за глобальным климатом. </w:t>
      </w:r>
      <w:r w:rsidRPr="003A6D6B">
        <w:rPr>
          <w:rFonts w:cstheme="minorHAnsi"/>
          <w:i/>
          <w:iCs/>
        </w:rPr>
        <w:t>Профессия климатолог. Дистанционные методы в исследовании влияния человека на воздушную оболочку Земли.</w:t>
      </w:r>
    </w:p>
    <w:p w14:paraId="306B247B" w14:textId="77777777" w:rsidR="00B3706C" w:rsidRPr="003A6D6B" w:rsidRDefault="00B3706C" w:rsidP="00B3706C">
      <w:pPr>
        <w:ind w:firstLine="709"/>
        <w:jc w:val="both"/>
        <w:rPr>
          <w:rFonts w:cstheme="minorHAnsi"/>
        </w:rPr>
      </w:pPr>
      <w:r w:rsidRPr="003A6D6B">
        <w:rPr>
          <w:rFonts w:cstheme="minorHAnsi"/>
          <w:b/>
          <w:bCs/>
        </w:rPr>
        <w:t>Практические работы</w:t>
      </w:r>
    </w:p>
    <w:p w14:paraId="19634B11" w14:textId="77777777" w:rsidR="00B3706C" w:rsidRPr="003A6D6B" w:rsidRDefault="00B3706C" w:rsidP="00B3706C">
      <w:pPr>
        <w:ind w:firstLine="709"/>
        <w:jc w:val="both"/>
        <w:rPr>
          <w:rFonts w:cstheme="minorHAnsi"/>
        </w:rPr>
      </w:pPr>
      <w:bookmarkStart w:id="1307" w:name="bookmark3147"/>
      <w:bookmarkEnd w:id="1307"/>
      <w:r w:rsidRPr="003A6D6B">
        <w:rPr>
          <w:rFonts w:cstheme="minorHAnsi"/>
        </w:rPr>
        <w:t>1. Представление результатов наблюдения за погодой своей местности.</w:t>
      </w:r>
    </w:p>
    <w:p w14:paraId="1143907D" w14:textId="77777777" w:rsidR="00B3706C" w:rsidRPr="003A6D6B" w:rsidRDefault="00B3706C" w:rsidP="00B3706C">
      <w:pPr>
        <w:ind w:firstLine="709"/>
        <w:jc w:val="both"/>
        <w:rPr>
          <w:rFonts w:cstheme="minorHAnsi"/>
        </w:rPr>
      </w:pPr>
      <w:bookmarkStart w:id="1308" w:name="bookmark3148"/>
      <w:bookmarkEnd w:id="1308"/>
      <w:r w:rsidRPr="003A6D6B">
        <w:rPr>
          <w:rFonts w:cstheme="minorHAnsi"/>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680ABF8F" w14:textId="77777777" w:rsidR="00B3706C" w:rsidRPr="003A6D6B" w:rsidRDefault="00B3706C" w:rsidP="00B3706C">
      <w:pPr>
        <w:ind w:firstLine="709"/>
        <w:jc w:val="both"/>
        <w:rPr>
          <w:rFonts w:cstheme="minorHAnsi"/>
        </w:rPr>
      </w:pPr>
      <w:r w:rsidRPr="003A6D6B">
        <w:rPr>
          <w:rFonts w:cstheme="minorHAnsi"/>
          <w:b/>
          <w:bCs/>
        </w:rPr>
        <w:t>Тема 4. Биосфера – оболочка жизни</w:t>
      </w:r>
    </w:p>
    <w:p w14:paraId="7F63BAF8" w14:textId="77777777" w:rsidR="00B3706C" w:rsidRPr="003A6D6B" w:rsidRDefault="00B3706C" w:rsidP="00B3706C">
      <w:pPr>
        <w:ind w:firstLine="709"/>
        <w:jc w:val="both"/>
        <w:rPr>
          <w:rFonts w:cstheme="minorHAnsi"/>
        </w:rPr>
      </w:pPr>
      <w:r w:rsidRPr="003A6D6B">
        <w:rPr>
          <w:rFonts w:cstheme="minorHAnsi"/>
        </w:rPr>
        <w:t xml:space="preserve">Биосфера – оболочка жизни. Границы биосферы. </w:t>
      </w:r>
      <w:r w:rsidRPr="003A6D6B">
        <w:rPr>
          <w:rFonts w:cstheme="minorHAnsi"/>
          <w:i/>
          <w:iCs/>
        </w:rPr>
        <w:t>Профессии биогеограф и геоэколог.</w:t>
      </w:r>
      <w:r w:rsidRPr="003A6D6B">
        <w:rPr>
          <w:rFonts w:cstheme="minorHAnsi"/>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008BD1F" w14:textId="77777777" w:rsidR="00B3706C" w:rsidRPr="003A6D6B" w:rsidRDefault="00B3706C" w:rsidP="00B3706C">
      <w:pPr>
        <w:ind w:firstLine="709"/>
        <w:jc w:val="both"/>
        <w:rPr>
          <w:rFonts w:cstheme="minorHAnsi"/>
        </w:rPr>
      </w:pPr>
      <w:r w:rsidRPr="003A6D6B">
        <w:rPr>
          <w:rFonts w:cstheme="minorHAnsi"/>
        </w:rPr>
        <w:t>Человек как часть биосферы. Распространение людей на Земле.</w:t>
      </w:r>
    </w:p>
    <w:p w14:paraId="5A4C2002" w14:textId="77777777" w:rsidR="00B3706C" w:rsidRPr="003A6D6B" w:rsidRDefault="00B3706C" w:rsidP="00B3706C">
      <w:pPr>
        <w:ind w:firstLine="709"/>
        <w:jc w:val="both"/>
        <w:rPr>
          <w:rFonts w:cstheme="minorHAnsi"/>
        </w:rPr>
      </w:pPr>
      <w:r w:rsidRPr="003A6D6B">
        <w:rPr>
          <w:rFonts w:cstheme="minorHAnsi"/>
        </w:rPr>
        <w:t>Исследования и экологические проблемы.</w:t>
      </w:r>
    </w:p>
    <w:p w14:paraId="3574CD16" w14:textId="77777777" w:rsidR="00B3706C" w:rsidRPr="003A6D6B" w:rsidRDefault="00B3706C" w:rsidP="00B3706C">
      <w:pPr>
        <w:ind w:firstLine="709"/>
        <w:jc w:val="both"/>
        <w:rPr>
          <w:rFonts w:cstheme="minorHAnsi"/>
        </w:rPr>
      </w:pPr>
      <w:r w:rsidRPr="003A6D6B">
        <w:rPr>
          <w:rFonts w:cstheme="minorHAnsi"/>
          <w:b/>
          <w:bCs/>
        </w:rPr>
        <w:t>Практические работы</w:t>
      </w:r>
    </w:p>
    <w:p w14:paraId="5CEC8F18" w14:textId="77777777" w:rsidR="00B3706C" w:rsidRPr="003A6D6B" w:rsidRDefault="00B3706C" w:rsidP="00B3706C">
      <w:pPr>
        <w:ind w:firstLine="709"/>
        <w:jc w:val="both"/>
        <w:rPr>
          <w:rFonts w:cstheme="minorHAnsi"/>
        </w:rPr>
      </w:pPr>
      <w:bookmarkStart w:id="1309" w:name="bookmark3149"/>
      <w:bookmarkEnd w:id="1309"/>
      <w:r w:rsidRPr="003A6D6B">
        <w:rPr>
          <w:rFonts w:cstheme="minorHAnsi"/>
        </w:rPr>
        <w:t>1. Характеристика растительности участка местности своего края.</w:t>
      </w:r>
    </w:p>
    <w:p w14:paraId="7A3A7E35" w14:textId="77777777" w:rsidR="00B3706C" w:rsidRPr="003A6D6B" w:rsidRDefault="00B3706C" w:rsidP="00B3706C">
      <w:pPr>
        <w:ind w:firstLine="709"/>
        <w:jc w:val="both"/>
        <w:rPr>
          <w:rFonts w:cstheme="minorHAnsi"/>
        </w:rPr>
      </w:pPr>
      <w:r w:rsidRPr="003A6D6B">
        <w:rPr>
          <w:rFonts w:cstheme="minorHAnsi"/>
          <w:b/>
          <w:bCs/>
        </w:rPr>
        <w:t>ЗАКЛЮЧЕНИЕ</w:t>
      </w:r>
    </w:p>
    <w:p w14:paraId="3108A613" w14:textId="77777777" w:rsidR="00B3706C" w:rsidRPr="003A6D6B" w:rsidRDefault="00B3706C" w:rsidP="00B3706C">
      <w:pPr>
        <w:ind w:firstLine="709"/>
        <w:jc w:val="both"/>
        <w:rPr>
          <w:rFonts w:cstheme="minorHAnsi"/>
        </w:rPr>
      </w:pPr>
      <w:r w:rsidRPr="003A6D6B">
        <w:rPr>
          <w:rFonts w:cstheme="minorHAnsi"/>
          <w:b/>
          <w:bCs/>
        </w:rPr>
        <w:t>Природно-территориальные комплексы</w:t>
      </w:r>
    </w:p>
    <w:p w14:paraId="33D7F341" w14:textId="77777777" w:rsidR="00B3706C" w:rsidRPr="003A6D6B" w:rsidRDefault="00B3706C" w:rsidP="00B3706C">
      <w:pPr>
        <w:ind w:firstLine="709"/>
        <w:jc w:val="both"/>
        <w:rPr>
          <w:rFonts w:cstheme="minorHAnsi"/>
        </w:rPr>
      </w:pPr>
      <w:r w:rsidRPr="003A6D6B">
        <w:rPr>
          <w:rFonts w:cstheme="minorHAnsi"/>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E9BE1F8" w14:textId="77777777" w:rsidR="00B3706C" w:rsidRPr="003A6D6B" w:rsidRDefault="00B3706C" w:rsidP="00B3706C">
      <w:pPr>
        <w:ind w:firstLine="709"/>
        <w:jc w:val="both"/>
        <w:rPr>
          <w:rFonts w:cstheme="minorHAnsi"/>
        </w:rPr>
      </w:pPr>
      <w:r w:rsidRPr="003A6D6B">
        <w:rPr>
          <w:rFonts w:cstheme="minorHAnsi"/>
        </w:rPr>
        <w:t>Природная среда. Охрана природы. Природные особо охраняемые территории. Всемирное наследие ЮНЕСКО.</w:t>
      </w:r>
    </w:p>
    <w:p w14:paraId="3D38F3BC" w14:textId="77777777" w:rsidR="00B3706C" w:rsidRPr="003A6D6B" w:rsidRDefault="00B3706C" w:rsidP="00B3706C">
      <w:pPr>
        <w:ind w:firstLine="709"/>
        <w:jc w:val="both"/>
        <w:rPr>
          <w:rFonts w:cstheme="minorHAnsi"/>
        </w:rPr>
      </w:pPr>
      <w:r w:rsidRPr="003A6D6B">
        <w:rPr>
          <w:rFonts w:cstheme="minorHAnsi"/>
          <w:b/>
          <w:bCs/>
        </w:rPr>
        <w:t>Практическая работа (выполняется на местности)</w:t>
      </w:r>
    </w:p>
    <w:p w14:paraId="4CEB4AE3" w14:textId="77777777" w:rsidR="00B3706C" w:rsidRPr="003A6D6B" w:rsidRDefault="00B3706C" w:rsidP="00B3706C">
      <w:pPr>
        <w:ind w:firstLine="709"/>
        <w:jc w:val="both"/>
        <w:rPr>
          <w:rFonts w:cstheme="minorHAnsi"/>
        </w:rPr>
      </w:pPr>
      <w:bookmarkStart w:id="1310" w:name="bookmark3150"/>
      <w:bookmarkEnd w:id="1310"/>
      <w:r w:rsidRPr="003A6D6B">
        <w:rPr>
          <w:rFonts w:cstheme="minorHAnsi"/>
        </w:rPr>
        <w:t>1. Характеристика локального природного комплекса по плану.</w:t>
      </w:r>
    </w:p>
    <w:p w14:paraId="79A4CD43" w14:textId="77777777" w:rsidR="00B3706C" w:rsidRPr="003A6D6B" w:rsidRDefault="00B3706C" w:rsidP="00844FA8">
      <w:pPr>
        <w:jc w:val="both"/>
        <w:rPr>
          <w:rFonts w:cstheme="minorHAnsi"/>
        </w:rPr>
      </w:pPr>
      <w:bookmarkStart w:id="1311" w:name="bookmark3151"/>
      <w:bookmarkEnd w:id="1311"/>
      <w:r w:rsidRPr="003A6D6B">
        <w:rPr>
          <w:rFonts w:cstheme="minorHAnsi"/>
          <w:b/>
          <w:bCs/>
        </w:rPr>
        <w:t>7 КЛАСС</w:t>
      </w:r>
    </w:p>
    <w:p w14:paraId="42638BA2" w14:textId="77777777" w:rsidR="00B3706C" w:rsidRPr="003A6D6B" w:rsidRDefault="00B3706C" w:rsidP="00B3706C">
      <w:pPr>
        <w:ind w:firstLine="709"/>
        <w:jc w:val="both"/>
        <w:rPr>
          <w:rFonts w:cstheme="minorHAnsi"/>
        </w:rPr>
      </w:pPr>
      <w:r w:rsidRPr="003A6D6B">
        <w:rPr>
          <w:rFonts w:cstheme="minorHAnsi"/>
          <w:b/>
          <w:bCs/>
        </w:rPr>
        <w:t>РАЗДЕЛ 1. ГЛАВНЫЕ ЗАКОНОМЕРНОСТИ ПРИРОДЫ ЗЕМЛИ</w:t>
      </w:r>
    </w:p>
    <w:p w14:paraId="7FF0AF46" w14:textId="77777777" w:rsidR="00B3706C" w:rsidRPr="003A6D6B" w:rsidRDefault="00B3706C" w:rsidP="00B3706C">
      <w:pPr>
        <w:ind w:firstLine="709"/>
        <w:jc w:val="both"/>
        <w:rPr>
          <w:rFonts w:cstheme="minorHAnsi"/>
        </w:rPr>
      </w:pPr>
      <w:bookmarkStart w:id="1312" w:name="bookmark3152"/>
      <w:bookmarkStart w:id="1313" w:name="bookmark3153"/>
      <w:bookmarkStart w:id="1314" w:name="bookmark3154"/>
      <w:r w:rsidRPr="003A6D6B">
        <w:rPr>
          <w:rFonts w:cstheme="minorHAnsi"/>
          <w:b/>
          <w:bCs/>
        </w:rPr>
        <w:t>Тема 1. Географическая оболочка</w:t>
      </w:r>
      <w:bookmarkEnd w:id="1312"/>
      <w:bookmarkEnd w:id="1313"/>
      <w:bookmarkEnd w:id="1314"/>
    </w:p>
    <w:p w14:paraId="4F810012" w14:textId="77777777" w:rsidR="00B3706C" w:rsidRPr="003A6D6B" w:rsidRDefault="00B3706C" w:rsidP="00B3706C">
      <w:pPr>
        <w:ind w:firstLine="709"/>
        <w:jc w:val="both"/>
        <w:rPr>
          <w:rFonts w:cstheme="minorHAnsi"/>
        </w:rPr>
      </w:pPr>
      <w:r w:rsidRPr="003A6D6B">
        <w:rPr>
          <w:rFonts w:cstheme="minorHAnsi"/>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3A6D6B">
        <w:rPr>
          <w:rFonts w:cstheme="minorHAnsi"/>
          <w:i/>
          <w:iCs/>
        </w:rPr>
        <w:t>Современные исследования по сохранению важнейших биотопов Земли.</w:t>
      </w:r>
    </w:p>
    <w:p w14:paraId="22ECA542"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6B8C8BF9" w14:textId="77777777" w:rsidR="00B3706C" w:rsidRPr="003A6D6B" w:rsidRDefault="00B3706C" w:rsidP="00B3706C">
      <w:pPr>
        <w:ind w:firstLine="709"/>
        <w:jc w:val="both"/>
        <w:rPr>
          <w:rFonts w:cstheme="minorHAnsi"/>
        </w:rPr>
      </w:pPr>
      <w:r w:rsidRPr="003A6D6B">
        <w:rPr>
          <w:rFonts w:cstheme="minorHAnsi"/>
        </w:rPr>
        <w:t>1. Выявление проявления широтной зональности по картам природных зон.</w:t>
      </w:r>
    </w:p>
    <w:p w14:paraId="09E2B5BD" w14:textId="77777777" w:rsidR="00B3706C" w:rsidRPr="003A6D6B" w:rsidRDefault="00B3706C" w:rsidP="00B3706C">
      <w:pPr>
        <w:ind w:firstLine="709"/>
        <w:jc w:val="both"/>
        <w:rPr>
          <w:rFonts w:cstheme="minorHAnsi"/>
        </w:rPr>
      </w:pPr>
      <w:bookmarkStart w:id="1315" w:name="bookmark3155"/>
      <w:bookmarkStart w:id="1316" w:name="bookmark3156"/>
      <w:bookmarkStart w:id="1317" w:name="bookmark3157"/>
      <w:r w:rsidRPr="003A6D6B">
        <w:rPr>
          <w:rFonts w:cstheme="minorHAnsi"/>
          <w:b/>
          <w:bCs/>
        </w:rPr>
        <w:t>Тема 2. Литосфера и рельеф Земли</w:t>
      </w:r>
      <w:bookmarkEnd w:id="1315"/>
      <w:bookmarkEnd w:id="1316"/>
      <w:bookmarkEnd w:id="1317"/>
    </w:p>
    <w:p w14:paraId="5962C4E3" w14:textId="77777777" w:rsidR="00B3706C" w:rsidRPr="003A6D6B" w:rsidRDefault="00B3706C" w:rsidP="00B3706C">
      <w:pPr>
        <w:ind w:firstLine="709"/>
        <w:jc w:val="both"/>
        <w:rPr>
          <w:rFonts w:cstheme="minorHAnsi"/>
        </w:rPr>
      </w:pPr>
      <w:r w:rsidRPr="003A6D6B">
        <w:rPr>
          <w:rFonts w:cstheme="minorHAnsi"/>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3D281F44" w14:textId="77777777" w:rsidR="00B3706C" w:rsidRPr="003A6D6B" w:rsidRDefault="00B3706C" w:rsidP="00B3706C">
      <w:pPr>
        <w:ind w:firstLine="709"/>
        <w:jc w:val="both"/>
        <w:rPr>
          <w:rFonts w:cstheme="minorHAnsi"/>
        </w:rPr>
      </w:pPr>
      <w:r w:rsidRPr="003A6D6B">
        <w:rPr>
          <w:rFonts w:cstheme="minorHAnsi"/>
          <w:b/>
          <w:bCs/>
        </w:rPr>
        <w:t>Практические работы</w:t>
      </w:r>
    </w:p>
    <w:p w14:paraId="474455A2" w14:textId="77777777" w:rsidR="00B3706C" w:rsidRPr="003A6D6B" w:rsidRDefault="00B3706C" w:rsidP="00B3706C">
      <w:pPr>
        <w:ind w:firstLine="709"/>
        <w:jc w:val="both"/>
        <w:rPr>
          <w:rFonts w:cstheme="minorHAnsi"/>
        </w:rPr>
      </w:pPr>
      <w:bookmarkStart w:id="1318" w:name="bookmark3158"/>
      <w:bookmarkEnd w:id="1318"/>
      <w:r w:rsidRPr="003A6D6B">
        <w:rPr>
          <w:rFonts w:cstheme="minorHAnsi"/>
        </w:rPr>
        <w:t>1. Анализ физической карты и карты строения земной коры с целью выявления закономерностей распространения крупных форм рельефа.</w:t>
      </w:r>
    </w:p>
    <w:p w14:paraId="23961134" w14:textId="77777777" w:rsidR="00B3706C" w:rsidRPr="003A6D6B" w:rsidRDefault="00B3706C" w:rsidP="00B3706C">
      <w:pPr>
        <w:ind w:firstLine="709"/>
        <w:jc w:val="both"/>
        <w:rPr>
          <w:rFonts w:cstheme="minorHAnsi"/>
        </w:rPr>
      </w:pPr>
      <w:bookmarkStart w:id="1319" w:name="bookmark3159"/>
      <w:bookmarkEnd w:id="1319"/>
      <w:r w:rsidRPr="003A6D6B">
        <w:rPr>
          <w:rFonts w:cstheme="minorHAnsi"/>
        </w:rPr>
        <w:t>2. Объяснение вулканических или сейсмических событий, о которых говорится в тексте.</w:t>
      </w:r>
    </w:p>
    <w:p w14:paraId="4F1EBA34" w14:textId="77777777" w:rsidR="00B3706C" w:rsidRPr="003A6D6B" w:rsidRDefault="00B3706C" w:rsidP="00B3706C">
      <w:pPr>
        <w:ind w:firstLine="709"/>
        <w:jc w:val="both"/>
        <w:rPr>
          <w:rFonts w:cstheme="minorHAnsi"/>
        </w:rPr>
      </w:pPr>
      <w:bookmarkStart w:id="1320" w:name="bookmark3160"/>
      <w:bookmarkStart w:id="1321" w:name="bookmark3161"/>
      <w:bookmarkStart w:id="1322" w:name="bookmark3162"/>
      <w:r w:rsidRPr="003A6D6B">
        <w:rPr>
          <w:rFonts w:cstheme="minorHAnsi"/>
          <w:b/>
          <w:bCs/>
        </w:rPr>
        <w:t>Тема 3. Атмосфера и климаты Земли</w:t>
      </w:r>
      <w:bookmarkEnd w:id="1320"/>
      <w:bookmarkEnd w:id="1321"/>
      <w:bookmarkEnd w:id="1322"/>
    </w:p>
    <w:p w14:paraId="68DA2D36" w14:textId="77777777" w:rsidR="00B3706C" w:rsidRPr="003A6D6B" w:rsidRDefault="00B3706C" w:rsidP="00B3706C">
      <w:pPr>
        <w:ind w:firstLine="709"/>
        <w:jc w:val="both"/>
        <w:rPr>
          <w:rFonts w:cstheme="minorHAnsi"/>
        </w:rPr>
      </w:pPr>
      <w:r w:rsidRPr="003A6D6B">
        <w:rPr>
          <w:rFonts w:cstheme="minorHAnsi"/>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15056608" w14:textId="77777777" w:rsidR="00B3706C" w:rsidRPr="003A6D6B" w:rsidRDefault="00B3706C" w:rsidP="00B3706C">
      <w:pPr>
        <w:ind w:firstLine="709"/>
        <w:jc w:val="both"/>
        <w:rPr>
          <w:rFonts w:cstheme="minorHAnsi"/>
        </w:rPr>
      </w:pPr>
      <w:r w:rsidRPr="003A6D6B">
        <w:rPr>
          <w:rFonts w:cstheme="minorHAnsi"/>
          <w:b/>
          <w:bCs/>
        </w:rPr>
        <w:t>Практические работы</w:t>
      </w:r>
    </w:p>
    <w:p w14:paraId="0B280C96" w14:textId="77777777" w:rsidR="00B3706C" w:rsidRPr="003A6D6B" w:rsidRDefault="00B3706C" w:rsidP="00B3706C">
      <w:pPr>
        <w:ind w:firstLine="709"/>
        <w:jc w:val="both"/>
        <w:rPr>
          <w:rFonts w:cstheme="minorHAnsi"/>
        </w:rPr>
      </w:pPr>
      <w:r w:rsidRPr="003A6D6B">
        <w:rPr>
          <w:rFonts w:cstheme="minorHAnsi"/>
        </w:rPr>
        <w:t>1. Описание климата территории по климатической карте и климатограмме.</w:t>
      </w:r>
    </w:p>
    <w:p w14:paraId="1A779B81" w14:textId="77777777" w:rsidR="00B3706C" w:rsidRPr="003A6D6B" w:rsidRDefault="00B3706C" w:rsidP="00B3706C">
      <w:pPr>
        <w:ind w:firstLine="709"/>
        <w:jc w:val="both"/>
        <w:rPr>
          <w:rFonts w:cstheme="minorHAnsi"/>
        </w:rPr>
      </w:pPr>
      <w:bookmarkStart w:id="1323" w:name="bookmark3163"/>
      <w:bookmarkStart w:id="1324" w:name="bookmark3164"/>
      <w:bookmarkStart w:id="1325" w:name="bookmark3165"/>
      <w:r w:rsidRPr="003A6D6B">
        <w:rPr>
          <w:rFonts w:cstheme="minorHAnsi"/>
          <w:b/>
          <w:bCs/>
        </w:rPr>
        <w:t>Тема 4. Мировой океан – основная часть гидросферы</w:t>
      </w:r>
      <w:bookmarkEnd w:id="1323"/>
      <w:bookmarkEnd w:id="1324"/>
      <w:bookmarkEnd w:id="1325"/>
    </w:p>
    <w:p w14:paraId="79956280" w14:textId="77777777" w:rsidR="00B3706C" w:rsidRPr="003A6D6B" w:rsidRDefault="00B3706C" w:rsidP="00B3706C">
      <w:pPr>
        <w:ind w:firstLine="709"/>
        <w:jc w:val="both"/>
        <w:rPr>
          <w:rFonts w:cstheme="minorHAnsi"/>
        </w:rPr>
      </w:pPr>
      <w:r w:rsidRPr="003A6D6B">
        <w:rPr>
          <w:rFonts w:cstheme="minorHAnsi"/>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2F0C301" w14:textId="77777777" w:rsidR="00B3706C" w:rsidRPr="003A6D6B" w:rsidRDefault="00B3706C" w:rsidP="00B3706C">
      <w:pPr>
        <w:ind w:firstLine="709"/>
        <w:jc w:val="both"/>
        <w:rPr>
          <w:rFonts w:cstheme="minorHAnsi"/>
        </w:rPr>
      </w:pPr>
      <w:r w:rsidRPr="003A6D6B">
        <w:rPr>
          <w:rFonts w:cstheme="minorHAnsi"/>
          <w:b/>
          <w:bCs/>
        </w:rPr>
        <w:t>Практические работы</w:t>
      </w:r>
    </w:p>
    <w:p w14:paraId="1975FCF8" w14:textId="77777777" w:rsidR="00B3706C" w:rsidRPr="003A6D6B" w:rsidRDefault="00B3706C" w:rsidP="00B3706C">
      <w:pPr>
        <w:ind w:firstLine="709"/>
        <w:jc w:val="both"/>
        <w:rPr>
          <w:rFonts w:cstheme="minorHAnsi"/>
        </w:rPr>
      </w:pPr>
      <w:r w:rsidRPr="003A6D6B">
        <w:rPr>
          <w:rFonts w:cstheme="minorHAnsi"/>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5E767675" w14:textId="77777777" w:rsidR="00B3706C" w:rsidRPr="003A6D6B" w:rsidRDefault="00B3706C" w:rsidP="00B3706C">
      <w:pPr>
        <w:ind w:firstLine="709"/>
        <w:jc w:val="both"/>
        <w:rPr>
          <w:rFonts w:cstheme="minorHAnsi"/>
        </w:rPr>
      </w:pPr>
      <w:bookmarkStart w:id="1326" w:name="bookmark3166"/>
      <w:bookmarkEnd w:id="1326"/>
      <w:r w:rsidRPr="003A6D6B">
        <w:rPr>
          <w:rFonts w:cstheme="minorHAnsi"/>
        </w:rPr>
        <w:t>2. Сравнение двух океанов по плану с использованием нескольких источников географической информации.</w:t>
      </w:r>
    </w:p>
    <w:p w14:paraId="01AB4179" w14:textId="77777777" w:rsidR="00B3706C" w:rsidRPr="003A6D6B" w:rsidRDefault="00B3706C" w:rsidP="00B3706C">
      <w:pPr>
        <w:ind w:firstLine="709"/>
        <w:jc w:val="both"/>
        <w:rPr>
          <w:rFonts w:cstheme="minorHAnsi"/>
        </w:rPr>
      </w:pPr>
      <w:r w:rsidRPr="003A6D6B">
        <w:rPr>
          <w:rFonts w:cstheme="minorHAnsi"/>
          <w:b/>
          <w:bCs/>
        </w:rPr>
        <w:t>РАЗДЕЛ 2. ЧЕЛОВЕЧЕСТВО НА ЗЕМЛЕ</w:t>
      </w:r>
    </w:p>
    <w:p w14:paraId="21FB5FB4" w14:textId="77777777" w:rsidR="00B3706C" w:rsidRPr="003A6D6B" w:rsidRDefault="00B3706C" w:rsidP="00B3706C">
      <w:pPr>
        <w:ind w:firstLine="709"/>
        <w:jc w:val="both"/>
        <w:rPr>
          <w:rFonts w:cstheme="minorHAnsi"/>
        </w:rPr>
      </w:pPr>
      <w:bookmarkStart w:id="1327" w:name="bookmark3167"/>
      <w:bookmarkStart w:id="1328" w:name="bookmark3168"/>
      <w:bookmarkStart w:id="1329" w:name="bookmark3169"/>
      <w:r w:rsidRPr="003A6D6B">
        <w:rPr>
          <w:rFonts w:cstheme="minorHAnsi"/>
          <w:b/>
          <w:bCs/>
        </w:rPr>
        <w:t>Тема 1. Численность населения</w:t>
      </w:r>
      <w:bookmarkEnd w:id="1327"/>
      <w:bookmarkEnd w:id="1328"/>
      <w:bookmarkEnd w:id="1329"/>
    </w:p>
    <w:p w14:paraId="43933E54" w14:textId="77777777" w:rsidR="00B3706C" w:rsidRPr="003A6D6B" w:rsidRDefault="00B3706C" w:rsidP="00B3706C">
      <w:pPr>
        <w:ind w:firstLine="709"/>
        <w:jc w:val="both"/>
        <w:rPr>
          <w:rFonts w:cstheme="minorHAnsi"/>
        </w:rPr>
      </w:pPr>
      <w:r w:rsidRPr="003A6D6B">
        <w:rPr>
          <w:rFonts w:cstheme="minorHAnsi"/>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02CB075E" w14:textId="77777777" w:rsidR="00B3706C" w:rsidRPr="003A6D6B" w:rsidRDefault="00B3706C" w:rsidP="00B3706C">
      <w:pPr>
        <w:ind w:firstLine="709"/>
        <w:jc w:val="both"/>
        <w:rPr>
          <w:rFonts w:cstheme="minorHAnsi"/>
        </w:rPr>
      </w:pPr>
      <w:r w:rsidRPr="003A6D6B">
        <w:rPr>
          <w:rFonts w:cstheme="minorHAnsi"/>
          <w:b/>
          <w:bCs/>
        </w:rPr>
        <w:t>Практические работы</w:t>
      </w:r>
    </w:p>
    <w:p w14:paraId="41E65560" w14:textId="77777777" w:rsidR="00B3706C" w:rsidRPr="003A6D6B" w:rsidRDefault="00B3706C" w:rsidP="00B3706C">
      <w:pPr>
        <w:ind w:firstLine="709"/>
        <w:jc w:val="both"/>
        <w:rPr>
          <w:rFonts w:cstheme="minorHAnsi"/>
        </w:rPr>
      </w:pPr>
      <w:bookmarkStart w:id="1330" w:name="bookmark3170"/>
      <w:bookmarkEnd w:id="1330"/>
      <w:r w:rsidRPr="003A6D6B">
        <w:rPr>
          <w:rFonts w:cstheme="minorHAnsi"/>
        </w:rPr>
        <w:t>1. Определение, сравнение темпов изменения численности населения отдельных регионов мира по статистическим материалам.</w:t>
      </w:r>
    </w:p>
    <w:p w14:paraId="3C660E82" w14:textId="77777777" w:rsidR="00B3706C" w:rsidRPr="003A6D6B" w:rsidRDefault="00B3706C" w:rsidP="00B3706C">
      <w:pPr>
        <w:ind w:firstLine="709"/>
        <w:jc w:val="both"/>
        <w:rPr>
          <w:rFonts w:cstheme="minorHAnsi"/>
        </w:rPr>
      </w:pPr>
      <w:bookmarkStart w:id="1331" w:name="bookmark3171"/>
      <w:bookmarkEnd w:id="1331"/>
      <w:r w:rsidRPr="003A6D6B">
        <w:rPr>
          <w:rFonts w:cstheme="minorHAnsi"/>
        </w:rPr>
        <w:t>2. Определение и сравнение различий в численности, плотности населения отдельных стран по разным источникам.</w:t>
      </w:r>
    </w:p>
    <w:p w14:paraId="32475869" w14:textId="77777777" w:rsidR="00B3706C" w:rsidRPr="003A6D6B" w:rsidRDefault="00B3706C" w:rsidP="00B3706C">
      <w:pPr>
        <w:ind w:firstLine="709"/>
        <w:jc w:val="both"/>
        <w:rPr>
          <w:rFonts w:cstheme="minorHAnsi"/>
        </w:rPr>
      </w:pPr>
      <w:bookmarkStart w:id="1332" w:name="bookmark3172"/>
      <w:bookmarkStart w:id="1333" w:name="bookmark3173"/>
      <w:bookmarkStart w:id="1334" w:name="bookmark3174"/>
      <w:r w:rsidRPr="003A6D6B">
        <w:rPr>
          <w:rFonts w:cstheme="minorHAnsi"/>
          <w:b/>
          <w:bCs/>
        </w:rPr>
        <w:t>Тема 2. Страны и народы мира</w:t>
      </w:r>
      <w:bookmarkEnd w:id="1332"/>
      <w:bookmarkEnd w:id="1333"/>
      <w:bookmarkEnd w:id="1334"/>
    </w:p>
    <w:p w14:paraId="76177D0C" w14:textId="77777777" w:rsidR="00B3706C" w:rsidRPr="003A6D6B" w:rsidRDefault="00B3706C" w:rsidP="00B3706C">
      <w:pPr>
        <w:ind w:firstLine="709"/>
        <w:jc w:val="both"/>
        <w:rPr>
          <w:rFonts w:cstheme="minorHAnsi"/>
        </w:rPr>
      </w:pPr>
      <w:r w:rsidRPr="003A6D6B">
        <w:rPr>
          <w:rFonts w:cstheme="minorHAnsi"/>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3A6D6B">
        <w:rPr>
          <w:rFonts w:cstheme="minorHAnsi"/>
          <w:i/>
          <w:iCs/>
        </w:rPr>
        <w:t>Профессия менеджер в сфере туризма, экскурсовод.</w:t>
      </w:r>
    </w:p>
    <w:p w14:paraId="7E252B71"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73009871" w14:textId="77777777" w:rsidR="00B3706C" w:rsidRPr="003A6D6B" w:rsidRDefault="00B3706C" w:rsidP="00B3706C">
      <w:pPr>
        <w:ind w:firstLine="709"/>
        <w:jc w:val="both"/>
        <w:rPr>
          <w:rFonts w:cstheme="minorHAnsi"/>
        </w:rPr>
      </w:pPr>
      <w:bookmarkStart w:id="1335" w:name="bookmark3175"/>
      <w:bookmarkEnd w:id="1335"/>
      <w:r w:rsidRPr="003A6D6B">
        <w:rPr>
          <w:rFonts w:cstheme="minorHAnsi"/>
        </w:rPr>
        <w:t>1. Сравнение занятий населения двух стран по комплексным картам.</w:t>
      </w:r>
    </w:p>
    <w:p w14:paraId="78E513C5" w14:textId="77777777" w:rsidR="00B3706C" w:rsidRPr="003A6D6B" w:rsidRDefault="00B3706C" w:rsidP="00B3706C">
      <w:pPr>
        <w:ind w:firstLine="709"/>
        <w:jc w:val="both"/>
        <w:rPr>
          <w:rFonts w:cstheme="minorHAnsi"/>
        </w:rPr>
      </w:pPr>
      <w:r w:rsidRPr="003A6D6B">
        <w:rPr>
          <w:rFonts w:cstheme="minorHAnsi"/>
          <w:b/>
          <w:bCs/>
        </w:rPr>
        <w:t>РАЗДЕЛ 3. МАТЕРИКИ И СТРАНЫ</w:t>
      </w:r>
    </w:p>
    <w:p w14:paraId="07345BFD" w14:textId="77777777" w:rsidR="00B3706C" w:rsidRPr="003A6D6B" w:rsidRDefault="00B3706C" w:rsidP="00B3706C">
      <w:pPr>
        <w:ind w:firstLine="709"/>
        <w:jc w:val="both"/>
        <w:rPr>
          <w:rFonts w:cstheme="minorHAnsi"/>
        </w:rPr>
      </w:pPr>
      <w:r w:rsidRPr="003A6D6B">
        <w:rPr>
          <w:rFonts w:cstheme="minorHAnsi"/>
          <w:b/>
          <w:bCs/>
        </w:rPr>
        <w:t>Тема 1. Южные материки</w:t>
      </w:r>
    </w:p>
    <w:p w14:paraId="7EB9B047" w14:textId="77777777" w:rsidR="00B3706C" w:rsidRPr="003A6D6B" w:rsidRDefault="00B3706C" w:rsidP="00B3706C">
      <w:pPr>
        <w:ind w:firstLine="709"/>
        <w:jc w:val="both"/>
        <w:rPr>
          <w:rFonts w:cstheme="minorHAnsi"/>
        </w:rPr>
      </w:pPr>
      <w:r w:rsidRPr="003A6D6B">
        <w:rPr>
          <w:rFonts w:cstheme="minorHAnsi"/>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34AC9CEA" w14:textId="77777777" w:rsidR="00B3706C" w:rsidRPr="003A6D6B" w:rsidRDefault="00B3706C" w:rsidP="00B3706C">
      <w:pPr>
        <w:ind w:firstLine="709"/>
        <w:jc w:val="both"/>
        <w:rPr>
          <w:rFonts w:cstheme="minorHAnsi"/>
        </w:rPr>
      </w:pPr>
      <w:r w:rsidRPr="003A6D6B">
        <w:rPr>
          <w:rFonts w:cstheme="minorHAnsi"/>
          <w:b/>
          <w:bCs/>
        </w:rPr>
        <w:t>Практические работы</w:t>
      </w:r>
    </w:p>
    <w:p w14:paraId="5D0C8011" w14:textId="77777777" w:rsidR="00B3706C" w:rsidRPr="003A6D6B" w:rsidRDefault="00B3706C" w:rsidP="00B3706C">
      <w:pPr>
        <w:ind w:firstLine="709"/>
        <w:jc w:val="both"/>
        <w:rPr>
          <w:rFonts w:cstheme="minorHAnsi"/>
        </w:rPr>
      </w:pPr>
      <w:bookmarkStart w:id="1336" w:name="bookmark3176"/>
      <w:bookmarkEnd w:id="1336"/>
      <w:r w:rsidRPr="003A6D6B">
        <w:rPr>
          <w:rFonts w:cstheme="minorHAnsi"/>
        </w:rPr>
        <w:t>1. Сравнение географического положения двух (любых) южных материков.</w:t>
      </w:r>
    </w:p>
    <w:p w14:paraId="4399FBD2" w14:textId="77777777" w:rsidR="00B3706C" w:rsidRPr="003A6D6B" w:rsidRDefault="00B3706C" w:rsidP="00B3706C">
      <w:pPr>
        <w:ind w:firstLine="709"/>
        <w:jc w:val="both"/>
        <w:rPr>
          <w:rFonts w:cstheme="minorHAnsi"/>
        </w:rPr>
      </w:pPr>
      <w:bookmarkStart w:id="1337" w:name="bookmark3177"/>
      <w:bookmarkEnd w:id="1337"/>
      <w:r w:rsidRPr="003A6D6B">
        <w:rPr>
          <w:rFonts w:cstheme="minorHAnsi"/>
        </w:rPr>
        <w:t>2. Объяснение годового хода температур и режима выпадения атмосферных осадков в экваториальном климатическом поясе</w:t>
      </w:r>
    </w:p>
    <w:p w14:paraId="055E737F" w14:textId="77777777" w:rsidR="00B3706C" w:rsidRPr="003A6D6B" w:rsidRDefault="00B3706C" w:rsidP="00B3706C">
      <w:pPr>
        <w:ind w:firstLine="709"/>
        <w:jc w:val="both"/>
        <w:rPr>
          <w:rFonts w:cstheme="minorHAnsi"/>
        </w:rPr>
      </w:pPr>
      <w:bookmarkStart w:id="1338" w:name="bookmark3178"/>
      <w:bookmarkEnd w:id="1338"/>
      <w:r w:rsidRPr="003A6D6B">
        <w:rPr>
          <w:rFonts w:cstheme="minorHAnsi"/>
        </w:rPr>
        <w:t>3. Сравнение особенностей климата Африки, Южной Америки и Австралии по плану.</w:t>
      </w:r>
    </w:p>
    <w:p w14:paraId="13817833" w14:textId="77777777" w:rsidR="00B3706C" w:rsidRPr="003A6D6B" w:rsidRDefault="00B3706C" w:rsidP="00B3706C">
      <w:pPr>
        <w:ind w:firstLine="709"/>
        <w:jc w:val="both"/>
        <w:rPr>
          <w:rFonts w:cstheme="minorHAnsi"/>
        </w:rPr>
      </w:pPr>
      <w:bookmarkStart w:id="1339" w:name="bookmark3179"/>
      <w:bookmarkEnd w:id="1339"/>
      <w:r w:rsidRPr="003A6D6B">
        <w:rPr>
          <w:rFonts w:cstheme="minorHAnsi"/>
        </w:rPr>
        <w:t>4. Описание Австралии или одной из стран Африки или Южной Америки по географическим картам.</w:t>
      </w:r>
    </w:p>
    <w:p w14:paraId="68ED04AE" w14:textId="77777777" w:rsidR="00B3706C" w:rsidRPr="003A6D6B" w:rsidRDefault="00B3706C" w:rsidP="00B3706C">
      <w:pPr>
        <w:ind w:firstLine="709"/>
        <w:jc w:val="both"/>
        <w:rPr>
          <w:rFonts w:cstheme="minorHAnsi"/>
        </w:rPr>
      </w:pPr>
      <w:bookmarkStart w:id="1340" w:name="bookmark3180"/>
      <w:bookmarkEnd w:id="1340"/>
      <w:r w:rsidRPr="003A6D6B">
        <w:rPr>
          <w:rFonts w:cstheme="minorHAnsi"/>
        </w:rPr>
        <w:t>5. Объяснение особенностей размещения населения Австралии или одной из стран Африки или Южной Америки.</w:t>
      </w:r>
    </w:p>
    <w:p w14:paraId="67D98457" w14:textId="77777777" w:rsidR="00B3706C" w:rsidRPr="003A6D6B" w:rsidRDefault="00B3706C" w:rsidP="00B3706C">
      <w:pPr>
        <w:ind w:firstLine="709"/>
        <w:jc w:val="both"/>
        <w:rPr>
          <w:rFonts w:cstheme="minorHAnsi"/>
        </w:rPr>
      </w:pPr>
      <w:bookmarkStart w:id="1341" w:name="bookmark3181"/>
      <w:bookmarkStart w:id="1342" w:name="bookmark3182"/>
      <w:bookmarkStart w:id="1343" w:name="bookmark3183"/>
      <w:r w:rsidRPr="003A6D6B">
        <w:rPr>
          <w:rFonts w:cstheme="minorHAnsi"/>
          <w:b/>
          <w:bCs/>
        </w:rPr>
        <w:t>Тема 2. Северные материки</w:t>
      </w:r>
      <w:bookmarkEnd w:id="1341"/>
      <w:bookmarkEnd w:id="1342"/>
      <w:bookmarkEnd w:id="1343"/>
    </w:p>
    <w:p w14:paraId="1EB6E47C" w14:textId="77777777" w:rsidR="00B3706C" w:rsidRPr="003A6D6B" w:rsidRDefault="00B3706C" w:rsidP="00B3706C">
      <w:pPr>
        <w:ind w:firstLine="709"/>
        <w:jc w:val="both"/>
        <w:rPr>
          <w:rFonts w:cstheme="minorHAnsi"/>
        </w:rPr>
      </w:pPr>
      <w:r w:rsidRPr="003A6D6B">
        <w:rPr>
          <w:rFonts w:cstheme="minorHAnsi"/>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69682B95" w14:textId="77777777" w:rsidR="00B3706C" w:rsidRPr="003A6D6B" w:rsidRDefault="00B3706C" w:rsidP="00B3706C">
      <w:pPr>
        <w:ind w:firstLine="709"/>
        <w:jc w:val="both"/>
        <w:rPr>
          <w:rFonts w:cstheme="minorHAnsi"/>
          <w:b/>
          <w:bCs/>
        </w:rPr>
      </w:pPr>
      <w:r w:rsidRPr="003A6D6B">
        <w:rPr>
          <w:rFonts w:cstheme="minorHAnsi"/>
          <w:b/>
          <w:bCs/>
        </w:rPr>
        <w:t>Практические работы</w:t>
      </w:r>
    </w:p>
    <w:p w14:paraId="5C5CD85B" w14:textId="77777777" w:rsidR="00B3706C" w:rsidRPr="003A6D6B" w:rsidRDefault="00B3706C" w:rsidP="00B3706C">
      <w:pPr>
        <w:ind w:firstLine="709"/>
        <w:jc w:val="both"/>
        <w:rPr>
          <w:rFonts w:cstheme="minorHAnsi"/>
        </w:rPr>
      </w:pPr>
      <w:r w:rsidRPr="003A6D6B">
        <w:rPr>
          <w:rFonts w:cstheme="minorHAnsi"/>
        </w:rPr>
        <w:t>1. Объяснение распространения зон современного вулканизма и землетрясений на территории Северной Америки и Евразии.</w:t>
      </w:r>
    </w:p>
    <w:p w14:paraId="70E5041B" w14:textId="77777777" w:rsidR="00B3706C" w:rsidRPr="003A6D6B" w:rsidRDefault="00B3706C" w:rsidP="00B3706C">
      <w:pPr>
        <w:ind w:firstLine="709"/>
        <w:jc w:val="both"/>
        <w:rPr>
          <w:rFonts w:cstheme="minorHAnsi"/>
        </w:rPr>
      </w:pPr>
      <w:r w:rsidRPr="003A6D6B">
        <w:rPr>
          <w:rFonts w:cstheme="minorHAnsi"/>
        </w:rPr>
        <w:t>2. Объяснение климатических различий территорий, находящихся на одной географической широте, на примере умеренного климатического пляса.</w:t>
      </w:r>
    </w:p>
    <w:p w14:paraId="1CDB72FA" w14:textId="77777777" w:rsidR="00B3706C" w:rsidRPr="003A6D6B" w:rsidRDefault="00B3706C" w:rsidP="00B3706C">
      <w:pPr>
        <w:ind w:firstLine="709"/>
        <w:jc w:val="both"/>
        <w:rPr>
          <w:rFonts w:cstheme="minorHAnsi"/>
        </w:rPr>
      </w:pPr>
      <w:r w:rsidRPr="003A6D6B">
        <w:rPr>
          <w:rFonts w:cstheme="minorHAnsi"/>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29D69B57" w14:textId="77777777" w:rsidR="00B3706C" w:rsidRPr="003A6D6B" w:rsidRDefault="00B3706C" w:rsidP="00B3706C">
      <w:pPr>
        <w:ind w:firstLine="709"/>
        <w:jc w:val="both"/>
        <w:rPr>
          <w:rFonts w:cstheme="minorHAnsi"/>
        </w:rPr>
      </w:pPr>
      <w:r w:rsidRPr="003A6D6B">
        <w:rPr>
          <w:rFonts w:cstheme="minorHAnsi"/>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29122D20" w14:textId="77777777" w:rsidR="00B3706C" w:rsidRPr="003A6D6B" w:rsidRDefault="00B3706C" w:rsidP="00B3706C">
      <w:pPr>
        <w:ind w:firstLine="709"/>
        <w:jc w:val="both"/>
        <w:rPr>
          <w:rFonts w:cstheme="minorHAnsi"/>
        </w:rPr>
      </w:pPr>
      <w:bookmarkStart w:id="1344" w:name="bookmark3184"/>
      <w:bookmarkEnd w:id="1344"/>
      <w:r w:rsidRPr="003A6D6B">
        <w:rPr>
          <w:rFonts w:cstheme="minorHAnsi"/>
          <w:b/>
          <w:bCs/>
        </w:rPr>
        <w:t>Тема 3. Взаимодействие природы и общества</w:t>
      </w:r>
    </w:p>
    <w:p w14:paraId="3959FA45" w14:textId="77777777" w:rsidR="00B3706C" w:rsidRPr="003A6D6B" w:rsidRDefault="00B3706C" w:rsidP="00B3706C">
      <w:pPr>
        <w:ind w:firstLine="709"/>
        <w:jc w:val="both"/>
        <w:rPr>
          <w:rFonts w:cstheme="minorHAnsi"/>
        </w:rPr>
      </w:pPr>
      <w:r w:rsidRPr="003A6D6B">
        <w:rPr>
          <w:rFonts w:cstheme="minorHAnsi"/>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4BE2F425" w14:textId="77777777" w:rsidR="00B3706C" w:rsidRPr="003A6D6B" w:rsidRDefault="00B3706C" w:rsidP="00B3706C">
      <w:pPr>
        <w:ind w:firstLine="709"/>
        <w:jc w:val="both"/>
        <w:rPr>
          <w:rFonts w:cstheme="minorHAnsi"/>
        </w:rPr>
      </w:pPr>
      <w:r w:rsidRPr="003A6D6B">
        <w:rPr>
          <w:rFonts w:cstheme="minorHAnsi"/>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5CBD096E"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5B1FA091" w14:textId="77777777" w:rsidR="00B3706C" w:rsidRPr="003A6D6B" w:rsidRDefault="00B3706C" w:rsidP="00B3706C">
      <w:pPr>
        <w:ind w:firstLine="709"/>
        <w:jc w:val="both"/>
        <w:rPr>
          <w:rFonts w:cstheme="minorHAnsi"/>
        </w:rPr>
      </w:pPr>
      <w:bookmarkStart w:id="1345" w:name="bookmark3188"/>
      <w:bookmarkEnd w:id="1345"/>
      <w:r w:rsidRPr="003A6D6B">
        <w:rPr>
          <w:rFonts w:cstheme="minorHAnsi"/>
        </w:rPr>
        <w:t>1. Характеристика изменений компонентов природы на территории одной из стран мира в результате деятельности человека.</w:t>
      </w:r>
    </w:p>
    <w:p w14:paraId="675FD22F" w14:textId="77777777" w:rsidR="00B3706C" w:rsidRPr="003A6D6B" w:rsidRDefault="00B3706C" w:rsidP="00844FA8">
      <w:pPr>
        <w:jc w:val="both"/>
        <w:rPr>
          <w:rFonts w:cstheme="minorHAnsi"/>
        </w:rPr>
      </w:pPr>
      <w:bookmarkStart w:id="1346" w:name="bookmark3189"/>
      <w:bookmarkEnd w:id="1346"/>
      <w:r w:rsidRPr="003A6D6B">
        <w:rPr>
          <w:rFonts w:cstheme="minorHAnsi"/>
          <w:b/>
          <w:bCs/>
        </w:rPr>
        <w:t>8 КЛАСС</w:t>
      </w:r>
    </w:p>
    <w:p w14:paraId="620F4A69" w14:textId="77777777" w:rsidR="00B3706C" w:rsidRPr="003A6D6B" w:rsidRDefault="00B3706C" w:rsidP="00B3706C">
      <w:pPr>
        <w:ind w:firstLine="709"/>
        <w:jc w:val="both"/>
        <w:rPr>
          <w:rFonts w:cstheme="minorHAnsi"/>
        </w:rPr>
      </w:pPr>
      <w:r w:rsidRPr="003A6D6B">
        <w:rPr>
          <w:rFonts w:cstheme="minorHAnsi"/>
          <w:b/>
          <w:bCs/>
        </w:rPr>
        <w:t>РАЗДЕЛ 1. ГЕОГРАФИЧЕСКОЕ ПРОСТРАНСТВО РОССИИ</w:t>
      </w:r>
    </w:p>
    <w:p w14:paraId="7FA68937" w14:textId="77777777" w:rsidR="00B3706C" w:rsidRPr="003A6D6B" w:rsidRDefault="00B3706C" w:rsidP="00B3706C">
      <w:pPr>
        <w:ind w:firstLine="709"/>
        <w:jc w:val="both"/>
        <w:rPr>
          <w:rFonts w:cstheme="minorHAnsi"/>
        </w:rPr>
      </w:pPr>
      <w:bookmarkStart w:id="1347" w:name="bookmark3190"/>
      <w:bookmarkStart w:id="1348" w:name="bookmark3191"/>
      <w:bookmarkStart w:id="1349" w:name="bookmark3192"/>
      <w:r w:rsidRPr="003A6D6B">
        <w:rPr>
          <w:rFonts w:cstheme="minorHAnsi"/>
          <w:b/>
          <w:bCs/>
        </w:rPr>
        <w:t>Тема 1. История формирования и освоения территории России</w:t>
      </w:r>
      <w:bookmarkEnd w:id="1347"/>
      <w:bookmarkEnd w:id="1348"/>
      <w:bookmarkEnd w:id="1349"/>
    </w:p>
    <w:p w14:paraId="32EAF27A" w14:textId="77777777" w:rsidR="00B3706C" w:rsidRPr="003A6D6B" w:rsidRDefault="00B3706C" w:rsidP="00B3706C">
      <w:pPr>
        <w:ind w:firstLine="709"/>
        <w:jc w:val="both"/>
        <w:rPr>
          <w:rFonts w:cstheme="minorHAnsi"/>
        </w:rPr>
      </w:pPr>
      <w:r w:rsidRPr="003A6D6B">
        <w:rPr>
          <w:rFonts w:cstheme="minorHAnsi"/>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14:paraId="7A64F095"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0D6E8229" w14:textId="77777777" w:rsidR="00B3706C" w:rsidRPr="003A6D6B" w:rsidRDefault="00B3706C" w:rsidP="00B3706C">
      <w:pPr>
        <w:ind w:firstLine="709"/>
        <w:jc w:val="both"/>
        <w:rPr>
          <w:rFonts w:cstheme="minorHAnsi"/>
        </w:rPr>
      </w:pPr>
      <w:r w:rsidRPr="003A6D6B">
        <w:rPr>
          <w:rFonts w:cstheme="minorHAnsi"/>
        </w:rPr>
        <w:t>1. Представление в виде таблицы сведений об изменении границ России на разных исторических этапах на основе анализа географических карт.</w:t>
      </w:r>
    </w:p>
    <w:p w14:paraId="63842673" w14:textId="77777777" w:rsidR="00B3706C" w:rsidRPr="003A6D6B" w:rsidRDefault="00B3706C" w:rsidP="00B3706C">
      <w:pPr>
        <w:ind w:firstLine="709"/>
        <w:jc w:val="both"/>
        <w:rPr>
          <w:rFonts w:cstheme="minorHAnsi"/>
        </w:rPr>
      </w:pPr>
      <w:bookmarkStart w:id="1350" w:name="bookmark3193"/>
      <w:bookmarkStart w:id="1351" w:name="bookmark3194"/>
      <w:bookmarkStart w:id="1352" w:name="bookmark3195"/>
      <w:r w:rsidRPr="003A6D6B">
        <w:rPr>
          <w:rFonts w:cstheme="minorHAnsi"/>
          <w:b/>
          <w:bCs/>
        </w:rPr>
        <w:t>Тема 2. Географическое положение и границы России</w:t>
      </w:r>
      <w:bookmarkEnd w:id="1350"/>
      <w:bookmarkEnd w:id="1351"/>
      <w:bookmarkEnd w:id="1352"/>
    </w:p>
    <w:p w14:paraId="5FC3F586" w14:textId="77777777" w:rsidR="00B3706C" w:rsidRPr="003A6D6B" w:rsidRDefault="00B3706C" w:rsidP="00B3706C">
      <w:pPr>
        <w:ind w:firstLine="709"/>
        <w:jc w:val="both"/>
        <w:rPr>
          <w:rFonts w:cstheme="minorHAnsi"/>
        </w:rPr>
      </w:pPr>
      <w:r w:rsidRPr="003A6D6B">
        <w:rPr>
          <w:rFonts w:cstheme="minorHAnsi"/>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3A6D6B">
        <w:rPr>
          <w:rFonts w:cstheme="minorHAnsi"/>
          <w:i/>
          <w:iCs/>
        </w:rPr>
        <w:t>Виды географического положения.</w:t>
      </w:r>
      <w:r w:rsidRPr="003A6D6B">
        <w:rPr>
          <w:rFonts w:cstheme="minorHAnsi"/>
        </w:rPr>
        <w:t xml:space="preserve"> Страны – соседи России. </w:t>
      </w:r>
      <w:r w:rsidRPr="003A6D6B">
        <w:rPr>
          <w:rFonts w:cstheme="minorHAnsi"/>
          <w:i/>
          <w:iCs/>
        </w:rPr>
        <w:t>Ближнее и дальнее зарубежье.</w:t>
      </w:r>
      <w:r w:rsidRPr="003A6D6B">
        <w:rPr>
          <w:rFonts w:cstheme="minorHAnsi"/>
        </w:rPr>
        <w:t xml:space="preserve"> Моря, омывающие территорию России.</w:t>
      </w:r>
    </w:p>
    <w:p w14:paraId="7BAEF728" w14:textId="77777777" w:rsidR="00B3706C" w:rsidRPr="003A6D6B" w:rsidRDefault="00B3706C" w:rsidP="00B3706C">
      <w:pPr>
        <w:ind w:firstLine="709"/>
        <w:jc w:val="both"/>
        <w:rPr>
          <w:rFonts w:cstheme="minorHAnsi"/>
        </w:rPr>
      </w:pPr>
      <w:bookmarkStart w:id="1353" w:name="bookmark3196"/>
      <w:bookmarkStart w:id="1354" w:name="bookmark3197"/>
      <w:bookmarkStart w:id="1355" w:name="bookmark3198"/>
      <w:r w:rsidRPr="003A6D6B">
        <w:rPr>
          <w:rFonts w:cstheme="minorHAnsi"/>
          <w:b/>
          <w:bCs/>
        </w:rPr>
        <w:t>Тема 3. Время на территории России</w:t>
      </w:r>
      <w:bookmarkEnd w:id="1353"/>
      <w:bookmarkEnd w:id="1354"/>
      <w:bookmarkEnd w:id="1355"/>
    </w:p>
    <w:p w14:paraId="024CC5CD" w14:textId="77777777" w:rsidR="00B3706C" w:rsidRPr="003A6D6B" w:rsidRDefault="00B3706C" w:rsidP="00B3706C">
      <w:pPr>
        <w:ind w:firstLine="709"/>
        <w:jc w:val="both"/>
        <w:rPr>
          <w:rFonts w:cstheme="minorHAnsi"/>
        </w:rPr>
      </w:pPr>
      <w:r w:rsidRPr="003A6D6B">
        <w:rPr>
          <w:rFonts w:cstheme="minorHAnsi"/>
        </w:rPr>
        <w:t>Россия на карте часовых поясов мира. Карта часовых зон России. Местное, поясное и зональное время: роль в хозяйстве и жизни людей.</w:t>
      </w:r>
    </w:p>
    <w:p w14:paraId="564CFE25"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62BEC5E1" w14:textId="77777777" w:rsidR="00B3706C" w:rsidRPr="003A6D6B" w:rsidRDefault="00B3706C" w:rsidP="00B3706C">
      <w:pPr>
        <w:ind w:firstLine="709"/>
        <w:jc w:val="both"/>
        <w:rPr>
          <w:rFonts w:cstheme="minorHAnsi"/>
        </w:rPr>
      </w:pPr>
      <w:r w:rsidRPr="003A6D6B">
        <w:rPr>
          <w:rFonts w:cstheme="minorHAnsi"/>
        </w:rPr>
        <w:t>1. Определение различия во времени для разных городов России по карте часовых зон.</w:t>
      </w:r>
    </w:p>
    <w:p w14:paraId="4BBA43EC" w14:textId="77777777" w:rsidR="00B3706C" w:rsidRPr="003A6D6B" w:rsidRDefault="00B3706C" w:rsidP="00B3706C">
      <w:pPr>
        <w:ind w:firstLine="709"/>
        <w:jc w:val="both"/>
        <w:rPr>
          <w:rFonts w:cstheme="minorHAnsi"/>
        </w:rPr>
      </w:pPr>
      <w:r w:rsidRPr="003A6D6B">
        <w:rPr>
          <w:rFonts w:cstheme="minorHAnsi"/>
          <w:b/>
          <w:bCs/>
        </w:rPr>
        <w:t>Тема 4. Административно-территориальное устройство России. Районирование территории</w:t>
      </w:r>
    </w:p>
    <w:p w14:paraId="43CC7FE3" w14:textId="77777777" w:rsidR="00B3706C" w:rsidRPr="003A6D6B" w:rsidRDefault="00B3706C" w:rsidP="00B3706C">
      <w:pPr>
        <w:ind w:firstLine="709"/>
        <w:jc w:val="both"/>
        <w:rPr>
          <w:rFonts w:cstheme="minorHAnsi"/>
        </w:rPr>
      </w:pPr>
      <w:r w:rsidRPr="003A6D6B">
        <w:rPr>
          <w:rFonts w:cstheme="minorHAnsi"/>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1753086D"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6776F2B8" w14:textId="77777777" w:rsidR="00B3706C" w:rsidRPr="003A6D6B" w:rsidRDefault="00B3706C" w:rsidP="00B3706C">
      <w:pPr>
        <w:ind w:firstLine="709"/>
        <w:jc w:val="both"/>
        <w:rPr>
          <w:rFonts w:cstheme="minorHAnsi"/>
        </w:rPr>
      </w:pPr>
      <w:r w:rsidRPr="003A6D6B">
        <w:rPr>
          <w:rFonts w:cstheme="minorHAnsi"/>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594A74BA" w14:textId="77777777" w:rsidR="00B3706C" w:rsidRPr="003A6D6B" w:rsidRDefault="00B3706C" w:rsidP="00B3706C">
      <w:pPr>
        <w:ind w:firstLine="709"/>
        <w:jc w:val="both"/>
        <w:rPr>
          <w:rFonts w:cstheme="minorHAnsi"/>
        </w:rPr>
      </w:pPr>
      <w:r w:rsidRPr="003A6D6B">
        <w:rPr>
          <w:rFonts w:cstheme="minorHAnsi"/>
          <w:b/>
          <w:bCs/>
        </w:rPr>
        <w:t>РАЗДЕЛ 2. ПРИРОДА РОССИИ</w:t>
      </w:r>
    </w:p>
    <w:p w14:paraId="186CF564" w14:textId="77777777" w:rsidR="00B3706C" w:rsidRPr="003A6D6B" w:rsidRDefault="00B3706C" w:rsidP="00B3706C">
      <w:pPr>
        <w:ind w:firstLine="709"/>
        <w:jc w:val="both"/>
        <w:rPr>
          <w:rFonts w:cstheme="minorHAnsi"/>
        </w:rPr>
      </w:pPr>
      <w:r w:rsidRPr="003A6D6B">
        <w:rPr>
          <w:rFonts w:cstheme="minorHAnsi"/>
          <w:b/>
          <w:bCs/>
        </w:rPr>
        <w:t>Тема 1. Природные условия и ресурсы России</w:t>
      </w:r>
    </w:p>
    <w:p w14:paraId="270EAD6F" w14:textId="77777777" w:rsidR="00B3706C" w:rsidRPr="003A6D6B" w:rsidRDefault="00B3706C" w:rsidP="00B3706C">
      <w:pPr>
        <w:ind w:firstLine="709"/>
        <w:jc w:val="both"/>
        <w:rPr>
          <w:rFonts w:cstheme="minorHAnsi"/>
        </w:rPr>
      </w:pPr>
      <w:r w:rsidRPr="003A6D6B">
        <w:rPr>
          <w:rFonts w:cstheme="minorHAnsi"/>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79204653"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6636D789" w14:textId="77777777" w:rsidR="00B3706C" w:rsidRPr="003A6D6B" w:rsidRDefault="00B3706C" w:rsidP="00B3706C">
      <w:pPr>
        <w:ind w:firstLine="709"/>
        <w:jc w:val="both"/>
        <w:rPr>
          <w:rFonts w:cstheme="minorHAnsi"/>
        </w:rPr>
      </w:pPr>
      <w:r w:rsidRPr="003A6D6B">
        <w:rPr>
          <w:rFonts w:cstheme="minorHAnsi"/>
        </w:rPr>
        <w:t>1. Характеристика природно-ресурсного капитала своего края по картам и статистическим материалам.</w:t>
      </w:r>
    </w:p>
    <w:p w14:paraId="60F7867F" w14:textId="77777777" w:rsidR="00B3706C" w:rsidRPr="003A6D6B" w:rsidRDefault="00B3706C" w:rsidP="00B3706C">
      <w:pPr>
        <w:ind w:firstLine="709"/>
        <w:jc w:val="both"/>
        <w:rPr>
          <w:rFonts w:cstheme="minorHAnsi"/>
        </w:rPr>
      </w:pPr>
      <w:bookmarkStart w:id="1356" w:name="bookmark3199"/>
      <w:bookmarkStart w:id="1357" w:name="bookmark3200"/>
      <w:bookmarkStart w:id="1358" w:name="bookmark3201"/>
      <w:r w:rsidRPr="003A6D6B">
        <w:rPr>
          <w:rFonts w:cstheme="minorHAnsi"/>
          <w:b/>
          <w:bCs/>
        </w:rPr>
        <w:t>Тема 2. Геологическое строение, рельеф и полезные ископаемые</w:t>
      </w:r>
      <w:bookmarkEnd w:id="1356"/>
      <w:bookmarkEnd w:id="1357"/>
      <w:bookmarkEnd w:id="1358"/>
    </w:p>
    <w:p w14:paraId="12EFAD47" w14:textId="77777777" w:rsidR="00B3706C" w:rsidRPr="003A6D6B" w:rsidRDefault="00B3706C" w:rsidP="00B3706C">
      <w:pPr>
        <w:ind w:firstLine="709"/>
        <w:jc w:val="both"/>
        <w:rPr>
          <w:rFonts w:cstheme="minorHAnsi"/>
        </w:rPr>
      </w:pPr>
      <w:r w:rsidRPr="003A6D6B">
        <w:rPr>
          <w:rFonts w:cstheme="minorHAnsi"/>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FD728EE" w14:textId="77777777" w:rsidR="00B3706C" w:rsidRPr="003A6D6B" w:rsidRDefault="00B3706C" w:rsidP="00B3706C">
      <w:pPr>
        <w:ind w:firstLine="709"/>
        <w:jc w:val="both"/>
        <w:rPr>
          <w:rFonts w:cstheme="minorHAnsi"/>
        </w:rPr>
      </w:pPr>
      <w:r w:rsidRPr="003A6D6B">
        <w:rPr>
          <w:rFonts w:cstheme="minorHAnsi"/>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4C49E569" w14:textId="77777777" w:rsidR="00B3706C" w:rsidRPr="003A6D6B" w:rsidRDefault="00B3706C" w:rsidP="00B3706C">
      <w:pPr>
        <w:ind w:firstLine="709"/>
        <w:jc w:val="both"/>
        <w:rPr>
          <w:rFonts w:cstheme="minorHAnsi"/>
          <w:b/>
          <w:bCs/>
        </w:rPr>
      </w:pPr>
      <w:r w:rsidRPr="003A6D6B">
        <w:rPr>
          <w:rFonts w:cstheme="minorHAnsi"/>
          <w:b/>
          <w:bCs/>
        </w:rPr>
        <w:t>Практические работы</w:t>
      </w:r>
    </w:p>
    <w:p w14:paraId="49F2DAC4" w14:textId="77777777" w:rsidR="00B3706C" w:rsidRPr="003A6D6B" w:rsidRDefault="00B3706C" w:rsidP="00B3706C">
      <w:pPr>
        <w:ind w:firstLine="709"/>
        <w:jc w:val="both"/>
        <w:rPr>
          <w:rFonts w:cstheme="minorHAnsi"/>
        </w:rPr>
      </w:pPr>
      <w:r w:rsidRPr="003A6D6B">
        <w:rPr>
          <w:rFonts w:cstheme="minorHAnsi"/>
        </w:rPr>
        <w:t>1. Объяснение распространения по территории России опасных геологических явлений.</w:t>
      </w:r>
    </w:p>
    <w:p w14:paraId="04BF6115" w14:textId="77777777" w:rsidR="00B3706C" w:rsidRPr="003A6D6B" w:rsidRDefault="00B3706C" w:rsidP="00B3706C">
      <w:pPr>
        <w:ind w:firstLine="709"/>
        <w:jc w:val="both"/>
        <w:rPr>
          <w:rFonts w:cstheme="minorHAnsi"/>
        </w:rPr>
      </w:pPr>
      <w:r w:rsidRPr="003A6D6B">
        <w:rPr>
          <w:rFonts w:cstheme="minorHAnsi"/>
        </w:rPr>
        <w:t>2. Объяснение особенностей рельефа своего края.</w:t>
      </w:r>
    </w:p>
    <w:p w14:paraId="3CFC07DE" w14:textId="77777777" w:rsidR="00B3706C" w:rsidRPr="003A6D6B" w:rsidRDefault="00B3706C" w:rsidP="00B3706C">
      <w:pPr>
        <w:ind w:firstLine="709"/>
        <w:jc w:val="both"/>
        <w:rPr>
          <w:rFonts w:cstheme="minorHAnsi"/>
        </w:rPr>
      </w:pPr>
      <w:bookmarkStart w:id="1359" w:name="bookmark3202"/>
      <w:bookmarkStart w:id="1360" w:name="bookmark3204"/>
      <w:bookmarkStart w:id="1361" w:name="bookmark3205"/>
      <w:bookmarkStart w:id="1362" w:name="bookmark3206"/>
      <w:bookmarkEnd w:id="1359"/>
      <w:r w:rsidRPr="003A6D6B">
        <w:rPr>
          <w:rFonts w:cstheme="minorHAnsi"/>
          <w:b/>
          <w:bCs/>
        </w:rPr>
        <w:t>Тема 3. Климат и климатические ресурсы</w:t>
      </w:r>
      <w:bookmarkEnd w:id="1360"/>
      <w:bookmarkEnd w:id="1361"/>
      <w:bookmarkEnd w:id="1362"/>
    </w:p>
    <w:p w14:paraId="2BC6B40E" w14:textId="77777777" w:rsidR="00B3706C" w:rsidRPr="003A6D6B" w:rsidRDefault="00B3706C" w:rsidP="00B3706C">
      <w:pPr>
        <w:ind w:firstLine="709"/>
        <w:jc w:val="both"/>
        <w:rPr>
          <w:rFonts w:cstheme="minorHAnsi"/>
        </w:rPr>
      </w:pPr>
      <w:r w:rsidRPr="003A6D6B">
        <w:rPr>
          <w:rFonts w:cstheme="minorHAnsi"/>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0F63FDA" w14:textId="77777777" w:rsidR="00B3706C" w:rsidRPr="003A6D6B" w:rsidRDefault="00B3706C" w:rsidP="00B3706C">
      <w:pPr>
        <w:ind w:firstLine="709"/>
        <w:jc w:val="both"/>
        <w:rPr>
          <w:rFonts w:cstheme="minorHAnsi"/>
        </w:rPr>
      </w:pPr>
      <w:r w:rsidRPr="003A6D6B">
        <w:rPr>
          <w:rFonts w:cstheme="minorHAnsi"/>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01FC3B9B" w14:textId="77777777" w:rsidR="00B3706C" w:rsidRPr="003A6D6B" w:rsidRDefault="00B3706C" w:rsidP="00B3706C">
      <w:pPr>
        <w:ind w:firstLine="709"/>
        <w:jc w:val="both"/>
        <w:rPr>
          <w:rFonts w:cstheme="minorHAnsi"/>
          <w:b/>
          <w:bCs/>
        </w:rPr>
      </w:pPr>
      <w:r w:rsidRPr="003A6D6B">
        <w:rPr>
          <w:rFonts w:cstheme="minorHAnsi"/>
          <w:b/>
          <w:bCs/>
        </w:rPr>
        <w:t>Практические работы</w:t>
      </w:r>
    </w:p>
    <w:p w14:paraId="44875FA2" w14:textId="77777777" w:rsidR="00B3706C" w:rsidRPr="003A6D6B" w:rsidRDefault="00B3706C" w:rsidP="00B3706C">
      <w:pPr>
        <w:ind w:firstLine="709"/>
        <w:jc w:val="both"/>
        <w:rPr>
          <w:rFonts w:cstheme="minorHAnsi"/>
        </w:rPr>
      </w:pPr>
      <w:r w:rsidRPr="003A6D6B">
        <w:rPr>
          <w:rFonts w:cstheme="minorHAnsi"/>
        </w:rPr>
        <w:t>1. Описание и прогнозирование погоды территории по карте погоды.</w:t>
      </w:r>
    </w:p>
    <w:p w14:paraId="186CA347" w14:textId="77777777" w:rsidR="00B3706C" w:rsidRPr="003A6D6B" w:rsidRDefault="00B3706C" w:rsidP="00B3706C">
      <w:pPr>
        <w:ind w:firstLine="709"/>
        <w:jc w:val="both"/>
        <w:rPr>
          <w:rFonts w:cstheme="minorHAnsi"/>
        </w:rPr>
      </w:pPr>
      <w:r w:rsidRPr="003A6D6B">
        <w:rPr>
          <w:rFonts w:cstheme="minorHAnsi"/>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1AC0A8B9" w14:textId="77777777" w:rsidR="00B3706C" w:rsidRPr="003A6D6B" w:rsidRDefault="00B3706C" w:rsidP="00B3706C">
      <w:pPr>
        <w:ind w:firstLine="709"/>
        <w:jc w:val="both"/>
        <w:rPr>
          <w:rFonts w:cstheme="minorHAnsi"/>
        </w:rPr>
      </w:pPr>
      <w:r w:rsidRPr="003A6D6B">
        <w:rPr>
          <w:rFonts w:cstheme="minorHAnsi"/>
        </w:rPr>
        <w:t>3. Оценка влияния основных климатических показателей своего края на жизнь и хозяйственную деятельность населения.</w:t>
      </w:r>
    </w:p>
    <w:p w14:paraId="6C157115" w14:textId="77777777" w:rsidR="00B3706C" w:rsidRPr="003A6D6B" w:rsidRDefault="00B3706C" w:rsidP="00B3706C">
      <w:pPr>
        <w:ind w:firstLine="709"/>
        <w:jc w:val="both"/>
        <w:rPr>
          <w:rFonts w:cstheme="minorHAnsi"/>
        </w:rPr>
      </w:pPr>
      <w:bookmarkStart w:id="1363" w:name="bookmark3207"/>
      <w:bookmarkStart w:id="1364" w:name="bookmark3210"/>
      <w:bookmarkStart w:id="1365" w:name="bookmark3211"/>
      <w:bookmarkStart w:id="1366" w:name="bookmark3212"/>
      <w:bookmarkEnd w:id="1363"/>
      <w:r w:rsidRPr="003A6D6B">
        <w:rPr>
          <w:rFonts w:cstheme="minorHAnsi"/>
          <w:b/>
          <w:bCs/>
        </w:rPr>
        <w:t>Тема 4. Моря России. Внутренние воды и водные ресурсы</w:t>
      </w:r>
      <w:bookmarkEnd w:id="1364"/>
      <w:bookmarkEnd w:id="1365"/>
      <w:bookmarkEnd w:id="1366"/>
    </w:p>
    <w:p w14:paraId="0DA03575" w14:textId="77777777" w:rsidR="00B3706C" w:rsidRPr="003A6D6B" w:rsidRDefault="00B3706C" w:rsidP="00B3706C">
      <w:pPr>
        <w:ind w:firstLine="709"/>
        <w:jc w:val="both"/>
        <w:rPr>
          <w:rFonts w:cstheme="minorHAnsi"/>
        </w:rPr>
      </w:pPr>
      <w:r w:rsidRPr="003A6D6B">
        <w:rPr>
          <w:rFonts w:cstheme="minorHAnsi"/>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562F82AC" w14:textId="77777777" w:rsidR="00B3706C" w:rsidRPr="003A6D6B" w:rsidRDefault="00B3706C" w:rsidP="00B3706C">
      <w:pPr>
        <w:ind w:firstLine="709"/>
        <w:jc w:val="both"/>
        <w:rPr>
          <w:rFonts w:cstheme="minorHAnsi"/>
        </w:rPr>
      </w:pPr>
      <w:r w:rsidRPr="003A6D6B">
        <w:rPr>
          <w:rFonts w:cstheme="minorHAnsi"/>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77B4F106" w14:textId="77777777" w:rsidR="00B3706C" w:rsidRPr="003A6D6B" w:rsidRDefault="00B3706C" w:rsidP="00B3706C">
      <w:pPr>
        <w:ind w:firstLine="709"/>
        <w:jc w:val="both"/>
        <w:rPr>
          <w:rFonts w:cstheme="minorHAnsi"/>
          <w:b/>
          <w:bCs/>
        </w:rPr>
      </w:pPr>
      <w:r w:rsidRPr="003A6D6B">
        <w:rPr>
          <w:rFonts w:cstheme="minorHAnsi"/>
          <w:b/>
          <w:bCs/>
        </w:rPr>
        <w:t>Практические работы</w:t>
      </w:r>
    </w:p>
    <w:p w14:paraId="738F6CA3" w14:textId="77777777" w:rsidR="00B3706C" w:rsidRPr="003A6D6B" w:rsidRDefault="00B3706C" w:rsidP="00B3706C">
      <w:pPr>
        <w:ind w:firstLine="709"/>
        <w:jc w:val="both"/>
        <w:rPr>
          <w:rFonts w:cstheme="minorHAnsi"/>
        </w:rPr>
      </w:pPr>
      <w:r w:rsidRPr="003A6D6B">
        <w:rPr>
          <w:rFonts w:cstheme="minorHAnsi"/>
        </w:rPr>
        <w:t>1. Сравнение особенностей режима и характера течения двух рек России.</w:t>
      </w:r>
    </w:p>
    <w:p w14:paraId="604793FC" w14:textId="77777777" w:rsidR="00B3706C" w:rsidRPr="003A6D6B" w:rsidRDefault="00B3706C" w:rsidP="00B3706C">
      <w:pPr>
        <w:ind w:firstLine="709"/>
        <w:jc w:val="both"/>
        <w:rPr>
          <w:rFonts w:cstheme="minorHAnsi"/>
        </w:rPr>
      </w:pPr>
      <w:r w:rsidRPr="003A6D6B">
        <w:rPr>
          <w:rFonts w:cstheme="minorHAnsi"/>
        </w:rPr>
        <w:t>2. Объяснение распространения опасных гидрологических природных явлений на территории страны.</w:t>
      </w:r>
    </w:p>
    <w:p w14:paraId="3505249B" w14:textId="77777777" w:rsidR="00B3706C" w:rsidRPr="003A6D6B" w:rsidRDefault="00B3706C" w:rsidP="00B3706C">
      <w:pPr>
        <w:ind w:firstLine="709"/>
        <w:jc w:val="both"/>
        <w:rPr>
          <w:rFonts w:cstheme="minorHAnsi"/>
        </w:rPr>
      </w:pPr>
      <w:bookmarkStart w:id="1367" w:name="bookmark3213"/>
      <w:bookmarkEnd w:id="1367"/>
      <w:r w:rsidRPr="003A6D6B">
        <w:rPr>
          <w:rFonts w:cstheme="minorHAnsi"/>
          <w:b/>
          <w:bCs/>
        </w:rPr>
        <w:t>Тема 5. Природно-хозяйственные зоны</w:t>
      </w:r>
    </w:p>
    <w:p w14:paraId="215A2407" w14:textId="77777777" w:rsidR="00B3706C" w:rsidRPr="003A6D6B" w:rsidRDefault="00B3706C" w:rsidP="00B3706C">
      <w:pPr>
        <w:ind w:firstLine="709"/>
        <w:jc w:val="both"/>
        <w:rPr>
          <w:rFonts w:cstheme="minorHAnsi"/>
        </w:rPr>
      </w:pPr>
      <w:r w:rsidRPr="003A6D6B">
        <w:rPr>
          <w:rFonts w:cstheme="minorHAnsi"/>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1A24F298" w14:textId="77777777" w:rsidR="00B3706C" w:rsidRPr="003A6D6B" w:rsidRDefault="00B3706C" w:rsidP="00B3706C">
      <w:pPr>
        <w:ind w:firstLine="709"/>
        <w:jc w:val="both"/>
        <w:rPr>
          <w:rFonts w:cstheme="minorHAnsi"/>
        </w:rPr>
      </w:pPr>
      <w:r w:rsidRPr="003A6D6B">
        <w:rPr>
          <w:rFonts w:cstheme="minorHAnsi"/>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167B60BA" w14:textId="77777777" w:rsidR="00B3706C" w:rsidRPr="003A6D6B" w:rsidRDefault="00B3706C" w:rsidP="00B3706C">
      <w:pPr>
        <w:ind w:firstLine="709"/>
        <w:jc w:val="both"/>
        <w:rPr>
          <w:rFonts w:cstheme="minorHAnsi"/>
        </w:rPr>
      </w:pPr>
      <w:r w:rsidRPr="003A6D6B">
        <w:rPr>
          <w:rFonts w:cstheme="minorHAnsi"/>
        </w:rPr>
        <w:t>Природно-хозяйственные зоны России: взаимосвязь и взаимообусловленность их компонентов.</w:t>
      </w:r>
    </w:p>
    <w:p w14:paraId="163A7931" w14:textId="77777777" w:rsidR="00B3706C" w:rsidRPr="003A6D6B" w:rsidRDefault="00B3706C" w:rsidP="00B3706C">
      <w:pPr>
        <w:ind w:firstLine="709"/>
        <w:jc w:val="both"/>
        <w:rPr>
          <w:rFonts w:cstheme="minorHAnsi"/>
        </w:rPr>
      </w:pPr>
      <w:r w:rsidRPr="003A6D6B">
        <w:rPr>
          <w:rFonts w:cstheme="minorHAnsi"/>
        </w:rPr>
        <w:t>Высотная поясность в горах на территории России.</w:t>
      </w:r>
    </w:p>
    <w:p w14:paraId="5C481A6D" w14:textId="77777777" w:rsidR="00B3706C" w:rsidRPr="003A6D6B" w:rsidRDefault="00B3706C" w:rsidP="00B3706C">
      <w:pPr>
        <w:ind w:firstLine="709"/>
        <w:jc w:val="both"/>
        <w:rPr>
          <w:rFonts w:cstheme="minorHAnsi"/>
        </w:rPr>
      </w:pPr>
      <w:r w:rsidRPr="003A6D6B">
        <w:rPr>
          <w:rFonts w:cstheme="minorHAnsi"/>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552AA854" w14:textId="77777777" w:rsidR="00B3706C" w:rsidRPr="003A6D6B" w:rsidRDefault="00B3706C" w:rsidP="00B3706C">
      <w:pPr>
        <w:ind w:firstLine="709"/>
        <w:jc w:val="both"/>
        <w:rPr>
          <w:rFonts w:cstheme="minorHAnsi"/>
        </w:rPr>
      </w:pPr>
      <w:r w:rsidRPr="003A6D6B">
        <w:rPr>
          <w:rFonts w:cstheme="minorHAnsi"/>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60888B76" w14:textId="77777777" w:rsidR="00B3706C" w:rsidRPr="003A6D6B" w:rsidRDefault="00B3706C" w:rsidP="00B3706C">
      <w:pPr>
        <w:ind w:firstLine="709"/>
        <w:jc w:val="both"/>
        <w:rPr>
          <w:rFonts w:cstheme="minorHAnsi"/>
          <w:b/>
          <w:bCs/>
        </w:rPr>
      </w:pPr>
      <w:r w:rsidRPr="003A6D6B">
        <w:rPr>
          <w:rFonts w:cstheme="minorHAnsi"/>
          <w:b/>
          <w:bCs/>
        </w:rPr>
        <w:t>Практические работы</w:t>
      </w:r>
    </w:p>
    <w:p w14:paraId="715B0BC0" w14:textId="77777777" w:rsidR="00B3706C" w:rsidRPr="003A6D6B" w:rsidRDefault="00B3706C" w:rsidP="00B3706C">
      <w:pPr>
        <w:ind w:firstLine="709"/>
        <w:jc w:val="both"/>
        <w:rPr>
          <w:rFonts w:cstheme="minorHAnsi"/>
        </w:rPr>
      </w:pPr>
      <w:r w:rsidRPr="003A6D6B">
        <w:rPr>
          <w:rFonts w:cstheme="minorHAnsi"/>
        </w:rPr>
        <w:t>1. Объяснение различий структуры высотной поясности в горных системах.</w:t>
      </w:r>
    </w:p>
    <w:p w14:paraId="4CDEB571" w14:textId="77777777" w:rsidR="00B3706C" w:rsidRPr="003A6D6B" w:rsidRDefault="00B3706C" w:rsidP="00B3706C">
      <w:pPr>
        <w:ind w:firstLine="709"/>
        <w:jc w:val="both"/>
        <w:rPr>
          <w:rFonts w:cstheme="minorHAnsi"/>
        </w:rPr>
      </w:pPr>
      <w:r w:rsidRPr="003A6D6B">
        <w:rPr>
          <w:rFonts w:cstheme="minorHAnsi"/>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16E39116" w14:textId="77777777" w:rsidR="00B3706C" w:rsidRPr="003A6D6B" w:rsidRDefault="00B3706C" w:rsidP="00B3706C">
      <w:pPr>
        <w:ind w:firstLine="709"/>
        <w:jc w:val="both"/>
        <w:rPr>
          <w:rFonts w:cstheme="minorHAnsi"/>
        </w:rPr>
      </w:pPr>
      <w:bookmarkStart w:id="1368" w:name="bookmark3215"/>
      <w:bookmarkEnd w:id="1368"/>
      <w:r w:rsidRPr="003A6D6B">
        <w:rPr>
          <w:rFonts w:cstheme="minorHAnsi"/>
          <w:b/>
          <w:bCs/>
        </w:rPr>
        <w:t>РАЗДЕЛ 3. НАСЕЛЕНИЕ РОССИИ</w:t>
      </w:r>
    </w:p>
    <w:p w14:paraId="3341B516" w14:textId="77777777" w:rsidR="00B3706C" w:rsidRPr="003A6D6B" w:rsidRDefault="00B3706C" w:rsidP="00B3706C">
      <w:pPr>
        <w:ind w:firstLine="709"/>
        <w:jc w:val="both"/>
        <w:rPr>
          <w:rFonts w:cstheme="minorHAnsi"/>
        </w:rPr>
      </w:pPr>
      <w:bookmarkStart w:id="1369" w:name="bookmark3217"/>
      <w:bookmarkStart w:id="1370" w:name="bookmark3218"/>
      <w:bookmarkStart w:id="1371" w:name="bookmark3219"/>
      <w:r w:rsidRPr="003A6D6B">
        <w:rPr>
          <w:rFonts w:cstheme="minorHAnsi"/>
          <w:b/>
          <w:bCs/>
        </w:rPr>
        <w:t>Тема 1. Численность населения России</w:t>
      </w:r>
      <w:bookmarkEnd w:id="1369"/>
      <w:bookmarkEnd w:id="1370"/>
      <w:bookmarkEnd w:id="1371"/>
    </w:p>
    <w:p w14:paraId="7ACCDA64" w14:textId="77777777" w:rsidR="00B3706C" w:rsidRPr="003A6D6B" w:rsidRDefault="00B3706C" w:rsidP="00B3706C">
      <w:pPr>
        <w:ind w:firstLine="709"/>
        <w:jc w:val="both"/>
        <w:rPr>
          <w:rFonts w:cstheme="minorHAnsi"/>
        </w:rPr>
      </w:pPr>
      <w:r w:rsidRPr="003A6D6B">
        <w:rPr>
          <w:rFonts w:cstheme="minorHAnsi"/>
        </w:rPr>
        <w:t xml:space="preserve">Динамика численности населения России в XX-XXI вв. и факторы, определяющие её. </w:t>
      </w:r>
      <w:r w:rsidRPr="003A6D6B">
        <w:rPr>
          <w:rFonts w:cstheme="minorHAnsi"/>
          <w:i/>
          <w:iCs/>
        </w:rPr>
        <w:t>Переписи населения России.</w:t>
      </w:r>
      <w:r w:rsidRPr="003A6D6B">
        <w:rPr>
          <w:rFonts w:cstheme="minorHAnsi"/>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3A6D6B">
        <w:rPr>
          <w:rFonts w:cstheme="minorHAnsi"/>
          <w:i/>
          <w:iCs/>
        </w:rPr>
        <w:t>Причины миграций и основные направления миграционных потоков России в разные исторические периоды.</w:t>
      </w:r>
      <w:r w:rsidRPr="003A6D6B">
        <w:rPr>
          <w:rFonts w:cstheme="minorHAnsi"/>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1FE32085"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67636143" w14:textId="77777777" w:rsidR="00B3706C" w:rsidRPr="003A6D6B" w:rsidRDefault="00B3706C" w:rsidP="00B3706C">
      <w:pPr>
        <w:ind w:firstLine="709"/>
        <w:jc w:val="both"/>
        <w:rPr>
          <w:rFonts w:cstheme="minorHAnsi"/>
        </w:rPr>
      </w:pPr>
      <w:r w:rsidRPr="003A6D6B">
        <w:rPr>
          <w:rFonts w:cstheme="minorHAnsi"/>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A972419" w14:textId="77777777" w:rsidR="00B3706C" w:rsidRPr="003A6D6B" w:rsidRDefault="00B3706C" w:rsidP="00B3706C">
      <w:pPr>
        <w:ind w:firstLine="709"/>
        <w:jc w:val="both"/>
        <w:rPr>
          <w:rFonts w:cstheme="minorHAnsi"/>
        </w:rPr>
      </w:pPr>
      <w:bookmarkStart w:id="1372" w:name="bookmark3220"/>
      <w:bookmarkStart w:id="1373" w:name="bookmark3221"/>
      <w:bookmarkStart w:id="1374" w:name="bookmark3222"/>
      <w:r w:rsidRPr="003A6D6B">
        <w:rPr>
          <w:rFonts w:cstheme="minorHAnsi"/>
          <w:b/>
          <w:bCs/>
        </w:rPr>
        <w:t>Тема 2. Территориальные особенности размещения населения России</w:t>
      </w:r>
      <w:bookmarkEnd w:id="1372"/>
      <w:bookmarkEnd w:id="1373"/>
      <w:bookmarkEnd w:id="1374"/>
    </w:p>
    <w:p w14:paraId="4350CE57" w14:textId="77777777" w:rsidR="00B3706C" w:rsidRPr="003A6D6B" w:rsidRDefault="00B3706C" w:rsidP="00B3706C">
      <w:pPr>
        <w:ind w:firstLine="709"/>
        <w:jc w:val="both"/>
        <w:rPr>
          <w:rFonts w:cstheme="minorHAnsi"/>
        </w:rPr>
      </w:pPr>
      <w:r w:rsidRPr="003A6D6B">
        <w:rPr>
          <w:rFonts w:cstheme="minorHAnsi"/>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E08B1BB" w14:textId="77777777" w:rsidR="00B3706C" w:rsidRPr="003A6D6B" w:rsidRDefault="00B3706C" w:rsidP="00B3706C">
      <w:pPr>
        <w:ind w:firstLine="709"/>
        <w:jc w:val="both"/>
        <w:rPr>
          <w:rFonts w:cstheme="minorHAnsi"/>
        </w:rPr>
      </w:pPr>
      <w:bookmarkStart w:id="1375" w:name="bookmark3223"/>
      <w:bookmarkStart w:id="1376" w:name="bookmark3224"/>
      <w:bookmarkStart w:id="1377" w:name="bookmark3225"/>
      <w:r w:rsidRPr="003A6D6B">
        <w:rPr>
          <w:rFonts w:cstheme="minorHAnsi"/>
          <w:b/>
          <w:bCs/>
        </w:rPr>
        <w:t>Тема 3. Народы и религии России</w:t>
      </w:r>
      <w:bookmarkEnd w:id="1375"/>
      <w:bookmarkEnd w:id="1376"/>
      <w:bookmarkEnd w:id="1377"/>
    </w:p>
    <w:p w14:paraId="7E970967" w14:textId="77777777" w:rsidR="00B3706C" w:rsidRPr="003A6D6B" w:rsidRDefault="00B3706C" w:rsidP="00B3706C">
      <w:pPr>
        <w:ind w:firstLine="709"/>
        <w:jc w:val="both"/>
        <w:rPr>
          <w:rFonts w:cstheme="minorHAnsi"/>
        </w:rPr>
      </w:pPr>
      <w:r w:rsidRPr="003A6D6B">
        <w:rPr>
          <w:rFonts w:cstheme="minorHAnsi"/>
        </w:rPr>
        <w:t xml:space="preserve">Россия – многонациональное государство. Многонациональ- ность как специфический фактор формирования и развития России. </w:t>
      </w:r>
      <w:r w:rsidRPr="003A6D6B">
        <w:rPr>
          <w:rFonts w:cstheme="minorHAnsi"/>
          <w:i/>
          <w:iCs/>
        </w:rPr>
        <w:t>Языковая классификация народов России.</w:t>
      </w:r>
      <w:r w:rsidRPr="003A6D6B">
        <w:rPr>
          <w:rFonts w:cstheme="minorHAnsi"/>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350B6A6"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4A7BA617" w14:textId="77777777" w:rsidR="00B3706C" w:rsidRPr="003A6D6B" w:rsidRDefault="00B3706C" w:rsidP="00B3706C">
      <w:pPr>
        <w:ind w:firstLine="709"/>
        <w:jc w:val="both"/>
        <w:rPr>
          <w:rFonts w:cstheme="minorHAnsi"/>
        </w:rPr>
      </w:pPr>
      <w:bookmarkStart w:id="1378" w:name="bookmark3226"/>
      <w:bookmarkEnd w:id="1378"/>
      <w:r w:rsidRPr="003A6D6B">
        <w:rPr>
          <w:rFonts w:cstheme="minorHAnsi"/>
        </w:rPr>
        <w:t>1. Построение картограммы «Доля титульных этносов в численности населения республик и автономных округов РФ».</w:t>
      </w:r>
    </w:p>
    <w:p w14:paraId="049FAB82" w14:textId="77777777" w:rsidR="00B3706C" w:rsidRPr="003A6D6B" w:rsidRDefault="00B3706C" w:rsidP="00B3706C">
      <w:pPr>
        <w:ind w:firstLine="709"/>
        <w:jc w:val="both"/>
        <w:rPr>
          <w:rFonts w:cstheme="minorHAnsi"/>
        </w:rPr>
      </w:pPr>
      <w:r w:rsidRPr="003A6D6B">
        <w:rPr>
          <w:rFonts w:cstheme="minorHAnsi"/>
          <w:b/>
          <w:bCs/>
        </w:rPr>
        <w:t>Тема 4. Половой и возрастной состав населения России</w:t>
      </w:r>
    </w:p>
    <w:p w14:paraId="7C835AF6" w14:textId="77777777" w:rsidR="00B3706C" w:rsidRPr="003A6D6B" w:rsidRDefault="00B3706C" w:rsidP="00B3706C">
      <w:pPr>
        <w:ind w:firstLine="709"/>
        <w:jc w:val="both"/>
        <w:rPr>
          <w:rFonts w:cstheme="minorHAnsi"/>
        </w:rPr>
      </w:pPr>
      <w:r w:rsidRPr="003A6D6B">
        <w:rPr>
          <w:rFonts w:cstheme="minorHAnsi"/>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6458D2C"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4545A9ED" w14:textId="77777777" w:rsidR="00B3706C" w:rsidRPr="003A6D6B" w:rsidRDefault="00B3706C" w:rsidP="00B3706C">
      <w:pPr>
        <w:ind w:firstLine="709"/>
        <w:jc w:val="both"/>
        <w:rPr>
          <w:rFonts w:cstheme="minorHAnsi"/>
        </w:rPr>
      </w:pPr>
      <w:r w:rsidRPr="003A6D6B">
        <w:rPr>
          <w:rFonts w:cstheme="minorHAnsi"/>
        </w:rPr>
        <w:t>1. Объяснение динамики половозрастного состава населения России на основе анализа половозрастных пирамид.</w:t>
      </w:r>
    </w:p>
    <w:p w14:paraId="1C94B3E1" w14:textId="77777777" w:rsidR="00B3706C" w:rsidRPr="003A6D6B" w:rsidRDefault="00B3706C" w:rsidP="00B3706C">
      <w:pPr>
        <w:ind w:firstLine="709"/>
        <w:jc w:val="both"/>
        <w:rPr>
          <w:rFonts w:cstheme="minorHAnsi"/>
        </w:rPr>
      </w:pPr>
      <w:bookmarkStart w:id="1379" w:name="bookmark3227"/>
      <w:bookmarkStart w:id="1380" w:name="bookmark3228"/>
      <w:bookmarkStart w:id="1381" w:name="bookmark3229"/>
      <w:r w:rsidRPr="003A6D6B">
        <w:rPr>
          <w:rFonts w:cstheme="minorHAnsi"/>
          <w:b/>
          <w:bCs/>
        </w:rPr>
        <w:t>Тема 5. Человеческий капитал России</w:t>
      </w:r>
      <w:bookmarkEnd w:id="1379"/>
      <w:bookmarkEnd w:id="1380"/>
      <w:bookmarkEnd w:id="1381"/>
    </w:p>
    <w:p w14:paraId="0FC57CDB" w14:textId="77777777" w:rsidR="00B3706C" w:rsidRPr="003A6D6B" w:rsidRDefault="00B3706C" w:rsidP="00B3706C">
      <w:pPr>
        <w:ind w:firstLine="709"/>
        <w:jc w:val="both"/>
        <w:rPr>
          <w:rFonts w:cstheme="minorHAnsi"/>
        </w:rPr>
      </w:pPr>
      <w:r w:rsidRPr="003A6D6B">
        <w:rPr>
          <w:rFonts w:cstheme="minorHAnsi"/>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2653A74A"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72459187" w14:textId="77777777" w:rsidR="00B3706C" w:rsidRPr="003A6D6B" w:rsidRDefault="00B3706C" w:rsidP="00B3706C">
      <w:pPr>
        <w:ind w:firstLine="709"/>
        <w:jc w:val="both"/>
        <w:rPr>
          <w:rFonts w:cstheme="minorHAnsi"/>
        </w:rPr>
      </w:pPr>
      <w:bookmarkStart w:id="1382" w:name="bookmark3230"/>
      <w:bookmarkEnd w:id="1382"/>
      <w:r w:rsidRPr="003A6D6B">
        <w:rPr>
          <w:rFonts w:cstheme="minorHAnsi"/>
        </w:rPr>
        <w:t>1. Классификация Федеральных округов по особенностям естественного и механического движения населения.</w:t>
      </w:r>
    </w:p>
    <w:p w14:paraId="71ECEB77" w14:textId="77777777" w:rsidR="00B3706C" w:rsidRPr="003A6D6B" w:rsidRDefault="00B3706C" w:rsidP="00844FA8">
      <w:pPr>
        <w:jc w:val="both"/>
        <w:rPr>
          <w:rFonts w:cstheme="minorHAnsi"/>
        </w:rPr>
      </w:pPr>
      <w:bookmarkStart w:id="1383" w:name="bookmark3231"/>
      <w:bookmarkEnd w:id="1383"/>
      <w:r w:rsidRPr="003A6D6B">
        <w:rPr>
          <w:rFonts w:cstheme="minorHAnsi"/>
          <w:b/>
          <w:bCs/>
        </w:rPr>
        <w:t>9 КЛАСС</w:t>
      </w:r>
    </w:p>
    <w:p w14:paraId="29122526" w14:textId="77777777" w:rsidR="00B3706C" w:rsidRPr="003A6D6B" w:rsidRDefault="00B3706C" w:rsidP="00B3706C">
      <w:pPr>
        <w:ind w:firstLine="709"/>
        <w:jc w:val="both"/>
        <w:rPr>
          <w:rFonts w:cstheme="minorHAnsi"/>
        </w:rPr>
      </w:pPr>
      <w:r w:rsidRPr="003A6D6B">
        <w:rPr>
          <w:rFonts w:cstheme="minorHAnsi"/>
          <w:b/>
          <w:bCs/>
        </w:rPr>
        <w:t>РАЗДЕЛ 4. ХОЗЯЙСТВО РОССИИ</w:t>
      </w:r>
    </w:p>
    <w:p w14:paraId="3827F274" w14:textId="77777777" w:rsidR="00B3706C" w:rsidRPr="003A6D6B" w:rsidRDefault="00B3706C" w:rsidP="00B3706C">
      <w:pPr>
        <w:ind w:firstLine="709"/>
        <w:jc w:val="both"/>
        <w:rPr>
          <w:rFonts w:cstheme="minorHAnsi"/>
        </w:rPr>
      </w:pPr>
      <w:bookmarkStart w:id="1384" w:name="bookmark3232"/>
      <w:bookmarkStart w:id="1385" w:name="bookmark3233"/>
      <w:bookmarkStart w:id="1386" w:name="bookmark3234"/>
      <w:r w:rsidRPr="003A6D6B">
        <w:rPr>
          <w:rFonts w:cstheme="minorHAnsi"/>
          <w:b/>
          <w:bCs/>
        </w:rPr>
        <w:t>Тема 1. Общая характеристика хозяйства России</w:t>
      </w:r>
      <w:bookmarkEnd w:id="1384"/>
      <w:bookmarkEnd w:id="1385"/>
      <w:bookmarkEnd w:id="1386"/>
    </w:p>
    <w:p w14:paraId="6F8D2933" w14:textId="77777777" w:rsidR="00B3706C" w:rsidRPr="003A6D6B" w:rsidRDefault="00B3706C" w:rsidP="00B3706C">
      <w:pPr>
        <w:ind w:firstLine="709"/>
        <w:jc w:val="both"/>
        <w:rPr>
          <w:rFonts w:cstheme="minorHAnsi"/>
        </w:rPr>
      </w:pPr>
      <w:r w:rsidRPr="003A6D6B">
        <w:rPr>
          <w:rFonts w:cstheme="minorHAnsi"/>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15727A4C" w14:textId="77777777" w:rsidR="00B3706C" w:rsidRPr="003A6D6B" w:rsidRDefault="00B3706C" w:rsidP="00B3706C">
      <w:pPr>
        <w:ind w:firstLine="709"/>
        <w:jc w:val="both"/>
        <w:rPr>
          <w:rFonts w:cstheme="minorHAnsi"/>
        </w:rPr>
      </w:pPr>
      <w:r w:rsidRPr="003A6D6B">
        <w:rPr>
          <w:rFonts w:cstheme="minorHAnsi"/>
        </w:rPr>
        <w:t>Производственный капитал. Распределение производственного капитала по территории страны. Условия и факторы размещения хозяйства.</w:t>
      </w:r>
    </w:p>
    <w:p w14:paraId="63CA7752" w14:textId="77777777" w:rsidR="00B3706C" w:rsidRPr="003A6D6B" w:rsidRDefault="00B3706C" w:rsidP="00B3706C">
      <w:pPr>
        <w:ind w:firstLine="709"/>
        <w:jc w:val="both"/>
        <w:rPr>
          <w:rFonts w:cstheme="minorHAnsi"/>
        </w:rPr>
      </w:pPr>
      <w:r w:rsidRPr="003A6D6B">
        <w:rPr>
          <w:rFonts w:cstheme="minorHAnsi"/>
          <w:b/>
          <w:bCs/>
        </w:rPr>
        <w:t>Тема 2. Топливно-энергетический комплекс (ТЭК)</w:t>
      </w:r>
    </w:p>
    <w:p w14:paraId="69506A17" w14:textId="77777777" w:rsidR="00B3706C" w:rsidRPr="003A6D6B" w:rsidRDefault="00B3706C" w:rsidP="00B3706C">
      <w:pPr>
        <w:ind w:firstLine="709"/>
        <w:jc w:val="both"/>
        <w:rPr>
          <w:rFonts w:cstheme="minorHAnsi"/>
        </w:rPr>
      </w:pPr>
      <w:r w:rsidRPr="003A6D6B">
        <w:rPr>
          <w:rFonts w:cstheme="minorHAnsi"/>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3A6D6B">
        <w:rPr>
          <w:rFonts w:cstheme="minorHAnsi"/>
          <w:i/>
          <w:iCs/>
        </w:rPr>
        <w:t>Основные положения «Энергетической стратегии России на период до 2035 года».</w:t>
      </w:r>
    </w:p>
    <w:p w14:paraId="4D02E45F" w14:textId="77777777" w:rsidR="00B3706C" w:rsidRPr="003A6D6B" w:rsidRDefault="00B3706C" w:rsidP="00B3706C">
      <w:pPr>
        <w:ind w:firstLine="709"/>
        <w:jc w:val="both"/>
        <w:rPr>
          <w:rFonts w:cstheme="minorHAnsi"/>
          <w:b/>
          <w:bCs/>
        </w:rPr>
      </w:pPr>
      <w:r w:rsidRPr="003A6D6B">
        <w:rPr>
          <w:rFonts w:cstheme="minorHAnsi"/>
          <w:b/>
          <w:bCs/>
        </w:rPr>
        <w:t>Практические работы</w:t>
      </w:r>
    </w:p>
    <w:p w14:paraId="02FFFF8F" w14:textId="77777777" w:rsidR="00B3706C" w:rsidRPr="003A6D6B" w:rsidRDefault="00B3706C" w:rsidP="00B3706C">
      <w:pPr>
        <w:ind w:firstLine="709"/>
        <w:jc w:val="both"/>
        <w:rPr>
          <w:rFonts w:cstheme="minorHAnsi"/>
        </w:rPr>
      </w:pPr>
      <w:r w:rsidRPr="003A6D6B">
        <w:rPr>
          <w:rFonts w:cstheme="minorHAnsi"/>
        </w:rPr>
        <w:t>1. Анализ статистических и текстовых материалов с целью сравнения стоимости электроэнергии для населения России в различных регионах.</w:t>
      </w:r>
    </w:p>
    <w:p w14:paraId="31FBCBC5" w14:textId="77777777" w:rsidR="00B3706C" w:rsidRPr="003A6D6B" w:rsidRDefault="00B3706C" w:rsidP="00B3706C">
      <w:pPr>
        <w:ind w:firstLine="709"/>
        <w:jc w:val="both"/>
        <w:rPr>
          <w:rFonts w:cstheme="minorHAnsi"/>
        </w:rPr>
      </w:pPr>
      <w:r w:rsidRPr="003A6D6B">
        <w:rPr>
          <w:rFonts w:cstheme="minorHAnsi"/>
        </w:rPr>
        <w:t>2. Сравнительная оценка возможностей для развития энергетики ВИЭ в отдельных регионах страны.</w:t>
      </w:r>
    </w:p>
    <w:p w14:paraId="23C50E9A" w14:textId="77777777" w:rsidR="00B3706C" w:rsidRPr="003A6D6B" w:rsidRDefault="00B3706C" w:rsidP="00B3706C">
      <w:pPr>
        <w:ind w:firstLine="709"/>
        <w:jc w:val="both"/>
        <w:rPr>
          <w:rFonts w:cstheme="minorHAnsi"/>
        </w:rPr>
      </w:pPr>
      <w:bookmarkStart w:id="1387" w:name="bookmark3235"/>
      <w:bookmarkEnd w:id="1387"/>
      <w:r w:rsidRPr="003A6D6B">
        <w:rPr>
          <w:rFonts w:cstheme="minorHAnsi"/>
          <w:b/>
          <w:bCs/>
        </w:rPr>
        <w:t>Тема 3. Металлургический комплекс</w:t>
      </w:r>
    </w:p>
    <w:p w14:paraId="59CDDFBE" w14:textId="77777777" w:rsidR="00B3706C" w:rsidRPr="003A6D6B" w:rsidRDefault="00B3706C" w:rsidP="00B3706C">
      <w:pPr>
        <w:ind w:firstLine="709"/>
        <w:jc w:val="both"/>
        <w:rPr>
          <w:rFonts w:cstheme="minorHAnsi"/>
        </w:rPr>
      </w:pPr>
      <w:r w:rsidRPr="003A6D6B">
        <w:rPr>
          <w:rFonts w:cstheme="minorHAnsi"/>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3A6D6B">
        <w:rPr>
          <w:rFonts w:cstheme="minorHAnsi"/>
          <w:i/>
          <w:iCs/>
        </w:rPr>
        <w:t>Основные положения «Стратегии развития чёрной и цветной металлургии России до 2030 года».</w:t>
      </w:r>
    </w:p>
    <w:p w14:paraId="4A0D65E6" w14:textId="77777777" w:rsidR="00B3706C" w:rsidRPr="003A6D6B" w:rsidRDefault="00B3706C" w:rsidP="00B3706C">
      <w:pPr>
        <w:ind w:firstLine="709"/>
        <w:jc w:val="both"/>
        <w:rPr>
          <w:rFonts w:cstheme="minorHAnsi"/>
        </w:rPr>
      </w:pPr>
      <w:r w:rsidRPr="003A6D6B">
        <w:rPr>
          <w:rFonts w:cstheme="minorHAnsi"/>
          <w:b/>
          <w:bCs/>
        </w:rPr>
        <w:t>Тема 4. Машиностроительный комплекс</w:t>
      </w:r>
    </w:p>
    <w:p w14:paraId="7F0AF547" w14:textId="77777777" w:rsidR="00B3706C" w:rsidRPr="003A6D6B" w:rsidRDefault="00B3706C" w:rsidP="00B3706C">
      <w:pPr>
        <w:ind w:firstLine="709"/>
        <w:jc w:val="both"/>
        <w:rPr>
          <w:rFonts w:cstheme="minorHAnsi"/>
        </w:rPr>
      </w:pPr>
      <w:r w:rsidRPr="003A6D6B">
        <w:rPr>
          <w:rFonts w:cstheme="minorHAnsi"/>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3A6D6B">
        <w:rPr>
          <w:rFonts w:cstheme="minorHAnsi"/>
          <w:i/>
          <w:iCs/>
        </w:rPr>
        <w:t>Основные положения документов, определяющих стратегию развития отраслей машиностроительного комплекса.</w:t>
      </w:r>
    </w:p>
    <w:p w14:paraId="6270A4FE"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16769C63" w14:textId="77777777" w:rsidR="00B3706C" w:rsidRPr="003A6D6B" w:rsidRDefault="00B3706C" w:rsidP="00B3706C">
      <w:pPr>
        <w:ind w:firstLine="709"/>
        <w:jc w:val="both"/>
        <w:rPr>
          <w:rFonts w:cstheme="minorHAnsi"/>
        </w:rPr>
      </w:pPr>
      <w:r w:rsidRPr="003A6D6B">
        <w:rPr>
          <w:rFonts w:cstheme="minorHAnsi"/>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5F5A3BF5" w14:textId="77777777" w:rsidR="00B3706C" w:rsidRPr="003A6D6B" w:rsidRDefault="00B3706C" w:rsidP="00B3706C">
      <w:pPr>
        <w:ind w:firstLine="709"/>
        <w:jc w:val="both"/>
        <w:rPr>
          <w:rFonts w:cstheme="minorHAnsi"/>
        </w:rPr>
      </w:pPr>
      <w:r w:rsidRPr="003A6D6B">
        <w:rPr>
          <w:rFonts w:cstheme="minorHAnsi"/>
          <w:b/>
          <w:bCs/>
        </w:rPr>
        <w:t>Тема 5. Химико-лесной комплекс</w:t>
      </w:r>
    </w:p>
    <w:p w14:paraId="23BB1679" w14:textId="77777777" w:rsidR="00B3706C" w:rsidRPr="003A6D6B" w:rsidRDefault="00B3706C" w:rsidP="00B3706C">
      <w:pPr>
        <w:ind w:firstLine="709"/>
        <w:jc w:val="both"/>
        <w:rPr>
          <w:rFonts w:cstheme="minorHAnsi"/>
        </w:rPr>
      </w:pPr>
      <w:r w:rsidRPr="003A6D6B">
        <w:rPr>
          <w:rFonts w:cstheme="minorHAnsi"/>
          <w:b/>
          <w:bCs/>
        </w:rPr>
        <w:t>Химическая промышленность</w:t>
      </w:r>
    </w:p>
    <w:p w14:paraId="5B59EC15" w14:textId="77777777" w:rsidR="00B3706C" w:rsidRPr="003A6D6B" w:rsidRDefault="00B3706C" w:rsidP="00B3706C">
      <w:pPr>
        <w:ind w:firstLine="709"/>
        <w:jc w:val="both"/>
        <w:rPr>
          <w:rFonts w:cstheme="minorHAnsi"/>
        </w:rPr>
      </w:pPr>
      <w:r w:rsidRPr="003A6D6B">
        <w:rPr>
          <w:rFonts w:cstheme="minorHAnsi"/>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3A6D6B">
        <w:rPr>
          <w:rFonts w:cstheme="minorHAnsi"/>
          <w:i/>
          <w:iCs/>
        </w:rPr>
        <w:t>Основные положения «Стратегии развития химического и нефтехимического комплекса на период до 2030 года».</w:t>
      </w:r>
    </w:p>
    <w:p w14:paraId="23C2D073" w14:textId="77777777" w:rsidR="00B3706C" w:rsidRPr="003A6D6B" w:rsidRDefault="00B3706C" w:rsidP="00B3706C">
      <w:pPr>
        <w:ind w:firstLine="709"/>
        <w:jc w:val="both"/>
        <w:rPr>
          <w:rFonts w:cstheme="minorHAnsi"/>
        </w:rPr>
      </w:pPr>
      <w:r w:rsidRPr="003A6D6B">
        <w:rPr>
          <w:rFonts w:cstheme="minorHAnsi"/>
          <w:b/>
          <w:bCs/>
        </w:rPr>
        <w:t>Лесопромышленный комплекс</w:t>
      </w:r>
    </w:p>
    <w:p w14:paraId="03C3980F" w14:textId="77777777" w:rsidR="00B3706C" w:rsidRPr="003A6D6B" w:rsidRDefault="00B3706C" w:rsidP="00B3706C">
      <w:pPr>
        <w:ind w:firstLine="709"/>
        <w:jc w:val="both"/>
        <w:rPr>
          <w:rFonts w:cstheme="minorHAnsi"/>
        </w:rPr>
      </w:pPr>
      <w:r w:rsidRPr="003A6D6B">
        <w:rPr>
          <w:rFonts w:cstheme="minorHAnsi"/>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01AD277B" w14:textId="77777777" w:rsidR="00B3706C" w:rsidRPr="003A6D6B" w:rsidRDefault="00B3706C" w:rsidP="00B3706C">
      <w:pPr>
        <w:ind w:firstLine="709"/>
        <w:jc w:val="both"/>
        <w:rPr>
          <w:rFonts w:cstheme="minorHAnsi"/>
        </w:rPr>
      </w:pPr>
      <w:r w:rsidRPr="003A6D6B">
        <w:rPr>
          <w:rFonts w:cstheme="minorHAnsi"/>
        </w:rPr>
        <w:t xml:space="preserve">Лесное хозяйство и окружающая среда. Проблемы и перспективы развития. </w:t>
      </w:r>
      <w:r w:rsidRPr="003A6D6B">
        <w:rPr>
          <w:rFonts w:cstheme="minorHAnsi"/>
          <w:i/>
          <w:iCs/>
        </w:rPr>
        <w:t>Основные положения «Стратегии развития лесного комплекса Российской Федерации до 2030 года».</w:t>
      </w:r>
    </w:p>
    <w:p w14:paraId="6AD05DB7"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56A832FD" w14:textId="77777777" w:rsidR="00B3706C" w:rsidRPr="003A6D6B" w:rsidRDefault="00B3706C" w:rsidP="00B3706C">
      <w:pPr>
        <w:ind w:firstLine="709"/>
        <w:jc w:val="both"/>
        <w:rPr>
          <w:rFonts w:cstheme="minorHAnsi"/>
        </w:rPr>
      </w:pPr>
      <w:r w:rsidRPr="003A6D6B">
        <w:rPr>
          <w:rFonts w:cstheme="minorHAnsi"/>
        </w:rPr>
        <w:t xml:space="preserve">1. Анализ документов </w:t>
      </w:r>
      <w:r w:rsidRPr="003A6D6B">
        <w:rPr>
          <w:rFonts w:cstheme="minorHAnsi"/>
          <w:i/>
          <w:iCs/>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3A6D6B">
        <w:rPr>
          <w:rFonts w:cstheme="minorHAnsi"/>
        </w:rPr>
        <w:t xml:space="preserve"> с целью определения перспектив и проблем развития комплекса.</w:t>
      </w:r>
    </w:p>
    <w:p w14:paraId="0DB8E7E8" w14:textId="77777777" w:rsidR="00B3706C" w:rsidRPr="003A6D6B" w:rsidRDefault="00B3706C" w:rsidP="00B3706C">
      <w:pPr>
        <w:ind w:firstLine="709"/>
        <w:jc w:val="both"/>
        <w:rPr>
          <w:rFonts w:cstheme="minorHAnsi"/>
        </w:rPr>
      </w:pPr>
      <w:r w:rsidRPr="003A6D6B">
        <w:rPr>
          <w:rFonts w:cstheme="minorHAnsi"/>
          <w:b/>
          <w:bCs/>
        </w:rPr>
        <w:t>Тема 6. Агропромышленный комплекс (АПК)</w:t>
      </w:r>
    </w:p>
    <w:p w14:paraId="09A57A83" w14:textId="77777777" w:rsidR="00B3706C" w:rsidRPr="003A6D6B" w:rsidRDefault="00B3706C" w:rsidP="00B3706C">
      <w:pPr>
        <w:ind w:firstLine="709"/>
        <w:jc w:val="both"/>
        <w:rPr>
          <w:rFonts w:cstheme="minorHAnsi"/>
        </w:rPr>
      </w:pPr>
      <w:r w:rsidRPr="003A6D6B">
        <w:rPr>
          <w:rFonts w:cstheme="minorHAnsi"/>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C59B527" w14:textId="77777777" w:rsidR="00B3706C" w:rsidRPr="003A6D6B" w:rsidRDefault="00B3706C" w:rsidP="00B3706C">
      <w:pPr>
        <w:ind w:firstLine="709"/>
        <w:jc w:val="both"/>
        <w:rPr>
          <w:rFonts w:cstheme="minorHAnsi"/>
        </w:rPr>
      </w:pPr>
      <w:r w:rsidRPr="003A6D6B">
        <w:rPr>
          <w:rFonts w:cstheme="minorHAnsi"/>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3A6D6B">
        <w:rPr>
          <w:rFonts w:cstheme="minorHAnsi"/>
          <w:i/>
          <w:iCs/>
        </w:rPr>
        <w:t>«Стратегия развития агропромышленного и рыбохозяйственного комплексов Российской Федерации на период до 2030 года».</w:t>
      </w:r>
      <w:r w:rsidRPr="003A6D6B">
        <w:rPr>
          <w:rFonts w:cstheme="minorHAnsi"/>
        </w:rPr>
        <w:t xml:space="preserve"> Особенности АПК своего края.</w:t>
      </w:r>
    </w:p>
    <w:p w14:paraId="0887708A"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4EF509AA" w14:textId="77777777" w:rsidR="00B3706C" w:rsidRPr="003A6D6B" w:rsidRDefault="00B3706C" w:rsidP="00B3706C">
      <w:pPr>
        <w:ind w:firstLine="709"/>
        <w:jc w:val="both"/>
        <w:rPr>
          <w:rFonts w:cstheme="minorHAnsi"/>
        </w:rPr>
      </w:pPr>
      <w:r w:rsidRPr="003A6D6B">
        <w:rPr>
          <w:rFonts w:cstheme="minorHAnsi"/>
        </w:rPr>
        <w:t>1. Определение влияния природных и социальных факторов на размещение отраслей АПК.</w:t>
      </w:r>
    </w:p>
    <w:p w14:paraId="2980AD0E" w14:textId="77777777" w:rsidR="00B3706C" w:rsidRPr="003A6D6B" w:rsidRDefault="00B3706C" w:rsidP="00B3706C">
      <w:pPr>
        <w:ind w:firstLine="709"/>
        <w:jc w:val="both"/>
        <w:rPr>
          <w:rFonts w:cstheme="minorHAnsi"/>
        </w:rPr>
      </w:pPr>
      <w:bookmarkStart w:id="1388" w:name="bookmark3237"/>
      <w:bookmarkStart w:id="1389" w:name="bookmark3238"/>
      <w:bookmarkStart w:id="1390" w:name="bookmark3239"/>
      <w:r w:rsidRPr="003A6D6B">
        <w:rPr>
          <w:rFonts w:cstheme="minorHAnsi"/>
          <w:b/>
          <w:bCs/>
        </w:rPr>
        <w:t>Тема 7. Инфраструктурный комплекс</w:t>
      </w:r>
      <w:bookmarkEnd w:id="1388"/>
      <w:bookmarkEnd w:id="1389"/>
      <w:bookmarkEnd w:id="1390"/>
    </w:p>
    <w:p w14:paraId="487BB3F3" w14:textId="77777777" w:rsidR="00B3706C" w:rsidRPr="003A6D6B" w:rsidRDefault="00B3706C" w:rsidP="00B3706C">
      <w:pPr>
        <w:ind w:firstLine="709"/>
        <w:jc w:val="both"/>
        <w:rPr>
          <w:rFonts w:cstheme="minorHAnsi"/>
        </w:rPr>
      </w:pPr>
      <w:r w:rsidRPr="003A6D6B">
        <w:rPr>
          <w:rFonts w:cstheme="minorHAnsi"/>
        </w:rPr>
        <w:t>Состав: транспорт, информационная инфраструктура; сфера обслуживания, рекреационное хозяйство – место и значение в хозяйстве.</w:t>
      </w:r>
    </w:p>
    <w:p w14:paraId="4CB33E27" w14:textId="77777777" w:rsidR="00B3706C" w:rsidRPr="003A6D6B" w:rsidRDefault="00B3706C" w:rsidP="00B3706C">
      <w:pPr>
        <w:ind w:firstLine="709"/>
        <w:jc w:val="both"/>
        <w:rPr>
          <w:rFonts w:cstheme="minorHAnsi"/>
        </w:rPr>
      </w:pPr>
      <w:r w:rsidRPr="003A6D6B">
        <w:rPr>
          <w:rFonts w:cstheme="minorHAnsi"/>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136445F2" w14:textId="77777777" w:rsidR="00B3706C" w:rsidRPr="003A6D6B" w:rsidRDefault="00B3706C" w:rsidP="00B3706C">
      <w:pPr>
        <w:ind w:firstLine="709"/>
        <w:jc w:val="both"/>
        <w:rPr>
          <w:rFonts w:cstheme="minorHAnsi"/>
        </w:rPr>
      </w:pPr>
      <w:r w:rsidRPr="003A6D6B">
        <w:rPr>
          <w:rFonts w:cstheme="minorHAnsi"/>
        </w:rPr>
        <w:t>Транспорт и охрана окружающей среды.</w:t>
      </w:r>
    </w:p>
    <w:p w14:paraId="08DC1E59" w14:textId="77777777" w:rsidR="00B3706C" w:rsidRPr="003A6D6B" w:rsidRDefault="00B3706C" w:rsidP="00B3706C">
      <w:pPr>
        <w:ind w:firstLine="709"/>
        <w:jc w:val="both"/>
        <w:rPr>
          <w:rFonts w:cstheme="minorHAnsi"/>
        </w:rPr>
      </w:pPr>
      <w:r w:rsidRPr="003A6D6B">
        <w:rPr>
          <w:rFonts w:cstheme="minorHAnsi"/>
        </w:rPr>
        <w:t>Информационная инфраструктура. Рекреационное хозяйство. Особенности сферы обслуживания своего края.</w:t>
      </w:r>
    </w:p>
    <w:p w14:paraId="7F84F01B" w14:textId="77777777" w:rsidR="00B3706C" w:rsidRPr="003A6D6B" w:rsidRDefault="00B3706C" w:rsidP="00B3706C">
      <w:pPr>
        <w:ind w:firstLine="709"/>
        <w:jc w:val="both"/>
        <w:rPr>
          <w:rFonts w:cstheme="minorHAnsi"/>
        </w:rPr>
      </w:pPr>
      <w:r w:rsidRPr="003A6D6B">
        <w:rPr>
          <w:rFonts w:cstheme="minorHAnsi"/>
        </w:rPr>
        <w:t xml:space="preserve">Проблемы и перспективы развития комплекса. </w:t>
      </w:r>
      <w:r w:rsidRPr="003A6D6B">
        <w:rPr>
          <w:rFonts w:cstheme="minorHAnsi"/>
          <w:i/>
          <w:iCs/>
        </w:rPr>
        <w:t>«Стратегия развития транспорта России на период до 2030 года, Федеральный проект «Информационная инфраструктура»</w:t>
      </w:r>
      <w:r w:rsidRPr="003A6D6B">
        <w:rPr>
          <w:rFonts w:cstheme="minorHAnsi"/>
        </w:rPr>
        <w:t>.</w:t>
      </w:r>
    </w:p>
    <w:p w14:paraId="29FC295B" w14:textId="77777777" w:rsidR="00B3706C" w:rsidRPr="003A6D6B" w:rsidRDefault="00B3706C" w:rsidP="00B3706C">
      <w:pPr>
        <w:ind w:firstLine="709"/>
        <w:jc w:val="both"/>
        <w:rPr>
          <w:rFonts w:cstheme="minorHAnsi"/>
          <w:b/>
          <w:bCs/>
        </w:rPr>
      </w:pPr>
      <w:r w:rsidRPr="003A6D6B">
        <w:rPr>
          <w:rFonts w:cstheme="minorHAnsi"/>
          <w:b/>
          <w:bCs/>
        </w:rPr>
        <w:t>Практические работы</w:t>
      </w:r>
    </w:p>
    <w:p w14:paraId="49CB511D" w14:textId="77777777" w:rsidR="00B3706C" w:rsidRPr="003A6D6B" w:rsidRDefault="00B3706C" w:rsidP="00B3706C">
      <w:pPr>
        <w:ind w:firstLine="709"/>
        <w:jc w:val="both"/>
        <w:rPr>
          <w:rFonts w:cstheme="minorHAnsi"/>
        </w:rPr>
      </w:pPr>
      <w:r w:rsidRPr="003A6D6B">
        <w:rPr>
          <w:rFonts w:cstheme="minorHAnsi"/>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17F3A333" w14:textId="77777777" w:rsidR="00B3706C" w:rsidRPr="003A6D6B" w:rsidRDefault="00B3706C" w:rsidP="00B3706C">
      <w:pPr>
        <w:ind w:firstLine="709"/>
        <w:jc w:val="both"/>
        <w:rPr>
          <w:rFonts w:cstheme="minorHAnsi"/>
        </w:rPr>
      </w:pPr>
      <w:r w:rsidRPr="003A6D6B">
        <w:rPr>
          <w:rFonts w:cstheme="minorHAnsi"/>
        </w:rPr>
        <w:t>2. Характеристика туристско-рекреационного потенциала своего края.</w:t>
      </w:r>
    </w:p>
    <w:p w14:paraId="78C890F3" w14:textId="77777777" w:rsidR="00B3706C" w:rsidRPr="003A6D6B" w:rsidRDefault="00B3706C" w:rsidP="00B3706C">
      <w:pPr>
        <w:ind w:firstLine="709"/>
        <w:jc w:val="both"/>
        <w:rPr>
          <w:rFonts w:cstheme="minorHAnsi"/>
        </w:rPr>
      </w:pPr>
      <w:bookmarkStart w:id="1391" w:name="bookmark3240"/>
      <w:bookmarkStart w:id="1392" w:name="bookmark3242"/>
      <w:bookmarkStart w:id="1393" w:name="bookmark3243"/>
      <w:bookmarkStart w:id="1394" w:name="bookmark3244"/>
      <w:bookmarkEnd w:id="1391"/>
      <w:r w:rsidRPr="003A6D6B">
        <w:rPr>
          <w:rFonts w:cstheme="minorHAnsi"/>
          <w:b/>
          <w:bCs/>
        </w:rPr>
        <w:t>Тема 8. Обобщение знаний</w:t>
      </w:r>
      <w:bookmarkEnd w:id="1392"/>
      <w:bookmarkEnd w:id="1393"/>
      <w:bookmarkEnd w:id="1394"/>
    </w:p>
    <w:p w14:paraId="416DA7AC" w14:textId="77777777" w:rsidR="00B3706C" w:rsidRPr="003A6D6B" w:rsidRDefault="00B3706C" w:rsidP="00B3706C">
      <w:pPr>
        <w:ind w:firstLine="709"/>
        <w:jc w:val="both"/>
        <w:rPr>
          <w:rFonts w:cstheme="minorHAnsi"/>
        </w:rPr>
      </w:pPr>
      <w:r w:rsidRPr="003A6D6B">
        <w:rPr>
          <w:rFonts w:cstheme="minorHAnsi"/>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26C652D1" w14:textId="77777777" w:rsidR="00B3706C" w:rsidRPr="003A6D6B" w:rsidRDefault="00B3706C" w:rsidP="00B3706C">
      <w:pPr>
        <w:ind w:firstLine="709"/>
        <w:jc w:val="both"/>
        <w:rPr>
          <w:rFonts w:cstheme="minorHAnsi"/>
        </w:rPr>
      </w:pPr>
      <w:r w:rsidRPr="003A6D6B">
        <w:rPr>
          <w:rFonts w:cstheme="minorHAnsi"/>
        </w:rPr>
        <w:t xml:space="preserve">Развитие хозяйства и состояние окружающей среды. </w:t>
      </w:r>
      <w:r w:rsidRPr="003A6D6B">
        <w:rPr>
          <w:rFonts w:cstheme="minorHAnsi"/>
          <w:i/>
          <w:iCs/>
        </w:rPr>
        <w:t>«Стратегия экологической безопасности Российской Федерации до 2025 года»</w:t>
      </w:r>
      <w:r w:rsidRPr="003A6D6B">
        <w:rPr>
          <w:rFonts w:cstheme="minorHAnsi"/>
        </w:rPr>
        <w:t xml:space="preserve"> и государственные меры по переходу России к модели устойчивого развития.</w:t>
      </w:r>
    </w:p>
    <w:p w14:paraId="2163F3E5"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1290551C" w14:textId="77777777" w:rsidR="00B3706C" w:rsidRPr="003A6D6B" w:rsidRDefault="00B3706C" w:rsidP="00B3706C">
      <w:pPr>
        <w:ind w:firstLine="709"/>
        <w:jc w:val="both"/>
        <w:rPr>
          <w:rFonts w:cstheme="minorHAnsi"/>
        </w:rPr>
      </w:pPr>
      <w:r w:rsidRPr="003A6D6B">
        <w:rPr>
          <w:rFonts w:cstheme="minorHAnsi"/>
        </w:rPr>
        <w:t>1. Сравнительная оценка вклада отдельных отраслей хозяйства в загрязнение окружающей среды на основе анализа статистических материалов.</w:t>
      </w:r>
    </w:p>
    <w:p w14:paraId="461DE07F" w14:textId="77777777" w:rsidR="00B3706C" w:rsidRPr="003A6D6B" w:rsidRDefault="00B3706C" w:rsidP="00B3706C">
      <w:pPr>
        <w:ind w:firstLine="709"/>
        <w:jc w:val="both"/>
        <w:rPr>
          <w:rFonts w:cstheme="minorHAnsi"/>
        </w:rPr>
      </w:pPr>
      <w:r w:rsidRPr="003A6D6B">
        <w:rPr>
          <w:rFonts w:cstheme="minorHAnsi"/>
          <w:b/>
          <w:bCs/>
        </w:rPr>
        <w:t>РАЗДЕЛ 5. РЕГИОНЫ РОССИИ</w:t>
      </w:r>
    </w:p>
    <w:p w14:paraId="033A535D" w14:textId="77777777" w:rsidR="00B3706C" w:rsidRPr="003A6D6B" w:rsidRDefault="00B3706C" w:rsidP="00B3706C">
      <w:pPr>
        <w:ind w:firstLine="709"/>
        <w:jc w:val="both"/>
        <w:rPr>
          <w:rFonts w:cstheme="minorHAnsi"/>
        </w:rPr>
      </w:pPr>
      <w:r w:rsidRPr="003A6D6B">
        <w:rPr>
          <w:rFonts w:cstheme="minorHAnsi"/>
          <w:b/>
          <w:bCs/>
        </w:rPr>
        <w:t>Тема 1. Западный макрорегион (Европейская часть) России</w:t>
      </w:r>
    </w:p>
    <w:p w14:paraId="6F9CC77C" w14:textId="77777777" w:rsidR="00B3706C" w:rsidRPr="003A6D6B" w:rsidRDefault="00B3706C" w:rsidP="00B3706C">
      <w:pPr>
        <w:ind w:firstLine="709"/>
        <w:jc w:val="both"/>
        <w:rPr>
          <w:rFonts w:cstheme="minorHAnsi"/>
        </w:rPr>
      </w:pPr>
      <w:r w:rsidRPr="003A6D6B">
        <w:rPr>
          <w:rFonts w:cstheme="minorHAnsi"/>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6C9DE2CC" w14:textId="77777777" w:rsidR="00B3706C" w:rsidRPr="003A6D6B" w:rsidRDefault="00B3706C" w:rsidP="00B3706C">
      <w:pPr>
        <w:ind w:firstLine="709"/>
        <w:jc w:val="both"/>
        <w:rPr>
          <w:rFonts w:cstheme="minorHAnsi"/>
          <w:b/>
          <w:bCs/>
        </w:rPr>
      </w:pPr>
      <w:r w:rsidRPr="003A6D6B">
        <w:rPr>
          <w:rFonts w:cstheme="minorHAnsi"/>
          <w:b/>
          <w:bCs/>
        </w:rPr>
        <w:t>Практические работы</w:t>
      </w:r>
    </w:p>
    <w:p w14:paraId="00129B88" w14:textId="77777777" w:rsidR="00B3706C" w:rsidRPr="003A6D6B" w:rsidRDefault="00B3706C" w:rsidP="00B3706C">
      <w:pPr>
        <w:ind w:firstLine="709"/>
        <w:jc w:val="both"/>
        <w:rPr>
          <w:rFonts w:cstheme="minorHAnsi"/>
        </w:rPr>
      </w:pPr>
      <w:r w:rsidRPr="003A6D6B">
        <w:rPr>
          <w:rFonts w:cstheme="minorHAnsi"/>
        </w:rPr>
        <w:t>1. Сравнение ЭГП двух географических районов страны по разным источникам информации.</w:t>
      </w:r>
    </w:p>
    <w:p w14:paraId="64E567C7" w14:textId="77777777" w:rsidR="00B3706C" w:rsidRPr="003A6D6B" w:rsidRDefault="00B3706C" w:rsidP="00B3706C">
      <w:pPr>
        <w:ind w:firstLine="709"/>
        <w:jc w:val="both"/>
        <w:rPr>
          <w:rFonts w:cstheme="minorHAnsi"/>
        </w:rPr>
      </w:pPr>
      <w:r w:rsidRPr="003A6D6B">
        <w:rPr>
          <w:rFonts w:cstheme="minorHAnsi"/>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4FCB200D" w14:textId="77777777" w:rsidR="00B3706C" w:rsidRPr="003A6D6B" w:rsidRDefault="00B3706C" w:rsidP="00B3706C">
      <w:pPr>
        <w:ind w:firstLine="709"/>
        <w:jc w:val="both"/>
        <w:rPr>
          <w:rFonts w:cstheme="minorHAnsi"/>
        </w:rPr>
      </w:pPr>
      <w:bookmarkStart w:id="1395" w:name="bookmark3245"/>
      <w:bookmarkEnd w:id="1395"/>
      <w:r w:rsidRPr="003A6D6B">
        <w:rPr>
          <w:rFonts w:cstheme="minorHAnsi"/>
          <w:b/>
          <w:bCs/>
        </w:rPr>
        <w:t>Тема 2. Восточный макрорегион (Азиатская часть) России</w:t>
      </w:r>
    </w:p>
    <w:p w14:paraId="3E996345" w14:textId="77777777" w:rsidR="00B3706C" w:rsidRPr="003A6D6B" w:rsidRDefault="00B3706C" w:rsidP="00B3706C">
      <w:pPr>
        <w:ind w:firstLine="709"/>
        <w:jc w:val="both"/>
        <w:rPr>
          <w:rFonts w:cstheme="minorHAnsi"/>
        </w:rPr>
      </w:pPr>
      <w:r w:rsidRPr="003A6D6B">
        <w:rPr>
          <w:rFonts w:cstheme="minorHAnsi"/>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1D823206" w14:textId="77777777" w:rsidR="00B3706C" w:rsidRPr="003A6D6B" w:rsidRDefault="00B3706C" w:rsidP="00B3706C">
      <w:pPr>
        <w:ind w:firstLine="709"/>
        <w:jc w:val="both"/>
        <w:rPr>
          <w:rFonts w:cstheme="minorHAnsi"/>
        </w:rPr>
      </w:pPr>
      <w:r w:rsidRPr="003A6D6B">
        <w:rPr>
          <w:rFonts w:cstheme="minorHAnsi"/>
          <w:b/>
          <w:bCs/>
        </w:rPr>
        <w:t>Практическая работа</w:t>
      </w:r>
    </w:p>
    <w:p w14:paraId="26C5CF7F" w14:textId="77777777" w:rsidR="00B3706C" w:rsidRPr="003A6D6B" w:rsidRDefault="00B3706C" w:rsidP="00B3706C">
      <w:pPr>
        <w:ind w:firstLine="709"/>
        <w:jc w:val="both"/>
        <w:rPr>
          <w:rFonts w:cstheme="minorHAnsi"/>
        </w:rPr>
      </w:pPr>
      <w:r w:rsidRPr="003A6D6B">
        <w:rPr>
          <w:rFonts w:cstheme="minorHAnsi"/>
        </w:rPr>
        <w:t>1. Сравнение человеческого капитала двух географических районов (субъектов Российской Федерации) по заданным критериям.</w:t>
      </w:r>
    </w:p>
    <w:p w14:paraId="0DB60146" w14:textId="77777777" w:rsidR="00B3706C" w:rsidRPr="003A6D6B" w:rsidRDefault="00B3706C" w:rsidP="00B3706C">
      <w:pPr>
        <w:ind w:firstLine="709"/>
        <w:jc w:val="both"/>
        <w:rPr>
          <w:rFonts w:cstheme="minorHAnsi"/>
        </w:rPr>
      </w:pPr>
      <w:bookmarkStart w:id="1396" w:name="bookmark3247"/>
      <w:bookmarkStart w:id="1397" w:name="bookmark3248"/>
      <w:bookmarkStart w:id="1398" w:name="bookmark3249"/>
      <w:r w:rsidRPr="003A6D6B">
        <w:rPr>
          <w:rFonts w:cstheme="minorHAnsi"/>
          <w:b/>
          <w:bCs/>
        </w:rPr>
        <w:t>Тема 3. Обобщение знаний</w:t>
      </w:r>
      <w:bookmarkEnd w:id="1396"/>
      <w:bookmarkEnd w:id="1397"/>
      <w:bookmarkEnd w:id="1398"/>
    </w:p>
    <w:p w14:paraId="1A5B8E82" w14:textId="77777777" w:rsidR="00B3706C" w:rsidRPr="003A6D6B" w:rsidRDefault="00B3706C" w:rsidP="00B3706C">
      <w:pPr>
        <w:ind w:firstLine="709"/>
        <w:jc w:val="both"/>
        <w:rPr>
          <w:rFonts w:cstheme="minorHAnsi"/>
        </w:rPr>
      </w:pPr>
      <w:r w:rsidRPr="003A6D6B">
        <w:rPr>
          <w:rFonts w:cstheme="minorHAnsi"/>
        </w:rPr>
        <w:t xml:space="preserve">Федеральные и региональные целевые программы. </w:t>
      </w:r>
      <w:r w:rsidRPr="003A6D6B">
        <w:rPr>
          <w:rFonts w:cstheme="minorHAnsi"/>
          <w:i/>
          <w:iCs/>
        </w:rPr>
        <w:t>Государственная программа Российской Федерации «Социально-экономическое развитие Арктической зоны Российской Федерации».</w:t>
      </w:r>
    </w:p>
    <w:p w14:paraId="4576CDEB" w14:textId="77777777" w:rsidR="00B3706C" w:rsidRPr="003A6D6B" w:rsidRDefault="00B3706C" w:rsidP="00B3706C">
      <w:pPr>
        <w:ind w:firstLine="709"/>
        <w:jc w:val="both"/>
        <w:rPr>
          <w:rFonts w:cstheme="minorHAnsi"/>
        </w:rPr>
      </w:pPr>
      <w:r w:rsidRPr="003A6D6B">
        <w:rPr>
          <w:rFonts w:cstheme="minorHAnsi"/>
          <w:b/>
          <w:bCs/>
        </w:rPr>
        <w:t>РАЗДЕЛ 6. РОССИЯ В СОВРЕМЕННОМ МИРЕ</w:t>
      </w:r>
    </w:p>
    <w:p w14:paraId="79C68F27" w14:textId="77777777" w:rsidR="00B3706C" w:rsidRPr="003A6D6B" w:rsidRDefault="00B3706C" w:rsidP="00B3706C">
      <w:pPr>
        <w:ind w:firstLine="709"/>
        <w:jc w:val="both"/>
        <w:rPr>
          <w:rFonts w:cstheme="minorHAnsi"/>
        </w:rPr>
      </w:pPr>
      <w:r w:rsidRPr="003A6D6B">
        <w:rPr>
          <w:rFonts w:cstheme="minorHAnsi"/>
        </w:rPr>
        <w:t xml:space="preserve">Россия в системе международного географического разделения труда. </w:t>
      </w:r>
      <w:r w:rsidRPr="003A6D6B">
        <w:rPr>
          <w:rFonts w:cstheme="minorHAnsi"/>
          <w:i/>
          <w:iCs/>
        </w:rPr>
        <w:t>Россия в составе международных экономических и политических организаций. Взаимосвязи России с другими странами мира.</w:t>
      </w:r>
      <w:r w:rsidRPr="003A6D6B">
        <w:rPr>
          <w:rFonts w:cstheme="minorHAnsi"/>
        </w:rPr>
        <w:t xml:space="preserve"> Россия и страны СНГ. ЕАЭС.</w:t>
      </w:r>
    </w:p>
    <w:p w14:paraId="516EC2C1" w14:textId="77777777" w:rsidR="00B3706C" w:rsidRPr="003A6D6B" w:rsidRDefault="00B3706C" w:rsidP="00B3706C">
      <w:pPr>
        <w:ind w:firstLine="709"/>
        <w:jc w:val="both"/>
        <w:rPr>
          <w:rFonts w:cstheme="minorHAnsi"/>
        </w:rPr>
      </w:pPr>
      <w:r w:rsidRPr="003A6D6B">
        <w:rPr>
          <w:rFonts w:cstheme="minorHAnsi"/>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1F36CC0A" w14:textId="77777777" w:rsidR="00B3706C" w:rsidRPr="003A6D6B" w:rsidRDefault="00B3706C" w:rsidP="00B3706C">
      <w:pPr>
        <w:ind w:firstLine="709"/>
        <w:jc w:val="both"/>
        <w:rPr>
          <w:rFonts w:cstheme="minorHAnsi"/>
        </w:rPr>
      </w:pPr>
      <w:r w:rsidRPr="003A6D6B">
        <w:rPr>
          <w:rFonts w:cstheme="minorHAnsi"/>
          <w:b/>
          <w:bCs/>
        </w:rPr>
        <w:t>ПЛАНИРУЕМЫЕ РЕЗУЛЬТАТЫ ОСВОЕНИЯ УЧЕБНОГО ПРЕДМЕТА «ГЕОГРАФИЯ» НА УРОВНЕ ОСНОВНОГО ОБЩЕГО ОБРАЗОВАНИЯ</w:t>
      </w:r>
    </w:p>
    <w:p w14:paraId="143E6524" w14:textId="77777777" w:rsidR="00B3706C" w:rsidRPr="003A6D6B" w:rsidRDefault="00B3706C" w:rsidP="00B3706C">
      <w:pPr>
        <w:ind w:firstLine="709"/>
        <w:jc w:val="both"/>
        <w:rPr>
          <w:rFonts w:cstheme="minorHAnsi"/>
        </w:rPr>
      </w:pPr>
      <w:r w:rsidRPr="003A6D6B">
        <w:rPr>
          <w:rFonts w:cstheme="minorHAnsi"/>
          <w:b/>
          <w:bCs/>
        </w:rPr>
        <w:t>ЛИЧНОСТНЫЕ РЕЗУЛЬТАТЫ</w:t>
      </w:r>
    </w:p>
    <w:p w14:paraId="38BAD0D3" w14:textId="77777777" w:rsidR="00B3706C" w:rsidRPr="003A6D6B" w:rsidRDefault="00B3706C" w:rsidP="00B3706C">
      <w:pPr>
        <w:ind w:firstLine="709"/>
        <w:jc w:val="both"/>
        <w:rPr>
          <w:rFonts w:cstheme="minorHAnsi"/>
        </w:rPr>
      </w:pPr>
      <w:r w:rsidRPr="003A6D6B">
        <w:rPr>
          <w:rFonts w:cstheme="minorHAnsi"/>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71E9F1B6" w14:textId="77777777" w:rsidR="00B3706C" w:rsidRPr="003A6D6B" w:rsidRDefault="00B3706C" w:rsidP="00B3706C">
      <w:pPr>
        <w:ind w:firstLine="709"/>
        <w:jc w:val="both"/>
        <w:rPr>
          <w:rFonts w:cstheme="minorHAnsi"/>
        </w:rPr>
      </w:pPr>
      <w:r w:rsidRPr="003A6D6B">
        <w:rPr>
          <w:rFonts w:cstheme="minorHAnsi"/>
          <w:i/>
          <w:iCs/>
        </w:rPr>
        <w:t>Патриотического воспитания:</w:t>
      </w:r>
      <w:r w:rsidRPr="003A6D6B">
        <w:rPr>
          <w:rFonts w:cstheme="minorHAnsi"/>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36EAC2C3" w14:textId="77777777" w:rsidR="00B3706C" w:rsidRPr="003A6D6B" w:rsidRDefault="00B3706C" w:rsidP="00B3706C">
      <w:pPr>
        <w:ind w:firstLine="709"/>
        <w:jc w:val="both"/>
        <w:rPr>
          <w:rFonts w:cstheme="minorHAnsi"/>
        </w:rPr>
      </w:pPr>
      <w:r w:rsidRPr="003A6D6B">
        <w:rPr>
          <w:rFonts w:cstheme="minorHAnsi"/>
          <w:i/>
          <w:iCs/>
        </w:rPr>
        <w:t>Гражданского воспитания:</w:t>
      </w:r>
      <w:r w:rsidRPr="003A6D6B">
        <w:rPr>
          <w:rFonts w:cstheme="minorHAnsi"/>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w:t>
      </w:r>
    </w:p>
    <w:p w14:paraId="673E7F31" w14:textId="77777777" w:rsidR="00B3706C" w:rsidRPr="003A6D6B" w:rsidRDefault="00B3706C" w:rsidP="00B3706C">
      <w:pPr>
        <w:ind w:firstLine="709"/>
        <w:jc w:val="both"/>
        <w:rPr>
          <w:rFonts w:cstheme="minorHAnsi"/>
        </w:rPr>
      </w:pPr>
      <w:r w:rsidRPr="003A6D6B">
        <w:rPr>
          <w:rFonts w:cstheme="minorHAnsi"/>
          <w:i/>
          <w:iCs/>
        </w:rPr>
        <w:t>Духовно-нравственного воспитания:</w:t>
      </w:r>
      <w:r w:rsidRPr="003A6D6B">
        <w:rPr>
          <w:rFonts w:cstheme="minorHAnsi"/>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63A25829" w14:textId="77777777" w:rsidR="00B3706C" w:rsidRPr="003A6D6B" w:rsidRDefault="00B3706C" w:rsidP="00B3706C">
      <w:pPr>
        <w:ind w:firstLine="709"/>
        <w:jc w:val="both"/>
        <w:rPr>
          <w:rFonts w:cstheme="minorHAnsi"/>
        </w:rPr>
      </w:pPr>
      <w:r w:rsidRPr="003A6D6B">
        <w:rPr>
          <w:rFonts w:cstheme="minorHAnsi"/>
          <w:i/>
          <w:iCs/>
        </w:rPr>
        <w:t>Эстетического воспитания:</w:t>
      </w:r>
      <w:r w:rsidRPr="003A6D6B">
        <w:rPr>
          <w:rFonts w:cstheme="minorHAnsi"/>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661D032B" w14:textId="77777777" w:rsidR="00B3706C" w:rsidRPr="003A6D6B" w:rsidRDefault="00B3706C" w:rsidP="00B3706C">
      <w:pPr>
        <w:ind w:firstLine="709"/>
        <w:jc w:val="both"/>
        <w:rPr>
          <w:rFonts w:cstheme="minorHAnsi"/>
        </w:rPr>
      </w:pPr>
      <w:r w:rsidRPr="003A6D6B">
        <w:rPr>
          <w:rFonts w:cstheme="minorHAnsi"/>
          <w:i/>
          <w:iCs/>
        </w:rPr>
        <w:t>Ценности научного познания:</w:t>
      </w:r>
      <w:r w:rsidRPr="003A6D6B">
        <w:rPr>
          <w:rFonts w:cstheme="minorHAnsi"/>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20F8681" w14:textId="77777777" w:rsidR="00B3706C" w:rsidRPr="003A6D6B" w:rsidRDefault="00B3706C" w:rsidP="00B3706C">
      <w:pPr>
        <w:ind w:firstLine="709"/>
        <w:jc w:val="both"/>
        <w:rPr>
          <w:rFonts w:cstheme="minorHAnsi"/>
        </w:rPr>
      </w:pPr>
      <w:r w:rsidRPr="003A6D6B">
        <w:rPr>
          <w:rFonts w:cstheme="minorHAnsi"/>
          <w:i/>
          <w:iCs/>
        </w:rPr>
        <w:t>Физического воспитания, формирования культуры здоровья и эмоционального благополучия:</w:t>
      </w:r>
      <w:r w:rsidRPr="003A6D6B">
        <w:rPr>
          <w:rFonts w:cstheme="minorHAnsi"/>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28A7BC56" w14:textId="77777777" w:rsidR="00B3706C" w:rsidRPr="003A6D6B" w:rsidRDefault="00B3706C" w:rsidP="00B3706C">
      <w:pPr>
        <w:ind w:firstLine="709"/>
        <w:jc w:val="both"/>
        <w:rPr>
          <w:rFonts w:cstheme="minorHAnsi"/>
        </w:rPr>
      </w:pPr>
      <w:r w:rsidRPr="003A6D6B">
        <w:rPr>
          <w:rFonts w:cstheme="minorHAnsi"/>
          <w:i/>
          <w:iCs/>
        </w:rPr>
        <w:t>Трудового воспитания:</w:t>
      </w:r>
      <w:r w:rsidRPr="003A6D6B">
        <w:rPr>
          <w:rFonts w:cstheme="minorHAnsi"/>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45F0EEEF" w14:textId="77777777" w:rsidR="00B3706C" w:rsidRPr="003A6D6B" w:rsidRDefault="00B3706C" w:rsidP="00B3706C">
      <w:pPr>
        <w:ind w:firstLine="709"/>
        <w:jc w:val="both"/>
        <w:rPr>
          <w:rFonts w:cstheme="minorHAnsi"/>
        </w:rPr>
      </w:pPr>
      <w:r w:rsidRPr="003A6D6B">
        <w:rPr>
          <w:rFonts w:cstheme="minorHAnsi"/>
          <w:i/>
          <w:iCs/>
        </w:rPr>
        <w:t>Экологического воспитания:</w:t>
      </w:r>
      <w:r w:rsidRPr="003A6D6B">
        <w:rPr>
          <w:rFonts w:cstheme="minorHAnsi"/>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70B2070" w14:textId="77777777" w:rsidR="00B3706C" w:rsidRPr="003A6D6B" w:rsidRDefault="00B3706C" w:rsidP="00B3706C">
      <w:pPr>
        <w:ind w:firstLine="709"/>
        <w:jc w:val="both"/>
        <w:rPr>
          <w:rFonts w:cstheme="minorHAnsi"/>
        </w:rPr>
      </w:pPr>
      <w:r w:rsidRPr="003A6D6B">
        <w:rPr>
          <w:rFonts w:cstheme="minorHAnsi"/>
          <w:b/>
          <w:bCs/>
        </w:rPr>
        <w:t>МЕТАПРЕДМЕТНЫЕ РЕЗУЛЬТАТЫ</w:t>
      </w:r>
    </w:p>
    <w:p w14:paraId="10E84BD2" w14:textId="77777777" w:rsidR="00B3706C" w:rsidRPr="003A6D6B" w:rsidRDefault="00B3706C" w:rsidP="00B3706C">
      <w:pPr>
        <w:ind w:firstLine="709"/>
        <w:jc w:val="both"/>
        <w:rPr>
          <w:rFonts w:cstheme="minorHAnsi"/>
        </w:rPr>
      </w:pPr>
      <w:r w:rsidRPr="003A6D6B">
        <w:rPr>
          <w:rFonts w:cstheme="minorHAnsi"/>
        </w:rPr>
        <w:t xml:space="preserve">Изучение географии в основной школе способствует достижению </w:t>
      </w:r>
      <w:r w:rsidRPr="003A6D6B">
        <w:rPr>
          <w:rFonts w:cstheme="minorHAnsi"/>
          <w:b/>
          <w:bCs/>
        </w:rPr>
        <w:t xml:space="preserve">метапредметных </w:t>
      </w:r>
      <w:r w:rsidRPr="003A6D6B">
        <w:rPr>
          <w:rFonts w:cstheme="minorHAnsi"/>
        </w:rPr>
        <w:t>результатов, в том числе:</w:t>
      </w:r>
    </w:p>
    <w:p w14:paraId="3AB176AE" w14:textId="77777777" w:rsidR="00B3706C" w:rsidRPr="003A6D6B" w:rsidRDefault="00B3706C" w:rsidP="00B3706C">
      <w:pPr>
        <w:ind w:firstLine="709"/>
        <w:jc w:val="both"/>
        <w:rPr>
          <w:rFonts w:cstheme="minorHAnsi"/>
        </w:rPr>
      </w:pPr>
      <w:r w:rsidRPr="003A6D6B">
        <w:rPr>
          <w:rFonts w:cstheme="minorHAnsi"/>
          <w:b/>
          <w:bCs/>
        </w:rPr>
        <w:t>Овладению универсальными познавательными действиями:</w:t>
      </w:r>
    </w:p>
    <w:p w14:paraId="4522BE50" w14:textId="77777777" w:rsidR="00B3706C" w:rsidRPr="003A6D6B" w:rsidRDefault="00B3706C" w:rsidP="00B3706C">
      <w:pPr>
        <w:ind w:firstLine="709"/>
        <w:jc w:val="both"/>
        <w:rPr>
          <w:rFonts w:cstheme="minorHAnsi"/>
        </w:rPr>
      </w:pPr>
      <w:r w:rsidRPr="003A6D6B">
        <w:rPr>
          <w:rFonts w:cstheme="minorHAnsi"/>
          <w:b/>
          <w:bCs/>
          <w:i/>
          <w:iCs/>
        </w:rPr>
        <w:t>Базовые логические действия</w:t>
      </w:r>
    </w:p>
    <w:p w14:paraId="60EBD961" w14:textId="77777777" w:rsidR="00B3706C" w:rsidRPr="003A6D6B" w:rsidRDefault="00B3706C" w:rsidP="00B3706C">
      <w:pPr>
        <w:ind w:firstLine="709"/>
        <w:jc w:val="both"/>
        <w:rPr>
          <w:rFonts w:cstheme="minorHAnsi"/>
        </w:rPr>
      </w:pPr>
      <w:r w:rsidRPr="003A6D6B">
        <w:rPr>
          <w:rFonts w:cstheme="minorHAnsi"/>
        </w:rPr>
        <w:t>– Выявлять и характеризовать существенные признаки географических объектов, процессов и явлений;</w:t>
      </w:r>
    </w:p>
    <w:p w14:paraId="52FF41AB" w14:textId="77777777" w:rsidR="00B3706C" w:rsidRPr="003A6D6B" w:rsidRDefault="00B3706C" w:rsidP="00B3706C">
      <w:pPr>
        <w:ind w:firstLine="709"/>
        <w:jc w:val="both"/>
        <w:rPr>
          <w:rFonts w:cstheme="minorHAnsi"/>
        </w:rPr>
      </w:pPr>
      <w:r w:rsidRPr="003A6D6B">
        <w:rPr>
          <w:rFonts w:cstheme="minorHAnsi"/>
        </w:rPr>
        <w:t>– устанавливать существенный признак классификации географических объектов, процессов и явлений, основания для их сравнения;</w:t>
      </w:r>
    </w:p>
    <w:p w14:paraId="25871863" w14:textId="77777777" w:rsidR="00B3706C" w:rsidRPr="003A6D6B" w:rsidRDefault="00B3706C" w:rsidP="00B3706C">
      <w:pPr>
        <w:ind w:firstLine="709"/>
        <w:jc w:val="both"/>
        <w:rPr>
          <w:rFonts w:cstheme="minorHAnsi"/>
        </w:rPr>
      </w:pPr>
      <w:r w:rsidRPr="003A6D6B">
        <w:rPr>
          <w:rFonts w:cstheme="minorHAnsi"/>
        </w:rPr>
        <w:t>– выявлять закономерности и противоречия в рассматриваемых фактах и данных наблюдений с учётом предложенной географической задачи;</w:t>
      </w:r>
    </w:p>
    <w:p w14:paraId="4ABF4A95" w14:textId="77777777" w:rsidR="00B3706C" w:rsidRPr="003A6D6B" w:rsidRDefault="00B3706C" w:rsidP="00B3706C">
      <w:pPr>
        <w:ind w:firstLine="709"/>
        <w:jc w:val="both"/>
        <w:rPr>
          <w:rFonts w:cstheme="minorHAnsi"/>
        </w:rPr>
      </w:pPr>
      <w:r w:rsidRPr="003A6D6B">
        <w:rPr>
          <w:rFonts w:cstheme="minorHAnsi"/>
        </w:rPr>
        <w:t>– выявлять дефициты географической информации, данных, необходимых для решения поставленной задачи;</w:t>
      </w:r>
    </w:p>
    <w:p w14:paraId="279D0DF2" w14:textId="77777777" w:rsidR="00B3706C" w:rsidRPr="003A6D6B" w:rsidRDefault="00B3706C" w:rsidP="00B3706C">
      <w:pPr>
        <w:ind w:firstLine="709"/>
        <w:jc w:val="both"/>
        <w:rPr>
          <w:rFonts w:cstheme="minorHAnsi"/>
        </w:rPr>
      </w:pPr>
      <w:r w:rsidRPr="003A6D6B">
        <w:rPr>
          <w:rFonts w:cstheme="minorHAnsi"/>
        </w:rPr>
        <w:t>– 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4F2CD242" w14:textId="77777777" w:rsidR="00B3706C" w:rsidRPr="003A6D6B" w:rsidRDefault="00B3706C" w:rsidP="00B3706C">
      <w:pPr>
        <w:ind w:firstLine="709"/>
        <w:jc w:val="both"/>
        <w:rPr>
          <w:rFonts w:cstheme="minorHAnsi"/>
        </w:rPr>
      </w:pPr>
      <w:r w:rsidRPr="003A6D6B">
        <w:rPr>
          <w:rFonts w:cstheme="minorHAnsi"/>
        </w:rPr>
        <w:t>–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058B038C" w14:textId="77777777" w:rsidR="00B3706C" w:rsidRPr="003A6D6B" w:rsidRDefault="00B3706C" w:rsidP="00B3706C">
      <w:pPr>
        <w:ind w:firstLine="709"/>
        <w:jc w:val="both"/>
        <w:rPr>
          <w:rFonts w:cstheme="minorHAnsi"/>
        </w:rPr>
      </w:pPr>
      <w:r w:rsidRPr="003A6D6B">
        <w:rPr>
          <w:rFonts w:cstheme="minorHAnsi"/>
          <w:b/>
          <w:bCs/>
          <w:i/>
          <w:iCs/>
        </w:rPr>
        <w:t>Базовые исследовательские действия</w:t>
      </w:r>
    </w:p>
    <w:p w14:paraId="4113D5F8" w14:textId="77777777" w:rsidR="00B3706C" w:rsidRPr="003A6D6B" w:rsidRDefault="00B3706C" w:rsidP="00B3706C">
      <w:pPr>
        <w:ind w:firstLine="709"/>
        <w:jc w:val="both"/>
        <w:rPr>
          <w:rFonts w:cstheme="minorHAnsi"/>
        </w:rPr>
      </w:pPr>
      <w:r w:rsidRPr="003A6D6B">
        <w:rPr>
          <w:rFonts w:cstheme="minorHAnsi"/>
        </w:rPr>
        <w:t>– использовать географические вопросы как исследовательский инструмент познания;</w:t>
      </w:r>
    </w:p>
    <w:p w14:paraId="31046934" w14:textId="77777777" w:rsidR="00B3706C" w:rsidRPr="003A6D6B" w:rsidRDefault="00B3706C" w:rsidP="00B3706C">
      <w:pPr>
        <w:ind w:firstLine="709"/>
        <w:jc w:val="both"/>
        <w:rPr>
          <w:rFonts w:cstheme="minorHAnsi"/>
        </w:rPr>
      </w:pPr>
      <w:bookmarkStart w:id="1399" w:name="bookmark3250"/>
      <w:bookmarkEnd w:id="1399"/>
      <w:r w:rsidRPr="003A6D6B">
        <w:rPr>
          <w:rFonts w:cstheme="minorHAnsi"/>
        </w:rPr>
        <w:t>– 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1144CF21" w14:textId="77777777" w:rsidR="00B3706C" w:rsidRPr="003A6D6B" w:rsidRDefault="00B3706C" w:rsidP="00B3706C">
      <w:pPr>
        <w:ind w:firstLine="709"/>
        <w:jc w:val="both"/>
        <w:rPr>
          <w:rFonts w:cstheme="minorHAnsi"/>
        </w:rPr>
      </w:pPr>
      <w:bookmarkStart w:id="1400" w:name="bookmark3251"/>
      <w:bookmarkEnd w:id="1400"/>
      <w:r w:rsidRPr="003A6D6B">
        <w:rPr>
          <w:rFonts w:cstheme="minorHAnsi"/>
        </w:rPr>
        <w:t>– 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17CAD34C" w14:textId="77777777" w:rsidR="00B3706C" w:rsidRPr="003A6D6B" w:rsidRDefault="00B3706C" w:rsidP="00B3706C">
      <w:pPr>
        <w:ind w:firstLine="709"/>
        <w:jc w:val="both"/>
        <w:rPr>
          <w:rFonts w:cstheme="minorHAnsi"/>
        </w:rPr>
      </w:pPr>
      <w:r w:rsidRPr="003A6D6B">
        <w:rPr>
          <w:rFonts w:cstheme="minorHAnsi"/>
        </w:rPr>
        <w:t>–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5B18C7D3" w14:textId="77777777" w:rsidR="00B3706C" w:rsidRPr="003A6D6B" w:rsidRDefault="00B3706C" w:rsidP="00B3706C">
      <w:pPr>
        <w:ind w:firstLine="709"/>
        <w:jc w:val="both"/>
        <w:rPr>
          <w:rFonts w:cstheme="minorHAnsi"/>
        </w:rPr>
      </w:pPr>
      <w:r w:rsidRPr="003A6D6B">
        <w:rPr>
          <w:rFonts w:cstheme="minorHAnsi"/>
        </w:rPr>
        <w:t>– оценивать достоверность информации, полученной в ходе географического исследования;</w:t>
      </w:r>
    </w:p>
    <w:p w14:paraId="60B6D2DA" w14:textId="77777777" w:rsidR="00B3706C" w:rsidRPr="003A6D6B" w:rsidRDefault="00B3706C" w:rsidP="00B3706C">
      <w:pPr>
        <w:ind w:firstLine="709"/>
        <w:jc w:val="both"/>
        <w:rPr>
          <w:rFonts w:cstheme="minorHAnsi"/>
        </w:rPr>
      </w:pPr>
      <w:r w:rsidRPr="003A6D6B">
        <w:rPr>
          <w:rFonts w:cstheme="minorHAnsi"/>
        </w:rPr>
        <w:t>– 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0C3CFEF" w14:textId="77777777" w:rsidR="00B3706C" w:rsidRPr="003A6D6B" w:rsidRDefault="00B3706C" w:rsidP="00B3706C">
      <w:pPr>
        <w:ind w:firstLine="709"/>
        <w:jc w:val="both"/>
        <w:rPr>
          <w:rFonts w:cstheme="minorHAnsi"/>
        </w:rPr>
      </w:pPr>
      <w:bookmarkStart w:id="1401" w:name="bookmark3252"/>
      <w:bookmarkEnd w:id="1401"/>
      <w:r w:rsidRPr="003A6D6B">
        <w:rPr>
          <w:rFonts w:cstheme="minorHAnsi"/>
        </w:rPr>
        <w:t>– 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30CDC63" w14:textId="77777777" w:rsidR="00B3706C" w:rsidRPr="003A6D6B" w:rsidRDefault="00B3706C" w:rsidP="00B3706C">
      <w:pPr>
        <w:ind w:firstLine="709"/>
        <w:jc w:val="both"/>
        <w:rPr>
          <w:rFonts w:cstheme="minorHAnsi"/>
        </w:rPr>
      </w:pPr>
      <w:r w:rsidRPr="003A6D6B">
        <w:rPr>
          <w:rFonts w:cstheme="minorHAnsi"/>
          <w:b/>
          <w:bCs/>
          <w:i/>
          <w:iCs/>
        </w:rPr>
        <w:t>Работа с информацией</w:t>
      </w:r>
    </w:p>
    <w:p w14:paraId="2F6FB6A1" w14:textId="77777777" w:rsidR="00B3706C" w:rsidRPr="003A6D6B" w:rsidRDefault="00B3706C" w:rsidP="00B3706C">
      <w:pPr>
        <w:ind w:firstLine="709"/>
        <w:jc w:val="both"/>
        <w:rPr>
          <w:rFonts w:cstheme="minorHAnsi"/>
        </w:rPr>
      </w:pPr>
      <w:r w:rsidRPr="003A6D6B">
        <w:rPr>
          <w:rFonts w:cstheme="minorHAnsi"/>
        </w:rPr>
        <w:t>– 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6BBE1135" w14:textId="77777777" w:rsidR="00B3706C" w:rsidRPr="003A6D6B" w:rsidRDefault="00B3706C" w:rsidP="00B3706C">
      <w:pPr>
        <w:ind w:firstLine="709"/>
        <w:jc w:val="both"/>
        <w:rPr>
          <w:rFonts w:cstheme="minorHAnsi"/>
        </w:rPr>
      </w:pPr>
      <w:r w:rsidRPr="003A6D6B">
        <w:rPr>
          <w:rFonts w:cstheme="minorHAnsi"/>
        </w:rPr>
        <w:t>– выбирать, анализировать и интерпретировать географическую информацию различных видов и форм представления;</w:t>
      </w:r>
    </w:p>
    <w:p w14:paraId="75A70C78" w14:textId="77777777" w:rsidR="00B3706C" w:rsidRPr="003A6D6B" w:rsidRDefault="00B3706C" w:rsidP="00B3706C">
      <w:pPr>
        <w:ind w:firstLine="709"/>
        <w:jc w:val="both"/>
        <w:rPr>
          <w:rFonts w:cstheme="minorHAnsi"/>
        </w:rPr>
      </w:pPr>
      <w:r w:rsidRPr="003A6D6B">
        <w:rPr>
          <w:rFonts w:cstheme="minorHAnsi"/>
        </w:rPr>
        <w:t>– находить сходные аргументы, подтверждающие или опровергающие одну и ту же идею, в различных источниках географической информации;</w:t>
      </w:r>
    </w:p>
    <w:p w14:paraId="24965F4A" w14:textId="77777777" w:rsidR="00B3706C" w:rsidRPr="003A6D6B" w:rsidRDefault="00B3706C" w:rsidP="00B3706C">
      <w:pPr>
        <w:ind w:firstLine="709"/>
        <w:jc w:val="both"/>
        <w:rPr>
          <w:rFonts w:cstheme="minorHAnsi"/>
        </w:rPr>
      </w:pPr>
      <w:r w:rsidRPr="003A6D6B">
        <w:rPr>
          <w:rFonts w:cstheme="minorHAnsi"/>
        </w:rPr>
        <w:t>– самостоятельно выбирать оптимальную форму представления географической информации;</w:t>
      </w:r>
    </w:p>
    <w:p w14:paraId="37D271ED" w14:textId="77777777" w:rsidR="00B3706C" w:rsidRPr="003A6D6B" w:rsidRDefault="00B3706C" w:rsidP="00B3706C">
      <w:pPr>
        <w:ind w:firstLine="709"/>
        <w:jc w:val="both"/>
        <w:rPr>
          <w:rFonts w:cstheme="minorHAnsi"/>
        </w:rPr>
      </w:pPr>
      <w:r w:rsidRPr="003A6D6B">
        <w:rPr>
          <w:rFonts w:cstheme="minorHAnsi"/>
        </w:rPr>
        <w:t>– оценивать надёжность географической информации по критериям, предложенным учителем или сформулированным самостоятельно;</w:t>
      </w:r>
    </w:p>
    <w:p w14:paraId="1F6954FC" w14:textId="77777777" w:rsidR="00B3706C" w:rsidRPr="003A6D6B" w:rsidRDefault="00B3706C" w:rsidP="00B3706C">
      <w:pPr>
        <w:ind w:firstLine="709"/>
        <w:jc w:val="both"/>
        <w:rPr>
          <w:rFonts w:cstheme="minorHAnsi"/>
        </w:rPr>
      </w:pPr>
      <w:r w:rsidRPr="003A6D6B">
        <w:rPr>
          <w:rFonts w:cstheme="minorHAnsi"/>
        </w:rPr>
        <w:t>– систематизировать географическую информацию в разных формах.</w:t>
      </w:r>
    </w:p>
    <w:p w14:paraId="26EE10C1" w14:textId="77777777" w:rsidR="00B3706C" w:rsidRPr="003A6D6B" w:rsidRDefault="00B3706C" w:rsidP="00B3706C">
      <w:pPr>
        <w:ind w:firstLine="709"/>
        <w:jc w:val="both"/>
        <w:rPr>
          <w:rFonts w:cstheme="minorHAnsi"/>
        </w:rPr>
      </w:pPr>
      <w:r w:rsidRPr="003A6D6B">
        <w:rPr>
          <w:rFonts w:cstheme="minorHAnsi"/>
          <w:b/>
          <w:bCs/>
        </w:rPr>
        <w:t>Овладению универсальными коммуникативными действиями:</w:t>
      </w:r>
    </w:p>
    <w:p w14:paraId="1605815A" w14:textId="77777777" w:rsidR="00B3706C" w:rsidRPr="003A6D6B" w:rsidRDefault="00B3706C" w:rsidP="00B3706C">
      <w:pPr>
        <w:ind w:firstLine="709"/>
        <w:jc w:val="both"/>
        <w:rPr>
          <w:rFonts w:cstheme="minorHAnsi"/>
        </w:rPr>
      </w:pPr>
      <w:r w:rsidRPr="003A6D6B">
        <w:rPr>
          <w:rFonts w:cstheme="minorHAnsi"/>
          <w:b/>
          <w:bCs/>
          <w:i/>
          <w:iCs/>
        </w:rPr>
        <w:t>Общение</w:t>
      </w:r>
    </w:p>
    <w:p w14:paraId="6C4006E0" w14:textId="77777777" w:rsidR="00B3706C" w:rsidRPr="003A6D6B" w:rsidRDefault="00B3706C" w:rsidP="00B3706C">
      <w:pPr>
        <w:ind w:firstLine="709"/>
        <w:jc w:val="both"/>
        <w:rPr>
          <w:rFonts w:cstheme="minorHAnsi"/>
        </w:rPr>
      </w:pPr>
      <w:bookmarkStart w:id="1402" w:name="bookmark3253"/>
      <w:bookmarkEnd w:id="1402"/>
      <w:r w:rsidRPr="003A6D6B">
        <w:rPr>
          <w:rFonts w:cstheme="minorHAnsi"/>
        </w:rPr>
        <w:t>– формулировать суждения, выражать свою точку зрения по географическим аспектам различных вопросов в устных и письменных текстах;</w:t>
      </w:r>
    </w:p>
    <w:p w14:paraId="6F54AD84" w14:textId="77777777" w:rsidR="00B3706C" w:rsidRPr="003A6D6B" w:rsidRDefault="00B3706C" w:rsidP="00B3706C">
      <w:pPr>
        <w:ind w:firstLine="709"/>
        <w:jc w:val="both"/>
        <w:rPr>
          <w:rFonts w:cstheme="minorHAnsi"/>
        </w:rPr>
      </w:pPr>
      <w:bookmarkStart w:id="1403" w:name="bookmark3254"/>
      <w:bookmarkEnd w:id="1403"/>
      <w:r w:rsidRPr="003A6D6B">
        <w:rPr>
          <w:rFonts w:cstheme="minorHAnsi"/>
        </w:rPr>
        <w:t>–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1A1C2" w14:textId="77777777" w:rsidR="00B3706C" w:rsidRPr="003A6D6B" w:rsidRDefault="00B3706C" w:rsidP="00B3706C">
      <w:pPr>
        <w:ind w:firstLine="709"/>
        <w:jc w:val="both"/>
        <w:rPr>
          <w:rFonts w:cstheme="minorHAnsi"/>
        </w:rPr>
      </w:pPr>
      <w:r w:rsidRPr="003A6D6B">
        <w:rPr>
          <w:rFonts w:cstheme="minorHAnsi"/>
        </w:rPr>
        <w:t>– сопоставлять свои суждения по географическим вопросам с суждениями других участников диалога, обнаруживать различие и сходство позиций;</w:t>
      </w:r>
    </w:p>
    <w:p w14:paraId="53F74C3E" w14:textId="77777777" w:rsidR="00B3706C" w:rsidRPr="003A6D6B" w:rsidRDefault="00B3706C" w:rsidP="00B3706C">
      <w:pPr>
        <w:ind w:firstLine="709"/>
        <w:jc w:val="both"/>
        <w:rPr>
          <w:rFonts w:cstheme="minorHAnsi"/>
        </w:rPr>
      </w:pPr>
      <w:r w:rsidRPr="003A6D6B">
        <w:rPr>
          <w:rFonts w:cstheme="minorHAnsi"/>
        </w:rPr>
        <w:t>– публично представлять результаты выполненного исследования или проекта.</w:t>
      </w:r>
    </w:p>
    <w:p w14:paraId="5134CC46" w14:textId="77777777" w:rsidR="00B3706C" w:rsidRPr="003A6D6B" w:rsidRDefault="00B3706C" w:rsidP="00B3706C">
      <w:pPr>
        <w:ind w:firstLine="709"/>
        <w:jc w:val="both"/>
        <w:rPr>
          <w:rFonts w:cstheme="minorHAnsi"/>
        </w:rPr>
      </w:pPr>
      <w:r w:rsidRPr="003A6D6B">
        <w:rPr>
          <w:rFonts w:cstheme="minorHAnsi"/>
          <w:b/>
          <w:bCs/>
          <w:i/>
          <w:iCs/>
        </w:rPr>
        <w:t>Совместная деятельность (сотрудничество)</w:t>
      </w:r>
    </w:p>
    <w:p w14:paraId="718D8CE4" w14:textId="77777777" w:rsidR="00B3706C" w:rsidRPr="003A6D6B" w:rsidRDefault="00B3706C" w:rsidP="00B3706C">
      <w:pPr>
        <w:ind w:firstLine="709"/>
        <w:jc w:val="both"/>
        <w:rPr>
          <w:rFonts w:cstheme="minorHAnsi"/>
        </w:rPr>
      </w:pPr>
      <w:r w:rsidRPr="003A6D6B">
        <w:rPr>
          <w:rFonts w:cstheme="minorHAnsi"/>
        </w:rPr>
        <w:t>–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5E630382" w14:textId="77777777" w:rsidR="00B3706C" w:rsidRPr="003A6D6B" w:rsidRDefault="00B3706C" w:rsidP="00B3706C">
      <w:pPr>
        <w:ind w:firstLine="709"/>
        <w:jc w:val="both"/>
        <w:rPr>
          <w:rFonts w:cstheme="minorHAnsi"/>
        </w:rPr>
      </w:pPr>
      <w:r w:rsidRPr="003A6D6B">
        <w:rPr>
          <w:rFonts w:cstheme="minorHAnsi"/>
        </w:rPr>
        <w:t>– 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78A75A9" w14:textId="77777777" w:rsidR="00B3706C" w:rsidRPr="003A6D6B" w:rsidRDefault="00B3706C" w:rsidP="00B3706C">
      <w:pPr>
        <w:ind w:firstLine="709"/>
        <w:jc w:val="both"/>
        <w:rPr>
          <w:rFonts w:cstheme="minorHAnsi"/>
        </w:rPr>
      </w:pPr>
      <w:r w:rsidRPr="003A6D6B">
        <w:rPr>
          <w:rFonts w:cstheme="minorHAnsi"/>
        </w:rPr>
        <w:t>–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5D0894B" w14:textId="77777777" w:rsidR="00B3706C" w:rsidRPr="003A6D6B" w:rsidRDefault="00B3706C" w:rsidP="00B3706C">
      <w:pPr>
        <w:ind w:firstLine="709"/>
        <w:jc w:val="both"/>
        <w:rPr>
          <w:rFonts w:cstheme="minorHAnsi"/>
        </w:rPr>
      </w:pPr>
      <w:r w:rsidRPr="003A6D6B">
        <w:rPr>
          <w:rFonts w:cstheme="minorHAnsi"/>
          <w:b/>
          <w:bCs/>
        </w:rPr>
        <w:t>Овладению универсальными учебными регулятивными действиями:</w:t>
      </w:r>
    </w:p>
    <w:p w14:paraId="1C2FE53B" w14:textId="77777777" w:rsidR="00B3706C" w:rsidRPr="003A6D6B" w:rsidRDefault="00B3706C" w:rsidP="00B3706C">
      <w:pPr>
        <w:ind w:firstLine="709"/>
        <w:jc w:val="both"/>
        <w:rPr>
          <w:rFonts w:cstheme="minorHAnsi"/>
        </w:rPr>
      </w:pPr>
      <w:r w:rsidRPr="003A6D6B">
        <w:rPr>
          <w:rFonts w:cstheme="minorHAnsi"/>
          <w:b/>
          <w:bCs/>
          <w:i/>
          <w:iCs/>
        </w:rPr>
        <w:t>Самоорганизация</w:t>
      </w:r>
    </w:p>
    <w:p w14:paraId="7479B9E2" w14:textId="77777777" w:rsidR="00B3706C" w:rsidRPr="003A6D6B" w:rsidRDefault="00B3706C" w:rsidP="00B3706C">
      <w:pPr>
        <w:ind w:firstLine="709"/>
        <w:jc w:val="both"/>
        <w:rPr>
          <w:rFonts w:cstheme="minorHAnsi"/>
        </w:rPr>
      </w:pPr>
      <w:bookmarkStart w:id="1404" w:name="bookmark3255"/>
      <w:bookmarkEnd w:id="1404"/>
      <w:r w:rsidRPr="003A6D6B">
        <w:rPr>
          <w:rFonts w:cstheme="minorHAnsi"/>
        </w:rPr>
        <w:t>–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7CDD0ECE" w14:textId="77777777" w:rsidR="00B3706C" w:rsidRPr="003A6D6B" w:rsidRDefault="00B3706C" w:rsidP="00B3706C">
      <w:pPr>
        <w:ind w:firstLine="709"/>
        <w:jc w:val="both"/>
        <w:rPr>
          <w:rFonts w:cstheme="minorHAnsi"/>
        </w:rPr>
      </w:pPr>
      <w:r w:rsidRPr="003A6D6B">
        <w:rPr>
          <w:rFonts w:cstheme="minorHAnsi"/>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78DF0D8" w14:textId="77777777" w:rsidR="00B3706C" w:rsidRPr="003A6D6B" w:rsidRDefault="00B3706C" w:rsidP="00B3706C">
      <w:pPr>
        <w:ind w:firstLine="709"/>
        <w:jc w:val="both"/>
        <w:rPr>
          <w:rFonts w:cstheme="minorHAnsi"/>
        </w:rPr>
      </w:pPr>
      <w:r w:rsidRPr="003A6D6B">
        <w:rPr>
          <w:rFonts w:cstheme="minorHAnsi"/>
          <w:b/>
          <w:bCs/>
          <w:i/>
          <w:iCs/>
        </w:rPr>
        <w:t>Самоконтроль (рефлексия)</w:t>
      </w:r>
    </w:p>
    <w:p w14:paraId="2B5D59A0" w14:textId="77777777" w:rsidR="00B3706C" w:rsidRPr="003A6D6B" w:rsidRDefault="00B3706C" w:rsidP="00B3706C">
      <w:pPr>
        <w:ind w:firstLine="709"/>
        <w:jc w:val="both"/>
        <w:rPr>
          <w:rFonts w:cstheme="minorHAnsi"/>
        </w:rPr>
      </w:pPr>
      <w:r w:rsidRPr="003A6D6B">
        <w:rPr>
          <w:rFonts w:cstheme="minorHAnsi"/>
        </w:rPr>
        <w:t>– владеть способами самоконтроля и рефлексии;</w:t>
      </w:r>
    </w:p>
    <w:p w14:paraId="374409B8" w14:textId="77777777" w:rsidR="00B3706C" w:rsidRPr="003A6D6B" w:rsidRDefault="00B3706C" w:rsidP="00B3706C">
      <w:pPr>
        <w:ind w:firstLine="709"/>
        <w:jc w:val="both"/>
        <w:rPr>
          <w:rFonts w:cstheme="minorHAnsi"/>
        </w:rPr>
      </w:pPr>
      <w:bookmarkStart w:id="1405" w:name="bookmark3256"/>
      <w:bookmarkEnd w:id="1405"/>
      <w:r w:rsidRPr="003A6D6B">
        <w:rPr>
          <w:rFonts w:cstheme="minorHAnsi"/>
        </w:rPr>
        <w:t>– объяснять причины достижения (недостижения) результатов деятельности, давать оценку приобретённому опыту;</w:t>
      </w:r>
    </w:p>
    <w:p w14:paraId="4835B355" w14:textId="77777777" w:rsidR="00B3706C" w:rsidRPr="003A6D6B" w:rsidRDefault="00B3706C" w:rsidP="00B3706C">
      <w:pPr>
        <w:ind w:firstLine="709"/>
        <w:jc w:val="both"/>
        <w:rPr>
          <w:rFonts w:cstheme="minorHAnsi"/>
        </w:rPr>
      </w:pPr>
      <w:bookmarkStart w:id="1406" w:name="bookmark3257"/>
      <w:bookmarkEnd w:id="1406"/>
      <w:r w:rsidRPr="003A6D6B">
        <w:rPr>
          <w:rFonts w:cstheme="minorHAnsi"/>
        </w:rPr>
        <w:t>– вносить коррективы в деятельность на основе новых обстоятельств, изменившихся ситуаций, установленных ошибок, возникших трудностей;</w:t>
      </w:r>
    </w:p>
    <w:p w14:paraId="4F2D9566" w14:textId="77777777" w:rsidR="00B3706C" w:rsidRPr="003A6D6B" w:rsidRDefault="00B3706C" w:rsidP="00B3706C">
      <w:pPr>
        <w:ind w:firstLine="709"/>
        <w:jc w:val="both"/>
        <w:rPr>
          <w:rFonts w:cstheme="minorHAnsi"/>
        </w:rPr>
      </w:pPr>
      <w:r w:rsidRPr="003A6D6B">
        <w:rPr>
          <w:rFonts w:cstheme="minorHAnsi"/>
        </w:rPr>
        <w:t>– оценивать соответствие результата цели и условиям.</w:t>
      </w:r>
    </w:p>
    <w:p w14:paraId="22C95BDF" w14:textId="77777777" w:rsidR="00B3706C" w:rsidRPr="003A6D6B" w:rsidRDefault="00B3706C" w:rsidP="00B3706C">
      <w:pPr>
        <w:ind w:firstLine="709"/>
        <w:jc w:val="both"/>
        <w:rPr>
          <w:rFonts w:cstheme="minorHAnsi"/>
        </w:rPr>
      </w:pPr>
      <w:r w:rsidRPr="003A6D6B">
        <w:rPr>
          <w:rFonts w:cstheme="minorHAnsi"/>
          <w:b/>
          <w:bCs/>
          <w:i/>
          <w:iCs/>
        </w:rPr>
        <w:t>Принятие себя и других:</w:t>
      </w:r>
    </w:p>
    <w:p w14:paraId="21D6507B" w14:textId="77777777" w:rsidR="00B3706C" w:rsidRPr="003A6D6B" w:rsidRDefault="00B3706C" w:rsidP="00B3706C">
      <w:pPr>
        <w:ind w:firstLine="709"/>
        <w:jc w:val="both"/>
        <w:rPr>
          <w:rFonts w:cstheme="minorHAnsi"/>
        </w:rPr>
      </w:pPr>
      <w:bookmarkStart w:id="1407" w:name="bookmark3258"/>
      <w:bookmarkEnd w:id="1407"/>
      <w:r w:rsidRPr="003A6D6B">
        <w:rPr>
          <w:rFonts w:cstheme="minorHAnsi"/>
        </w:rPr>
        <w:t>– осознанно относиться к другому человеку, его мнению;</w:t>
      </w:r>
    </w:p>
    <w:p w14:paraId="35DA49B0" w14:textId="77777777" w:rsidR="00B3706C" w:rsidRPr="003A6D6B" w:rsidRDefault="00B3706C" w:rsidP="00B3706C">
      <w:pPr>
        <w:ind w:firstLine="709"/>
        <w:jc w:val="both"/>
        <w:rPr>
          <w:rFonts w:cstheme="minorHAnsi"/>
        </w:rPr>
      </w:pPr>
      <w:bookmarkStart w:id="1408" w:name="bookmark3259"/>
      <w:bookmarkEnd w:id="1408"/>
      <w:r w:rsidRPr="003A6D6B">
        <w:rPr>
          <w:rFonts w:cstheme="minorHAnsi"/>
        </w:rPr>
        <w:t>– признавать своё право на ошибку и такое же право другого.</w:t>
      </w:r>
    </w:p>
    <w:p w14:paraId="1249B7F6" w14:textId="77777777" w:rsidR="00B3706C" w:rsidRPr="003A6D6B" w:rsidRDefault="00B3706C" w:rsidP="00B3706C">
      <w:pPr>
        <w:ind w:firstLine="709"/>
        <w:jc w:val="both"/>
        <w:rPr>
          <w:rFonts w:cstheme="minorHAnsi"/>
        </w:rPr>
      </w:pPr>
      <w:r w:rsidRPr="003A6D6B">
        <w:rPr>
          <w:rFonts w:cstheme="minorHAnsi"/>
          <w:b/>
          <w:bCs/>
        </w:rPr>
        <w:t>ПРЕДМЕТНЫЕ РЕЗУЛЬТАТЫ</w:t>
      </w:r>
    </w:p>
    <w:p w14:paraId="312315BC" w14:textId="7D67E96E" w:rsidR="00B3706C" w:rsidRPr="003A6D6B" w:rsidRDefault="00F83000" w:rsidP="00B3706C">
      <w:pPr>
        <w:ind w:firstLine="709"/>
        <w:jc w:val="both"/>
        <w:rPr>
          <w:rFonts w:cstheme="minorHAnsi"/>
        </w:rPr>
      </w:pPr>
      <w:bookmarkStart w:id="1409" w:name="bookmark3260"/>
      <w:bookmarkStart w:id="1410" w:name="bookmark3261"/>
      <w:bookmarkStart w:id="1411" w:name="bookmark3263"/>
      <w:r>
        <w:rPr>
          <w:rFonts w:cstheme="minorHAnsi"/>
          <w:b/>
          <w:bCs/>
        </w:rPr>
        <w:t xml:space="preserve">5 </w:t>
      </w:r>
      <w:r w:rsidR="00B3706C" w:rsidRPr="003A6D6B">
        <w:rPr>
          <w:rFonts w:cstheme="minorHAnsi"/>
          <w:b/>
          <w:bCs/>
        </w:rPr>
        <w:t>КЛАСС</w:t>
      </w:r>
      <w:bookmarkEnd w:id="1409"/>
      <w:bookmarkEnd w:id="1410"/>
      <w:bookmarkEnd w:id="1411"/>
    </w:p>
    <w:p w14:paraId="2A059E12" w14:textId="77777777" w:rsidR="00B3706C" w:rsidRPr="003A6D6B" w:rsidRDefault="00B3706C" w:rsidP="00B3706C">
      <w:pPr>
        <w:ind w:firstLine="709"/>
        <w:jc w:val="both"/>
        <w:rPr>
          <w:rFonts w:cstheme="minorHAnsi"/>
        </w:rPr>
      </w:pPr>
      <w:r w:rsidRPr="003A6D6B">
        <w:rPr>
          <w:rFonts w:cstheme="minorHAnsi"/>
        </w:rPr>
        <w:t>– приводить примеры: географических объектов, процессов и явлений, изучаемых различными ветвями географической науки;</w:t>
      </w:r>
      <w:bookmarkStart w:id="1412" w:name="bookmark3264"/>
      <w:bookmarkEnd w:id="1412"/>
      <w:r w:rsidRPr="003A6D6B">
        <w:rPr>
          <w:rFonts w:cstheme="minorHAnsi"/>
        </w:rPr>
        <w:t xml:space="preserve"> методов исследования, применяемых в географии; влияния Солнца на мир живой и неживой природы;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действия внешних процессов рельефообразования и наличия полезных ископаемых в своей местности;</w:t>
      </w:r>
    </w:p>
    <w:p w14:paraId="348DEB09" w14:textId="77777777" w:rsidR="00B3706C" w:rsidRPr="003A6D6B" w:rsidRDefault="00B3706C" w:rsidP="00B3706C">
      <w:pPr>
        <w:ind w:firstLine="709"/>
        <w:jc w:val="both"/>
        <w:rPr>
          <w:rFonts w:cstheme="minorHAnsi"/>
        </w:rPr>
      </w:pPr>
      <w:r w:rsidRPr="003A6D6B">
        <w:rPr>
          <w:rFonts w:cstheme="minorHAnsi"/>
        </w:rPr>
        <w:t>–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437E9196" w14:textId="77777777" w:rsidR="00B3706C" w:rsidRPr="003A6D6B" w:rsidRDefault="00B3706C" w:rsidP="00B3706C">
      <w:pPr>
        <w:ind w:firstLine="709"/>
        <w:jc w:val="both"/>
        <w:rPr>
          <w:rFonts w:cstheme="minorHAnsi"/>
        </w:rPr>
      </w:pPr>
      <w:r w:rsidRPr="003A6D6B">
        <w:rPr>
          <w:rFonts w:cstheme="minorHAnsi"/>
        </w:rPr>
        <w:t>– 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69A3EEBF" w14:textId="77777777" w:rsidR="00B3706C" w:rsidRPr="003A6D6B" w:rsidRDefault="00B3706C" w:rsidP="00B3706C">
      <w:pPr>
        <w:ind w:firstLine="709"/>
        <w:jc w:val="both"/>
        <w:rPr>
          <w:rFonts w:cstheme="minorHAnsi"/>
        </w:rPr>
      </w:pPr>
      <w:r w:rsidRPr="003A6D6B">
        <w:rPr>
          <w:rFonts w:cstheme="minorHAnsi"/>
        </w:rPr>
        <w:t>– различать: вклад великих путешественников в географическое изучение Земли; различать изученные минералы и горные породы, материковую и океаническую земную кору; различать понятия «план местности» и «географическая карта», параллель» и «меридиан»; «земная кора»; «ядро», «мантия»; «минерал» и «горная порода»; «материковая» и «океаническая» земная кора; горы и равнины;</w:t>
      </w:r>
    </w:p>
    <w:p w14:paraId="510B0B9F" w14:textId="77777777" w:rsidR="00B3706C" w:rsidRPr="003A6D6B" w:rsidRDefault="00B3706C" w:rsidP="00B3706C">
      <w:pPr>
        <w:ind w:firstLine="709"/>
        <w:jc w:val="both"/>
        <w:rPr>
          <w:rFonts w:cstheme="minorHAnsi"/>
        </w:rPr>
      </w:pPr>
      <w:r w:rsidRPr="003A6D6B">
        <w:rPr>
          <w:rFonts w:cstheme="minorHAnsi"/>
        </w:rPr>
        <w:t>– описывать и сравнивать маршруты их путешествий; внутреннее строение Земли;</w:t>
      </w:r>
    </w:p>
    <w:p w14:paraId="2FC9C4BB" w14:textId="77777777" w:rsidR="00B3706C" w:rsidRPr="003A6D6B" w:rsidRDefault="00B3706C" w:rsidP="00B3706C">
      <w:pPr>
        <w:ind w:firstLine="709"/>
        <w:jc w:val="both"/>
        <w:rPr>
          <w:rFonts w:cstheme="minorHAnsi"/>
        </w:rPr>
      </w:pPr>
      <w:r w:rsidRPr="003A6D6B">
        <w:rPr>
          <w:rFonts w:cstheme="minorHAnsi"/>
        </w:rPr>
        <w:t>–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6A8CF7F9" w14:textId="77777777" w:rsidR="00B3706C" w:rsidRPr="003A6D6B" w:rsidRDefault="00B3706C" w:rsidP="00B3706C">
      <w:pPr>
        <w:ind w:firstLine="709"/>
        <w:jc w:val="both"/>
        <w:rPr>
          <w:rFonts w:cstheme="minorHAnsi"/>
        </w:rPr>
      </w:pPr>
      <w:r w:rsidRPr="003A6D6B">
        <w:rPr>
          <w:rFonts w:cstheme="minorHAnsi"/>
        </w:rPr>
        <w:t>– определять направления, расстояния по плану местности и по географическим картам, географические координаты по географическим картам;</w:t>
      </w:r>
    </w:p>
    <w:p w14:paraId="3D11F495" w14:textId="77777777" w:rsidR="00B3706C" w:rsidRPr="003A6D6B" w:rsidRDefault="00B3706C" w:rsidP="00B3706C">
      <w:pPr>
        <w:ind w:firstLine="709"/>
        <w:jc w:val="both"/>
        <w:rPr>
          <w:rFonts w:cstheme="minorHAnsi"/>
        </w:rPr>
      </w:pPr>
      <w:r w:rsidRPr="003A6D6B">
        <w:rPr>
          <w:rFonts w:cstheme="minorHAnsi"/>
        </w:rPr>
        <w:t>–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4E0CBE5" w14:textId="77777777" w:rsidR="00B3706C" w:rsidRPr="003A6D6B" w:rsidRDefault="00B3706C" w:rsidP="00B3706C">
      <w:pPr>
        <w:ind w:firstLine="709"/>
        <w:jc w:val="both"/>
        <w:rPr>
          <w:rFonts w:cstheme="minorHAnsi"/>
        </w:rPr>
      </w:pPr>
      <w:r w:rsidRPr="003A6D6B">
        <w:rPr>
          <w:rFonts w:cstheme="minorHAnsi"/>
        </w:rPr>
        <w:t>– 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6EFB133D" w14:textId="77777777" w:rsidR="00B3706C" w:rsidRPr="003A6D6B" w:rsidRDefault="00B3706C" w:rsidP="00B3706C">
      <w:pPr>
        <w:ind w:firstLine="709"/>
        <w:jc w:val="both"/>
        <w:rPr>
          <w:rFonts w:cstheme="minorHAnsi"/>
        </w:rPr>
      </w:pPr>
      <w:r w:rsidRPr="003A6D6B">
        <w:rPr>
          <w:rFonts w:cstheme="minorHAnsi"/>
        </w:rPr>
        <w:t>– объяснять причины смены дня и ночи и времён года;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311DFF86" w14:textId="77777777" w:rsidR="00B3706C" w:rsidRPr="003A6D6B" w:rsidRDefault="00B3706C" w:rsidP="00B3706C">
      <w:pPr>
        <w:ind w:firstLine="709"/>
        <w:jc w:val="both"/>
        <w:rPr>
          <w:rFonts w:cstheme="minorHAnsi"/>
        </w:rPr>
      </w:pPr>
      <w:r w:rsidRPr="003A6D6B">
        <w:rPr>
          <w:rFonts w:cstheme="minorHAnsi"/>
        </w:rPr>
        <w:t>–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66E094F7" w14:textId="77777777" w:rsidR="00B3706C" w:rsidRPr="003A6D6B" w:rsidRDefault="00B3706C" w:rsidP="00B3706C">
      <w:pPr>
        <w:ind w:firstLine="709"/>
        <w:jc w:val="both"/>
        <w:rPr>
          <w:rFonts w:cstheme="minorHAnsi"/>
        </w:rPr>
      </w:pPr>
      <w:r w:rsidRPr="003A6D6B">
        <w:rPr>
          <w:rFonts w:cstheme="minorHAnsi"/>
        </w:rPr>
        <w:t>– показывать на карте и обозначать на контурной карте материки и океаны, крупные формы рельефа Земли;</w:t>
      </w:r>
    </w:p>
    <w:p w14:paraId="50BFA70A" w14:textId="77777777" w:rsidR="00B3706C" w:rsidRPr="003A6D6B" w:rsidRDefault="00B3706C" w:rsidP="00B3706C">
      <w:pPr>
        <w:ind w:firstLine="709"/>
        <w:jc w:val="both"/>
        <w:rPr>
          <w:rFonts w:cstheme="minorHAnsi"/>
        </w:rPr>
      </w:pPr>
      <w:r w:rsidRPr="003A6D6B">
        <w:rPr>
          <w:rFonts w:cstheme="minorHAnsi"/>
        </w:rPr>
        <w:t>– классифицировать формы рельефа суши по высоте и по внешнему облику; острова по происхождению;</w:t>
      </w:r>
    </w:p>
    <w:p w14:paraId="63780645" w14:textId="77777777" w:rsidR="00B3706C" w:rsidRPr="003A6D6B" w:rsidRDefault="00B3706C" w:rsidP="00B3706C">
      <w:pPr>
        <w:ind w:firstLine="709"/>
        <w:jc w:val="both"/>
        <w:rPr>
          <w:rFonts w:cstheme="minorHAnsi"/>
        </w:rPr>
      </w:pPr>
      <w:r w:rsidRPr="003A6D6B">
        <w:rPr>
          <w:rFonts w:cstheme="minorHAnsi"/>
        </w:rPr>
        <w:t>– называть причины землетрясений и вулканических извержений;</w:t>
      </w:r>
    </w:p>
    <w:p w14:paraId="0E956487" w14:textId="77777777" w:rsidR="00B3706C" w:rsidRPr="003A6D6B" w:rsidRDefault="00B3706C" w:rsidP="00B3706C">
      <w:pPr>
        <w:ind w:firstLine="709"/>
        <w:jc w:val="both"/>
        <w:rPr>
          <w:rFonts w:cstheme="minorHAnsi"/>
        </w:rPr>
      </w:pPr>
      <w:r w:rsidRPr="003A6D6B">
        <w:rPr>
          <w:rFonts w:cstheme="minorHAnsi"/>
        </w:rPr>
        <w:t>–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 «эпицентр землетрясения» и «очаг землетрясения» для решения познавательных задач;</w:t>
      </w:r>
    </w:p>
    <w:p w14:paraId="143E5242" w14:textId="77777777" w:rsidR="00B3706C" w:rsidRPr="003A6D6B" w:rsidRDefault="00B3706C" w:rsidP="00B3706C">
      <w:pPr>
        <w:ind w:firstLine="709"/>
        <w:jc w:val="both"/>
        <w:rPr>
          <w:rFonts w:cstheme="minorHAnsi"/>
        </w:rPr>
      </w:pPr>
      <w:r w:rsidRPr="003A6D6B">
        <w:rPr>
          <w:rFonts w:cstheme="minorHAnsi"/>
        </w:rPr>
        <w:t>– 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5E65ED5" w14:textId="77777777" w:rsidR="00B3706C" w:rsidRPr="003A6D6B" w:rsidRDefault="00B3706C" w:rsidP="00B3706C">
      <w:pPr>
        <w:ind w:firstLine="709"/>
        <w:jc w:val="both"/>
        <w:rPr>
          <w:rFonts w:cstheme="minorHAnsi"/>
        </w:rPr>
      </w:pPr>
      <w:bookmarkStart w:id="1413" w:name="bookmark3273"/>
      <w:bookmarkStart w:id="1414" w:name="bookmark3271"/>
      <w:bookmarkStart w:id="1415" w:name="bookmark3272"/>
      <w:bookmarkStart w:id="1416" w:name="bookmark3274"/>
      <w:bookmarkEnd w:id="1413"/>
      <w:r w:rsidRPr="003A6D6B">
        <w:rPr>
          <w:rFonts w:cstheme="minorHAnsi"/>
          <w:b/>
          <w:bCs/>
        </w:rPr>
        <w:t>6 КЛАСС</w:t>
      </w:r>
      <w:bookmarkEnd w:id="1414"/>
      <w:bookmarkEnd w:id="1415"/>
      <w:bookmarkEnd w:id="1416"/>
    </w:p>
    <w:p w14:paraId="61D0D556" w14:textId="77777777" w:rsidR="00B3706C" w:rsidRPr="003A6D6B" w:rsidRDefault="00B3706C" w:rsidP="00B3706C">
      <w:pPr>
        <w:ind w:firstLine="709"/>
        <w:jc w:val="both"/>
        <w:rPr>
          <w:rFonts w:cstheme="minorHAnsi"/>
        </w:rPr>
      </w:pPr>
      <w:bookmarkStart w:id="1417" w:name="bookmark3275"/>
      <w:bookmarkEnd w:id="1417"/>
      <w:r w:rsidRPr="003A6D6B">
        <w:rPr>
          <w:rFonts w:cstheme="minorHAnsi"/>
        </w:rPr>
        <w:t>–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23953AC8" w14:textId="77777777" w:rsidR="00B3706C" w:rsidRPr="003A6D6B" w:rsidRDefault="00B3706C" w:rsidP="00B3706C">
      <w:pPr>
        <w:ind w:firstLine="709"/>
        <w:jc w:val="both"/>
        <w:rPr>
          <w:rFonts w:cstheme="minorHAnsi"/>
        </w:rPr>
      </w:pPr>
      <w:bookmarkStart w:id="1418" w:name="bookmark3276"/>
      <w:bookmarkEnd w:id="1418"/>
      <w:r w:rsidRPr="003A6D6B">
        <w:rPr>
          <w:rFonts w:cstheme="minorHAnsi"/>
        </w:rPr>
        <w:t>–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EFCCBC5" w14:textId="77777777" w:rsidR="00B3706C" w:rsidRPr="003A6D6B" w:rsidRDefault="00B3706C" w:rsidP="00B3706C">
      <w:pPr>
        <w:ind w:firstLine="709"/>
        <w:jc w:val="both"/>
        <w:rPr>
          <w:rFonts w:cstheme="minorHAnsi"/>
        </w:rPr>
      </w:pPr>
      <w:r w:rsidRPr="003A6D6B">
        <w:rPr>
          <w:rFonts w:cstheme="minorHAnsi"/>
        </w:rPr>
        <w:t>– приводить примеры: опасных природных явлений в геосферах и средств их предупреждения; районов распространения многолетней мерзлоты; приспособления живых организмов к среде обитания в разных природных зонах;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3322187D" w14:textId="77777777" w:rsidR="00B3706C" w:rsidRPr="003A6D6B" w:rsidRDefault="00B3706C" w:rsidP="00B3706C">
      <w:pPr>
        <w:ind w:firstLine="709"/>
        <w:jc w:val="both"/>
        <w:rPr>
          <w:rFonts w:cstheme="minorHAnsi"/>
        </w:rPr>
      </w:pPr>
      <w:r w:rsidRPr="003A6D6B">
        <w:rPr>
          <w:rFonts w:cstheme="minorHAnsi"/>
        </w:rPr>
        <w:t>– сравнивать: инструментарий (способы) получения географической информации на разных этапах географического изучения Земли; реки по заданным признакам;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особенности растительного и животного мира в различных природных зонах; плодородие почв в различных природных зонах;</w:t>
      </w:r>
    </w:p>
    <w:p w14:paraId="3E1237AC" w14:textId="77777777" w:rsidR="00B3706C" w:rsidRPr="003A6D6B" w:rsidRDefault="00B3706C" w:rsidP="00B3706C">
      <w:pPr>
        <w:ind w:firstLine="709"/>
        <w:jc w:val="both"/>
        <w:rPr>
          <w:rFonts w:cstheme="minorHAnsi"/>
        </w:rPr>
      </w:pPr>
      <w:bookmarkStart w:id="1419" w:name="bookmark3277"/>
      <w:bookmarkEnd w:id="1419"/>
      <w:r w:rsidRPr="003A6D6B">
        <w:rPr>
          <w:rFonts w:cstheme="minorHAnsi"/>
        </w:rPr>
        <w:t>– различать: свойства вод отдельных частей Мирового океана; питание и режим рек; понятия «грунтовые, межпластовые и артезианские воды» и применять их для решения учебных и (или) практико-ориентированных задач; свойства воздуха; климаты Земли; климатообразующие факторы; виды атмосферных осадков; понятия «бризы» и «муссоны»; понятия «погода» и «климат»; понятия «атмосфера», «тропосфера», «стратосфера», «верхние слои атмосферы»;</w:t>
      </w:r>
    </w:p>
    <w:p w14:paraId="5BEE872B" w14:textId="77777777" w:rsidR="00B3706C" w:rsidRPr="003A6D6B" w:rsidRDefault="00B3706C" w:rsidP="00B3706C">
      <w:pPr>
        <w:ind w:firstLine="709"/>
        <w:jc w:val="both"/>
        <w:rPr>
          <w:rFonts w:cstheme="minorHAnsi"/>
        </w:rPr>
      </w:pPr>
      <w:r w:rsidRPr="003A6D6B">
        <w:rPr>
          <w:rFonts w:cstheme="minorHAnsi"/>
        </w:rPr>
        <w:t>–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растительный и животный мир разных территорий Земли; причинно-следственные связи между питанием, режимом реки и климатом на территории речного бассейна;</w:t>
      </w:r>
    </w:p>
    <w:p w14:paraId="68C4539C" w14:textId="77777777" w:rsidR="00B3706C" w:rsidRPr="003A6D6B" w:rsidRDefault="00B3706C" w:rsidP="00B3706C">
      <w:pPr>
        <w:ind w:firstLine="709"/>
        <w:jc w:val="both"/>
        <w:rPr>
          <w:rFonts w:cstheme="minorHAnsi"/>
        </w:rPr>
      </w:pPr>
      <w:bookmarkStart w:id="1420" w:name="bookmark3278"/>
      <w:bookmarkEnd w:id="1420"/>
      <w:r w:rsidRPr="003A6D6B">
        <w:rPr>
          <w:rFonts w:cstheme="minorHAnsi"/>
        </w:rPr>
        <w:t>– применять понятия: «гидросфера», «круговорот воды», «цунами», «приливы и отливы» для решения учебных и (или) практико-ориентированных задач; понятия «атмосферное давление», «ветер», «атмосферные осадки», «воздушные массы» для решения учебных и (или) практико-ориентированных задач;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4EC88374" w14:textId="77777777" w:rsidR="00B3706C" w:rsidRPr="003A6D6B" w:rsidRDefault="00B3706C" w:rsidP="00B3706C">
      <w:pPr>
        <w:ind w:firstLine="709"/>
        <w:jc w:val="both"/>
        <w:rPr>
          <w:rFonts w:cstheme="minorHAnsi"/>
        </w:rPr>
      </w:pPr>
      <w:r w:rsidRPr="003A6D6B">
        <w:rPr>
          <w:rFonts w:cstheme="minorHAnsi"/>
        </w:rPr>
        <w:t>– классифицировать объекты гидросферы (моря, озёра, реки, подземные воды, болота, ледники) по заданным признакам;</w:t>
      </w:r>
    </w:p>
    <w:p w14:paraId="7D67D5AC" w14:textId="77777777" w:rsidR="00B3706C" w:rsidRPr="003A6D6B" w:rsidRDefault="00B3706C" w:rsidP="00B3706C">
      <w:pPr>
        <w:ind w:firstLine="709"/>
        <w:jc w:val="both"/>
        <w:rPr>
          <w:rFonts w:cstheme="minorHAnsi"/>
        </w:rPr>
      </w:pPr>
      <w:r w:rsidRPr="003A6D6B">
        <w:rPr>
          <w:rFonts w:cstheme="minorHAnsi"/>
        </w:rPr>
        <w:t>– называть причины образования цунами, приливов и отливов; -описывать состав, строение атмосферы;</w:t>
      </w:r>
    </w:p>
    <w:p w14:paraId="137D3434" w14:textId="77777777" w:rsidR="00B3706C" w:rsidRPr="003A6D6B" w:rsidRDefault="00B3706C" w:rsidP="00B3706C">
      <w:pPr>
        <w:ind w:firstLine="709"/>
        <w:jc w:val="both"/>
        <w:rPr>
          <w:rFonts w:cstheme="minorHAnsi"/>
        </w:rPr>
      </w:pPr>
      <w:r w:rsidRPr="003A6D6B">
        <w:rPr>
          <w:rFonts w:cstheme="minorHAnsi"/>
        </w:rPr>
        <w:t>–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5486729" w14:textId="77777777" w:rsidR="00B3706C" w:rsidRPr="003A6D6B" w:rsidRDefault="00B3706C" w:rsidP="00B3706C">
      <w:pPr>
        <w:ind w:firstLine="709"/>
        <w:jc w:val="both"/>
        <w:rPr>
          <w:rFonts w:cstheme="minorHAnsi"/>
        </w:rPr>
      </w:pPr>
      <w:r w:rsidRPr="003A6D6B">
        <w:rPr>
          <w:rFonts w:cstheme="minorHAnsi"/>
        </w:rPr>
        <w:t>–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 взаимосвязи компонентов природы в природно-территориальном комплексе;</w:t>
      </w:r>
    </w:p>
    <w:p w14:paraId="05AA798C" w14:textId="77777777" w:rsidR="00B3706C" w:rsidRPr="003A6D6B" w:rsidRDefault="00B3706C" w:rsidP="00B3706C">
      <w:pPr>
        <w:ind w:firstLine="709"/>
        <w:jc w:val="both"/>
        <w:rPr>
          <w:rFonts w:cstheme="minorHAnsi"/>
        </w:rPr>
      </w:pPr>
      <w:bookmarkStart w:id="1421" w:name="bookmark3279"/>
      <w:bookmarkStart w:id="1422" w:name="bookmark3280"/>
      <w:bookmarkStart w:id="1423" w:name="bookmark3281"/>
      <w:bookmarkEnd w:id="1421"/>
      <w:bookmarkEnd w:id="1422"/>
      <w:bookmarkEnd w:id="1423"/>
      <w:r w:rsidRPr="003A6D6B">
        <w:rPr>
          <w:rFonts w:cstheme="minorHAnsi"/>
        </w:rPr>
        <w:t>–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7805A7AE" w14:textId="77777777" w:rsidR="00B3706C" w:rsidRPr="003A6D6B" w:rsidRDefault="00B3706C" w:rsidP="00B3706C">
      <w:pPr>
        <w:ind w:firstLine="709"/>
        <w:jc w:val="both"/>
        <w:rPr>
          <w:rFonts w:cstheme="minorHAnsi"/>
        </w:rPr>
      </w:pPr>
      <w:bookmarkStart w:id="1424" w:name="bookmark3282"/>
      <w:bookmarkStart w:id="1425" w:name="bookmark3285"/>
      <w:bookmarkStart w:id="1426" w:name="bookmark3283"/>
      <w:bookmarkStart w:id="1427" w:name="bookmark3284"/>
      <w:bookmarkStart w:id="1428" w:name="bookmark3286"/>
      <w:bookmarkEnd w:id="1424"/>
      <w:bookmarkEnd w:id="1425"/>
      <w:r w:rsidRPr="003A6D6B">
        <w:rPr>
          <w:rFonts w:cstheme="minorHAnsi"/>
          <w:b/>
          <w:bCs/>
        </w:rPr>
        <w:t>7 КЛАСС</w:t>
      </w:r>
      <w:bookmarkEnd w:id="1426"/>
      <w:bookmarkEnd w:id="1427"/>
      <w:bookmarkEnd w:id="1428"/>
    </w:p>
    <w:p w14:paraId="0BFEA46B" w14:textId="77777777" w:rsidR="00B3706C" w:rsidRPr="003A6D6B" w:rsidRDefault="00B3706C" w:rsidP="00B3706C">
      <w:pPr>
        <w:ind w:firstLine="709"/>
        <w:jc w:val="both"/>
        <w:rPr>
          <w:rFonts w:cstheme="minorHAnsi"/>
        </w:rPr>
      </w:pPr>
      <w:bookmarkStart w:id="1429" w:name="bookmark3287"/>
      <w:bookmarkEnd w:id="1429"/>
      <w:r w:rsidRPr="003A6D6B">
        <w:rPr>
          <w:rFonts w:cstheme="minorHAnsi"/>
        </w:rPr>
        <w:t>– 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42F6470E" w14:textId="77777777" w:rsidR="00B3706C" w:rsidRPr="003A6D6B" w:rsidRDefault="00B3706C" w:rsidP="00B3706C">
      <w:pPr>
        <w:ind w:firstLine="709"/>
        <w:jc w:val="both"/>
        <w:rPr>
          <w:rFonts w:cstheme="minorHAnsi"/>
        </w:rPr>
      </w:pPr>
      <w:r w:rsidRPr="003A6D6B">
        <w:rPr>
          <w:rFonts w:cstheme="minorHAnsi"/>
        </w:rPr>
        <w:t>– называть: строение и свойства (целостность, зональность, ритмичность) географической оболочки;</w:t>
      </w:r>
    </w:p>
    <w:p w14:paraId="7D10C809" w14:textId="77777777" w:rsidR="00B3706C" w:rsidRPr="003A6D6B" w:rsidRDefault="00B3706C" w:rsidP="00B3706C">
      <w:pPr>
        <w:ind w:firstLine="709"/>
        <w:jc w:val="both"/>
        <w:rPr>
          <w:rFonts w:cstheme="minorHAnsi"/>
        </w:rPr>
      </w:pPr>
      <w:r w:rsidRPr="003A6D6B">
        <w:rPr>
          <w:rFonts w:cstheme="minorHAnsi"/>
        </w:rPr>
        <w:t>–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07D70D50" w14:textId="77777777" w:rsidR="00B3706C" w:rsidRPr="003A6D6B" w:rsidRDefault="00B3706C" w:rsidP="00B3706C">
      <w:pPr>
        <w:ind w:firstLine="709"/>
        <w:jc w:val="both"/>
        <w:rPr>
          <w:rFonts w:cstheme="minorHAnsi"/>
        </w:rPr>
      </w:pPr>
      <w:r w:rsidRPr="003A6D6B">
        <w:rPr>
          <w:rFonts w:cstheme="minorHAnsi"/>
        </w:rPr>
        <w:t>– определять: природные зоны по их существенным признакам на основе интеграции и интерпретации информации об особенностях их природы; страны по их существенным признакам;</w:t>
      </w:r>
    </w:p>
    <w:p w14:paraId="60267C45" w14:textId="77777777" w:rsidR="00B3706C" w:rsidRPr="003A6D6B" w:rsidRDefault="00B3706C" w:rsidP="00B3706C">
      <w:pPr>
        <w:ind w:firstLine="709"/>
        <w:jc w:val="both"/>
        <w:rPr>
          <w:rFonts w:cstheme="minorHAnsi"/>
        </w:rPr>
      </w:pPr>
      <w:r w:rsidRPr="003A6D6B">
        <w:rPr>
          <w:rFonts w:cstheme="minorHAnsi"/>
        </w:rPr>
        <w:t>– различать: изученные процессы и явления, происходящие в географической оболочке; океанические течения; городские и сельские поселения; основные виды хозяйственной деятельности людей на различных территориях;</w:t>
      </w:r>
    </w:p>
    <w:p w14:paraId="3F7A4479" w14:textId="77777777" w:rsidR="00B3706C" w:rsidRPr="003A6D6B" w:rsidRDefault="00B3706C" w:rsidP="00B3706C">
      <w:pPr>
        <w:ind w:firstLine="709"/>
        <w:jc w:val="both"/>
        <w:rPr>
          <w:rFonts w:cstheme="minorHAnsi"/>
        </w:rPr>
      </w:pPr>
      <w:r w:rsidRPr="003A6D6B">
        <w:rPr>
          <w:rFonts w:cstheme="minorHAnsi"/>
        </w:rPr>
        <w:t>– приводить примеры изменений в: геосферах в результате деятельности человека; крупнейших городов мира; мировых и национальных религий; языковую классификацию народов; взаимодействия природы и общества в пределах отдельных территорий;</w:t>
      </w:r>
    </w:p>
    <w:p w14:paraId="50A1B4E4" w14:textId="77777777" w:rsidR="00B3706C" w:rsidRPr="003A6D6B" w:rsidRDefault="00B3706C" w:rsidP="00B3706C">
      <w:pPr>
        <w:ind w:firstLine="709"/>
        <w:jc w:val="both"/>
        <w:rPr>
          <w:rFonts w:cstheme="minorHAnsi"/>
        </w:rPr>
      </w:pPr>
      <w:r w:rsidRPr="003A6D6B">
        <w:rPr>
          <w:rFonts w:cstheme="minorHAnsi"/>
        </w:rPr>
        <w:t>– описывать: закономерности изменения в пространстве рельефа, климата, внутренних вод и органического мира; климат территории по климатограмме; взаимосвязи между компонентами природы в пределах отдельных территорий с использованием различных источников географической информации;</w:t>
      </w:r>
    </w:p>
    <w:p w14:paraId="66A56DFC" w14:textId="77777777" w:rsidR="00B3706C" w:rsidRPr="003A6D6B" w:rsidRDefault="00B3706C" w:rsidP="00B3706C">
      <w:pPr>
        <w:ind w:firstLine="709"/>
        <w:jc w:val="both"/>
        <w:rPr>
          <w:rFonts w:cstheme="minorHAnsi"/>
        </w:rPr>
      </w:pPr>
      <w:r w:rsidRPr="003A6D6B">
        <w:rPr>
          <w:rFonts w:cstheme="minorHAnsi"/>
        </w:rPr>
        <w:t>– называть особенности географических процессов на границах литосферных плит с учётом характера взаимодействия и типа земной коры;</w:t>
      </w:r>
    </w:p>
    <w:p w14:paraId="7379509C" w14:textId="77777777" w:rsidR="00B3706C" w:rsidRPr="003A6D6B" w:rsidRDefault="00B3706C" w:rsidP="00B3706C">
      <w:pPr>
        <w:ind w:firstLine="709"/>
        <w:jc w:val="both"/>
        <w:rPr>
          <w:rFonts w:cstheme="minorHAnsi"/>
        </w:rPr>
      </w:pPr>
      <w:r w:rsidRPr="003A6D6B">
        <w:rPr>
          <w:rFonts w:cstheme="minorHAnsi"/>
        </w:rPr>
        <w:t>устанавливать (используя географические карты) взаимосвязи между движением литосферных плит и размещением крупных форм рельефа;</w:t>
      </w:r>
    </w:p>
    <w:p w14:paraId="10165860" w14:textId="77777777" w:rsidR="00B3706C" w:rsidRPr="003A6D6B" w:rsidRDefault="00B3706C" w:rsidP="00B3706C">
      <w:pPr>
        <w:ind w:firstLine="709"/>
        <w:jc w:val="both"/>
        <w:rPr>
          <w:rFonts w:cstheme="minorHAnsi"/>
        </w:rPr>
      </w:pPr>
      <w:bookmarkStart w:id="1430" w:name="bookmark3288"/>
      <w:bookmarkEnd w:id="1430"/>
      <w:r w:rsidRPr="003A6D6B">
        <w:rPr>
          <w:rFonts w:cstheme="minorHAnsi"/>
        </w:rPr>
        <w:t>– классифицировать воздушные массы Земли, типы климата по заданным показателям;</w:t>
      </w:r>
    </w:p>
    <w:p w14:paraId="44491D56" w14:textId="77777777" w:rsidR="00B3706C" w:rsidRPr="003A6D6B" w:rsidRDefault="00B3706C" w:rsidP="00B3706C">
      <w:pPr>
        <w:ind w:firstLine="709"/>
        <w:jc w:val="both"/>
        <w:rPr>
          <w:rFonts w:cstheme="minorHAnsi"/>
        </w:rPr>
      </w:pPr>
      <w:r w:rsidRPr="003A6D6B">
        <w:rPr>
          <w:rFonts w:cstheme="minorHAnsi"/>
        </w:rPr>
        <w:t>– объяснять: образование тропических муссонов, пассатов тропических широт, западных ветров; влияние климатообразующих факторов на климатические особенности территории;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особенности природы, населения и хозяйства отдельных территорий;</w:t>
      </w:r>
    </w:p>
    <w:p w14:paraId="43F74A81" w14:textId="77777777" w:rsidR="00B3706C" w:rsidRPr="003A6D6B" w:rsidRDefault="00B3706C" w:rsidP="00B3706C">
      <w:pPr>
        <w:ind w:firstLine="709"/>
        <w:jc w:val="both"/>
        <w:rPr>
          <w:rFonts w:cstheme="minorHAnsi"/>
        </w:rPr>
      </w:pPr>
      <w:bookmarkStart w:id="1431" w:name="bookmark3289"/>
      <w:bookmarkEnd w:id="1431"/>
      <w:r w:rsidRPr="003A6D6B">
        <w:rPr>
          <w:rFonts w:cstheme="minorHAnsi"/>
        </w:rPr>
        <w:t xml:space="preserve">– применять понятия: «воздушные массы», «муссоны», «пассаты», «западные ветры», «климатообразующий фактор» «плотность населения» для решения учебных и (или) практико-ориентированных задач; </w:t>
      </w:r>
    </w:p>
    <w:p w14:paraId="00F1FDAD" w14:textId="77777777" w:rsidR="00B3706C" w:rsidRPr="003A6D6B" w:rsidRDefault="00B3706C" w:rsidP="00B3706C">
      <w:pPr>
        <w:ind w:firstLine="709"/>
        <w:jc w:val="both"/>
        <w:rPr>
          <w:rFonts w:cstheme="minorHAnsi"/>
        </w:rPr>
      </w:pPr>
      <w:bookmarkStart w:id="1432" w:name="bookmark3290"/>
      <w:bookmarkStart w:id="1433" w:name="bookmark3291"/>
      <w:bookmarkStart w:id="1434" w:name="bookmark3292"/>
      <w:bookmarkEnd w:id="1432"/>
      <w:bookmarkEnd w:id="1433"/>
      <w:bookmarkEnd w:id="1434"/>
      <w:r w:rsidRPr="003A6D6B">
        <w:rPr>
          <w:rFonts w:cstheme="minorHAnsi"/>
        </w:rPr>
        <w:t>–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E9D7BE9" w14:textId="77777777" w:rsidR="00B3706C" w:rsidRPr="003A6D6B" w:rsidRDefault="00B3706C" w:rsidP="00B3706C">
      <w:pPr>
        <w:ind w:firstLine="709"/>
        <w:jc w:val="both"/>
        <w:rPr>
          <w:rFonts w:cstheme="minorHAnsi"/>
        </w:rPr>
      </w:pPr>
      <w:bookmarkStart w:id="1435" w:name="bookmark3293"/>
      <w:bookmarkStart w:id="1436" w:name="bookmark3294"/>
      <w:bookmarkEnd w:id="1435"/>
      <w:bookmarkEnd w:id="1436"/>
      <w:r w:rsidRPr="003A6D6B">
        <w:rPr>
          <w:rFonts w:cstheme="minorHAnsi"/>
        </w:rPr>
        <w:t>–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 плотность населения различных территорий;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5AA77DF9" w14:textId="77777777" w:rsidR="00B3706C" w:rsidRPr="003A6D6B" w:rsidRDefault="00B3706C" w:rsidP="00B3706C">
      <w:pPr>
        <w:ind w:firstLine="709"/>
        <w:jc w:val="both"/>
        <w:rPr>
          <w:rFonts w:cstheme="minorHAnsi"/>
        </w:rPr>
      </w:pPr>
      <w:bookmarkStart w:id="1437" w:name="bookmark3295"/>
      <w:bookmarkStart w:id="1438" w:name="bookmark3296"/>
      <w:bookmarkEnd w:id="1437"/>
      <w:bookmarkEnd w:id="1438"/>
      <w:r w:rsidRPr="003A6D6B">
        <w:rPr>
          <w:rFonts w:cstheme="minorHAnsi"/>
        </w:rPr>
        <w:t>–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6698A713" w14:textId="77777777" w:rsidR="00B3706C" w:rsidRPr="003A6D6B" w:rsidRDefault="00B3706C" w:rsidP="00B3706C">
      <w:pPr>
        <w:ind w:firstLine="709"/>
        <w:jc w:val="both"/>
        <w:rPr>
          <w:rFonts w:cstheme="minorHAnsi"/>
        </w:rPr>
      </w:pPr>
      <w:r w:rsidRPr="003A6D6B">
        <w:rPr>
          <w:rFonts w:cstheme="minorHAnsi"/>
        </w:rPr>
        <w:t>– различать и сравнивать численность населения крупных стран мира;</w:t>
      </w:r>
    </w:p>
    <w:p w14:paraId="094E7A25" w14:textId="77777777" w:rsidR="00B3706C" w:rsidRPr="003A6D6B" w:rsidRDefault="00B3706C" w:rsidP="00B3706C">
      <w:pPr>
        <w:ind w:firstLine="709"/>
        <w:jc w:val="both"/>
        <w:rPr>
          <w:rFonts w:cstheme="minorHAnsi"/>
        </w:rPr>
      </w:pPr>
      <w:bookmarkStart w:id="1439" w:name="bookmark3297"/>
      <w:bookmarkEnd w:id="1439"/>
      <w:r w:rsidRPr="003A6D6B">
        <w:rPr>
          <w:rFonts w:cstheme="minorHAnsi"/>
        </w:rPr>
        <w:t>– использовать знания о населении материков и стран для решения различных учебных и практико-ориентированных задач;</w:t>
      </w:r>
    </w:p>
    <w:p w14:paraId="22B082AF" w14:textId="77777777" w:rsidR="00B3706C" w:rsidRPr="003A6D6B" w:rsidRDefault="00B3706C" w:rsidP="00B3706C">
      <w:pPr>
        <w:ind w:firstLine="709"/>
        <w:jc w:val="both"/>
        <w:rPr>
          <w:rFonts w:cstheme="minorHAnsi"/>
        </w:rPr>
      </w:pPr>
      <w:r w:rsidRPr="003A6D6B">
        <w:rPr>
          <w:rFonts w:cstheme="minorHAnsi"/>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6892319D" w14:textId="77777777" w:rsidR="00B3706C" w:rsidRPr="003A6D6B" w:rsidRDefault="00B3706C" w:rsidP="00B3706C">
      <w:pPr>
        <w:ind w:firstLine="709"/>
        <w:jc w:val="both"/>
        <w:rPr>
          <w:rFonts w:cstheme="minorHAnsi"/>
        </w:rPr>
      </w:pPr>
      <w:bookmarkStart w:id="1440" w:name="bookmark3298"/>
      <w:bookmarkEnd w:id="1440"/>
      <w:r w:rsidRPr="003A6D6B">
        <w:rPr>
          <w:rFonts w:cstheme="minorHAnsi"/>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B863D29" w14:textId="77777777" w:rsidR="00B3706C" w:rsidRPr="003A6D6B" w:rsidRDefault="00B3706C" w:rsidP="00B3706C">
      <w:pPr>
        <w:ind w:firstLine="709"/>
        <w:jc w:val="both"/>
        <w:rPr>
          <w:rFonts w:cstheme="minorHAnsi"/>
        </w:rPr>
      </w:pPr>
      <w:r w:rsidRPr="003A6D6B">
        <w:rPr>
          <w:rFonts w:cstheme="minorHAnsi"/>
        </w:rPr>
        <w:t>–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77E521A9" w14:textId="77777777" w:rsidR="00B3706C" w:rsidRPr="003A6D6B" w:rsidRDefault="00B3706C" w:rsidP="00B3706C">
      <w:pPr>
        <w:ind w:firstLine="709"/>
        <w:jc w:val="both"/>
        <w:rPr>
          <w:rFonts w:cstheme="minorHAnsi"/>
        </w:rPr>
      </w:pPr>
      <w:bookmarkStart w:id="1441" w:name="bookmark3299"/>
      <w:bookmarkStart w:id="1442" w:name="bookmark3302"/>
      <w:bookmarkStart w:id="1443" w:name="bookmark3300"/>
      <w:bookmarkStart w:id="1444" w:name="bookmark3301"/>
      <w:bookmarkStart w:id="1445" w:name="bookmark3303"/>
      <w:bookmarkEnd w:id="1441"/>
      <w:bookmarkEnd w:id="1442"/>
      <w:r w:rsidRPr="003A6D6B">
        <w:rPr>
          <w:rFonts w:cstheme="minorHAnsi"/>
          <w:b/>
          <w:bCs/>
        </w:rPr>
        <w:t>8 КЛАСС</w:t>
      </w:r>
      <w:bookmarkEnd w:id="1443"/>
      <w:bookmarkEnd w:id="1444"/>
      <w:bookmarkEnd w:id="1445"/>
    </w:p>
    <w:p w14:paraId="2C495372" w14:textId="77777777" w:rsidR="00B3706C" w:rsidRPr="003A6D6B" w:rsidRDefault="00B3706C" w:rsidP="00B3706C">
      <w:pPr>
        <w:ind w:firstLine="709"/>
        <w:jc w:val="both"/>
        <w:rPr>
          <w:rFonts w:cstheme="minorHAnsi"/>
        </w:rPr>
      </w:pPr>
      <w:r w:rsidRPr="003A6D6B">
        <w:rPr>
          <w:rFonts w:cstheme="minorHAnsi"/>
        </w:rPr>
        <w:t>– характеризовать: основные этапы истории формирования и изучения территории России; географическое положение России с использованием информации из различных источников;</w:t>
      </w:r>
    </w:p>
    <w:p w14:paraId="14130A6B" w14:textId="77777777" w:rsidR="00B3706C" w:rsidRPr="003A6D6B" w:rsidRDefault="00B3706C" w:rsidP="00B3706C">
      <w:pPr>
        <w:ind w:firstLine="709"/>
        <w:jc w:val="both"/>
        <w:rPr>
          <w:rFonts w:cstheme="minorHAnsi"/>
        </w:rPr>
      </w:pPr>
      <w:r w:rsidRPr="003A6D6B">
        <w:rPr>
          <w:rFonts w:cstheme="minorHAnsi"/>
        </w:rPr>
        <w:t>– находить в различных источниках информации факты, позволяющие определить вклад российских учёных и путешественников в освоение страны;</w:t>
      </w:r>
    </w:p>
    <w:p w14:paraId="398361B8" w14:textId="77777777" w:rsidR="00B3706C" w:rsidRPr="003A6D6B" w:rsidRDefault="00B3706C" w:rsidP="00B3706C">
      <w:pPr>
        <w:ind w:firstLine="709"/>
        <w:jc w:val="both"/>
        <w:rPr>
          <w:rFonts w:cstheme="minorHAnsi"/>
        </w:rPr>
      </w:pPr>
      <w:r w:rsidRPr="003A6D6B">
        <w:rPr>
          <w:rFonts w:cstheme="minorHAnsi"/>
        </w:rPr>
        <w:t>– различать федеральные округа, крупные географические районы и макрорегионы России; типы природопользования; «испарение», «испаряемость», «коэффициент увлажнения»; использовать их для решения учебных и (или) практико-ориентированных задач;</w:t>
      </w:r>
    </w:p>
    <w:p w14:paraId="0048A830" w14:textId="77777777" w:rsidR="00B3706C" w:rsidRPr="003A6D6B" w:rsidRDefault="00B3706C" w:rsidP="00B3706C">
      <w:pPr>
        <w:ind w:firstLine="709"/>
        <w:jc w:val="both"/>
        <w:rPr>
          <w:rFonts w:cstheme="minorHAnsi"/>
        </w:rPr>
      </w:pPr>
      <w:r w:rsidRPr="003A6D6B">
        <w:rPr>
          <w:rFonts w:cstheme="minorHAnsi"/>
        </w:rPr>
        <w:t>– приводить примеры субъектов Российской Федерации разных видов и показывать их на географической карте;</w:t>
      </w:r>
    </w:p>
    <w:p w14:paraId="7E68F2D4" w14:textId="77777777" w:rsidR="00B3706C" w:rsidRPr="003A6D6B" w:rsidRDefault="00B3706C" w:rsidP="00B3706C">
      <w:pPr>
        <w:ind w:firstLine="709"/>
        <w:jc w:val="both"/>
        <w:rPr>
          <w:rFonts w:cstheme="minorHAnsi"/>
        </w:rPr>
      </w:pPr>
      <w:r w:rsidRPr="003A6D6B">
        <w:rPr>
          <w:rFonts w:cstheme="minorHAnsi"/>
        </w:rPr>
        <w:t>– оценивать: влияние географического положения регионов России на особенности природы, жизнь и хозяйственную деятельность населения; степень благоприятности природных условий в пределах отдельных регионов страны;</w:t>
      </w:r>
    </w:p>
    <w:p w14:paraId="1B38B478" w14:textId="77777777" w:rsidR="00B3706C" w:rsidRPr="003A6D6B" w:rsidRDefault="00B3706C" w:rsidP="00B3706C">
      <w:pPr>
        <w:ind w:firstLine="709"/>
        <w:jc w:val="both"/>
        <w:rPr>
          <w:rFonts w:cstheme="minorHAnsi"/>
        </w:rPr>
      </w:pPr>
      <w:r w:rsidRPr="003A6D6B">
        <w:rPr>
          <w:rFonts w:cstheme="minorHAnsi"/>
        </w:rPr>
        <w:t>– 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69700E6C" w14:textId="77777777" w:rsidR="00B3706C" w:rsidRPr="003A6D6B" w:rsidRDefault="00B3706C" w:rsidP="00B3706C">
      <w:pPr>
        <w:ind w:firstLine="709"/>
        <w:jc w:val="both"/>
        <w:rPr>
          <w:rFonts w:cstheme="minorHAnsi"/>
        </w:rPr>
      </w:pPr>
      <w:r w:rsidRPr="003A6D6B">
        <w:rPr>
          <w:rFonts w:cstheme="minorHAnsi"/>
        </w:rPr>
        <w:t>– проводить классификацию природных ресурсов;</w:t>
      </w:r>
    </w:p>
    <w:p w14:paraId="0AE6333C" w14:textId="77777777" w:rsidR="00B3706C" w:rsidRPr="003A6D6B" w:rsidRDefault="00B3706C" w:rsidP="00B3706C">
      <w:pPr>
        <w:ind w:firstLine="709"/>
        <w:jc w:val="both"/>
        <w:rPr>
          <w:rFonts w:cstheme="minorHAnsi"/>
        </w:rPr>
      </w:pPr>
      <w:bookmarkStart w:id="1446" w:name="bookmark3304"/>
      <w:bookmarkStart w:id="1447" w:name="bookmark3305"/>
      <w:bookmarkEnd w:id="1446"/>
      <w:bookmarkEnd w:id="1447"/>
      <w:r w:rsidRPr="003A6D6B">
        <w:rPr>
          <w:rFonts w:cstheme="minorHAnsi"/>
        </w:rPr>
        <w:t>–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3C482AC9" w14:textId="77777777" w:rsidR="00B3706C" w:rsidRPr="003A6D6B" w:rsidRDefault="00B3706C" w:rsidP="00B3706C">
      <w:pPr>
        <w:ind w:firstLine="709"/>
        <w:jc w:val="both"/>
        <w:rPr>
          <w:rFonts w:cstheme="minorHAnsi"/>
        </w:rPr>
      </w:pPr>
      <w:r w:rsidRPr="003A6D6B">
        <w:rPr>
          <w:rFonts w:cstheme="minorHAnsi"/>
        </w:rPr>
        <w:t>– сравнивать особенности компонентов природы отдельных территорий страны;</w:t>
      </w:r>
    </w:p>
    <w:p w14:paraId="379E3E62" w14:textId="77777777" w:rsidR="00B3706C" w:rsidRPr="003A6D6B" w:rsidRDefault="00B3706C" w:rsidP="00B3706C">
      <w:pPr>
        <w:ind w:firstLine="709"/>
        <w:jc w:val="both"/>
        <w:rPr>
          <w:rFonts w:cstheme="minorHAnsi"/>
        </w:rPr>
      </w:pPr>
      <w:r w:rsidRPr="003A6D6B">
        <w:rPr>
          <w:rFonts w:cstheme="minorHAnsi"/>
        </w:rPr>
        <w:t>– объяснять особенности компонентов природы отдельных территорий страны; распространение по территории страны областей современного горообразования, землетрясений и вулканизма;</w:t>
      </w:r>
    </w:p>
    <w:p w14:paraId="4CCBF584" w14:textId="77777777" w:rsidR="00B3706C" w:rsidRPr="003A6D6B" w:rsidRDefault="00B3706C" w:rsidP="00B3706C">
      <w:pPr>
        <w:ind w:firstLine="709"/>
        <w:jc w:val="both"/>
        <w:rPr>
          <w:rFonts w:cstheme="minorHAnsi"/>
        </w:rPr>
      </w:pPr>
      <w:r w:rsidRPr="003A6D6B">
        <w:rPr>
          <w:rFonts w:cstheme="minorHAnsi"/>
        </w:rPr>
        <w:t>–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796A078" w14:textId="77777777" w:rsidR="00B3706C" w:rsidRPr="003A6D6B" w:rsidRDefault="00B3706C" w:rsidP="00B3706C">
      <w:pPr>
        <w:ind w:firstLine="709"/>
        <w:jc w:val="both"/>
        <w:rPr>
          <w:rFonts w:cstheme="minorHAnsi"/>
        </w:rPr>
      </w:pPr>
      <w:r w:rsidRPr="003A6D6B">
        <w:rPr>
          <w:rFonts w:cstheme="minorHAnsi"/>
        </w:rPr>
        <w:t>– называть географические процессы и явления, определяющие особенности природы страны, отдельных регионов и своей местности;</w:t>
      </w:r>
    </w:p>
    <w:p w14:paraId="7896FB6D" w14:textId="77777777" w:rsidR="00B3706C" w:rsidRPr="003A6D6B" w:rsidRDefault="00B3706C" w:rsidP="00B3706C">
      <w:pPr>
        <w:ind w:firstLine="709"/>
        <w:jc w:val="both"/>
        <w:rPr>
          <w:rFonts w:cstheme="minorHAnsi"/>
        </w:rPr>
      </w:pPr>
      <w:r w:rsidRPr="003A6D6B">
        <w:rPr>
          <w:rFonts w:cstheme="minorHAnsi"/>
        </w:rPr>
        <w:t>– применять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14:paraId="53386AA6" w14:textId="77777777" w:rsidR="00B3706C" w:rsidRPr="003A6D6B" w:rsidRDefault="00B3706C" w:rsidP="00B3706C">
      <w:pPr>
        <w:ind w:firstLine="709"/>
        <w:jc w:val="both"/>
        <w:rPr>
          <w:rFonts w:cstheme="minorHAnsi"/>
        </w:rPr>
      </w:pPr>
      <w:bookmarkStart w:id="1448" w:name="bookmark3306"/>
      <w:bookmarkEnd w:id="1448"/>
      <w:r w:rsidRPr="003A6D6B">
        <w:rPr>
          <w:rFonts w:cstheme="minorHAnsi"/>
        </w:rPr>
        <w:t>– описывать и прогнозировать погоду территории по карте погоды;</w:t>
      </w:r>
    </w:p>
    <w:p w14:paraId="36604B6E" w14:textId="77777777" w:rsidR="00B3706C" w:rsidRPr="003A6D6B" w:rsidRDefault="00B3706C" w:rsidP="00B3706C">
      <w:pPr>
        <w:ind w:firstLine="709"/>
        <w:jc w:val="both"/>
        <w:rPr>
          <w:rFonts w:cstheme="minorHAnsi"/>
        </w:rPr>
      </w:pPr>
      <w:bookmarkStart w:id="1449" w:name="bookmark3307"/>
      <w:bookmarkEnd w:id="1449"/>
      <w:r w:rsidRPr="003A6D6B">
        <w:rPr>
          <w:rFonts w:cstheme="minorHAnsi"/>
        </w:rPr>
        <w:t>– использовать понятия «циклон», «антициклон», «атмосферный фронт» для объяснения особенностей погоды отдельных территорий с помощью карт погоды;</w:t>
      </w:r>
    </w:p>
    <w:p w14:paraId="273A8EBC" w14:textId="77777777" w:rsidR="00B3706C" w:rsidRPr="003A6D6B" w:rsidRDefault="00B3706C" w:rsidP="00B3706C">
      <w:pPr>
        <w:ind w:firstLine="709"/>
        <w:jc w:val="both"/>
        <w:rPr>
          <w:rFonts w:cstheme="minorHAnsi"/>
        </w:rPr>
      </w:pPr>
      <w:bookmarkStart w:id="1450" w:name="bookmark3308"/>
      <w:bookmarkEnd w:id="1450"/>
      <w:r w:rsidRPr="003A6D6B">
        <w:rPr>
          <w:rFonts w:cstheme="minorHAnsi"/>
        </w:rPr>
        <w:t>– проводить классификацию типов климата и почв России; населённых пунктов и регионов России по заданным основаниям;</w:t>
      </w:r>
    </w:p>
    <w:p w14:paraId="0C8278A0" w14:textId="77777777" w:rsidR="00B3706C" w:rsidRPr="003A6D6B" w:rsidRDefault="00B3706C" w:rsidP="00B3706C">
      <w:pPr>
        <w:ind w:firstLine="709"/>
        <w:jc w:val="both"/>
        <w:rPr>
          <w:rFonts w:cstheme="minorHAnsi"/>
        </w:rPr>
      </w:pPr>
      <w:bookmarkStart w:id="1451" w:name="bookmark3309"/>
      <w:bookmarkEnd w:id="1451"/>
      <w:r w:rsidRPr="003A6D6B">
        <w:rPr>
          <w:rFonts w:cstheme="minorHAnsi"/>
        </w:rPr>
        <w:t>– распознавать показатели, характеризующие состояние окружающей среды;</w:t>
      </w:r>
    </w:p>
    <w:p w14:paraId="045A39B1" w14:textId="77777777" w:rsidR="00B3706C" w:rsidRPr="003A6D6B" w:rsidRDefault="00B3706C" w:rsidP="00B3706C">
      <w:pPr>
        <w:ind w:firstLine="709"/>
        <w:jc w:val="both"/>
        <w:rPr>
          <w:rFonts w:cstheme="minorHAnsi"/>
        </w:rPr>
      </w:pPr>
      <w:bookmarkStart w:id="1452" w:name="bookmark3310"/>
      <w:bookmarkEnd w:id="1452"/>
      <w:r w:rsidRPr="003A6D6B">
        <w:rPr>
          <w:rFonts w:cstheme="minorHAnsi"/>
        </w:rPr>
        <w:t>–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463EB2F" w14:textId="77777777" w:rsidR="00B3706C" w:rsidRPr="003A6D6B" w:rsidRDefault="00B3706C" w:rsidP="00B3706C">
      <w:pPr>
        <w:ind w:firstLine="709"/>
        <w:jc w:val="both"/>
        <w:rPr>
          <w:rFonts w:cstheme="minorHAnsi"/>
        </w:rPr>
      </w:pPr>
      <w:r w:rsidRPr="003A6D6B">
        <w:rPr>
          <w:rFonts w:cstheme="minorHAnsi"/>
        </w:rPr>
        <w:t>– приводить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 адаптации человека к разнообразным природным условиям на территории страны;</w:t>
      </w:r>
    </w:p>
    <w:p w14:paraId="5842202C" w14:textId="77777777" w:rsidR="00B3706C" w:rsidRPr="003A6D6B" w:rsidRDefault="00B3706C" w:rsidP="00B3706C">
      <w:pPr>
        <w:ind w:firstLine="709"/>
        <w:jc w:val="both"/>
        <w:rPr>
          <w:rFonts w:cstheme="minorHAnsi"/>
        </w:rPr>
      </w:pPr>
      <w:r w:rsidRPr="003A6D6B">
        <w:rPr>
          <w:rFonts w:cstheme="minorHAnsi"/>
        </w:rPr>
        <w:t>– сравнивать показатели воспроизводства и качества населения России с мировыми показателями и показателями других стран;</w:t>
      </w:r>
    </w:p>
    <w:p w14:paraId="7BD9175D" w14:textId="77777777" w:rsidR="00B3706C" w:rsidRPr="003A6D6B" w:rsidRDefault="00B3706C" w:rsidP="00B3706C">
      <w:pPr>
        <w:ind w:firstLine="709"/>
        <w:jc w:val="both"/>
        <w:rPr>
          <w:rFonts w:cstheme="minorHAnsi"/>
        </w:rPr>
      </w:pPr>
      <w:r w:rsidRPr="003A6D6B">
        <w:rPr>
          <w:rFonts w:cstheme="minorHAnsi"/>
        </w:rPr>
        <w:t>– различать демографические процессы и явления, характеризующие динамику численности населения России, её отдельных регионов и своего края;</w:t>
      </w:r>
    </w:p>
    <w:p w14:paraId="526253C1" w14:textId="77777777" w:rsidR="00B3706C" w:rsidRPr="003A6D6B" w:rsidRDefault="00B3706C" w:rsidP="00B3706C">
      <w:pPr>
        <w:ind w:firstLine="709"/>
        <w:jc w:val="both"/>
        <w:rPr>
          <w:rFonts w:cstheme="minorHAnsi"/>
        </w:rPr>
      </w:pPr>
      <w:r w:rsidRPr="003A6D6B">
        <w:rPr>
          <w:rFonts w:cstheme="minorHAnsi"/>
        </w:rPr>
        <w:t>–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2133EE74" w14:textId="77777777" w:rsidR="00B3706C" w:rsidRPr="003A6D6B" w:rsidRDefault="00B3706C" w:rsidP="00B3706C">
      <w:pPr>
        <w:ind w:firstLine="709"/>
        <w:jc w:val="both"/>
        <w:rPr>
          <w:rFonts w:cstheme="minorHAnsi"/>
        </w:rPr>
      </w:pPr>
      <w:bookmarkStart w:id="1453" w:name="bookmark3311"/>
      <w:bookmarkEnd w:id="1453"/>
      <w:r w:rsidRPr="003A6D6B">
        <w:rPr>
          <w:rFonts w:cstheme="minorHAnsi"/>
        </w:rPr>
        <w:t>– 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604F9BB9" w14:textId="77777777" w:rsidR="00B3706C" w:rsidRPr="003A6D6B" w:rsidRDefault="00B3706C" w:rsidP="00B3706C">
      <w:pPr>
        <w:ind w:firstLine="709"/>
        <w:jc w:val="both"/>
        <w:rPr>
          <w:rFonts w:cstheme="minorHAnsi"/>
        </w:rPr>
      </w:pPr>
      <w:r w:rsidRPr="003A6D6B">
        <w:rPr>
          <w:rFonts w:cstheme="minorHAnsi"/>
        </w:rPr>
        <w:t>–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69160243" w14:textId="77777777" w:rsidR="00B3706C" w:rsidRPr="003A6D6B" w:rsidRDefault="00B3706C" w:rsidP="00B3706C">
      <w:pPr>
        <w:ind w:firstLine="709"/>
        <w:jc w:val="both"/>
        <w:rPr>
          <w:rFonts w:cstheme="minorHAnsi"/>
        </w:rPr>
      </w:pPr>
      <w:bookmarkStart w:id="1454" w:name="bookmark3314"/>
      <w:bookmarkStart w:id="1455" w:name="bookmark3312"/>
      <w:bookmarkStart w:id="1456" w:name="bookmark3313"/>
      <w:bookmarkStart w:id="1457" w:name="bookmark3315"/>
      <w:bookmarkEnd w:id="1454"/>
      <w:r w:rsidRPr="003A6D6B">
        <w:rPr>
          <w:rFonts w:cstheme="minorHAnsi"/>
          <w:b/>
          <w:bCs/>
        </w:rPr>
        <w:t>9 КЛАСС</w:t>
      </w:r>
      <w:bookmarkEnd w:id="1455"/>
      <w:bookmarkEnd w:id="1456"/>
      <w:bookmarkEnd w:id="1457"/>
    </w:p>
    <w:p w14:paraId="0C61C06D" w14:textId="77777777" w:rsidR="00B3706C" w:rsidRPr="003A6D6B" w:rsidRDefault="00B3706C" w:rsidP="00B3706C">
      <w:pPr>
        <w:ind w:firstLine="709"/>
        <w:jc w:val="both"/>
        <w:rPr>
          <w:rFonts w:cstheme="minorHAnsi"/>
        </w:rPr>
      </w:pPr>
      <w:r w:rsidRPr="003A6D6B">
        <w:rPr>
          <w:rFonts w:cstheme="minorHAnsi"/>
        </w:rPr>
        <w:t>–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D1FC149" w14:textId="77777777" w:rsidR="00B3706C" w:rsidRPr="003A6D6B" w:rsidRDefault="00B3706C" w:rsidP="00B3706C">
      <w:pPr>
        <w:ind w:firstLine="709"/>
        <w:jc w:val="both"/>
        <w:rPr>
          <w:rFonts w:cstheme="minorHAnsi"/>
        </w:rPr>
      </w:pPr>
      <w:r w:rsidRPr="003A6D6B">
        <w:rPr>
          <w:rFonts w:cstheme="minorHAnsi"/>
        </w:rPr>
        <w:t>–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646BD06" w14:textId="77777777" w:rsidR="00B3706C" w:rsidRPr="003A6D6B" w:rsidRDefault="00B3706C" w:rsidP="00B3706C">
      <w:pPr>
        <w:ind w:firstLine="709"/>
        <w:jc w:val="both"/>
        <w:rPr>
          <w:rFonts w:cstheme="minorHAnsi"/>
        </w:rPr>
      </w:pPr>
      <w:r w:rsidRPr="003A6D6B">
        <w:rPr>
          <w:rFonts w:cstheme="minorHAnsi"/>
        </w:rPr>
        <w:t>–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42CE6F2A" w14:textId="77777777" w:rsidR="00B3706C" w:rsidRPr="003A6D6B" w:rsidRDefault="00B3706C" w:rsidP="00B3706C">
      <w:pPr>
        <w:ind w:firstLine="709"/>
        <w:jc w:val="both"/>
        <w:rPr>
          <w:rFonts w:cstheme="minorHAnsi"/>
        </w:rPr>
      </w:pPr>
      <w:r w:rsidRPr="003A6D6B">
        <w:rPr>
          <w:rFonts w:cstheme="minorHAnsi"/>
        </w:rPr>
        <w:t>–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048B6BE3" w14:textId="77777777" w:rsidR="00B3706C" w:rsidRPr="003A6D6B" w:rsidRDefault="00B3706C" w:rsidP="00B3706C">
      <w:pPr>
        <w:ind w:firstLine="709"/>
        <w:jc w:val="both"/>
        <w:rPr>
          <w:rFonts w:cstheme="minorHAnsi"/>
        </w:rPr>
      </w:pPr>
      <w:r w:rsidRPr="003A6D6B">
        <w:rPr>
          <w:rFonts w:cstheme="minorHAnsi"/>
        </w:rPr>
        <w:t>-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73B69DD5" w14:textId="77777777" w:rsidR="00B3706C" w:rsidRPr="003A6D6B" w:rsidRDefault="00B3706C" w:rsidP="00B3706C">
      <w:pPr>
        <w:ind w:firstLine="709"/>
        <w:jc w:val="both"/>
        <w:rPr>
          <w:rFonts w:cstheme="minorHAnsi"/>
        </w:rPr>
      </w:pPr>
      <w:bookmarkStart w:id="1458" w:name="bookmark3316"/>
      <w:bookmarkEnd w:id="1458"/>
      <w:r w:rsidRPr="003A6D6B">
        <w:rPr>
          <w:rFonts w:cstheme="minorHAnsi"/>
        </w:rPr>
        <w:t>–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w:t>
      </w:r>
    </w:p>
    <w:p w14:paraId="3FD1E153" w14:textId="77777777" w:rsidR="00B3706C" w:rsidRPr="003A6D6B" w:rsidRDefault="00B3706C" w:rsidP="00B3706C">
      <w:pPr>
        <w:ind w:firstLine="709"/>
        <w:jc w:val="both"/>
        <w:rPr>
          <w:rFonts w:cstheme="minorHAnsi"/>
        </w:rPr>
      </w:pPr>
      <w:bookmarkStart w:id="1459" w:name="bookmark3317"/>
      <w:bookmarkEnd w:id="1459"/>
      <w:r w:rsidRPr="003A6D6B">
        <w:rPr>
          <w:rFonts w:cstheme="minorHAnsi"/>
        </w:rPr>
        <w:t>– различать: территории опережающего развития (ТОР), Арктическую зону и зону Севера России;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природно-ресурсный, человеческий и производственный капитал; виды транспорта и основные показатели их работы: грузооборот и пассажирооборот;</w:t>
      </w:r>
    </w:p>
    <w:p w14:paraId="71BE0B2F" w14:textId="77777777" w:rsidR="00B3706C" w:rsidRPr="003A6D6B" w:rsidRDefault="00B3706C" w:rsidP="00B3706C">
      <w:pPr>
        <w:ind w:firstLine="709"/>
        <w:jc w:val="both"/>
        <w:rPr>
          <w:rFonts w:cstheme="minorHAnsi"/>
        </w:rPr>
      </w:pPr>
      <w:bookmarkStart w:id="1460" w:name="bookmark3318"/>
      <w:bookmarkEnd w:id="1460"/>
      <w:r w:rsidRPr="003A6D6B">
        <w:rPr>
          <w:rFonts w:cstheme="minorHAnsi"/>
        </w:rPr>
        <w:t>– 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22C008B5" w14:textId="77777777" w:rsidR="00B3706C" w:rsidRPr="003A6D6B" w:rsidRDefault="00B3706C" w:rsidP="00B3706C">
      <w:pPr>
        <w:ind w:firstLine="709"/>
        <w:jc w:val="both"/>
        <w:rPr>
          <w:rFonts w:cstheme="minorHAnsi"/>
        </w:rPr>
      </w:pPr>
      <w:bookmarkStart w:id="1461" w:name="bookmark3319"/>
      <w:bookmarkStart w:id="1462" w:name="bookmark3320"/>
      <w:bookmarkEnd w:id="1461"/>
      <w:bookmarkEnd w:id="1462"/>
      <w:r w:rsidRPr="003A6D6B">
        <w:rPr>
          <w:rFonts w:cstheme="minorHAnsi"/>
        </w:rPr>
        <w:t>–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3C1ABA55" w14:textId="77777777" w:rsidR="00B3706C" w:rsidRPr="003A6D6B" w:rsidRDefault="00B3706C" w:rsidP="00B3706C">
      <w:pPr>
        <w:ind w:firstLine="709"/>
        <w:jc w:val="both"/>
        <w:rPr>
          <w:rFonts w:cstheme="minorHAnsi"/>
        </w:rPr>
      </w:pPr>
      <w:r w:rsidRPr="003A6D6B">
        <w:rPr>
          <w:rFonts w:cstheme="minorHAnsi"/>
        </w:rPr>
        <w:t>–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686B19A8" w14:textId="77777777" w:rsidR="00B3706C" w:rsidRPr="003A6D6B" w:rsidRDefault="00B3706C" w:rsidP="00B3706C">
      <w:pPr>
        <w:ind w:firstLine="709"/>
        <w:jc w:val="both"/>
        <w:rPr>
          <w:rFonts w:cstheme="minorHAnsi"/>
        </w:rPr>
      </w:pPr>
      <w:bookmarkStart w:id="1463" w:name="bookmark3321"/>
      <w:bookmarkStart w:id="1464" w:name="bookmark3322"/>
      <w:bookmarkEnd w:id="1463"/>
      <w:bookmarkEnd w:id="1464"/>
      <w:r w:rsidRPr="003A6D6B">
        <w:rPr>
          <w:rFonts w:cstheme="minorHAnsi"/>
        </w:rPr>
        <w:t>–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влияние географического положения отдельных регионов России на особенности природы, жизнь и хозяйственную деятельность населения;</w:t>
      </w:r>
    </w:p>
    <w:p w14:paraId="6FC42682" w14:textId="77777777" w:rsidR="00B3706C" w:rsidRPr="003A6D6B" w:rsidRDefault="00B3706C" w:rsidP="00B3706C">
      <w:pPr>
        <w:ind w:firstLine="709"/>
        <w:jc w:val="both"/>
        <w:rPr>
          <w:rFonts w:cstheme="minorHAnsi"/>
        </w:rPr>
      </w:pPr>
      <w:bookmarkStart w:id="1465" w:name="bookmark3323"/>
      <w:bookmarkEnd w:id="1465"/>
      <w:r w:rsidRPr="003A6D6B">
        <w:rPr>
          <w:rFonts w:cstheme="minorHAnsi"/>
        </w:rPr>
        <w:t>– объяснять географические различия населения и хозяйства территорий крупных регионов страны;</w:t>
      </w:r>
    </w:p>
    <w:p w14:paraId="53063952" w14:textId="77777777" w:rsidR="00B3706C" w:rsidRPr="003A6D6B" w:rsidRDefault="00B3706C" w:rsidP="00B3706C">
      <w:pPr>
        <w:ind w:firstLine="709"/>
        <w:jc w:val="both"/>
        <w:rPr>
          <w:rFonts w:cstheme="minorHAnsi"/>
        </w:rPr>
      </w:pPr>
      <w:r w:rsidRPr="003A6D6B">
        <w:rPr>
          <w:rFonts w:cstheme="minorHAnsi"/>
        </w:rPr>
        <w:t>– сравнивать географическое положение, географические особенности природно-ресурсного потенциала, населения и хозяйства регионов России;</w:t>
      </w:r>
    </w:p>
    <w:p w14:paraId="30D1CE70" w14:textId="77777777" w:rsidR="00B3706C" w:rsidRPr="003A6D6B" w:rsidRDefault="00B3706C" w:rsidP="00B3706C">
      <w:pPr>
        <w:ind w:firstLine="709"/>
        <w:jc w:val="both"/>
        <w:rPr>
          <w:rFonts w:cstheme="minorHAnsi"/>
        </w:rPr>
      </w:pPr>
      <w:r w:rsidRPr="003A6D6B">
        <w:rPr>
          <w:rFonts w:cstheme="minorHAnsi"/>
        </w:rPr>
        <w:t>–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BE97BBF" w14:textId="77777777" w:rsidR="00B3706C" w:rsidRPr="003A6D6B" w:rsidRDefault="00B3706C" w:rsidP="00B3706C">
      <w:pPr>
        <w:ind w:firstLine="709"/>
        <w:jc w:val="both"/>
        <w:rPr>
          <w:rFonts w:cstheme="minorHAnsi"/>
        </w:rPr>
      </w:pPr>
      <w:bookmarkStart w:id="1466" w:name="bookmark3324"/>
      <w:bookmarkEnd w:id="1466"/>
      <w:r w:rsidRPr="003A6D6B">
        <w:rPr>
          <w:rFonts w:cstheme="minorHAnsi"/>
        </w:rPr>
        <w:t>– приводить примеры объектов Всемирного наследия ЮНЕСКО и описывать их местоположение на географической карте.</w:t>
      </w:r>
    </w:p>
    <w:p w14:paraId="0F11E72A" w14:textId="164948D0" w:rsidR="000F7BB3" w:rsidRPr="00F83000" w:rsidRDefault="00937B08" w:rsidP="00A74C73">
      <w:pPr>
        <w:pStyle w:val="3"/>
        <w:spacing w:after="120"/>
        <w:ind w:firstLine="709"/>
        <w:jc w:val="both"/>
        <w:rPr>
          <w:rFonts w:asciiTheme="minorHAnsi" w:hAnsiTheme="minorHAnsi" w:cstheme="minorHAnsi"/>
          <w:sz w:val="24"/>
          <w:szCs w:val="24"/>
        </w:rPr>
      </w:pPr>
      <w:bookmarkStart w:id="1467" w:name="_Toc113275676"/>
      <w:r w:rsidRPr="00F83000">
        <w:rPr>
          <w:rFonts w:asciiTheme="minorHAnsi" w:hAnsiTheme="minorHAnsi" w:cstheme="minorHAnsi"/>
          <w:sz w:val="24"/>
          <w:szCs w:val="24"/>
        </w:rPr>
        <w:t>2.1.1</w:t>
      </w:r>
      <w:r w:rsidR="00FF3E1B">
        <w:rPr>
          <w:rFonts w:asciiTheme="minorHAnsi" w:hAnsiTheme="minorHAnsi" w:cstheme="minorHAnsi"/>
          <w:sz w:val="24"/>
          <w:szCs w:val="24"/>
        </w:rPr>
        <w:t>0</w:t>
      </w:r>
      <w:r w:rsidRPr="00F83000">
        <w:rPr>
          <w:rFonts w:asciiTheme="minorHAnsi" w:hAnsiTheme="minorHAnsi" w:cstheme="minorHAnsi"/>
          <w:sz w:val="24"/>
          <w:szCs w:val="24"/>
        </w:rPr>
        <w:t>.</w:t>
      </w:r>
      <w:r w:rsidR="00F83000" w:rsidRPr="00F83000">
        <w:rPr>
          <w:rFonts w:asciiTheme="minorHAnsi" w:hAnsiTheme="minorHAnsi" w:cstheme="minorHAnsi"/>
          <w:sz w:val="24"/>
          <w:szCs w:val="24"/>
        </w:rPr>
        <w:t xml:space="preserve"> </w:t>
      </w:r>
      <w:r w:rsidRPr="00F83000">
        <w:rPr>
          <w:rFonts w:asciiTheme="minorHAnsi" w:hAnsiTheme="minorHAnsi" w:cstheme="minorHAnsi"/>
          <w:sz w:val="24"/>
          <w:szCs w:val="24"/>
        </w:rPr>
        <w:t>Математика</w:t>
      </w:r>
      <w:bookmarkEnd w:id="1467"/>
    </w:p>
    <w:p w14:paraId="6F290EF6" w14:textId="77777777" w:rsidR="00981745" w:rsidRPr="003A6D6B" w:rsidRDefault="00981745" w:rsidP="00D741D3">
      <w:pPr>
        <w:jc w:val="center"/>
        <w:rPr>
          <w:rFonts w:cstheme="minorHAnsi"/>
        </w:rPr>
      </w:pPr>
      <w:bookmarkStart w:id="1468" w:name="bookmark3328"/>
      <w:bookmarkStart w:id="1469" w:name="bookmark3329"/>
      <w:bookmarkStart w:id="1470" w:name="bookmark3330"/>
      <w:r w:rsidRPr="003A6D6B">
        <w:rPr>
          <w:rFonts w:cstheme="minorHAnsi"/>
          <w:b/>
          <w:bCs/>
        </w:rPr>
        <w:t>ПОЯСНИТЕЛЬНАЯ ЗАПИСКА</w:t>
      </w:r>
      <w:bookmarkEnd w:id="1468"/>
      <w:bookmarkEnd w:id="1469"/>
      <w:bookmarkEnd w:id="1470"/>
    </w:p>
    <w:p w14:paraId="152FD680" w14:textId="77777777" w:rsidR="00981745" w:rsidRPr="003A6D6B" w:rsidRDefault="00981745" w:rsidP="00981745">
      <w:pPr>
        <w:ind w:firstLine="709"/>
        <w:jc w:val="both"/>
        <w:rPr>
          <w:rFonts w:cstheme="minorHAnsi"/>
        </w:rPr>
      </w:pPr>
      <w:r w:rsidRPr="003A6D6B">
        <w:rPr>
          <w:rFonts w:cstheme="minorHAnsi"/>
          <w:b/>
          <w:bCs/>
        </w:rPr>
        <w:t>ОБЩАЯ ХАРАКТЕРИСТИКА УЧЕБНОГО ПРЕДМЕТА «МАТЕМАТИКА»</w:t>
      </w:r>
    </w:p>
    <w:p w14:paraId="6744ABF6" w14:textId="77777777" w:rsidR="00981745" w:rsidRPr="003A6D6B" w:rsidRDefault="00981745" w:rsidP="00981745">
      <w:pPr>
        <w:ind w:firstLine="709"/>
        <w:jc w:val="both"/>
        <w:rPr>
          <w:rFonts w:cstheme="minorHAnsi"/>
        </w:rPr>
      </w:pPr>
      <w:r w:rsidRPr="003A6D6B">
        <w:rPr>
          <w:rFonts w:cstheme="minorHAnsi"/>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5085F6CD" w14:textId="77777777" w:rsidR="00981745" w:rsidRPr="003A6D6B" w:rsidRDefault="00981745" w:rsidP="00981745">
      <w:pPr>
        <w:ind w:firstLine="709"/>
        <w:jc w:val="both"/>
        <w:rPr>
          <w:rFonts w:cstheme="minorHAnsi"/>
        </w:rPr>
      </w:pPr>
      <w:r w:rsidRPr="003A6D6B">
        <w:rPr>
          <w:rFonts w:cstheme="minorHAnsi"/>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3E59E8AB" w14:textId="77777777" w:rsidR="00981745" w:rsidRPr="003A6D6B" w:rsidRDefault="00981745" w:rsidP="00981745">
      <w:pPr>
        <w:ind w:firstLine="709"/>
        <w:jc w:val="both"/>
        <w:rPr>
          <w:rFonts w:cstheme="minorHAnsi"/>
        </w:rPr>
      </w:pPr>
      <w:r w:rsidRPr="003A6D6B">
        <w:rPr>
          <w:rFonts w:cstheme="minorHAnsi"/>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1A3FCBEE" w14:textId="77777777" w:rsidR="00981745" w:rsidRPr="003A6D6B" w:rsidRDefault="00981745" w:rsidP="00981745">
      <w:pPr>
        <w:ind w:firstLine="709"/>
        <w:jc w:val="both"/>
        <w:rPr>
          <w:rFonts w:cstheme="minorHAnsi"/>
        </w:rPr>
      </w:pPr>
      <w:r w:rsidRPr="003A6D6B">
        <w:rPr>
          <w:rFonts w:cstheme="minorHAnsi"/>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1C7F1AD7" w14:textId="77777777" w:rsidR="00981745" w:rsidRPr="003A6D6B" w:rsidRDefault="00981745" w:rsidP="00981745">
      <w:pPr>
        <w:ind w:firstLine="709"/>
        <w:jc w:val="both"/>
        <w:rPr>
          <w:rFonts w:cstheme="minorHAnsi"/>
        </w:rPr>
      </w:pPr>
      <w:r w:rsidRPr="003A6D6B">
        <w:rPr>
          <w:rFonts w:cstheme="minorHAnsi"/>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335787B" w14:textId="77777777" w:rsidR="00981745" w:rsidRPr="003A6D6B" w:rsidRDefault="00981745" w:rsidP="00981745">
      <w:pPr>
        <w:ind w:firstLine="709"/>
        <w:jc w:val="both"/>
        <w:rPr>
          <w:rFonts w:cstheme="minorHAnsi"/>
        </w:rPr>
      </w:pPr>
      <w:r w:rsidRPr="003A6D6B">
        <w:rPr>
          <w:rFonts w:cstheme="minorHAnsi"/>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455BE05F" w14:textId="77777777" w:rsidR="00981745" w:rsidRPr="003A6D6B" w:rsidRDefault="00981745" w:rsidP="00981745">
      <w:pPr>
        <w:ind w:firstLine="709"/>
        <w:jc w:val="both"/>
        <w:rPr>
          <w:rFonts w:cstheme="minorHAnsi"/>
        </w:rPr>
      </w:pPr>
      <w:r w:rsidRPr="003A6D6B">
        <w:rPr>
          <w:rFonts w:cstheme="minorHAnsi"/>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0BB869C" w14:textId="77777777" w:rsidR="00981745" w:rsidRPr="003A6D6B" w:rsidRDefault="00981745" w:rsidP="00981745">
      <w:pPr>
        <w:ind w:firstLine="709"/>
        <w:jc w:val="both"/>
        <w:rPr>
          <w:rFonts w:cstheme="minorHAnsi"/>
        </w:rPr>
      </w:pPr>
      <w:r w:rsidRPr="003A6D6B">
        <w:rPr>
          <w:rFonts w:cstheme="minorHAnsi"/>
          <w:b/>
          <w:bCs/>
        </w:rPr>
        <w:t>ЦЕЛИ И ОСОБЕННОСТИ ИЗУЧЕНИЯ УЧЕБНОГО ПРЕДМЕТА «МАТЕМАТИКА». 5-9 КЛАССЫ</w:t>
      </w:r>
    </w:p>
    <w:p w14:paraId="6527F04D" w14:textId="77777777" w:rsidR="00981745" w:rsidRPr="003A6D6B" w:rsidRDefault="00981745" w:rsidP="00981745">
      <w:pPr>
        <w:ind w:firstLine="709"/>
        <w:jc w:val="both"/>
        <w:rPr>
          <w:rFonts w:cstheme="minorHAnsi"/>
        </w:rPr>
      </w:pPr>
      <w:r w:rsidRPr="003A6D6B">
        <w:rPr>
          <w:rFonts w:cstheme="minorHAnsi"/>
        </w:rPr>
        <w:t>Приоритетными целями обучения математике в 5-9 классах являются:</w:t>
      </w:r>
    </w:p>
    <w:p w14:paraId="483AADE3" w14:textId="77777777" w:rsidR="00981745" w:rsidRPr="003A6D6B" w:rsidRDefault="00981745" w:rsidP="00981745">
      <w:pPr>
        <w:ind w:firstLine="709"/>
        <w:jc w:val="both"/>
        <w:rPr>
          <w:rFonts w:cstheme="minorHAnsi"/>
        </w:rPr>
      </w:pPr>
      <w:bookmarkStart w:id="1471" w:name="bookmark3331"/>
      <w:bookmarkEnd w:id="1471"/>
      <w:r w:rsidRPr="003A6D6B">
        <w:rPr>
          <w:rFonts w:cstheme="minorHAnsi"/>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E2DB73B" w14:textId="77777777" w:rsidR="00981745" w:rsidRPr="003A6D6B" w:rsidRDefault="00981745" w:rsidP="00981745">
      <w:pPr>
        <w:ind w:firstLine="709"/>
        <w:jc w:val="both"/>
        <w:rPr>
          <w:rFonts w:cstheme="minorHAnsi"/>
        </w:rPr>
      </w:pPr>
      <w:bookmarkStart w:id="1472" w:name="bookmark3332"/>
      <w:bookmarkEnd w:id="1472"/>
      <w:r w:rsidRPr="003A6D6B">
        <w:rPr>
          <w:rFonts w:cstheme="minorHAnsi"/>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0ADB1D24" w14:textId="77777777" w:rsidR="00981745" w:rsidRPr="003A6D6B" w:rsidRDefault="00981745" w:rsidP="00981745">
      <w:pPr>
        <w:ind w:firstLine="709"/>
        <w:jc w:val="both"/>
        <w:rPr>
          <w:rFonts w:cstheme="minorHAnsi"/>
        </w:rPr>
      </w:pPr>
      <w:bookmarkStart w:id="1473" w:name="bookmark3333"/>
      <w:bookmarkEnd w:id="1473"/>
      <w:r w:rsidRPr="003A6D6B">
        <w:rPr>
          <w:rFonts w:cstheme="minorHAnsi"/>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2F9A53A" w14:textId="77777777" w:rsidR="00981745" w:rsidRPr="003A6D6B" w:rsidRDefault="00981745" w:rsidP="00981745">
      <w:pPr>
        <w:ind w:firstLine="709"/>
        <w:jc w:val="both"/>
        <w:rPr>
          <w:rFonts w:cstheme="minorHAnsi"/>
        </w:rPr>
      </w:pPr>
      <w:bookmarkStart w:id="1474" w:name="bookmark3334"/>
      <w:bookmarkEnd w:id="1474"/>
      <w:r w:rsidRPr="003A6D6B">
        <w:rPr>
          <w:rFonts w:cstheme="minorHAnsi"/>
        </w:rP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0E446FED" w14:textId="77777777" w:rsidR="00981745" w:rsidRPr="003A6D6B" w:rsidRDefault="00981745" w:rsidP="00981745">
      <w:pPr>
        <w:ind w:firstLine="709"/>
        <w:jc w:val="both"/>
        <w:rPr>
          <w:rFonts w:cstheme="minorHAnsi"/>
        </w:rPr>
      </w:pPr>
      <w:r w:rsidRPr="003A6D6B">
        <w:rPr>
          <w:rFonts w:cstheme="minorHAnsi"/>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72868001" w14:textId="77777777" w:rsidR="00981745" w:rsidRPr="003A6D6B" w:rsidRDefault="00981745" w:rsidP="00981745">
      <w:pPr>
        <w:ind w:firstLine="709"/>
        <w:jc w:val="both"/>
        <w:rPr>
          <w:rFonts w:cstheme="minorHAnsi"/>
        </w:rPr>
      </w:pPr>
      <w:r w:rsidRPr="003A6D6B">
        <w:rPr>
          <w:rFonts w:cstheme="minorHAnsi"/>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CE9AD50" w14:textId="77777777" w:rsidR="00981745" w:rsidRPr="003A6D6B" w:rsidRDefault="00981745" w:rsidP="00981745">
      <w:pPr>
        <w:ind w:firstLine="709"/>
        <w:jc w:val="both"/>
        <w:rPr>
          <w:rFonts w:cstheme="minorHAnsi"/>
        </w:rPr>
      </w:pPr>
      <w:r w:rsidRPr="003A6D6B">
        <w:rPr>
          <w:rFonts w:cstheme="minorHAnsi"/>
          <w:b/>
          <w:bCs/>
        </w:rPr>
        <w:t>МЕСТО УЧЕБНОГО ПРЕДМЕТА «МАТЕМАТИКА» В УЧЕБНОМ ПЛАНЕ</w:t>
      </w:r>
    </w:p>
    <w:p w14:paraId="1BAA8EC9" w14:textId="77777777" w:rsidR="00981745" w:rsidRPr="003A6D6B" w:rsidRDefault="00981745" w:rsidP="00981745">
      <w:pPr>
        <w:ind w:firstLine="709"/>
        <w:jc w:val="both"/>
        <w:rPr>
          <w:rFonts w:cstheme="minorHAnsi"/>
        </w:rPr>
      </w:pPr>
      <w:r w:rsidRPr="003A6D6B">
        <w:rPr>
          <w:rFonts w:cstheme="minorHAnsi"/>
        </w:rPr>
        <w:t>В соответствии с ФГОС ООО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79347BC0" w14:textId="77777777" w:rsidR="00981745" w:rsidRPr="003A6D6B" w:rsidRDefault="00981745" w:rsidP="00981745">
      <w:pPr>
        <w:ind w:firstLine="709"/>
        <w:jc w:val="both"/>
        <w:rPr>
          <w:rFonts w:cstheme="minorHAnsi"/>
        </w:rPr>
      </w:pPr>
      <w:r w:rsidRPr="00886304">
        <w:rPr>
          <w:rFonts w:cstheme="minorHAnsi"/>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6D7C6092" w14:textId="77777777" w:rsidR="00981745" w:rsidRPr="003A6D6B" w:rsidRDefault="00981745" w:rsidP="00981745">
      <w:pPr>
        <w:ind w:firstLine="709"/>
        <w:jc w:val="both"/>
        <w:rPr>
          <w:rFonts w:cstheme="minorHAnsi"/>
        </w:rPr>
      </w:pPr>
      <w:r w:rsidRPr="003A6D6B">
        <w:rPr>
          <w:rFonts w:cstheme="minorHAnsi"/>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5791A990" w14:textId="77777777" w:rsidR="00981745" w:rsidRPr="003A6D6B" w:rsidRDefault="00981745" w:rsidP="00981745">
      <w:pPr>
        <w:ind w:firstLine="709"/>
        <w:jc w:val="both"/>
        <w:rPr>
          <w:rFonts w:cstheme="minorHAnsi"/>
        </w:rPr>
      </w:pPr>
      <w:bookmarkStart w:id="1475" w:name="bookmark3335"/>
      <w:bookmarkStart w:id="1476" w:name="bookmark3336"/>
      <w:bookmarkStart w:id="1477" w:name="bookmark3337"/>
      <w:r w:rsidRPr="003A6D6B">
        <w:rPr>
          <w:rFonts w:cstheme="minorHAnsi"/>
          <w:b/>
          <w:bCs/>
        </w:rPr>
        <w:t xml:space="preserve">ПЛАНИРУЕМЫЕ РЕЗУЛЬТАТЫ ОСВОЕНИЯ УЧЕБНОГО ПРЕДМЕТА «МАТЕМАТИКА» </w:t>
      </w:r>
      <w:bookmarkEnd w:id="1475"/>
      <w:bookmarkEnd w:id="1476"/>
      <w:bookmarkEnd w:id="1477"/>
    </w:p>
    <w:p w14:paraId="0A22E224" w14:textId="77777777" w:rsidR="00981745" w:rsidRPr="003A6D6B" w:rsidRDefault="00981745" w:rsidP="00981745">
      <w:pPr>
        <w:ind w:firstLine="709"/>
        <w:jc w:val="both"/>
        <w:rPr>
          <w:rFonts w:cstheme="minorHAnsi"/>
        </w:rPr>
      </w:pPr>
      <w:r w:rsidRPr="003A6D6B">
        <w:rPr>
          <w:rFonts w:cstheme="minorHAnsi"/>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774A36F9" w14:textId="77777777" w:rsidR="00981745" w:rsidRPr="003A6D6B" w:rsidRDefault="00981745" w:rsidP="00981745">
      <w:pPr>
        <w:ind w:firstLine="709"/>
        <w:jc w:val="both"/>
        <w:rPr>
          <w:rFonts w:cstheme="minorHAnsi"/>
        </w:rPr>
      </w:pPr>
      <w:r w:rsidRPr="003A6D6B">
        <w:rPr>
          <w:rFonts w:cstheme="minorHAnsi"/>
          <w:b/>
          <w:bCs/>
        </w:rPr>
        <w:t>ЛИЧНОСТНЫЕ РЕЗУЛЬТАТЫ</w:t>
      </w:r>
    </w:p>
    <w:p w14:paraId="752BDBA0" w14:textId="77777777" w:rsidR="00981745" w:rsidRPr="003A6D6B" w:rsidRDefault="00981745" w:rsidP="00981745">
      <w:pPr>
        <w:ind w:firstLine="709"/>
        <w:jc w:val="both"/>
        <w:rPr>
          <w:rFonts w:cstheme="minorHAnsi"/>
        </w:rPr>
      </w:pPr>
      <w:r w:rsidRPr="003A6D6B">
        <w:rPr>
          <w:rFonts w:cstheme="minorHAnsi"/>
        </w:rPr>
        <w:t>Личностные результаты освоения программы учебного предмета «Математика» характеризуются:</w:t>
      </w:r>
    </w:p>
    <w:p w14:paraId="37C28449" w14:textId="60E606B0" w:rsidR="00981745" w:rsidRPr="003A6D6B" w:rsidRDefault="00981745" w:rsidP="00981745">
      <w:pPr>
        <w:ind w:firstLine="709"/>
        <w:jc w:val="both"/>
        <w:rPr>
          <w:rFonts w:cstheme="minorHAnsi"/>
        </w:rPr>
      </w:pPr>
      <w:r w:rsidRPr="003A6D6B">
        <w:rPr>
          <w:rFonts w:cstheme="minorHAnsi"/>
          <w:b/>
          <w:bCs/>
        </w:rPr>
        <w:t>патриотическое воспитание:</w:t>
      </w:r>
      <w:r w:rsidR="00BE5793">
        <w:rPr>
          <w:rFonts w:cstheme="minorHAnsi"/>
          <w:b/>
          <w:bCs/>
        </w:rPr>
        <w:t xml:space="preserve"> </w:t>
      </w:r>
      <w:r w:rsidRPr="003A6D6B">
        <w:rPr>
          <w:rFonts w:cstheme="minorHAnsi"/>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r w:rsidR="00BE5793">
        <w:rPr>
          <w:rFonts w:cstheme="minorHAnsi"/>
        </w:rPr>
        <w:t>;</w:t>
      </w:r>
    </w:p>
    <w:p w14:paraId="55D5300A" w14:textId="0AE9FBEE" w:rsidR="00981745" w:rsidRPr="003A6D6B" w:rsidRDefault="00981745" w:rsidP="00981745">
      <w:pPr>
        <w:ind w:firstLine="709"/>
        <w:jc w:val="both"/>
        <w:rPr>
          <w:rFonts w:cstheme="minorHAnsi"/>
        </w:rPr>
      </w:pPr>
      <w:r w:rsidRPr="003A6D6B">
        <w:rPr>
          <w:rFonts w:cstheme="minorHAnsi"/>
          <w:b/>
          <w:bCs/>
        </w:rPr>
        <w:t>гражданское и духовно-нравственное воспитание:</w:t>
      </w:r>
      <w:r w:rsidR="00BE5793">
        <w:rPr>
          <w:rFonts w:cstheme="minorHAnsi"/>
          <w:b/>
          <w:bCs/>
        </w:rPr>
        <w:t xml:space="preserve"> </w:t>
      </w:r>
      <w:r w:rsidRPr="003A6D6B">
        <w:rPr>
          <w:rFonts w:cstheme="minorHAnsi"/>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r w:rsidR="00BE5793">
        <w:rPr>
          <w:rFonts w:cstheme="minorHAnsi"/>
        </w:rPr>
        <w:t>;</w:t>
      </w:r>
    </w:p>
    <w:p w14:paraId="294419CB" w14:textId="1DD97AA1" w:rsidR="00981745" w:rsidRPr="003A6D6B" w:rsidRDefault="00981745" w:rsidP="00981745">
      <w:pPr>
        <w:ind w:firstLine="709"/>
        <w:jc w:val="both"/>
        <w:rPr>
          <w:rFonts w:cstheme="minorHAnsi"/>
        </w:rPr>
      </w:pPr>
      <w:r w:rsidRPr="003A6D6B">
        <w:rPr>
          <w:rFonts w:cstheme="minorHAnsi"/>
          <w:b/>
          <w:bCs/>
        </w:rPr>
        <w:t>трудовое воспитание:</w:t>
      </w:r>
      <w:r w:rsidR="00BE5793">
        <w:rPr>
          <w:rFonts w:cstheme="minorHAnsi"/>
          <w:b/>
          <w:bCs/>
        </w:rPr>
        <w:t xml:space="preserve"> </w:t>
      </w:r>
      <w:r w:rsidRPr="003A6D6B">
        <w:rPr>
          <w:rFonts w:cstheme="minorHAnsi"/>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r w:rsidR="00BE5793">
        <w:rPr>
          <w:rFonts w:cstheme="minorHAnsi"/>
        </w:rPr>
        <w:t>;</w:t>
      </w:r>
    </w:p>
    <w:p w14:paraId="39C6C103" w14:textId="49A9ABEF" w:rsidR="00981745" w:rsidRPr="003A6D6B" w:rsidRDefault="00981745" w:rsidP="00981745">
      <w:pPr>
        <w:ind w:firstLine="709"/>
        <w:jc w:val="both"/>
        <w:rPr>
          <w:rFonts w:cstheme="minorHAnsi"/>
        </w:rPr>
      </w:pPr>
      <w:r w:rsidRPr="003A6D6B">
        <w:rPr>
          <w:rFonts w:cstheme="minorHAnsi"/>
          <w:b/>
          <w:bCs/>
        </w:rPr>
        <w:t>эстетическое воспитание:</w:t>
      </w:r>
      <w:r w:rsidR="00BE5793">
        <w:rPr>
          <w:rFonts w:cstheme="minorHAnsi"/>
          <w:b/>
          <w:bCs/>
        </w:rPr>
        <w:t xml:space="preserve"> </w:t>
      </w:r>
      <w:r w:rsidRPr="003A6D6B">
        <w:rPr>
          <w:rFonts w:cstheme="minorHAnsi"/>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r w:rsidR="00BE5793">
        <w:rPr>
          <w:rFonts w:cstheme="minorHAnsi"/>
        </w:rPr>
        <w:t>;</w:t>
      </w:r>
    </w:p>
    <w:p w14:paraId="7D1D4C11" w14:textId="79D0EEF1" w:rsidR="00981745" w:rsidRPr="003A6D6B" w:rsidRDefault="00981745" w:rsidP="00981745">
      <w:pPr>
        <w:ind w:firstLine="709"/>
        <w:jc w:val="both"/>
        <w:rPr>
          <w:rFonts w:cstheme="minorHAnsi"/>
        </w:rPr>
      </w:pPr>
      <w:r w:rsidRPr="003A6D6B">
        <w:rPr>
          <w:rFonts w:cstheme="minorHAnsi"/>
          <w:b/>
          <w:bCs/>
        </w:rPr>
        <w:t>ценности научного познания:</w:t>
      </w:r>
      <w:r w:rsidR="00BE5793">
        <w:rPr>
          <w:rFonts w:cstheme="minorHAnsi"/>
          <w:b/>
          <w:bCs/>
        </w:rPr>
        <w:t xml:space="preserve"> </w:t>
      </w:r>
      <w:r w:rsidRPr="003A6D6B">
        <w:rPr>
          <w:rFonts w:cstheme="minorHAnsi"/>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r w:rsidR="00BE5793">
        <w:rPr>
          <w:rFonts w:cstheme="minorHAnsi"/>
        </w:rPr>
        <w:t>;</w:t>
      </w:r>
    </w:p>
    <w:p w14:paraId="4DA63A01" w14:textId="41F05D2A" w:rsidR="00981745" w:rsidRPr="003A6D6B" w:rsidRDefault="00981745" w:rsidP="00981745">
      <w:pPr>
        <w:ind w:firstLine="709"/>
        <w:jc w:val="both"/>
        <w:rPr>
          <w:rFonts w:cstheme="minorHAnsi"/>
        </w:rPr>
      </w:pPr>
      <w:r w:rsidRPr="003A6D6B">
        <w:rPr>
          <w:rFonts w:cstheme="minorHAnsi"/>
          <w:b/>
          <w:bCs/>
        </w:rPr>
        <w:t>физическое воспитание, формирование культуры здоровья и эмоционального благополучия:</w:t>
      </w:r>
      <w:r w:rsidR="00BE5793">
        <w:rPr>
          <w:rFonts w:cstheme="minorHAnsi"/>
          <w:b/>
          <w:bCs/>
        </w:rPr>
        <w:t xml:space="preserve"> </w:t>
      </w:r>
      <w:r w:rsidRPr="003A6D6B">
        <w:rPr>
          <w:rFonts w:cstheme="minorHAnsi"/>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r w:rsidR="00BE5793">
        <w:rPr>
          <w:rFonts w:cstheme="minorHAnsi"/>
        </w:rPr>
        <w:t>;</w:t>
      </w:r>
    </w:p>
    <w:p w14:paraId="54CF734B" w14:textId="649A75A0" w:rsidR="00981745" w:rsidRPr="003A6D6B" w:rsidRDefault="00981745" w:rsidP="00981745">
      <w:pPr>
        <w:ind w:firstLine="709"/>
        <w:jc w:val="both"/>
        <w:rPr>
          <w:rFonts w:cstheme="minorHAnsi"/>
        </w:rPr>
      </w:pPr>
      <w:r w:rsidRPr="003A6D6B">
        <w:rPr>
          <w:rFonts w:cstheme="minorHAnsi"/>
          <w:b/>
          <w:bCs/>
        </w:rPr>
        <w:t>экологическое воспитание:</w:t>
      </w:r>
      <w:r w:rsidR="00BE5793">
        <w:rPr>
          <w:rFonts w:cstheme="minorHAnsi"/>
          <w:b/>
          <w:bCs/>
        </w:rPr>
        <w:t xml:space="preserve"> </w:t>
      </w:r>
      <w:r w:rsidRPr="003A6D6B">
        <w:rPr>
          <w:rFonts w:cstheme="minorHAnsi"/>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3586DD7D" w14:textId="77777777" w:rsidR="00981745" w:rsidRPr="003A6D6B" w:rsidRDefault="00981745" w:rsidP="00981745">
      <w:pPr>
        <w:ind w:firstLine="709"/>
        <w:jc w:val="both"/>
        <w:rPr>
          <w:rFonts w:cstheme="minorHAnsi"/>
        </w:rPr>
      </w:pPr>
      <w:r w:rsidRPr="003A6D6B">
        <w:rPr>
          <w:rFonts w:cstheme="minorHAnsi"/>
          <w:b/>
          <w:bCs/>
        </w:rPr>
        <w:t>Личностные результаты, обеспечивающие адаптацию обучающегося к изменяющимся условиям социальной и природной среды:</w:t>
      </w:r>
    </w:p>
    <w:p w14:paraId="11EBC4B4" w14:textId="77777777" w:rsidR="00981745" w:rsidRPr="003A6D6B" w:rsidRDefault="00981745" w:rsidP="00981745">
      <w:pPr>
        <w:ind w:firstLine="709"/>
        <w:jc w:val="both"/>
        <w:rPr>
          <w:rFonts w:cstheme="minorHAnsi"/>
        </w:rPr>
      </w:pPr>
      <w:r w:rsidRPr="003A6D6B">
        <w:rPr>
          <w:rFonts w:cstheme="minorHAnsi"/>
        </w:rPr>
        <w:t>– 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1CE5DB06" w14:textId="77777777" w:rsidR="00981745" w:rsidRPr="003A6D6B" w:rsidRDefault="00981745" w:rsidP="00981745">
      <w:pPr>
        <w:ind w:firstLine="709"/>
        <w:jc w:val="both"/>
        <w:rPr>
          <w:rFonts w:cstheme="minorHAnsi"/>
        </w:rPr>
      </w:pPr>
      <w:r w:rsidRPr="003A6D6B">
        <w:rPr>
          <w:rFonts w:cstheme="minorHAnsi"/>
        </w:rPr>
        <w:t>–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39104069" w14:textId="77777777" w:rsidR="00981745" w:rsidRPr="003A6D6B" w:rsidRDefault="00981745" w:rsidP="00981745">
      <w:pPr>
        <w:ind w:firstLine="709"/>
        <w:jc w:val="both"/>
        <w:rPr>
          <w:rFonts w:cstheme="minorHAnsi"/>
        </w:rPr>
      </w:pPr>
      <w:r w:rsidRPr="003A6D6B">
        <w:rPr>
          <w:rFonts w:cstheme="minorHAnsi"/>
        </w:rP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F83BDB5" w14:textId="77777777" w:rsidR="00981745" w:rsidRPr="003A6D6B" w:rsidRDefault="00981745" w:rsidP="00981745">
      <w:pPr>
        <w:ind w:firstLine="709"/>
        <w:jc w:val="both"/>
        <w:rPr>
          <w:rFonts w:cstheme="minorHAnsi"/>
        </w:rPr>
      </w:pPr>
      <w:r w:rsidRPr="003A6D6B">
        <w:rPr>
          <w:rFonts w:cstheme="minorHAnsi"/>
          <w:b/>
          <w:bCs/>
        </w:rPr>
        <w:t>МЕТАПРЕДМЕТНЫЕ РЕЗУЛЬТАТЫ</w:t>
      </w:r>
    </w:p>
    <w:p w14:paraId="3C11A01F" w14:textId="77777777" w:rsidR="00981745" w:rsidRPr="003A6D6B" w:rsidRDefault="00981745" w:rsidP="00981745">
      <w:pPr>
        <w:ind w:firstLine="709"/>
        <w:jc w:val="both"/>
        <w:rPr>
          <w:rFonts w:cstheme="minorHAnsi"/>
        </w:rPr>
      </w:pPr>
      <w:r w:rsidRPr="003A6D6B">
        <w:rPr>
          <w:rFonts w:cstheme="minorHAnsi"/>
        </w:rPr>
        <w:t xml:space="preserve">Метапредметные результаты освоения программы учебного предмета «Математика» характеризуются овладением </w:t>
      </w:r>
      <w:r w:rsidRPr="003A6D6B">
        <w:rPr>
          <w:rFonts w:cstheme="minorHAnsi"/>
          <w:i/>
          <w:iCs/>
        </w:rPr>
        <w:t xml:space="preserve">универсальными </w:t>
      </w:r>
      <w:r w:rsidRPr="003A6D6B">
        <w:rPr>
          <w:rFonts w:cstheme="minorHAnsi"/>
          <w:b/>
          <w:bCs/>
          <w:i/>
          <w:iCs/>
        </w:rPr>
        <w:t xml:space="preserve">познавательными </w:t>
      </w:r>
      <w:r w:rsidRPr="003A6D6B">
        <w:rPr>
          <w:rFonts w:cstheme="minorHAnsi"/>
          <w:i/>
          <w:iCs/>
        </w:rPr>
        <w:t xml:space="preserve">действиями, универсальными </w:t>
      </w:r>
      <w:r w:rsidRPr="003A6D6B">
        <w:rPr>
          <w:rFonts w:cstheme="minorHAnsi"/>
          <w:b/>
          <w:bCs/>
          <w:i/>
          <w:iCs/>
        </w:rPr>
        <w:t xml:space="preserve">коммуникативными </w:t>
      </w:r>
      <w:r w:rsidRPr="003A6D6B">
        <w:rPr>
          <w:rFonts w:cstheme="minorHAnsi"/>
          <w:i/>
          <w:iCs/>
        </w:rPr>
        <w:t xml:space="preserve">действиями и универсальными </w:t>
      </w:r>
      <w:r w:rsidRPr="003A6D6B">
        <w:rPr>
          <w:rFonts w:cstheme="minorHAnsi"/>
          <w:b/>
          <w:bCs/>
          <w:i/>
          <w:iCs/>
        </w:rPr>
        <w:t xml:space="preserve">регулятивными </w:t>
      </w:r>
      <w:r w:rsidRPr="003A6D6B">
        <w:rPr>
          <w:rFonts w:cstheme="minorHAnsi"/>
          <w:i/>
          <w:iCs/>
        </w:rPr>
        <w:t>действиями.</w:t>
      </w:r>
    </w:p>
    <w:p w14:paraId="0B389729" w14:textId="77777777" w:rsidR="00981745" w:rsidRPr="003A6D6B" w:rsidRDefault="00981745" w:rsidP="00981745">
      <w:pPr>
        <w:ind w:firstLine="709"/>
        <w:jc w:val="both"/>
        <w:rPr>
          <w:rFonts w:cstheme="minorHAnsi"/>
        </w:rPr>
      </w:pPr>
      <w:bookmarkStart w:id="1478" w:name="bookmark3338"/>
      <w:bookmarkEnd w:id="1478"/>
      <w:r w:rsidRPr="003A6D6B">
        <w:rPr>
          <w:rFonts w:cstheme="minorHAnsi"/>
          <w:i/>
          <w:iCs/>
        </w:rPr>
        <w:t xml:space="preserve">Универсальные </w:t>
      </w:r>
      <w:r w:rsidRPr="003A6D6B">
        <w:rPr>
          <w:rFonts w:cstheme="minorHAnsi"/>
          <w:b/>
          <w:bCs/>
          <w:i/>
          <w:iCs/>
        </w:rPr>
        <w:t xml:space="preserve">познавательные </w:t>
      </w:r>
      <w:r w:rsidRPr="003A6D6B">
        <w:rPr>
          <w:rFonts w:cstheme="minorHAnsi"/>
          <w:i/>
          <w:iCs/>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150BC7D4" w14:textId="77777777" w:rsidR="00981745" w:rsidRPr="003A6D6B" w:rsidRDefault="00981745" w:rsidP="00981745">
      <w:pPr>
        <w:ind w:firstLine="709"/>
        <w:jc w:val="both"/>
        <w:rPr>
          <w:rFonts w:cstheme="minorHAnsi"/>
        </w:rPr>
      </w:pPr>
      <w:r w:rsidRPr="003A6D6B">
        <w:rPr>
          <w:rFonts w:cstheme="minorHAnsi"/>
          <w:b/>
          <w:bCs/>
        </w:rPr>
        <w:t>Базовые логические действия:</w:t>
      </w:r>
    </w:p>
    <w:p w14:paraId="7FFDD1E0" w14:textId="77777777" w:rsidR="00981745" w:rsidRPr="003A6D6B" w:rsidRDefault="00981745" w:rsidP="00981745">
      <w:pPr>
        <w:ind w:firstLine="709"/>
        <w:jc w:val="both"/>
        <w:rPr>
          <w:rFonts w:cstheme="minorHAnsi"/>
        </w:rPr>
      </w:pPr>
      <w:bookmarkStart w:id="1479" w:name="bookmark3339"/>
      <w:bookmarkEnd w:id="1479"/>
      <w:r w:rsidRPr="003A6D6B">
        <w:rPr>
          <w:rFonts w:cstheme="minorHAnsi"/>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4769719D" w14:textId="77777777" w:rsidR="00981745" w:rsidRPr="003A6D6B" w:rsidRDefault="00981745" w:rsidP="00981745">
      <w:pPr>
        <w:ind w:firstLine="709"/>
        <w:jc w:val="both"/>
        <w:rPr>
          <w:rFonts w:cstheme="minorHAnsi"/>
        </w:rPr>
      </w:pPr>
      <w:bookmarkStart w:id="1480" w:name="bookmark3340"/>
      <w:bookmarkEnd w:id="1480"/>
      <w:r w:rsidRPr="003A6D6B">
        <w:rPr>
          <w:rFonts w:cstheme="minorHAnsi"/>
        </w:rPr>
        <w:t>– воспринимать, формулировать и преобразовывать суждения: утвердительные и отрицательные, единичные, частные и общие; условные;</w:t>
      </w:r>
    </w:p>
    <w:p w14:paraId="33387BF6" w14:textId="77777777" w:rsidR="00981745" w:rsidRPr="003A6D6B" w:rsidRDefault="00981745" w:rsidP="00981745">
      <w:pPr>
        <w:ind w:firstLine="709"/>
        <w:jc w:val="both"/>
        <w:rPr>
          <w:rFonts w:cstheme="minorHAnsi"/>
        </w:rPr>
      </w:pPr>
      <w:bookmarkStart w:id="1481" w:name="bookmark3341"/>
      <w:bookmarkEnd w:id="1481"/>
      <w:r w:rsidRPr="003A6D6B">
        <w:rPr>
          <w:rFonts w:cstheme="minorHAnsi"/>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18F863BC" w14:textId="77777777" w:rsidR="00981745" w:rsidRPr="003A6D6B" w:rsidRDefault="00981745" w:rsidP="00981745">
      <w:pPr>
        <w:ind w:firstLine="709"/>
        <w:jc w:val="both"/>
        <w:rPr>
          <w:rFonts w:cstheme="minorHAnsi"/>
        </w:rPr>
      </w:pPr>
      <w:bookmarkStart w:id="1482" w:name="bookmark3342"/>
      <w:bookmarkEnd w:id="1482"/>
      <w:r w:rsidRPr="003A6D6B">
        <w:rPr>
          <w:rFonts w:cstheme="minorHAnsi"/>
        </w:rPr>
        <w:t>– делать выводы с использованием законов логики, дедуктивных и индуктивных умозаключений, умозаключений по аналогии;</w:t>
      </w:r>
    </w:p>
    <w:p w14:paraId="0C16F532" w14:textId="77777777" w:rsidR="00981745" w:rsidRPr="003A6D6B" w:rsidRDefault="00981745" w:rsidP="00981745">
      <w:pPr>
        <w:ind w:firstLine="709"/>
        <w:jc w:val="both"/>
        <w:rPr>
          <w:rFonts w:cstheme="minorHAnsi"/>
        </w:rPr>
      </w:pPr>
      <w:bookmarkStart w:id="1483" w:name="bookmark3343"/>
      <w:bookmarkEnd w:id="1483"/>
      <w:r w:rsidRPr="003A6D6B">
        <w:rPr>
          <w:rFonts w:cstheme="minorHAnsi"/>
        </w:rP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67C94718" w14:textId="77777777" w:rsidR="00981745" w:rsidRPr="003A6D6B" w:rsidRDefault="00981745" w:rsidP="00981745">
      <w:pPr>
        <w:ind w:firstLine="709"/>
        <w:jc w:val="both"/>
        <w:rPr>
          <w:rFonts w:cstheme="minorHAnsi"/>
        </w:rPr>
      </w:pPr>
      <w:bookmarkStart w:id="1484" w:name="bookmark3344"/>
      <w:bookmarkEnd w:id="1484"/>
      <w:r w:rsidRPr="003A6D6B">
        <w:rPr>
          <w:rFonts w:cstheme="minorHAnsi"/>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FB94BF2" w14:textId="77777777" w:rsidR="00981745" w:rsidRPr="003A6D6B" w:rsidRDefault="00981745" w:rsidP="00981745">
      <w:pPr>
        <w:ind w:firstLine="709"/>
        <w:jc w:val="both"/>
        <w:rPr>
          <w:rFonts w:cstheme="minorHAnsi"/>
        </w:rPr>
      </w:pPr>
      <w:r w:rsidRPr="003A6D6B">
        <w:rPr>
          <w:rFonts w:cstheme="minorHAnsi"/>
          <w:b/>
          <w:bCs/>
        </w:rPr>
        <w:t>Базовые исследовательские действия:</w:t>
      </w:r>
    </w:p>
    <w:p w14:paraId="72A34FCA" w14:textId="77777777" w:rsidR="00981745" w:rsidRPr="003A6D6B" w:rsidRDefault="00981745" w:rsidP="00981745">
      <w:pPr>
        <w:ind w:firstLine="709"/>
        <w:jc w:val="both"/>
        <w:rPr>
          <w:rFonts w:cstheme="minorHAnsi"/>
        </w:rPr>
      </w:pPr>
      <w:bookmarkStart w:id="1485" w:name="bookmark3345"/>
      <w:bookmarkEnd w:id="1485"/>
      <w:r w:rsidRPr="003A6D6B">
        <w:rPr>
          <w:rFonts w:cstheme="minorHAnsi"/>
        </w:rP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7E38E028" w14:textId="77777777" w:rsidR="00981745" w:rsidRPr="003A6D6B" w:rsidRDefault="00981745" w:rsidP="00981745">
      <w:pPr>
        <w:ind w:firstLine="709"/>
        <w:jc w:val="both"/>
        <w:rPr>
          <w:rFonts w:cstheme="minorHAnsi"/>
        </w:rPr>
      </w:pPr>
      <w:bookmarkStart w:id="1486" w:name="bookmark3346"/>
      <w:bookmarkEnd w:id="1486"/>
      <w:r w:rsidRPr="003A6D6B">
        <w:rPr>
          <w:rFonts w:cstheme="minorHAnsi"/>
        </w:rP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6FC4E66" w14:textId="77777777" w:rsidR="00981745" w:rsidRPr="003A6D6B" w:rsidRDefault="00981745" w:rsidP="00981745">
      <w:pPr>
        <w:ind w:firstLine="709"/>
        <w:jc w:val="both"/>
        <w:rPr>
          <w:rFonts w:cstheme="minorHAnsi"/>
        </w:rPr>
      </w:pPr>
      <w:bookmarkStart w:id="1487" w:name="bookmark3347"/>
      <w:bookmarkEnd w:id="1487"/>
      <w:r w:rsidRPr="003A6D6B">
        <w:rPr>
          <w:rFonts w:cstheme="minorHAnsi"/>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7858803C" w14:textId="77777777" w:rsidR="00981745" w:rsidRPr="003A6D6B" w:rsidRDefault="00981745" w:rsidP="00981745">
      <w:pPr>
        <w:ind w:firstLine="709"/>
        <w:jc w:val="both"/>
        <w:rPr>
          <w:rFonts w:cstheme="minorHAnsi"/>
        </w:rPr>
      </w:pPr>
      <w:bookmarkStart w:id="1488" w:name="bookmark3348"/>
      <w:bookmarkEnd w:id="1488"/>
      <w:r w:rsidRPr="003A6D6B">
        <w:rPr>
          <w:rFonts w:cstheme="minorHAnsi"/>
        </w:rPr>
        <w:t>– прогнозировать возможное развитие процесса, а также выдвигать предположения о его развитии в новых условиях.</w:t>
      </w:r>
    </w:p>
    <w:p w14:paraId="763C6E30" w14:textId="77777777" w:rsidR="00981745" w:rsidRPr="003A6D6B" w:rsidRDefault="00981745" w:rsidP="00981745">
      <w:pPr>
        <w:ind w:firstLine="709"/>
        <w:jc w:val="both"/>
        <w:rPr>
          <w:rFonts w:cstheme="minorHAnsi"/>
        </w:rPr>
      </w:pPr>
      <w:r w:rsidRPr="003A6D6B">
        <w:rPr>
          <w:rFonts w:cstheme="minorHAnsi"/>
          <w:b/>
          <w:bCs/>
        </w:rPr>
        <w:t>Работа с информацией:</w:t>
      </w:r>
    </w:p>
    <w:p w14:paraId="075C12F7" w14:textId="77777777" w:rsidR="00981745" w:rsidRPr="003A6D6B" w:rsidRDefault="00981745" w:rsidP="00981745">
      <w:pPr>
        <w:ind w:firstLine="709"/>
        <w:jc w:val="both"/>
        <w:rPr>
          <w:rFonts w:cstheme="minorHAnsi"/>
        </w:rPr>
      </w:pPr>
      <w:bookmarkStart w:id="1489" w:name="bookmark3349"/>
      <w:bookmarkEnd w:id="1489"/>
      <w:r w:rsidRPr="003A6D6B">
        <w:rPr>
          <w:rFonts w:cstheme="minorHAnsi"/>
        </w:rPr>
        <w:t>– выявлять недостаточность и избыточность информации, данных, необходимых для решения задачи;</w:t>
      </w:r>
    </w:p>
    <w:p w14:paraId="72503404" w14:textId="77777777" w:rsidR="00981745" w:rsidRPr="003A6D6B" w:rsidRDefault="00981745" w:rsidP="00981745">
      <w:pPr>
        <w:ind w:firstLine="709"/>
        <w:jc w:val="both"/>
        <w:rPr>
          <w:rFonts w:cstheme="minorHAnsi"/>
        </w:rPr>
      </w:pPr>
      <w:bookmarkStart w:id="1490" w:name="bookmark3350"/>
      <w:bookmarkEnd w:id="1490"/>
      <w:r w:rsidRPr="003A6D6B">
        <w:rPr>
          <w:rFonts w:cstheme="minorHAnsi"/>
        </w:rPr>
        <w:t>– выбирать, анализировать, систематизировать и интерпретировать информацию различных видов и форм представления;</w:t>
      </w:r>
    </w:p>
    <w:p w14:paraId="09E876B1" w14:textId="77777777" w:rsidR="00981745" w:rsidRPr="003A6D6B" w:rsidRDefault="00981745" w:rsidP="00981745">
      <w:pPr>
        <w:ind w:firstLine="709"/>
        <w:jc w:val="both"/>
        <w:rPr>
          <w:rFonts w:cstheme="minorHAnsi"/>
        </w:rPr>
      </w:pPr>
      <w:bookmarkStart w:id="1491" w:name="bookmark3351"/>
      <w:bookmarkEnd w:id="1491"/>
      <w:r w:rsidRPr="003A6D6B">
        <w:rPr>
          <w:rFonts w:cstheme="minorHAnsi"/>
        </w:rPr>
        <w:t>– выбирать форму представления информации и иллюстрировать решаемые задачи схемами, диаграммами, иной графикой и их комбинациями;</w:t>
      </w:r>
    </w:p>
    <w:p w14:paraId="361E13E2" w14:textId="77777777" w:rsidR="00981745" w:rsidRPr="003A6D6B" w:rsidRDefault="00981745" w:rsidP="00981745">
      <w:pPr>
        <w:ind w:firstLine="709"/>
        <w:jc w:val="both"/>
        <w:rPr>
          <w:rFonts w:cstheme="minorHAnsi"/>
        </w:rPr>
      </w:pPr>
      <w:bookmarkStart w:id="1492" w:name="bookmark3352"/>
      <w:bookmarkEnd w:id="1492"/>
      <w:r w:rsidRPr="003A6D6B">
        <w:rPr>
          <w:rFonts w:cstheme="minorHAnsi"/>
        </w:rPr>
        <w:t>– оценивать надёжность информации по критериям, предложенным учителем или сформулированным самостоятельно.</w:t>
      </w:r>
    </w:p>
    <w:p w14:paraId="3AED85B1" w14:textId="77777777" w:rsidR="00981745" w:rsidRPr="003A6D6B" w:rsidRDefault="00981745" w:rsidP="00981745">
      <w:pPr>
        <w:ind w:firstLine="709"/>
        <w:jc w:val="both"/>
        <w:rPr>
          <w:rFonts w:cstheme="minorHAnsi"/>
        </w:rPr>
      </w:pPr>
      <w:bookmarkStart w:id="1493" w:name="bookmark3353"/>
      <w:bookmarkEnd w:id="1493"/>
      <w:r w:rsidRPr="003A6D6B">
        <w:rPr>
          <w:rFonts w:cstheme="minorHAnsi"/>
          <w:i/>
          <w:iCs/>
        </w:rPr>
        <w:t xml:space="preserve">Универсальные </w:t>
      </w:r>
      <w:r w:rsidRPr="003A6D6B">
        <w:rPr>
          <w:rFonts w:cstheme="minorHAnsi"/>
          <w:b/>
          <w:bCs/>
          <w:i/>
          <w:iCs/>
        </w:rPr>
        <w:t xml:space="preserve">коммуникативные </w:t>
      </w:r>
      <w:r w:rsidRPr="003A6D6B">
        <w:rPr>
          <w:rFonts w:cstheme="minorHAnsi"/>
          <w:i/>
          <w:iCs/>
        </w:rPr>
        <w:t>действия обеспечивают сформированность социальных навыков обучающихся.</w:t>
      </w:r>
    </w:p>
    <w:p w14:paraId="452EA0CE" w14:textId="77777777" w:rsidR="00981745" w:rsidRPr="003A6D6B" w:rsidRDefault="00981745" w:rsidP="00981745">
      <w:pPr>
        <w:ind w:firstLine="709"/>
        <w:jc w:val="both"/>
        <w:rPr>
          <w:rFonts w:cstheme="minorHAnsi"/>
        </w:rPr>
      </w:pPr>
      <w:r w:rsidRPr="003A6D6B">
        <w:rPr>
          <w:rFonts w:cstheme="minorHAnsi"/>
          <w:b/>
          <w:bCs/>
        </w:rPr>
        <w:t>Общение:</w:t>
      </w:r>
    </w:p>
    <w:p w14:paraId="28DBDFF2" w14:textId="77777777" w:rsidR="00981745" w:rsidRPr="003A6D6B" w:rsidRDefault="00981745" w:rsidP="00981745">
      <w:pPr>
        <w:ind w:firstLine="709"/>
        <w:jc w:val="both"/>
        <w:rPr>
          <w:rFonts w:cstheme="minorHAnsi"/>
        </w:rPr>
      </w:pPr>
      <w:bookmarkStart w:id="1494" w:name="bookmark3354"/>
      <w:bookmarkEnd w:id="1494"/>
      <w:r w:rsidRPr="003A6D6B">
        <w:rPr>
          <w:rFonts w:cstheme="minorHAnsi"/>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162B09FA" w14:textId="77777777" w:rsidR="00981745" w:rsidRPr="003A6D6B" w:rsidRDefault="00981745" w:rsidP="00981745">
      <w:pPr>
        <w:ind w:firstLine="709"/>
        <w:jc w:val="both"/>
        <w:rPr>
          <w:rFonts w:cstheme="minorHAnsi"/>
        </w:rPr>
      </w:pPr>
      <w:bookmarkStart w:id="1495" w:name="bookmark3355"/>
      <w:bookmarkEnd w:id="1495"/>
      <w:r w:rsidRPr="003A6D6B">
        <w:rPr>
          <w:rFonts w:cstheme="minorHAnsi"/>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0C2A851B" w14:textId="77777777" w:rsidR="00981745" w:rsidRPr="003A6D6B" w:rsidRDefault="00981745" w:rsidP="00981745">
      <w:pPr>
        <w:ind w:firstLine="709"/>
        <w:jc w:val="both"/>
        <w:rPr>
          <w:rFonts w:cstheme="minorHAnsi"/>
        </w:rPr>
      </w:pPr>
      <w:bookmarkStart w:id="1496" w:name="bookmark3356"/>
      <w:bookmarkEnd w:id="1496"/>
      <w:r w:rsidRPr="003A6D6B">
        <w:rPr>
          <w:rFonts w:cstheme="minorHAnsi"/>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64102A5" w14:textId="77777777" w:rsidR="00981745" w:rsidRPr="003A6D6B" w:rsidRDefault="00981745" w:rsidP="00981745">
      <w:pPr>
        <w:ind w:firstLine="709"/>
        <w:jc w:val="both"/>
        <w:rPr>
          <w:rFonts w:cstheme="minorHAnsi"/>
        </w:rPr>
      </w:pPr>
      <w:r w:rsidRPr="003A6D6B">
        <w:rPr>
          <w:rFonts w:cstheme="minorHAnsi"/>
          <w:b/>
          <w:bCs/>
        </w:rPr>
        <w:t>Сотрудничество:</w:t>
      </w:r>
    </w:p>
    <w:p w14:paraId="170F69BB" w14:textId="77777777" w:rsidR="00981745" w:rsidRPr="003A6D6B" w:rsidRDefault="00981745" w:rsidP="00981745">
      <w:pPr>
        <w:ind w:firstLine="709"/>
        <w:jc w:val="both"/>
        <w:rPr>
          <w:rFonts w:cstheme="minorHAnsi"/>
        </w:rPr>
      </w:pPr>
      <w:bookmarkStart w:id="1497" w:name="bookmark3357"/>
      <w:bookmarkEnd w:id="1497"/>
      <w:r w:rsidRPr="003A6D6B">
        <w:rPr>
          <w:rFonts w:cstheme="minorHAnsi"/>
        </w:rPr>
        <w:t>–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4557F317" w14:textId="77777777" w:rsidR="00981745" w:rsidRPr="003A6D6B" w:rsidRDefault="00981745" w:rsidP="00981745">
      <w:pPr>
        <w:ind w:firstLine="709"/>
        <w:jc w:val="both"/>
        <w:rPr>
          <w:rFonts w:cstheme="minorHAnsi"/>
        </w:rPr>
      </w:pPr>
      <w:bookmarkStart w:id="1498" w:name="bookmark3358"/>
      <w:bookmarkEnd w:id="1498"/>
      <w:r w:rsidRPr="003A6D6B">
        <w:rPr>
          <w:rFonts w:cstheme="minorHAnsi"/>
        </w:rPr>
        <w:t>–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A15901F" w14:textId="77777777" w:rsidR="00981745" w:rsidRPr="003A6D6B" w:rsidRDefault="00981745" w:rsidP="00981745">
      <w:pPr>
        <w:ind w:firstLine="709"/>
        <w:jc w:val="both"/>
        <w:rPr>
          <w:rFonts w:cstheme="minorHAnsi"/>
        </w:rPr>
      </w:pPr>
      <w:bookmarkStart w:id="1499" w:name="bookmark3359"/>
      <w:bookmarkEnd w:id="1499"/>
      <w:r w:rsidRPr="003A6D6B">
        <w:rPr>
          <w:rFonts w:cstheme="minorHAnsi"/>
          <w:i/>
          <w:iCs/>
        </w:rPr>
        <w:t xml:space="preserve">Универсальные </w:t>
      </w:r>
      <w:r w:rsidRPr="003A6D6B">
        <w:rPr>
          <w:rFonts w:cstheme="minorHAnsi"/>
          <w:b/>
          <w:bCs/>
          <w:i/>
          <w:iCs/>
        </w:rPr>
        <w:t xml:space="preserve">регулятивные </w:t>
      </w:r>
      <w:r w:rsidRPr="003A6D6B">
        <w:rPr>
          <w:rFonts w:cstheme="minorHAnsi"/>
          <w:i/>
          <w:iCs/>
        </w:rPr>
        <w:t>действия обеспечивают формирование смысловых установок и жизненных навыков личности.</w:t>
      </w:r>
    </w:p>
    <w:p w14:paraId="0846DC24" w14:textId="77777777" w:rsidR="00981745" w:rsidRPr="003A6D6B" w:rsidRDefault="00981745" w:rsidP="00981745">
      <w:pPr>
        <w:ind w:firstLine="709"/>
        <w:jc w:val="both"/>
        <w:rPr>
          <w:rFonts w:cstheme="minorHAnsi"/>
        </w:rPr>
      </w:pPr>
      <w:r w:rsidRPr="003A6D6B">
        <w:rPr>
          <w:rFonts w:cstheme="minorHAnsi"/>
          <w:b/>
          <w:bCs/>
        </w:rPr>
        <w:t>Самоорганизация:</w:t>
      </w:r>
    </w:p>
    <w:p w14:paraId="2178139E" w14:textId="77777777" w:rsidR="00981745" w:rsidRPr="003A6D6B" w:rsidRDefault="00981745" w:rsidP="00981745">
      <w:pPr>
        <w:ind w:firstLine="709"/>
        <w:jc w:val="both"/>
        <w:rPr>
          <w:rFonts w:cstheme="minorHAnsi"/>
        </w:rPr>
      </w:pPr>
      <w:bookmarkStart w:id="1500" w:name="bookmark3360"/>
      <w:bookmarkEnd w:id="1500"/>
      <w:r w:rsidRPr="003A6D6B">
        <w:rPr>
          <w:rFonts w:cstheme="minorHAnsi"/>
        </w:rPr>
        <w:t>–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6955344" w14:textId="77777777" w:rsidR="00981745" w:rsidRPr="003A6D6B" w:rsidRDefault="00981745" w:rsidP="00981745">
      <w:pPr>
        <w:ind w:firstLine="709"/>
        <w:jc w:val="both"/>
        <w:rPr>
          <w:rFonts w:cstheme="minorHAnsi"/>
        </w:rPr>
      </w:pPr>
      <w:r w:rsidRPr="003A6D6B">
        <w:rPr>
          <w:rFonts w:cstheme="minorHAnsi"/>
          <w:b/>
          <w:bCs/>
        </w:rPr>
        <w:t>Самоконтроль:</w:t>
      </w:r>
    </w:p>
    <w:p w14:paraId="79A81A63" w14:textId="77777777" w:rsidR="00981745" w:rsidRPr="003A6D6B" w:rsidRDefault="00981745" w:rsidP="00981745">
      <w:pPr>
        <w:ind w:firstLine="709"/>
        <w:jc w:val="both"/>
        <w:rPr>
          <w:rFonts w:cstheme="minorHAnsi"/>
        </w:rPr>
      </w:pPr>
      <w:bookmarkStart w:id="1501" w:name="bookmark3361"/>
      <w:bookmarkEnd w:id="1501"/>
      <w:r w:rsidRPr="003A6D6B">
        <w:rPr>
          <w:rFonts w:cstheme="minorHAnsi"/>
        </w:rPr>
        <w:t>– владеть способами самопроверки, самоконтроля процесса и результата решения математической задачи;</w:t>
      </w:r>
    </w:p>
    <w:p w14:paraId="41093B21" w14:textId="77777777" w:rsidR="00981745" w:rsidRPr="003A6D6B" w:rsidRDefault="00981745" w:rsidP="00981745">
      <w:pPr>
        <w:ind w:firstLine="709"/>
        <w:jc w:val="both"/>
        <w:rPr>
          <w:rFonts w:cstheme="minorHAnsi"/>
        </w:rPr>
      </w:pPr>
      <w:bookmarkStart w:id="1502" w:name="bookmark3362"/>
      <w:bookmarkEnd w:id="1502"/>
      <w:r w:rsidRPr="003A6D6B">
        <w:rPr>
          <w:rFonts w:cstheme="minorHAnsi"/>
        </w:rPr>
        <w:t>–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A2E41E0" w14:textId="77777777" w:rsidR="00981745" w:rsidRPr="003A6D6B" w:rsidRDefault="00981745" w:rsidP="00981745">
      <w:pPr>
        <w:ind w:firstLine="709"/>
        <w:jc w:val="both"/>
        <w:rPr>
          <w:rFonts w:cstheme="minorHAnsi"/>
        </w:rPr>
      </w:pPr>
      <w:bookmarkStart w:id="1503" w:name="bookmark3363"/>
      <w:bookmarkEnd w:id="1503"/>
      <w:r w:rsidRPr="003A6D6B">
        <w:rPr>
          <w:rFonts w:cstheme="minorHAnsi"/>
        </w:rPr>
        <w:t>–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BA1DC87" w14:textId="77777777" w:rsidR="00981745" w:rsidRPr="003A6D6B" w:rsidRDefault="00981745" w:rsidP="00981745">
      <w:pPr>
        <w:ind w:firstLine="709"/>
        <w:jc w:val="both"/>
        <w:rPr>
          <w:rFonts w:cstheme="minorHAnsi"/>
        </w:rPr>
      </w:pPr>
      <w:r w:rsidRPr="003A6D6B">
        <w:rPr>
          <w:rFonts w:cstheme="minorHAnsi"/>
          <w:b/>
          <w:bCs/>
        </w:rPr>
        <w:t>ПРЕДМЕТНЫЕ РЕЗУЛЬТАТЫ</w:t>
      </w:r>
    </w:p>
    <w:p w14:paraId="0B96230E" w14:textId="77777777" w:rsidR="00981745" w:rsidRPr="003A6D6B" w:rsidRDefault="00981745" w:rsidP="00981745">
      <w:pPr>
        <w:ind w:firstLine="709"/>
        <w:jc w:val="both"/>
        <w:rPr>
          <w:rFonts w:cstheme="minorHAnsi"/>
        </w:rPr>
      </w:pPr>
      <w:r w:rsidRPr="003A6D6B">
        <w:rPr>
          <w:rFonts w:cstheme="minorHAnsi"/>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19CB74E1" w14:textId="77777777" w:rsidR="00981745" w:rsidRPr="003A6D6B" w:rsidRDefault="00981745" w:rsidP="00981745">
      <w:pPr>
        <w:ind w:firstLine="709"/>
        <w:jc w:val="both"/>
        <w:rPr>
          <w:rFonts w:cstheme="minorHAnsi"/>
        </w:rPr>
      </w:pPr>
      <w:r w:rsidRPr="003A6D6B">
        <w:rPr>
          <w:rFonts w:cstheme="minorHAnsi"/>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2D4F9655" w14:textId="77777777" w:rsidR="00981745" w:rsidRPr="003A6D6B" w:rsidRDefault="00981745" w:rsidP="00B8437F">
      <w:pPr>
        <w:jc w:val="center"/>
        <w:rPr>
          <w:rFonts w:cstheme="minorHAnsi"/>
        </w:rPr>
      </w:pPr>
      <w:bookmarkStart w:id="1504" w:name="bookmark3364"/>
      <w:bookmarkStart w:id="1505" w:name="bookmark3365"/>
      <w:bookmarkStart w:id="1506" w:name="bookmark3366"/>
      <w:r w:rsidRPr="003A6D6B">
        <w:rPr>
          <w:rFonts w:cstheme="minorHAnsi"/>
          <w:b/>
          <w:bCs/>
        </w:rPr>
        <w:t>РАБОЧАЯ ПРОГРАММА УЧЕБНОГО КУРСА «МАТЕМАТИКА». 5-6 КЛАССЫ</w:t>
      </w:r>
      <w:bookmarkEnd w:id="1504"/>
      <w:bookmarkEnd w:id="1505"/>
      <w:bookmarkEnd w:id="1506"/>
    </w:p>
    <w:p w14:paraId="6147165D" w14:textId="77777777" w:rsidR="00981745" w:rsidRPr="003A6D6B" w:rsidRDefault="00981745" w:rsidP="00981745">
      <w:pPr>
        <w:ind w:firstLine="709"/>
        <w:jc w:val="both"/>
        <w:rPr>
          <w:rFonts w:cstheme="minorHAnsi"/>
        </w:rPr>
      </w:pPr>
      <w:r w:rsidRPr="003A6D6B">
        <w:rPr>
          <w:rFonts w:cstheme="minorHAnsi"/>
          <w:b/>
          <w:bCs/>
        </w:rPr>
        <w:t>ЦЕЛИ ИЗУЧЕНИЯ УЧЕБНОГО КУРСА</w:t>
      </w:r>
    </w:p>
    <w:p w14:paraId="7F31E5AB" w14:textId="77777777" w:rsidR="00981745" w:rsidRPr="003A6D6B" w:rsidRDefault="00981745" w:rsidP="00981745">
      <w:pPr>
        <w:ind w:firstLine="709"/>
        <w:jc w:val="both"/>
        <w:rPr>
          <w:rFonts w:cstheme="minorHAnsi"/>
        </w:rPr>
      </w:pPr>
      <w:r w:rsidRPr="003A6D6B">
        <w:rPr>
          <w:rFonts w:cstheme="minorHAnsi"/>
        </w:rPr>
        <w:t>Приоритетными целями обучения математике в 5-6 классах являются:</w:t>
      </w:r>
    </w:p>
    <w:p w14:paraId="3844C2F0" w14:textId="77777777" w:rsidR="00981745" w:rsidRPr="003A6D6B" w:rsidRDefault="00981745" w:rsidP="00981745">
      <w:pPr>
        <w:ind w:firstLine="709"/>
        <w:jc w:val="both"/>
        <w:rPr>
          <w:rFonts w:cstheme="minorHAnsi"/>
        </w:rPr>
      </w:pPr>
      <w:bookmarkStart w:id="1507" w:name="bookmark3367"/>
      <w:bookmarkEnd w:id="1507"/>
      <w:r w:rsidRPr="003A6D6B">
        <w:rPr>
          <w:rFonts w:cstheme="minorHAnsi"/>
        </w:rPr>
        <w:t>–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40F747BB" w14:textId="77777777" w:rsidR="00981745" w:rsidRPr="003A6D6B" w:rsidRDefault="00981745" w:rsidP="00981745">
      <w:pPr>
        <w:ind w:firstLine="709"/>
        <w:jc w:val="both"/>
        <w:rPr>
          <w:rFonts w:cstheme="minorHAnsi"/>
        </w:rPr>
      </w:pPr>
      <w:bookmarkStart w:id="1508" w:name="bookmark3368"/>
      <w:bookmarkEnd w:id="1508"/>
      <w:r w:rsidRPr="003A6D6B">
        <w:rPr>
          <w:rFonts w:cstheme="minorHAnsi"/>
        </w:rPr>
        <w:t>–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6987A2E7" w14:textId="77777777" w:rsidR="00981745" w:rsidRPr="003A6D6B" w:rsidRDefault="00981745" w:rsidP="00981745">
      <w:pPr>
        <w:ind w:firstLine="709"/>
        <w:jc w:val="both"/>
        <w:rPr>
          <w:rFonts w:cstheme="minorHAnsi"/>
        </w:rPr>
      </w:pPr>
      <w:bookmarkStart w:id="1509" w:name="bookmark3369"/>
      <w:bookmarkEnd w:id="1509"/>
      <w:r w:rsidRPr="003A6D6B">
        <w:rPr>
          <w:rFonts w:cstheme="minorHAnsi"/>
        </w:rPr>
        <w:t>– подведение обучающихся на доступном для них уровне к осознанию взаимосвязи математики и окружающего мира;</w:t>
      </w:r>
    </w:p>
    <w:p w14:paraId="13816D2F" w14:textId="77777777" w:rsidR="00981745" w:rsidRPr="003A6D6B" w:rsidRDefault="00981745" w:rsidP="00981745">
      <w:pPr>
        <w:ind w:firstLine="709"/>
        <w:jc w:val="both"/>
        <w:rPr>
          <w:rFonts w:cstheme="minorHAnsi"/>
        </w:rPr>
      </w:pPr>
      <w:bookmarkStart w:id="1510" w:name="bookmark3370"/>
      <w:bookmarkEnd w:id="1510"/>
      <w:r w:rsidRPr="003A6D6B">
        <w:rPr>
          <w:rFonts w:cstheme="minorHAnsi"/>
        </w:rPr>
        <w:t>–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674661D0" w14:textId="77777777" w:rsidR="00981745" w:rsidRPr="003A6D6B" w:rsidRDefault="00981745" w:rsidP="00981745">
      <w:pPr>
        <w:ind w:firstLine="709"/>
        <w:jc w:val="both"/>
        <w:rPr>
          <w:rFonts w:cstheme="minorHAnsi"/>
        </w:rPr>
      </w:pPr>
      <w:r w:rsidRPr="003A6D6B">
        <w:rPr>
          <w:rFonts w:cstheme="minorHAnsi"/>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12235C2E" w14:textId="77777777" w:rsidR="00981745" w:rsidRPr="003A6D6B" w:rsidRDefault="00981745" w:rsidP="00981745">
      <w:pPr>
        <w:ind w:firstLine="709"/>
        <w:jc w:val="both"/>
        <w:rPr>
          <w:rFonts w:cstheme="minorHAnsi"/>
        </w:rPr>
      </w:pPr>
      <w:r w:rsidRPr="003A6D6B">
        <w:rPr>
          <w:rFonts w:cstheme="minorHAnsi"/>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71940E99" w14:textId="77777777" w:rsidR="00981745" w:rsidRPr="003A6D6B" w:rsidRDefault="00981745" w:rsidP="00981745">
      <w:pPr>
        <w:ind w:firstLine="709"/>
        <w:jc w:val="both"/>
        <w:rPr>
          <w:rFonts w:cstheme="minorHAnsi"/>
        </w:rPr>
      </w:pPr>
      <w:r w:rsidRPr="003A6D6B">
        <w:rPr>
          <w:rFonts w:cstheme="minorHAnsi"/>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58010522" w14:textId="77777777" w:rsidR="00981745" w:rsidRPr="003A6D6B" w:rsidRDefault="00981745" w:rsidP="00981745">
      <w:pPr>
        <w:ind w:firstLine="709"/>
        <w:jc w:val="both"/>
        <w:rPr>
          <w:rFonts w:cstheme="minorHAnsi"/>
        </w:rPr>
      </w:pPr>
      <w:r w:rsidRPr="003A6D6B">
        <w:rPr>
          <w:rFonts w:cstheme="minorHAnsi"/>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3A2EC570" w14:textId="77777777" w:rsidR="00981745" w:rsidRPr="003A6D6B" w:rsidRDefault="00981745" w:rsidP="00981745">
      <w:pPr>
        <w:ind w:firstLine="709"/>
        <w:jc w:val="both"/>
        <w:rPr>
          <w:rFonts w:cstheme="minorHAnsi"/>
        </w:rPr>
      </w:pPr>
      <w:r w:rsidRPr="003A6D6B">
        <w:rPr>
          <w:rFonts w:cstheme="minorHAnsi"/>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2F593C98" w14:textId="77777777" w:rsidR="00981745" w:rsidRPr="003A6D6B" w:rsidRDefault="00981745" w:rsidP="00981745">
      <w:pPr>
        <w:ind w:firstLine="709"/>
        <w:jc w:val="both"/>
        <w:rPr>
          <w:rFonts w:cstheme="minorHAnsi"/>
        </w:rPr>
      </w:pPr>
      <w:r w:rsidRPr="003A6D6B">
        <w:rPr>
          <w:rFonts w:cstheme="minorHAnsi"/>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D766412" w14:textId="77777777" w:rsidR="00981745" w:rsidRPr="003A6D6B" w:rsidRDefault="00981745" w:rsidP="00981745">
      <w:pPr>
        <w:ind w:firstLine="709"/>
        <w:jc w:val="both"/>
        <w:rPr>
          <w:rFonts w:cstheme="minorHAnsi"/>
        </w:rPr>
      </w:pPr>
      <w:r w:rsidRPr="003A6D6B">
        <w:rPr>
          <w:rFonts w:cstheme="minorHAnsi"/>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11E9B9A5" w14:textId="77777777" w:rsidR="00981745" w:rsidRPr="003A6D6B" w:rsidRDefault="00981745" w:rsidP="00981745">
      <w:pPr>
        <w:ind w:firstLine="709"/>
        <w:jc w:val="both"/>
        <w:rPr>
          <w:rFonts w:cstheme="minorHAnsi"/>
        </w:rPr>
      </w:pPr>
      <w:r w:rsidRPr="003A6D6B">
        <w:rPr>
          <w:rFonts w:cstheme="minorHAnsi"/>
          <w:b/>
          <w:bCs/>
        </w:rPr>
        <w:t>МЕСТО УЧЕБНОГО КУРСА В УЧЕБНОМ ПЛАНЕ</w:t>
      </w:r>
    </w:p>
    <w:p w14:paraId="4E839DC5" w14:textId="77777777" w:rsidR="00981745" w:rsidRPr="003A6D6B" w:rsidRDefault="00981745" w:rsidP="00981745">
      <w:pPr>
        <w:ind w:firstLine="709"/>
        <w:jc w:val="both"/>
        <w:rPr>
          <w:rFonts w:cstheme="minorHAnsi"/>
        </w:rPr>
      </w:pPr>
      <w:r w:rsidRPr="003A6D6B">
        <w:rPr>
          <w:rFonts w:cstheme="minorHAnsi"/>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2A487C90" w14:textId="77777777" w:rsidR="00981745" w:rsidRPr="003A6D6B" w:rsidRDefault="00981745" w:rsidP="00981745">
      <w:pPr>
        <w:ind w:firstLine="709"/>
        <w:jc w:val="both"/>
        <w:rPr>
          <w:rFonts w:cstheme="minorHAnsi"/>
        </w:rPr>
      </w:pPr>
      <w:r w:rsidRPr="004A4D86">
        <w:rPr>
          <w:rFonts w:cstheme="minorHAnsi"/>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39DF6CAA" w14:textId="77777777" w:rsidR="00981745" w:rsidRPr="003A6D6B" w:rsidRDefault="00981745" w:rsidP="00B8437F">
      <w:pPr>
        <w:jc w:val="center"/>
        <w:rPr>
          <w:rFonts w:cstheme="minorHAnsi"/>
        </w:rPr>
      </w:pPr>
      <w:r w:rsidRPr="003A6D6B">
        <w:rPr>
          <w:rFonts w:cstheme="minorHAnsi"/>
          <w:b/>
          <w:bCs/>
        </w:rPr>
        <w:t>СОДЕРЖАНИЕ УЧЕБНОГО КУРСА (ПО ГОДАМ ОБУЧЕНИЯ)</w:t>
      </w:r>
    </w:p>
    <w:p w14:paraId="4B58931E" w14:textId="77777777" w:rsidR="00981745" w:rsidRPr="003A6D6B" w:rsidRDefault="00981745" w:rsidP="00981745">
      <w:pPr>
        <w:ind w:firstLine="709"/>
        <w:jc w:val="both"/>
        <w:rPr>
          <w:rFonts w:cstheme="minorHAnsi"/>
        </w:rPr>
      </w:pPr>
      <w:bookmarkStart w:id="1511" w:name="bookmark3371"/>
      <w:bookmarkEnd w:id="1511"/>
      <w:r w:rsidRPr="003A6D6B">
        <w:rPr>
          <w:rFonts w:cstheme="minorHAnsi"/>
          <w:b/>
          <w:bCs/>
        </w:rPr>
        <w:t>5 класс</w:t>
      </w:r>
    </w:p>
    <w:p w14:paraId="2010CC2E" w14:textId="77777777" w:rsidR="00981745" w:rsidRPr="003A6D6B" w:rsidRDefault="00981745" w:rsidP="00981745">
      <w:pPr>
        <w:ind w:firstLine="709"/>
        <w:jc w:val="both"/>
        <w:rPr>
          <w:rFonts w:cstheme="minorHAnsi"/>
        </w:rPr>
      </w:pPr>
      <w:r w:rsidRPr="003A6D6B">
        <w:rPr>
          <w:rFonts w:cstheme="minorHAnsi"/>
          <w:b/>
          <w:bCs/>
          <w:i/>
          <w:iCs/>
        </w:rPr>
        <w:t>Натуральные числа и нуль</w:t>
      </w:r>
    </w:p>
    <w:p w14:paraId="3F75B1DD" w14:textId="77777777" w:rsidR="00981745" w:rsidRPr="003A6D6B" w:rsidRDefault="00981745" w:rsidP="00981745">
      <w:pPr>
        <w:ind w:firstLine="709"/>
        <w:jc w:val="both"/>
        <w:rPr>
          <w:rFonts w:cstheme="minorHAnsi"/>
        </w:rPr>
      </w:pPr>
      <w:r w:rsidRPr="003A6D6B">
        <w:rPr>
          <w:rFonts w:cstheme="minorHAnsi"/>
        </w:rPr>
        <w:t>Натуральное число. Ряд натуральных чисел. Число 0. Изображение натуральных чисел точками на координатной (числовой) прямой.</w:t>
      </w:r>
    </w:p>
    <w:p w14:paraId="21354B1F" w14:textId="77777777" w:rsidR="00981745" w:rsidRPr="003A6D6B" w:rsidRDefault="00981745" w:rsidP="00981745">
      <w:pPr>
        <w:ind w:firstLine="709"/>
        <w:jc w:val="both"/>
        <w:rPr>
          <w:rFonts w:cstheme="minorHAnsi"/>
        </w:rPr>
      </w:pPr>
      <w:r w:rsidRPr="003A6D6B">
        <w:rPr>
          <w:rFonts w:cstheme="minorHAnsi"/>
        </w:rPr>
        <w:t>Позиционная система счисления. Римская нумерация как пример непозиционной системы счисления. Десятичная система счисления.</w:t>
      </w:r>
    </w:p>
    <w:p w14:paraId="148FA3F4" w14:textId="77777777" w:rsidR="00981745" w:rsidRPr="003A6D6B" w:rsidRDefault="00981745" w:rsidP="00981745">
      <w:pPr>
        <w:ind w:firstLine="709"/>
        <w:jc w:val="both"/>
        <w:rPr>
          <w:rFonts w:cstheme="minorHAnsi"/>
        </w:rPr>
      </w:pPr>
      <w:r w:rsidRPr="003A6D6B">
        <w:rPr>
          <w:rFonts w:cstheme="minorHAnsi"/>
        </w:rPr>
        <w:t>Сравнение натуральных чисел, сравнение натуральных чисел с нулём. Способы сравнения. Округление натуральных чисел.</w:t>
      </w:r>
    </w:p>
    <w:p w14:paraId="65918A40" w14:textId="77777777" w:rsidR="00981745" w:rsidRPr="003A6D6B" w:rsidRDefault="00981745" w:rsidP="00981745">
      <w:pPr>
        <w:ind w:firstLine="709"/>
        <w:jc w:val="both"/>
        <w:rPr>
          <w:rFonts w:cstheme="minorHAnsi"/>
        </w:rPr>
      </w:pPr>
      <w:r w:rsidRPr="003A6D6B">
        <w:rPr>
          <w:rFonts w:cstheme="minorHAnsi"/>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1B71A573" w14:textId="77777777" w:rsidR="00981745" w:rsidRPr="003A6D6B" w:rsidRDefault="00981745" w:rsidP="00981745">
      <w:pPr>
        <w:ind w:firstLine="709"/>
        <w:jc w:val="both"/>
        <w:rPr>
          <w:rFonts w:cstheme="minorHAnsi"/>
        </w:rPr>
      </w:pPr>
      <w:r w:rsidRPr="003A6D6B">
        <w:rPr>
          <w:rFonts w:cstheme="minorHAnsi"/>
        </w:rPr>
        <w:t>Использование букв для обозначения неизвестного компонента и записи свойств арифметических действий.</w:t>
      </w:r>
    </w:p>
    <w:p w14:paraId="71E4EB57" w14:textId="77777777" w:rsidR="00981745" w:rsidRPr="003A6D6B" w:rsidRDefault="00981745" w:rsidP="00981745">
      <w:pPr>
        <w:ind w:firstLine="709"/>
        <w:jc w:val="both"/>
        <w:rPr>
          <w:rFonts w:cstheme="minorHAnsi"/>
        </w:rPr>
      </w:pPr>
      <w:r w:rsidRPr="003A6D6B">
        <w:rPr>
          <w:rFonts w:cstheme="minorHAnsi"/>
        </w:rPr>
        <w:t>Делители и кратные числа, разложение на множители. Простые и составные числа. Признаки делимости на 2, 5, 10, 3, 9. Деление с остатком.</w:t>
      </w:r>
    </w:p>
    <w:p w14:paraId="76255C24" w14:textId="77777777" w:rsidR="00981745" w:rsidRPr="003A6D6B" w:rsidRDefault="00981745" w:rsidP="00981745">
      <w:pPr>
        <w:ind w:firstLine="709"/>
        <w:jc w:val="both"/>
        <w:rPr>
          <w:rFonts w:cstheme="minorHAnsi"/>
        </w:rPr>
      </w:pPr>
      <w:r w:rsidRPr="003A6D6B">
        <w:rPr>
          <w:rFonts w:cstheme="minorHAnsi"/>
        </w:rPr>
        <w:t>Степень с натуральным показателем. Запись числа в виде суммы разрядных слагаемых.</w:t>
      </w:r>
    </w:p>
    <w:p w14:paraId="124CD4E1" w14:textId="77777777" w:rsidR="00981745" w:rsidRPr="003A6D6B" w:rsidRDefault="00981745" w:rsidP="00981745">
      <w:pPr>
        <w:ind w:firstLine="709"/>
        <w:jc w:val="both"/>
        <w:rPr>
          <w:rFonts w:cstheme="minorHAnsi"/>
        </w:rPr>
      </w:pPr>
      <w:r w:rsidRPr="003A6D6B">
        <w:rPr>
          <w:rFonts w:cstheme="minorHAnsi"/>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288F82B2" w14:textId="77777777" w:rsidR="00981745" w:rsidRPr="003A6D6B" w:rsidRDefault="00981745" w:rsidP="00981745">
      <w:pPr>
        <w:ind w:firstLine="709"/>
        <w:jc w:val="both"/>
        <w:rPr>
          <w:rFonts w:cstheme="minorHAnsi"/>
        </w:rPr>
      </w:pPr>
      <w:r w:rsidRPr="003A6D6B">
        <w:rPr>
          <w:rFonts w:cstheme="minorHAnsi"/>
          <w:b/>
          <w:bCs/>
          <w:i/>
          <w:iCs/>
        </w:rPr>
        <w:t>Дроби</w:t>
      </w:r>
    </w:p>
    <w:p w14:paraId="2495C108" w14:textId="77777777" w:rsidR="00981745" w:rsidRPr="003A6D6B" w:rsidRDefault="00981745" w:rsidP="00981745">
      <w:pPr>
        <w:ind w:firstLine="709"/>
        <w:jc w:val="both"/>
        <w:rPr>
          <w:rFonts w:cstheme="minorHAnsi"/>
        </w:rPr>
      </w:pPr>
      <w:r w:rsidRPr="003A6D6B">
        <w:rPr>
          <w:rFonts w:cstheme="minorHAnsi"/>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201B05A2" w14:textId="77777777" w:rsidR="00981745" w:rsidRPr="003A6D6B" w:rsidRDefault="00981745" w:rsidP="00981745">
      <w:pPr>
        <w:ind w:firstLine="709"/>
        <w:jc w:val="both"/>
        <w:rPr>
          <w:rFonts w:cstheme="minorHAnsi"/>
        </w:rPr>
      </w:pPr>
      <w:r w:rsidRPr="003A6D6B">
        <w:rPr>
          <w:rFonts w:cstheme="minorHAnsi"/>
        </w:rPr>
        <w:t>Сложение и вычитание дробей. Умножение и деление дробей; взаимно-обратные дроби. Нахождение части целого и целого по его части.</w:t>
      </w:r>
    </w:p>
    <w:p w14:paraId="47B3D465" w14:textId="77777777" w:rsidR="00981745" w:rsidRPr="003A6D6B" w:rsidRDefault="00981745" w:rsidP="00981745">
      <w:pPr>
        <w:ind w:firstLine="709"/>
        <w:jc w:val="both"/>
        <w:rPr>
          <w:rFonts w:cstheme="minorHAnsi"/>
        </w:rPr>
      </w:pPr>
      <w:r w:rsidRPr="003A6D6B">
        <w:rPr>
          <w:rFonts w:cstheme="minorHAnsi"/>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58E7F78A" w14:textId="77777777" w:rsidR="00981745" w:rsidRPr="003A6D6B" w:rsidRDefault="00981745" w:rsidP="00981745">
      <w:pPr>
        <w:ind w:firstLine="709"/>
        <w:jc w:val="both"/>
        <w:rPr>
          <w:rFonts w:cstheme="minorHAnsi"/>
        </w:rPr>
      </w:pPr>
      <w:r w:rsidRPr="003A6D6B">
        <w:rPr>
          <w:rFonts w:cstheme="minorHAnsi"/>
        </w:rPr>
        <w:t>Арифметические действия с десятичными дробями. Округление десятичных дробей.</w:t>
      </w:r>
    </w:p>
    <w:p w14:paraId="56104299" w14:textId="77777777" w:rsidR="00981745" w:rsidRPr="003A6D6B" w:rsidRDefault="00981745" w:rsidP="00981745">
      <w:pPr>
        <w:ind w:firstLine="709"/>
        <w:jc w:val="both"/>
        <w:rPr>
          <w:rFonts w:cstheme="minorHAnsi"/>
        </w:rPr>
      </w:pPr>
      <w:r w:rsidRPr="003A6D6B">
        <w:rPr>
          <w:rFonts w:cstheme="minorHAnsi"/>
          <w:b/>
          <w:bCs/>
          <w:i/>
          <w:iCs/>
        </w:rPr>
        <w:t>Решение текстовых задач</w:t>
      </w:r>
    </w:p>
    <w:p w14:paraId="48D7BCC6" w14:textId="77777777" w:rsidR="00981745" w:rsidRPr="003A6D6B" w:rsidRDefault="00981745" w:rsidP="00981745">
      <w:pPr>
        <w:ind w:firstLine="709"/>
        <w:jc w:val="both"/>
        <w:rPr>
          <w:rFonts w:cstheme="minorHAnsi"/>
        </w:rPr>
      </w:pPr>
      <w:r w:rsidRPr="003A6D6B">
        <w:rPr>
          <w:rFonts w:cstheme="minorHAnsi"/>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771E5ED" w14:textId="77777777" w:rsidR="00981745" w:rsidRPr="003A6D6B" w:rsidRDefault="00981745" w:rsidP="00981745">
      <w:pPr>
        <w:ind w:firstLine="709"/>
        <w:jc w:val="both"/>
        <w:rPr>
          <w:rFonts w:cstheme="minorHAnsi"/>
        </w:rPr>
      </w:pPr>
      <w:r w:rsidRPr="003A6D6B">
        <w:rPr>
          <w:rFonts w:cstheme="minorHAnsi"/>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078E8174" w14:textId="77777777" w:rsidR="00981745" w:rsidRPr="003A6D6B" w:rsidRDefault="00981745" w:rsidP="00981745">
      <w:pPr>
        <w:ind w:firstLine="709"/>
        <w:jc w:val="both"/>
        <w:rPr>
          <w:rFonts w:cstheme="minorHAnsi"/>
        </w:rPr>
      </w:pPr>
      <w:r w:rsidRPr="003A6D6B">
        <w:rPr>
          <w:rFonts w:cstheme="minorHAnsi"/>
        </w:rPr>
        <w:t>Решение основных задач на дроби.</w:t>
      </w:r>
    </w:p>
    <w:p w14:paraId="0108F624" w14:textId="77777777" w:rsidR="00981745" w:rsidRPr="003A6D6B" w:rsidRDefault="00981745" w:rsidP="00981745">
      <w:pPr>
        <w:ind w:firstLine="709"/>
        <w:jc w:val="both"/>
        <w:rPr>
          <w:rFonts w:cstheme="minorHAnsi"/>
        </w:rPr>
      </w:pPr>
      <w:r w:rsidRPr="003A6D6B">
        <w:rPr>
          <w:rFonts w:cstheme="minorHAnsi"/>
        </w:rPr>
        <w:t>Представление данных в виде таблиц, столбчатых диаграмм.</w:t>
      </w:r>
    </w:p>
    <w:p w14:paraId="4FD782FE" w14:textId="77777777" w:rsidR="00981745" w:rsidRPr="003A6D6B" w:rsidRDefault="00981745" w:rsidP="00981745">
      <w:pPr>
        <w:ind w:firstLine="709"/>
        <w:jc w:val="both"/>
        <w:rPr>
          <w:rFonts w:cstheme="minorHAnsi"/>
        </w:rPr>
      </w:pPr>
      <w:r w:rsidRPr="003A6D6B">
        <w:rPr>
          <w:rFonts w:cstheme="minorHAnsi"/>
          <w:b/>
          <w:bCs/>
          <w:i/>
          <w:iCs/>
        </w:rPr>
        <w:t>Наглядная геометрия</w:t>
      </w:r>
    </w:p>
    <w:p w14:paraId="19C921CB" w14:textId="77777777" w:rsidR="00981745" w:rsidRPr="003A6D6B" w:rsidRDefault="00981745" w:rsidP="00981745">
      <w:pPr>
        <w:ind w:firstLine="709"/>
        <w:jc w:val="both"/>
        <w:rPr>
          <w:rFonts w:cstheme="minorHAnsi"/>
        </w:rPr>
      </w:pPr>
      <w:r w:rsidRPr="003A6D6B">
        <w:rPr>
          <w:rFonts w:cstheme="minorHAnsi"/>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54222DAE" w14:textId="77777777" w:rsidR="00981745" w:rsidRPr="003A6D6B" w:rsidRDefault="00981745" w:rsidP="00981745">
      <w:pPr>
        <w:ind w:firstLine="709"/>
        <w:jc w:val="both"/>
        <w:rPr>
          <w:rFonts w:cstheme="minorHAnsi"/>
        </w:rPr>
      </w:pPr>
      <w:r w:rsidRPr="003A6D6B">
        <w:rPr>
          <w:rFonts w:cstheme="minorHAnsi"/>
        </w:rPr>
        <w:t>Длина отрезка, метрические единицы длины. Длина ломаной, периметр многоугольника. Измерение и построение углов с помощью транспортира.</w:t>
      </w:r>
    </w:p>
    <w:p w14:paraId="3E3F4A3F" w14:textId="77777777" w:rsidR="00981745" w:rsidRPr="003A6D6B" w:rsidRDefault="00981745" w:rsidP="00981745">
      <w:pPr>
        <w:ind w:firstLine="709"/>
        <w:jc w:val="both"/>
        <w:rPr>
          <w:rFonts w:cstheme="minorHAnsi"/>
        </w:rPr>
      </w:pPr>
      <w:r w:rsidRPr="003A6D6B">
        <w:rPr>
          <w:rFonts w:cstheme="minorHAnsi"/>
        </w:rPr>
        <w:t>Наглядные представления о фигурах на плоскости: многоугольник; прямоугольник, квадрат; треугольник, о равенстве фигур.</w:t>
      </w:r>
    </w:p>
    <w:p w14:paraId="1D102B28" w14:textId="77777777" w:rsidR="00981745" w:rsidRPr="003A6D6B" w:rsidRDefault="00981745" w:rsidP="00981745">
      <w:pPr>
        <w:ind w:firstLine="709"/>
        <w:jc w:val="both"/>
        <w:rPr>
          <w:rFonts w:cstheme="minorHAnsi"/>
        </w:rPr>
      </w:pPr>
      <w:r w:rsidRPr="003A6D6B">
        <w:rPr>
          <w:rFonts w:cstheme="minorHAnsi"/>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10544FF6" w14:textId="77777777" w:rsidR="00981745" w:rsidRPr="003A6D6B" w:rsidRDefault="00981745" w:rsidP="00981745">
      <w:pPr>
        <w:ind w:firstLine="709"/>
        <w:jc w:val="both"/>
        <w:rPr>
          <w:rFonts w:cstheme="minorHAnsi"/>
        </w:rPr>
      </w:pPr>
      <w:r w:rsidRPr="003A6D6B">
        <w:rPr>
          <w:rFonts w:cstheme="minorHAnsi"/>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0D8C4D36" w14:textId="77777777" w:rsidR="00981745" w:rsidRPr="003A6D6B" w:rsidRDefault="00981745" w:rsidP="00981745">
      <w:pPr>
        <w:ind w:firstLine="709"/>
        <w:jc w:val="both"/>
        <w:rPr>
          <w:rFonts w:cstheme="minorHAnsi"/>
        </w:rPr>
      </w:pPr>
      <w:r w:rsidRPr="003A6D6B">
        <w:rPr>
          <w:rFonts w:cstheme="minorHAnsi"/>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5A7AD6F9" w14:textId="77777777" w:rsidR="00981745" w:rsidRPr="003A6D6B" w:rsidRDefault="00981745" w:rsidP="00981745">
      <w:pPr>
        <w:ind w:firstLine="709"/>
        <w:jc w:val="both"/>
        <w:rPr>
          <w:rFonts w:cstheme="minorHAnsi"/>
        </w:rPr>
      </w:pPr>
      <w:r w:rsidRPr="003A6D6B">
        <w:rPr>
          <w:rFonts w:cstheme="minorHAnsi"/>
        </w:rPr>
        <w:t>Объём прямоугольного параллелепипеда, куба. Единицы измерения объёма.</w:t>
      </w:r>
    </w:p>
    <w:p w14:paraId="3595FDCD" w14:textId="77777777" w:rsidR="00981745" w:rsidRPr="003A6D6B" w:rsidRDefault="00981745" w:rsidP="00981745">
      <w:pPr>
        <w:ind w:firstLine="709"/>
        <w:jc w:val="both"/>
        <w:rPr>
          <w:rFonts w:cstheme="minorHAnsi"/>
        </w:rPr>
      </w:pPr>
      <w:bookmarkStart w:id="1512" w:name="bookmark3372"/>
      <w:bookmarkEnd w:id="1512"/>
      <w:r w:rsidRPr="003A6D6B">
        <w:rPr>
          <w:rFonts w:cstheme="minorHAnsi"/>
          <w:b/>
          <w:bCs/>
        </w:rPr>
        <w:t>6 класс</w:t>
      </w:r>
    </w:p>
    <w:p w14:paraId="5636782A" w14:textId="77777777" w:rsidR="00981745" w:rsidRPr="003A6D6B" w:rsidRDefault="00981745" w:rsidP="00981745">
      <w:pPr>
        <w:ind w:firstLine="709"/>
        <w:jc w:val="both"/>
        <w:rPr>
          <w:rFonts w:cstheme="minorHAnsi"/>
        </w:rPr>
      </w:pPr>
      <w:r w:rsidRPr="003A6D6B">
        <w:rPr>
          <w:rFonts w:cstheme="minorHAnsi"/>
          <w:b/>
          <w:bCs/>
          <w:i/>
          <w:iCs/>
        </w:rPr>
        <w:t>Натуральные числа</w:t>
      </w:r>
    </w:p>
    <w:p w14:paraId="02ACC32C" w14:textId="77777777" w:rsidR="00981745" w:rsidRPr="003A6D6B" w:rsidRDefault="00981745" w:rsidP="00981745">
      <w:pPr>
        <w:ind w:firstLine="709"/>
        <w:jc w:val="both"/>
        <w:rPr>
          <w:rFonts w:cstheme="minorHAnsi"/>
        </w:rPr>
      </w:pPr>
      <w:r w:rsidRPr="003A6D6B">
        <w:rPr>
          <w:rFonts w:cstheme="minorHAnsi"/>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38C80F47" w14:textId="77777777" w:rsidR="00981745" w:rsidRPr="003A6D6B" w:rsidRDefault="00981745" w:rsidP="00981745">
      <w:pPr>
        <w:ind w:firstLine="709"/>
        <w:jc w:val="both"/>
        <w:rPr>
          <w:rFonts w:cstheme="minorHAnsi"/>
        </w:rPr>
      </w:pPr>
      <w:r w:rsidRPr="003A6D6B">
        <w:rPr>
          <w:rFonts w:cstheme="minorHAnsi"/>
        </w:rPr>
        <w:t>Делители и кратные числа; наибольший общий делитель и наименьшее общее кратное. Делимость суммы и произведения. Деление с остатком.</w:t>
      </w:r>
    </w:p>
    <w:p w14:paraId="6DFEFBA5" w14:textId="77777777" w:rsidR="00981745" w:rsidRPr="003A6D6B" w:rsidRDefault="00981745" w:rsidP="00981745">
      <w:pPr>
        <w:ind w:firstLine="709"/>
        <w:jc w:val="both"/>
        <w:rPr>
          <w:rFonts w:cstheme="minorHAnsi"/>
        </w:rPr>
      </w:pPr>
      <w:r w:rsidRPr="003A6D6B">
        <w:rPr>
          <w:rFonts w:cstheme="minorHAnsi"/>
          <w:b/>
          <w:bCs/>
          <w:i/>
          <w:iCs/>
        </w:rPr>
        <w:t>Дроби</w:t>
      </w:r>
    </w:p>
    <w:p w14:paraId="6A08EC83" w14:textId="77777777" w:rsidR="00981745" w:rsidRPr="003A6D6B" w:rsidRDefault="00981745" w:rsidP="00981745">
      <w:pPr>
        <w:ind w:firstLine="709"/>
        <w:jc w:val="both"/>
        <w:rPr>
          <w:rFonts w:cstheme="minorHAnsi"/>
        </w:rPr>
      </w:pPr>
      <w:r w:rsidRPr="003A6D6B">
        <w:rPr>
          <w:rFonts w:cstheme="minorHAnsi"/>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73665C4A" w14:textId="77777777" w:rsidR="00981745" w:rsidRPr="003A6D6B" w:rsidRDefault="00981745" w:rsidP="00981745">
      <w:pPr>
        <w:ind w:firstLine="709"/>
        <w:jc w:val="both"/>
        <w:rPr>
          <w:rFonts w:cstheme="minorHAnsi"/>
        </w:rPr>
      </w:pPr>
      <w:r w:rsidRPr="003A6D6B">
        <w:rPr>
          <w:rFonts w:cstheme="minorHAnsi"/>
        </w:rPr>
        <w:t>Отношение. Деление в данном отношении. Масштаб, пропорция. Применение пропорций при решении задач.</w:t>
      </w:r>
    </w:p>
    <w:p w14:paraId="38EF8901" w14:textId="77777777" w:rsidR="00981745" w:rsidRPr="003A6D6B" w:rsidRDefault="00981745" w:rsidP="00981745">
      <w:pPr>
        <w:ind w:firstLine="709"/>
        <w:jc w:val="both"/>
        <w:rPr>
          <w:rFonts w:cstheme="minorHAnsi"/>
        </w:rPr>
      </w:pPr>
      <w:r w:rsidRPr="003A6D6B">
        <w:rPr>
          <w:rFonts w:cstheme="minorHAnsi"/>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867CA99" w14:textId="77777777" w:rsidR="00981745" w:rsidRPr="003A6D6B" w:rsidRDefault="00981745" w:rsidP="00981745">
      <w:pPr>
        <w:ind w:firstLine="709"/>
        <w:jc w:val="both"/>
        <w:rPr>
          <w:rFonts w:cstheme="minorHAnsi"/>
        </w:rPr>
      </w:pPr>
      <w:r w:rsidRPr="003A6D6B">
        <w:rPr>
          <w:rFonts w:cstheme="minorHAnsi"/>
          <w:b/>
          <w:bCs/>
          <w:i/>
          <w:iCs/>
        </w:rPr>
        <w:t>Положительные и отрицательные числа</w:t>
      </w:r>
    </w:p>
    <w:p w14:paraId="20D42441" w14:textId="77777777" w:rsidR="00981745" w:rsidRPr="003A6D6B" w:rsidRDefault="00981745" w:rsidP="00981745">
      <w:pPr>
        <w:ind w:firstLine="709"/>
        <w:jc w:val="both"/>
        <w:rPr>
          <w:rFonts w:cstheme="minorHAnsi"/>
        </w:rPr>
      </w:pPr>
      <w:r w:rsidRPr="003A6D6B">
        <w:rPr>
          <w:rFonts w:cstheme="minorHAnsi"/>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057F8ED5" w14:textId="77777777" w:rsidR="00981745" w:rsidRPr="003A6D6B" w:rsidRDefault="00981745" w:rsidP="00981745">
      <w:pPr>
        <w:ind w:firstLine="709"/>
        <w:jc w:val="both"/>
        <w:rPr>
          <w:rFonts w:cstheme="minorHAnsi"/>
        </w:rPr>
      </w:pPr>
      <w:r w:rsidRPr="003A6D6B">
        <w:rPr>
          <w:rFonts w:cstheme="minorHAnsi"/>
        </w:rPr>
        <w:t>Сравнение чисел. Арифметические действия с положительными и отрицательными числами.</w:t>
      </w:r>
    </w:p>
    <w:p w14:paraId="09974438" w14:textId="77777777" w:rsidR="00981745" w:rsidRPr="003A6D6B" w:rsidRDefault="00981745" w:rsidP="00981745">
      <w:pPr>
        <w:ind w:firstLine="709"/>
        <w:jc w:val="both"/>
        <w:rPr>
          <w:rFonts w:cstheme="minorHAnsi"/>
        </w:rPr>
      </w:pPr>
      <w:r w:rsidRPr="003A6D6B">
        <w:rPr>
          <w:rFonts w:cstheme="minorHAnsi"/>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0B20CCB9" w14:textId="77777777" w:rsidR="00981745" w:rsidRPr="003A6D6B" w:rsidRDefault="00981745" w:rsidP="00981745">
      <w:pPr>
        <w:ind w:firstLine="709"/>
        <w:jc w:val="both"/>
        <w:rPr>
          <w:rFonts w:cstheme="minorHAnsi"/>
        </w:rPr>
      </w:pPr>
      <w:r w:rsidRPr="003A6D6B">
        <w:rPr>
          <w:rFonts w:cstheme="minorHAnsi"/>
          <w:b/>
          <w:bCs/>
          <w:i/>
          <w:iCs/>
        </w:rPr>
        <w:t>Буквенные выражения</w:t>
      </w:r>
    </w:p>
    <w:p w14:paraId="045A876A" w14:textId="77777777" w:rsidR="00981745" w:rsidRPr="003A6D6B" w:rsidRDefault="00981745" w:rsidP="00981745">
      <w:pPr>
        <w:ind w:firstLine="709"/>
        <w:jc w:val="both"/>
        <w:rPr>
          <w:rFonts w:cstheme="minorHAnsi"/>
        </w:rPr>
      </w:pPr>
      <w:r w:rsidRPr="003A6D6B">
        <w:rPr>
          <w:rFonts w:cstheme="minorHAnsi"/>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20099572" w14:textId="77777777" w:rsidR="00981745" w:rsidRPr="003A6D6B" w:rsidRDefault="00981745" w:rsidP="00981745">
      <w:pPr>
        <w:ind w:firstLine="709"/>
        <w:jc w:val="both"/>
        <w:rPr>
          <w:rFonts w:cstheme="minorHAnsi"/>
        </w:rPr>
      </w:pPr>
      <w:r w:rsidRPr="003A6D6B">
        <w:rPr>
          <w:rFonts w:cstheme="minorHAnsi"/>
          <w:b/>
          <w:bCs/>
          <w:i/>
          <w:iCs/>
        </w:rPr>
        <w:t>Решение текстовых задач</w:t>
      </w:r>
    </w:p>
    <w:p w14:paraId="2AB70923" w14:textId="77777777" w:rsidR="00981745" w:rsidRPr="003A6D6B" w:rsidRDefault="00981745" w:rsidP="00981745">
      <w:pPr>
        <w:ind w:firstLine="709"/>
        <w:jc w:val="both"/>
        <w:rPr>
          <w:rFonts w:cstheme="minorHAnsi"/>
        </w:rPr>
      </w:pPr>
      <w:r w:rsidRPr="003A6D6B">
        <w:rPr>
          <w:rFonts w:cstheme="minorHAnsi"/>
        </w:rPr>
        <w:t>Решение текстовых задач арифметическим способом. Решение логических задач. Решение задач перебором всех возможных вариантов.</w:t>
      </w:r>
    </w:p>
    <w:p w14:paraId="4AE64B92" w14:textId="77777777" w:rsidR="00981745" w:rsidRPr="003A6D6B" w:rsidRDefault="00981745" w:rsidP="00981745">
      <w:pPr>
        <w:ind w:firstLine="709"/>
        <w:jc w:val="both"/>
        <w:rPr>
          <w:rFonts w:cstheme="minorHAnsi"/>
        </w:rPr>
      </w:pPr>
      <w:r w:rsidRPr="003A6D6B">
        <w:rPr>
          <w:rFonts w:cstheme="minorHAnsi"/>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FEE014B" w14:textId="77777777" w:rsidR="00981745" w:rsidRPr="003A6D6B" w:rsidRDefault="00981745" w:rsidP="00981745">
      <w:pPr>
        <w:ind w:firstLine="709"/>
        <w:jc w:val="both"/>
        <w:rPr>
          <w:rFonts w:cstheme="minorHAnsi"/>
        </w:rPr>
      </w:pPr>
      <w:r w:rsidRPr="003A6D6B">
        <w:rPr>
          <w:rFonts w:cstheme="minorHAnsi"/>
        </w:rPr>
        <w:t>Решение задач, связанных с отношением, пропорциональностью величин, процентами; решение основных задач на дроби и проценты.</w:t>
      </w:r>
    </w:p>
    <w:p w14:paraId="68B4919B" w14:textId="77777777" w:rsidR="00981745" w:rsidRPr="003A6D6B" w:rsidRDefault="00981745" w:rsidP="00981745">
      <w:pPr>
        <w:ind w:firstLine="709"/>
        <w:jc w:val="both"/>
        <w:rPr>
          <w:rFonts w:cstheme="minorHAnsi"/>
        </w:rPr>
      </w:pPr>
      <w:r w:rsidRPr="003A6D6B">
        <w:rPr>
          <w:rFonts w:cstheme="minorHAnsi"/>
        </w:rPr>
        <w:t>Оценка и прикидка, округление результата.</w:t>
      </w:r>
    </w:p>
    <w:p w14:paraId="7242CEC8" w14:textId="77777777" w:rsidR="00981745" w:rsidRPr="003A6D6B" w:rsidRDefault="00981745" w:rsidP="00981745">
      <w:pPr>
        <w:ind w:firstLine="709"/>
        <w:jc w:val="both"/>
        <w:rPr>
          <w:rFonts w:cstheme="minorHAnsi"/>
        </w:rPr>
      </w:pPr>
      <w:r w:rsidRPr="003A6D6B">
        <w:rPr>
          <w:rFonts w:cstheme="minorHAnsi"/>
        </w:rPr>
        <w:t>Составление буквенных выражений по условию задачи.</w:t>
      </w:r>
    </w:p>
    <w:p w14:paraId="0803C8F1" w14:textId="77777777" w:rsidR="00981745" w:rsidRPr="003A6D6B" w:rsidRDefault="00981745" w:rsidP="00981745">
      <w:pPr>
        <w:ind w:firstLine="709"/>
        <w:jc w:val="both"/>
        <w:rPr>
          <w:rFonts w:cstheme="minorHAnsi"/>
        </w:rPr>
      </w:pPr>
      <w:r w:rsidRPr="003A6D6B">
        <w:rPr>
          <w:rFonts w:cstheme="minorHAnsi"/>
        </w:rPr>
        <w:t>Представление данных с помощью таблиц и диаграмм. Столбчатые диаграммы: чтение и построение. Чтение круговых диаграмм.</w:t>
      </w:r>
    </w:p>
    <w:p w14:paraId="144089D0" w14:textId="77777777" w:rsidR="00981745" w:rsidRPr="003A6D6B" w:rsidRDefault="00981745" w:rsidP="00981745">
      <w:pPr>
        <w:ind w:firstLine="709"/>
        <w:jc w:val="both"/>
        <w:rPr>
          <w:rFonts w:cstheme="minorHAnsi"/>
        </w:rPr>
      </w:pPr>
      <w:r w:rsidRPr="003A6D6B">
        <w:rPr>
          <w:rFonts w:cstheme="minorHAnsi"/>
          <w:b/>
          <w:bCs/>
          <w:i/>
          <w:iCs/>
        </w:rPr>
        <w:t>Наглядная геометрия</w:t>
      </w:r>
    </w:p>
    <w:p w14:paraId="0AF3B640" w14:textId="77777777" w:rsidR="00981745" w:rsidRPr="003A6D6B" w:rsidRDefault="00981745" w:rsidP="00981745">
      <w:pPr>
        <w:ind w:firstLine="709"/>
        <w:jc w:val="both"/>
        <w:rPr>
          <w:rFonts w:cstheme="minorHAnsi"/>
        </w:rPr>
      </w:pPr>
      <w:r w:rsidRPr="003A6D6B">
        <w:rPr>
          <w:rFonts w:cstheme="minorHAnsi"/>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42A365E1" w14:textId="77777777" w:rsidR="00981745" w:rsidRPr="003A6D6B" w:rsidRDefault="00981745" w:rsidP="00981745">
      <w:pPr>
        <w:ind w:firstLine="709"/>
        <w:jc w:val="both"/>
        <w:rPr>
          <w:rFonts w:cstheme="minorHAnsi"/>
        </w:rPr>
      </w:pPr>
      <w:r w:rsidRPr="003A6D6B">
        <w:rPr>
          <w:rFonts w:cstheme="minorHAnsi"/>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11883E29" w14:textId="77777777" w:rsidR="00981745" w:rsidRPr="003A6D6B" w:rsidRDefault="00981745" w:rsidP="00981745">
      <w:pPr>
        <w:ind w:firstLine="709"/>
        <w:jc w:val="both"/>
        <w:rPr>
          <w:rFonts w:cstheme="minorHAnsi"/>
        </w:rPr>
      </w:pPr>
      <w:r w:rsidRPr="003A6D6B">
        <w:rPr>
          <w:rFonts w:cstheme="minorHAnsi"/>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32C56112" w14:textId="77777777" w:rsidR="00981745" w:rsidRPr="003A6D6B" w:rsidRDefault="00981745" w:rsidP="00981745">
      <w:pPr>
        <w:ind w:firstLine="709"/>
        <w:jc w:val="both"/>
        <w:rPr>
          <w:rFonts w:cstheme="minorHAnsi"/>
        </w:rPr>
      </w:pPr>
      <w:r w:rsidRPr="003A6D6B">
        <w:rPr>
          <w:rFonts w:cstheme="minorHAnsi"/>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5929AF87" w14:textId="77777777" w:rsidR="00981745" w:rsidRPr="003A6D6B" w:rsidRDefault="00981745" w:rsidP="00981745">
      <w:pPr>
        <w:ind w:firstLine="709"/>
        <w:jc w:val="both"/>
        <w:rPr>
          <w:rFonts w:cstheme="minorHAnsi"/>
        </w:rPr>
      </w:pPr>
      <w:r w:rsidRPr="003A6D6B">
        <w:rPr>
          <w:rFonts w:cstheme="minorHAnsi"/>
        </w:rPr>
        <w:t>Симметрия: центральная, осевая и зеркальная симметрии. Построение симметричных фигур.</w:t>
      </w:r>
    </w:p>
    <w:p w14:paraId="2F3FAC87" w14:textId="77777777" w:rsidR="00981745" w:rsidRPr="003A6D6B" w:rsidRDefault="00981745" w:rsidP="00981745">
      <w:pPr>
        <w:ind w:firstLine="709"/>
        <w:jc w:val="both"/>
        <w:rPr>
          <w:rFonts w:cstheme="minorHAnsi"/>
        </w:rPr>
      </w:pPr>
      <w:r w:rsidRPr="003A6D6B">
        <w:rPr>
          <w:rFonts w:cstheme="minorHAnsi"/>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8CA92C2" w14:textId="77777777" w:rsidR="00981745" w:rsidRPr="003A6D6B" w:rsidRDefault="00981745" w:rsidP="00981745">
      <w:pPr>
        <w:ind w:firstLine="709"/>
        <w:jc w:val="both"/>
        <w:rPr>
          <w:rFonts w:cstheme="minorHAnsi"/>
        </w:rPr>
      </w:pPr>
      <w:r w:rsidRPr="003A6D6B">
        <w:rPr>
          <w:rFonts w:cstheme="minorHAnsi"/>
        </w:rPr>
        <w:t>Понятие объёма; единицы измерения объёма. Объём прямоугольного параллелепипеда, куба.</w:t>
      </w:r>
    </w:p>
    <w:p w14:paraId="4E6CDC8A" w14:textId="77777777" w:rsidR="00981745" w:rsidRPr="003A6D6B" w:rsidRDefault="00981745" w:rsidP="00981745">
      <w:pPr>
        <w:ind w:firstLine="709"/>
        <w:jc w:val="both"/>
        <w:rPr>
          <w:rFonts w:cstheme="minorHAnsi"/>
        </w:rPr>
      </w:pPr>
      <w:r w:rsidRPr="003A6D6B">
        <w:rPr>
          <w:rFonts w:cstheme="minorHAnsi"/>
          <w:b/>
          <w:bCs/>
        </w:rPr>
        <w:t>ПЛАНИРУЕМЫЕ ПРЕДМЕТНЫЕ РЕЗУЛЬТАТЫ ОСВОЕНИЯ ПРИМЕРНОЙ РАБОЧЕЙ ПРОГРАММЫ КУРСА (ПО ГОДАМ ОБУЧЕНИЯ)</w:t>
      </w:r>
    </w:p>
    <w:p w14:paraId="41557F96" w14:textId="77777777" w:rsidR="00981745" w:rsidRPr="003A6D6B" w:rsidRDefault="00981745" w:rsidP="00981745">
      <w:pPr>
        <w:ind w:firstLine="709"/>
        <w:jc w:val="both"/>
        <w:rPr>
          <w:rFonts w:cstheme="minorHAnsi"/>
        </w:rPr>
      </w:pPr>
      <w:r w:rsidRPr="003A6D6B">
        <w:rPr>
          <w:rFonts w:cstheme="minorHAnsi"/>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080C7516" w14:textId="77777777" w:rsidR="00981745" w:rsidRPr="003A6D6B" w:rsidRDefault="00981745" w:rsidP="00981745">
      <w:pPr>
        <w:ind w:firstLine="709"/>
        <w:jc w:val="both"/>
        <w:rPr>
          <w:rFonts w:cstheme="minorHAnsi"/>
        </w:rPr>
      </w:pPr>
      <w:bookmarkStart w:id="1513" w:name="bookmark3373"/>
      <w:bookmarkEnd w:id="1513"/>
      <w:r w:rsidRPr="003A6D6B">
        <w:rPr>
          <w:rFonts w:cstheme="minorHAnsi"/>
          <w:b/>
          <w:bCs/>
        </w:rPr>
        <w:t>5 класс</w:t>
      </w:r>
    </w:p>
    <w:p w14:paraId="60F48D6E" w14:textId="77777777" w:rsidR="00981745" w:rsidRPr="003A6D6B" w:rsidRDefault="00981745" w:rsidP="00981745">
      <w:pPr>
        <w:ind w:firstLine="709"/>
        <w:jc w:val="both"/>
        <w:rPr>
          <w:rFonts w:cstheme="minorHAnsi"/>
        </w:rPr>
      </w:pPr>
      <w:r w:rsidRPr="003A6D6B">
        <w:rPr>
          <w:rFonts w:cstheme="minorHAnsi"/>
          <w:b/>
          <w:bCs/>
          <w:i/>
          <w:iCs/>
        </w:rPr>
        <w:t>Числа и вычисления:</w:t>
      </w:r>
      <w:r w:rsidRPr="003A6D6B">
        <w:rPr>
          <w:rFonts w:cstheme="minorHAnsi"/>
        </w:rPr>
        <w:t xml:space="preserve"> </w:t>
      </w:r>
      <w:bookmarkStart w:id="1514" w:name="bookmark3374"/>
      <w:bookmarkEnd w:id="1514"/>
      <w:r w:rsidRPr="003A6D6B">
        <w:rPr>
          <w:rFonts w:cstheme="minorHAnsi"/>
        </w:rPr>
        <w:t xml:space="preserve">понимать и правильно употреблять термины, связанные с натуральными числами, обыкновенными и десятичными дробями; </w:t>
      </w:r>
      <w:bookmarkStart w:id="1515" w:name="bookmark3375"/>
      <w:bookmarkEnd w:id="1515"/>
      <w:r w:rsidRPr="003A6D6B">
        <w:rPr>
          <w:rFonts w:cstheme="minorHAnsi"/>
        </w:rPr>
        <w:t xml:space="preserve">сравнивать и упорядочивать натуральные числа, сравнивать в простейших случаях обыкновенные дроби, десятичные дроби; </w:t>
      </w:r>
      <w:bookmarkStart w:id="1516" w:name="bookmark3376"/>
      <w:bookmarkEnd w:id="1516"/>
      <w:r w:rsidRPr="003A6D6B">
        <w:rPr>
          <w:rFonts w:cstheme="minorHAnsi"/>
        </w:rP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bookmarkStart w:id="1517" w:name="bookmark3377"/>
      <w:bookmarkEnd w:id="1517"/>
      <w:r w:rsidRPr="003A6D6B">
        <w:rPr>
          <w:rFonts w:cstheme="minorHAnsi"/>
        </w:rPr>
        <w:t xml:space="preserve">выполнять арифметические действия с натуральными числами, с обыкновенными дробями в простейших случаях; </w:t>
      </w:r>
      <w:bookmarkStart w:id="1518" w:name="bookmark3378"/>
      <w:bookmarkEnd w:id="1518"/>
      <w:r w:rsidRPr="003A6D6B">
        <w:rPr>
          <w:rFonts w:cstheme="minorHAnsi"/>
        </w:rPr>
        <w:t xml:space="preserve">выполнять проверку, прикидку результата вычислений; </w:t>
      </w:r>
      <w:bookmarkStart w:id="1519" w:name="bookmark3379"/>
      <w:bookmarkEnd w:id="1519"/>
      <w:r w:rsidRPr="003A6D6B">
        <w:rPr>
          <w:rFonts w:cstheme="minorHAnsi"/>
        </w:rPr>
        <w:t>округлять натуральные числа.</w:t>
      </w:r>
    </w:p>
    <w:p w14:paraId="20E296E5" w14:textId="77777777" w:rsidR="00981745" w:rsidRPr="003A6D6B" w:rsidRDefault="00981745" w:rsidP="00981745">
      <w:pPr>
        <w:ind w:firstLine="709"/>
        <w:jc w:val="both"/>
        <w:rPr>
          <w:rFonts w:cstheme="minorHAnsi"/>
        </w:rPr>
      </w:pPr>
      <w:r w:rsidRPr="003A6D6B">
        <w:rPr>
          <w:rFonts w:cstheme="minorHAnsi"/>
          <w:b/>
          <w:bCs/>
          <w:i/>
          <w:iCs/>
        </w:rPr>
        <w:t>Решение текстовых задач:</w:t>
      </w:r>
      <w:r w:rsidRPr="003A6D6B">
        <w:rPr>
          <w:rFonts w:cstheme="minorHAnsi"/>
        </w:rPr>
        <w:t xml:space="preserve"> </w:t>
      </w:r>
      <w:bookmarkStart w:id="1520" w:name="bookmark3380"/>
      <w:bookmarkEnd w:id="1520"/>
      <w:r w:rsidRPr="003A6D6B">
        <w:rPr>
          <w:rFonts w:cstheme="minorHAnsi"/>
        </w:rPr>
        <w:t xml:space="preserve">решать текстовые задачи арифметическим способом и с помощью организованного конечного перебора всех возможных вариантов; </w:t>
      </w:r>
      <w:bookmarkStart w:id="1521" w:name="bookmark3381"/>
      <w:bookmarkEnd w:id="1521"/>
      <w:r w:rsidRPr="003A6D6B">
        <w:rPr>
          <w:rFonts w:cstheme="minorHAnsi"/>
        </w:rPr>
        <w:t xml:space="preserve">решать задачи, содержащие зависимости, связывающие величины: скорость, время, расстояние; цена, количество, стоимость; </w:t>
      </w:r>
      <w:bookmarkStart w:id="1522" w:name="bookmark3382"/>
      <w:bookmarkEnd w:id="1522"/>
      <w:r w:rsidRPr="003A6D6B">
        <w:rPr>
          <w:rFonts w:cstheme="minorHAnsi"/>
        </w:rPr>
        <w:t xml:space="preserve">использовать краткие записи, схемы, таблицы, обозначения при решении задач; </w:t>
      </w:r>
      <w:bookmarkStart w:id="1523" w:name="bookmark3383"/>
      <w:bookmarkEnd w:id="1523"/>
      <w:r w:rsidRPr="003A6D6B">
        <w:rPr>
          <w:rFonts w:cstheme="minorHAnsi"/>
        </w:rPr>
        <w:t xml:space="preserve">пользоваться основными единицами измерения: цены, массы; расстояния, времени, скорости; выражать одни единицы величины через другие; </w:t>
      </w:r>
      <w:bookmarkStart w:id="1524" w:name="bookmark3384"/>
      <w:bookmarkEnd w:id="1524"/>
      <w:r w:rsidRPr="003A6D6B">
        <w:rPr>
          <w:rFonts w:cstheme="minorHAnsi"/>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2FC3922E" w14:textId="77777777" w:rsidR="00981745" w:rsidRPr="003A6D6B" w:rsidRDefault="00981745" w:rsidP="00981745">
      <w:pPr>
        <w:ind w:firstLine="709"/>
        <w:jc w:val="both"/>
        <w:rPr>
          <w:rFonts w:cstheme="minorHAnsi"/>
        </w:rPr>
      </w:pPr>
      <w:r w:rsidRPr="003A6D6B">
        <w:rPr>
          <w:rFonts w:cstheme="minorHAnsi"/>
          <w:b/>
          <w:bCs/>
          <w:i/>
          <w:iCs/>
        </w:rPr>
        <w:t>Наглядная геометрия:</w:t>
      </w:r>
      <w:r w:rsidRPr="003A6D6B">
        <w:rPr>
          <w:rFonts w:cstheme="minorHAnsi"/>
        </w:rPr>
        <w:t xml:space="preserve"> </w:t>
      </w:r>
    </w:p>
    <w:p w14:paraId="7CCBB105" w14:textId="77777777" w:rsidR="00981745" w:rsidRPr="003A6D6B" w:rsidRDefault="00981745" w:rsidP="00981745">
      <w:pPr>
        <w:ind w:firstLine="709"/>
        <w:jc w:val="both"/>
        <w:rPr>
          <w:rFonts w:cstheme="minorHAnsi"/>
        </w:rPr>
      </w:pPr>
      <w:bookmarkStart w:id="1525" w:name="bookmark3385"/>
      <w:bookmarkEnd w:id="1525"/>
      <w:r w:rsidRPr="003A6D6B">
        <w:rPr>
          <w:rFonts w:cstheme="minorHAnsi"/>
        </w:rPr>
        <w:t xml:space="preserve">пользоваться геометрическими понятиями: точка, прямая, отрезок, луч, угол, многоугольник, окружность, круг; </w:t>
      </w:r>
      <w:bookmarkStart w:id="1526" w:name="bookmark3386"/>
      <w:bookmarkEnd w:id="1526"/>
      <w:r w:rsidRPr="003A6D6B">
        <w:rPr>
          <w:rFonts w:cstheme="minorHAnsi"/>
        </w:rPr>
        <w:t>приводить примеры объектов окружающего мира, имеющих форму изученных геометрических фигур;</w:t>
      </w:r>
      <w:bookmarkStart w:id="1527" w:name="bookmark3387"/>
      <w:bookmarkEnd w:id="1527"/>
      <w:r w:rsidRPr="003A6D6B">
        <w:rPr>
          <w:rFonts w:cstheme="minorHAnsi"/>
        </w:rPr>
        <w:t xml:space="preserve"> 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bookmarkStart w:id="1528" w:name="bookmark3388"/>
      <w:bookmarkEnd w:id="1528"/>
      <w:r w:rsidRPr="003A6D6B">
        <w:rPr>
          <w:rFonts w:cstheme="minorHAnsi"/>
        </w:rPr>
        <w:t xml:space="preserve">изображать изученные геометрические фигуры на нелинованной и клетчатой бумаге с помощью циркуля и линейки; </w:t>
      </w:r>
      <w:bookmarkStart w:id="1529" w:name="bookmark3389"/>
      <w:bookmarkEnd w:id="1529"/>
      <w:r w:rsidRPr="003A6D6B">
        <w:rPr>
          <w:rFonts w:cstheme="minorHAnsi"/>
        </w:rP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bookmarkStart w:id="1530" w:name="bookmark3390"/>
      <w:bookmarkEnd w:id="1530"/>
      <w:r w:rsidRPr="003A6D6B">
        <w:rPr>
          <w:rFonts w:cstheme="minorHAnsi"/>
        </w:rPr>
        <w:t xml:space="preserve">использовать свойства сторон и углов прямоугольника, квадрата для их построения, вычисления площади и периметра; </w:t>
      </w:r>
      <w:bookmarkStart w:id="1531" w:name="bookmark3391"/>
      <w:bookmarkEnd w:id="1531"/>
      <w:r w:rsidRPr="003A6D6B">
        <w:rPr>
          <w:rFonts w:cstheme="minorHAnsi"/>
        </w:rP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bookmarkStart w:id="1532" w:name="bookmark3392"/>
      <w:bookmarkEnd w:id="1532"/>
      <w:r w:rsidRPr="003A6D6B">
        <w:rPr>
          <w:rFonts w:cstheme="minorHAnsi"/>
        </w:rPr>
        <w:t xml:space="preserve">пользоваться основными метрическими единицами измерения длины, площади; выражать одни единицы величины через другие; </w:t>
      </w:r>
      <w:bookmarkStart w:id="1533" w:name="bookmark3393"/>
      <w:bookmarkEnd w:id="1533"/>
      <w:r w:rsidRPr="003A6D6B">
        <w:rPr>
          <w:rFonts w:cstheme="minorHAnsi"/>
        </w:rPr>
        <w:t xml:space="preserve">распознавать параллелепипед, куб, использовать терминологию: вершина, ребро грань, измерения; находить измерения параллелепипеда, куба; </w:t>
      </w:r>
      <w:bookmarkStart w:id="1534" w:name="bookmark3394"/>
      <w:bookmarkEnd w:id="1534"/>
      <w:r w:rsidRPr="003A6D6B">
        <w:rPr>
          <w:rFonts w:cstheme="minorHAnsi"/>
        </w:rPr>
        <w:t xml:space="preserve">вычислять объём куба, параллелепипеда по заданным измерениям, пользоваться единицами измерения объёма; </w:t>
      </w:r>
      <w:bookmarkStart w:id="1535" w:name="bookmark3395"/>
      <w:bookmarkEnd w:id="1535"/>
      <w:r w:rsidRPr="003A6D6B">
        <w:rPr>
          <w:rFonts w:cstheme="minorHAnsi"/>
        </w:rPr>
        <w:t>решать несложные задачи на измерение геометрических величин в практических ситуациях.</w:t>
      </w:r>
    </w:p>
    <w:p w14:paraId="2D530381" w14:textId="77777777" w:rsidR="00981745" w:rsidRPr="003A6D6B" w:rsidRDefault="00981745" w:rsidP="00981745">
      <w:pPr>
        <w:ind w:firstLine="709"/>
        <w:jc w:val="both"/>
        <w:rPr>
          <w:rFonts w:cstheme="minorHAnsi"/>
        </w:rPr>
      </w:pPr>
      <w:bookmarkStart w:id="1536" w:name="bookmark3396"/>
      <w:bookmarkEnd w:id="1536"/>
      <w:r w:rsidRPr="003A6D6B">
        <w:rPr>
          <w:rFonts w:cstheme="minorHAnsi"/>
          <w:b/>
          <w:bCs/>
        </w:rPr>
        <w:t>6 класс</w:t>
      </w:r>
    </w:p>
    <w:p w14:paraId="64BA3AE9" w14:textId="77777777" w:rsidR="00981745" w:rsidRPr="003A6D6B" w:rsidRDefault="00981745" w:rsidP="00981745">
      <w:pPr>
        <w:ind w:firstLine="709"/>
        <w:jc w:val="both"/>
        <w:rPr>
          <w:rFonts w:cstheme="minorHAnsi"/>
        </w:rPr>
      </w:pPr>
      <w:r w:rsidRPr="003A6D6B">
        <w:rPr>
          <w:rFonts w:cstheme="minorHAnsi"/>
          <w:b/>
          <w:bCs/>
          <w:i/>
          <w:iCs/>
        </w:rPr>
        <w:t>Числа и вычисления:</w:t>
      </w:r>
      <w:r w:rsidRPr="003A6D6B">
        <w:rPr>
          <w:rFonts w:cstheme="minorHAnsi"/>
        </w:rPr>
        <w:t xml:space="preserve"> </w:t>
      </w:r>
      <w:bookmarkStart w:id="1537" w:name="bookmark3397"/>
      <w:bookmarkEnd w:id="1537"/>
      <w:r w:rsidRPr="003A6D6B">
        <w:rPr>
          <w:rFonts w:cstheme="minorHAnsi"/>
        </w:rP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bookmarkStart w:id="1538" w:name="bookmark3398"/>
      <w:bookmarkEnd w:id="1538"/>
      <w:r w:rsidRPr="003A6D6B">
        <w:rPr>
          <w:rFonts w:cstheme="minorHAnsi"/>
        </w:rPr>
        <w:t xml:space="preserve">сравнивать и упорядочивать целые числа, обыкновенные и десятичные дроби, сравнивать числа одного и разных знаков; </w:t>
      </w:r>
      <w:bookmarkStart w:id="1539" w:name="bookmark3399"/>
      <w:bookmarkEnd w:id="1539"/>
      <w:r w:rsidRPr="003A6D6B">
        <w:rPr>
          <w:rFonts w:cstheme="minorHAnsi"/>
        </w:rP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bookmarkStart w:id="1540" w:name="bookmark3400"/>
      <w:bookmarkEnd w:id="1540"/>
      <w:r w:rsidRPr="003A6D6B">
        <w:rPr>
          <w:rFonts w:cstheme="minorHAnsi"/>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bookmarkStart w:id="1541" w:name="bookmark3401"/>
      <w:bookmarkEnd w:id="1541"/>
      <w:r w:rsidRPr="003A6D6B">
        <w:rPr>
          <w:rFonts w:cstheme="minorHAnsi"/>
        </w:rPr>
        <w:t xml:space="preserve"> соотносить точку на координатной прямой с соответствующим ей числом и изображать числа точками на координатной прямой, находить модуль числа;</w:t>
      </w:r>
      <w:bookmarkStart w:id="1542" w:name="bookmark3402"/>
      <w:bookmarkEnd w:id="1542"/>
      <w:r w:rsidRPr="003A6D6B">
        <w:rPr>
          <w:rFonts w:cstheme="minorHAnsi"/>
        </w:rPr>
        <w:t xml:space="preserve"> соотносить точки в прямоугольной системе координат с координатами этой точки; </w:t>
      </w:r>
      <w:bookmarkStart w:id="1543" w:name="bookmark3403"/>
      <w:bookmarkEnd w:id="1543"/>
      <w:r w:rsidRPr="003A6D6B">
        <w:rPr>
          <w:rFonts w:cstheme="minorHAnsi"/>
        </w:rPr>
        <w:t>округлять целые числа и десятичные дроби, находить приближения чисел.</w:t>
      </w:r>
    </w:p>
    <w:p w14:paraId="5772EEAF" w14:textId="77777777" w:rsidR="00981745" w:rsidRPr="003A6D6B" w:rsidRDefault="00981745" w:rsidP="00981745">
      <w:pPr>
        <w:ind w:firstLine="709"/>
        <w:jc w:val="both"/>
        <w:rPr>
          <w:rFonts w:cstheme="minorHAnsi"/>
        </w:rPr>
      </w:pPr>
      <w:r w:rsidRPr="003A6D6B">
        <w:rPr>
          <w:rFonts w:cstheme="minorHAnsi"/>
          <w:b/>
          <w:bCs/>
          <w:i/>
          <w:iCs/>
        </w:rPr>
        <w:t>Числовые и буквенные выражения:</w:t>
      </w:r>
      <w:r w:rsidRPr="003A6D6B">
        <w:rPr>
          <w:rFonts w:cstheme="minorHAnsi"/>
        </w:rPr>
        <w:t xml:space="preserve"> </w:t>
      </w:r>
      <w:bookmarkStart w:id="1544" w:name="bookmark3404"/>
      <w:bookmarkEnd w:id="1544"/>
      <w:r w:rsidRPr="003A6D6B">
        <w:rPr>
          <w:rFonts w:cstheme="minorHAnsi"/>
        </w:rP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bookmarkStart w:id="1545" w:name="bookmark3405"/>
      <w:bookmarkEnd w:id="1545"/>
      <w:r w:rsidRPr="003A6D6B">
        <w:rPr>
          <w:rFonts w:cstheme="minorHAnsi"/>
        </w:rPr>
        <w:t>пользоваться признаками делимости, раскладывать натуральные числа на простые множители;</w:t>
      </w:r>
      <w:bookmarkStart w:id="1546" w:name="bookmark3406"/>
      <w:bookmarkEnd w:id="1546"/>
      <w:r w:rsidRPr="003A6D6B">
        <w:rPr>
          <w:rFonts w:cstheme="minorHAnsi"/>
        </w:rPr>
        <w:t xml:space="preserve"> пользоваться масштабом, составлять пропорции и отношения; </w:t>
      </w:r>
      <w:bookmarkStart w:id="1547" w:name="bookmark3407"/>
      <w:bookmarkEnd w:id="1547"/>
      <w:r w:rsidRPr="003A6D6B">
        <w:rPr>
          <w:rFonts w:cstheme="minorHAnsi"/>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bookmarkStart w:id="1548" w:name="bookmark3408"/>
      <w:bookmarkEnd w:id="1548"/>
      <w:r w:rsidRPr="003A6D6B">
        <w:rPr>
          <w:rFonts w:cstheme="minorHAnsi"/>
        </w:rPr>
        <w:t xml:space="preserve"> находить неизвестный компонент равенства.</w:t>
      </w:r>
    </w:p>
    <w:p w14:paraId="6F3B9AF2" w14:textId="77777777" w:rsidR="00981745" w:rsidRPr="003A6D6B" w:rsidRDefault="00981745" w:rsidP="00981745">
      <w:pPr>
        <w:ind w:firstLine="709"/>
        <w:jc w:val="both"/>
        <w:rPr>
          <w:rFonts w:cstheme="minorHAnsi"/>
        </w:rPr>
      </w:pPr>
      <w:r w:rsidRPr="003A6D6B">
        <w:rPr>
          <w:rFonts w:cstheme="minorHAnsi"/>
          <w:b/>
          <w:bCs/>
          <w:i/>
          <w:iCs/>
        </w:rPr>
        <w:t>Решение текстовых задач:</w:t>
      </w:r>
      <w:r w:rsidRPr="003A6D6B">
        <w:rPr>
          <w:rFonts w:cstheme="minorHAnsi"/>
        </w:rPr>
        <w:t xml:space="preserve"> </w:t>
      </w:r>
      <w:bookmarkStart w:id="1549" w:name="bookmark3409"/>
      <w:bookmarkEnd w:id="1549"/>
      <w:r w:rsidRPr="003A6D6B">
        <w:rPr>
          <w:rFonts w:cstheme="minorHAnsi"/>
        </w:rPr>
        <w:t xml:space="preserve">решать многошаговые текстовые задачи арифметическим способом; </w:t>
      </w:r>
      <w:bookmarkStart w:id="1550" w:name="bookmark3410"/>
      <w:bookmarkEnd w:id="1550"/>
      <w:r w:rsidRPr="003A6D6B">
        <w:rPr>
          <w:rFonts w:cstheme="minorHAnsi"/>
        </w:rPr>
        <w:t xml:space="preserve">решать задачи, связанные с отношением, пропорциональностью величин, процентами; решать три основные задачи на дроби и проценты; </w:t>
      </w:r>
      <w:bookmarkStart w:id="1551" w:name="bookmark3411"/>
      <w:bookmarkEnd w:id="1551"/>
      <w:r w:rsidRPr="003A6D6B">
        <w:rPr>
          <w:rFonts w:cstheme="minorHAnsi"/>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bookmarkStart w:id="1552" w:name="bookmark3412"/>
      <w:bookmarkEnd w:id="1552"/>
      <w:r w:rsidRPr="003A6D6B">
        <w:rPr>
          <w:rFonts w:cstheme="minorHAnsi"/>
        </w:rPr>
        <w:t xml:space="preserve">составлять буквенные выражения по условию задачи; </w:t>
      </w:r>
      <w:bookmarkStart w:id="1553" w:name="bookmark3413"/>
      <w:bookmarkEnd w:id="1553"/>
      <w:r w:rsidRPr="003A6D6B">
        <w:rPr>
          <w:rFonts w:cstheme="minorHAnsi"/>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bookmarkStart w:id="1554" w:name="bookmark3414"/>
      <w:bookmarkEnd w:id="1554"/>
      <w:r w:rsidRPr="003A6D6B">
        <w:rPr>
          <w:rFonts w:cstheme="minorHAnsi"/>
        </w:rPr>
        <w:t>представлять информацию с помощью таблиц, линейной и столбчатой диаграмм.</w:t>
      </w:r>
    </w:p>
    <w:p w14:paraId="5CB41AEA" w14:textId="77777777" w:rsidR="00981745" w:rsidRPr="003A6D6B" w:rsidRDefault="00981745" w:rsidP="00981745">
      <w:pPr>
        <w:ind w:firstLine="709"/>
        <w:jc w:val="both"/>
        <w:rPr>
          <w:rFonts w:cstheme="minorHAnsi"/>
        </w:rPr>
      </w:pPr>
      <w:r w:rsidRPr="003A6D6B">
        <w:rPr>
          <w:rFonts w:cstheme="minorHAnsi"/>
          <w:b/>
          <w:bCs/>
          <w:i/>
          <w:iCs/>
        </w:rPr>
        <w:t>Наглядная геометрия:</w:t>
      </w:r>
      <w:r w:rsidRPr="003A6D6B">
        <w:rPr>
          <w:rFonts w:cstheme="minorHAnsi"/>
        </w:rPr>
        <w:t xml:space="preserve"> </w:t>
      </w:r>
      <w:bookmarkStart w:id="1555" w:name="bookmark3415"/>
      <w:bookmarkEnd w:id="1555"/>
      <w:r w:rsidRPr="003A6D6B">
        <w:rPr>
          <w:rFonts w:cstheme="minorHAnsi"/>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bookmarkStart w:id="1556" w:name="bookmark3416"/>
      <w:bookmarkEnd w:id="1556"/>
      <w:r w:rsidRPr="003A6D6B">
        <w:rPr>
          <w:rFonts w:cstheme="minorHAnsi"/>
        </w:rP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bookmarkStart w:id="1557" w:name="bookmark3417"/>
      <w:bookmarkEnd w:id="1557"/>
      <w:r w:rsidRPr="003A6D6B">
        <w:rPr>
          <w:rFonts w:cstheme="minorHAnsi"/>
        </w:rP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bookmarkStart w:id="1558" w:name="bookmark3418"/>
      <w:bookmarkEnd w:id="1558"/>
      <w:r w:rsidRPr="003A6D6B">
        <w:rPr>
          <w:rFonts w:cstheme="minorHAnsi"/>
        </w:rP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bookmarkStart w:id="1559" w:name="bookmark3419"/>
      <w:bookmarkEnd w:id="1559"/>
      <w:r w:rsidRPr="003A6D6B">
        <w:rPr>
          <w:rFonts w:cstheme="minorHAnsi"/>
        </w:rP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bookmarkStart w:id="1560" w:name="bookmark3420"/>
      <w:bookmarkEnd w:id="1560"/>
      <w:r w:rsidRPr="003A6D6B">
        <w:rPr>
          <w:rFonts w:cstheme="minorHAnsi"/>
        </w:rPr>
        <w:t xml:space="preserve">находить, используя чертёжные инструменты, расстояния: между двумя точками, от точки до прямой, длину пути на квадратной сетке; </w:t>
      </w:r>
      <w:bookmarkStart w:id="1561" w:name="bookmark3421"/>
      <w:bookmarkEnd w:id="1561"/>
      <w:r w:rsidRPr="003A6D6B">
        <w:rPr>
          <w:rFonts w:cstheme="minorHAnsi"/>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bookmarkStart w:id="1562" w:name="bookmark3422"/>
      <w:bookmarkEnd w:id="1562"/>
      <w:r w:rsidRPr="003A6D6B">
        <w:rPr>
          <w:rFonts w:cstheme="minorHAnsi"/>
        </w:rPr>
        <w:t xml:space="preserve">распознавать на моделях и изображениях пирамиду, конус, цилиндр, использовать терминологию: вершина, ребро, грань, основание, развёртка; </w:t>
      </w:r>
      <w:bookmarkStart w:id="1563" w:name="bookmark3423"/>
      <w:bookmarkEnd w:id="1563"/>
      <w:r w:rsidRPr="003A6D6B">
        <w:rPr>
          <w:rFonts w:cstheme="minorHAnsi"/>
        </w:rPr>
        <w:t>изображать на клетчатой бумаге прямоугольный параллелепипед; 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решать несложные задачи на нахождение геометрических величин в практических ситуациях.</w:t>
      </w:r>
    </w:p>
    <w:p w14:paraId="2D5074F7" w14:textId="77777777" w:rsidR="00337146" w:rsidRPr="003A6D6B" w:rsidRDefault="00337146" w:rsidP="00B8437F">
      <w:pPr>
        <w:jc w:val="center"/>
        <w:rPr>
          <w:rFonts w:cstheme="minorHAnsi"/>
        </w:rPr>
      </w:pPr>
      <w:bookmarkStart w:id="1564" w:name="bookmark3426"/>
      <w:bookmarkStart w:id="1565" w:name="bookmark3427"/>
      <w:bookmarkStart w:id="1566" w:name="bookmark3428"/>
      <w:r w:rsidRPr="003A6D6B">
        <w:rPr>
          <w:rFonts w:cstheme="minorHAnsi"/>
          <w:b/>
          <w:bCs/>
        </w:rPr>
        <w:t>РАБОЧАЯ ПРОГРАММА УЧЕБНОГО КУРСА «АЛГЕБРА». 7-9 КЛАССЫ</w:t>
      </w:r>
      <w:bookmarkEnd w:id="1564"/>
      <w:bookmarkEnd w:id="1565"/>
      <w:bookmarkEnd w:id="1566"/>
    </w:p>
    <w:p w14:paraId="02A3FE6D" w14:textId="77777777" w:rsidR="00337146" w:rsidRPr="003A6D6B" w:rsidRDefault="00337146" w:rsidP="00337146">
      <w:pPr>
        <w:ind w:firstLine="709"/>
        <w:jc w:val="both"/>
        <w:rPr>
          <w:rFonts w:cstheme="minorHAnsi"/>
        </w:rPr>
      </w:pPr>
      <w:r w:rsidRPr="003A6D6B">
        <w:rPr>
          <w:rFonts w:cstheme="minorHAnsi"/>
          <w:b/>
          <w:bCs/>
        </w:rPr>
        <w:t>ЦЕЛИ ИЗУЧЕНИЯ УЧЕБНОГО КУРСА</w:t>
      </w:r>
    </w:p>
    <w:p w14:paraId="68645524" w14:textId="77777777" w:rsidR="00337146" w:rsidRPr="003A6D6B" w:rsidRDefault="00337146" w:rsidP="00337146">
      <w:pPr>
        <w:ind w:firstLine="709"/>
        <w:jc w:val="both"/>
        <w:rPr>
          <w:rFonts w:cstheme="minorHAnsi"/>
        </w:rPr>
      </w:pPr>
      <w:r w:rsidRPr="003A6D6B">
        <w:rPr>
          <w:rFonts w:cstheme="minorHAnsi"/>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6C233319" w14:textId="77777777" w:rsidR="00337146" w:rsidRPr="003A6D6B" w:rsidRDefault="00337146" w:rsidP="00337146">
      <w:pPr>
        <w:ind w:firstLine="709"/>
        <w:jc w:val="both"/>
        <w:rPr>
          <w:rFonts w:cstheme="minorHAnsi"/>
        </w:rPr>
      </w:pPr>
      <w:r w:rsidRPr="003A6D6B">
        <w:rPr>
          <w:rFonts w:cstheme="minorHAnsi"/>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3A6D6B">
        <w:rPr>
          <w:rFonts w:cstheme="minorHAnsi"/>
          <w:b/>
          <w:bCs/>
        </w:rPr>
        <w:t>-</w:t>
      </w:r>
      <w:r w:rsidRPr="003A6D6B">
        <w:rPr>
          <w:rFonts w:cstheme="minorHAnsi"/>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1D6C41F1" w14:textId="77777777" w:rsidR="00337146" w:rsidRPr="003A6D6B" w:rsidRDefault="00337146" w:rsidP="00337146">
      <w:pPr>
        <w:ind w:firstLine="709"/>
        <w:jc w:val="both"/>
        <w:rPr>
          <w:rFonts w:cstheme="minorHAnsi"/>
        </w:rPr>
      </w:pPr>
      <w:r w:rsidRPr="003A6D6B">
        <w:rPr>
          <w:rFonts w:cstheme="minorHAnsi"/>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5D2A77C4" w14:textId="77777777" w:rsidR="00337146" w:rsidRPr="003A6D6B" w:rsidRDefault="00337146" w:rsidP="00337146">
      <w:pPr>
        <w:ind w:firstLine="709"/>
        <w:jc w:val="both"/>
        <w:rPr>
          <w:rFonts w:cstheme="minorHAnsi"/>
        </w:rPr>
      </w:pPr>
      <w:r w:rsidRPr="003A6D6B">
        <w:rPr>
          <w:rFonts w:cstheme="minorHAnsi"/>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41418367" w14:textId="77777777" w:rsidR="00337146" w:rsidRPr="003A6D6B" w:rsidRDefault="00337146" w:rsidP="00337146">
      <w:pPr>
        <w:ind w:firstLine="709"/>
        <w:jc w:val="both"/>
        <w:rPr>
          <w:rFonts w:cstheme="minorHAnsi"/>
        </w:rPr>
      </w:pPr>
      <w:r w:rsidRPr="003A6D6B">
        <w:rPr>
          <w:rFonts w:cstheme="minorHAnsi"/>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095AE129" w14:textId="77777777" w:rsidR="00337146" w:rsidRPr="003A6D6B" w:rsidRDefault="00337146" w:rsidP="00337146">
      <w:pPr>
        <w:ind w:firstLine="709"/>
        <w:jc w:val="both"/>
        <w:rPr>
          <w:rFonts w:cstheme="minorHAnsi"/>
        </w:rPr>
      </w:pPr>
      <w:r w:rsidRPr="003A6D6B">
        <w:rPr>
          <w:rFonts w:cstheme="minorHAnsi"/>
          <w:b/>
          <w:bCs/>
        </w:rPr>
        <w:t>МЕСТО УЧЕБНОГО КУРСА В УЧЕБНОМ ПЛАНЕ</w:t>
      </w:r>
    </w:p>
    <w:p w14:paraId="7E7C9418" w14:textId="77777777" w:rsidR="00337146" w:rsidRPr="003A6D6B" w:rsidRDefault="00337146" w:rsidP="00337146">
      <w:pPr>
        <w:ind w:firstLine="709"/>
        <w:jc w:val="both"/>
        <w:rPr>
          <w:rFonts w:cstheme="minorHAnsi"/>
        </w:rPr>
      </w:pPr>
      <w:r w:rsidRPr="003A6D6B">
        <w:rPr>
          <w:rFonts w:cstheme="minorHAnsi"/>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0C4A5163" w14:textId="77777777" w:rsidR="00337146" w:rsidRPr="003A6D6B" w:rsidRDefault="00337146" w:rsidP="00337146">
      <w:pPr>
        <w:ind w:firstLine="709"/>
        <w:jc w:val="both"/>
        <w:rPr>
          <w:rFonts w:cstheme="minorHAnsi"/>
        </w:rPr>
      </w:pPr>
      <w:r w:rsidRPr="003A6D6B">
        <w:rPr>
          <w:rFonts w:cstheme="minorHAnsi"/>
        </w:rPr>
        <w:t>Учебный план на изучение алгебры в 7</w:t>
      </w:r>
      <w:r w:rsidRPr="003A6D6B">
        <w:rPr>
          <w:rFonts w:cstheme="minorHAnsi"/>
          <w:b/>
          <w:bCs/>
        </w:rPr>
        <w:t>-</w:t>
      </w:r>
      <w:r w:rsidRPr="003A6D6B">
        <w:rPr>
          <w:rFonts w:cstheme="minorHAnsi"/>
        </w:rPr>
        <w:t>9 классах отводит не менее 3 учебных часов в неделю в течение каждого года обучения, всего за три года обучения – не менее 306 учебных часов.</w:t>
      </w:r>
    </w:p>
    <w:p w14:paraId="1A20EF66" w14:textId="77777777" w:rsidR="00337146" w:rsidRPr="003A6D6B" w:rsidRDefault="00337146" w:rsidP="00B8437F">
      <w:pPr>
        <w:jc w:val="center"/>
        <w:rPr>
          <w:rFonts w:cstheme="minorHAnsi"/>
        </w:rPr>
      </w:pPr>
      <w:r w:rsidRPr="003A6D6B">
        <w:rPr>
          <w:rFonts w:cstheme="minorHAnsi"/>
          <w:b/>
          <w:bCs/>
        </w:rPr>
        <w:t>СОДЕРЖАНИЕ УЧЕБНОГО КУРСА (ПО ГОДАМ ОБУЧЕНИЯ)</w:t>
      </w:r>
    </w:p>
    <w:p w14:paraId="7C8CEAE0" w14:textId="77777777" w:rsidR="00337146" w:rsidRPr="003A6D6B" w:rsidRDefault="00337146" w:rsidP="00337146">
      <w:pPr>
        <w:ind w:firstLine="709"/>
        <w:jc w:val="both"/>
        <w:rPr>
          <w:rFonts w:cstheme="minorHAnsi"/>
        </w:rPr>
      </w:pPr>
      <w:bookmarkStart w:id="1567" w:name="bookmark3429"/>
      <w:bookmarkEnd w:id="1567"/>
      <w:r w:rsidRPr="003A6D6B">
        <w:rPr>
          <w:rFonts w:cstheme="minorHAnsi"/>
          <w:b/>
          <w:bCs/>
        </w:rPr>
        <w:t>5 КЛАСС</w:t>
      </w:r>
    </w:p>
    <w:p w14:paraId="451B96E0" w14:textId="77777777" w:rsidR="00337146" w:rsidRPr="003A6D6B" w:rsidRDefault="00337146" w:rsidP="00337146">
      <w:pPr>
        <w:ind w:firstLine="709"/>
        <w:jc w:val="both"/>
        <w:rPr>
          <w:rFonts w:cstheme="minorHAnsi"/>
        </w:rPr>
      </w:pPr>
      <w:r w:rsidRPr="003A6D6B">
        <w:rPr>
          <w:rFonts w:cstheme="minorHAnsi"/>
          <w:b/>
          <w:bCs/>
          <w:i/>
          <w:iCs/>
        </w:rPr>
        <w:t>Числа и вычисления</w:t>
      </w:r>
    </w:p>
    <w:p w14:paraId="4E77E0D2" w14:textId="77777777" w:rsidR="00337146" w:rsidRPr="003A6D6B" w:rsidRDefault="00337146" w:rsidP="00337146">
      <w:pPr>
        <w:ind w:firstLine="709"/>
        <w:jc w:val="both"/>
        <w:rPr>
          <w:rFonts w:cstheme="minorHAnsi"/>
        </w:rPr>
      </w:pPr>
      <w:r w:rsidRPr="003A6D6B">
        <w:rPr>
          <w:rFonts w:cstheme="minorHAnsi"/>
          <w:b/>
          <w:bCs/>
        </w:rPr>
        <w:t>Рациональные числа</w:t>
      </w:r>
    </w:p>
    <w:p w14:paraId="67F8C322" w14:textId="77777777" w:rsidR="00337146" w:rsidRPr="003A6D6B" w:rsidRDefault="00337146" w:rsidP="00337146">
      <w:pPr>
        <w:ind w:firstLine="709"/>
        <w:jc w:val="both"/>
        <w:rPr>
          <w:rFonts w:cstheme="minorHAnsi"/>
        </w:rPr>
      </w:pPr>
      <w:r w:rsidRPr="003A6D6B">
        <w:rPr>
          <w:rFonts w:cstheme="minorHAnsi"/>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D62F04D" w14:textId="77777777" w:rsidR="00337146" w:rsidRPr="003A6D6B" w:rsidRDefault="00337146" w:rsidP="00337146">
      <w:pPr>
        <w:ind w:firstLine="709"/>
        <w:jc w:val="both"/>
        <w:rPr>
          <w:rFonts w:cstheme="minorHAnsi"/>
        </w:rPr>
      </w:pPr>
      <w:r w:rsidRPr="003A6D6B">
        <w:rPr>
          <w:rFonts w:cstheme="minorHAnsi"/>
        </w:rPr>
        <w:t>Степень с натуральным показателем: определение, преобразование выражений на основе определения.</w:t>
      </w:r>
    </w:p>
    <w:p w14:paraId="67A9AAF6" w14:textId="77777777" w:rsidR="00337146" w:rsidRPr="003A6D6B" w:rsidRDefault="00337146" w:rsidP="00337146">
      <w:pPr>
        <w:ind w:firstLine="709"/>
        <w:jc w:val="both"/>
        <w:rPr>
          <w:rFonts w:cstheme="minorHAnsi"/>
        </w:rPr>
      </w:pPr>
      <w:r w:rsidRPr="003A6D6B">
        <w:rPr>
          <w:rFonts w:cstheme="minorHAnsi"/>
        </w:rPr>
        <w:t>Проценты, запись процентов в виде дроби и дроби в виде процентов. Три основные задачи на проценты, решение задач из реальной практики.</w:t>
      </w:r>
    </w:p>
    <w:p w14:paraId="73109C45" w14:textId="77777777" w:rsidR="00337146" w:rsidRPr="003A6D6B" w:rsidRDefault="00337146" w:rsidP="00337146">
      <w:pPr>
        <w:ind w:firstLine="709"/>
        <w:jc w:val="both"/>
        <w:rPr>
          <w:rFonts w:cstheme="minorHAnsi"/>
        </w:rPr>
      </w:pPr>
      <w:r w:rsidRPr="003A6D6B">
        <w:rPr>
          <w:rFonts w:cstheme="minorHAnsi"/>
        </w:rPr>
        <w:t>Применение признаков делимости, разложение на множители натуральных чисел.</w:t>
      </w:r>
    </w:p>
    <w:p w14:paraId="5F47FB66" w14:textId="77777777" w:rsidR="00337146" w:rsidRPr="003A6D6B" w:rsidRDefault="00337146" w:rsidP="00337146">
      <w:pPr>
        <w:ind w:firstLine="709"/>
        <w:jc w:val="both"/>
        <w:rPr>
          <w:rFonts w:cstheme="minorHAnsi"/>
        </w:rPr>
      </w:pPr>
      <w:r w:rsidRPr="003A6D6B">
        <w:rPr>
          <w:rFonts w:cstheme="minorHAnsi"/>
        </w:rPr>
        <w:t>Реальные зависимости, в том числе прямая и обратная пропорциональности.</w:t>
      </w:r>
    </w:p>
    <w:p w14:paraId="67846D77" w14:textId="77777777" w:rsidR="00337146" w:rsidRPr="003A6D6B" w:rsidRDefault="00337146" w:rsidP="00337146">
      <w:pPr>
        <w:ind w:firstLine="709"/>
        <w:jc w:val="both"/>
        <w:rPr>
          <w:rFonts w:cstheme="minorHAnsi"/>
        </w:rPr>
      </w:pPr>
      <w:r w:rsidRPr="003A6D6B">
        <w:rPr>
          <w:rFonts w:cstheme="minorHAnsi"/>
          <w:b/>
          <w:bCs/>
          <w:i/>
          <w:iCs/>
        </w:rPr>
        <w:t>Алгебраические выражения</w:t>
      </w:r>
    </w:p>
    <w:p w14:paraId="5E686045" w14:textId="77777777" w:rsidR="00337146" w:rsidRPr="003A6D6B" w:rsidRDefault="00337146" w:rsidP="00337146">
      <w:pPr>
        <w:ind w:firstLine="709"/>
        <w:jc w:val="both"/>
        <w:rPr>
          <w:rFonts w:cstheme="minorHAnsi"/>
        </w:rPr>
      </w:pPr>
      <w:r w:rsidRPr="003A6D6B">
        <w:rPr>
          <w:rFonts w:cstheme="minorHAnsi"/>
        </w:rPr>
        <w:t>Переменные, числовое значение выражения с переменной. Представление зависимости между величинами в виде формулы. Вычисления по формулам.</w:t>
      </w:r>
    </w:p>
    <w:p w14:paraId="65422270" w14:textId="77777777" w:rsidR="00337146" w:rsidRPr="003A6D6B" w:rsidRDefault="00337146" w:rsidP="00337146">
      <w:pPr>
        <w:ind w:firstLine="709"/>
        <w:jc w:val="both"/>
        <w:rPr>
          <w:rFonts w:cstheme="minorHAnsi"/>
        </w:rPr>
      </w:pPr>
      <w:r w:rsidRPr="003A6D6B">
        <w:rPr>
          <w:rFonts w:cstheme="minorHAnsi"/>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53007B1" w14:textId="77777777" w:rsidR="00337146" w:rsidRPr="003A6D6B" w:rsidRDefault="00337146" w:rsidP="00337146">
      <w:pPr>
        <w:ind w:firstLine="709"/>
        <w:jc w:val="both"/>
        <w:rPr>
          <w:rFonts w:cstheme="minorHAnsi"/>
        </w:rPr>
      </w:pPr>
      <w:r w:rsidRPr="003A6D6B">
        <w:rPr>
          <w:rFonts w:cstheme="minorHAnsi"/>
        </w:rPr>
        <w:t>Свойства степени с натуральным показателем.</w:t>
      </w:r>
    </w:p>
    <w:p w14:paraId="0EA3E573" w14:textId="77777777" w:rsidR="00337146" w:rsidRPr="003A6D6B" w:rsidRDefault="00337146" w:rsidP="00337146">
      <w:pPr>
        <w:ind w:firstLine="709"/>
        <w:jc w:val="both"/>
        <w:rPr>
          <w:rFonts w:cstheme="minorHAnsi"/>
        </w:rPr>
      </w:pPr>
      <w:r w:rsidRPr="003A6D6B">
        <w:rPr>
          <w:rFonts w:cstheme="minorHAnsi"/>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0A61F94" w14:textId="77777777" w:rsidR="00337146" w:rsidRPr="003A6D6B" w:rsidRDefault="00337146" w:rsidP="00337146">
      <w:pPr>
        <w:ind w:firstLine="709"/>
        <w:jc w:val="both"/>
        <w:rPr>
          <w:rFonts w:cstheme="minorHAnsi"/>
        </w:rPr>
      </w:pPr>
      <w:r w:rsidRPr="003A6D6B">
        <w:rPr>
          <w:rFonts w:cstheme="minorHAnsi"/>
          <w:b/>
          <w:bCs/>
          <w:i/>
          <w:iCs/>
        </w:rPr>
        <w:t>Уравнения</w:t>
      </w:r>
    </w:p>
    <w:p w14:paraId="40165073" w14:textId="77777777" w:rsidR="00337146" w:rsidRPr="003A6D6B" w:rsidRDefault="00337146" w:rsidP="00337146">
      <w:pPr>
        <w:ind w:firstLine="709"/>
        <w:jc w:val="both"/>
        <w:rPr>
          <w:rFonts w:cstheme="minorHAnsi"/>
        </w:rPr>
      </w:pPr>
      <w:r w:rsidRPr="003A6D6B">
        <w:rPr>
          <w:rFonts w:cstheme="minorHAnsi"/>
        </w:rPr>
        <w:t>Уравнение, корень уравнения, правила преобразования уравнения, равносильность уравнений.</w:t>
      </w:r>
    </w:p>
    <w:p w14:paraId="331923E5" w14:textId="77777777" w:rsidR="00337146" w:rsidRPr="003A6D6B" w:rsidRDefault="00337146" w:rsidP="00337146">
      <w:pPr>
        <w:ind w:firstLine="709"/>
        <w:jc w:val="both"/>
        <w:rPr>
          <w:rFonts w:cstheme="minorHAnsi"/>
        </w:rPr>
      </w:pPr>
      <w:r w:rsidRPr="003A6D6B">
        <w:rPr>
          <w:rFonts w:cstheme="minorHAnsi"/>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6682D30B" w14:textId="77777777" w:rsidR="00337146" w:rsidRPr="003A6D6B" w:rsidRDefault="00337146" w:rsidP="00337146">
      <w:pPr>
        <w:ind w:firstLine="709"/>
        <w:jc w:val="both"/>
        <w:rPr>
          <w:rFonts w:cstheme="minorHAnsi"/>
        </w:rPr>
      </w:pPr>
      <w:r w:rsidRPr="003A6D6B">
        <w:rPr>
          <w:rFonts w:cstheme="minorHAnsi"/>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43E73871" w14:textId="77777777" w:rsidR="00337146" w:rsidRPr="003A6D6B" w:rsidRDefault="00337146" w:rsidP="00337146">
      <w:pPr>
        <w:ind w:firstLine="709"/>
        <w:jc w:val="both"/>
        <w:rPr>
          <w:rFonts w:cstheme="minorHAnsi"/>
        </w:rPr>
      </w:pPr>
      <w:r w:rsidRPr="003A6D6B">
        <w:rPr>
          <w:rFonts w:cstheme="minorHAnsi"/>
          <w:b/>
          <w:bCs/>
          <w:i/>
          <w:iCs/>
        </w:rPr>
        <w:t>Координаты и графики. Функции</w:t>
      </w:r>
    </w:p>
    <w:p w14:paraId="186D3306" w14:textId="77777777" w:rsidR="00337146" w:rsidRPr="003A6D6B" w:rsidRDefault="00337146" w:rsidP="00337146">
      <w:pPr>
        <w:ind w:firstLine="709"/>
        <w:jc w:val="both"/>
        <w:rPr>
          <w:rFonts w:cstheme="minorHAnsi"/>
        </w:rPr>
      </w:pPr>
      <w:r w:rsidRPr="003A6D6B">
        <w:rPr>
          <w:rFonts w:cstheme="minorHAnsi"/>
        </w:rPr>
        <w:t>Координата точки на прямой. Числовые промежутки. Расстояние между двумя точками координатной прямой.</w:t>
      </w:r>
    </w:p>
    <w:p w14:paraId="304B3D34" w14:textId="77777777" w:rsidR="00337146" w:rsidRPr="003A6D6B" w:rsidRDefault="00337146" w:rsidP="00337146">
      <w:pPr>
        <w:ind w:firstLine="709"/>
        <w:jc w:val="both"/>
        <w:rPr>
          <w:rFonts w:cstheme="minorHAnsi"/>
        </w:rPr>
      </w:pPr>
      <w:r w:rsidRPr="003A6D6B">
        <w:rPr>
          <w:rFonts w:cstheme="minorHAnsi"/>
        </w:rPr>
        <w:t xml:space="preserve">Прямоугольная система координат, оси </w:t>
      </w:r>
      <w:r w:rsidRPr="003A6D6B">
        <w:rPr>
          <w:rFonts w:cstheme="minorHAnsi"/>
          <w:i/>
          <w:iCs/>
          <w:lang w:val="en-US"/>
        </w:rPr>
        <w:t>Ox</w:t>
      </w:r>
      <w:r w:rsidRPr="003A6D6B">
        <w:rPr>
          <w:rFonts w:cstheme="minorHAnsi"/>
        </w:rPr>
        <w:t xml:space="preserve"> и </w:t>
      </w:r>
      <w:r w:rsidRPr="003A6D6B">
        <w:rPr>
          <w:rFonts w:cstheme="minorHAnsi"/>
          <w:i/>
          <w:iCs/>
          <w:lang w:val="en-US"/>
        </w:rPr>
        <w:t>Oy</w:t>
      </w:r>
      <w:r w:rsidRPr="003A6D6B">
        <w:rPr>
          <w:rFonts w:cstheme="minorHAnsi"/>
          <w:i/>
          <w:iCs/>
        </w:rPr>
        <w:t>.</w:t>
      </w:r>
      <w:r w:rsidRPr="003A6D6B">
        <w:rPr>
          <w:rFonts w:cstheme="minorHAnsi"/>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5177CD6E" w14:textId="77777777" w:rsidR="00337146" w:rsidRPr="003A6D6B" w:rsidRDefault="00337146" w:rsidP="00337146">
      <w:pPr>
        <w:ind w:firstLine="709"/>
        <w:jc w:val="both"/>
        <w:rPr>
          <w:rFonts w:cstheme="minorHAnsi"/>
        </w:rPr>
      </w:pPr>
      <w:r w:rsidRPr="003A6D6B">
        <w:rPr>
          <w:rFonts w:cstheme="minorHAnsi"/>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7C10D11F" w14:textId="77777777" w:rsidR="00337146" w:rsidRPr="003A6D6B" w:rsidRDefault="00337146" w:rsidP="00337146">
      <w:pPr>
        <w:ind w:firstLine="709"/>
        <w:jc w:val="both"/>
        <w:rPr>
          <w:rFonts w:cstheme="minorHAnsi"/>
        </w:rPr>
      </w:pPr>
      <w:bookmarkStart w:id="1568" w:name="bookmark3430"/>
      <w:bookmarkEnd w:id="1568"/>
      <w:r w:rsidRPr="003A6D6B">
        <w:rPr>
          <w:rFonts w:cstheme="minorHAnsi"/>
          <w:b/>
          <w:bCs/>
        </w:rPr>
        <w:t>6 КЛАСС</w:t>
      </w:r>
    </w:p>
    <w:p w14:paraId="2C337C23" w14:textId="77777777" w:rsidR="00337146" w:rsidRPr="003A6D6B" w:rsidRDefault="00337146" w:rsidP="00337146">
      <w:pPr>
        <w:ind w:firstLine="709"/>
        <w:jc w:val="both"/>
        <w:rPr>
          <w:rFonts w:cstheme="minorHAnsi"/>
        </w:rPr>
      </w:pPr>
      <w:r w:rsidRPr="003A6D6B">
        <w:rPr>
          <w:rFonts w:cstheme="minorHAnsi"/>
          <w:b/>
          <w:bCs/>
          <w:i/>
          <w:iCs/>
        </w:rPr>
        <w:t>Числа и вычисления</w:t>
      </w:r>
    </w:p>
    <w:p w14:paraId="4E2E1784" w14:textId="77777777" w:rsidR="00337146" w:rsidRPr="003A6D6B" w:rsidRDefault="00337146" w:rsidP="00337146">
      <w:pPr>
        <w:ind w:firstLine="709"/>
        <w:jc w:val="both"/>
        <w:rPr>
          <w:rFonts w:cstheme="minorHAnsi"/>
        </w:rPr>
      </w:pPr>
      <w:r w:rsidRPr="003A6D6B">
        <w:rPr>
          <w:rFonts w:cstheme="minorHAnsi"/>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94903C2" w14:textId="77777777" w:rsidR="00337146" w:rsidRPr="003A6D6B" w:rsidRDefault="00337146" w:rsidP="00337146">
      <w:pPr>
        <w:ind w:firstLine="709"/>
        <w:jc w:val="both"/>
        <w:rPr>
          <w:rFonts w:cstheme="minorHAnsi"/>
        </w:rPr>
      </w:pPr>
      <w:r w:rsidRPr="003A6D6B">
        <w:rPr>
          <w:rFonts w:cstheme="minorHAnsi"/>
        </w:rPr>
        <w:t>Степень с целым показателем и её свойства. Стандартная запись числа.</w:t>
      </w:r>
    </w:p>
    <w:p w14:paraId="61221D64" w14:textId="77777777" w:rsidR="00337146" w:rsidRPr="003A6D6B" w:rsidRDefault="00337146" w:rsidP="00337146">
      <w:pPr>
        <w:ind w:firstLine="709"/>
        <w:jc w:val="both"/>
        <w:rPr>
          <w:rFonts w:cstheme="minorHAnsi"/>
        </w:rPr>
      </w:pPr>
      <w:r w:rsidRPr="003A6D6B">
        <w:rPr>
          <w:rFonts w:cstheme="minorHAnsi"/>
          <w:b/>
          <w:bCs/>
          <w:i/>
          <w:iCs/>
        </w:rPr>
        <w:t>Алгебраические выражения</w:t>
      </w:r>
    </w:p>
    <w:p w14:paraId="74CE5F17" w14:textId="77777777" w:rsidR="00337146" w:rsidRPr="003A6D6B" w:rsidRDefault="00337146" w:rsidP="00337146">
      <w:pPr>
        <w:ind w:firstLine="709"/>
        <w:jc w:val="both"/>
        <w:rPr>
          <w:rFonts w:cstheme="minorHAnsi"/>
        </w:rPr>
      </w:pPr>
      <w:r w:rsidRPr="003A6D6B">
        <w:rPr>
          <w:rFonts w:cstheme="minorHAnsi"/>
        </w:rPr>
        <w:t>Квадратный трёхчлен; разложение квадратного трёхчлена на множители.</w:t>
      </w:r>
    </w:p>
    <w:p w14:paraId="2C22E66C" w14:textId="77777777" w:rsidR="00337146" w:rsidRPr="003A6D6B" w:rsidRDefault="00337146" w:rsidP="00337146">
      <w:pPr>
        <w:ind w:firstLine="709"/>
        <w:jc w:val="both"/>
        <w:rPr>
          <w:rFonts w:cstheme="minorHAnsi"/>
        </w:rPr>
      </w:pPr>
      <w:r w:rsidRPr="003A6D6B">
        <w:rPr>
          <w:rFonts w:cstheme="minorHAnsi"/>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51EE9AD2" w14:textId="77777777" w:rsidR="00337146" w:rsidRPr="003A6D6B" w:rsidRDefault="00337146" w:rsidP="00337146">
      <w:pPr>
        <w:ind w:firstLine="709"/>
        <w:jc w:val="both"/>
        <w:rPr>
          <w:rFonts w:cstheme="minorHAnsi"/>
        </w:rPr>
      </w:pPr>
      <w:r w:rsidRPr="003A6D6B">
        <w:rPr>
          <w:rFonts w:cstheme="minorHAnsi"/>
          <w:b/>
          <w:bCs/>
          <w:i/>
          <w:iCs/>
        </w:rPr>
        <w:t>Уравнения и неравенства</w:t>
      </w:r>
    </w:p>
    <w:p w14:paraId="49B63F1C" w14:textId="77777777" w:rsidR="00337146" w:rsidRPr="003A6D6B" w:rsidRDefault="00337146" w:rsidP="00337146">
      <w:pPr>
        <w:ind w:firstLine="709"/>
        <w:jc w:val="both"/>
        <w:rPr>
          <w:rFonts w:cstheme="minorHAnsi"/>
        </w:rPr>
      </w:pPr>
      <w:r w:rsidRPr="003A6D6B">
        <w:rPr>
          <w:rFonts w:cstheme="minorHAnsi"/>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6F9FE053" w14:textId="77777777" w:rsidR="00337146" w:rsidRPr="003A6D6B" w:rsidRDefault="00337146" w:rsidP="00337146">
      <w:pPr>
        <w:ind w:firstLine="709"/>
        <w:jc w:val="both"/>
        <w:rPr>
          <w:rFonts w:cstheme="minorHAnsi"/>
        </w:rPr>
      </w:pPr>
      <w:r w:rsidRPr="003A6D6B">
        <w:rPr>
          <w:rFonts w:cstheme="minorHAnsi"/>
        </w:rPr>
        <w:t>Графическая интерпретация уравнений с двумя переменными и систем линейных уравнений с двумя переменными.</w:t>
      </w:r>
    </w:p>
    <w:p w14:paraId="636DB11C" w14:textId="77777777" w:rsidR="00337146" w:rsidRPr="003A6D6B" w:rsidRDefault="00337146" w:rsidP="00337146">
      <w:pPr>
        <w:ind w:firstLine="709"/>
        <w:jc w:val="both"/>
        <w:rPr>
          <w:rFonts w:cstheme="minorHAnsi"/>
        </w:rPr>
      </w:pPr>
      <w:r w:rsidRPr="003A6D6B">
        <w:rPr>
          <w:rFonts w:cstheme="minorHAnsi"/>
        </w:rPr>
        <w:t>Решение текстовых задач алгебраическим способом.</w:t>
      </w:r>
    </w:p>
    <w:p w14:paraId="02305AD0" w14:textId="77777777" w:rsidR="00337146" w:rsidRPr="003A6D6B" w:rsidRDefault="00337146" w:rsidP="00337146">
      <w:pPr>
        <w:ind w:firstLine="709"/>
        <w:jc w:val="both"/>
        <w:rPr>
          <w:rFonts w:cstheme="minorHAnsi"/>
        </w:rPr>
      </w:pPr>
      <w:r w:rsidRPr="003A6D6B">
        <w:rPr>
          <w:rFonts w:cstheme="minorHAnsi"/>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141896A9" w14:textId="77777777" w:rsidR="00337146" w:rsidRPr="003A6D6B" w:rsidRDefault="00337146" w:rsidP="00337146">
      <w:pPr>
        <w:ind w:firstLine="709"/>
        <w:jc w:val="both"/>
        <w:rPr>
          <w:rFonts w:cstheme="minorHAnsi"/>
        </w:rPr>
      </w:pPr>
      <w:r w:rsidRPr="003A6D6B">
        <w:rPr>
          <w:rFonts w:cstheme="minorHAnsi"/>
          <w:b/>
          <w:bCs/>
          <w:i/>
          <w:iCs/>
        </w:rPr>
        <w:t>Функции</w:t>
      </w:r>
    </w:p>
    <w:p w14:paraId="0E58949C" w14:textId="77777777" w:rsidR="00337146" w:rsidRPr="003A6D6B" w:rsidRDefault="00337146" w:rsidP="00337146">
      <w:pPr>
        <w:ind w:firstLine="709"/>
        <w:jc w:val="both"/>
        <w:rPr>
          <w:rFonts w:cstheme="minorHAnsi"/>
        </w:rPr>
      </w:pPr>
      <w:r w:rsidRPr="003A6D6B">
        <w:rPr>
          <w:rFonts w:cstheme="minorHAnsi"/>
        </w:rPr>
        <w:t>Понятие функции. Область определения и множество значений функции. Способы задания функций.</w:t>
      </w:r>
    </w:p>
    <w:p w14:paraId="7749EC86" w14:textId="77777777" w:rsidR="00337146" w:rsidRPr="003A6D6B" w:rsidRDefault="00337146" w:rsidP="00337146">
      <w:pPr>
        <w:ind w:firstLine="709"/>
        <w:jc w:val="both"/>
        <w:rPr>
          <w:rFonts w:cstheme="minorHAnsi"/>
        </w:rPr>
      </w:pPr>
      <w:r w:rsidRPr="003A6D6B">
        <w:rPr>
          <w:rFonts w:cstheme="minorHAnsi"/>
        </w:rPr>
        <w:t>График функции. Чтение свойств функции по её графику. Примеры графиков функций, отражающих реальные процессы.</w:t>
      </w:r>
    </w:p>
    <w:p w14:paraId="6A03D84C" w14:textId="77777777" w:rsidR="00337146" w:rsidRPr="003A6D6B" w:rsidRDefault="00337146" w:rsidP="00337146">
      <w:pPr>
        <w:ind w:firstLine="709"/>
        <w:jc w:val="both"/>
        <w:rPr>
          <w:rFonts w:cstheme="minorHAnsi"/>
        </w:rPr>
      </w:pPr>
      <w:r w:rsidRPr="003A6D6B">
        <w:rPr>
          <w:rFonts w:cstheme="minorHAnsi"/>
        </w:rPr>
        <w:t xml:space="preserve">Функции, описывающие прямую и обратную пропорциональные зависимости, их графики. Функции </w:t>
      </w:r>
      <w:r w:rsidRPr="003A6D6B">
        <w:rPr>
          <w:rFonts w:cstheme="minorHAnsi"/>
          <w:i/>
          <w:iCs/>
          <w:lang w:val="en-US"/>
        </w:rPr>
        <w:t>y</w:t>
      </w:r>
      <w:r w:rsidRPr="003A6D6B">
        <w:rPr>
          <w:rFonts w:cstheme="minorHAnsi"/>
        </w:rPr>
        <w:t xml:space="preserve"> = </w:t>
      </w:r>
      <w:r w:rsidRPr="003A6D6B">
        <w:rPr>
          <w:rFonts w:cstheme="minorHAnsi"/>
          <w:i/>
          <w:iCs/>
          <w:lang w:val="en-US"/>
        </w:rPr>
        <w:t>x</w:t>
      </w:r>
      <w:r w:rsidRPr="003A6D6B">
        <w:rPr>
          <w:rFonts w:cstheme="minorHAnsi"/>
          <w:i/>
          <w:iCs/>
          <w:vertAlign w:val="superscript"/>
        </w:rPr>
        <w:t>2</w:t>
      </w:r>
      <w:r w:rsidRPr="003A6D6B">
        <w:rPr>
          <w:rFonts w:cstheme="minorHAnsi"/>
          <w:i/>
          <w:iCs/>
        </w:rPr>
        <w:t xml:space="preserve">, </w:t>
      </w:r>
      <w:r w:rsidRPr="003A6D6B">
        <w:rPr>
          <w:rFonts w:cstheme="minorHAnsi"/>
          <w:i/>
          <w:iCs/>
          <w:lang w:val="en-US"/>
        </w:rPr>
        <w:t>y</w:t>
      </w:r>
      <w:r w:rsidRPr="003A6D6B">
        <w:rPr>
          <w:rFonts w:cstheme="minorHAnsi"/>
        </w:rPr>
        <w:t xml:space="preserve"> = </w:t>
      </w:r>
      <w:r w:rsidRPr="003A6D6B">
        <w:rPr>
          <w:rFonts w:cstheme="minorHAnsi"/>
          <w:i/>
          <w:iCs/>
        </w:rPr>
        <w:t>х</w:t>
      </w:r>
      <w:r w:rsidRPr="003A6D6B">
        <w:rPr>
          <w:rFonts w:cstheme="minorHAnsi"/>
          <w:vertAlign w:val="superscript"/>
        </w:rPr>
        <w:t>3</w:t>
      </w:r>
      <w:r w:rsidRPr="003A6D6B">
        <w:rPr>
          <w:rFonts w:cstheme="minorHAnsi"/>
        </w:rPr>
        <w:t xml:space="preserve">, </w:t>
      </w:r>
      <w:r w:rsidRPr="003A6D6B">
        <w:rPr>
          <w:rFonts w:cstheme="minorHAnsi"/>
          <w:i/>
          <w:iCs/>
          <w:lang w:val="en-US"/>
        </w:rPr>
        <w:t>y</w:t>
      </w:r>
      <w:r w:rsidRPr="003A6D6B">
        <w:rPr>
          <w:rFonts w:cstheme="minorHAnsi"/>
        </w:rPr>
        <w:t xml:space="preserve"> = </w:t>
      </w:r>
      <w:r w:rsidRPr="003A6D6B">
        <w:rPr>
          <w:rFonts w:cstheme="minorHAnsi"/>
          <w:i/>
          <w:iCs/>
        </w:rPr>
        <w:t>&gt;[Х</w:t>
      </w:r>
      <w:r w:rsidRPr="003A6D6B">
        <w:rPr>
          <w:rFonts w:cstheme="minorHAnsi"/>
        </w:rPr>
        <w:t xml:space="preserve">, </w:t>
      </w:r>
      <w:r w:rsidRPr="003A6D6B">
        <w:rPr>
          <w:rFonts w:cstheme="minorHAnsi"/>
          <w:i/>
          <w:iCs/>
        </w:rPr>
        <w:t>у</w:t>
      </w:r>
      <w:r w:rsidRPr="003A6D6B">
        <w:rPr>
          <w:rFonts w:cstheme="minorHAnsi"/>
        </w:rPr>
        <w:t xml:space="preserve"> = | </w:t>
      </w:r>
      <w:r w:rsidRPr="003A6D6B">
        <w:rPr>
          <w:rFonts w:cstheme="minorHAnsi"/>
          <w:i/>
          <w:iCs/>
        </w:rPr>
        <w:t>х</w:t>
      </w:r>
      <w:r w:rsidRPr="003A6D6B">
        <w:rPr>
          <w:rFonts w:cstheme="minorHAnsi"/>
        </w:rPr>
        <w:t xml:space="preserve"> |. Графическое решение уравнений и систем уравнений.</w:t>
      </w:r>
    </w:p>
    <w:p w14:paraId="308DD31F" w14:textId="77777777" w:rsidR="00337146" w:rsidRPr="003A6D6B" w:rsidRDefault="00337146" w:rsidP="00337146">
      <w:pPr>
        <w:ind w:firstLine="709"/>
        <w:jc w:val="both"/>
        <w:rPr>
          <w:rFonts w:cstheme="minorHAnsi"/>
        </w:rPr>
      </w:pPr>
      <w:bookmarkStart w:id="1569" w:name="bookmark3431"/>
      <w:bookmarkEnd w:id="1569"/>
      <w:r w:rsidRPr="003A6D6B">
        <w:rPr>
          <w:rFonts w:cstheme="minorHAnsi"/>
          <w:b/>
          <w:bCs/>
        </w:rPr>
        <w:t>7 КЛАСС</w:t>
      </w:r>
    </w:p>
    <w:p w14:paraId="4BE91B3C" w14:textId="77777777" w:rsidR="00337146" w:rsidRPr="003A6D6B" w:rsidRDefault="00337146" w:rsidP="00337146">
      <w:pPr>
        <w:ind w:firstLine="709"/>
        <w:jc w:val="both"/>
        <w:rPr>
          <w:rFonts w:cstheme="minorHAnsi"/>
        </w:rPr>
      </w:pPr>
      <w:r w:rsidRPr="003A6D6B">
        <w:rPr>
          <w:rFonts w:cstheme="minorHAnsi"/>
          <w:b/>
          <w:bCs/>
          <w:i/>
          <w:iCs/>
        </w:rPr>
        <w:t>Числа и вычисления</w:t>
      </w:r>
    </w:p>
    <w:p w14:paraId="48C6B7DF" w14:textId="77777777" w:rsidR="00337146" w:rsidRPr="003A6D6B" w:rsidRDefault="00337146" w:rsidP="00337146">
      <w:pPr>
        <w:ind w:firstLine="709"/>
        <w:jc w:val="both"/>
        <w:rPr>
          <w:rFonts w:cstheme="minorHAnsi"/>
        </w:rPr>
      </w:pPr>
      <w:r w:rsidRPr="003A6D6B">
        <w:rPr>
          <w:rFonts w:cstheme="minorHAnsi"/>
          <w:b/>
          <w:bCs/>
        </w:rPr>
        <w:t>Действительные числа</w:t>
      </w:r>
    </w:p>
    <w:p w14:paraId="0A88AF25" w14:textId="77777777" w:rsidR="00337146" w:rsidRPr="003A6D6B" w:rsidRDefault="00337146" w:rsidP="00337146">
      <w:pPr>
        <w:ind w:firstLine="709"/>
        <w:jc w:val="both"/>
        <w:rPr>
          <w:rFonts w:cstheme="minorHAnsi"/>
        </w:rPr>
      </w:pPr>
      <w:r w:rsidRPr="003A6D6B">
        <w:rPr>
          <w:rFonts w:cstheme="minorHAnsi"/>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38B3DCB5" w14:textId="77777777" w:rsidR="00337146" w:rsidRPr="003A6D6B" w:rsidRDefault="00337146" w:rsidP="00337146">
      <w:pPr>
        <w:ind w:firstLine="709"/>
        <w:jc w:val="both"/>
        <w:rPr>
          <w:rFonts w:cstheme="minorHAnsi"/>
        </w:rPr>
      </w:pPr>
      <w:r w:rsidRPr="003A6D6B">
        <w:rPr>
          <w:rFonts w:cstheme="minorHAnsi"/>
        </w:rPr>
        <w:t>Сравнение действительных чисел, арифметические действия с действительными числами.</w:t>
      </w:r>
    </w:p>
    <w:p w14:paraId="6726E36B" w14:textId="77777777" w:rsidR="00337146" w:rsidRPr="003A6D6B" w:rsidRDefault="00337146" w:rsidP="00337146">
      <w:pPr>
        <w:ind w:firstLine="709"/>
        <w:jc w:val="both"/>
        <w:rPr>
          <w:rFonts w:cstheme="minorHAnsi"/>
        </w:rPr>
      </w:pPr>
      <w:r w:rsidRPr="003A6D6B">
        <w:rPr>
          <w:rFonts w:cstheme="minorHAnsi"/>
          <w:b/>
          <w:bCs/>
        </w:rPr>
        <w:t>Измерения, приближения, оценки</w:t>
      </w:r>
    </w:p>
    <w:p w14:paraId="59EF6DA4" w14:textId="77777777" w:rsidR="00337146" w:rsidRPr="003A6D6B" w:rsidRDefault="00337146" w:rsidP="00337146">
      <w:pPr>
        <w:ind w:firstLine="709"/>
        <w:jc w:val="both"/>
        <w:rPr>
          <w:rFonts w:cstheme="minorHAnsi"/>
        </w:rPr>
      </w:pPr>
      <w:r w:rsidRPr="003A6D6B">
        <w:rPr>
          <w:rFonts w:cstheme="minorHAnsi"/>
        </w:rPr>
        <w:t>Размеры объектов окружающего мира, длительность процессов в окружающем мире.</w:t>
      </w:r>
    </w:p>
    <w:p w14:paraId="514E0A63" w14:textId="77777777" w:rsidR="00337146" w:rsidRPr="003A6D6B" w:rsidRDefault="00337146" w:rsidP="00337146">
      <w:pPr>
        <w:ind w:firstLine="709"/>
        <w:jc w:val="both"/>
        <w:rPr>
          <w:rFonts w:cstheme="minorHAnsi"/>
        </w:rPr>
      </w:pPr>
      <w:r w:rsidRPr="003A6D6B">
        <w:rPr>
          <w:rFonts w:cstheme="minorHAnsi"/>
        </w:rPr>
        <w:t>Приближённое значение величины, точность приближения. Округление чисел. Прикидка и оценка результатов вычислений.</w:t>
      </w:r>
    </w:p>
    <w:p w14:paraId="39F161B0" w14:textId="77777777" w:rsidR="00337146" w:rsidRPr="003A6D6B" w:rsidRDefault="00337146" w:rsidP="00337146">
      <w:pPr>
        <w:ind w:firstLine="709"/>
        <w:jc w:val="both"/>
        <w:rPr>
          <w:rFonts w:cstheme="minorHAnsi"/>
        </w:rPr>
      </w:pPr>
      <w:r w:rsidRPr="003A6D6B">
        <w:rPr>
          <w:rFonts w:cstheme="minorHAnsi"/>
          <w:b/>
          <w:bCs/>
          <w:i/>
          <w:iCs/>
        </w:rPr>
        <w:t>Уравнения и неравенства</w:t>
      </w:r>
    </w:p>
    <w:p w14:paraId="7C3D8216" w14:textId="77777777" w:rsidR="00337146" w:rsidRPr="003A6D6B" w:rsidRDefault="00337146" w:rsidP="00337146">
      <w:pPr>
        <w:ind w:firstLine="709"/>
        <w:jc w:val="both"/>
        <w:rPr>
          <w:rFonts w:cstheme="minorHAnsi"/>
        </w:rPr>
      </w:pPr>
      <w:r w:rsidRPr="003A6D6B">
        <w:rPr>
          <w:rFonts w:cstheme="minorHAnsi"/>
          <w:b/>
          <w:bCs/>
        </w:rPr>
        <w:t>Уравнения с одной переменной</w:t>
      </w:r>
    </w:p>
    <w:p w14:paraId="5EB48E6F" w14:textId="77777777" w:rsidR="00337146" w:rsidRPr="003A6D6B" w:rsidRDefault="00337146" w:rsidP="00337146">
      <w:pPr>
        <w:ind w:firstLine="709"/>
        <w:jc w:val="both"/>
        <w:rPr>
          <w:rFonts w:cstheme="minorHAnsi"/>
        </w:rPr>
      </w:pPr>
      <w:r w:rsidRPr="003A6D6B">
        <w:rPr>
          <w:rFonts w:cstheme="minorHAnsi"/>
        </w:rPr>
        <w:t>Линейное уравнение. Решение уравнений, сводящихся к линейным.</w:t>
      </w:r>
    </w:p>
    <w:p w14:paraId="4FC92FAF" w14:textId="77777777" w:rsidR="00337146" w:rsidRPr="003A6D6B" w:rsidRDefault="00337146" w:rsidP="00337146">
      <w:pPr>
        <w:ind w:firstLine="709"/>
        <w:jc w:val="both"/>
        <w:rPr>
          <w:rFonts w:cstheme="minorHAnsi"/>
        </w:rPr>
      </w:pPr>
      <w:r w:rsidRPr="003A6D6B">
        <w:rPr>
          <w:rFonts w:cstheme="minorHAnsi"/>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743733F9" w14:textId="77777777" w:rsidR="00337146" w:rsidRPr="003A6D6B" w:rsidRDefault="00337146" w:rsidP="00337146">
      <w:pPr>
        <w:ind w:firstLine="709"/>
        <w:jc w:val="both"/>
        <w:rPr>
          <w:rFonts w:cstheme="minorHAnsi"/>
        </w:rPr>
      </w:pPr>
      <w:r w:rsidRPr="003A6D6B">
        <w:rPr>
          <w:rFonts w:cstheme="minorHAnsi"/>
        </w:rPr>
        <w:t>Решение дробно-рациональных уравнений.</w:t>
      </w:r>
    </w:p>
    <w:p w14:paraId="04D1CAC7" w14:textId="77777777" w:rsidR="00337146" w:rsidRPr="003A6D6B" w:rsidRDefault="00337146" w:rsidP="00337146">
      <w:pPr>
        <w:ind w:firstLine="709"/>
        <w:jc w:val="both"/>
        <w:rPr>
          <w:rFonts w:cstheme="minorHAnsi"/>
        </w:rPr>
      </w:pPr>
      <w:r w:rsidRPr="003A6D6B">
        <w:rPr>
          <w:rFonts w:cstheme="minorHAnsi"/>
        </w:rPr>
        <w:t>Решение текстовых задач алгебраическим методом.</w:t>
      </w:r>
    </w:p>
    <w:p w14:paraId="7F5CD662" w14:textId="77777777" w:rsidR="00337146" w:rsidRPr="003A6D6B" w:rsidRDefault="00337146" w:rsidP="00337146">
      <w:pPr>
        <w:ind w:firstLine="709"/>
        <w:jc w:val="both"/>
        <w:rPr>
          <w:rFonts w:cstheme="minorHAnsi"/>
        </w:rPr>
      </w:pPr>
      <w:r w:rsidRPr="003A6D6B">
        <w:rPr>
          <w:rFonts w:cstheme="minorHAnsi"/>
          <w:b/>
          <w:bCs/>
        </w:rPr>
        <w:t>Системы уравнений</w:t>
      </w:r>
    </w:p>
    <w:p w14:paraId="2799603E" w14:textId="77777777" w:rsidR="00337146" w:rsidRPr="003A6D6B" w:rsidRDefault="00337146" w:rsidP="00337146">
      <w:pPr>
        <w:ind w:firstLine="709"/>
        <w:jc w:val="both"/>
        <w:rPr>
          <w:rFonts w:cstheme="minorHAnsi"/>
        </w:rPr>
      </w:pPr>
      <w:r w:rsidRPr="003A6D6B">
        <w:rPr>
          <w:rFonts w:cstheme="minorHAnsi"/>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420E0111" w14:textId="77777777" w:rsidR="00337146" w:rsidRPr="003A6D6B" w:rsidRDefault="00337146" w:rsidP="00337146">
      <w:pPr>
        <w:ind w:firstLine="709"/>
        <w:jc w:val="both"/>
        <w:rPr>
          <w:rFonts w:cstheme="minorHAnsi"/>
        </w:rPr>
      </w:pPr>
      <w:r w:rsidRPr="003A6D6B">
        <w:rPr>
          <w:rFonts w:cstheme="minorHAnsi"/>
        </w:rPr>
        <w:t>Решение текстовых задач алгебраическим способом.</w:t>
      </w:r>
    </w:p>
    <w:p w14:paraId="2E4BBB26" w14:textId="77777777" w:rsidR="00337146" w:rsidRPr="003A6D6B" w:rsidRDefault="00337146" w:rsidP="00337146">
      <w:pPr>
        <w:ind w:firstLine="709"/>
        <w:jc w:val="both"/>
        <w:rPr>
          <w:rFonts w:cstheme="minorHAnsi"/>
        </w:rPr>
      </w:pPr>
      <w:r w:rsidRPr="003A6D6B">
        <w:rPr>
          <w:rFonts w:cstheme="minorHAnsi"/>
          <w:b/>
          <w:bCs/>
        </w:rPr>
        <w:t>Неравенства</w:t>
      </w:r>
    </w:p>
    <w:p w14:paraId="2A576FB5" w14:textId="77777777" w:rsidR="00337146" w:rsidRPr="003A6D6B" w:rsidRDefault="00337146" w:rsidP="00337146">
      <w:pPr>
        <w:ind w:firstLine="709"/>
        <w:jc w:val="both"/>
        <w:rPr>
          <w:rFonts w:cstheme="minorHAnsi"/>
        </w:rPr>
      </w:pPr>
      <w:r w:rsidRPr="003A6D6B">
        <w:rPr>
          <w:rFonts w:cstheme="minorHAnsi"/>
        </w:rPr>
        <w:t>Числовые неравенства и их свойства.</w:t>
      </w:r>
    </w:p>
    <w:p w14:paraId="7765307E" w14:textId="77777777" w:rsidR="00337146" w:rsidRPr="003A6D6B" w:rsidRDefault="00337146" w:rsidP="00337146">
      <w:pPr>
        <w:ind w:firstLine="709"/>
        <w:jc w:val="both"/>
        <w:rPr>
          <w:rFonts w:cstheme="minorHAnsi"/>
        </w:rPr>
      </w:pPr>
      <w:r w:rsidRPr="003A6D6B">
        <w:rPr>
          <w:rFonts w:cstheme="minorHAnsi"/>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0024564" w14:textId="77777777" w:rsidR="00337146" w:rsidRPr="003A6D6B" w:rsidRDefault="00337146" w:rsidP="00337146">
      <w:pPr>
        <w:ind w:firstLine="709"/>
        <w:jc w:val="both"/>
        <w:rPr>
          <w:rFonts w:cstheme="minorHAnsi"/>
        </w:rPr>
      </w:pPr>
      <w:r w:rsidRPr="003A6D6B">
        <w:rPr>
          <w:rFonts w:cstheme="minorHAnsi"/>
          <w:b/>
          <w:bCs/>
          <w:i/>
          <w:iCs/>
        </w:rPr>
        <w:t>Функции</w:t>
      </w:r>
    </w:p>
    <w:p w14:paraId="722CCB4B" w14:textId="77777777" w:rsidR="00337146" w:rsidRPr="003A6D6B" w:rsidRDefault="00337146" w:rsidP="00337146">
      <w:pPr>
        <w:ind w:firstLine="709"/>
        <w:jc w:val="both"/>
        <w:rPr>
          <w:rFonts w:cstheme="minorHAnsi"/>
        </w:rPr>
      </w:pPr>
      <w:r w:rsidRPr="003A6D6B">
        <w:rPr>
          <w:rFonts w:cstheme="minorHAnsi"/>
        </w:rPr>
        <w:t>Квадратичная функция, её график и свойства. Парабола, координаты вершины параболы, ось симметрии параболы.</w:t>
      </w:r>
    </w:p>
    <w:p w14:paraId="3B7FDE67" w14:textId="77777777" w:rsidR="00337146" w:rsidRPr="003A6D6B" w:rsidRDefault="00337146" w:rsidP="00337146">
      <w:pPr>
        <w:ind w:firstLine="709"/>
        <w:jc w:val="both"/>
        <w:rPr>
          <w:rFonts w:cstheme="minorHAnsi"/>
        </w:rPr>
      </w:pPr>
      <w:r w:rsidRPr="003A6D6B">
        <w:rPr>
          <w:rFonts w:cstheme="minorHAnsi"/>
        </w:rPr>
        <w:t xml:space="preserve">Графики функций: </w:t>
      </w:r>
      <w:r w:rsidRPr="003A6D6B">
        <w:rPr>
          <w:rFonts w:cstheme="minorHAnsi"/>
          <w:i/>
          <w:iCs/>
          <w:lang w:val="en-US"/>
        </w:rPr>
        <w:t>y</w:t>
      </w:r>
      <w:r w:rsidRPr="003A6D6B">
        <w:rPr>
          <w:rFonts w:cstheme="minorHAnsi"/>
        </w:rPr>
        <w:t xml:space="preserve"> = </w:t>
      </w:r>
      <w:r w:rsidRPr="003A6D6B">
        <w:rPr>
          <w:rFonts w:cstheme="minorHAnsi"/>
          <w:i/>
          <w:iCs/>
          <w:lang w:val="en-US"/>
        </w:rPr>
        <w:t>kx</w:t>
      </w:r>
      <w:r w:rsidRPr="003A6D6B">
        <w:rPr>
          <w:rFonts w:cstheme="minorHAnsi"/>
          <w:i/>
          <w:iCs/>
        </w:rPr>
        <w:t xml:space="preserve">, </w:t>
      </w:r>
      <w:r w:rsidRPr="003A6D6B">
        <w:rPr>
          <w:rFonts w:cstheme="minorHAnsi"/>
          <w:i/>
          <w:iCs/>
          <w:lang w:val="en-US"/>
        </w:rPr>
        <w:t>y</w:t>
      </w:r>
      <w:r w:rsidRPr="003A6D6B">
        <w:rPr>
          <w:rFonts w:cstheme="minorHAnsi"/>
          <w:i/>
          <w:iCs/>
        </w:rPr>
        <w:t xml:space="preserve"> = </w:t>
      </w:r>
      <w:r w:rsidRPr="003A6D6B">
        <w:rPr>
          <w:rFonts w:cstheme="minorHAnsi"/>
          <w:i/>
          <w:iCs/>
          <w:lang w:val="en-US"/>
        </w:rPr>
        <w:t>kx</w:t>
      </w:r>
      <w:r w:rsidRPr="003A6D6B">
        <w:rPr>
          <w:rFonts w:cstheme="minorHAnsi"/>
          <w:i/>
          <w:iCs/>
        </w:rPr>
        <w:t xml:space="preserve"> + </w:t>
      </w:r>
      <w:r w:rsidRPr="003A6D6B">
        <w:rPr>
          <w:rFonts w:cstheme="minorHAnsi"/>
          <w:i/>
          <w:iCs/>
          <w:lang w:val="en-US"/>
        </w:rPr>
        <w:t>b</w:t>
      </w:r>
      <w:r w:rsidRPr="003A6D6B">
        <w:rPr>
          <w:rFonts w:cstheme="minorHAnsi"/>
          <w:i/>
          <w:iCs/>
        </w:rPr>
        <w:t xml:space="preserve">, </w:t>
      </w:r>
      <w:r w:rsidRPr="003A6D6B">
        <w:rPr>
          <w:rFonts w:cstheme="minorHAnsi"/>
          <w:i/>
          <w:iCs/>
          <w:lang w:val="en-US"/>
        </w:rPr>
        <w:t>y</w:t>
      </w:r>
      <w:r w:rsidRPr="003A6D6B">
        <w:rPr>
          <w:rFonts w:cstheme="minorHAnsi"/>
          <w:i/>
          <w:iCs/>
        </w:rPr>
        <w:t xml:space="preserve"> = -</w:t>
      </w:r>
      <w:r w:rsidRPr="003A6D6B">
        <w:rPr>
          <w:rFonts w:cstheme="minorHAnsi"/>
        </w:rPr>
        <w:t xml:space="preserve">, </w:t>
      </w:r>
      <w:r w:rsidRPr="003A6D6B">
        <w:rPr>
          <w:rFonts w:cstheme="minorHAnsi"/>
          <w:i/>
          <w:iCs/>
          <w:lang w:val="en-US"/>
        </w:rPr>
        <w:t>y</w:t>
      </w:r>
      <w:r w:rsidRPr="003A6D6B">
        <w:rPr>
          <w:rFonts w:cstheme="minorHAnsi"/>
        </w:rPr>
        <w:t xml:space="preserve"> = </w:t>
      </w:r>
      <w:r w:rsidRPr="003A6D6B">
        <w:rPr>
          <w:rFonts w:cstheme="minorHAnsi"/>
          <w:i/>
          <w:iCs/>
          <w:lang w:val="en-US"/>
        </w:rPr>
        <w:t>x</w:t>
      </w:r>
      <w:r w:rsidRPr="003A6D6B">
        <w:rPr>
          <w:rFonts w:cstheme="minorHAnsi"/>
          <w:vertAlign w:val="superscript"/>
        </w:rPr>
        <w:t>3</w:t>
      </w:r>
      <w:r w:rsidRPr="003A6D6B">
        <w:rPr>
          <w:rFonts w:cstheme="minorHAnsi"/>
        </w:rPr>
        <w:t xml:space="preserve">, </w:t>
      </w:r>
      <w:r w:rsidRPr="003A6D6B">
        <w:rPr>
          <w:rFonts w:cstheme="minorHAnsi"/>
          <w:i/>
          <w:iCs/>
          <w:lang w:val="en-US"/>
        </w:rPr>
        <w:t>y</w:t>
      </w:r>
      <w:r w:rsidRPr="003A6D6B">
        <w:rPr>
          <w:rFonts w:cstheme="minorHAnsi"/>
        </w:rPr>
        <w:t xml:space="preserve"> = </w:t>
      </w:r>
      <w:r w:rsidRPr="003A6D6B">
        <w:rPr>
          <w:rFonts w:cstheme="minorHAnsi"/>
          <w:i/>
          <w:iCs/>
          <w:lang w:val="en-US"/>
        </w:rPr>
        <w:t>yjx</w:t>
      </w:r>
      <w:r w:rsidRPr="003A6D6B">
        <w:rPr>
          <w:rFonts w:cstheme="minorHAnsi"/>
        </w:rPr>
        <w:t xml:space="preserve">, </w:t>
      </w:r>
      <w:r w:rsidRPr="003A6D6B">
        <w:rPr>
          <w:rFonts w:cstheme="minorHAnsi"/>
          <w:i/>
          <w:iCs/>
          <w:lang w:val="en-US"/>
        </w:rPr>
        <w:t>y</w:t>
      </w:r>
      <w:r w:rsidRPr="003A6D6B">
        <w:rPr>
          <w:rFonts w:cstheme="minorHAnsi"/>
        </w:rPr>
        <w:t xml:space="preserve"> = | </w:t>
      </w:r>
      <w:r w:rsidRPr="003A6D6B">
        <w:rPr>
          <w:rFonts w:cstheme="minorHAnsi"/>
          <w:i/>
          <w:iCs/>
        </w:rPr>
        <w:t>х</w:t>
      </w:r>
      <w:r w:rsidRPr="003A6D6B">
        <w:rPr>
          <w:rFonts w:cstheme="minorHAnsi"/>
        </w:rPr>
        <w:t xml:space="preserve"> | и их свойства.</w:t>
      </w:r>
    </w:p>
    <w:p w14:paraId="3383FB3F" w14:textId="77777777" w:rsidR="00337146" w:rsidRPr="003A6D6B" w:rsidRDefault="00337146" w:rsidP="00337146">
      <w:pPr>
        <w:ind w:firstLine="709"/>
        <w:jc w:val="both"/>
        <w:rPr>
          <w:rFonts w:cstheme="minorHAnsi"/>
        </w:rPr>
      </w:pPr>
      <w:r w:rsidRPr="003A6D6B">
        <w:rPr>
          <w:rFonts w:cstheme="minorHAnsi"/>
          <w:b/>
          <w:bCs/>
          <w:i/>
          <w:iCs/>
        </w:rPr>
        <w:t>Числовые последовательности</w:t>
      </w:r>
    </w:p>
    <w:p w14:paraId="694A73F4" w14:textId="77777777" w:rsidR="00337146" w:rsidRPr="003A6D6B" w:rsidRDefault="00337146" w:rsidP="00337146">
      <w:pPr>
        <w:ind w:firstLine="709"/>
        <w:jc w:val="both"/>
        <w:rPr>
          <w:rFonts w:cstheme="minorHAnsi"/>
        </w:rPr>
      </w:pPr>
      <w:r w:rsidRPr="003A6D6B">
        <w:rPr>
          <w:rFonts w:cstheme="minorHAnsi"/>
          <w:b/>
          <w:bCs/>
        </w:rPr>
        <w:t>Определение и способы задания числовых последовательностей</w:t>
      </w:r>
    </w:p>
    <w:p w14:paraId="684F5033" w14:textId="77777777" w:rsidR="00337146" w:rsidRPr="003A6D6B" w:rsidRDefault="00337146" w:rsidP="00337146">
      <w:pPr>
        <w:ind w:firstLine="709"/>
        <w:jc w:val="both"/>
        <w:rPr>
          <w:rFonts w:cstheme="minorHAnsi"/>
        </w:rPr>
      </w:pPr>
      <w:r w:rsidRPr="003A6D6B">
        <w:rPr>
          <w:rFonts w:cstheme="minorHAnsi"/>
        </w:rPr>
        <w:t xml:space="preserve">Понятие числовой последовательности. Задание последовательности рекуррентной формулой и формулой </w:t>
      </w:r>
      <w:r w:rsidRPr="003A6D6B">
        <w:rPr>
          <w:rFonts w:cstheme="minorHAnsi"/>
          <w:i/>
          <w:iCs/>
          <w:lang w:val="en-US"/>
        </w:rPr>
        <w:t>n</w:t>
      </w:r>
      <w:r w:rsidRPr="003A6D6B">
        <w:rPr>
          <w:rFonts w:cstheme="minorHAnsi"/>
          <w:i/>
          <w:iCs/>
        </w:rPr>
        <w:t>-го</w:t>
      </w:r>
      <w:r w:rsidRPr="003A6D6B">
        <w:rPr>
          <w:rFonts w:cstheme="minorHAnsi"/>
        </w:rPr>
        <w:t xml:space="preserve"> члена.</w:t>
      </w:r>
    </w:p>
    <w:p w14:paraId="45C49855" w14:textId="77777777" w:rsidR="00337146" w:rsidRPr="003A6D6B" w:rsidRDefault="00337146" w:rsidP="00337146">
      <w:pPr>
        <w:ind w:firstLine="709"/>
        <w:jc w:val="both"/>
        <w:rPr>
          <w:rFonts w:cstheme="minorHAnsi"/>
        </w:rPr>
      </w:pPr>
      <w:r w:rsidRPr="003A6D6B">
        <w:rPr>
          <w:rFonts w:cstheme="minorHAnsi"/>
          <w:b/>
          <w:bCs/>
        </w:rPr>
        <w:t>Арифметическая и геометрическая прогрессии</w:t>
      </w:r>
    </w:p>
    <w:p w14:paraId="2214CC9F" w14:textId="77777777" w:rsidR="00337146" w:rsidRPr="003A6D6B" w:rsidRDefault="00337146" w:rsidP="00337146">
      <w:pPr>
        <w:ind w:firstLine="709"/>
        <w:jc w:val="both"/>
        <w:rPr>
          <w:rFonts w:cstheme="minorHAnsi"/>
        </w:rPr>
      </w:pPr>
      <w:r w:rsidRPr="003A6D6B">
        <w:rPr>
          <w:rFonts w:cstheme="minorHAnsi"/>
        </w:rPr>
        <w:t xml:space="preserve">Арифметическая и геометрическая прогрессии. Формулы </w:t>
      </w:r>
      <w:r w:rsidRPr="003A6D6B">
        <w:rPr>
          <w:rFonts w:cstheme="minorHAnsi"/>
          <w:i/>
          <w:iCs/>
          <w:lang w:val="en-US"/>
        </w:rPr>
        <w:t>n</w:t>
      </w:r>
      <w:r w:rsidRPr="003A6D6B">
        <w:rPr>
          <w:rFonts w:cstheme="minorHAnsi"/>
        </w:rPr>
        <w:t xml:space="preserve">-го члена арифметической и геометрической прогрессий, суммы первых </w:t>
      </w:r>
      <w:r w:rsidRPr="003A6D6B">
        <w:rPr>
          <w:rFonts w:cstheme="minorHAnsi"/>
          <w:i/>
          <w:iCs/>
          <w:lang w:val="en-US"/>
        </w:rPr>
        <w:t>n</w:t>
      </w:r>
      <w:r w:rsidRPr="003A6D6B">
        <w:rPr>
          <w:rFonts w:cstheme="minorHAnsi"/>
        </w:rPr>
        <w:t xml:space="preserve"> членов.</w:t>
      </w:r>
    </w:p>
    <w:p w14:paraId="12FABE24" w14:textId="77777777" w:rsidR="00337146" w:rsidRPr="003A6D6B" w:rsidRDefault="00337146" w:rsidP="00337146">
      <w:pPr>
        <w:ind w:firstLine="709"/>
        <w:jc w:val="both"/>
        <w:rPr>
          <w:rFonts w:cstheme="minorHAnsi"/>
        </w:rPr>
      </w:pPr>
      <w:r w:rsidRPr="003A6D6B">
        <w:rPr>
          <w:rFonts w:cstheme="minorHAnsi"/>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85D1E68" w14:textId="77777777" w:rsidR="00337146" w:rsidRPr="003A6D6B" w:rsidRDefault="00337146" w:rsidP="00337146">
      <w:pPr>
        <w:ind w:firstLine="709"/>
        <w:jc w:val="both"/>
        <w:rPr>
          <w:rFonts w:cstheme="minorHAnsi"/>
        </w:rPr>
      </w:pPr>
      <w:r w:rsidRPr="003A6D6B">
        <w:rPr>
          <w:rFonts w:cstheme="minorHAnsi"/>
          <w:b/>
          <w:bCs/>
        </w:rPr>
        <w:t>ПЛАНИРУЕМЫЕ ПРЕДМЕТНЫЕ РЕЗУЛЬТАТЫ ОСВОЕНИЯ ПРИМЕРНОЙ РАБОЧЕЙ ПРОГРАММЫ КУРСА (ПО ГОДАМ ОБУЧЕНИЯ)</w:t>
      </w:r>
    </w:p>
    <w:p w14:paraId="67643F84" w14:textId="77777777" w:rsidR="00337146" w:rsidRPr="003A6D6B" w:rsidRDefault="00337146" w:rsidP="00337146">
      <w:pPr>
        <w:ind w:firstLine="709"/>
        <w:jc w:val="both"/>
        <w:rPr>
          <w:rFonts w:cstheme="minorHAnsi"/>
        </w:rPr>
      </w:pPr>
      <w:r w:rsidRPr="003A6D6B">
        <w:rPr>
          <w:rFonts w:cstheme="minorHAnsi"/>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0BE58C97" w14:textId="77777777" w:rsidR="00337146" w:rsidRPr="003A6D6B" w:rsidRDefault="00337146" w:rsidP="00337146">
      <w:pPr>
        <w:ind w:firstLine="709"/>
        <w:jc w:val="both"/>
        <w:rPr>
          <w:rFonts w:cstheme="minorHAnsi"/>
        </w:rPr>
      </w:pPr>
      <w:r w:rsidRPr="003A6D6B">
        <w:rPr>
          <w:rFonts w:cstheme="minorHAnsi"/>
          <w:b/>
          <w:bCs/>
        </w:rPr>
        <w:t>7 КЛАСС</w:t>
      </w:r>
    </w:p>
    <w:p w14:paraId="004F23F9" w14:textId="77777777" w:rsidR="00337146" w:rsidRPr="003A6D6B" w:rsidRDefault="00337146" w:rsidP="00337146">
      <w:pPr>
        <w:ind w:firstLine="709"/>
        <w:jc w:val="both"/>
        <w:rPr>
          <w:rFonts w:cstheme="minorHAnsi"/>
        </w:rPr>
      </w:pPr>
      <w:r w:rsidRPr="003A6D6B">
        <w:rPr>
          <w:rFonts w:cstheme="minorHAnsi"/>
          <w:b/>
          <w:bCs/>
          <w:i/>
          <w:iCs/>
        </w:rPr>
        <w:t>Числа и вычисления</w:t>
      </w:r>
    </w:p>
    <w:p w14:paraId="7723B3E3" w14:textId="77777777" w:rsidR="00337146" w:rsidRPr="003A6D6B" w:rsidRDefault="00337146" w:rsidP="00337146">
      <w:pPr>
        <w:ind w:firstLine="709"/>
        <w:jc w:val="both"/>
        <w:rPr>
          <w:rFonts w:cstheme="minorHAnsi"/>
        </w:rPr>
      </w:pPr>
      <w:bookmarkStart w:id="1570" w:name="bookmark3433"/>
      <w:bookmarkEnd w:id="1570"/>
      <w:r w:rsidRPr="003A6D6B">
        <w:rPr>
          <w:rFonts w:cstheme="minorHAnsi"/>
        </w:rPr>
        <w:t>– выполнять, сочетая устные и письменные приёмы, арифметические действия с рациональными числами;</w:t>
      </w:r>
    </w:p>
    <w:p w14:paraId="2FB900A8" w14:textId="77777777" w:rsidR="00337146" w:rsidRPr="003A6D6B" w:rsidRDefault="00337146" w:rsidP="00337146">
      <w:pPr>
        <w:ind w:firstLine="709"/>
        <w:jc w:val="both"/>
        <w:rPr>
          <w:rFonts w:cstheme="minorHAnsi"/>
        </w:rPr>
      </w:pPr>
      <w:bookmarkStart w:id="1571" w:name="bookmark3434"/>
      <w:bookmarkEnd w:id="1571"/>
      <w:r w:rsidRPr="003A6D6B">
        <w:rPr>
          <w:rFonts w:cstheme="minorHAnsi"/>
        </w:rPr>
        <w:t>– 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675AF230" w14:textId="77777777" w:rsidR="00337146" w:rsidRPr="003A6D6B" w:rsidRDefault="00337146" w:rsidP="00337146">
      <w:pPr>
        <w:ind w:firstLine="709"/>
        <w:jc w:val="both"/>
        <w:rPr>
          <w:rFonts w:cstheme="minorHAnsi"/>
        </w:rPr>
      </w:pPr>
      <w:bookmarkStart w:id="1572" w:name="bookmark3435"/>
      <w:bookmarkEnd w:id="1572"/>
      <w:r w:rsidRPr="003A6D6B">
        <w:rPr>
          <w:rFonts w:cstheme="minorHAnsi"/>
        </w:rPr>
        <w:t>–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270A0E61" w14:textId="77777777" w:rsidR="00337146" w:rsidRPr="003A6D6B" w:rsidRDefault="00337146" w:rsidP="00337146">
      <w:pPr>
        <w:ind w:firstLine="709"/>
        <w:jc w:val="both"/>
        <w:rPr>
          <w:rFonts w:cstheme="minorHAnsi"/>
        </w:rPr>
      </w:pPr>
      <w:bookmarkStart w:id="1573" w:name="bookmark3436"/>
      <w:bookmarkEnd w:id="1573"/>
      <w:r w:rsidRPr="003A6D6B">
        <w:rPr>
          <w:rFonts w:cstheme="minorHAnsi"/>
        </w:rPr>
        <w:t>– сравнивать и упорядочивать рациональные числа;</w:t>
      </w:r>
    </w:p>
    <w:p w14:paraId="47D66B24" w14:textId="77777777" w:rsidR="00337146" w:rsidRPr="003A6D6B" w:rsidRDefault="00337146" w:rsidP="00337146">
      <w:pPr>
        <w:ind w:firstLine="709"/>
        <w:jc w:val="both"/>
        <w:rPr>
          <w:rFonts w:cstheme="minorHAnsi"/>
        </w:rPr>
      </w:pPr>
      <w:bookmarkStart w:id="1574" w:name="bookmark3437"/>
      <w:bookmarkEnd w:id="1574"/>
      <w:r w:rsidRPr="003A6D6B">
        <w:rPr>
          <w:rFonts w:cstheme="minorHAnsi"/>
        </w:rPr>
        <w:t>– округлять числа;</w:t>
      </w:r>
    </w:p>
    <w:p w14:paraId="07D91DFF" w14:textId="77777777" w:rsidR="00337146" w:rsidRPr="003A6D6B" w:rsidRDefault="00337146" w:rsidP="00337146">
      <w:pPr>
        <w:ind w:firstLine="709"/>
        <w:jc w:val="both"/>
        <w:rPr>
          <w:rFonts w:cstheme="minorHAnsi"/>
        </w:rPr>
      </w:pPr>
      <w:bookmarkStart w:id="1575" w:name="bookmark3438"/>
      <w:bookmarkEnd w:id="1575"/>
      <w:r w:rsidRPr="003A6D6B">
        <w:rPr>
          <w:rFonts w:cstheme="minorHAnsi"/>
        </w:rPr>
        <w:t>– выполнять прикидку и оценку результата вычислений, оценку значений числовых выражений;</w:t>
      </w:r>
    </w:p>
    <w:p w14:paraId="2F6071EA" w14:textId="77777777" w:rsidR="00337146" w:rsidRPr="003A6D6B" w:rsidRDefault="00337146" w:rsidP="00337146">
      <w:pPr>
        <w:ind w:firstLine="709"/>
        <w:jc w:val="both"/>
        <w:rPr>
          <w:rFonts w:cstheme="minorHAnsi"/>
        </w:rPr>
      </w:pPr>
      <w:bookmarkStart w:id="1576" w:name="bookmark3439"/>
      <w:bookmarkEnd w:id="1576"/>
      <w:r w:rsidRPr="003A6D6B">
        <w:rPr>
          <w:rFonts w:cstheme="minorHAnsi"/>
        </w:rPr>
        <w:t>– выполнять действия со степенями с натуральными показателями;</w:t>
      </w:r>
    </w:p>
    <w:p w14:paraId="21FEF347" w14:textId="77777777" w:rsidR="00337146" w:rsidRPr="003A6D6B" w:rsidRDefault="00337146" w:rsidP="00337146">
      <w:pPr>
        <w:ind w:firstLine="709"/>
        <w:jc w:val="both"/>
        <w:rPr>
          <w:rFonts w:cstheme="minorHAnsi"/>
        </w:rPr>
      </w:pPr>
      <w:bookmarkStart w:id="1577" w:name="bookmark3440"/>
      <w:bookmarkEnd w:id="1577"/>
      <w:r w:rsidRPr="003A6D6B">
        <w:rPr>
          <w:rFonts w:cstheme="minorHAnsi"/>
        </w:rPr>
        <w:t>– применять признаки делимости, разложение на множители натуральных чисел;</w:t>
      </w:r>
    </w:p>
    <w:p w14:paraId="4CC7B964" w14:textId="77777777" w:rsidR="00337146" w:rsidRPr="003A6D6B" w:rsidRDefault="00337146" w:rsidP="00337146">
      <w:pPr>
        <w:ind w:firstLine="709"/>
        <w:jc w:val="both"/>
        <w:rPr>
          <w:rFonts w:cstheme="minorHAnsi"/>
        </w:rPr>
      </w:pPr>
      <w:bookmarkStart w:id="1578" w:name="bookmark3441"/>
      <w:bookmarkEnd w:id="1578"/>
      <w:r w:rsidRPr="003A6D6B">
        <w:rPr>
          <w:rFonts w:cstheme="minorHAnsi"/>
        </w:rPr>
        <w:t>–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5201FED" w14:textId="77777777" w:rsidR="00337146" w:rsidRPr="003A6D6B" w:rsidRDefault="00337146" w:rsidP="00337146">
      <w:pPr>
        <w:ind w:firstLine="709"/>
        <w:jc w:val="both"/>
        <w:rPr>
          <w:rFonts w:cstheme="minorHAnsi"/>
        </w:rPr>
      </w:pPr>
      <w:r w:rsidRPr="003A6D6B">
        <w:rPr>
          <w:rFonts w:cstheme="minorHAnsi"/>
          <w:b/>
          <w:bCs/>
          <w:i/>
          <w:iCs/>
        </w:rPr>
        <w:t>Алгебраические выражения</w:t>
      </w:r>
    </w:p>
    <w:p w14:paraId="5C757E78" w14:textId="77777777" w:rsidR="00337146" w:rsidRPr="003A6D6B" w:rsidRDefault="00337146" w:rsidP="00337146">
      <w:pPr>
        <w:ind w:firstLine="709"/>
        <w:jc w:val="both"/>
        <w:rPr>
          <w:rFonts w:cstheme="minorHAnsi"/>
        </w:rPr>
      </w:pPr>
      <w:bookmarkStart w:id="1579" w:name="bookmark3442"/>
      <w:bookmarkEnd w:id="1579"/>
      <w:r w:rsidRPr="003A6D6B">
        <w:rPr>
          <w:rFonts w:cstheme="minorHAnsi"/>
        </w:rPr>
        <w:t>– использовать алгебраическую терминологию и символику, применять её в процессе освоения учебного материала;</w:t>
      </w:r>
    </w:p>
    <w:p w14:paraId="2281A45A" w14:textId="77777777" w:rsidR="00337146" w:rsidRPr="003A6D6B" w:rsidRDefault="00337146" w:rsidP="00337146">
      <w:pPr>
        <w:ind w:firstLine="709"/>
        <w:jc w:val="both"/>
        <w:rPr>
          <w:rFonts w:cstheme="minorHAnsi"/>
        </w:rPr>
      </w:pPr>
      <w:bookmarkStart w:id="1580" w:name="bookmark3443"/>
      <w:bookmarkEnd w:id="1580"/>
      <w:r w:rsidRPr="003A6D6B">
        <w:rPr>
          <w:rFonts w:cstheme="minorHAnsi"/>
        </w:rPr>
        <w:t>– находить значения буквенных выражений при заданных значениях переменных;</w:t>
      </w:r>
    </w:p>
    <w:p w14:paraId="628AD39B" w14:textId="77777777" w:rsidR="00337146" w:rsidRPr="003A6D6B" w:rsidRDefault="00337146" w:rsidP="00337146">
      <w:pPr>
        <w:ind w:firstLine="709"/>
        <w:jc w:val="both"/>
        <w:rPr>
          <w:rFonts w:cstheme="minorHAnsi"/>
        </w:rPr>
      </w:pPr>
      <w:bookmarkStart w:id="1581" w:name="bookmark3444"/>
      <w:bookmarkEnd w:id="1581"/>
      <w:r w:rsidRPr="003A6D6B">
        <w:rPr>
          <w:rFonts w:cstheme="minorHAnsi"/>
        </w:rPr>
        <w:t>– выполнять преобразования целого выражения в многочлен приведением подобных слагаемых, раскрытием скобок;</w:t>
      </w:r>
    </w:p>
    <w:p w14:paraId="02E4C305" w14:textId="77777777" w:rsidR="00337146" w:rsidRPr="003A6D6B" w:rsidRDefault="00337146" w:rsidP="00337146">
      <w:pPr>
        <w:ind w:firstLine="709"/>
        <w:jc w:val="both"/>
        <w:rPr>
          <w:rFonts w:cstheme="minorHAnsi"/>
        </w:rPr>
      </w:pPr>
      <w:bookmarkStart w:id="1582" w:name="bookmark3445"/>
      <w:bookmarkEnd w:id="1582"/>
      <w:r w:rsidRPr="003A6D6B">
        <w:rPr>
          <w:rFonts w:cstheme="minorHAnsi"/>
        </w:rPr>
        <w:t>– выполнять умножение одночлена на многочлен и многочлена на многочлен, применять формулы квадрата суммы и квадрата разности;</w:t>
      </w:r>
    </w:p>
    <w:p w14:paraId="1D1A44E6" w14:textId="77777777" w:rsidR="00337146" w:rsidRPr="003A6D6B" w:rsidRDefault="00337146" w:rsidP="00337146">
      <w:pPr>
        <w:ind w:firstLine="709"/>
        <w:jc w:val="both"/>
        <w:rPr>
          <w:rFonts w:cstheme="minorHAnsi"/>
        </w:rPr>
      </w:pPr>
      <w:bookmarkStart w:id="1583" w:name="bookmark3446"/>
      <w:bookmarkEnd w:id="1583"/>
      <w:r w:rsidRPr="003A6D6B">
        <w:rPr>
          <w:rFonts w:cstheme="minorHAnsi"/>
        </w:rPr>
        <w:t>–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13D1FA3C" w14:textId="77777777" w:rsidR="00337146" w:rsidRPr="003A6D6B" w:rsidRDefault="00337146" w:rsidP="00337146">
      <w:pPr>
        <w:ind w:firstLine="709"/>
        <w:jc w:val="both"/>
        <w:rPr>
          <w:rFonts w:cstheme="minorHAnsi"/>
        </w:rPr>
      </w:pPr>
      <w:bookmarkStart w:id="1584" w:name="bookmark3447"/>
      <w:bookmarkEnd w:id="1584"/>
      <w:r w:rsidRPr="003A6D6B">
        <w:rPr>
          <w:rFonts w:cstheme="minorHAnsi"/>
        </w:rPr>
        <w:t>– применять преобразования многочленов для решения различных задач из математики, смежных предметов, из реальной практики;</w:t>
      </w:r>
    </w:p>
    <w:p w14:paraId="79798FA2" w14:textId="77777777" w:rsidR="00337146" w:rsidRPr="003A6D6B" w:rsidRDefault="00337146" w:rsidP="00337146">
      <w:pPr>
        <w:ind w:firstLine="709"/>
        <w:jc w:val="both"/>
        <w:rPr>
          <w:rFonts w:cstheme="minorHAnsi"/>
        </w:rPr>
      </w:pPr>
      <w:bookmarkStart w:id="1585" w:name="bookmark3448"/>
      <w:bookmarkEnd w:id="1585"/>
      <w:r w:rsidRPr="003A6D6B">
        <w:rPr>
          <w:rFonts w:cstheme="minorHAnsi"/>
        </w:rPr>
        <w:t>– использовать свойства степеней с натуральными показателями для преобразования выражений.</w:t>
      </w:r>
    </w:p>
    <w:p w14:paraId="478830C3" w14:textId="77777777" w:rsidR="00337146" w:rsidRPr="003A6D6B" w:rsidRDefault="00337146" w:rsidP="00337146">
      <w:pPr>
        <w:ind w:firstLine="709"/>
        <w:jc w:val="both"/>
        <w:rPr>
          <w:rFonts w:cstheme="minorHAnsi"/>
        </w:rPr>
      </w:pPr>
      <w:r w:rsidRPr="003A6D6B">
        <w:rPr>
          <w:rFonts w:cstheme="minorHAnsi"/>
          <w:b/>
          <w:bCs/>
          <w:i/>
          <w:iCs/>
        </w:rPr>
        <w:t>Уравнения и неравенства</w:t>
      </w:r>
    </w:p>
    <w:p w14:paraId="4EC38CDE" w14:textId="77777777" w:rsidR="00337146" w:rsidRPr="003A6D6B" w:rsidRDefault="00337146" w:rsidP="00337146">
      <w:pPr>
        <w:ind w:firstLine="709"/>
        <w:jc w:val="both"/>
        <w:rPr>
          <w:rFonts w:cstheme="minorHAnsi"/>
        </w:rPr>
      </w:pPr>
      <w:bookmarkStart w:id="1586" w:name="bookmark3449"/>
      <w:bookmarkEnd w:id="1586"/>
      <w:r w:rsidRPr="003A6D6B">
        <w:rPr>
          <w:rFonts w:cstheme="minorHAnsi"/>
        </w:rPr>
        <w:t>– 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3F000D4B" w14:textId="77777777" w:rsidR="00337146" w:rsidRPr="003A6D6B" w:rsidRDefault="00337146" w:rsidP="00337146">
      <w:pPr>
        <w:ind w:firstLine="709"/>
        <w:jc w:val="both"/>
        <w:rPr>
          <w:rFonts w:cstheme="minorHAnsi"/>
        </w:rPr>
      </w:pPr>
      <w:bookmarkStart w:id="1587" w:name="bookmark3450"/>
      <w:bookmarkEnd w:id="1587"/>
      <w:r w:rsidRPr="003A6D6B">
        <w:rPr>
          <w:rFonts w:cstheme="minorHAnsi"/>
        </w:rPr>
        <w:t>– применять графические методы при решении линейных уравнений и их систем;</w:t>
      </w:r>
    </w:p>
    <w:p w14:paraId="000ADEA0" w14:textId="77777777" w:rsidR="00337146" w:rsidRPr="003A6D6B" w:rsidRDefault="00337146" w:rsidP="00337146">
      <w:pPr>
        <w:ind w:firstLine="709"/>
        <w:jc w:val="both"/>
        <w:rPr>
          <w:rFonts w:cstheme="minorHAnsi"/>
        </w:rPr>
      </w:pPr>
      <w:bookmarkStart w:id="1588" w:name="bookmark3451"/>
      <w:bookmarkEnd w:id="1588"/>
      <w:r w:rsidRPr="003A6D6B">
        <w:rPr>
          <w:rFonts w:cstheme="minorHAnsi"/>
        </w:rPr>
        <w:t>– подбирать примеры пар чисел, являющихся решением линейного уравнения с двумя переменными;</w:t>
      </w:r>
    </w:p>
    <w:p w14:paraId="3C0B5493" w14:textId="77777777" w:rsidR="00337146" w:rsidRPr="003A6D6B" w:rsidRDefault="00337146" w:rsidP="00337146">
      <w:pPr>
        <w:ind w:firstLine="709"/>
        <w:jc w:val="both"/>
        <w:rPr>
          <w:rFonts w:cstheme="minorHAnsi"/>
        </w:rPr>
      </w:pPr>
      <w:bookmarkStart w:id="1589" w:name="bookmark3452"/>
      <w:bookmarkEnd w:id="1589"/>
      <w:r w:rsidRPr="003A6D6B">
        <w:rPr>
          <w:rFonts w:cstheme="minorHAnsi"/>
        </w:rPr>
        <w:t>– строить в координатной плоскости график линейного уравнения с двумя переменными; пользуясь графиком, приводить примеры решения уравнения;</w:t>
      </w:r>
    </w:p>
    <w:p w14:paraId="19B86AF1" w14:textId="77777777" w:rsidR="00337146" w:rsidRPr="003A6D6B" w:rsidRDefault="00337146" w:rsidP="00337146">
      <w:pPr>
        <w:ind w:firstLine="709"/>
        <w:jc w:val="both"/>
        <w:rPr>
          <w:rFonts w:cstheme="minorHAnsi"/>
        </w:rPr>
      </w:pPr>
      <w:bookmarkStart w:id="1590" w:name="bookmark3453"/>
      <w:bookmarkEnd w:id="1590"/>
      <w:r w:rsidRPr="003A6D6B">
        <w:rPr>
          <w:rFonts w:cstheme="minorHAnsi"/>
        </w:rPr>
        <w:t>– решать системы двух линейных уравнений с двумя переменными, в том числе графически;</w:t>
      </w:r>
    </w:p>
    <w:p w14:paraId="52EB5101" w14:textId="77777777" w:rsidR="00337146" w:rsidRPr="003A6D6B" w:rsidRDefault="00337146" w:rsidP="00337146">
      <w:pPr>
        <w:ind w:firstLine="709"/>
        <w:jc w:val="both"/>
        <w:rPr>
          <w:rFonts w:cstheme="minorHAnsi"/>
        </w:rPr>
      </w:pPr>
      <w:bookmarkStart w:id="1591" w:name="bookmark3454"/>
      <w:bookmarkEnd w:id="1591"/>
      <w:r w:rsidRPr="003A6D6B">
        <w:rPr>
          <w:rFonts w:cstheme="minorHAnsi"/>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88F68B5" w14:textId="77777777" w:rsidR="00337146" w:rsidRPr="003A6D6B" w:rsidRDefault="00337146" w:rsidP="00337146">
      <w:pPr>
        <w:ind w:firstLine="709"/>
        <w:jc w:val="both"/>
        <w:rPr>
          <w:rFonts w:cstheme="minorHAnsi"/>
        </w:rPr>
      </w:pPr>
      <w:r w:rsidRPr="003A6D6B">
        <w:rPr>
          <w:rFonts w:cstheme="minorHAnsi"/>
          <w:b/>
          <w:bCs/>
          <w:i/>
          <w:iCs/>
        </w:rPr>
        <w:t>Координаты и графики. Функции</w:t>
      </w:r>
    </w:p>
    <w:p w14:paraId="20B0BD53" w14:textId="77777777" w:rsidR="00337146" w:rsidRPr="003A6D6B" w:rsidRDefault="00337146" w:rsidP="00337146">
      <w:pPr>
        <w:ind w:firstLine="709"/>
        <w:jc w:val="both"/>
        <w:rPr>
          <w:rFonts w:cstheme="minorHAnsi"/>
        </w:rPr>
      </w:pPr>
      <w:bookmarkStart w:id="1592" w:name="bookmark3455"/>
      <w:bookmarkEnd w:id="1592"/>
      <w:r w:rsidRPr="003A6D6B">
        <w:rPr>
          <w:rFonts w:cstheme="minorHAnsi"/>
        </w:rPr>
        <w:t>– 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375BDD43" w14:textId="77777777" w:rsidR="00337146" w:rsidRPr="003A6D6B" w:rsidRDefault="00337146" w:rsidP="00337146">
      <w:pPr>
        <w:ind w:firstLine="709"/>
        <w:jc w:val="both"/>
        <w:rPr>
          <w:rFonts w:cstheme="minorHAnsi"/>
        </w:rPr>
      </w:pPr>
      <w:bookmarkStart w:id="1593" w:name="bookmark3456"/>
      <w:bookmarkEnd w:id="1593"/>
      <w:r w:rsidRPr="003A6D6B">
        <w:rPr>
          <w:rFonts w:cstheme="minorHAnsi"/>
        </w:rPr>
        <w:t>– отмечать в координатной плоскости точки по заданным координатам; строить графики линейных функций;</w:t>
      </w:r>
    </w:p>
    <w:p w14:paraId="5A443173" w14:textId="77777777" w:rsidR="00337146" w:rsidRPr="003A6D6B" w:rsidRDefault="00337146" w:rsidP="00337146">
      <w:pPr>
        <w:ind w:firstLine="709"/>
        <w:jc w:val="both"/>
        <w:rPr>
          <w:rFonts w:cstheme="minorHAnsi"/>
        </w:rPr>
      </w:pPr>
      <w:bookmarkStart w:id="1594" w:name="bookmark3457"/>
      <w:bookmarkEnd w:id="1594"/>
      <w:r w:rsidRPr="003A6D6B">
        <w:rPr>
          <w:rFonts w:cstheme="minorHAnsi"/>
        </w:rPr>
        <w:t>–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529E804" w14:textId="77777777" w:rsidR="00337146" w:rsidRPr="003A6D6B" w:rsidRDefault="00337146" w:rsidP="00337146">
      <w:pPr>
        <w:ind w:firstLine="709"/>
        <w:jc w:val="both"/>
        <w:rPr>
          <w:rFonts w:cstheme="minorHAnsi"/>
        </w:rPr>
      </w:pPr>
      <w:bookmarkStart w:id="1595" w:name="bookmark3458"/>
      <w:bookmarkEnd w:id="1595"/>
      <w:r w:rsidRPr="003A6D6B">
        <w:rPr>
          <w:rFonts w:cstheme="minorHAnsi"/>
        </w:rPr>
        <w:t>– находить значение функции по значению её аргумента;</w:t>
      </w:r>
    </w:p>
    <w:p w14:paraId="33B68FC3" w14:textId="77777777" w:rsidR="00337146" w:rsidRPr="003A6D6B" w:rsidRDefault="00337146" w:rsidP="00337146">
      <w:pPr>
        <w:ind w:firstLine="709"/>
        <w:jc w:val="both"/>
        <w:rPr>
          <w:rFonts w:cstheme="minorHAnsi"/>
        </w:rPr>
      </w:pPr>
      <w:bookmarkStart w:id="1596" w:name="bookmark3459"/>
      <w:bookmarkEnd w:id="1596"/>
      <w:r w:rsidRPr="003A6D6B">
        <w:rPr>
          <w:rFonts w:cstheme="minorHAnsi"/>
        </w:rPr>
        <w:t>–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DB5E90E" w14:textId="77777777" w:rsidR="00337146" w:rsidRPr="003A6D6B" w:rsidRDefault="00337146" w:rsidP="00337146">
      <w:pPr>
        <w:ind w:firstLine="709"/>
        <w:jc w:val="both"/>
        <w:rPr>
          <w:rFonts w:cstheme="minorHAnsi"/>
        </w:rPr>
      </w:pPr>
      <w:bookmarkStart w:id="1597" w:name="bookmark3460"/>
      <w:bookmarkEnd w:id="1597"/>
      <w:r w:rsidRPr="003A6D6B">
        <w:rPr>
          <w:rFonts w:cstheme="minorHAnsi"/>
          <w:b/>
          <w:bCs/>
        </w:rPr>
        <w:t>8 КЛАСС</w:t>
      </w:r>
    </w:p>
    <w:p w14:paraId="46BAA749" w14:textId="77777777" w:rsidR="00337146" w:rsidRPr="003A6D6B" w:rsidRDefault="00337146" w:rsidP="00337146">
      <w:pPr>
        <w:ind w:firstLine="709"/>
        <w:jc w:val="both"/>
        <w:rPr>
          <w:rFonts w:cstheme="minorHAnsi"/>
        </w:rPr>
      </w:pPr>
      <w:r w:rsidRPr="003A6D6B">
        <w:rPr>
          <w:rFonts w:cstheme="minorHAnsi"/>
          <w:b/>
          <w:bCs/>
          <w:i/>
          <w:iCs/>
        </w:rPr>
        <w:t>Числа и вычисления</w:t>
      </w:r>
    </w:p>
    <w:p w14:paraId="01B07643" w14:textId="77777777" w:rsidR="00337146" w:rsidRPr="003A6D6B" w:rsidRDefault="00337146" w:rsidP="00337146">
      <w:pPr>
        <w:ind w:firstLine="709"/>
        <w:jc w:val="both"/>
        <w:rPr>
          <w:rFonts w:cstheme="minorHAnsi"/>
        </w:rPr>
      </w:pPr>
      <w:bookmarkStart w:id="1598" w:name="bookmark3461"/>
      <w:bookmarkEnd w:id="1598"/>
      <w:r w:rsidRPr="003A6D6B">
        <w:rPr>
          <w:rFonts w:cstheme="minorHAnsi"/>
        </w:rPr>
        <w:t>–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69B59A8A" w14:textId="77777777" w:rsidR="00337146" w:rsidRPr="003A6D6B" w:rsidRDefault="00337146" w:rsidP="00337146">
      <w:pPr>
        <w:ind w:firstLine="709"/>
        <w:jc w:val="both"/>
        <w:rPr>
          <w:rFonts w:cstheme="minorHAnsi"/>
        </w:rPr>
      </w:pPr>
      <w:bookmarkStart w:id="1599" w:name="bookmark3462"/>
      <w:bookmarkEnd w:id="1599"/>
      <w:r w:rsidRPr="003A6D6B">
        <w:rPr>
          <w:rFonts w:cstheme="minorHAnsi"/>
        </w:rPr>
        <w:t>–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76F694CC" w14:textId="77777777" w:rsidR="00337146" w:rsidRPr="003A6D6B" w:rsidRDefault="00337146" w:rsidP="00337146">
      <w:pPr>
        <w:ind w:firstLine="709"/>
        <w:jc w:val="both"/>
        <w:rPr>
          <w:rFonts w:cstheme="minorHAnsi"/>
        </w:rPr>
      </w:pPr>
      <w:bookmarkStart w:id="1600" w:name="bookmark3463"/>
      <w:bookmarkEnd w:id="1600"/>
      <w:r w:rsidRPr="003A6D6B">
        <w:rPr>
          <w:rFonts w:cstheme="minorHAnsi"/>
        </w:rPr>
        <w:t>– использовать записи больших и малых чисел с помощью десятичных дробей и степеней числа 10.</w:t>
      </w:r>
    </w:p>
    <w:p w14:paraId="6CB73FD5" w14:textId="77777777" w:rsidR="00337146" w:rsidRPr="003A6D6B" w:rsidRDefault="00337146" w:rsidP="00337146">
      <w:pPr>
        <w:ind w:firstLine="709"/>
        <w:jc w:val="both"/>
        <w:rPr>
          <w:rFonts w:cstheme="minorHAnsi"/>
        </w:rPr>
      </w:pPr>
      <w:r w:rsidRPr="003A6D6B">
        <w:rPr>
          <w:rFonts w:cstheme="minorHAnsi"/>
          <w:b/>
          <w:bCs/>
          <w:i/>
          <w:iCs/>
        </w:rPr>
        <w:t>Алгебраические выражения</w:t>
      </w:r>
    </w:p>
    <w:p w14:paraId="4D18B39B" w14:textId="77777777" w:rsidR="00337146" w:rsidRPr="003A6D6B" w:rsidRDefault="00337146" w:rsidP="00337146">
      <w:pPr>
        <w:ind w:firstLine="709"/>
        <w:jc w:val="both"/>
        <w:rPr>
          <w:rFonts w:cstheme="minorHAnsi"/>
        </w:rPr>
      </w:pPr>
      <w:bookmarkStart w:id="1601" w:name="bookmark3464"/>
      <w:bookmarkEnd w:id="1601"/>
      <w:r w:rsidRPr="003A6D6B">
        <w:rPr>
          <w:rFonts w:cstheme="minorHAnsi"/>
        </w:rPr>
        <w:t>– применять понятие степени с целым показателем, выполнять преобразования выражений, содержащих степени с целым показателем;</w:t>
      </w:r>
    </w:p>
    <w:p w14:paraId="47AF2A6F" w14:textId="77777777" w:rsidR="00337146" w:rsidRPr="003A6D6B" w:rsidRDefault="00337146" w:rsidP="00337146">
      <w:pPr>
        <w:ind w:firstLine="709"/>
        <w:jc w:val="both"/>
        <w:rPr>
          <w:rFonts w:cstheme="minorHAnsi"/>
        </w:rPr>
      </w:pPr>
      <w:bookmarkStart w:id="1602" w:name="bookmark3465"/>
      <w:bookmarkEnd w:id="1602"/>
      <w:r w:rsidRPr="003A6D6B">
        <w:rPr>
          <w:rFonts w:cstheme="minorHAnsi"/>
        </w:rPr>
        <w:t>– выполнять тождественные преобразования рациональных выражений на основе правил действий над многочленами и алгебраическими дробями;</w:t>
      </w:r>
    </w:p>
    <w:p w14:paraId="25FBB819" w14:textId="77777777" w:rsidR="00337146" w:rsidRPr="003A6D6B" w:rsidRDefault="00337146" w:rsidP="00337146">
      <w:pPr>
        <w:ind w:firstLine="709"/>
        <w:jc w:val="both"/>
        <w:rPr>
          <w:rFonts w:cstheme="minorHAnsi"/>
        </w:rPr>
      </w:pPr>
      <w:bookmarkStart w:id="1603" w:name="bookmark3466"/>
      <w:bookmarkEnd w:id="1603"/>
      <w:r w:rsidRPr="003A6D6B">
        <w:rPr>
          <w:rFonts w:cstheme="minorHAnsi"/>
        </w:rPr>
        <w:t>– раскладывать квадратный трёхчлен на множители;</w:t>
      </w:r>
    </w:p>
    <w:p w14:paraId="44D24D68" w14:textId="77777777" w:rsidR="00337146" w:rsidRPr="003A6D6B" w:rsidRDefault="00337146" w:rsidP="00337146">
      <w:pPr>
        <w:ind w:firstLine="709"/>
        <w:jc w:val="both"/>
        <w:rPr>
          <w:rFonts w:cstheme="minorHAnsi"/>
        </w:rPr>
      </w:pPr>
    </w:p>
    <w:p w14:paraId="52F05CB5" w14:textId="77777777" w:rsidR="00337146" w:rsidRPr="003A6D6B" w:rsidRDefault="00337146" w:rsidP="00337146">
      <w:pPr>
        <w:ind w:firstLine="709"/>
        <w:jc w:val="both"/>
        <w:rPr>
          <w:rFonts w:cstheme="minorHAnsi"/>
        </w:rPr>
      </w:pPr>
      <w:r w:rsidRPr="003A6D6B">
        <w:rPr>
          <w:rFonts w:cstheme="minorHAnsi"/>
        </w:rPr>
        <w:t>– применять преобразования выражений для решения различных задач из математики, смежных предметов, из реальной практики.</w:t>
      </w:r>
    </w:p>
    <w:p w14:paraId="6A2161FE" w14:textId="77777777" w:rsidR="00337146" w:rsidRPr="003A6D6B" w:rsidRDefault="00337146" w:rsidP="00337146">
      <w:pPr>
        <w:ind w:firstLine="709"/>
        <w:jc w:val="both"/>
        <w:rPr>
          <w:rFonts w:cstheme="minorHAnsi"/>
        </w:rPr>
      </w:pPr>
      <w:r w:rsidRPr="003A6D6B">
        <w:rPr>
          <w:rFonts w:cstheme="minorHAnsi"/>
          <w:b/>
          <w:bCs/>
          <w:i/>
          <w:iCs/>
        </w:rPr>
        <w:t>Уравнения и неравенства</w:t>
      </w:r>
    </w:p>
    <w:p w14:paraId="1DB9501A" w14:textId="77777777" w:rsidR="00337146" w:rsidRPr="003A6D6B" w:rsidRDefault="00337146" w:rsidP="00337146">
      <w:pPr>
        <w:ind w:firstLine="709"/>
        <w:jc w:val="both"/>
        <w:rPr>
          <w:rFonts w:cstheme="minorHAnsi"/>
        </w:rPr>
      </w:pPr>
      <w:bookmarkStart w:id="1604" w:name="bookmark3467"/>
      <w:bookmarkEnd w:id="1604"/>
      <w:r w:rsidRPr="003A6D6B">
        <w:rPr>
          <w:rFonts w:cstheme="minorHAnsi"/>
        </w:rPr>
        <w:t>– решать линейные, квадратные уравнения и рациональные уравнения, сводящиеся к ним, системы двух уравнений с двумя переменными;</w:t>
      </w:r>
    </w:p>
    <w:p w14:paraId="6942AE77" w14:textId="77777777" w:rsidR="00337146" w:rsidRPr="003A6D6B" w:rsidRDefault="00337146" w:rsidP="00337146">
      <w:pPr>
        <w:ind w:firstLine="709"/>
        <w:jc w:val="both"/>
        <w:rPr>
          <w:rFonts w:cstheme="minorHAnsi"/>
        </w:rPr>
      </w:pPr>
      <w:bookmarkStart w:id="1605" w:name="bookmark3468"/>
      <w:bookmarkEnd w:id="1605"/>
      <w:r w:rsidRPr="003A6D6B">
        <w:rPr>
          <w:rFonts w:cstheme="minorHAnsi"/>
        </w:rPr>
        <w:t>–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E2BEDD6" w14:textId="77777777" w:rsidR="00337146" w:rsidRPr="003A6D6B" w:rsidRDefault="00337146" w:rsidP="00337146">
      <w:pPr>
        <w:ind w:firstLine="709"/>
        <w:jc w:val="both"/>
        <w:rPr>
          <w:rFonts w:cstheme="minorHAnsi"/>
        </w:rPr>
      </w:pPr>
      <w:bookmarkStart w:id="1606" w:name="bookmark3469"/>
      <w:bookmarkEnd w:id="1606"/>
      <w:r w:rsidRPr="003A6D6B">
        <w:rPr>
          <w:rFonts w:cstheme="minorHAnsi"/>
        </w:rPr>
        <w:t>–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6500615" w14:textId="77777777" w:rsidR="00337146" w:rsidRPr="003A6D6B" w:rsidRDefault="00337146" w:rsidP="00337146">
      <w:pPr>
        <w:ind w:firstLine="709"/>
        <w:jc w:val="both"/>
        <w:rPr>
          <w:rFonts w:cstheme="minorHAnsi"/>
        </w:rPr>
      </w:pPr>
      <w:r w:rsidRPr="003A6D6B">
        <w:rPr>
          <w:rFonts w:cstheme="minorHAnsi"/>
          <w:b/>
          <w:bCs/>
          <w:i/>
          <w:iCs/>
        </w:rPr>
        <w:t>Функции</w:t>
      </w:r>
    </w:p>
    <w:p w14:paraId="37061737" w14:textId="77777777" w:rsidR="00337146" w:rsidRPr="003A6D6B" w:rsidRDefault="00337146" w:rsidP="00337146">
      <w:pPr>
        <w:ind w:firstLine="709"/>
        <w:jc w:val="both"/>
        <w:rPr>
          <w:rFonts w:cstheme="minorHAnsi"/>
        </w:rPr>
      </w:pPr>
      <w:r w:rsidRPr="003A6D6B">
        <w:rPr>
          <w:rFonts w:cstheme="minorHAnsi"/>
        </w:rPr>
        <w:t>–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у = х3, у = &gt;[х, у = | х |; описывать свойства числовой функции по её графику;</w:t>
      </w:r>
    </w:p>
    <w:p w14:paraId="7FB56CAC" w14:textId="77777777" w:rsidR="00337146" w:rsidRPr="003A6D6B" w:rsidRDefault="00337146" w:rsidP="00337146">
      <w:pPr>
        <w:ind w:firstLine="709"/>
        <w:jc w:val="both"/>
        <w:rPr>
          <w:rFonts w:cstheme="minorHAnsi"/>
        </w:rPr>
      </w:pPr>
      <w:r w:rsidRPr="003A6D6B">
        <w:rPr>
          <w:rFonts w:cstheme="minorHAnsi"/>
        </w:rPr>
        <w:t xml:space="preserve">– строить графики элементарных функций вида </w:t>
      </w:r>
      <w:r w:rsidRPr="003A6D6B">
        <w:rPr>
          <w:rFonts w:cstheme="minorHAnsi"/>
          <w:i/>
          <w:iCs/>
        </w:rPr>
        <w:t>у = -^</w:t>
      </w:r>
      <w:r w:rsidRPr="003A6D6B">
        <w:rPr>
          <w:rFonts w:cstheme="minorHAnsi"/>
        </w:rPr>
        <w:t xml:space="preserve">, </w:t>
      </w:r>
      <w:r w:rsidRPr="003A6D6B">
        <w:rPr>
          <w:rFonts w:cstheme="minorHAnsi"/>
          <w:i/>
          <w:iCs/>
        </w:rPr>
        <w:t>У</w:t>
      </w:r>
      <w:r w:rsidRPr="003A6D6B">
        <w:rPr>
          <w:rFonts w:cstheme="minorHAnsi"/>
        </w:rPr>
        <w:t xml:space="preserve"> = </w:t>
      </w:r>
      <w:r w:rsidRPr="003A6D6B">
        <w:rPr>
          <w:rFonts w:cstheme="minorHAnsi"/>
          <w:i/>
          <w:iCs/>
        </w:rPr>
        <w:t>х</w:t>
      </w:r>
      <w:r w:rsidRPr="003A6D6B">
        <w:rPr>
          <w:rFonts w:cstheme="minorHAnsi"/>
          <w:vertAlign w:val="superscript"/>
        </w:rPr>
        <w:t>2</w:t>
      </w:r>
      <w:r w:rsidRPr="003A6D6B">
        <w:rPr>
          <w:rFonts w:cstheme="minorHAnsi"/>
        </w:rPr>
        <w:t>,</w:t>
      </w:r>
    </w:p>
    <w:p w14:paraId="4608F71F" w14:textId="77777777" w:rsidR="00017877" w:rsidRDefault="00017877">
      <w:pPr>
        <w:rPr>
          <w:rFonts w:cstheme="minorHAnsi"/>
          <w:b/>
          <w:bCs/>
        </w:rPr>
      </w:pPr>
      <w:bookmarkStart w:id="1607" w:name="bookmark3470"/>
      <w:bookmarkEnd w:id="1607"/>
      <w:r>
        <w:rPr>
          <w:rFonts w:cstheme="minorHAnsi"/>
          <w:b/>
          <w:bCs/>
        </w:rPr>
        <w:br w:type="page"/>
      </w:r>
    </w:p>
    <w:p w14:paraId="6E16FE90" w14:textId="4A94B5A2" w:rsidR="00337146" w:rsidRPr="003A6D6B" w:rsidRDefault="00337146" w:rsidP="00337146">
      <w:pPr>
        <w:ind w:firstLine="709"/>
        <w:jc w:val="both"/>
        <w:rPr>
          <w:rFonts w:cstheme="minorHAnsi"/>
        </w:rPr>
      </w:pPr>
      <w:r w:rsidRPr="003A6D6B">
        <w:rPr>
          <w:rFonts w:cstheme="minorHAnsi"/>
          <w:b/>
          <w:bCs/>
        </w:rPr>
        <w:t>9 КЛАСС</w:t>
      </w:r>
    </w:p>
    <w:p w14:paraId="0330D2BA" w14:textId="77777777" w:rsidR="00337146" w:rsidRPr="003A6D6B" w:rsidRDefault="00337146" w:rsidP="00337146">
      <w:pPr>
        <w:ind w:firstLine="709"/>
        <w:jc w:val="both"/>
        <w:rPr>
          <w:rFonts w:cstheme="minorHAnsi"/>
        </w:rPr>
      </w:pPr>
      <w:r w:rsidRPr="003A6D6B">
        <w:rPr>
          <w:rFonts w:cstheme="minorHAnsi"/>
          <w:b/>
          <w:bCs/>
          <w:i/>
          <w:iCs/>
        </w:rPr>
        <w:t>Числа и вычисления</w:t>
      </w:r>
    </w:p>
    <w:p w14:paraId="0310D927" w14:textId="77777777" w:rsidR="00337146" w:rsidRPr="003A6D6B" w:rsidRDefault="00337146" w:rsidP="00337146">
      <w:pPr>
        <w:ind w:firstLine="709"/>
        <w:jc w:val="both"/>
        <w:rPr>
          <w:rFonts w:cstheme="minorHAnsi"/>
        </w:rPr>
      </w:pPr>
      <w:bookmarkStart w:id="1608" w:name="bookmark3471"/>
      <w:bookmarkEnd w:id="1608"/>
      <w:r w:rsidRPr="003A6D6B">
        <w:rPr>
          <w:rFonts w:cstheme="minorHAnsi"/>
        </w:rPr>
        <w:t>– сравнивать и упорядочивать рациональные и иррациональные числа;</w:t>
      </w:r>
    </w:p>
    <w:p w14:paraId="38676DC2" w14:textId="77777777" w:rsidR="00337146" w:rsidRPr="003A6D6B" w:rsidRDefault="00337146" w:rsidP="00337146">
      <w:pPr>
        <w:ind w:firstLine="709"/>
        <w:jc w:val="both"/>
        <w:rPr>
          <w:rFonts w:cstheme="minorHAnsi"/>
        </w:rPr>
      </w:pPr>
      <w:bookmarkStart w:id="1609" w:name="bookmark3472"/>
      <w:bookmarkEnd w:id="1609"/>
      <w:r w:rsidRPr="003A6D6B">
        <w:rPr>
          <w:rFonts w:cstheme="minorHAnsi"/>
        </w:rPr>
        <w:t>– 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72EA8BFA" w14:textId="77777777" w:rsidR="00337146" w:rsidRPr="003A6D6B" w:rsidRDefault="00337146" w:rsidP="00337146">
      <w:pPr>
        <w:ind w:firstLine="709"/>
        <w:jc w:val="both"/>
        <w:rPr>
          <w:rFonts w:cstheme="minorHAnsi"/>
        </w:rPr>
      </w:pPr>
      <w:bookmarkStart w:id="1610" w:name="bookmark3473"/>
      <w:bookmarkEnd w:id="1610"/>
      <w:r w:rsidRPr="003A6D6B">
        <w:rPr>
          <w:rFonts w:cstheme="minorHAnsi"/>
        </w:rPr>
        <w:t>– находить значения степеней с целыми показателями и корней; вычислять значения числовых выражений;</w:t>
      </w:r>
    </w:p>
    <w:p w14:paraId="2B08EC95" w14:textId="77777777" w:rsidR="00337146" w:rsidRPr="003A6D6B" w:rsidRDefault="00337146" w:rsidP="00337146">
      <w:pPr>
        <w:ind w:firstLine="709"/>
        <w:jc w:val="both"/>
        <w:rPr>
          <w:rFonts w:cstheme="minorHAnsi"/>
        </w:rPr>
      </w:pPr>
      <w:bookmarkStart w:id="1611" w:name="bookmark3474"/>
      <w:bookmarkEnd w:id="1611"/>
      <w:r w:rsidRPr="003A6D6B">
        <w:rPr>
          <w:rFonts w:cstheme="minorHAnsi"/>
        </w:rPr>
        <w:t>– округлять действительные числа, выполнять прикидку результата вычислений, оценку числовых выражений.</w:t>
      </w:r>
    </w:p>
    <w:p w14:paraId="1068E63A" w14:textId="77777777" w:rsidR="00337146" w:rsidRPr="003A6D6B" w:rsidRDefault="00337146" w:rsidP="00337146">
      <w:pPr>
        <w:ind w:firstLine="709"/>
        <w:jc w:val="both"/>
        <w:rPr>
          <w:rFonts w:cstheme="minorHAnsi"/>
        </w:rPr>
      </w:pPr>
      <w:r w:rsidRPr="003A6D6B">
        <w:rPr>
          <w:rFonts w:cstheme="minorHAnsi"/>
          <w:b/>
          <w:bCs/>
          <w:i/>
          <w:iCs/>
        </w:rPr>
        <w:t>Уравнения и неравенства</w:t>
      </w:r>
    </w:p>
    <w:p w14:paraId="2354E73C" w14:textId="77777777" w:rsidR="00337146" w:rsidRPr="003A6D6B" w:rsidRDefault="00337146" w:rsidP="00337146">
      <w:pPr>
        <w:ind w:firstLine="709"/>
        <w:jc w:val="both"/>
        <w:rPr>
          <w:rFonts w:cstheme="minorHAnsi"/>
        </w:rPr>
      </w:pPr>
      <w:bookmarkStart w:id="1612" w:name="bookmark3475"/>
      <w:bookmarkEnd w:id="1612"/>
      <w:r w:rsidRPr="003A6D6B">
        <w:rPr>
          <w:rFonts w:cstheme="minorHAnsi"/>
        </w:rPr>
        <w:t>– решать линейные и квадратные уравнения, уравнения, сводящиеся к ним, простейшие дробно-рациональные уравнения;</w:t>
      </w:r>
    </w:p>
    <w:p w14:paraId="0B37AA10" w14:textId="77777777" w:rsidR="00337146" w:rsidRPr="003A6D6B" w:rsidRDefault="00337146" w:rsidP="00337146">
      <w:pPr>
        <w:ind w:firstLine="709"/>
        <w:jc w:val="both"/>
        <w:rPr>
          <w:rFonts w:cstheme="minorHAnsi"/>
        </w:rPr>
      </w:pPr>
      <w:bookmarkStart w:id="1613" w:name="bookmark3476"/>
      <w:bookmarkEnd w:id="1613"/>
      <w:r w:rsidRPr="003A6D6B">
        <w:rPr>
          <w:rFonts w:cstheme="minorHAnsi"/>
        </w:rPr>
        <w:t>– решать системы двух линейных уравнений с двумя переменными и системы двух уравнений, в которых одно уравнение не является линейным;</w:t>
      </w:r>
    </w:p>
    <w:p w14:paraId="7183E34E" w14:textId="77777777" w:rsidR="00337146" w:rsidRPr="003A6D6B" w:rsidRDefault="00337146" w:rsidP="00337146">
      <w:pPr>
        <w:ind w:firstLine="709"/>
        <w:jc w:val="both"/>
        <w:rPr>
          <w:rFonts w:cstheme="minorHAnsi"/>
        </w:rPr>
      </w:pPr>
      <w:bookmarkStart w:id="1614" w:name="bookmark3477"/>
      <w:bookmarkEnd w:id="1614"/>
      <w:r w:rsidRPr="003A6D6B">
        <w:rPr>
          <w:rFonts w:cstheme="minorHAnsi"/>
        </w:rPr>
        <w:t>– решать текстовые задачи алгебраическим способом с помощью составления уравнения или системы двух уравнений с двумя переменными;</w:t>
      </w:r>
    </w:p>
    <w:p w14:paraId="6BB409B7" w14:textId="77777777" w:rsidR="00337146" w:rsidRPr="003A6D6B" w:rsidRDefault="00337146" w:rsidP="00337146">
      <w:pPr>
        <w:ind w:firstLine="709"/>
        <w:jc w:val="both"/>
        <w:rPr>
          <w:rFonts w:cstheme="minorHAnsi"/>
        </w:rPr>
      </w:pPr>
      <w:bookmarkStart w:id="1615" w:name="bookmark3478"/>
      <w:bookmarkEnd w:id="1615"/>
      <w:r w:rsidRPr="003A6D6B">
        <w:rPr>
          <w:rFonts w:cstheme="minorHAnsi"/>
        </w:rPr>
        <w:t>– 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74E59E59" w14:textId="77777777" w:rsidR="00337146" w:rsidRPr="003A6D6B" w:rsidRDefault="00337146" w:rsidP="00337146">
      <w:pPr>
        <w:ind w:firstLine="709"/>
        <w:jc w:val="both"/>
        <w:rPr>
          <w:rFonts w:cstheme="minorHAnsi"/>
        </w:rPr>
      </w:pPr>
      <w:bookmarkStart w:id="1616" w:name="bookmark3479"/>
      <w:bookmarkEnd w:id="1616"/>
      <w:r w:rsidRPr="003A6D6B">
        <w:rPr>
          <w:rFonts w:cstheme="minorHAnsi"/>
        </w:rPr>
        <w:t>– 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27F8B9B0" w14:textId="77777777" w:rsidR="00337146" w:rsidRPr="003A6D6B" w:rsidRDefault="00337146" w:rsidP="00337146">
      <w:pPr>
        <w:ind w:firstLine="709"/>
        <w:jc w:val="both"/>
        <w:rPr>
          <w:rFonts w:cstheme="minorHAnsi"/>
        </w:rPr>
      </w:pPr>
      <w:bookmarkStart w:id="1617" w:name="bookmark3480"/>
      <w:bookmarkEnd w:id="1617"/>
      <w:r w:rsidRPr="003A6D6B">
        <w:rPr>
          <w:rFonts w:cstheme="minorHAnsi"/>
        </w:rPr>
        <w:t>–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0BF86A6F" w14:textId="77777777" w:rsidR="00337146" w:rsidRPr="003A6D6B" w:rsidRDefault="00337146" w:rsidP="00337146">
      <w:pPr>
        <w:ind w:firstLine="709"/>
        <w:jc w:val="both"/>
        <w:rPr>
          <w:rFonts w:cstheme="minorHAnsi"/>
        </w:rPr>
      </w:pPr>
      <w:bookmarkStart w:id="1618" w:name="bookmark3481"/>
      <w:bookmarkEnd w:id="1618"/>
      <w:r w:rsidRPr="003A6D6B">
        <w:rPr>
          <w:rFonts w:cstheme="minorHAnsi"/>
        </w:rPr>
        <w:t>– использовать неравенства при решении различных задач.</w:t>
      </w:r>
    </w:p>
    <w:p w14:paraId="5417E177" w14:textId="77777777" w:rsidR="00337146" w:rsidRPr="003A6D6B" w:rsidRDefault="00337146" w:rsidP="00337146">
      <w:pPr>
        <w:ind w:firstLine="709"/>
        <w:jc w:val="both"/>
        <w:rPr>
          <w:rFonts w:cstheme="minorHAnsi"/>
        </w:rPr>
      </w:pPr>
      <w:r w:rsidRPr="003A6D6B">
        <w:rPr>
          <w:rFonts w:cstheme="minorHAnsi"/>
          <w:b/>
          <w:bCs/>
          <w:i/>
          <w:iCs/>
        </w:rPr>
        <w:t>Функции</w:t>
      </w:r>
    </w:p>
    <w:p w14:paraId="33317476" w14:textId="77777777" w:rsidR="00337146" w:rsidRPr="003A6D6B" w:rsidRDefault="00337146" w:rsidP="00337146">
      <w:pPr>
        <w:ind w:firstLine="709"/>
        <w:jc w:val="both"/>
        <w:rPr>
          <w:rFonts w:cstheme="minorHAnsi"/>
        </w:rPr>
      </w:pPr>
      <w:r w:rsidRPr="003A6D6B">
        <w:rPr>
          <w:rFonts w:cstheme="minorHAnsi"/>
        </w:rPr>
        <w:t xml:space="preserve">– распознавать функции изученных видов. Показывать схематически расположение на координатной плоскости графиков функций вида: </w:t>
      </w:r>
      <w:r w:rsidRPr="003A6D6B">
        <w:rPr>
          <w:rFonts w:cstheme="minorHAnsi"/>
          <w:i/>
          <w:iCs/>
          <w:lang w:val="en-US"/>
        </w:rPr>
        <w:t>y</w:t>
      </w:r>
      <w:r w:rsidRPr="003A6D6B">
        <w:rPr>
          <w:rFonts w:cstheme="minorHAnsi"/>
        </w:rPr>
        <w:t xml:space="preserve"> = </w:t>
      </w:r>
      <w:r w:rsidRPr="003A6D6B">
        <w:rPr>
          <w:rFonts w:cstheme="minorHAnsi"/>
          <w:i/>
          <w:iCs/>
          <w:lang w:val="en-US"/>
        </w:rPr>
        <w:t>kx</w:t>
      </w:r>
      <w:r w:rsidRPr="003A6D6B">
        <w:rPr>
          <w:rFonts w:cstheme="minorHAnsi"/>
          <w:i/>
          <w:iCs/>
        </w:rPr>
        <w:t xml:space="preserve">, </w:t>
      </w:r>
      <w:r w:rsidRPr="003A6D6B">
        <w:rPr>
          <w:rFonts w:cstheme="minorHAnsi"/>
          <w:i/>
          <w:iCs/>
          <w:lang w:val="en-US"/>
        </w:rPr>
        <w:t>y</w:t>
      </w:r>
      <w:r w:rsidRPr="003A6D6B">
        <w:rPr>
          <w:rFonts w:cstheme="minorHAnsi"/>
        </w:rPr>
        <w:t xml:space="preserve"> = </w:t>
      </w:r>
      <w:r w:rsidRPr="003A6D6B">
        <w:rPr>
          <w:rFonts w:cstheme="minorHAnsi"/>
          <w:i/>
          <w:iCs/>
          <w:lang w:val="en-US"/>
        </w:rPr>
        <w:t>kx</w:t>
      </w:r>
      <w:r w:rsidRPr="003A6D6B">
        <w:rPr>
          <w:rFonts w:cstheme="minorHAnsi"/>
        </w:rPr>
        <w:t xml:space="preserve"> + </w:t>
      </w:r>
      <w:r w:rsidRPr="003A6D6B">
        <w:rPr>
          <w:rFonts w:cstheme="minorHAnsi"/>
          <w:i/>
          <w:iCs/>
          <w:lang w:val="en-US"/>
        </w:rPr>
        <w:t>b</w:t>
      </w:r>
      <w:r w:rsidRPr="003A6D6B">
        <w:rPr>
          <w:rFonts w:cstheme="minorHAnsi"/>
          <w:i/>
          <w:iCs/>
        </w:rPr>
        <w:t xml:space="preserve">, </w:t>
      </w:r>
      <w:r w:rsidRPr="003A6D6B">
        <w:rPr>
          <w:rFonts w:cstheme="minorHAnsi"/>
          <w:i/>
          <w:iCs/>
          <w:lang w:val="en-US"/>
        </w:rPr>
        <w:t>y</w:t>
      </w:r>
      <w:r w:rsidRPr="003A6D6B">
        <w:rPr>
          <w:rFonts w:cstheme="minorHAnsi"/>
          <w:i/>
          <w:iCs/>
        </w:rPr>
        <w:t xml:space="preserve"> = X</w:t>
      </w:r>
      <w:r w:rsidRPr="003A6D6B">
        <w:rPr>
          <w:rFonts w:cstheme="minorHAnsi"/>
        </w:rPr>
        <w:t xml:space="preserve">, </w:t>
      </w:r>
      <w:r w:rsidRPr="003A6D6B">
        <w:rPr>
          <w:rFonts w:cstheme="minorHAnsi"/>
          <w:i/>
          <w:iCs/>
        </w:rPr>
        <w:t>У</w:t>
      </w:r>
      <w:r w:rsidRPr="003A6D6B">
        <w:rPr>
          <w:rFonts w:cstheme="minorHAnsi"/>
        </w:rPr>
        <w:t xml:space="preserve"> = </w:t>
      </w:r>
      <w:r w:rsidRPr="003A6D6B">
        <w:rPr>
          <w:rFonts w:cstheme="minorHAnsi"/>
          <w:i/>
          <w:iCs/>
          <w:lang w:val="en-US"/>
        </w:rPr>
        <w:t>ax</w:t>
      </w:r>
      <w:r w:rsidRPr="003A6D6B">
        <w:rPr>
          <w:rFonts w:cstheme="minorHAnsi"/>
          <w:i/>
          <w:iCs/>
          <w:vertAlign w:val="superscript"/>
        </w:rPr>
        <w:t>2</w:t>
      </w:r>
      <w:r w:rsidRPr="003A6D6B">
        <w:rPr>
          <w:rFonts w:cstheme="minorHAnsi"/>
          <w:i/>
          <w:iCs/>
        </w:rPr>
        <w:t xml:space="preserve"> + </w:t>
      </w:r>
      <w:r w:rsidRPr="003A6D6B">
        <w:rPr>
          <w:rFonts w:cstheme="minorHAnsi"/>
          <w:i/>
          <w:iCs/>
          <w:lang w:val="en-US"/>
        </w:rPr>
        <w:t>bx</w:t>
      </w:r>
      <w:r w:rsidRPr="003A6D6B">
        <w:rPr>
          <w:rFonts w:cstheme="minorHAnsi"/>
          <w:i/>
          <w:iCs/>
        </w:rPr>
        <w:t xml:space="preserve"> + </w:t>
      </w:r>
      <w:r w:rsidRPr="003A6D6B">
        <w:rPr>
          <w:rFonts w:cstheme="minorHAnsi"/>
          <w:i/>
          <w:iCs/>
          <w:lang w:val="en-US"/>
        </w:rPr>
        <w:t>c</w:t>
      </w:r>
      <w:r w:rsidRPr="003A6D6B">
        <w:rPr>
          <w:rFonts w:cstheme="minorHAnsi"/>
          <w:i/>
          <w:iCs/>
        </w:rPr>
        <w:t xml:space="preserve">, </w:t>
      </w:r>
      <w:r w:rsidRPr="003A6D6B">
        <w:rPr>
          <w:rFonts w:cstheme="minorHAnsi"/>
          <w:i/>
          <w:iCs/>
          <w:lang w:val="en-US"/>
        </w:rPr>
        <w:t>y</w:t>
      </w:r>
      <w:r w:rsidRPr="003A6D6B">
        <w:rPr>
          <w:rFonts w:cstheme="minorHAnsi"/>
        </w:rPr>
        <w:t xml:space="preserve"> = </w:t>
      </w:r>
      <w:r w:rsidRPr="003A6D6B">
        <w:rPr>
          <w:rFonts w:cstheme="minorHAnsi"/>
          <w:i/>
          <w:iCs/>
          <w:lang w:val="en-US"/>
        </w:rPr>
        <w:t>x</w:t>
      </w:r>
      <w:r w:rsidRPr="003A6D6B">
        <w:rPr>
          <w:rFonts w:cstheme="minorHAnsi"/>
          <w:vertAlign w:val="superscript"/>
        </w:rPr>
        <w:t>3</w:t>
      </w:r>
      <w:r w:rsidRPr="003A6D6B">
        <w:rPr>
          <w:rFonts w:cstheme="minorHAnsi"/>
        </w:rPr>
        <w:t xml:space="preserve">, </w:t>
      </w:r>
      <w:r w:rsidRPr="003A6D6B">
        <w:rPr>
          <w:rFonts w:cstheme="minorHAnsi"/>
          <w:i/>
          <w:iCs/>
          <w:lang w:val="en-US"/>
        </w:rPr>
        <w:t>y</w:t>
      </w:r>
      <w:r w:rsidRPr="003A6D6B">
        <w:rPr>
          <w:rFonts w:cstheme="minorHAnsi"/>
        </w:rPr>
        <w:t xml:space="preserve"> = </w:t>
      </w:r>
      <w:r w:rsidRPr="003A6D6B">
        <w:rPr>
          <w:rFonts w:cstheme="minorHAnsi"/>
          <w:lang w:val="en-US"/>
        </w:rPr>
        <w:t>V</w:t>
      </w:r>
      <w:r w:rsidRPr="003A6D6B">
        <w:rPr>
          <w:rFonts w:cstheme="minorHAnsi"/>
          <w:i/>
          <w:iCs/>
          <w:lang w:val="en-US"/>
        </w:rPr>
        <w:t>x</w:t>
      </w:r>
      <w:r w:rsidRPr="003A6D6B">
        <w:rPr>
          <w:rFonts w:cstheme="minorHAnsi"/>
        </w:rPr>
        <w:t xml:space="preserve">, </w:t>
      </w:r>
      <w:r w:rsidRPr="003A6D6B">
        <w:rPr>
          <w:rFonts w:cstheme="minorHAnsi"/>
          <w:i/>
          <w:iCs/>
          <w:lang w:val="en-US"/>
        </w:rPr>
        <w:t>y</w:t>
      </w:r>
      <w:r w:rsidRPr="003A6D6B">
        <w:rPr>
          <w:rFonts w:cstheme="minorHAnsi"/>
        </w:rPr>
        <w:t xml:space="preserve"> = | </w:t>
      </w:r>
      <w:r w:rsidRPr="003A6D6B">
        <w:rPr>
          <w:rFonts w:cstheme="minorHAnsi"/>
          <w:i/>
          <w:iCs/>
        </w:rPr>
        <w:t>х</w:t>
      </w:r>
      <w:r w:rsidRPr="003A6D6B">
        <w:rPr>
          <w:rFonts w:cstheme="minorHAnsi"/>
        </w:rPr>
        <w:t xml:space="preserve"> | в зависимости от значений коэффициентов; описывать свойства функций;</w:t>
      </w:r>
    </w:p>
    <w:p w14:paraId="0B4DB1BB" w14:textId="77777777" w:rsidR="00337146" w:rsidRPr="003A6D6B" w:rsidRDefault="00337146" w:rsidP="00337146">
      <w:pPr>
        <w:ind w:firstLine="709"/>
        <w:jc w:val="both"/>
        <w:rPr>
          <w:rFonts w:cstheme="minorHAnsi"/>
        </w:rPr>
      </w:pPr>
      <w:bookmarkStart w:id="1619" w:name="bookmark3482"/>
      <w:bookmarkEnd w:id="1619"/>
      <w:r w:rsidRPr="003A6D6B">
        <w:rPr>
          <w:rFonts w:cstheme="minorHAnsi"/>
        </w:rPr>
        <w:t>– строить и изображать схематически графики квадратичных функций, описывать свойства квадратичных функций по их графикам;</w:t>
      </w:r>
    </w:p>
    <w:p w14:paraId="3EA804C3" w14:textId="77777777" w:rsidR="00337146" w:rsidRPr="003A6D6B" w:rsidRDefault="00337146" w:rsidP="00337146">
      <w:pPr>
        <w:ind w:firstLine="709"/>
        <w:jc w:val="both"/>
        <w:rPr>
          <w:rFonts w:cstheme="minorHAnsi"/>
        </w:rPr>
      </w:pPr>
      <w:bookmarkStart w:id="1620" w:name="bookmark3483"/>
      <w:bookmarkEnd w:id="1620"/>
      <w:r w:rsidRPr="003A6D6B">
        <w:rPr>
          <w:rFonts w:cstheme="minorHAnsi"/>
        </w:rPr>
        <w:t>– распознавать квадратичную функцию по формуле, приводить примеры квадратичных функций из реальной жизни, физики, геометрии.</w:t>
      </w:r>
    </w:p>
    <w:p w14:paraId="4ECB7EA9" w14:textId="77777777" w:rsidR="00337146" w:rsidRPr="003A6D6B" w:rsidRDefault="00337146" w:rsidP="00337146">
      <w:pPr>
        <w:ind w:firstLine="709"/>
        <w:jc w:val="both"/>
        <w:rPr>
          <w:rFonts w:cstheme="minorHAnsi"/>
        </w:rPr>
      </w:pPr>
      <w:r w:rsidRPr="003A6D6B">
        <w:rPr>
          <w:rFonts w:cstheme="minorHAnsi"/>
          <w:b/>
          <w:bCs/>
          <w:i/>
          <w:iCs/>
        </w:rPr>
        <w:t>Арифметическая и геометрическая прогрессии</w:t>
      </w:r>
    </w:p>
    <w:p w14:paraId="6FC700B8" w14:textId="77777777" w:rsidR="00337146" w:rsidRPr="003A6D6B" w:rsidRDefault="00337146" w:rsidP="00337146">
      <w:pPr>
        <w:ind w:firstLine="709"/>
        <w:jc w:val="both"/>
        <w:rPr>
          <w:rFonts w:cstheme="minorHAnsi"/>
        </w:rPr>
      </w:pPr>
      <w:bookmarkStart w:id="1621" w:name="bookmark3484"/>
      <w:bookmarkEnd w:id="1621"/>
      <w:r w:rsidRPr="003A6D6B">
        <w:rPr>
          <w:rFonts w:cstheme="minorHAnsi"/>
        </w:rPr>
        <w:t>– распознавать арифметическую и геометрическую прогрессии при разных способах задания;</w:t>
      </w:r>
    </w:p>
    <w:p w14:paraId="40737F31" w14:textId="77777777" w:rsidR="00337146" w:rsidRPr="003A6D6B" w:rsidRDefault="00337146" w:rsidP="00337146">
      <w:pPr>
        <w:ind w:firstLine="709"/>
        <w:jc w:val="both"/>
        <w:rPr>
          <w:rFonts w:cstheme="minorHAnsi"/>
        </w:rPr>
      </w:pPr>
      <w:bookmarkStart w:id="1622" w:name="bookmark3485"/>
      <w:bookmarkEnd w:id="1622"/>
      <w:r w:rsidRPr="003A6D6B">
        <w:rPr>
          <w:rFonts w:cstheme="minorHAnsi"/>
        </w:rPr>
        <w:t xml:space="preserve">– выполнять вычисления с использованием формул </w:t>
      </w:r>
      <w:r w:rsidRPr="003A6D6B">
        <w:rPr>
          <w:rFonts w:cstheme="minorHAnsi"/>
          <w:i/>
          <w:iCs/>
          <w:lang w:val="en-US"/>
        </w:rPr>
        <w:t>n</w:t>
      </w:r>
      <w:r w:rsidRPr="003A6D6B">
        <w:rPr>
          <w:rFonts w:cstheme="minorHAnsi"/>
          <w:i/>
          <w:iCs/>
        </w:rPr>
        <w:t>-го</w:t>
      </w:r>
      <w:r w:rsidRPr="003A6D6B">
        <w:rPr>
          <w:rFonts w:cstheme="minorHAnsi"/>
        </w:rPr>
        <w:t xml:space="preserve"> члена арифметической и геометрической прогрессий, суммы первых </w:t>
      </w:r>
      <w:r w:rsidRPr="003A6D6B">
        <w:rPr>
          <w:rFonts w:cstheme="minorHAnsi"/>
          <w:i/>
          <w:iCs/>
          <w:lang w:val="en-US"/>
        </w:rPr>
        <w:t>n</w:t>
      </w:r>
      <w:r w:rsidRPr="003A6D6B">
        <w:rPr>
          <w:rFonts w:cstheme="minorHAnsi"/>
        </w:rPr>
        <w:t xml:space="preserve"> членов;</w:t>
      </w:r>
    </w:p>
    <w:p w14:paraId="29E34774" w14:textId="77777777" w:rsidR="00337146" w:rsidRPr="003A6D6B" w:rsidRDefault="00337146" w:rsidP="00337146">
      <w:pPr>
        <w:ind w:firstLine="709"/>
        <w:jc w:val="both"/>
        <w:rPr>
          <w:rFonts w:cstheme="minorHAnsi"/>
        </w:rPr>
      </w:pPr>
      <w:bookmarkStart w:id="1623" w:name="bookmark3486"/>
      <w:bookmarkEnd w:id="1623"/>
      <w:r w:rsidRPr="003A6D6B">
        <w:rPr>
          <w:rFonts w:cstheme="minorHAnsi"/>
        </w:rPr>
        <w:t>– изображать члены последовательности точками на координатной плоскости;</w:t>
      </w:r>
    </w:p>
    <w:p w14:paraId="0F390004" w14:textId="77777777" w:rsidR="00337146" w:rsidRPr="003A6D6B" w:rsidRDefault="00337146" w:rsidP="00337146">
      <w:pPr>
        <w:ind w:firstLine="709"/>
        <w:jc w:val="both"/>
        <w:rPr>
          <w:rFonts w:cstheme="minorHAnsi"/>
        </w:rPr>
      </w:pPr>
      <w:bookmarkStart w:id="1624" w:name="bookmark3487"/>
      <w:bookmarkEnd w:id="1624"/>
      <w:r w:rsidRPr="003A6D6B">
        <w:rPr>
          <w:rFonts w:cstheme="minorHAnsi"/>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18C248E3" w14:textId="77777777" w:rsidR="00337146" w:rsidRPr="003A6D6B" w:rsidRDefault="00337146" w:rsidP="00017877">
      <w:pPr>
        <w:jc w:val="center"/>
        <w:rPr>
          <w:rFonts w:cstheme="minorHAnsi"/>
        </w:rPr>
      </w:pPr>
      <w:bookmarkStart w:id="1625" w:name="bookmark3488"/>
      <w:bookmarkStart w:id="1626" w:name="bookmark3489"/>
      <w:bookmarkStart w:id="1627" w:name="bookmark3490"/>
      <w:r w:rsidRPr="003A6D6B">
        <w:rPr>
          <w:rFonts w:cstheme="minorHAnsi"/>
          <w:b/>
          <w:bCs/>
        </w:rPr>
        <w:t>РАБОЧАЯ ПРОГРАММА УЧЕБНОГО КУРСА «ГЕОМЕТРИЯ». 7-9 КЛАССЫ</w:t>
      </w:r>
      <w:bookmarkEnd w:id="1625"/>
      <w:bookmarkEnd w:id="1626"/>
      <w:bookmarkEnd w:id="1627"/>
    </w:p>
    <w:p w14:paraId="7072DF1D" w14:textId="77777777" w:rsidR="00337146" w:rsidRPr="003A6D6B" w:rsidRDefault="00337146" w:rsidP="00337146">
      <w:pPr>
        <w:ind w:firstLine="709"/>
        <w:jc w:val="both"/>
        <w:rPr>
          <w:rFonts w:cstheme="minorHAnsi"/>
        </w:rPr>
      </w:pPr>
      <w:r w:rsidRPr="003A6D6B">
        <w:rPr>
          <w:rFonts w:cstheme="minorHAnsi"/>
          <w:b/>
          <w:bCs/>
        </w:rPr>
        <w:t>ЦЕЛИ ИЗУЧЕНИЯ УЧЕБНОГО КУРСА</w:t>
      </w:r>
    </w:p>
    <w:p w14:paraId="01E653A6" w14:textId="77777777" w:rsidR="00337146" w:rsidRPr="003A6D6B" w:rsidRDefault="00337146" w:rsidP="00337146">
      <w:pPr>
        <w:ind w:firstLine="709"/>
        <w:jc w:val="both"/>
        <w:rPr>
          <w:rFonts w:cstheme="minorHAnsi"/>
        </w:rPr>
      </w:pPr>
      <w:r w:rsidRPr="003A6D6B">
        <w:rPr>
          <w:rFonts w:cstheme="minorHAnsi"/>
        </w:rPr>
        <w:t>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7C23C15F" w14:textId="77777777" w:rsidR="00337146" w:rsidRPr="003A6D6B" w:rsidRDefault="00337146" w:rsidP="00337146">
      <w:pPr>
        <w:ind w:firstLine="709"/>
        <w:jc w:val="both"/>
        <w:rPr>
          <w:rFonts w:cstheme="minorHAnsi"/>
        </w:rPr>
      </w:pPr>
      <w:r w:rsidRPr="003A6D6B">
        <w:rPr>
          <w:rFonts w:cstheme="minorHAnsi"/>
        </w:rPr>
        <w:t>Вместе с тем авторы программы предостерегают учителя от излишнего формализма, особенно в отношении начал и оснований геометрии.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02BE50F4" w14:textId="77777777" w:rsidR="00337146" w:rsidRPr="003A6D6B" w:rsidRDefault="00337146" w:rsidP="00337146">
      <w:pPr>
        <w:ind w:firstLine="709"/>
        <w:jc w:val="both"/>
        <w:rPr>
          <w:rFonts w:cstheme="minorHAnsi"/>
        </w:rPr>
      </w:pPr>
      <w:r w:rsidRPr="003A6D6B">
        <w:rPr>
          <w:rFonts w:cstheme="minorHAnsi"/>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5A34595C" w14:textId="77777777" w:rsidR="00337146" w:rsidRPr="003A6D6B" w:rsidRDefault="00337146" w:rsidP="00337146">
      <w:pPr>
        <w:ind w:firstLine="709"/>
        <w:jc w:val="both"/>
        <w:rPr>
          <w:rFonts w:cstheme="minorHAnsi"/>
        </w:rPr>
      </w:pPr>
      <w:r w:rsidRPr="003A6D6B">
        <w:rPr>
          <w:rFonts w:cstheme="minorHAnsi"/>
          <w:b/>
          <w:bCs/>
        </w:rPr>
        <w:t>МЕСТО УЧЕБНОГО КУРСА В УЧЕБНОМ ПЛАНЕ</w:t>
      </w:r>
    </w:p>
    <w:p w14:paraId="25550B86" w14:textId="77777777" w:rsidR="00337146" w:rsidRPr="003A6D6B" w:rsidRDefault="00337146" w:rsidP="00337146">
      <w:pPr>
        <w:ind w:firstLine="709"/>
        <w:jc w:val="both"/>
        <w:rPr>
          <w:rFonts w:cstheme="minorHAnsi"/>
        </w:rPr>
      </w:pPr>
      <w:r w:rsidRPr="003A6D6B">
        <w:rPr>
          <w:rFonts w:cstheme="minorHAnsi"/>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4AA7C9C7" w14:textId="77777777" w:rsidR="00337146" w:rsidRPr="003A6D6B" w:rsidRDefault="00337146" w:rsidP="00337146">
      <w:pPr>
        <w:ind w:firstLine="709"/>
        <w:jc w:val="both"/>
        <w:rPr>
          <w:rFonts w:cstheme="minorHAnsi"/>
        </w:rPr>
      </w:pPr>
      <w:r w:rsidRPr="00CE515E">
        <w:rPr>
          <w:rFonts w:cstheme="minorHAnsi"/>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21F4B6AE" w14:textId="77777777" w:rsidR="00337146" w:rsidRPr="003A6D6B" w:rsidRDefault="00337146" w:rsidP="00017877">
      <w:pPr>
        <w:jc w:val="center"/>
        <w:rPr>
          <w:rFonts w:cstheme="minorHAnsi"/>
        </w:rPr>
      </w:pPr>
      <w:r w:rsidRPr="003A6D6B">
        <w:rPr>
          <w:rFonts w:cstheme="minorHAnsi"/>
          <w:b/>
          <w:bCs/>
        </w:rPr>
        <w:t>СОДЕРЖАНИЕ УЧЕБНОГО КУРСА (ПО ГОДАМ ОБУЧЕНИЯ)</w:t>
      </w:r>
    </w:p>
    <w:p w14:paraId="4410ED74" w14:textId="77777777" w:rsidR="00337146" w:rsidRPr="003A6D6B" w:rsidRDefault="00337146" w:rsidP="00337146">
      <w:pPr>
        <w:ind w:firstLine="709"/>
        <w:jc w:val="both"/>
        <w:rPr>
          <w:rFonts w:cstheme="minorHAnsi"/>
        </w:rPr>
      </w:pPr>
      <w:bookmarkStart w:id="1628" w:name="bookmark3493"/>
      <w:bookmarkStart w:id="1629" w:name="bookmark3491"/>
      <w:bookmarkStart w:id="1630" w:name="bookmark3492"/>
      <w:bookmarkStart w:id="1631" w:name="bookmark3494"/>
      <w:bookmarkEnd w:id="1628"/>
      <w:r w:rsidRPr="003A6D6B">
        <w:rPr>
          <w:rFonts w:cstheme="minorHAnsi"/>
          <w:b/>
          <w:bCs/>
        </w:rPr>
        <w:t>7 КЛАСС</w:t>
      </w:r>
      <w:bookmarkEnd w:id="1629"/>
      <w:bookmarkEnd w:id="1630"/>
      <w:bookmarkEnd w:id="1631"/>
    </w:p>
    <w:p w14:paraId="5872567A" w14:textId="77777777" w:rsidR="00337146" w:rsidRPr="003A6D6B" w:rsidRDefault="00337146" w:rsidP="00337146">
      <w:pPr>
        <w:ind w:firstLine="709"/>
        <w:jc w:val="both"/>
        <w:rPr>
          <w:rFonts w:cstheme="minorHAnsi"/>
        </w:rPr>
      </w:pPr>
      <w:r w:rsidRPr="003A6D6B">
        <w:rPr>
          <w:rFonts w:cstheme="minorHAnsi"/>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356C7045" w14:textId="77777777" w:rsidR="00337146" w:rsidRPr="003A6D6B" w:rsidRDefault="00337146" w:rsidP="00337146">
      <w:pPr>
        <w:ind w:firstLine="709"/>
        <w:jc w:val="both"/>
        <w:rPr>
          <w:rFonts w:cstheme="minorHAnsi"/>
        </w:rPr>
      </w:pPr>
      <w:r w:rsidRPr="003A6D6B">
        <w:rPr>
          <w:rFonts w:cstheme="minorHAnsi"/>
        </w:rPr>
        <w:t>Симметричные фигуры. Основные свойства осевой симметрии. Примеры симметрии в окружающем мире.</w:t>
      </w:r>
    </w:p>
    <w:p w14:paraId="1C1BDAC4" w14:textId="77777777" w:rsidR="00337146" w:rsidRPr="003A6D6B" w:rsidRDefault="00337146" w:rsidP="00337146">
      <w:pPr>
        <w:ind w:firstLine="709"/>
        <w:jc w:val="both"/>
        <w:rPr>
          <w:rFonts w:cstheme="minorHAnsi"/>
        </w:rPr>
      </w:pPr>
      <w:r w:rsidRPr="003A6D6B">
        <w:rPr>
          <w:rFonts w:cstheme="minorHAnsi"/>
        </w:rPr>
        <w:t>Основные построения с помощью циркуля и линейки.</w:t>
      </w:r>
    </w:p>
    <w:p w14:paraId="73A4408E" w14:textId="77777777" w:rsidR="00337146" w:rsidRPr="003A6D6B" w:rsidRDefault="00337146" w:rsidP="00337146">
      <w:pPr>
        <w:ind w:firstLine="709"/>
        <w:jc w:val="both"/>
        <w:rPr>
          <w:rFonts w:cstheme="minorHAnsi"/>
        </w:rPr>
      </w:pPr>
      <w:r w:rsidRPr="003A6D6B">
        <w:rPr>
          <w:rFonts w:cstheme="minorHAnsi"/>
        </w:rPr>
        <w:t>Треугольник. Высота, медиана, биссектриса, их свойства. Равнобедренный и равносторонний треугольники. Неравенство треугольника.</w:t>
      </w:r>
    </w:p>
    <w:p w14:paraId="7F4D7FFE" w14:textId="77777777" w:rsidR="00337146" w:rsidRPr="003A6D6B" w:rsidRDefault="00337146" w:rsidP="00337146">
      <w:pPr>
        <w:ind w:firstLine="709"/>
        <w:jc w:val="both"/>
        <w:rPr>
          <w:rFonts w:cstheme="minorHAnsi"/>
        </w:rPr>
      </w:pPr>
      <w:r w:rsidRPr="003A6D6B">
        <w:rPr>
          <w:rFonts w:cstheme="minorHAnsi"/>
        </w:rPr>
        <w:t>Свойства и признаки равнобедренного треугольника. Признаки равенства треугольников.</w:t>
      </w:r>
    </w:p>
    <w:p w14:paraId="5B342F94" w14:textId="77777777" w:rsidR="00337146" w:rsidRPr="003A6D6B" w:rsidRDefault="00337146" w:rsidP="00337146">
      <w:pPr>
        <w:ind w:firstLine="709"/>
        <w:jc w:val="both"/>
        <w:rPr>
          <w:rFonts w:cstheme="minorHAnsi"/>
        </w:rPr>
      </w:pPr>
      <w:r w:rsidRPr="003A6D6B">
        <w:rPr>
          <w:rFonts w:cstheme="minorHAnsi"/>
        </w:rPr>
        <w:t>Свойства и признаки параллельных прямых. Сумма углов треугольника. Внешние углы треугольника.</w:t>
      </w:r>
    </w:p>
    <w:p w14:paraId="7C1227CA" w14:textId="77777777" w:rsidR="00337146" w:rsidRPr="003A6D6B" w:rsidRDefault="00337146" w:rsidP="00337146">
      <w:pPr>
        <w:ind w:firstLine="709"/>
        <w:jc w:val="both"/>
        <w:rPr>
          <w:rFonts w:cstheme="minorHAnsi"/>
        </w:rPr>
      </w:pPr>
      <w:r w:rsidRPr="003A6D6B">
        <w:rPr>
          <w:rFonts w:cstheme="minorHAnsi"/>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14:paraId="5F8D6738" w14:textId="77777777" w:rsidR="00337146" w:rsidRPr="003A6D6B" w:rsidRDefault="00337146" w:rsidP="00337146">
      <w:pPr>
        <w:ind w:firstLine="709"/>
        <w:jc w:val="both"/>
        <w:rPr>
          <w:rFonts w:cstheme="minorHAnsi"/>
        </w:rPr>
      </w:pPr>
      <w:r w:rsidRPr="003A6D6B">
        <w:rPr>
          <w:rFonts w:cstheme="minorHAnsi"/>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EBDAC7B" w14:textId="77777777" w:rsidR="00337146" w:rsidRPr="003A6D6B" w:rsidRDefault="00337146" w:rsidP="00337146">
      <w:pPr>
        <w:ind w:firstLine="709"/>
        <w:jc w:val="both"/>
        <w:rPr>
          <w:rFonts w:cstheme="minorHAnsi"/>
        </w:rPr>
      </w:pPr>
      <w:r w:rsidRPr="003A6D6B">
        <w:rPr>
          <w:rFonts w:cstheme="minorHAnsi"/>
        </w:rPr>
        <w:t>Геометрическое место точек. Биссектриса угла и серединный перпендикуляр к отрезку как геометрические места точек.</w:t>
      </w:r>
    </w:p>
    <w:p w14:paraId="5D8EBC0E" w14:textId="77777777" w:rsidR="00337146" w:rsidRPr="003A6D6B" w:rsidRDefault="00337146" w:rsidP="00337146">
      <w:pPr>
        <w:ind w:firstLine="709"/>
        <w:jc w:val="both"/>
        <w:rPr>
          <w:rFonts w:cstheme="minorHAnsi"/>
        </w:rPr>
      </w:pPr>
      <w:r w:rsidRPr="003A6D6B">
        <w:rPr>
          <w:rFonts w:cstheme="minorHAnsi"/>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47D148F7" w14:textId="77777777" w:rsidR="00337146" w:rsidRPr="003A6D6B" w:rsidRDefault="00337146" w:rsidP="00337146">
      <w:pPr>
        <w:ind w:firstLine="709"/>
        <w:jc w:val="both"/>
        <w:rPr>
          <w:rFonts w:cstheme="minorHAnsi"/>
        </w:rPr>
      </w:pPr>
      <w:bookmarkStart w:id="1632" w:name="bookmark3497"/>
      <w:bookmarkStart w:id="1633" w:name="bookmark3495"/>
      <w:bookmarkStart w:id="1634" w:name="bookmark3496"/>
      <w:bookmarkStart w:id="1635" w:name="bookmark3498"/>
      <w:bookmarkEnd w:id="1632"/>
      <w:r w:rsidRPr="003A6D6B">
        <w:rPr>
          <w:rFonts w:cstheme="minorHAnsi"/>
          <w:b/>
          <w:bCs/>
        </w:rPr>
        <w:t>8 КЛАСС</w:t>
      </w:r>
      <w:bookmarkEnd w:id="1633"/>
      <w:bookmarkEnd w:id="1634"/>
      <w:bookmarkEnd w:id="1635"/>
    </w:p>
    <w:p w14:paraId="42E90A71" w14:textId="77777777" w:rsidR="00337146" w:rsidRPr="003A6D6B" w:rsidRDefault="00337146" w:rsidP="00337146">
      <w:pPr>
        <w:ind w:firstLine="709"/>
        <w:jc w:val="both"/>
        <w:rPr>
          <w:rFonts w:cstheme="minorHAnsi"/>
        </w:rPr>
      </w:pPr>
      <w:r w:rsidRPr="003A6D6B">
        <w:rPr>
          <w:rFonts w:cstheme="minorHAnsi"/>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01425B4F" w14:textId="77777777" w:rsidR="00337146" w:rsidRPr="003A6D6B" w:rsidRDefault="00337146" w:rsidP="00337146">
      <w:pPr>
        <w:ind w:firstLine="709"/>
        <w:jc w:val="both"/>
        <w:rPr>
          <w:rFonts w:cstheme="minorHAnsi"/>
        </w:rPr>
      </w:pPr>
      <w:r w:rsidRPr="003A6D6B">
        <w:rPr>
          <w:rFonts w:cstheme="minorHAnsi"/>
        </w:rPr>
        <w:t>Центральная симметрия.</w:t>
      </w:r>
    </w:p>
    <w:p w14:paraId="69B59966" w14:textId="77777777" w:rsidR="00337146" w:rsidRPr="003A6D6B" w:rsidRDefault="00337146" w:rsidP="00337146">
      <w:pPr>
        <w:ind w:firstLine="709"/>
        <w:jc w:val="both"/>
        <w:rPr>
          <w:rFonts w:cstheme="minorHAnsi"/>
        </w:rPr>
      </w:pPr>
      <w:r w:rsidRPr="003A6D6B">
        <w:rPr>
          <w:rFonts w:cstheme="minorHAnsi"/>
        </w:rPr>
        <w:t>Теорема Фалеса и теорема о пропорциональных отрезках. Средние линии треугольника и трапеции.</w:t>
      </w:r>
    </w:p>
    <w:p w14:paraId="76CAC4A1" w14:textId="77777777" w:rsidR="00337146" w:rsidRPr="003A6D6B" w:rsidRDefault="00337146" w:rsidP="00337146">
      <w:pPr>
        <w:ind w:firstLine="709"/>
        <w:jc w:val="both"/>
        <w:rPr>
          <w:rFonts w:cstheme="minorHAnsi"/>
        </w:rPr>
      </w:pPr>
      <w:r w:rsidRPr="003A6D6B">
        <w:rPr>
          <w:rFonts w:cstheme="minorHAnsi"/>
        </w:rPr>
        <w:t>Подобие треугольников, коэффициент подобия. Признаки подобия треугольников. Применение подобия при решении практических задач.</w:t>
      </w:r>
    </w:p>
    <w:p w14:paraId="5BE65357" w14:textId="77777777" w:rsidR="00337146" w:rsidRPr="003A6D6B" w:rsidRDefault="00337146" w:rsidP="00337146">
      <w:pPr>
        <w:ind w:firstLine="709"/>
        <w:jc w:val="both"/>
        <w:rPr>
          <w:rFonts w:cstheme="minorHAnsi"/>
        </w:rPr>
      </w:pPr>
      <w:r w:rsidRPr="003A6D6B">
        <w:rPr>
          <w:rFonts w:cstheme="minorHAnsi"/>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2E181E60" w14:textId="77777777" w:rsidR="00337146" w:rsidRPr="003A6D6B" w:rsidRDefault="00337146" w:rsidP="00337146">
      <w:pPr>
        <w:ind w:firstLine="709"/>
        <w:jc w:val="both"/>
        <w:rPr>
          <w:rFonts w:cstheme="minorHAnsi"/>
        </w:rPr>
      </w:pPr>
      <w:r w:rsidRPr="003A6D6B">
        <w:rPr>
          <w:rFonts w:cstheme="minorHAnsi"/>
        </w:rPr>
        <w:t>Вычисление площадей треугольников и многоугольников на клетчатой бумаге.</w:t>
      </w:r>
    </w:p>
    <w:p w14:paraId="6E5226AF" w14:textId="77777777" w:rsidR="00337146" w:rsidRPr="003A6D6B" w:rsidRDefault="00337146" w:rsidP="00337146">
      <w:pPr>
        <w:ind w:firstLine="709"/>
        <w:jc w:val="both"/>
        <w:rPr>
          <w:rFonts w:cstheme="minorHAnsi"/>
        </w:rPr>
      </w:pPr>
      <w:r w:rsidRPr="003A6D6B">
        <w:rPr>
          <w:rFonts w:cstheme="minorHAnsi"/>
        </w:rPr>
        <w:t>Теорема Пифагора. Применение теоремы Пифагора при решении практических задач.</w:t>
      </w:r>
    </w:p>
    <w:p w14:paraId="60A2F14C" w14:textId="77777777" w:rsidR="00337146" w:rsidRPr="003A6D6B" w:rsidRDefault="00337146" w:rsidP="00337146">
      <w:pPr>
        <w:ind w:firstLine="709"/>
        <w:jc w:val="both"/>
        <w:rPr>
          <w:rFonts w:cstheme="minorHAnsi"/>
        </w:rPr>
      </w:pPr>
      <w:r w:rsidRPr="003A6D6B">
        <w:rPr>
          <w:rFonts w:cstheme="minorHAnsi"/>
        </w:rPr>
        <w:t>Синус, косинус, тангенс острого угла прямоугольного треугольника. Тригонометрические функции углов в 30°, 45° и 60°.</w:t>
      </w:r>
    </w:p>
    <w:p w14:paraId="660FD5D6" w14:textId="77777777" w:rsidR="00337146" w:rsidRPr="003A6D6B" w:rsidRDefault="00337146" w:rsidP="00337146">
      <w:pPr>
        <w:ind w:firstLine="709"/>
        <w:jc w:val="both"/>
        <w:rPr>
          <w:rFonts w:cstheme="minorHAnsi"/>
        </w:rPr>
      </w:pPr>
      <w:r w:rsidRPr="003A6D6B">
        <w:rPr>
          <w:rFonts w:cstheme="minorHAnsi"/>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088B5BCC" w14:textId="77777777" w:rsidR="00337146" w:rsidRPr="003A6D6B" w:rsidRDefault="00337146" w:rsidP="00337146">
      <w:pPr>
        <w:ind w:firstLine="709"/>
        <w:jc w:val="both"/>
        <w:rPr>
          <w:rFonts w:cstheme="minorHAnsi"/>
        </w:rPr>
      </w:pPr>
      <w:bookmarkStart w:id="1636" w:name="bookmark3501"/>
      <w:bookmarkStart w:id="1637" w:name="bookmark3499"/>
      <w:bookmarkStart w:id="1638" w:name="bookmark3500"/>
      <w:bookmarkStart w:id="1639" w:name="bookmark3502"/>
      <w:bookmarkEnd w:id="1636"/>
      <w:r w:rsidRPr="003A6D6B">
        <w:rPr>
          <w:rFonts w:cstheme="minorHAnsi"/>
          <w:b/>
          <w:bCs/>
        </w:rPr>
        <w:t>9 КЛАСС</w:t>
      </w:r>
      <w:bookmarkEnd w:id="1637"/>
      <w:bookmarkEnd w:id="1638"/>
      <w:bookmarkEnd w:id="1639"/>
    </w:p>
    <w:p w14:paraId="654D478C" w14:textId="77777777" w:rsidR="00337146" w:rsidRPr="003A6D6B" w:rsidRDefault="00337146" w:rsidP="00337146">
      <w:pPr>
        <w:ind w:firstLine="709"/>
        <w:jc w:val="both"/>
        <w:rPr>
          <w:rFonts w:cstheme="minorHAnsi"/>
        </w:rPr>
      </w:pPr>
      <w:r w:rsidRPr="003A6D6B">
        <w:rPr>
          <w:rFonts w:cstheme="minorHAnsi"/>
        </w:rPr>
        <w:t>Синус, косинус, тангенс углов от 0 до 180°. Основное тригонометрическое тождество. Формулы приведения.</w:t>
      </w:r>
    </w:p>
    <w:p w14:paraId="60BEA6AA" w14:textId="77777777" w:rsidR="00337146" w:rsidRPr="003A6D6B" w:rsidRDefault="00337146" w:rsidP="00337146">
      <w:pPr>
        <w:ind w:firstLine="709"/>
        <w:jc w:val="both"/>
        <w:rPr>
          <w:rFonts w:cstheme="minorHAnsi"/>
        </w:rPr>
      </w:pPr>
      <w:r w:rsidRPr="003A6D6B">
        <w:rPr>
          <w:rFonts w:cstheme="minorHAnsi"/>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0D0CBBAD" w14:textId="77777777" w:rsidR="00337146" w:rsidRPr="003A6D6B" w:rsidRDefault="00337146" w:rsidP="00337146">
      <w:pPr>
        <w:ind w:firstLine="709"/>
        <w:jc w:val="both"/>
        <w:rPr>
          <w:rFonts w:cstheme="minorHAnsi"/>
        </w:rPr>
      </w:pPr>
      <w:r w:rsidRPr="003A6D6B">
        <w:rPr>
          <w:rFonts w:cstheme="minorHAnsi"/>
        </w:rPr>
        <w:t>Преобразование подобия. Подобие соответственных элементов.</w:t>
      </w:r>
    </w:p>
    <w:p w14:paraId="3C888F40" w14:textId="77777777" w:rsidR="00337146" w:rsidRPr="003A6D6B" w:rsidRDefault="00337146" w:rsidP="00337146">
      <w:pPr>
        <w:ind w:firstLine="709"/>
        <w:jc w:val="both"/>
        <w:rPr>
          <w:rFonts w:cstheme="minorHAnsi"/>
        </w:rPr>
      </w:pPr>
      <w:r w:rsidRPr="003A6D6B">
        <w:rPr>
          <w:rFonts w:cstheme="minorHAnsi"/>
        </w:rPr>
        <w:t>Теорема о произведении отрезков хорд, теоремы о произведении отрезков секущих, теорема о квадрате касательной.</w:t>
      </w:r>
    </w:p>
    <w:p w14:paraId="5DEC54F4" w14:textId="77777777" w:rsidR="00337146" w:rsidRPr="003A6D6B" w:rsidRDefault="00337146" w:rsidP="00337146">
      <w:pPr>
        <w:ind w:firstLine="709"/>
        <w:jc w:val="both"/>
        <w:rPr>
          <w:rFonts w:cstheme="minorHAnsi"/>
        </w:rPr>
      </w:pPr>
      <w:r w:rsidRPr="003A6D6B">
        <w:rPr>
          <w:rFonts w:cstheme="minorHAnsi"/>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4E83F227" w14:textId="77777777" w:rsidR="00337146" w:rsidRPr="003A6D6B" w:rsidRDefault="00337146" w:rsidP="00337146">
      <w:pPr>
        <w:ind w:firstLine="709"/>
        <w:jc w:val="both"/>
        <w:rPr>
          <w:rFonts w:cstheme="minorHAnsi"/>
        </w:rPr>
      </w:pPr>
      <w:r w:rsidRPr="003A6D6B">
        <w:rPr>
          <w:rFonts w:cstheme="minorHAnsi"/>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36ED9005" w14:textId="77777777" w:rsidR="00337146" w:rsidRPr="003A6D6B" w:rsidRDefault="00337146" w:rsidP="00337146">
      <w:pPr>
        <w:ind w:firstLine="709"/>
        <w:jc w:val="both"/>
        <w:rPr>
          <w:rFonts w:cstheme="minorHAnsi"/>
        </w:rPr>
      </w:pPr>
      <w:r w:rsidRPr="003A6D6B">
        <w:rPr>
          <w:rFonts w:cstheme="minorHAnsi"/>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2BADF17" w14:textId="77777777" w:rsidR="00337146" w:rsidRPr="003A6D6B" w:rsidRDefault="00337146" w:rsidP="00337146">
      <w:pPr>
        <w:ind w:firstLine="709"/>
        <w:jc w:val="both"/>
        <w:rPr>
          <w:rFonts w:cstheme="minorHAnsi"/>
        </w:rPr>
      </w:pPr>
      <w:r w:rsidRPr="003A6D6B">
        <w:rPr>
          <w:rFonts w:cstheme="minorHAnsi"/>
        </w:rPr>
        <w:t>Движения плоскости и внутренние симметрии фигур (элементарные представления). Параллельный перенос. Поворот.</w:t>
      </w:r>
    </w:p>
    <w:p w14:paraId="660D55F0" w14:textId="77777777" w:rsidR="00337146" w:rsidRPr="003A6D6B" w:rsidRDefault="00337146" w:rsidP="00337146">
      <w:pPr>
        <w:ind w:firstLine="709"/>
        <w:jc w:val="both"/>
        <w:rPr>
          <w:rFonts w:cstheme="minorHAnsi"/>
        </w:rPr>
      </w:pPr>
      <w:r w:rsidRPr="003A6D6B">
        <w:rPr>
          <w:rFonts w:cstheme="minorHAnsi"/>
          <w:b/>
          <w:bCs/>
        </w:rPr>
        <w:t>ПЛАНИРУЕМЫЕ ПРЕДМЕТНЫЕ РЕЗУЛЬТАТЫ ОСВОЕНИЯ РАБОЧЕЙ ПРОГРАММЫ КУРСА (ПО ГОДАМ ОБУЧЕНИЯ)</w:t>
      </w:r>
    </w:p>
    <w:p w14:paraId="28A6B733" w14:textId="77777777" w:rsidR="00337146" w:rsidRPr="003A6D6B" w:rsidRDefault="00337146" w:rsidP="00337146">
      <w:pPr>
        <w:ind w:firstLine="709"/>
        <w:jc w:val="both"/>
        <w:rPr>
          <w:rFonts w:cstheme="minorHAnsi"/>
        </w:rPr>
      </w:pPr>
      <w:r w:rsidRPr="003A6D6B">
        <w:rPr>
          <w:rFonts w:cstheme="minorHAnsi"/>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1ECEDF4B" w14:textId="77777777" w:rsidR="00337146" w:rsidRPr="003A6D6B" w:rsidRDefault="00337146" w:rsidP="00337146">
      <w:pPr>
        <w:ind w:firstLine="709"/>
        <w:jc w:val="both"/>
        <w:rPr>
          <w:rFonts w:cstheme="minorHAnsi"/>
        </w:rPr>
      </w:pPr>
      <w:bookmarkStart w:id="1640" w:name="bookmark3505"/>
      <w:bookmarkStart w:id="1641" w:name="bookmark3503"/>
      <w:bookmarkStart w:id="1642" w:name="bookmark3504"/>
      <w:bookmarkStart w:id="1643" w:name="bookmark3506"/>
      <w:bookmarkEnd w:id="1640"/>
      <w:r w:rsidRPr="003A6D6B">
        <w:rPr>
          <w:rFonts w:cstheme="minorHAnsi"/>
          <w:b/>
          <w:bCs/>
        </w:rPr>
        <w:t>7 класс</w:t>
      </w:r>
      <w:bookmarkEnd w:id="1641"/>
      <w:bookmarkEnd w:id="1642"/>
      <w:bookmarkEnd w:id="1643"/>
    </w:p>
    <w:p w14:paraId="015909D4" w14:textId="77777777" w:rsidR="00337146" w:rsidRPr="003A6D6B" w:rsidRDefault="00337146" w:rsidP="00337146">
      <w:pPr>
        <w:ind w:firstLine="709"/>
        <w:jc w:val="both"/>
        <w:rPr>
          <w:rFonts w:cstheme="minorHAnsi"/>
        </w:rPr>
      </w:pPr>
      <w:bookmarkStart w:id="1644" w:name="bookmark3507"/>
      <w:bookmarkEnd w:id="1644"/>
      <w:r w:rsidRPr="003A6D6B">
        <w:rPr>
          <w:rFonts w:cstheme="minorHAnsi"/>
        </w:rPr>
        <w:t>–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4FDACBBA" w14:textId="77777777" w:rsidR="00337146" w:rsidRPr="003A6D6B" w:rsidRDefault="00337146" w:rsidP="00337146">
      <w:pPr>
        <w:ind w:firstLine="709"/>
        <w:jc w:val="both"/>
        <w:rPr>
          <w:rFonts w:cstheme="minorHAnsi"/>
        </w:rPr>
      </w:pPr>
      <w:bookmarkStart w:id="1645" w:name="bookmark3508"/>
      <w:bookmarkEnd w:id="1645"/>
      <w:r w:rsidRPr="003A6D6B">
        <w:rPr>
          <w:rFonts w:cstheme="minorHAnsi"/>
        </w:rPr>
        <w:t>– 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7C683E1" w14:textId="77777777" w:rsidR="00337146" w:rsidRPr="003A6D6B" w:rsidRDefault="00337146" w:rsidP="00337146">
      <w:pPr>
        <w:ind w:firstLine="709"/>
        <w:jc w:val="both"/>
        <w:rPr>
          <w:rFonts w:cstheme="minorHAnsi"/>
        </w:rPr>
      </w:pPr>
      <w:bookmarkStart w:id="1646" w:name="bookmark3509"/>
      <w:bookmarkEnd w:id="1646"/>
      <w:r w:rsidRPr="003A6D6B">
        <w:rPr>
          <w:rFonts w:cstheme="minorHAnsi"/>
        </w:rPr>
        <w:t>строить чертежи к геометрическим задачам;</w:t>
      </w:r>
    </w:p>
    <w:p w14:paraId="35BDFD7F" w14:textId="77777777" w:rsidR="00337146" w:rsidRPr="003A6D6B" w:rsidRDefault="00337146" w:rsidP="00337146">
      <w:pPr>
        <w:ind w:firstLine="709"/>
        <w:jc w:val="both"/>
        <w:rPr>
          <w:rFonts w:cstheme="minorHAnsi"/>
        </w:rPr>
      </w:pPr>
      <w:bookmarkStart w:id="1647" w:name="bookmark3510"/>
      <w:bookmarkEnd w:id="1647"/>
      <w:r w:rsidRPr="003A6D6B">
        <w:rPr>
          <w:rFonts w:cstheme="minorHAnsi"/>
        </w:rPr>
        <w:t>– пользоваться признаками равенства треугольников, использовать признаки и свойства равнобедренных треугольников при решении задач;</w:t>
      </w:r>
    </w:p>
    <w:p w14:paraId="54B2B1CD" w14:textId="77777777" w:rsidR="00337146" w:rsidRPr="003A6D6B" w:rsidRDefault="00337146" w:rsidP="00337146">
      <w:pPr>
        <w:ind w:firstLine="709"/>
        <w:jc w:val="both"/>
        <w:rPr>
          <w:rFonts w:cstheme="minorHAnsi"/>
        </w:rPr>
      </w:pPr>
      <w:bookmarkStart w:id="1648" w:name="bookmark3511"/>
      <w:bookmarkEnd w:id="1648"/>
      <w:r w:rsidRPr="003A6D6B">
        <w:rPr>
          <w:rFonts w:cstheme="minorHAnsi"/>
        </w:rPr>
        <w:t>– проводить логические рассуждения с использованием геометрических теорем;</w:t>
      </w:r>
    </w:p>
    <w:p w14:paraId="665BD5F2" w14:textId="77777777" w:rsidR="00337146" w:rsidRPr="003A6D6B" w:rsidRDefault="00337146" w:rsidP="00337146">
      <w:pPr>
        <w:ind w:firstLine="709"/>
        <w:jc w:val="both"/>
        <w:rPr>
          <w:rFonts w:cstheme="minorHAnsi"/>
        </w:rPr>
      </w:pPr>
      <w:bookmarkStart w:id="1649" w:name="bookmark3512"/>
      <w:bookmarkEnd w:id="1649"/>
      <w:r w:rsidRPr="003A6D6B">
        <w:rPr>
          <w:rFonts w:cstheme="minorHAnsi"/>
        </w:rPr>
        <w:t>–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6C2B81E6" w14:textId="77777777" w:rsidR="00337146" w:rsidRPr="003A6D6B" w:rsidRDefault="00337146" w:rsidP="00337146">
      <w:pPr>
        <w:ind w:firstLine="709"/>
        <w:jc w:val="both"/>
        <w:rPr>
          <w:rFonts w:cstheme="minorHAnsi"/>
        </w:rPr>
      </w:pPr>
      <w:bookmarkStart w:id="1650" w:name="bookmark3513"/>
      <w:bookmarkEnd w:id="1650"/>
      <w:r w:rsidRPr="003A6D6B">
        <w:rPr>
          <w:rFonts w:cstheme="minorHAnsi"/>
        </w:rPr>
        <w:t>–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5C233E5A" w14:textId="77777777" w:rsidR="00337146" w:rsidRPr="003A6D6B" w:rsidRDefault="00337146" w:rsidP="00337146">
      <w:pPr>
        <w:ind w:firstLine="709"/>
        <w:jc w:val="both"/>
        <w:rPr>
          <w:rFonts w:cstheme="minorHAnsi"/>
        </w:rPr>
      </w:pPr>
      <w:bookmarkStart w:id="1651" w:name="bookmark3514"/>
      <w:bookmarkEnd w:id="1651"/>
      <w:r w:rsidRPr="003A6D6B">
        <w:rPr>
          <w:rFonts w:cstheme="minorHAnsi"/>
        </w:rPr>
        <w:t>– решать задачи на клетчатой бумаге;</w:t>
      </w:r>
    </w:p>
    <w:p w14:paraId="4F1BEED1" w14:textId="77777777" w:rsidR="00337146" w:rsidRPr="003A6D6B" w:rsidRDefault="00337146" w:rsidP="00337146">
      <w:pPr>
        <w:ind w:firstLine="709"/>
        <w:jc w:val="both"/>
        <w:rPr>
          <w:rFonts w:cstheme="minorHAnsi"/>
        </w:rPr>
      </w:pPr>
      <w:bookmarkStart w:id="1652" w:name="bookmark3515"/>
      <w:bookmarkEnd w:id="1652"/>
      <w:r w:rsidRPr="003A6D6B">
        <w:rPr>
          <w:rFonts w:cstheme="minorHAnsi"/>
        </w:rPr>
        <w:t>–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DA5A5E2" w14:textId="77777777" w:rsidR="00337146" w:rsidRPr="003A6D6B" w:rsidRDefault="00337146" w:rsidP="00337146">
      <w:pPr>
        <w:ind w:firstLine="709"/>
        <w:jc w:val="both"/>
        <w:rPr>
          <w:rFonts w:cstheme="minorHAnsi"/>
        </w:rPr>
      </w:pPr>
      <w:bookmarkStart w:id="1653" w:name="bookmark3516"/>
      <w:bookmarkEnd w:id="1653"/>
      <w:r w:rsidRPr="003A6D6B">
        <w:rPr>
          <w:rFonts w:cstheme="minorHAnsi"/>
        </w:rPr>
        <w:t>–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6D9C6C3" w14:textId="77777777" w:rsidR="00337146" w:rsidRPr="003A6D6B" w:rsidRDefault="00337146" w:rsidP="00337146">
      <w:pPr>
        <w:ind w:firstLine="709"/>
        <w:jc w:val="both"/>
        <w:rPr>
          <w:rFonts w:cstheme="minorHAnsi"/>
        </w:rPr>
      </w:pPr>
      <w:bookmarkStart w:id="1654" w:name="bookmark3517"/>
      <w:bookmarkEnd w:id="1654"/>
      <w:r w:rsidRPr="003A6D6B">
        <w:rPr>
          <w:rFonts w:cstheme="minorHAnsi"/>
        </w:rPr>
        <w:t>–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BAB03D3" w14:textId="77777777" w:rsidR="00337146" w:rsidRPr="003A6D6B" w:rsidRDefault="00337146" w:rsidP="00337146">
      <w:pPr>
        <w:ind w:firstLine="709"/>
        <w:jc w:val="both"/>
        <w:rPr>
          <w:rFonts w:cstheme="minorHAnsi"/>
        </w:rPr>
      </w:pPr>
      <w:bookmarkStart w:id="1655" w:name="bookmark3518"/>
      <w:bookmarkEnd w:id="1655"/>
      <w:r w:rsidRPr="003A6D6B">
        <w:rPr>
          <w:rFonts w:cstheme="minorHAnsi"/>
        </w:rPr>
        <w:t>– 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6ABE9F73" w14:textId="77777777" w:rsidR="00337146" w:rsidRPr="003A6D6B" w:rsidRDefault="00337146" w:rsidP="00337146">
      <w:pPr>
        <w:ind w:firstLine="709"/>
        <w:jc w:val="both"/>
        <w:rPr>
          <w:rFonts w:cstheme="minorHAnsi"/>
        </w:rPr>
      </w:pPr>
      <w:bookmarkStart w:id="1656" w:name="bookmark3519"/>
      <w:bookmarkEnd w:id="1656"/>
      <w:r w:rsidRPr="003A6D6B">
        <w:rPr>
          <w:rFonts w:cstheme="minorHAnsi"/>
        </w:rPr>
        <w:t>– владеть понятием касательной к окружности, пользоваться теоремой о перпендикулярности касательной и радиуса, проведённого к точке касания;</w:t>
      </w:r>
    </w:p>
    <w:p w14:paraId="2DF7EAE6" w14:textId="77777777" w:rsidR="00337146" w:rsidRPr="003A6D6B" w:rsidRDefault="00337146" w:rsidP="00337146">
      <w:pPr>
        <w:ind w:firstLine="709"/>
        <w:jc w:val="both"/>
        <w:rPr>
          <w:rFonts w:cstheme="minorHAnsi"/>
        </w:rPr>
      </w:pPr>
      <w:bookmarkStart w:id="1657" w:name="bookmark3520"/>
      <w:bookmarkEnd w:id="1657"/>
      <w:r w:rsidRPr="003A6D6B">
        <w:rPr>
          <w:rFonts w:cstheme="minorHAnsi"/>
        </w:rPr>
        <w:t>– пользоваться простейшими геометрическими неравенствами, понимать их практический смысл;</w:t>
      </w:r>
    </w:p>
    <w:p w14:paraId="1AFB5784" w14:textId="77777777" w:rsidR="00337146" w:rsidRPr="003A6D6B" w:rsidRDefault="00337146" w:rsidP="00337146">
      <w:pPr>
        <w:ind w:firstLine="709"/>
        <w:jc w:val="both"/>
        <w:rPr>
          <w:rFonts w:cstheme="minorHAnsi"/>
        </w:rPr>
      </w:pPr>
      <w:bookmarkStart w:id="1658" w:name="bookmark3521"/>
      <w:bookmarkEnd w:id="1658"/>
      <w:r w:rsidRPr="003A6D6B">
        <w:rPr>
          <w:rFonts w:cstheme="minorHAnsi"/>
        </w:rPr>
        <w:t>– проводить основные геометрические построения с помощью циркуля и линейки.</w:t>
      </w:r>
    </w:p>
    <w:p w14:paraId="37593440" w14:textId="77777777" w:rsidR="00337146" w:rsidRPr="003A6D6B" w:rsidRDefault="00337146" w:rsidP="00337146">
      <w:pPr>
        <w:ind w:firstLine="709"/>
        <w:jc w:val="both"/>
        <w:rPr>
          <w:rFonts w:cstheme="minorHAnsi"/>
        </w:rPr>
      </w:pPr>
      <w:bookmarkStart w:id="1659" w:name="bookmark3524"/>
      <w:bookmarkStart w:id="1660" w:name="bookmark3522"/>
      <w:bookmarkStart w:id="1661" w:name="bookmark3523"/>
      <w:bookmarkStart w:id="1662" w:name="bookmark3525"/>
      <w:bookmarkEnd w:id="1659"/>
      <w:r w:rsidRPr="003A6D6B">
        <w:rPr>
          <w:rFonts w:cstheme="minorHAnsi"/>
          <w:b/>
          <w:bCs/>
        </w:rPr>
        <w:t>8 класс</w:t>
      </w:r>
      <w:bookmarkEnd w:id="1660"/>
      <w:bookmarkEnd w:id="1661"/>
      <w:bookmarkEnd w:id="1662"/>
    </w:p>
    <w:p w14:paraId="74365829" w14:textId="77777777" w:rsidR="00337146" w:rsidRPr="003A6D6B" w:rsidRDefault="00337146" w:rsidP="00337146">
      <w:pPr>
        <w:ind w:firstLine="709"/>
        <w:jc w:val="both"/>
        <w:rPr>
          <w:rFonts w:cstheme="minorHAnsi"/>
        </w:rPr>
      </w:pPr>
      <w:bookmarkStart w:id="1663" w:name="bookmark3526"/>
      <w:bookmarkEnd w:id="1663"/>
      <w:r w:rsidRPr="003A6D6B">
        <w:rPr>
          <w:rFonts w:cstheme="minorHAnsi"/>
        </w:rPr>
        <w:t>– распознавать основные виды четырёхугольников, их элементы, пользоваться их свойствами при решении геометрических задач;</w:t>
      </w:r>
    </w:p>
    <w:p w14:paraId="63E0FFB9" w14:textId="77777777" w:rsidR="00337146" w:rsidRPr="003A6D6B" w:rsidRDefault="00337146" w:rsidP="00337146">
      <w:pPr>
        <w:ind w:firstLine="709"/>
        <w:jc w:val="both"/>
        <w:rPr>
          <w:rFonts w:cstheme="minorHAnsi"/>
        </w:rPr>
      </w:pPr>
      <w:bookmarkStart w:id="1664" w:name="bookmark3527"/>
      <w:bookmarkEnd w:id="1664"/>
      <w:r w:rsidRPr="003A6D6B">
        <w:rPr>
          <w:rFonts w:cstheme="minorHAnsi"/>
        </w:rPr>
        <w:t>– 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49BF4C86" w14:textId="77777777" w:rsidR="00337146" w:rsidRPr="003A6D6B" w:rsidRDefault="00337146" w:rsidP="00337146">
      <w:pPr>
        <w:ind w:firstLine="709"/>
        <w:jc w:val="both"/>
        <w:rPr>
          <w:rFonts w:cstheme="minorHAnsi"/>
        </w:rPr>
      </w:pPr>
      <w:bookmarkStart w:id="1665" w:name="bookmark3528"/>
      <w:bookmarkEnd w:id="1665"/>
      <w:r w:rsidRPr="003A6D6B">
        <w:rPr>
          <w:rFonts w:cstheme="minorHAnsi"/>
        </w:rPr>
        <w:t>– применять признаки подобия треугольников в решении геометрических задач;</w:t>
      </w:r>
    </w:p>
    <w:p w14:paraId="4AE7953C" w14:textId="77777777" w:rsidR="00337146" w:rsidRPr="003A6D6B" w:rsidRDefault="00337146" w:rsidP="00337146">
      <w:pPr>
        <w:ind w:firstLine="709"/>
        <w:jc w:val="both"/>
        <w:rPr>
          <w:rFonts w:cstheme="minorHAnsi"/>
        </w:rPr>
      </w:pPr>
      <w:bookmarkStart w:id="1666" w:name="bookmark3529"/>
      <w:bookmarkEnd w:id="1666"/>
      <w:r w:rsidRPr="003A6D6B">
        <w:rPr>
          <w:rFonts w:cstheme="minorHAnsi"/>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3154EF7F" w14:textId="77777777" w:rsidR="00337146" w:rsidRPr="003A6D6B" w:rsidRDefault="00337146" w:rsidP="00337146">
      <w:pPr>
        <w:ind w:firstLine="709"/>
        <w:jc w:val="both"/>
        <w:rPr>
          <w:rFonts w:cstheme="minorHAnsi"/>
        </w:rPr>
      </w:pPr>
      <w:bookmarkStart w:id="1667" w:name="bookmark3530"/>
      <w:bookmarkEnd w:id="1667"/>
      <w:r w:rsidRPr="003A6D6B">
        <w:rPr>
          <w:rFonts w:cstheme="minorHAnsi"/>
        </w:rPr>
        <w:t>– 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2274A6AB" w14:textId="77777777" w:rsidR="00337146" w:rsidRPr="003A6D6B" w:rsidRDefault="00337146" w:rsidP="00337146">
      <w:pPr>
        <w:ind w:firstLine="709"/>
        <w:jc w:val="both"/>
        <w:rPr>
          <w:rFonts w:cstheme="minorHAnsi"/>
        </w:rPr>
      </w:pPr>
      <w:bookmarkStart w:id="1668" w:name="bookmark3531"/>
      <w:bookmarkEnd w:id="1668"/>
      <w:r w:rsidRPr="003A6D6B">
        <w:rPr>
          <w:rFonts w:cstheme="minorHAnsi"/>
        </w:rPr>
        <w:t>– 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702AA531" w14:textId="77777777" w:rsidR="00337146" w:rsidRPr="003A6D6B" w:rsidRDefault="00337146" w:rsidP="00337146">
      <w:pPr>
        <w:ind w:firstLine="709"/>
        <w:jc w:val="both"/>
        <w:rPr>
          <w:rFonts w:cstheme="minorHAnsi"/>
        </w:rPr>
      </w:pPr>
      <w:bookmarkStart w:id="1669" w:name="bookmark3532"/>
      <w:bookmarkEnd w:id="1669"/>
      <w:r w:rsidRPr="003A6D6B">
        <w:rPr>
          <w:rFonts w:cstheme="minorHAnsi"/>
        </w:rPr>
        <w:t>– 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F10360C" w14:textId="77777777" w:rsidR="00337146" w:rsidRPr="003A6D6B" w:rsidRDefault="00337146" w:rsidP="00337146">
      <w:pPr>
        <w:ind w:firstLine="709"/>
        <w:jc w:val="both"/>
        <w:rPr>
          <w:rFonts w:cstheme="minorHAnsi"/>
        </w:rPr>
      </w:pPr>
      <w:bookmarkStart w:id="1670" w:name="bookmark3533"/>
      <w:bookmarkEnd w:id="1670"/>
      <w:r w:rsidRPr="003A6D6B">
        <w:rPr>
          <w:rFonts w:cstheme="minorHAnsi"/>
        </w:rPr>
        <w:t>– владеть понятием описанного четырёхугольника, применять свойства описанного четырёхугольника при решении задач;</w:t>
      </w:r>
    </w:p>
    <w:p w14:paraId="1BF63DE8" w14:textId="77777777" w:rsidR="00337146" w:rsidRPr="003A6D6B" w:rsidRDefault="00337146" w:rsidP="00337146">
      <w:pPr>
        <w:ind w:firstLine="709"/>
        <w:jc w:val="both"/>
        <w:rPr>
          <w:rFonts w:cstheme="minorHAnsi"/>
        </w:rPr>
      </w:pPr>
      <w:bookmarkStart w:id="1671" w:name="bookmark3534"/>
      <w:bookmarkEnd w:id="1671"/>
      <w:r w:rsidRPr="003A6D6B">
        <w:rPr>
          <w:rFonts w:cstheme="minorHAnsi"/>
        </w:rPr>
        <w:t>–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50B1B510" w14:textId="77777777" w:rsidR="00337146" w:rsidRPr="003A6D6B" w:rsidRDefault="00337146" w:rsidP="00337146">
      <w:pPr>
        <w:ind w:firstLine="709"/>
        <w:jc w:val="both"/>
        <w:rPr>
          <w:rFonts w:cstheme="minorHAnsi"/>
        </w:rPr>
      </w:pPr>
      <w:bookmarkStart w:id="1672" w:name="bookmark3537"/>
      <w:bookmarkStart w:id="1673" w:name="bookmark3535"/>
      <w:bookmarkStart w:id="1674" w:name="bookmark3536"/>
      <w:bookmarkStart w:id="1675" w:name="bookmark3538"/>
      <w:bookmarkEnd w:id="1672"/>
      <w:r w:rsidRPr="003A6D6B">
        <w:rPr>
          <w:rFonts w:cstheme="minorHAnsi"/>
          <w:b/>
          <w:bCs/>
        </w:rPr>
        <w:t>9 класс</w:t>
      </w:r>
      <w:bookmarkEnd w:id="1673"/>
      <w:bookmarkEnd w:id="1674"/>
      <w:bookmarkEnd w:id="1675"/>
    </w:p>
    <w:p w14:paraId="4C7C011A" w14:textId="77777777" w:rsidR="00337146" w:rsidRPr="003A6D6B" w:rsidRDefault="00337146" w:rsidP="00337146">
      <w:pPr>
        <w:ind w:firstLine="709"/>
        <w:jc w:val="both"/>
        <w:rPr>
          <w:rFonts w:cstheme="minorHAnsi"/>
        </w:rPr>
      </w:pPr>
      <w:bookmarkStart w:id="1676" w:name="bookmark3539"/>
      <w:bookmarkEnd w:id="1676"/>
      <w:r w:rsidRPr="003A6D6B">
        <w:rPr>
          <w:rFonts w:cstheme="minorHAnsi"/>
        </w:rPr>
        <w:t>– использовать тригонометрические функции острых углов для нахождения различных элементов прямоугольного треугольника;</w:t>
      </w:r>
    </w:p>
    <w:p w14:paraId="4C431790" w14:textId="77777777" w:rsidR="00337146" w:rsidRPr="003A6D6B" w:rsidRDefault="00337146" w:rsidP="00337146">
      <w:pPr>
        <w:ind w:firstLine="709"/>
        <w:jc w:val="both"/>
        <w:rPr>
          <w:rFonts w:cstheme="minorHAnsi"/>
        </w:rPr>
      </w:pPr>
      <w:bookmarkStart w:id="1677" w:name="bookmark3540"/>
      <w:bookmarkEnd w:id="1677"/>
      <w:r w:rsidRPr="003A6D6B">
        <w:rPr>
          <w:rFonts w:cstheme="minorHAnsi"/>
        </w:rPr>
        <w:t>– 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44EBD657" w14:textId="77777777" w:rsidR="00337146" w:rsidRPr="003A6D6B" w:rsidRDefault="00337146" w:rsidP="00337146">
      <w:pPr>
        <w:ind w:firstLine="709"/>
        <w:jc w:val="both"/>
        <w:rPr>
          <w:rFonts w:cstheme="minorHAnsi"/>
        </w:rPr>
      </w:pPr>
      <w:bookmarkStart w:id="1678" w:name="bookmark3541"/>
      <w:bookmarkEnd w:id="1678"/>
      <w:r w:rsidRPr="003A6D6B">
        <w:rPr>
          <w:rFonts w:cstheme="minorHAnsi"/>
        </w:rPr>
        <w:t>– 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268A9815" w14:textId="77777777" w:rsidR="00337146" w:rsidRPr="003A6D6B" w:rsidRDefault="00337146" w:rsidP="00337146">
      <w:pPr>
        <w:ind w:firstLine="709"/>
        <w:jc w:val="both"/>
        <w:rPr>
          <w:rFonts w:cstheme="minorHAnsi"/>
        </w:rPr>
      </w:pPr>
      <w:bookmarkStart w:id="1679" w:name="bookmark3542"/>
      <w:bookmarkEnd w:id="1679"/>
      <w:r w:rsidRPr="003A6D6B">
        <w:rPr>
          <w:rFonts w:cstheme="minorHAnsi"/>
        </w:rPr>
        <w:t>– 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2DF91441" w14:textId="77777777" w:rsidR="00337146" w:rsidRPr="003A6D6B" w:rsidRDefault="00337146" w:rsidP="00337146">
      <w:pPr>
        <w:ind w:firstLine="709"/>
        <w:jc w:val="both"/>
        <w:rPr>
          <w:rFonts w:cstheme="minorHAnsi"/>
        </w:rPr>
      </w:pPr>
      <w:bookmarkStart w:id="1680" w:name="bookmark3543"/>
      <w:bookmarkEnd w:id="1680"/>
      <w:r w:rsidRPr="003A6D6B">
        <w:rPr>
          <w:rFonts w:cstheme="minorHAnsi"/>
        </w:rPr>
        <w:t>– пользоваться теоремами о произведении отрезков хорд, о произведении отрезков секущих, о квадрате касательной;</w:t>
      </w:r>
    </w:p>
    <w:p w14:paraId="478AC50C" w14:textId="77777777" w:rsidR="00337146" w:rsidRPr="003A6D6B" w:rsidRDefault="00337146" w:rsidP="00337146">
      <w:pPr>
        <w:ind w:firstLine="709"/>
        <w:jc w:val="both"/>
        <w:rPr>
          <w:rFonts w:cstheme="minorHAnsi"/>
        </w:rPr>
      </w:pPr>
      <w:bookmarkStart w:id="1681" w:name="bookmark3544"/>
      <w:bookmarkEnd w:id="1681"/>
      <w:r w:rsidRPr="003A6D6B">
        <w:rPr>
          <w:rFonts w:cstheme="minorHAnsi"/>
        </w:rPr>
        <w:t>– 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1B6497B" w14:textId="77777777" w:rsidR="00337146" w:rsidRPr="003A6D6B" w:rsidRDefault="00337146" w:rsidP="00337146">
      <w:pPr>
        <w:ind w:firstLine="709"/>
        <w:jc w:val="both"/>
        <w:rPr>
          <w:rFonts w:cstheme="minorHAnsi"/>
        </w:rPr>
      </w:pPr>
      <w:bookmarkStart w:id="1682" w:name="bookmark3545"/>
      <w:bookmarkEnd w:id="1682"/>
      <w:r w:rsidRPr="003A6D6B">
        <w:rPr>
          <w:rFonts w:cstheme="minorHAnsi"/>
        </w:rPr>
        <w:t>– пользоваться методом координат на плоскости, применять его в решении геометрических и практических задач;</w:t>
      </w:r>
    </w:p>
    <w:p w14:paraId="392DD1A5" w14:textId="77777777" w:rsidR="00337146" w:rsidRPr="003A6D6B" w:rsidRDefault="00337146" w:rsidP="00337146">
      <w:pPr>
        <w:ind w:firstLine="709"/>
        <w:jc w:val="both"/>
        <w:rPr>
          <w:rFonts w:cstheme="minorHAnsi"/>
        </w:rPr>
      </w:pPr>
      <w:bookmarkStart w:id="1683" w:name="bookmark3546"/>
      <w:bookmarkEnd w:id="1683"/>
      <w:r w:rsidRPr="003A6D6B">
        <w:rPr>
          <w:rFonts w:cstheme="minorHAnsi"/>
        </w:rPr>
        <w:t>–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2DD0783D" w14:textId="77777777" w:rsidR="00337146" w:rsidRPr="003A6D6B" w:rsidRDefault="00337146" w:rsidP="00337146">
      <w:pPr>
        <w:ind w:firstLine="709"/>
        <w:jc w:val="both"/>
        <w:rPr>
          <w:rFonts w:cstheme="minorHAnsi"/>
        </w:rPr>
      </w:pPr>
      <w:bookmarkStart w:id="1684" w:name="bookmark3547"/>
      <w:bookmarkEnd w:id="1684"/>
      <w:r w:rsidRPr="003A6D6B">
        <w:rPr>
          <w:rFonts w:cstheme="minorHAnsi"/>
        </w:rPr>
        <w:t>– находить оси (или центры) симметрии фигур, применять движения плоскости в простейших случаях;</w:t>
      </w:r>
    </w:p>
    <w:p w14:paraId="31A19913" w14:textId="77777777" w:rsidR="00337146" w:rsidRPr="003A6D6B" w:rsidRDefault="00337146" w:rsidP="00337146">
      <w:pPr>
        <w:ind w:firstLine="709"/>
        <w:jc w:val="both"/>
        <w:rPr>
          <w:rFonts w:cstheme="minorHAnsi"/>
        </w:rPr>
      </w:pPr>
      <w:bookmarkStart w:id="1685" w:name="bookmark3548"/>
      <w:bookmarkEnd w:id="1685"/>
      <w:r w:rsidRPr="003A6D6B">
        <w:rPr>
          <w:rFonts w:cstheme="minorHAnsi"/>
        </w:rPr>
        <w:t>–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6DDEDF8E" w14:textId="510302B3" w:rsidR="000F7BB3" w:rsidRPr="00D93921" w:rsidRDefault="00937B08" w:rsidP="00A74C73">
      <w:pPr>
        <w:pStyle w:val="3"/>
        <w:spacing w:after="120"/>
        <w:ind w:firstLine="709"/>
        <w:jc w:val="both"/>
        <w:rPr>
          <w:rFonts w:asciiTheme="minorHAnsi" w:hAnsiTheme="minorHAnsi" w:cstheme="minorHAnsi"/>
          <w:sz w:val="24"/>
          <w:szCs w:val="24"/>
        </w:rPr>
      </w:pPr>
      <w:bookmarkStart w:id="1686" w:name="_Toc113275677"/>
      <w:r w:rsidRPr="00D93921">
        <w:rPr>
          <w:rFonts w:asciiTheme="minorHAnsi" w:hAnsiTheme="minorHAnsi" w:cstheme="minorHAnsi"/>
          <w:sz w:val="24"/>
          <w:szCs w:val="24"/>
        </w:rPr>
        <w:t>2.1.1</w:t>
      </w:r>
      <w:r w:rsidR="00FF3E1B">
        <w:rPr>
          <w:rFonts w:asciiTheme="minorHAnsi" w:hAnsiTheme="minorHAnsi" w:cstheme="minorHAnsi"/>
          <w:sz w:val="24"/>
          <w:szCs w:val="24"/>
        </w:rPr>
        <w:t>1</w:t>
      </w:r>
      <w:r w:rsidRPr="00D93921">
        <w:rPr>
          <w:rFonts w:asciiTheme="minorHAnsi" w:hAnsiTheme="minorHAnsi" w:cstheme="minorHAnsi"/>
          <w:sz w:val="24"/>
          <w:szCs w:val="24"/>
        </w:rPr>
        <w:t>.</w:t>
      </w:r>
      <w:r w:rsidR="00D93921" w:rsidRPr="00D93921">
        <w:rPr>
          <w:rFonts w:asciiTheme="minorHAnsi" w:hAnsiTheme="minorHAnsi" w:cstheme="minorHAnsi"/>
          <w:sz w:val="24"/>
          <w:szCs w:val="24"/>
        </w:rPr>
        <w:t xml:space="preserve"> </w:t>
      </w:r>
      <w:r w:rsidRPr="00D93921">
        <w:rPr>
          <w:rFonts w:asciiTheme="minorHAnsi" w:hAnsiTheme="minorHAnsi" w:cstheme="minorHAnsi"/>
          <w:sz w:val="24"/>
          <w:szCs w:val="24"/>
        </w:rPr>
        <w:t>Информатика</w:t>
      </w:r>
      <w:bookmarkEnd w:id="1686"/>
    </w:p>
    <w:p w14:paraId="3AC1135A" w14:textId="60E13C35" w:rsidR="00D7702D" w:rsidRPr="003A6D6B" w:rsidRDefault="00D7702D" w:rsidP="00D7702D">
      <w:pPr>
        <w:ind w:firstLine="709"/>
        <w:jc w:val="both"/>
        <w:rPr>
          <w:rFonts w:cstheme="minorHAnsi"/>
        </w:rPr>
      </w:pPr>
      <w:r w:rsidRPr="003A6D6B">
        <w:rPr>
          <w:rFonts w:cstheme="minorHAnsi"/>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1C1032BF" w14:textId="77777777" w:rsidR="00D7702D" w:rsidRPr="003A6D6B" w:rsidRDefault="00D7702D" w:rsidP="00017877">
      <w:pPr>
        <w:jc w:val="center"/>
        <w:rPr>
          <w:rFonts w:cstheme="minorHAnsi"/>
        </w:rPr>
      </w:pPr>
      <w:bookmarkStart w:id="1687" w:name="bookmark3598"/>
      <w:bookmarkStart w:id="1688" w:name="bookmark3599"/>
      <w:bookmarkStart w:id="1689" w:name="bookmark3600"/>
      <w:r w:rsidRPr="003A6D6B">
        <w:rPr>
          <w:rFonts w:cstheme="minorHAnsi"/>
          <w:b/>
          <w:bCs/>
        </w:rPr>
        <w:t>ПОЯСНИТЕЛЬНАЯ ЗАПИСКА</w:t>
      </w:r>
      <w:bookmarkEnd w:id="1687"/>
      <w:bookmarkEnd w:id="1688"/>
      <w:bookmarkEnd w:id="1689"/>
    </w:p>
    <w:p w14:paraId="34779511" w14:textId="08849AC6" w:rsidR="00D7702D" w:rsidRPr="003A6D6B" w:rsidRDefault="00D7702D" w:rsidP="00D7702D">
      <w:pPr>
        <w:ind w:firstLine="709"/>
        <w:jc w:val="both"/>
        <w:rPr>
          <w:rFonts w:cstheme="minorHAnsi"/>
        </w:rPr>
      </w:pPr>
      <w:r w:rsidRPr="003A6D6B">
        <w:rPr>
          <w:rFonts w:cstheme="minorHAnsi"/>
        </w:rPr>
        <w:t xml:space="preserve">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w:t>
      </w:r>
      <w:r w:rsidR="000613EE" w:rsidRPr="003A6D6B">
        <w:rPr>
          <w:rFonts w:cstheme="minorHAnsi"/>
        </w:rPr>
        <w:t xml:space="preserve">Рабочая </w:t>
      </w:r>
      <w:r w:rsidRPr="003A6D6B">
        <w:rPr>
          <w:rFonts w:cstheme="minorHAnsi"/>
        </w:rPr>
        <w:t>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A9E722F" w14:textId="77777777" w:rsidR="00D7702D" w:rsidRPr="003A6D6B" w:rsidRDefault="00D7702D" w:rsidP="00D7702D">
      <w:pPr>
        <w:ind w:firstLine="709"/>
        <w:jc w:val="both"/>
        <w:rPr>
          <w:rFonts w:cstheme="minorHAnsi"/>
        </w:rPr>
      </w:pPr>
      <w:r w:rsidRPr="003A6D6B">
        <w:rPr>
          <w:rFonts w:cstheme="minorHAnsi"/>
        </w:rPr>
        <w:t>Программа является основой для составления авторских учебных программ и учебников, тематического планирования курса учителем.</w:t>
      </w:r>
    </w:p>
    <w:p w14:paraId="5B8F5A14" w14:textId="77777777" w:rsidR="00D7702D" w:rsidRPr="003A6D6B" w:rsidRDefault="00D7702D" w:rsidP="00D7702D">
      <w:pPr>
        <w:ind w:firstLine="709"/>
        <w:jc w:val="both"/>
        <w:rPr>
          <w:rFonts w:cstheme="minorHAnsi"/>
        </w:rPr>
      </w:pPr>
      <w:r w:rsidRPr="003A6D6B">
        <w:rPr>
          <w:rFonts w:cstheme="minorHAnsi"/>
          <w:b/>
          <w:bCs/>
        </w:rPr>
        <w:t>ЦЕЛИ ИЗУЧЕНИЯ УЧЕБНОГО ПРЕДМЕТА «ИНФОРМАТИКА»</w:t>
      </w:r>
    </w:p>
    <w:p w14:paraId="257F8569" w14:textId="77777777" w:rsidR="00D7702D" w:rsidRPr="003A6D6B" w:rsidRDefault="00D7702D" w:rsidP="00D7702D">
      <w:pPr>
        <w:ind w:firstLine="709"/>
        <w:jc w:val="both"/>
        <w:rPr>
          <w:rFonts w:cstheme="minorHAnsi"/>
        </w:rPr>
      </w:pPr>
      <w:r w:rsidRPr="003A6D6B">
        <w:rPr>
          <w:rFonts w:cstheme="minorHAnsi"/>
        </w:rPr>
        <w:t>Целями изучения информатики на уровне основного общего образования являются:</w:t>
      </w:r>
    </w:p>
    <w:p w14:paraId="282DE650" w14:textId="77777777" w:rsidR="00D7702D" w:rsidRPr="003A6D6B" w:rsidRDefault="00D7702D" w:rsidP="00D7702D">
      <w:pPr>
        <w:ind w:firstLine="709"/>
        <w:jc w:val="both"/>
        <w:rPr>
          <w:rFonts w:cstheme="minorHAnsi"/>
        </w:rPr>
      </w:pPr>
      <w:r w:rsidRPr="003A6D6B">
        <w:rPr>
          <w:rFonts w:cstheme="minorHAnsi"/>
        </w:rPr>
        <w:t>–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03E94463" w14:textId="77777777" w:rsidR="00D7702D" w:rsidRPr="003A6D6B" w:rsidRDefault="00D7702D" w:rsidP="00D7702D">
      <w:pPr>
        <w:ind w:firstLine="709"/>
        <w:jc w:val="both"/>
        <w:rPr>
          <w:rFonts w:cstheme="minorHAnsi"/>
        </w:rPr>
      </w:pPr>
      <w:bookmarkStart w:id="1690" w:name="bookmark3601"/>
      <w:bookmarkEnd w:id="1690"/>
      <w:r w:rsidRPr="003A6D6B">
        <w:rPr>
          <w:rFonts w:cstheme="minorHAnsi"/>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26F13BB8" w14:textId="77777777" w:rsidR="00D7702D" w:rsidRPr="003A6D6B" w:rsidRDefault="00D7702D" w:rsidP="00D7702D">
      <w:pPr>
        <w:ind w:firstLine="709"/>
        <w:jc w:val="both"/>
        <w:rPr>
          <w:rFonts w:cstheme="minorHAnsi"/>
        </w:rPr>
      </w:pPr>
      <w:bookmarkStart w:id="1691" w:name="bookmark3602"/>
      <w:bookmarkEnd w:id="1691"/>
      <w:r w:rsidRPr="003A6D6B">
        <w:rPr>
          <w:rFonts w:cstheme="minorHAnsi"/>
        </w:rPr>
        <w:t>–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F8CCCB3" w14:textId="77777777" w:rsidR="00D7702D" w:rsidRPr="003A6D6B" w:rsidRDefault="00D7702D" w:rsidP="00D7702D">
      <w:pPr>
        <w:ind w:firstLine="709"/>
        <w:jc w:val="both"/>
        <w:rPr>
          <w:rFonts w:cstheme="minorHAnsi"/>
        </w:rPr>
      </w:pPr>
      <w:bookmarkStart w:id="1692" w:name="bookmark3603"/>
      <w:bookmarkEnd w:id="1692"/>
      <w:r w:rsidRPr="003A6D6B">
        <w:rPr>
          <w:rFonts w:cstheme="minorHAnsi"/>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2795B41D" w14:textId="77777777" w:rsidR="00D7702D" w:rsidRPr="003A6D6B" w:rsidRDefault="00D7702D" w:rsidP="00017877">
      <w:pPr>
        <w:jc w:val="center"/>
        <w:rPr>
          <w:rFonts w:cstheme="minorHAnsi"/>
        </w:rPr>
      </w:pPr>
      <w:r w:rsidRPr="003A6D6B">
        <w:rPr>
          <w:rFonts w:cstheme="minorHAnsi"/>
          <w:b/>
          <w:bCs/>
        </w:rPr>
        <w:t>ОБЩАЯ ХАРАКТЕРИСТИКА УЧЕБНОГО ПРЕДМЕТА «ИНФОРМАТИКА»</w:t>
      </w:r>
    </w:p>
    <w:p w14:paraId="352B8225" w14:textId="77777777" w:rsidR="00D7702D" w:rsidRPr="003A6D6B" w:rsidRDefault="00D7702D" w:rsidP="00D7702D">
      <w:pPr>
        <w:ind w:firstLine="709"/>
        <w:jc w:val="both"/>
        <w:rPr>
          <w:rFonts w:cstheme="minorHAnsi"/>
        </w:rPr>
      </w:pPr>
      <w:r w:rsidRPr="003A6D6B">
        <w:rPr>
          <w:rFonts w:cstheme="minorHAnsi"/>
          <w:b/>
          <w:bCs/>
        </w:rPr>
        <w:t>Учебный предмет «Информатика» в основном общем образовании отражает:</w:t>
      </w:r>
    </w:p>
    <w:p w14:paraId="612C9577" w14:textId="77777777" w:rsidR="00D7702D" w:rsidRPr="003A6D6B" w:rsidRDefault="00D7702D" w:rsidP="00D7702D">
      <w:pPr>
        <w:ind w:firstLine="709"/>
        <w:jc w:val="both"/>
        <w:rPr>
          <w:rFonts w:cstheme="minorHAnsi"/>
        </w:rPr>
      </w:pPr>
      <w:bookmarkStart w:id="1693" w:name="bookmark3604"/>
      <w:bookmarkEnd w:id="1693"/>
      <w:r w:rsidRPr="003A6D6B">
        <w:rPr>
          <w:rFonts w:cstheme="minorHAnsi"/>
        </w:rPr>
        <w:t>–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066ECFC6" w14:textId="77777777" w:rsidR="00D7702D" w:rsidRPr="003A6D6B" w:rsidRDefault="00D7702D" w:rsidP="00D7702D">
      <w:pPr>
        <w:ind w:firstLine="709"/>
        <w:jc w:val="both"/>
        <w:rPr>
          <w:rFonts w:cstheme="minorHAnsi"/>
        </w:rPr>
      </w:pPr>
      <w:bookmarkStart w:id="1694" w:name="bookmark3605"/>
      <w:bookmarkEnd w:id="1694"/>
      <w:r w:rsidRPr="003A6D6B">
        <w:rPr>
          <w:rFonts w:cstheme="minorHAnsi"/>
        </w:rPr>
        <w:t>– основные области применения информатики, прежде всего информационные технологии, управление и социальную сферу;</w:t>
      </w:r>
    </w:p>
    <w:p w14:paraId="642594BA" w14:textId="77777777" w:rsidR="00D7702D" w:rsidRPr="003A6D6B" w:rsidRDefault="00D7702D" w:rsidP="00D7702D">
      <w:pPr>
        <w:ind w:firstLine="709"/>
        <w:jc w:val="both"/>
        <w:rPr>
          <w:rFonts w:cstheme="minorHAnsi"/>
        </w:rPr>
      </w:pPr>
      <w:bookmarkStart w:id="1695" w:name="bookmark3606"/>
      <w:bookmarkEnd w:id="1695"/>
      <w:r w:rsidRPr="003A6D6B">
        <w:rPr>
          <w:rFonts w:cstheme="minorHAnsi"/>
        </w:rPr>
        <w:t>– междисциплинарный характер информатики и информационной деятельности.</w:t>
      </w:r>
    </w:p>
    <w:p w14:paraId="10C78D72" w14:textId="30BFD344" w:rsidR="00D7702D" w:rsidRPr="003A6D6B" w:rsidRDefault="00D7702D" w:rsidP="00D7702D">
      <w:pPr>
        <w:ind w:firstLine="709"/>
        <w:jc w:val="both"/>
        <w:rPr>
          <w:rFonts w:cstheme="minorHAnsi"/>
        </w:rPr>
      </w:pPr>
      <w:r w:rsidRPr="003A6D6B">
        <w:rPr>
          <w:rFonts w:cstheme="minorHAnsi"/>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528A1B24" w14:textId="77777777" w:rsidR="00D7702D" w:rsidRPr="003A6D6B" w:rsidRDefault="00D7702D" w:rsidP="00D7702D">
      <w:pPr>
        <w:ind w:firstLine="709"/>
        <w:jc w:val="both"/>
        <w:rPr>
          <w:rFonts w:cstheme="minorHAnsi"/>
        </w:rPr>
      </w:pPr>
      <w:r w:rsidRPr="003A6D6B">
        <w:rPr>
          <w:rFonts w:cstheme="minorHAnsi"/>
          <w:b/>
          <w:bCs/>
        </w:rPr>
        <w:t xml:space="preserve">Основные задачи учебного предмета «Информатика» – </w:t>
      </w:r>
      <w:r w:rsidRPr="003A6D6B">
        <w:rPr>
          <w:rFonts w:cstheme="minorHAnsi"/>
        </w:rPr>
        <w:t>сформировать у обучающихся:</w:t>
      </w:r>
    </w:p>
    <w:p w14:paraId="17400DEC" w14:textId="77777777" w:rsidR="00D7702D" w:rsidRPr="003A6D6B" w:rsidRDefault="00D7702D" w:rsidP="00D7702D">
      <w:pPr>
        <w:ind w:firstLine="709"/>
        <w:jc w:val="both"/>
        <w:rPr>
          <w:rFonts w:cstheme="minorHAnsi"/>
        </w:rPr>
      </w:pPr>
      <w:bookmarkStart w:id="1696" w:name="bookmark3607"/>
      <w:bookmarkEnd w:id="1696"/>
      <w:r w:rsidRPr="003A6D6B">
        <w:rPr>
          <w:rFonts w:cstheme="minorHAnsi"/>
        </w:rPr>
        <w:t>–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0F62C20C" w14:textId="77777777" w:rsidR="00D7702D" w:rsidRPr="003A6D6B" w:rsidRDefault="00D7702D" w:rsidP="00D7702D">
      <w:pPr>
        <w:ind w:firstLine="709"/>
        <w:jc w:val="both"/>
        <w:rPr>
          <w:rFonts w:cstheme="minorHAnsi"/>
        </w:rPr>
      </w:pPr>
      <w:bookmarkStart w:id="1697" w:name="bookmark3608"/>
      <w:bookmarkEnd w:id="1697"/>
      <w:r w:rsidRPr="003A6D6B">
        <w:rPr>
          <w:rFonts w:cstheme="minorHAnsi"/>
        </w:rPr>
        <w:t>–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5ABAF962" w14:textId="77777777" w:rsidR="00D7702D" w:rsidRPr="003A6D6B" w:rsidRDefault="00D7702D" w:rsidP="00D7702D">
      <w:pPr>
        <w:ind w:firstLine="709"/>
        <w:jc w:val="both"/>
        <w:rPr>
          <w:rFonts w:cstheme="minorHAnsi"/>
        </w:rPr>
      </w:pPr>
      <w:bookmarkStart w:id="1698" w:name="bookmark3609"/>
      <w:bookmarkEnd w:id="1698"/>
      <w:r w:rsidRPr="003A6D6B">
        <w:rPr>
          <w:rFonts w:cstheme="minorHAnsi"/>
        </w:rPr>
        <w:t>– базовые знания об информационном моделировании, в том числе о математическом моделировании;</w:t>
      </w:r>
    </w:p>
    <w:p w14:paraId="51FE1930" w14:textId="77777777" w:rsidR="00D7702D" w:rsidRPr="003A6D6B" w:rsidRDefault="00D7702D" w:rsidP="00D7702D">
      <w:pPr>
        <w:ind w:firstLine="709"/>
        <w:jc w:val="both"/>
        <w:rPr>
          <w:rFonts w:cstheme="minorHAnsi"/>
        </w:rPr>
      </w:pPr>
      <w:bookmarkStart w:id="1699" w:name="bookmark3610"/>
      <w:bookmarkEnd w:id="1699"/>
      <w:r w:rsidRPr="003A6D6B">
        <w:rPr>
          <w:rFonts w:cstheme="minorHAnsi"/>
        </w:rPr>
        <w:t>– 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1C19388E" w14:textId="77777777" w:rsidR="00D7702D" w:rsidRPr="003A6D6B" w:rsidRDefault="00D7702D" w:rsidP="00D7702D">
      <w:pPr>
        <w:ind w:firstLine="709"/>
        <w:jc w:val="both"/>
        <w:rPr>
          <w:rFonts w:cstheme="minorHAnsi"/>
        </w:rPr>
      </w:pPr>
      <w:bookmarkStart w:id="1700" w:name="bookmark3611"/>
      <w:bookmarkEnd w:id="1700"/>
      <w:r w:rsidRPr="003A6D6B">
        <w:rPr>
          <w:rFonts w:cstheme="minorHAnsi"/>
        </w:rPr>
        <w:t>– умения и навыки составления простых программ по построенному алгоритму на одном из языков программирования высокого уровня;</w:t>
      </w:r>
    </w:p>
    <w:p w14:paraId="0E9B6B91" w14:textId="77777777" w:rsidR="00D7702D" w:rsidRPr="003A6D6B" w:rsidRDefault="00D7702D" w:rsidP="00D7702D">
      <w:pPr>
        <w:ind w:firstLine="709"/>
        <w:jc w:val="both"/>
        <w:rPr>
          <w:rFonts w:cstheme="minorHAnsi"/>
        </w:rPr>
      </w:pPr>
      <w:bookmarkStart w:id="1701" w:name="bookmark3612"/>
      <w:bookmarkEnd w:id="1701"/>
      <w:r w:rsidRPr="003A6D6B">
        <w:rPr>
          <w:rFonts w:cstheme="minorHAnsi"/>
        </w:rPr>
        <w:t>–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7B7A5431" w14:textId="77777777" w:rsidR="00D7702D" w:rsidRPr="003A6D6B" w:rsidRDefault="00D7702D" w:rsidP="00D7702D">
      <w:pPr>
        <w:ind w:firstLine="709"/>
        <w:jc w:val="both"/>
        <w:rPr>
          <w:rFonts w:cstheme="minorHAnsi"/>
        </w:rPr>
      </w:pPr>
      <w:bookmarkStart w:id="1702" w:name="bookmark3613"/>
      <w:bookmarkEnd w:id="1702"/>
      <w:r w:rsidRPr="003A6D6B">
        <w:rPr>
          <w:rFonts w:cstheme="minorHAnsi"/>
        </w:rPr>
        <w:t>– умения и навыки безопасного для здоровья использования различных электронных средств обучения;</w:t>
      </w:r>
    </w:p>
    <w:p w14:paraId="1EFCD6AF" w14:textId="77777777" w:rsidR="00D7702D" w:rsidRPr="003A6D6B" w:rsidRDefault="00D7702D" w:rsidP="00D7702D">
      <w:pPr>
        <w:ind w:firstLine="709"/>
        <w:jc w:val="both"/>
        <w:rPr>
          <w:rFonts w:cstheme="minorHAnsi"/>
        </w:rPr>
      </w:pPr>
      <w:bookmarkStart w:id="1703" w:name="bookmark3614"/>
      <w:bookmarkEnd w:id="1703"/>
      <w:r w:rsidRPr="003A6D6B">
        <w:rPr>
          <w:rFonts w:cstheme="minorHAnsi"/>
        </w:rPr>
        <w:t>–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64C4CD37" w14:textId="77777777" w:rsidR="00D7702D" w:rsidRPr="003A6D6B" w:rsidRDefault="00D7702D" w:rsidP="00D7702D">
      <w:pPr>
        <w:ind w:firstLine="709"/>
        <w:jc w:val="both"/>
        <w:rPr>
          <w:rFonts w:cstheme="minorHAnsi"/>
        </w:rPr>
      </w:pPr>
      <w:r w:rsidRPr="003A6D6B">
        <w:rPr>
          <w:rFonts w:cstheme="minorHAnsi"/>
          <w:b/>
          <w:bCs/>
        </w:rPr>
        <w:t xml:space="preserve">Цели и задачи изучения информатики на уровне основного общего образования </w:t>
      </w:r>
      <w:r w:rsidRPr="003A6D6B">
        <w:rPr>
          <w:rFonts w:cstheme="minorHAnsi"/>
        </w:rPr>
        <w:t>определяют структуру основного содержания учебного предмета в виде следующих четырёх тематических разделов:</w:t>
      </w:r>
    </w:p>
    <w:p w14:paraId="6D01A86B" w14:textId="77777777" w:rsidR="00D7702D" w:rsidRPr="003A6D6B" w:rsidRDefault="00D7702D" w:rsidP="00D7702D">
      <w:pPr>
        <w:ind w:firstLine="709"/>
        <w:jc w:val="both"/>
        <w:rPr>
          <w:rFonts w:cstheme="minorHAnsi"/>
        </w:rPr>
      </w:pPr>
      <w:r w:rsidRPr="003A6D6B">
        <w:rPr>
          <w:rFonts w:cstheme="minorHAnsi"/>
        </w:rPr>
        <w:t>1) цифровая грамотность;</w:t>
      </w:r>
    </w:p>
    <w:p w14:paraId="73A71138" w14:textId="77777777" w:rsidR="00D7702D" w:rsidRPr="003A6D6B" w:rsidRDefault="00D7702D" w:rsidP="00D7702D">
      <w:pPr>
        <w:ind w:firstLine="709"/>
        <w:jc w:val="both"/>
        <w:rPr>
          <w:rFonts w:cstheme="minorHAnsi"/>
        </w:rPr>
      </w:pPr>
      <w:r w:rsidRPr="003A6D6B">
        <w:rPr>
          <w:rFonts w:cstheme="minorHAnsi"/>
        </w:rPr>
        <w:t>2) теоретические основы информатики;</w:t>
      </w:r>
    </w:p>
    <w:p w14:paraId="6B4C9763" w14:textId="77777777" w:rsidR="00D7702D" w:rsidRPr="003A6D6B" w:rsidRDefault="00D7702D" w:rsidP="00D7702D">
      <w:pPr>
        <w:ind w:firstLine="709"/>
        <w:jc w:val="both"/>
        <w:rPr>
          <w:rFonts w:cstheme="minorHAnsi"/>
        </w:rPr>
      </w:pPr>
      <w:r w:rsidRPr="003A6D6B">
        <w:rPr>
          <w:rFonts w:cstheme="minorHAnsi"/>
        </w:rPr>
        <w:t>3) алгоритмы и программирование;</w:t>
      </w:r>
    </w:p>
    <w:p w14:paraId="7458AF84" w14:textId="77777777" w:rsidR="00D7702D" w:rsidRPr="003A6D6B" w:rsidRDefault="00D7702D" w:rsidP="00D7702D">
      <w:pPr>
        <w:ind w:firstLine="709"/>
        <w:jc w:val="both"/>
        <w:rPr>
          <w:rFonts w:cstheme="minorHAnsi"/>
        </w:rPr>
      </w:pPr>
      <w:r w:rsidRPr="003A6D6B">
        <w:rPr>
          <w:rFonts w:cstheme="minorHAnsi"/>
        </w:rPr>
        <w:t>4) информационные технологии.</w:t>
      </w:r>
    </w:p>
    <w:p w14:paraId="09525337" w14:textId="77777777" w:rsidR="00D7702D" w:rsidRPr="003A6D6B" w:rsidRDefault="00D7702D" w:rsidP="00D7702D">
      <w:pPr>
        <w:ind w:firstLine="709"/>
        <w:jc w:val="both"/>
        <w:rPr>
          <w:rFonts w:cstheme="minorHAnsi"/>
        </w:rPr>
      </w:pPr>
      <w:bookmarkStart w:id="1704" w:name="bookmark3615"/>
      <w:bookmarkEnd w:id="1704"/>
      <w:r w:rsidRPr="003A6D6B">
        <w:rPr>
          <w:rFonts w:cstheme="minorHAnsi"/>
          <w:b/>
          <w:bCs/>
        </w:rPr>
        <w:t>МЕСТО УЧЕБНОГО ПРЕДМЕТА «ИНФОРМАТИКА» В УЧЕБНОМ ПЛАНЕ</w:t>
      </w:r>
    </w:p>
    <w:p w14:paraId="364F2CFD" w14:textId="77777777" w:rsidR="00D7702D" w:rsidRPr="003A6D6B" w:rsidRDefault="00D7702D" w:rsidP="00D7702D">
      <w:pPr>
        <w:ind w:firstLine="709"/>
        <w:jc w:val="both"/>
        <w:rPr>
          <w:rFonts w:cstheme="minorHAnsi"/>
        </w:rPr>
      </w:pPr>
      <w:r w:rsidRPr="003A6D6B">
        <w:rPr>
          <w:rFonts w:cstheme="minorHAnsi"/>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167DAEBE" w14:textId="77777777" w:rsidR="00D7702D" w:rsidRPr="003A6D6B" w:rsidRDefault="00D7702D" w:rsidP="00D7702D">
      <w:pPr>
        <w:ind w:firstLine="709"/>
        <w:jc w:val="both"/>
        <w:rPr>
          <w:rFonts w:cstheme="minorHAnsi"/>
        </w:rPr>
      </w:pPr>
      <w:r w:rsidRPr="004A4D86">
        <w:rPr>
          <w:rFonts w:cstheme="minorHAnsi"/>
        </w:rPr>
        <w:t>Учебным планом на изучение информатики на базовом уровне отведено 102 учебных часа – по 1 часу в неделю в 7, 8 и 9 классах соответственно.</w:t>
      </w:r>
    </w:p>
    <w:p w14:paraId="6EA577C7" w14:textId="77777777" w:rsidR="00D7702D" w:rsidRPr="003A6D6B" w:rsidRDefault="00D7702D" w:rsidP="00D7702D">
      <w:pPr>
        <w:ind w:firstLine="709"/>
        <w:jc w:val="both"/>
        <w:rPr>
          <w:rFonts w:cstheme="minorHAnsi"/>
        </w:rPr>
      </w:pPr>
      <w:r w:rsidRPr="003A6D6B">
        <w:rPr>
          <w:rFonts w:cstheme="minorHAnsi"/>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CF0F571" w14:textId="77777777" w:rsidR="00D7702D" w:rsidRPr="003A6D6B" w:rsidRDefault="00D7702D" w:rsidP="00017877">
      <w:pPr>
        <w:jc w:val="center"/>
        <w:rPr>
          <w:rFonts w:cstheme="minorHAnsi"/>
        </w:rPr>
      </w:pPr>
      <w:bookmarkStart w:id="1705" w:name="bookmark3619"/>
      <w:bookmarkStart w:id="1706" w:name="bookmark3620"/>
      <w:bookmarkStart w:id="1707" w:name="bookmark3621"/>
      <w:r w:rsidRPr="003A6D6B">
        <w:rPr>
          <w:rFonts w:cstheme="minorHAnsi"/>
          <w:b/>
          <w:bCs/>
        </w:rPr>
        <w:t>СОДЕРЖАНИЕ УЧЕБНОГО ПРЕДМЕТА «ИНФОРМАТИКА»</w:t>
      </w:r>
      <w:bookmarkEnd w:id="1705"/>
      <w:bookmarkEnd w:id="1706"/>
      <w:bookmarkEnd w:id="1707"/>
    </w:p>
    <w:p w14:paraId="2304DC79" w14:textId="77777777" w:rsidR="00D7702D" w:rsidRPr="003A6D6B" w:rsidRDefault="00D7702D" w:rsidP="00D7702D">
      <w:pPr>
        <w:ind w:firstLine="709"/>
        <w:jc w:val="both"/>
        <w:rPr>
          <w:rFonts w:cstheme="minorHAnsi"/>
        </w:rPr>
      </w:pPr>
      <w:bookmarkStart w:id="1708" w:name="bookmark3622"/>
      <w:bookmarkEnd w:id="1708"/>
      <w:r w:rsidRPr="003A6D6B">
        <w:rPr>
          <w:rFonts w:cstheme="minorHAnsi"/>
          <w:b/>
          <w:bCs/>
        </w:rPr>
        <w:t>7 КЛАСС</w:t>
      </w:r>
    </w:p>
    <w:p w14:paraId="0C8AE16E" w14:textId="77777777" w:rsidR="00D7702D" w:rsidRPr="003A6D6B" w:rsidRDefault="00D7702D" w:rsidP="00D7702D">
      <w:pPr>
        <w:ind w:firstLine="709"/>
        <w:jc w:val="both"/>
        <w:rPr>
          <w:rFonts w:cstheme="minorHAnsi"/>
        </w:rPr>
      </w:pPr>
      <w:r w:rsidRPr="003A6D6B">
        <w:rPr>
          <w:rFonts w:cstheme="minorHAnsi"/>
          <w:b/>
          <w:bCs/>
        </w:rPr>
        <w:t>Цифровая грамотность</w:t>
      </w:r>
    </w:p>
    <w:p w14:paraId="46F6F9C6" w14:textId="77777777" w:rsidR="00D7702D" w:rsidRPr="003A6D6B" w:rsidRDefault="00D7702D" w:rsidP="00D7702D">
      <w:pPr>
        <w:ind w:firstLine="709"/>
        <w:jc w:val="both"/>
        <w:rPr>
          <w:rFonts w:cstheme="minorHAnsi"/>
        </w:rPr>
      </w:pPr>
      <w:r w:rsidRPr="003A6D6B">
        <w:rPr>
          <w:rFonts w:cstheme="minorHAnsi"/>
          <w:b/>
          <w:bCs/>
        </w:rPr>
        <w:t>Компьютер – универсальное устройство обработки данных</w:t>
      </w:r>
    </w:p>
    <w:p w14:paraId="0BD8FF58" w14:textId="77777777" w:rsidR="00D7702D" w:rsidRPr="003A6D6B" w:rsidRDefault="00D7702D" w:rsidP="00D7702D">
      <w:pPr>
        <w:ind w:firstLine="709"/>
        <w:jc w:val="both"/>
        <w:rPr>
          <w:rFonts w:cstheme="minorHAnsi"/>
        </w:rPr>
      </w:pPr>
      <w:r w:rsidRPr="003A6D6B">
        <w:rPr>
          <w:rFonts w:cstheme="minorHAnsi"/>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1EC8815A" w14:textId="77777777" w:rsidR="00D7702D" w:rsidRPr="003A6D6B" w:rsidRDefault="00D7702D" w:rsidP="00D7702D">
      <w:pPr>
        <w:ind w:firstLine="709"/>
        <w:jc w:val="both"/>
        <w:rPr>
          <w:rFonts w:cstheme="minorHAnsi"/>
        </w:rPr>
      </w:pPr>
      <w:r w:rsidRPr="003A6D6B">
        <w:rPr>
          <w:rFonts w:cstheme="minorHAnsi"/>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0D171DE2" w14:textId="77777777" w:rsidR="00D7702D" w:rsidRPr="003A6D6B" w:rsidRDefault="00D7702D" w:rsidP="00D7702D">
      <w:pPr>
        <w:ind w:firstLine="709"/>
        <w:jc w:val="both"/>
        <w:rPr>
          <w:rFonts w:cstheme="minorHAnsi"/>
        </w:rPr>
      </w:pPr>
      <w:r w:rsidRPr="003A6D6B">
        <w:rPr>
          <w:rFonts w:cstheme="minorHAnsi"/>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AE225D1" w14:textId="77777777" w:rsidR="00D7702D" w:rsidRPr="003A6D6B" w:rsidRDefault="00D7702D" w:rsidP="00D7702D">
      <w:pPr>
        <w:ind w:firstLine="709"/>
        <w:jc w:val="both"/>
        <w:rPr>
          <w:rFonts w:cstheme="minorHAnsi"/>
        </w:rPr>
      </w:pPr>
      <w:r w:rsidRPr="003A6D6B">
        <w:rPr>
          <w:rFonts w:cstheme="minorHAnsi"/>
        </w:rPr>
        <w:t>Параллельные вычисления.</w:t>
      </w:r>
    </w:p>
    <w:p w14:paraId="60D19E09" w14:textId="77777777" w:rsidR="00D7702D" w:rsidRPr="003A6D6B" w:rsidRDefault="00D7702D" w:rsidP="00D7702D">
      <w:pPr>
        <w:ind w:firstLine="709"/>
        <w:jc w:val="both"/>
        <w:rPr>
          <w:rFonts w:cstheme="minorHAnsi"/>
        </w:rPr>
      </w:pPr>
      <w:r w:rsidRPr="003A6D6B">
        <w:rPr>
          <w:rFonts w:cstheme="minorHAnsi"/>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64A8BAAD" w14:textId="77777777" w:rsidR="00D7702D" w:rsidRPr="003A6D6B" w:rsidRDefault="00D7702D" w:rsidP="00D7702D">
      <w:pPr>
        <w:ind w:firstLine="709"/>
        <w:jc w:val="both"/>
        <w:rPr>
          <w:rFonts w:cstheme="minorHAnsi"/>
        </w:rPr>
      </w:pPr>
      <w:r w:rsidRPr="003A6D6B">
        <w:rPr>
          <w:rFonts w:cstheme="minorHAnsi"/>
        </w:rPr>
        <w:t>Техника безопасности и правила работы на компьютере.</w:t>
      </w:r>
    </w:p>
    <w:p w14:paraId="380E5EE8" w14:textId="77777777" w:rsidR="00D7702D" w:rsidRPr="003A6D6B" w:rsidRDefault="00D7702D" w:rsidP="00D7702D">
      <w:pPr>
        <w:ind w:firstLine="709"/>
        <w:jc w:val="both"/>
        <w:rPr>
          <w:rFonts w:cstheme="minorHAnsi"/>
        </w:rPr>
      </w:pPr>
      <w:r w:rsidRPr="003A6D6B">
        <w:rPr>
          <w:rFonts w:cstheme="minorHAnsi"/>
          <w:b/>
          <w:bCs/>
        </w:rPr>
        <w:t>Программы и данные</w:t>
      </w:r>
    </w:p>
    <w:p w14:paraId="1A5BBEE1" w14:textId="77777777" w:rsidR="00D7702D" w:rsidRPr="003A6D6B" w:rsidRDefault="00D7702D" w:rsidP="00D7702D">
      <w:pPr>
        <w:ind w:firstLine="709"/>
        <w:jc w:val="both"/>
        <w:rPr>
          <w:rFonts w:cstheme="minorHAnsi"/>
        </w:rPr>
      </w:pPr>
      <w:r w:rsidRPr="003A6D6B">
        <w:rPr>
          <w:rFonts w:cstheme="minorHAnsi"/>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4CB673FC" w14:textId="77777777" w:rsidR="00D7702D" w:rsidRPr="003A6D6B" w:rsidRDefault="00D7702D" w:rsidP="00D7702D">
      <w:pPr>
        <w:ind w:firstLine="709"/>
        <w:jc w:val="both"/>
        <w:rPr>
          <w:rFonts w:cstheme="minorHAnsi"/>
        </w:rPr>
      </w:pPr>
      <w:r w:rsidRPr="003A6D6B">
        <w:rPr>
          <w:rFonts w:cstheme="minorHAnsi"/>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E8C77DF" w14:textId="77777777" w:rsidR="00D7702D" w:rsidRPr="003A6D6B" w:rsidRDefault="00D7702D" w:rsidP="00D7702D">
      <w:pPr>
        <w:ind w:firstLine="709"/>
        <w:jc w:val="both"/>
        <w:rPr>
          <w:rFonts w:cstheme="minorHAnsi"/>
        </w:rPr>
      </w:pPr>
      <w:r w:rsidRPr="003A6D6B">
        <w:rPr>
          <w:rFonts w:cstheme="minorHAnsi"/>
        </w:rPr>
        <w:t>Компьютерные вирусы и другие вредоносные программы. Программы для защиты от вирусов.</w:t>
      </w:r>
    </w:p>
    <w:p w14:paraId="3DDF5A03" w14:textId="77777777" w:rsidR="00D7702D" w:rsidRPr="003A6D6B" w:rsidRDefault="00D7702D" w:rsidP="00D7702D">
      <w:pPr>
        <w:ind w:firstLine="709"/>
        <w:jc w:val="both"/>
        <w:rPr>
          <w:rFonts w:cstheme="minorHAnsi"/>
        </w:rPr>
      </w:pPr>
      <w:r w:rsidRPr="003A6D6B">
        <w:rPr>
          <w:rFonts w:cstheme="minorHAnsi"/>
          <w:b/>
          <w:bCs/>
        </w:rPr>
        <w:t>Компьютерные сети</w:t>
      </w:r>
    </w:p>
    <w:p w14:paraId="3C8D012D" w14:textId="77777777" w:rsidR="00D7702D" w:rsidRPr="003A6D6B" w:rsidRDefault="00D7702D" w:rsidP="00D7702D">
      <w:pPr>
        <w:ind w:firstLine="709"/>
        <w:jc w:val="both"/>
        <w:rPr>
          <w:rFonts w:cstheme="minorHAnsi"/>
        </w:rPr>
      </w:pPr>
      <w:r w:rsidRPr="003A6D6B">
        <w:rPr>
          <w:rFonts w:cstheme="minorHAnsi"/>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0872FE42" w14:textId="77777777" w:rsidR="00D7702D" w:rsidRPr="003A6D6B" w:rsidRDefault="00D7702D" w:rsidP="00D7702D">
      <w:pPr>
        <w:ind w:firstLine="709"/>
        <w:jc w:val="both"/>
        <w:rPr>
          <w:rFonts w:cstheme="minorHAnsi"/>
        </w:rPr>
      </w:pPr>
      <w:r w:rsidRPr="003A6D6B">
        <w:rPr>
          <w:rFonts w:cstheme="minorHAnsi"/>
        </w:rPr>
        <w:t>Современные сервисы интернет-коммуникаций.</w:t>
      </w:r>
    </w:p>
    <w:p w14:paraId="3E90D476" w14:textId="77777777" w:rsidR="00D7702D" w:rsidRPr="003A6D6B" w:rsidRDefault="00D7702D" w:rsidP="00D7702D">
      <w:pPr>
        <w:ind w:firstLine="709"/>
        <w:jc w:val="both"/>
        <w:rPr>
          <w:rFonts w:cstheme="minorHAnsi"/>
        </w:rPr>
      </w:pPr>
      <w:r w:rsidRPr="003A6D6B">
        <w:rPr>
          <w:rFonts w:cstheme="minorHAnsi"/>
        </w:rPr>
        <w:t>Сетевой этикет, базовые нормы информационной этики и права при работе в сети Интернет. Стратегии безопасного поведения в Интернете.</w:t>
      </w:r>
    </w:p>
    <w:p w14:paraId="55338C55" w14:textId="77777777" w:rsidR="00D7702D" w:rsidRPr="003A6D6B" w:rsidRDefault="00D7702D" w:rsidP="00D7702D">
      <w:pPr>
        <w:ind w:firstLine="709"/>
        <w:jc w:val="both"/>
        <w:rPr>
          <w:rFonts w:cstheme="minorHAnsi"/>
        </w:rPr>
      </w:pPr>
      <w:r w:rsidRPr="003A6D6B">
        <w:rPr>
          <w:rFonts w:cstheme="minorHAnsi"/>
          <w:b/>
          <w:bCs/>
        </w:rPr>
        <w:t>Теоретические основы информатики</w:t>
      </w:r>
    </w:p>
    <w:p w14:paraId="359B6E13" w14:textId="77777777" w:rsidR="00D7702D" w:rsidRPr="003A6D6B" w:rsidRDefault="00D7702D" w:rsidP="00D7702D">
      <w:pPr>
        <w:ind w:firstLine="709"/>
        <w:jc w:val="both"/>
        <w:rPr>
          <w:rFonts w:cstheme="minorHAnsi"/>
        </w:rPr>
      </w:pPr>
      <w:r w:rsidRPr="003A6D6B">
        <w:rPr>
          <w:rFonts w:cstheme="minorHAnsi"/>
          <w:b/>
          <w:bCs/>
        </w:rPr>
        <w:t>Информация и информационные процессы</w:t>
      </w:r>
    </w:p>
    <w:p w14:paraId="26DA9689" w14:textId="77777777" w:rsidR="00D7702D" w:rsidRPr="003A6D6B" w:rsidRDefault="00D7702D" w:rsidP="00D7702D">
      <w:pPr>
        <w:ind w:firstLine="709"/>
        <w:jc w:val="both"/>
        <w:rPr>
          <w:rFonts w:cstheme="minorHAnsi"/>
        </w:rPr>
      </w:pPr>
      <w:r w:rsidRPr="003A6D6B">
        <w:rPr>
          <w:rFonts w:cstheme="minorHAnsi"/>
        </w:rPr>
        <w:t>Информация – одно из основных понятий современной науки.</w:t>
      </w:r>
    </w:p>
    <w:p w14:paraId="2ACDD220" w14:textId="77777777" w:rsidR="00D7702D" w:rsidRPr="003A6D6B" w:rsidRDefault="00D7702D" w:rsidP="00D7702D">
      <w:pPr>
        <w:ind w:firstLine="709"/>
        <w:jc w:val="both"/>
        <w:rPr>
          <w:rFonts w:cstheme="minorHAnsi"/>
        </w:rPr>
      </w:pPr>
      <w:r w:rsidRPr="003A6D6B">
        <w:rPr>
          <w:rFonts w:cstheme="minorHAnsi"/>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3502CCA0" w14:textId="77777777" w:rsidR="00D7702D" w:rsidRPr="003A6D6B" w:rsidRDefault="00D7702D" w:rsidP="00D7702D">
      <w:pPr>
        <w:ind w:firstLine="709"/>
        <w:jc w:val="both"/>
        <w:rPr>
          <w:rFonts w:cstheme="minorHAnsi"/>
        </w:rPr>
      </w:pPr>
      <w:r w:rsidRPr="003A6D6B">
        <w:rPr>
          <w:rFonts w:cstheme="minorHAnsi"/>
        </w:rPr>
        <w:t>Дискретность данных. Возможность описания непрерывных объектов и процессов с помощью дискретных данных.</w:t>
      </w:r>
    </w:p>
    <w:p w14:paraId="4770D60A" w14:textId="77777777" w:rsidR="00D7702D" w:rsidRPr="003A6D6B" w:rsidRDefault="00D7702D" w:rsidP="00D7702D">
      <w:pPr>
        <w:ind w:firstLine="709"/>
        <w:jc w:val="both"/>
        <w:rPr>
          <w:rFonts w:cstheme="minorHAnsi"/>
        </w:rPr>
      </w:pPr>
      <w:r w:rsidRPr="003A6D6B">
        <w:rPr>
          <w:rFonts w:cstheme="minorHAnsi"/>
        </w:rPr>
        <w:t>Информационные процессы – процессы, связанные с хранением, преобразованием и передачей данных.</w:t>
      </w:r>
    </w:p>
    <w:p w14:paraId="4ED01526" w14:textId="77777777" w:rsidR="00D7702D" w:rsidRPr="003A6D6B" w:rsidRDefault="00D7702D" w:rsidP="00D7702D">
      <w:pPr>
        <w:ind w:firstLine="709"/>
        <w:jc w:val="both"/>
        <w:rPr>
          <w:rFonts w:cstheme="minorHAnsi"/>
        </w:rPr>
      </w:pPr>
      <w:r w:rsidRPr="003A6D6B">
        <w:rPr>
          <w:rFonts w:cstheme="minorHAnsi"/>
          <w:b/>
          <w:bCs/>
        </w:rPr>
        <w:t>Представление информации</w:t>
      </w:r>
    </w:p>
    <w:p w14:paraId="1FC832A4" w14:textId="77777777" w:rsidR="00D7702D" w:rsidRPr="003A6D6B" w:rsidRDefault="00D7702D" w:rsidP="00D7702D">
      <w:pPr>
        <w:ind w:firstLine="709"/>
        <w:jc w:val="both"/>
        <w:rPr>
          <w:rFonts w:cstheme="minorHAnsi"/>
        </w:rPr>
      </w:pPr>
      <w:r w:rsidRPr="003A6D6B">
        <w:rPr>
          <w:rFonts w:cstheme="minorHAnsi"/>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5E4B7D44" w14:textId="77777777" w:rsidR="00D7702D" w:rsidRPr="003A6D6B" w:rsidRDefault="00D7702D" w:rsidP="00D7702D">
      <w:pPr>
        <w:ind w:firstLine="709"/>
        <w:jc w:val="both"/>
        <w:rPr>
          <w:rFonts w:cstheme="minorHAnsi"/>
        </w:rPr>
      </w:pPr>
      <w:r w:rsidRPr="003A6D6B">
        <w:rPr>
          <w:rFonts w:cstheme="minorHAnsi"/>
        </w:rPr>
        <w:t>Кодирование символов одного алфавита с помощью кодовых слов в другом алфавите; кодовая таблица, декодирование.</w:t>
      </w:r>
    </w:p>
    <w:p w14:paraId="111182AE" w14:textId="77777777" w:rsidR="00D7702D" w:rsidRPr="003A6D6B" w:rsidRDefault="00D7702D" w:rsidP="00D7702D">
      <w:pPr>
        <w:ind w:firstLine="709"/>
        <w:jc w:val="both"/>
        <w:rPr>
          <w:rFonts w:cstheme="minorHAnsi"/>
        </w:rPr>
      </w:pPr>
      <w:r w:rsidRPr="003A6D6B">
        <w:rPr>
          <w:rFonts w:cstheme="minorHAnsi"/>
        </w:rPr>
        <w:t>Двоичный код. Представление данных в компьютере как текстов в двоичном алфавите.</w:t>
      </w:r>
    </w:p>
    <w:p w14:paraId="67CF130B" w14:textId="77777777" w:rsidR="00D7702D" w:rsidRPr="003A6D6B" w:rsidRDefault="00D7702D" w:rsidP="00D7702D">
      <w:pPr>
        <w:ind w:firstLine="709"/>
        <w:jc w:val="both"/>
        <w:rPr>
          <w:rFonts w:cstheme="minorHAnsi"/>
        </w:rPr>
      </w:pPr>
      <w:r w:rsidRPr="003A6D6B">
        <w:rPr>
          <w:rFonts w:cstheme="minorHAnsi"/>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0E1A71EE" w14:textId="77777777" w:rsidR="00D7702D" w:rsidRPr="003A6D6B" w:rsidRDefault="00D7702D" w:rsidP="00D7702D">
      <w:pPr>
        <w:ind w:firstLine="709"/>
        <w:jc w:val="both"/>
        <w:rPr>
          <w:rFonts w:cstheme="minorHAnsi"/>
        </w:rPr>
      </w:pPr>
      <w:r w:rsidRPr="003A6D6B">
        <w:rPr>
          <w:rFonts w:cstheme="minorHAnsi"/>
        </w:rPr>
        <w:t>Скорость передачи данных. Единицы скорости передачи данных.</w:t>
      </w:r>
    </w:p>
    <w:p w14:paraId="27915E47" w14:textId="77777777" w:rsidR="00D7702D" w:rsidRPr="003A6D6B" w:rsidRDefault="00D7702D" w:rsidP="00D7702D">
      <w:pPr>
        <w:ind w:firstLine="709"/>
        <w:jc w:val="both"/>
        <w:rPr>
          <w:rFonts w:cstheme="minorHAnsi"/>
        </w:rPr>
      </w:pPr>
      <w:r w:rsidRPr="003A6D6B">
        <w:rPr>
          <w:rFonts w:cstheme="minorHAnsi"/>
        </w:rPr>
        <w:t xml:space="preserve">Кодирование текстов. Равномерный код. Неравномерный код. Кодировка </w:t>
      </w:r>
      <w:r w:rsidRPr="003A6D6B">
        <w:rPr>
          <w:rFonts w:cstheme="minorHAnsi"/>
          <w:lang w:val="en-US"/>
        </w:rPr>
        <w:t>ASCII</w:t>
      </w:r>
      <w:r w:rsidRPr="003A6D6B">
        <w:rPr>
          <w:rFonts w:cstheme="minorHAnsi"/>
        </w:rPr>
        <w:t xml:space="preserve">. Восьмибитные кодировки. Понятие о кодировках </w:t>
      </w:r>
      <w:r w:rsidRPr="003A6D6B">
        <w:rPr>
          <w:rFonts w:cstheme="minorHAnsi"/>
          <w:lang w:val="en-US"/>
        </w:rPr>
        <w:t>UNICODE</w:t>
      </w:r>
      <w:r w:rsidRPr="003A6D6B">
        <w:rPr>
          <w:rFonts w:cstheme="minorHAnsi"/>
        </w:rPr>
        <w:t>. Декодирование сообщений с использованием равномерного и неравномерного кода. Информационный объём текста.</w:t>
      </w:r>
    </w:p>
    <w:p w14:paraId="0EDA80B8" w14:textId="77777777" w:rsidR="00D7702D" w:rsidRPr="003A6D6B" w:rsidRDefault="00D7702D" w:rsidP="00D7702D">
      <w:pPr>
        <w:ind w:firstLine="709"/>
        <w:jc w:val="both"/>
        <w:rPr>
          <w:rFonts w:cstheme="minorHAnsi"/>
        </w:rPr>
      </w:pPr>
      <w:r w:rsidRPr="003A6D6B">
        <w:rPr>
          <w:rFonts w:cstheme="minorHAnsi"/>
        </w:rPr>
        <w:t>Искажение информации при передаче.</w:t>
      </w:r>
    </w:p>
    <w:p w14:paraId="6F88CBC9" w14:textId="77777777" w:rsidR="00D7702D" w:rsidRPr="003A6D6B" w:rsidRDefault="00D7702D" w:rsidP="00D7702D">
      <w:pPr>
        <w:ind w:firstLine="709"/>
        <w:jc w:val="both"/>
        <w:rPr>
          <w:rFonts w:cstheme="minorHAnsi"/>
        </w:rPr>
      </w:pPr>
      <w:r w:rsidRPr="003A6D6B">
        <w:rPr>
          <w:rFonts w:cstheme="minorHAnsi"/>
        </w:rPr>
        <w:t>Общее представление о цифровом представлении аудиовизуальных и других непрерывных данных.</w:t>
      </w:r>
    </w:p>
    <w:p w14:paraId="6DFEE005" w14:textId="77777777" w:rsidR="00D7702D" w:rsidRPr="003A6D6B" w:rsidRDefault="00D7702D" w:rsidP="00D7702D">
      <w:pPr>
        <w:ind w:firstLine="709"/>
        <w:jc w:val="both"/>
        <w:rPr>
          <w:rFonts w:cstheme="minorHAnsi"/>
        </w:rPr>
      </w:pPr>
      <w:r w:rsidRPr="003A6D6B">
        <w:rPr>
          <w:rFonts w:cstheme="minorHAnsi"/>
        </w:rPr>
        <w:t xml:space="preserve">Кодирование цвета. Цветовые модели. Модель </w:t>
      </w:r>
      <w:r w:rsidRPr="003A6D6B">
        <w:rPr>
          <w:rFonts w:cstheme="minorHAnsi"/>
          <w:lang w:val="en-US"/>
        </w:rPr>
        <w:t>RGB</w:t>
      </w:r>
      <w:r w:rsidRPr="003A6D6B">
        <w:rPr>
          <w:rFonts w:cstheme="minorHAnsi"/>
        </w:rPr>
        <w:t>. Глубина кодирования. Палитра.</w:t>
      </w:r>
    </w:p>
    <w:p w14:paraId="65E4FF59" w14:textId="77777777" w:rsidR="00D7702D" w:rsidRPr="003A6D6B" w:rsidRDefault="00D7702D" w:rsidP="00D7702D">
      <w:pPr>
        <w:ind w:firstLine="709"/>
        <w:jc w:val="both"/>
        <w:rPr>
          <w:rFonts w:cstheme="minorHAnsi"/>
        </w:rPr>
      </w:pPr>
      <w:r w:rsidRPr="003A6D6B">
        <w:rPr>
          <w:rFonts w:cstheme="minorHAnsi"/>
        </w:rPr>
        <w:t>Растровое и векторное представление изображений. Пиксель. Оценка информационного объёма графических данных для растрового изображения.</w:t>
      </w:r>
    </w:p>
    <w:p w14:paraId="1D24E9F4" w14:textId="77777777" w:rsidR="00D7702D" w:rsidRPr="003A6D6B" w:rsidRDefault="00D7702D" w:rsidP="00D7702D">
      <w:pPr>
        <w:ind w:firstLine="709"/>
        <w:jc w:val="both"/>
        <w:rPr>
          <w:rFonts w:cstheme="minorHAnsi"/>
        </w:rPr>
      </w:pPr>
      <w:r w:rsidRPr="003A6D6B">
        <w:rPr>
          <w:rFonts w:cstheme="minorHAnsi"/>
        </w:rPr>
        <w:t>Кодирование звука. Разрядность и частота записи. Количество каналов записи.</w:t>
      </w:r>
    </w:p>
    <w:p w14:paraId="2C2FE958" w14:textId="77777777" w:rsidR="00D7702D" w:rsidRPr="003A6D6B" w:rsidRDefault="00D7702D" w:rsidP="00D7702D">
      <w:pPr>
        <w:ind w:firstLine="709"/>
        <w:jc w:val="both"/>
        <w:rPr>
          <w:rFonts w:cstheme="minorHAnsi"/>
        </w:rPr>
      </w:pPr>
      <w:r w:rsidRPr="003A6D6B">
        <w:rPr>
          <w:rFonts w:cstheme="minorHAnsi"/>
        </w:rPr>
        <w:t>Оценка количественных параметров, связанных с представлением и хранением звуковых файлов.</w:t>
      </w:r>
    </w:p>
    <w:p w14:paraId="4517952F" w14:textId="77777777" w:rsidR="00D7702D" w:rsidRPr="003A6D6B" w:rsidRDefault="00D7702D" w:rsidP="00D7702D">
      <w:pPr>
        <w:ind w:firstLine="709"/>
        <w:jc w:val="both"/>
        <w:rPr>
          <w:rFonts w:cstheme="minorHAnsi"/>
        </w:rPr>
      </w:pPr>
      <w:r w:rsidRPr="003A6D6B">
        <w:rPr>
          <w:rFonts w:cstheme="minorHAnsi"/>
          <w:b/>
          <w:bCs/>
        </w:rPr>
        <w:t>Информационные технологии</w:t>
      </w:r>
    </w:p>
    <w:p w14:paraId="34C2F91A" w14:textId="77777777" w:rsidR="00D7702D" w:rsidRPr="003A6D6B" w:rsidRDefault="00D7702D" w:rsidP="00D7702D">
      <w:pPr>
        <w:ind w:firstLine="709"/>
        <w:jc w:val="both"/>
        <w:rPr>
          <w:rFonts w:cstheme="minorHAnsi"/>
        </w:rPr>
      </w:pPr>
      <w:r w:rsidRPr="003A6D6B">
        <w:rPr>
          <w:rFonts w:cstheme="minorHAnsi"/>
          <w:b/>
          <w:bCs/>
        </w:rPr>
        <w:t>Текстовые документы</w:t>
      </w:r>
    </w:p>
    <w:p w14:paraId="36DB29CC" w14:textId="77777777" w:rsidR="00D7702D" w:rsidRPr="003A6D6B" w:rsidRDefault="00D7702D" w:rsidP="00D7702D">
      <w:pPr>
        <w:ind w:firstLine="709"/>
        <w:jc w:val="both"/>
        <w:rPr>
          <w:rFonts w:cstheme="minorHAnsi"/>
        </w:rPr>
      </w:pPr>
      <w:r w:rsidRPr="003A6D6B">
        <w:rPr>
          <w:rFonts w:cstheme="minorHAnsi"/>
        </w:rPr>
        <w:t>Текстовые документы и их структурные элементы (страница, абзац, строка, слово, символ).</w:t>
      </w:r>
    </w:p>
    <w:p w14:paraId="10DF384D" w14:textId="77777777" w:rsidR="00D7702D" w:rsidRPr="003A6D6B" w:rsidRDefault="00D7702D" w:rsidP="00D7702D">
      <w:pPr>
        <w:ind w:firstLine="709"/>
        <w:jc w:val="both"/>
        <w:rPr>
          <w:rFonts w:cstheme="minorHAnsi"/>
        </w:rPr>
      </w:pPr>
      <w:r w:rsidRPr="003A6D6B">
        <w:rPr>
          <w:rFonts w:cstheme="minorHAnsi"/>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E7F967F" w14:textId="77777777" w:rsidR="00D7702D" w:rsidRPr="003A6D6B" w:rsidRDefault="00D7702D" w:rsidP="00D7702D">
      <w:pPr>
        <w:ind w:firstLine="709"/>
        <w:jc w:val="both"/>
        <w:rPr>
          <w:rFonts w:cstheme="minorHAnsi"/>
        </w:rPr>
      </w:pPr>
      <w:r w:rsidRPr="003A6D6B">
        <w:rPr>
          <w:rFonts w:cstheme="minorHAnsi"/>
        </w:rPr>
        <w:t>Структурирование информации с помощью списков и таблиц. Многоуровневые списки. Добавление таблиц в текстовые документы.</w:t>
      </w:r>
    </w:p>
    <w:p w14:paraId="5FBD6CA3" w14:textId="77777777" w:rsidR="00D7702D" w:rsidRPr="003A6D6B" w:rsidRDefault="00D7702D" w:rsidP="00D7702D">
      <w:pPr>
        <w:ind w:firstLine="709"/>
        <w:jc w:val="both"/>
        <w:rPr>
          <w:rFonts w:cstheme="minorHAnsi"/>
        </w:rPr>
      </w:pPr>
      <w:r w:rsidRPr="003A6D6B">
        <w:rPr>
          <w:rFonts w:cstheme="minorHAnsi"/>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00FD95A4" w14:textId="77777777" w:rsidR="00D7702D" w:rsidRPr="003A6D6B" w:rsidRDefault="00D7702D" w:rsidP="00D7702D">
      <w:pPr>
        <w:ind w:firstLine="709"/>
        <w:jc w:val="both"/>
        <w:rPr>
          <w:rFonts w:cstheme="minorHAnsi"/>
        </w:rPr>
      </w:pPr>
      <w:r w:rsidRPr="003A6D6B">
        <w:rPr>
          <w:rFonts w:cstheme="minorHAnsi"/>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1B6261B0" w14:textId="77777777" w:rsidR="00D7702D" w:rsidRPr="003A6D6B" w:rsidRDefault="00D7702D" w:rsidP="00D7702D">
      <w:pPr>
        <w:ind w:firstLine="709"/>
        <w:jc w:val="both"/>
        <w:rPr>
          <w:rFonts w:cstheme="minorHAnsi"/>
        </w:rPr>
      </w:pPr>
      <w:r w:rsidRPr="003A6D6B">
        <w:rPr>
          <w:rFonts w:cstheme="minorHAnsi"/>
          <w:b/>
          <w:bCs/>
        </w:rPr>
        <w:t>Компьютерная графика</w:t>
      </w:r>
    </w:p>
    <w:p w14:paraId="284A5DC1" w14:textId="77777777" w:rsidR="00D7702D" w:rsidRPr="003A6D6B" w:rsidRDefault="00D7702D" w:rsidP="00D7702D">
      <w:pPr>
        <w:ind w:firstLine="709"/>
        <w:jc w:val="both"/>
        <w:rPr>
          <w:rFonts w:cstheme="minorHAnsi"/>
        </w:rPr>
      </w:pPr>
      <w:r w:rsidRPr="003A6D6B">
        <w:rPr>
          <w:rFonts w:cstheme="minorHAnsi"/>
        </w:rPr>
        <w:t>Знакомство с графическими редакторами. Растровые рисунки. Использование графических примитивов.</w:t>
      </w:r>
    </w:p>
    <w:p w14:paraId="47FB78A9" w14:textId="77777777" w:rsidR="00D7702D" w:rsidRPr="003A6D6B" w:rsidRDefault="00D7702D" w:rsidP="00D7702D">
      <w:pPr>
        <w:ind w:firstLine="709"/>
        <w:jc w:val="both"/>
        <w:rPr>
          <w:rFonts w:cstheme="minorHAnsi"/>
        </w:rPr>
      </w:pPr>
      <w:r w:rsidRPr="003A6D6B">
        <w:rPr>
          <w:rFonts w:cstheme="minorHAnsi"/>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550CECA" w14:textId="77777777" w:rsidR="00D7702D" w:rsidRPr="003A6D6B" w:rsidRDefault="00D7702D" w:rsidP="00D7702D">
      <w:pPr>
        <w:ind w:firstLine="709"/>
        <w:jc w:val="both"/>
        <w:rPr>
          <w:rFonts w:cstheme="minorHAnsi"/>
        </w:rPr>
      </w:pPr>
      <w:r w:rsidRPr="003A6D6B">
        <w:rPr>
          <w:rFonts w:cstheme="minorHAnsi"/>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5819E004" w14:textId="77777777" w:rsidR="00D7702D" w:rsidRPr="003A6D6B" w:rsidRDefault="00D7702D" w:rsidP="00D7702D">
      <w:pPr>
        <w:ind w:firstLine="709"/>
        <w:jc w:val="both"/>
        <w:rPr>
          <w:rFonts w:cstheme="minorHAnsi"/>
        </w:rPr>
      </w:pPr>
      <w:r w:rsidRPr="003A6D6B">
        <w:rPr>
          <w:rFonts w:cstheme="minorHAnsi"/>
          <w:b/>
          <w:bCs/>
        </w:rPr>
        <w:t>Мультимедийные презентации</w:t>
      </w:r>
    </w:p>
    <w:p w14:paraId="73B3E1FA" w14:textId="77777777" w:rsidR="00D7702D" w:rsidRPr="003A6D6B" w:rsidRDefault="00D7702D" w:rsidP="00D7702D">
      <w:pPr>
        <w:ind w:firstLine="709"/>
        <w:jc w:val="both"/>
        <w:rPr>
          <w:rFonts w:cstheme="minorHAnsi"/>
        </w:rPr>
      </w:pPr>
      <w:r w:rsidRPr="003A6D6B">
        <w:rPr>
          <w:rFonts w:cstheme="minorHAnsi"/>
        </w:rPr>
        <w:t>Подготовка мультимедийных презентаций. Слайд. Добавление на слайд текста и изображений. Работа с несколькими слайдами.</w:t>
      </w:r>
    </w:p>
    <w:p w14:paraId="56F11C92" w14:textId="77777777" w:rsidR="00D7702D" w:rsidRPr="003A6D6B" w:rsidRDefault="00D7702D" w:rsidP="00D7702D">
      <w:pPr>
        <w:ind w:firstLine="709"/>
        <w:jc w:val="both"/>
        <w:rPr>
          <w:rFonts w:cstheme="minorHAnsi"/>
        </w:rPr>
      </w:pPr>
      <w:r w:rsidRPr="003A6D6B">
        <w:rPr>
          <w:rFonts w:cstheme="minorHAnsi"/>
        </w:rPr>
        <w:t>Добавление на слайд аудиовизуальных данных. Анимация. Гиперссылки.</w:t>
      </w:r>
    </w:p>
    <w:p w14:paraId="7AE1E47A" w14:textId="77777777" w:rsidR="00D7702D" w:rsidRPr="003A6D6B" w:rsidRDefault="00D7702D" w:rsidP="00D7702D">
      <w:pPr>
        <w:ind w:firstLine="709"/>
        <w:jc w:val="both"/>
        <w:rPr>
          <w:rFonts w:cstheme="minorHAnsi"/>
        </w:rPr>
      </w:pPr>
      <w:bookmarkStart w:id="1709" w:name="bookmark3623"/>
      <w:bookmarkEnd w:id="1709"/>
      <w:r w:rsidRPr="003A6D6B">
        <w:rPr>
          <w:rFonts w:cstheme="minorHAnsi"/>
          <w:b/>
          <w:bCs/>
        </w:rPr>
        <w:t>8 КЛАСС</w:t>
      </w:r>
    </w:p>
    <w:p w14:paraId="47071B8C" w14:textId="77777777" w:rsidR="00D7702D" w:rsidRPr="003A6D6B" w:rsidRDefault="00D7702D" w:rsidP="00D7702D">
      <w:pPr>
        <w:ind w:firstLine="709"/>
        <w:jc w:val="both"/>
        <w:rPr>
          <w:rFonts w:cstheme="minorHAnsi"/>
        </w:rPr>
      </w:pPr>
      <w:r w:rsidRPr="003A6D6B">
        <w:rPr>
          <w:rFonts w:cstheme="minorHAnsi"/>
          <w:b/>
          <w:bCs/>
        </w:rPr>
        <w:t>Теоретические основы информатики</w:t>
      </w:r>
    </w:p>
    <w:p w14:paraId="76B8B42E" w14:textId="77777777" w:rsidR="00D7702D" w:rsidRPr="003A6D6B" w:rsidRDefault="00D7702D" w:rsidP="00D7702D">
      <w:pPr>
        <w:ind w:firstLine="709"/>
        <w:jc w:val="both"/>
        <w:rPr>
          <w:rFonts w:cstheme="minorHAnsi"/>
        </w:rPr>
      </w:pPr>
      <w:r w:rsidRPr="003A6D6B">
        <w:rPr>
          <w:rFonts w:cstheme="minorHAnsi"/>
          <w:b/>
          <w:bCs/>
        </w:rPr>
        <w:t>Системы счисления</w:t>
      </w:r>
    </w:p>
    <w:p w14:paraId="26E53F40" w14:textId="77777777" w:rsidR="00D7702D" w:rsidRPr="003A6D6B" w:rsidRDefault="00D7702D" w:rsidP="00D7702D">
      <w:pPr>
        <w:ind w:firstLine="709"/>
        <w:jc w:val="both"/>
        <w:rPr>
          <w:rFonts w:cstheme="minorHAnsi"/>
        </w:rPr>
      </w:pPr>
      <w:r w:rsidRPr="003A6D6B">
        <w:rPr>
          <w:rFonts w:cstheme="minorHAnsi"/>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3B83B83" w14:textId="77777777" w:rsidR="00D7702D" w:rsidRPr="003A6D6B" w:rsidRDefault="00D7702D" w:rsidP="00D7702D">
      <w:pPr>
        <w:ind w:firstLine="709"/>
        <w:jc w:val="both"/>
        <w:rPr>
          <w:rFonts w:cstheme="minorHAnsi"/>
        </w:rPr>
      </w:pPr>
      <w:r w:rsidRPr="003A6D6B">
        <w:rPr>
          <w:rFonts w:cstheme="minorHAnsi"/>
        </w:rPr>
        <w:t>Римская система счисления.</w:t>
      </w:r>
    </w:p>
    <w:p w14:paraId="0DCFF273" w14:textId="77777777" w:rsidR="00D7702D" w:rsidRPr="003A6D6B" w:rsidRDefault="00D7702D" w:rsidP="00D7702D">
      <w:pPr>
        <w:ind w:firstLine="709"/>
        <w:jc w:val="both"/>
        <w:rPr>
          <w:rFonts w:cstheme="minorHAnsi"/>
        </w:rPr>
      </w:pPr>
      <w:r w:rsidRPr="003A6D6B">
        <w:rPr>
          <w:rFonts w:cstheme="minorHAnsi"/>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D94E1CB" w14:textId="77777777" w:rsidR="00D7702D" w:rsidRPr="003A6D6B" w:rsidRDefault="00D7702D" w:rsidP="00D7702D">
      <w:pPr>
        <w:ind w:firstLine="709"/>
        <w:jc w:val="both"/>
        <w:rPr>
          <w:rFonts w:cstheme="minorHAnsi"/>
        </w:rPr>
      </w:pPr>
      <w:r w:rsidRPr="003A6D6B">
        <w:rPr>
          <w:rFonts w:cstheme="minorHAnsi"/>
        </w:rPr>
        <w:t>Арифметические операции в двоичной системе счисления.</w:t>
      </w:r>
    </w:p>
    <w:p w14:paraId="4506283D" w14:textId="77777777" w:rsidR="00C83B33" w:rsidRDefault="00C83B33">
      <w:pPr>
        <w:rPr>
          <w:rFonts w:cstheme="minorHAnsi"/>
          <w:b/>
          <w:bCs/>
        </w:rPr>
      </w:pPr>
      <w:r>
        <w:rPr>
          <w:rFonts w:cstheme="minorHAnsi"/>
          <w:b/>
          <w:bCs/>
        </w:rPr>
        <w:br w:type="page"/>
      </w:r>
    </w:p>
    <w:p w14:paraId="53A7158B" w14:textId="4A088C96" w:rsidR="00D7702D" w:rsidRPr="003A6D6B" w:rsidRDefault="00D7702D" w:rsidP="00D7702D">
      <w:pPr>
        <w:ind w:firstLine="709"/>
        <w:jc w:val="both"/>
        <w:rPr>
          <w:rFonts w:cstheme="minorHAnsi"/>
        </w:rPr>
      </w:pPr>
      <w:r w:rsidRPr="003A6D6B">
        <w:rPr>
          <w:rFonts w:cstheme="minorHAnsi"/>
          <w:b/>
          <w:bCs/>
        </w:rPr>
        <w:t>Элементы математической логики</w:t>
      </w:r>
    </w:p>
    <w:p w14:paraId="4BF24572" w14:textId="77777777" w:rsidR="00D7702D" w:rsidRPr="003A6D6B" w:rsidRDefault="00D7702D" w:rsidP="00D7702D">
      <w:pPr>
        <w:ind w:firstLine="709"/>
        <w:jc w:val="both"/>
        <w:rPr>
          <w:rFonts w:cstheme="minorHAnsi"/>
        </w:rPr>
      </w:pPr>
      <w:r w:rsidRPr="003A6D6B">
        <w:rPr>
          <w:rFonts w:cstheme="minorHAnsi"/>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285EF8FD" w14:textId="77777777" w:rsidR="00D7702D" w:rsidRPr="003A6D6B" w:rsidRDefault="00D7702D" w:rsidP="00D7702D">
      <w:pPr>
        <w:ind w:firstLine="709"/>
        <w:jc w:val="both"/>
        <w:rPr>
          <w:rFonts w:cstheme="minorHAnsi"/>
        </w:rPr>
      </w:pPr>
      <w:r w:rsidRPr="003A6D6B">
        <w:rPr>
          <w:rFonts w:cstheme="minorHAnsi"/>
        </w:rPr>
        <w:t>Логические элементы. Знакомство с логическими основами компьютера.</w:t>
      </w:r>
    </w:p>
    <w:p w14:paraId="5E82BBD4" w14:textId="77777777" w:rsidR="00D7702D" w:rsidRPr="003A6D6B" w:rsidRDefault="00D7702D" w:rsidP="00D7702D">
      <w:pPr>
        <w:ind w:firstLine="709"/>
        <w:jc w:val="both"/>
        <w:rPr>
          <w:rFonts w:cstheme="minorHAnsi"/>
        </w:rPr>
      </w:pPr>
      <w:r w:rsidRPr="003A6D6B">
        <w:rPr>
          <w:rFonts w:cstheme="minorHAnsi"/>
          <w:b/>
          <w:bCs/>
        </w:rPr>
        <w:t>Алгоритмы и программирование</w:t>
      </w:r>
    </w:p>
    <w:p w14:paraId="586C9D83" w14:textId="77777777" w:rsidR="00D7702D" w:rsidRPr="003A6D6B" w:rsidRDefault="00D7702D" w:rsidP="00D7702D">
      <w:pPr>
        <w:ind w:firstLine="709"/>
        <w:jc w:val="both"/>
        <w:rPr>
          <w:rFonts w:cstheme="minorHAnsi"/>
        </w:rPr>
      </w:pPr>
      <w:r w:rsidRPr="003A6D6B">
        <w:rPr>
          <w:rFonts w:cstheme="minorHAnsi"/>
          <w:b/>
          <w:bCs/>
        </w:rPr>
        <w:t>Исполнители и алгоритмы. Алгоритмические конструкции</w:t>
      </w:r>
    </w:p>
    <w:p w14:paraId="59E3A133" w14:textId="77777777" w:rsidR="00D7702D" w:rsidRPr="003A6D6B" w:rsidRDefault="00D7702D" w:rsidP="00D7702D">
      <w:pPr>
        <w:ind w:firstLine="709"/>
        <w:jc w:val="both"/>
        <w:rPr>
          <w:rFonts w:cstheme="minorHAnsi"/>
        </w:rPr>
      </w:pPr>
      <w:r w:rsidRPr="003A6D6B">
        <w:rPr>
          <w:rFonts w:cstheme="minorHAnsi"/>
        </w:rPr>
        <w:t>Понятие алгоритма. Исполнители алгоритмов. Алгоритм как план управления исполнителем.</w:t>
      </w:r>
    </w:p>
    <w:p w14:paraId="0CAC0FFA" w14:textId="77777777" w:rsidR="00D7702D" w:rsidRPr="003A6D6B" w:rsidRDefault="00D7702D" w:rsidP="00D7702D">
      <w:pPr>
        <w:ind w:firstLine="709"/>
        <w:jc w:val="both"/>
        <w:rPr>
          <w:rFonts w:cstheme="minorHAnsi"/>
        </w:rPr>
      </w:pPr>
      <w:r w:rsidRPr="003A6D6B">
        <w:rPr>
          <w:rFonts w:cstheme="minorHAnsi"/>
        </w:rPr>
        <w:t>Свойства алгоритма. Способы записи алгоритма (словесный, в виде блок-схемы, программа).</w:t>
      </w:r>
    </w:p>
    <w:p w14:paraId="3FED9342" w14:textId="77777777" w:rsidR="00D7702D" w:rsidRPr="003A6D6B" w:rsidRDefault="00D7702D" w:rsidP="00D7702D">
      <w:pPr>
        <w:ind w:firstLine="709"/>
        <w:jc w:val="both"/>
        <w:rPr>
          <w:rFonts w:cstheme="minorHAnsi"/>
        </w:rPr>
      </w:pPr>
      <w:r w:rsidRPr="003A6D6B">
        <w:rPr>
          <w:rFonts w:cstheme="minorHAnsi"/>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18370F9D" w14:textId="77777777" w:rsidR="00D7702D" w:rsidRPr="003A6D6B" w:rsidRDefault="00D7702D" w:rsidP="00D7702D">
      <w:pPr>
        <w:ind w:firstLine="709"/>
        <w:jc w:val="both"/>
        <w:rPr>
          <w:rFonts w:cstheme="minorHAnsi"/>
        </w:rPr>
      </w:pPr>
      <w:r w:rsidRPr="003A6D6B">
        <w:rPr>
          <w:rFonts w:cstheme="minorHAnsi"/>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35EBC33" w14:textId="77777777" w:rsidR="00D7702D" w:rsidRPr="003A6D6B" w:rsidRDefault="00D7702D" w:rsidP="00D7702D">
      <w:pPr>
        <w:ind w:firstLine="709"/>
        <w:jc w:val="both"/>
        <w:rPr>
          <w:rFonts w:cstheme="minorHAnsi"/>
        </w:rPr>
      </w:pPr>
      <w:r w:rsidRPr="003A6D6B">
        <w:rPr>
          <w:rFonts w:cstheme="minorHAnsi"/>
        </w:rPr>
        <w:t>Конструкция «повторения»: циклы с заданным числом повторений, с условием выполнения, с переменной цикла.</w:t>
      </w:r>
    </w:p>
    <w:p w14:paraId="3466B2EA" w14:textId="77777777" w:rsidR="00D7702D" w:rsidRPr="003A6D6B" w:rsidRDefault="00D7702D" w:rsidP="00D7702D">
      <w:pPr>
        <w:ind w:firstLine="709"/>
        <w:jc w:val="both"/>
        <w:rPr>
          <w:rFonts w:cstheme="minorHAnsi"/>
        </w:rPr>
      </w:pPr>
      <w:r w:rsidRPr="003A6D6B">
        <w:rPr>
          <w:rFonts w:cstheme="minorHAnsi"/>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2EA924C" w14:textId="77777777" w:rsidR="00D7702D" w:rsidRPr="003A6D6B" w:rsidRDefault="00D7702D" w:rsidP="00D7702D">
      <w:pPr>
        <w:ind w:firstLine="709"/>
        <w:jc w:val="both"/>
        <w:rPr>
          <w:rFonts w:cstheme="minorHAnsi"/>
        </w:rPr>
      </w:pPr>
      <w:r w:rsidRPr="003A6D6B">
        <w:rPr>
          <w:rFonts w:cstheme="minorHAnsi"/>
          <w:b/>
          <w:bCs/>
        </w:rPr>
        <w:t>Язык программирования</w:t>
      </w:r>
    </w:p>
    <w:p w14:paraId="5BFB5EE6" w14:textId="77777777" w:rsidR="00D7702D" w:rsidRPr="003A6D6B" w:rsidRDefault="00D7702D" w:rsidP="00D7702D">
      <w:pPr>
        <w:ind w:firstLine="709"/>
        <w:jc w:val="both"/>
        <w:rPr>
          <w:rFonts w:cstheme="minorHAnsi"/>
        </w:rPr>
      </w:pPr>
      <w:r w:rsidRPr="003A6D6B">
        <w:rPr>
          <w:rFonts w:cstheme="minorHAnsi"/>
        </w:rPr>
        <w:t>Язык программирования (</w:t>
      </w:r>
      <w:r w:rsidRPr="003A6D6B">
        <w:rPr>
          <w:rFonts w:cstheme="minorHAnsi"/>
          <w:lang w:val="en-US"/>
        </w:rPr>
        <w:t>Python</w:t>
      </w:r>
      <w:r w:rsidRPr="003A6D6B">
        <w:rPr>
          <w:rFonts w:cstheme="minorHAnsi"/>
        </w:rPr>
        <w:t xml:space="preserve">, C++, Паскаль, </w:t>
      </w:r>
      <w:r w:rsidRPr="003A6D6B">
        <w:rPr>
          <w:rFonts w:cstheme="minorHAnsi"/>
          <w:lang w:val="en-US"/>
        </w:rPr>
        <w:t>Java</w:t>
      </w:r>
      <w:r w:rsidRPr="003A6D6B">
        <w:rPr>
          <w:rFonts w:cstheme="minorHAnsi"/>
        </w:rPr>
        <w:t xml:space="preserve">, </w:t>
      </w:r>
      <w:r w:rsidRPr="003A6D6B">
        <w:rPr>
          <w:rFonts w:cstheme="minorHAnsi"/>
          <w:lang w:val="en-US"/>
        </w:rPr>
        <w:t>C</w:t>
      </w:r>
      <w:r w:rsidRPr="003A6D6B">
        <w:rPr>
          <w:rFonts w:cstheme="minorHAnsi"/>
        </w:rPr>
        <w:t>#, Школьный Алгоритмический Язык).</w:t>
      </w:r>
    </w:p>
    <w:p w14:paraId="55748FF8" w14:textId="77777777" w:rsidR="00D7702D" w:rsidRPr="003A6D6B" w:rsidRDefault="00D7702D" w:rsidP="00D7702D">
      <w:pPr>
        <w:ind w:firstLine="709"/>
        <w:jc w:val="both"/>
        <w:rPr>
          <w:rFonts w:cstheme="minorHAnsi"/>
        </w:rPr>
      </w:pPr>
      <w:r w:rsidRPr="003A6D6B">
        <w:rPr>
          <w:rFonts w:cstheme="minorHAnsi"/>
        </w:rPr>
        <w:t>Система программирования: редактор текста программ, транслятор, отладчик.</w:t>
      </w:r>
    </w:p>
    <w:p w14:paraId="73C404F1" w14:textId="77777777" w:rsidR="00D7702D" w:rsidRPr="003A6D6B" w:rsidRDefault="00D7702D" w:rsidP="00D7702D">
      <w:pPr>
        <w:ind w:firstLine="709"/>
        <w:jc w:val="both"/>
        <w:rPr>
          <w:rFonts w:cstheme="minorHAnsi"/>
        </w:rPr>
      </w:pPr>
      <w:r w:rsidRPr="003A6D6B">
        <w:rPr>
          <w:rFonts w:cstheme="minorHAnsi"/>
        </w:rPr>
        <w:t>Переменная: тип, имя, значение. Целые, вещественные и символьные переменные.</w:t>
      </w:r>
    </w:p>
    <w:p w14:paraId="41FE8850" w14:textId="77777777" w:rsidR="00D7702D" w:rsidRPr="003A6D6B" w:rsidRDefault="00D7702D" w:rsidP="00D7702D">
      <w:pPr>
        <w:ind w:firstLine="709"/>
        <w:jc w:val="both"/>
        <w:rPr>
          <w:rFonts w:cstheme="minorHAnsi"/>
        </w:rPr>
      </w:pPr>
      <w:r w:rsidRPr="003A6D6B">
        <w:rPr>
          <w:rFonts w:cstheme="minorHAnsi"/>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5CC03B27" w14:textId="77777777" w:rsidR="00D7702D" w:rsidRPr="003A6D6B" w:rsidRDefault="00D7702D" w:rsidP="00D7702D">
      <w:pPr>
        <w:ind w:firstLine="709"/>
        <w:jc w:val="both"/>
        <w:rPr>
          <w:rFonts w:cstheme="minorHAnsi"/>
        </w:rPr>
      </w:pPr>
      <w:r w:rsidRPr="003A6D6B">
        <w:rPr>
          <w:rFonts w:cstheme="minorHAnsi"/>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5AA3C0E" w14:textId="77777777" w:rsidR="00D7702D" w:rsidRPr="003A6D6B" w:rsidRDefault="00D7702D" w:rsidP="00D7702D">
      <w:pPr>
        <w:ind w:firstLine="709"/>
        <w:jc w:val="both"/>
        <w:rPr>
          <w:rFonts w:cstheme="minorHAnsi"/>
        </w:rPr>
      </w:pPr>
      <w:r w:rsidRPr="003A6D6B">
        <w:rPr>
          <w:rFonts w:cstheme="minorHAnsi"/>
        </w:rPr>
        <w:t>Диалоговая отладка программ: пошаговое выполнение, просмотр значений величин, отладочный вывод, выбор точки останова.</w:t>
      </w:r>
    </w:p>
    <w:p w14:paraId="7ECECCB5" w14:textId="77777777" w:rsidR="00D7702D" w:rsidRPr="003A6D6B" w:rsidRDefault="00D7702D" w:rsidP="00D7702D">
      <w:pPr>
        <w:ind w:firstLine="709"/>
        <w:jc w:val="both"/>
        <w:rPr>
          <w:rFonts w:cstheme="minorHAnsi"/>
        </w:rPr>
      </w:pPr>
      <w:r w:rsidRPr="003A6D6B">
        <w:rPr>
          <w:rFonts w:cstheme="minorHAnsi"/>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5E9043F9" w14:textId="77777777" w:rsidR="00D7702D" w:rsidRPr="003A6D6B" w:rsidRDefault="00D7702D" w:rsidP="00D7702D">
      <w:pPr>
        <w:ind w:firstLine="709"/>
        <w:jc w:val="both"/>
        <w:rPr>
          <w:rFonts w:cstheme="minorHAnsi"/>
        </w:rPr>
      </w:pPr>
      <w:r w:rsidRPr="003A6D6B">
        <w:rPr>
          <w:rFonts w:cstheme="minorHAnsi"/>
        </w:rPr>
        <w:t>Цикл с переменной. Алгоритмы проверки делимости одного целого числа на другое, проверки натурального числа на простоту.</w:t>
      </w:r>
    </w:p>
    <w:p w14:paraId="5F8C89FC" w14:textId="77777777" w:rsidR="00D7702D" w:rsidRPr="003A6D6B" w:rsidRDefault="00D7702D" w:rsidP="00D7702D">
      <w:pPr>
        <w:ind w:firstLine="709"/>
        <w:jc w:val="both"/>
        <w:rPr>
          <w:rFonts w:cstheme="minorHAnsi"/>
        </w:rPr>
      </w:pPr>
      <w:r w:rsidRPr="003A6D6B">
        <w:rPr>
          <w:rFonts w:cstheme="minorHAnsi"/>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2D968348" w14:textId="77777777" w:rsidR="00D7702D" w:rsidRPr="003A6D6B" w:rsidRDefault="00D7702D" w:rsidP="00D7702D">
      <w:pPr>
        <w:ind w:firstLine="709"/>
        <w:jc w:val="both"/>
        <w:rPr>
          <w:rFonts w:cstheme="minorHAnsi"/>
        </w:rPr>
      </w:pPr>
      <w:r w:rsidRPr="003A6D6B">
        <w:rPr>
          <w:rFonts w:cstheme="minorHAnsi"/>
          <w:b/>
          <w:bCs/>
        </w:rPr>
        <w:t>Анализ алгоритмов</w:t>
      </w:r>
    </w:p>
    <w:p w14:paraId="023728DE" w14:textId="77777777" w:rsidR="00D7702D" w:rsidRPr="003A6D6B" w:rsidRDefault="00D7702D" w:rsidP="00D7702D">
      <w:pPr>
        <w:ind w:firstLine="709"/>
        <w:jc w:val="both"/>
        <w:rPr>
          <w:rFonts w:cstheme="minorHAnsi"/>
        </w:rPr>
      </w:pPr>
      <w:r w:rsidRPr="003A6D6B">
        <w:rPr>
          <w:rFonts w:cstheme="minorHAnsi"/>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C15946C" w14:textId="77777777" w:rsidR="00C83B33" w:rsidRDefault="00C83B33">
      <w:pPr>
        <w:rPr>
          <w:rFonts w:cstheme="minorHAnsi"/>
          <w:b/>
          <w:bCs/>
        </w:rPr>
      </w:pPr>
      <w:bookmarkStart w:id="1710" w:name="bookmark3624"/>
      <w:bookmarkEnd w:id="1710"/>
      <w:r>
        <w:rPr>
          <w:rFonts w:cstheme="minorHAnsi"/>
          <w:b/>
          <w:bCs/>
        </w:rPr>
        <w:br w:type="page"/>
      </w:r>
    </w:p>
    <w:p w14:paraId="1927799C" w14:textId="18428C85" w:rsidR="00D7702D" w:rsidRPr="003A6D6B" w:rsidRDefault="00D7702D" w:rsidP="00D7702D">
      <w:pPr>
        <w:ind w:firstLine="709"/>
        <w:jc w:val="both"/>
        <w:rPr>
          <w:rFonts w:cstheme="minorHAnsi"/>
        </w:rPr>
      </w:pPr>
      <w:r w:rsidRPr="003A6D6B">
        <w:rPr>
          <w:rFonts w:cstheme="minorHAnsi"/>
          <w:b/>
          <w:bCs/>
        </w:rPr>
        <w:t>9 КЛАСС</w:t>
      </w:r>
    </w:p>
    <w:p w14:paraId="1A71088E" w14:textId="77777777" w:rsidR="00D7702D" w:rsidRPr="003A6D6B" w:rsidRDefault="00D7702D" w:rsidP="00D7702D">
      <w:pPr>
        <w:ind w:firstLine="709"/>
        <w:jc w:val="both"/>
        <w:rPr>
          <w:rFonts w:cstheme="minorHAnsi"/>
        </w:rPr>
      </w:pPr>
      <w:r w:rsidRPr="003A6D6B">
        <w:rPr>
          <w:rFonts w:cstheme="minorHAnsi"/>
          <w:b/>
          <w:bCs/>
        </w:rPr>
        <w:t>Цифровая грамотность</w:t>
      </w:r>
    </w:p>
    <w:p w14:paraId="7D61E083" w14:textId="77777777" w:rsidR="00D7702D" w:rsidRPr="003A6D6B" w:rsidRDefault="00D7702D" w:rsidP="00D7702D">
      <w:pPr>
        <w:ind w:firstLine="709"/>
        <w:jc w:val="both"/>
        <w:rPr>
          <w:rFonts w:cstheme="minorHAnsi"/>
        </w:rPr>
      </w:pPr>
      <w:r w:rsidRPr="003A6D6B">
        <w:rPr>
          <w:rFonts w:cstheme="minorHAnsi"/>
          <w:b/>
          <w:bCs/>
        </w:rPr>
        <w:t>Глобальная сеть Интернет и стратегии безопасного поведения в ней</w:t>
      </w:r>
    </w:p>
    <w:p w14:paraId="2EEEF2E2" w14:textId="77777777" w:rsidR="00D7702D" w:rsidRPr="003A6D6B" w:rsidRDefault="00D7702D" w:rsidP="00D7702D">
      <w:pPr>
        <w:ind w:firstLine="709"/>
        <w:jc w:val="both"/>
        <w:rPr>
          <w:rFonts w:cstheme="minorHAnsi"/>
        </w:rPr>
      </w:pPr>
      <w:r w:rsidRPr="003A6D6B">
        <w:rPr>
          <w:rFonts w:cstheme="minorHAnsi"/>
        </w:rPr>
        <w:t xml:space="preserve">Глобальная сеть Интернет. </w:t>
      </w:r>
      <w:r w:rsidRPr="003A6D6B">
        <w:rPr>
          <w:rFonts w:cstheme="minorHAnsi"/>
          <w:lang w:val="en-US"/>
        </w:rPr>
        <w:t>IP</w:t>
      </w:r>
      <w:r w:rsidRPr="003A6D6B">
        <w:rPr>
          <w:rFonts w:cstheme="minorHAnsi"/>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FE89428" w14:textId="77777777" w:rsidR="00D7702D" w:rsidRPr="003A6D6B" w:rsidRDefault="00D7702D" w:rsidP="00D7702D">
      <w:pPr>
        <w:ind w:firstLine="709"/>
        <w:jc w:val="both"/>
        <w:rPr>
          <w:rFonts w:cstheme="minorHAnsi"/>
        </w:rPr>
      </w:pPr>
      <w:r w:rsidRPr="003A6D6B">
        <w:rPr>
          <w:rFonts w:cstheme="minorHAnsi"/>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888405" w14:textId="77777777" w:rsidR="00D7702D" w:rsidRPr="003A6D6B" w:rsidRDefault="00D7702D" w:rsidP="00D7702D">
      <w:pPr>
        <w:ind w:firstLine="709"/>
        <w:jc w:val="both"/>
        <w:rPr>
          <w:rFonts w:cstheme="minorHAnsi"/>
        </w:rPr>
      </w:pPr>
      <w:r w:rsidRPr="003A6D6B">
        <w:rPr>
          <w:rFonts w:cstheme="minorHAnsi"/>
          <w:b/>
          <w:bCs/>
        </w:rPr>
        <w:t>Работа в информационном пространстве</w:t>
      </w:r>
    </w:p>
    <w:p w14:paraId="683D8436" w14:textId="77777777" w:rsidR="00D7702D" w:rsidRPr="003A6D6B" w:rsidRDefault="00D7702D" w:rsidP="00D7702D">
      <w:pPr>
        <w:ind w:firstLine="709"/>
        <w:jc w:val="both"/>
        <w:rPr>
          <w:rFonts w:cstheme="minorHAnsi"/>
        </w:rPr>
      </w:pPr>
      <w:r w:rsidRPr="003A6D6B">
        <w:rPr>
          <w:rFonts w:cstheme="minorHAnsi"/>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B060800" w14:textId="77777777" w:rsidR="00D7702D" w:rsidRPr="003A6D6B" w:rsidRDefault="00D7702D" w:rsidP="00D7702D">
      <w:pPr>
        <w:ind w:firstLine="709"/>
        <w:jc w:val="both"/>
        <w:rPr>
          <w:rFonts w:cstheme="minorHAnsi"/>
        </w:rPr>
      </w:pPr>
      <w:r w:rsidRPr="003A6D6B">
        <w:rPr>
          <w:rFonts w:cstheme="minorHAnsi"/>
          <w:b/>
          <w:bCs/>
        </w:rPr>
        <w:t>Теоретические основы информатики</w:t>
      </w:r>
    </w:p>
    <w:p w14:paraId="516DAF8E" w14:textId="77777777" w:rsidR="00D7702D" w:rsidRPr="003A6D6B" w:rsidRDefault="00D7702D" w:rsidP="00D7702D">
      <w:pPr>
        <w:ind w:firstLine="709"/>
        <w:jc w:val="both"/>
        <w:rPr>
          <w:rFonts w:cstheme="minorHAnsi"/>
        </w:rPr>
      </w:pPr>
      <w:r w:rsidRPr="003A6D6B">
        <w:rPr>
          <w:rFonts w:cstheme="minorHAnsi"/>
          <w:b/>
          <w:bCs/>
        </w:rPr>
        <w:t>Моделирование как метод познания</w:t>
      </w:r>
    </w:p>
    <w:p w14:paraId="77F4C654" w14:textId="77777777" w:rsidR="00D7702D" w:rsidRPr="003A6D6B" w:rsidRDefault="00D7702D" w:rsidP="00D7702D">
      <w:pPr>
        <w:ind w:firstLine="709"/>
        <w:jc w:val="both"/>
        <w:rPr>
          <w:rFonts w:cstheme="minorHAnsi"/>
        </w:rPr>
      </w:pPr>
      <w:r w:rsidRPr="003A6D6B">
        <w:rPr>
          <w:rFonts w:cstheme="minorHAnsi"/>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04698C5D" w14:textId="77777777" w:rsidR="00D7702D" w:rsidRPr="003A6D6B" w:rsidRDefault="00D7702D" w:rsidP="00D7702D">
      <w:pPr>
        <w:ind w:firstLine="709"/>
        <w:jc w:val="both"/>
        <w:rPr>
          <w:rFonts w:cstheme="minorHAnsi"/>
        </w:rPr>
      </w:pPr>
      <w:r w:rsidRPr="003A6D6B">
        <w:rPr>
          <w:rFonts w:cstheme="minorHAnsi"/>
        </w:rPr>
        <w:t>Табличные модели. Таблица как представление отношения.</w:t>
      </w:r>
    </w:p>
    <w:p w14:paraId="603A8B66" w14:textId="77777777" w:rsidR="00D7702D" w:rsidRPr="003A6D6B" w:rsidRDefault="00D7702D" w:rsidP="00D7702D">
      <w:pPr>
        <w:ind w:firstLine="709"/>
        <w:jc w:val="both"/>
        <w:rPr>
          <w:rFonts w:cstheme="minorHAnsi"/>
        </w:rPr>
      </w:pPr>
      <w:r w:rsidRPr="003A6D6B">
        <w:rPr>
          <w:rFonts w:cstheme="minorHAnsi"/>
        </w:rPr>
        <w:t>Базы данных. Отбор в таблице строк, удовлетворяющих заданному условию.</w:t>
      </w:r>
    </w:p>
    <w:p w14:paraId="4102AA10" w14:textId="77777777" w:rsidR="00D7702D" w:rsidRPr="003A6D6B" w:rsidRDefault="00D7702D" w:rsidP="00D7702D">
      <w:pPr>
        <w:ind w:firstLine="709"/>
        <w:jc w:val="both"/>
        <w:rPr>
          <w:rFonts w:cstheme="minorHAnsi"/>
        </w:rPr>
      </w:pPr>
      <w:r w:rsidRPr="003A6D6B">
        <w:rPr>
          <w:rFonts w:cstheme="minorHAnsi"/>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1E42F1C5" w14:textId="77777777" w:rsidR="00D7702D" w:rsidRPr="003A6D6B" w:rsidRDefault="00D7702D" w:rsidP="00D7702D">
      <w:pPr>
        <w:ind w:firstLine="709"/>
        <w:jc w:val="both"/>
        <w:rPr>
          <w:rFonts w:cstheme="minorHAnsi"/>
        </w:rPr>
      </w:pPr>
      <w:r w:rsidRPr="003A6D6B">
        <w:rPr>
          <w:rFonts w:cstheme="minorHAnsi"/>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941D0C3" w14:textId="77777777" w:rsidR="00D7702D" w:rsidRPr="003A6D6B" w:rsidRDefault="00D7702D" w:rsidP="00D7702D">
      <w:pPr>
        <w:ind w:firstLine="709"/>
        <w:jc w:val="both"/>
        <w:rPr>
          <w:rFonts w:cstheme="minorHAnsi"/>
        </w:rPr>
      </w:pPr>
      <w:r w:rsidRPr="003A6D6B">
        <w:rPr>
          <w:rFonts w:cstheme="minorHAnsi"/>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F2732D" w14:textId="77777777" w:rsidR="00D7702D" w:rsidRPr="003A6D6B" w:rsidRDefault="00D7702D" w:rsidP="00D7702D">
      <w:pPr>
        <w:ind w:firstLine="709"/>
        <w:jc w:val="both"/>
        <w:rPr>
          <w:rFonts w:cstheme="minorHAnsi"/>
        </w:rPr>
      </w:pPr>
      <w:r w:rsidRPr="003A6D6B">
        <w:rPr>
          <w:rFonts w:cstheme="minorHAnsi"/>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3C3950E0" w14:textId="77777777" w:rsidR="00D7702D" w:rsidRPr="003A6D6B" w:rsidRDefault="00D7702D" w:rsidP="00D7702D">
      <w:pPr>
        <w:ind w:firstLine="709"/>
        <w:jc w:val="both"/>
        <w:rPr>
          <w:rFonts w:cstheme="minorHAnsi"/>
        </w:rPr>
      </w:pPr>
      <w:r w:rsidRPr="003A6D6B">
        <w:rPr>
          <w:rFonts w:cstheme="minorHAnsi"/>
          <w:b/>
          <w:bCs/>
        </w:rPr>
        <w:t>Алгоритмы и программирование</w:t>
      </w:r>
    </w:p>
    <w:p w14:paraId="7DE07ECF" w14:textId="77777777" w:rsidR="00D7702D" w:rsidRPr="003A6D6B" w:rsidRDefault="00D7702D" w:rsidP="00D7702D">
      <w:pPr>
        <w:ind w:firstLine="709"/>
        <w:jc w:val="both"/>
        <w:rPr>
          <w:rFonts w:cstheme="minorHAnsi"/>
        </w:rPr>
      </w:pPr>
      <w:r w:rsidRPr="003A6D6B">
        <w:rPr>
          <w:rFonts w:cstheme="minorHAnsi"/>
          <w:b/>
          <w:bCs/>
        </w:rPr>
        <w:t>Разработка алгоритмов и программ</w:t>
      </w:r>
    </w:p>
    <w:p w14:paraId="286DB872" w14:textId="77777777" w:rsidR="00D7702D" w:rsidRPr="003A6D6B" w:rsidRDefault="00D7702D" w:rsidP="00D7702D">
      <w:pPr>
        <w:ind w:firstLine="709"/>
        <w:jc w:val="both"/>
        <w:rPr>
          <w:rFonts w:cstheme="minorHAnsi"/>
        </w:rPr>
      </w:pPr>
      <w:r w:rsidRPr="003A6D6B">
        <w:rPr>
          <w:rFonts w:cstheme="minorHAnsi"/>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1449C0F6" w14:textId="77777777" w:rsidR="00D7702D" w:rsidRPr="003A6D6B" w:rsidRDefault="00D7702D" w:rsidP="00D7702D">
      <w:pPr>
        <w:ind w:firstLine="709"/>
        <w:jc w:val="both"/>
        <w:rPr>
          <w:rFonts w:cstheme="minorHAnsi"/>
        </w:rPr>
      </w:pPr>
      <w:r w:rsidRPr="003A6D6B">
        <w:rPr>
          <w:rFonts w:cstheme="minorHAnsi"/>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A6D6B">
        <w:rPr>
          <w:rFonts w:cstheme="minorHAnsi"/>
          <w:lang w:val="en-US"/>
        </w:rPr>
        <w:t>Python</w:t>
      </w:r>
      <w:r w:rsidRPr="003A6D6B">
        <w:rPr>
          <w:rFonts w:cstheme="minorHAnsi"/>
        </w:rPr>
        <w:t xml:space="preserve">, C++, Паскаль, </w:t>
      </w:r>
      <w:r w:rsidRPr="003A6D6B">
        <w:rPr>
          <w:rFonts w:cstheme="minorHAnsi"/>
          <w:lang w:val="en-US"/>
        </w:rPr>
        <w:t>Java</w:t>
      </w:r>
      <w:r w:rsidRPr="003A6D6B">
        <w:rPr>
          <w:rFonts w:cstheme="minorHAnsi"/>
        </w:rPr>
        <w:t xml:space="preserve">, </w:t>
      </w:r>
      <w:r w:rsidRPr="003A6D6B">
        <w:rPr>
          <w:rFonts w:cstheme="minorHAnsi"/>
          <w:lang w:val="en-US"/>
        </w:rPr>
        <w:t>C</w:t>
      </w:r>
      <w:r w:rsidRPr="003A6D6B">
        <w:rPr>
          <w:rFonts w:cstheme="minorHAnsi"/>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C7C6525" w14:textId="77777777" w:rsidR="00D7702D" w:rsidRPr="003A6D6B" w:rsidRDefault="00D7702D" w:rsidP="00D7702D">
      <w:pPr>
        <w:ind w:firstLine="709"/>
        <w:jc w:val="both"/>
        <w:rPr>
          <w:rFonts w:cstheme="minorHAnsi"/>
        </w:rPr>
      </w:pPr>
      <w:r w:rsidRPr="003A6D6B">
        <w:rPr>
          <w:rFonts w:cstheme="minorHAnsi"/>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59191B3D" w14:textId="77777777" w:rsidR="00C83B33" w:rsidRDefault="00C83B33">
      <w:pPr>
        <w:rPr>
          <w:rFonts w:cstheme="minorHAnsi"/>
          <w:b/>
          <w:bCs/>
        </w:rPr>
      </w:pPr>
      <w:r>
        <w:rPr>
          <w:rFonts w:cstheme="minorHAnsi"/>
          <w:b/>
          <w:bCs/>
        </w:rPr>
        <w:br w:type="page"/>
      </w:r>
    </w:p>
    <w:p w14:paraId="7B413D17" w14:textId="72EBBF5C" w:rsidR="00D7702D" w:rsidRPr="003A6D6B" w:rsidRDefault="00D7702D" w:rsidP="00D7702D">
      <w:pPr>
        <w:ind w:firstLine="709"/>
        <w:jc w:val="both"/>
        <w:rPr>
          <w:rFonts w:cstheme="minorHAnsi"/>
        </w:rPr>
      </w:pPr>
      <w:r w:rsidRPr="003A6D6B">
        <w:rPr>
          <w:rFonts w:cstheme="minorHAnsi"/>
          <w:b/>
          <w:bCs/>
        </w:rPr>
        <w:t>Управление</w:t>
      </w:r>
    </w:p>
    <w:p w14:paraId="10D196EA" w14:textId="77777777" w:rsidR="00D7702D" w:rsidRPr="003A6D6B" w:rsidRDefault="00D7702D" w:rsidP="00D7702D">
      <w:pPr>
        <w:ind w:firstLine="709"/>
        <w:jc w:val="both"/>
        <w:rPr>
          <w:rFonts w:cstheme="minorHAnsi"/>
        </w:rPr>
      </w:pPr>
      <w:r w:rsidRPr="003A6D6B">
        <w:rPr>
          <w:rFonts w:cstheme="minorHAnsi"/>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539756B7" w14:textId="77777777" w:rsidR="00D7702D" w:rsidRPr="003A6D6B" w:rsidRDefault="00D7702D" w:rsidP="00D7702D">
      <w:pPr>
        <w:ind w:firstLine="709"/>
        <w:jc w:val="both"/>
        <w:rPr>
          <w:rFonts w:cstheme="minorHAnsi"/>
        </w:rPr>
      </w:pPr>
      <w:r w:rsidRPr="003A6D6B">
        <w:rPr>
          <w:rFonts w:cstheme="minorHAnsi"/>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6FE67DCC" w14:textId="77777777" w:rsidR="00D7702D" w:rsidRPr="003A6D6B" w:rsidRDefault="00D7702D" w:rsidP="00D7702D">
      <w:pPr>
        <w:ind w:firstLine="709"/>
        <w:jc w:val="both"/>
        <w:rPr>
          <w:rFonts w:cstheme="minorHAnsi"/>
        </w:rPr>
      </w:pPr>
      <w:r w:rsidRPr="003A6D6B">
        <w:rPr>
          <w:rFonts w:cstheme="minorHAnsi"/>
          <w:b/>
          <w:bCs/>
        </w:rPr>
        <w:t>Информационные технологии</w:t>
      </w:r>
    </w:p>
    <w:p w14:paraId="7874FAB6" w14:textId="77777777" w:rsidR="00D7702D" w:rsidRPr="003A6D6B" w:rsidRDefault="00D7702D" w:rsidP="00D7702D">
      <w:pPr>
        <w:ind w:firstLine="709"/>
        <w:jc w:val="both"/>
        <w:rPr>
          <w:rFonts w:cstheme="minorHAnsi"/>
        </w:rPr>
      </w:pPr>
      <w:r w:rsidRPr="003A6D6B">
        <w:rPr>
          <w:rFonts w:cstheme="minorHAnsi"/>
          <w:b/>
          <w:bCs/>
        </w:rPr>
        <w:t>Электронные таблицы</w:t>
      </w:r>
    </w:p>
    <w:p w14:paraId="3AC2FED8" w14:textId="77777777" w:rsidR="00D7702D" w:rsidRPr="003A6D6B" w:rsidRDefault="00D7702D" w:rsidP="00D7702D">
      <w:pPr>
        <w:ind w:firstLine="709"/>
        <w:jc w:val="both"/>
        <w:rPr>
          <w:rFonts w:cstheme="minorHAnsi"/>
        </w:rPr>
      </w:pPr>
      <w:r w:rsidRPr="003A6D6B">
        <w:rPr>
          <w:rFonts w:cstheme="minorHAnsi"/>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5B77F81" w14:textId="77777777" w:rsidR="00D7702D" w:rsidRPr="003A6D6B" w:rsidRDefault="00D7702D" w:rsidP="00D7702D">
      <w:pPr>
        <w:ind w:firstLine="709"/>
        <w:jc w:val="both"/>
        <w:rPr>
          <w:rFonts w:cstheme="minorHAnsi"/>
        </w:rPr>
      </w:pPr>
      <w:r w:rsidRPr="003A6D6B">
        <w:rPr>
          <w:rFonts w:cstheme="minorHAnsi"/>
        </w:rPr>
        <w:t>Преобразование формул при копировании. Относительная, абсолютная и смешанная адресация.</w:t>
      </w:r>
    </w:p>
    <w:p w14:paraId="4BA36C4D" w14:textId="77777777" w:rsidR="00D7702D" w:rsidRPr="003A6D6B" w:rsidRDefault="00D7702D" w:rsidP="00D7702D">
      <w:pPr>
        <w:ind w:firstLine="709"/>
        <w:jc w:val="both"/>
        <w:rPr>
          <w:rFonts w:cstheme="minorHAnsi"/>
        </w:rPr>
      </w:pPr>
      <w:r w:rsidRPr="003A6D6B">
        <w:rPr>
          <w:rFonts w:cstheme="minorHAnsi"/>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577EAA27" w14:textId="77777777" w:rsidR="00D7702D" w:rsidRPr="003A6D6B" w:rsidRDefault="00D7702D" w:rsidP="00D7702D">
      <w:pPr>
        <w:ind w:firstLine="709"/>
        <w:jc w:val="both"/>
        <w:rPr>
          <w:rFonts w:cstheme="minorHAnsi"/>
        </w:rPr>
      </w:pPr>
      <w:r w:rsidRPr="003A6D6B">
        <w:rPr>
          <w:rFonts w:cstheme="minorHAnsi"/>
          <w:b/>
          <w:bCs/>
        </w:rPr>
        <w:t>Информационные технологии в современном обществе</w:t>
      </w:r>
    </w:p>
    <w:p w14:paraId="31526E63" w14:textId="77777777" w:rsidR="00D7702D" w:rsidRPr="003A6D6B" w:rsidRDefault="00D7702D" w:rsidP="00D7702D">
      <w:pPr>
        <w:ind w:firstLine="709"/>
        <w:jc w:val="both"/>
        <w:rPr>
          <w:rFonts w:cstheme="minorHAnsi"/>
        </w:rPr>
      </w:pPr>
      <w:r w:rsidRPr="003A6D6B">
        <w:rPr>
          <w:rFonts w:cstheme="minorHAnsi"/>
        </w:rPr>
        <w:t>Роль информационных технологий в развитии экономики мира, страны, региона. Открытые образовательные ресурсы.</w:t>
      </w:r>
    </w:p>
    <w:p w14:paraId="4261AC19" w14:textId="77777777" w:rsidR="00D7702D" w:rsidRPr="003A6D6B" w:rsidRDefault="00D7702D" w:rsidP="00D7702D">
      <w:pPr>
        <w:ind w:firstLine="709"/>
        <w:jc w:val="both"/>
        <w:rPr>
          <w:rFonts w:cstheme="minorHAnsi"/>
        </w:rPr>
      </w:pPr>
      <w:r w:rsidRPr="003A6D6B">
        <w:rPr>
          <w:rFonts w:cstheme="minorHAnsi"/>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381416A5" w14:textId="77777777" w:rsidR="00D7702D" w:rsidRPr="003A6D6B" w:rsidRDefault="00D7702D" w:rsidP="00D7702D">
      <w:pPr>
        <w:ind w:firstLine="709"/>
        <w:jc w:val="both"/>
        <w:rPr>
          <w:rFonts w:cstheme="minorHAnsi"/>
        </w:rPr>
      </w:pPr>
      <w:r w:rsidRPr="003A6D6B">
        <w:rPr>
          <w:rFonts w:cstheme="minorHAnsi"/>
          <w:b/>
          <w:bCs/>
        </w:rPr>
        <w:t>ПЛАНИРУЕМЫЕ РЕЗУЛЬТАТЫ ОСВОЕНИЯ УЧЕБНОГО ПРЕДМЕТА «ИНФОРМАТИКА» НА УРОВНЕ ОСНОВНОГО ОБЩЕГО ОБРАЗОВАНИЯ</w:t>
      </w:r>
    </w:p>
    <w:p w14:paraId="75B5906E" w14:textId="77777777" w:rsidR="00D7702D" w:rsidRPr="003A6D6B" w:rsidRDefault="00D7702D" w:rsidP="00D7702D">
      <w:pPr>
        <w:ind w:firstLine="709"/>
        <w:jc w:val="both"/>
        <w:rPr>
          <w:rFonts w:cstheme="minorHAnsi"/>
        </w:rPr>
      </w:pPr>
      <w:r w:rsidRPr="003A6D6B">
        <w:rPr>
          <w:rFonts w:cstheme="minorHAnsi"/>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5172B9A8" w14:textId="77777777" w:rsidR="00D7702D" w:rsidRPr="003A6D6B" w:rsidRDefault="00D7702D" w:rsidP="00D7702D">
      <w:pPr>
        <w:ind w:firstLine="709"/>
        <w:jc w:val="both"/>
        <w:rPr>
          <w:rFonts w:cstheme="minorHAnsi"/>
        </w:rPr>
      </w:pPr>
      <w:r w:rsidRPr="003A6D6B">
        <w:rPr>
          <w:rFonts w:cstheme="minorHAnsi"/>
          <w:b/>
          <w:bCs/>
        </w:rPr>
        <w:t>ЛИЧНОСТНЫЕ РЕЗУЛЬТАТЫ</w:t>
      </w:r>
    </w:p>
    <w:p w14:paraId="394938E0" w14:textId="77777777" w:rsidR="00D7702D" w:rsidRPr="003A6D6B" w:rsidRDefault="00D7702D" w:rsidP="00D7702D">
      <w:pPr>
        <w:ind w:firstLine="709"/>
        <w:jc w:val="both"/>
        <w:rPr>
          <w:rFonts w:cstheme="minorHAnsi"/>
        </w:rPr>
      </w:pPr>
      <w:r w:rsidRPr="003A6D6B">
        <w:rPr>
          <w:rFonts w:cstheme="minorHAnsi"/>
        </w:rPr>
        <w:t>Личностные результаты имеют направленность на решение задач воспитания, развития и социализации обучающихся средствами предмета.</w:t>
      </w:r>
    </w:p>
    <w:p w14:paraId="2CE8A657" w14:textId="10685309" w:rsidR="00D7702D" w:rsidRPr="003A6D6B" w:rsidRDefault="00D7702D" w:rsidP="00D7702D">
      <w:pPr>
        <w:ind w:firstLine="709"/>
        <w:jc w:val="both"/>
        <w:rPr>
          <w:rFonts w:cstheme="minorHAnsi"/>
        </w:rPr>
      </w:pPr>
      <w:r w:rsidRPr="003A6D6B">
        <w:rPr>
          <w:rFonts w:cstheme="minorHAnsi"/>
          <w:b/>
          <w:bCs/>
          <w:i/>
          <w:iCs/>
        </w:rPr>
        <w:t>патриотическое воспитание:</w:t>
      </w:r>
      <w:r w:rsidR="00D65D32">
        <w:rPr>
          <w:rFonts w:cstheme="minorHAnsi"/>
          <w:b/>
          <w:bCs/>
          <w:i/>
          <w:iCs/>
        </w:rPr>
        <w:t xml:space="preserve"> </w:t>
      </w:r>
      <w:r w:rsidRPr="003A6D6B">
        <w:rPr>
          <w:rFonts w:cstheme="minorHAnsi"/>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r w:rsidR="00D65D32">
        <w:rPr>
          <w:rFonts w:cstheme="minorHAnsi"/>
        </w:rPr>
        <w:t>;</w:t>
      </w:r>
    </w:p>
    <w:p w14:paraId="26734200" w14:textId="34AFA7D3" w:rsidR="00D7702D" w:rsidRPr="003A6D6B" w:rsidRDefault="00D7702D" w:rsidP="00D7702D">
      <w:pPr>
        <w:ind w:firstLine="709"/>
        <w:jc w:val="both"/>
        <w:rPr>
          <w:rFonts w:cstheme="minorHAnsi"/>
        </w:rPr>
      </w:pPr>
      <w:r w:rsidRPr="003A6D6B">
        <w:rPr>
          <w:rFonts w:cstheme="minorHAnsi"/>
          <w:b/>
          <w:bCs/>
          <w:i/>
          <w:iCs/>
        </w:rPr>
        <w:t>духовно-нравственное воспитание:</w:t>
      </w:r>
      <w:r w:rsidR="00D65D32">
        <w:rPr>
          <w:rFonts w:cstheme="minorHAnsi"/>
          <w:b/>
          <w:bCs/>
          <w:i/>
          <w:iCs/>
        </w:rPr>
        <w:t xml:space="preserve"> </w:t>
      </w:r>
      <w:bookmarkStart w:id="1711" w:name="bookmark3625"/>
      <w:bookmarkEnd w:id="1711"/>
      <w:r w:rsidRPr="003A6D6B">
        <w:rPr>
          <w:rFonts w:cstheme="minorHAnsi"/>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r w:rsidR="00D65D32">
        <w:rPr>
          <w:rFonts w:cstheme="minorHAnsi"/>
        </w:rPr>
        <w:t>;</w:t>
      </w:r>
    </w:p>
    <w:p w14:paraId="583EEAB7" w14:textId="5E77683E" w:rsidR="00D7702D" w:rsidRPr="003A6D6B" w:rsidRDefault="00D7702D" w:rsidP="00D7702D">
      <w:pPr>
        <w:ind w:firstLine="709"/>
        <w:jc w:val="both"/>
        <w:rPr>
          <w:rFonts w:cstheme="minorHAnsi"/>
        </w:rPr>
      </w:pPr>
      <w:r w:rsidRPr="003A6D6B">
        <w:rPr>
          <w:rFonts w:cstheme="minorHAnsi"/>
          <w:b/>
          <w:bCs/>
          <w:i/>
          <w:iCs/>
        </w:rPr>
        <w:t>гражданское воспитание:</w:t>
      </w:r>
      <w:r w:rsidR="00D65D32">
        <w:rPr>
          <w:rFonts w:cstheme="minorHAnsi"/>
          <w:b/>
          <w:bCs/>
          <w:i/>
          <w:iCs/>
        </w:rPr>
        <w:t xml:space="preserve"> </w:t>
      </w:r>
      <w:bookmarkStart w:id="1712" w:name="bookmark3626"/>
      <w:bookmarkEnd w:id="1712"/>
      <w:r w:rsidRPr="003A6D6B">
        <w:rPr>
          <w:rFonts w:cstheme="minorHAnsi"/>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r w:rsidR="00D65D32">
        <w:rPr>
          <w:rFonts w:cstheme="minorHAnsi"/>
        </w:rPr>
        <w:t>;</w:t>
      </w:r>
    </w:p>
    <w:p w14:paraId="45ECFBF6" w14:textId="29BE1E29" w:rsidR="00D7702D" w:rsidRPr="003A6D6B" w:rsidRDefault="00D7702D" w:rsidP="00D7702D">
      <w:pPr>
        <w:ind w:firstLine="709"/>
        <w:jc w:val="both"/>
        <w:rPr>
          <w:rFonts w:cstheme="minorHAnsi"/>
        </w:rPr>
      </w:pPr>
      <w:r w:rsidRPr="003A6D6B">
        <w:rPr>
          <w:rFonts w:cstheme="minorHAnsi"/>
          <w:b/>
          <w:bCs/>
          <w:i/>
          <w:iCs/>
        </w:rPr>
        <w:t>ценности научного познания:</w:t>
      </w:r>
      <w:r w:rsidR="00D65D32">
        <w:rPr>
          <w:rFonts w:cstheme="minorHAnsi"/>
          <w:b/>
          <w:bCs/>
          <w:i/>
          <w:iCs/>
        </w:rPr>
        <w:t xml:space="preserve"> </w:t>
      </w:r>
      <w:bookmarkStart w:id="1713" w:name="bookmark3627"/>
      <w:bookmarkEnd w:id="1713"/>
      <w:r w:rsidRPr="003A6D6B">
        <w:rPr>
          <w:rFonts w:cstheme="minorHAnsi"/>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w:t>
      </w:r>
      <w:bookmarkStart w:id="1714" w:name="bookmark3628"/>
      <w:bookmarkEnd w:id="1714"/>
      <w:r w:rsidRPr="003A6D6B">
        <w:rPr>
          <w:rFonts w:cstheme="minorHAnsi"/>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 </w:t>
      </w:r>
      <w:bookmarkStart w:id="1715" w:name="bookmark3629"/>
      <w:bookmarkEnd w:id="1715"/>
      <w:r w:rsidRPr="003A6D6B">
        <w:rPr>
          <w:rFonts w:cstheme="minorHAnsi"/>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bookmarkStart w:id="1716" w:name="bookmark3630"/>
      <w:bookmarkEnd w:id="1716"/>
      <w:r w:rsidRPr="003A6D6B">
        <w:rPr>
          <w:rFonts w:cstheme="minorHAnsi"/>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7D49EC6C" w14:textId="3EA01234" w:rsidR="00D7702D" w:rsidRPr="003A6D6B" w:rsidRDefault="00D7702D" w:rsidP="00D7702D">
      <w:pPr>
        <w:ind w:firstLine="709"/>
        <w:jc w:val="both"/>
        <w:rPr>
          <w:rFonts w:cstheme="minorHAnsi"/>
        </w:rPr>
      </w:pPr>
      <w:r w:rsidRPr="003A6D6B">
        <w:rPr>
          <w:rFonts w:cstheme="minorHAnsi"/>
          <w:b/>
          <w:bCs/>
          <w:i/>
          <w:iCs/>
        </w:rPr>
        <w:t>формирование культуры здоровья:</w:t>
      </w:r>
      <w:bookmarkStart w:id="1717" w:name="bookmark3631"/>
      <w:bookmarkEnd w:id="1717"/>
      <w:r w:rsidR="00D65D32">
        <w:rPr>
          <w:rFonts w:cstheme="minorHAnsi"/>
          <w:b/>
          <w:bCs/>
          <w:i/>
          <w:iCs/>
        </w:rPr>
        <w:t xml:space="preserve"> </w:t>
      </w:r>
      <w:r w:rsidRPr="003A6D6B">
        <w:rPr>
          <w:rFonts w:cstheme="minorHAnsi"/>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r w:rsidR="00D65D32">
        <w:rPr>
          <w:rFonts w:cstheme="minorHAnsi"/>
        </w:rPr>
        <w:t>;</w:t>
      </w:r>
    </w:p>
    <w:p w14:paraId="508A92EA" w14:textId="6589C6F2" w:rsidR="00D7702D" w:rsidRPr="003A6D6B" w:rsidRDefault="00D7702D" w:rsidP="00D7702D">
      <w:pPr>
        <w:ind w:firstLine="709"/>
        <w:jc w:val="both"/>
        <w:rPr>
          <w:rFonts w:cstheme="minorHAnsi"/>
        </w:rPr>
      </w:pPr>
      <w:r w:rsidRPr="003A6D6B">
        <w:rPr>
          <w:rFonts w:cstheme="minorHAnsi"/>
          <w:b/>
          <w:bCs/>
          <w:i/>
          <w:iCs/>
        </w:rPr>
        <w:t>трудовое воспитание:</w:t>
      </w:r>
      <w:r w:rsidR="00D65D32">
        <w:rPr>
          <w:rFonts w:cstheme="minorHAnsi"/>
          <w:b/>
          <w:bCs/>
          <w:i/>
          <w:iCs/>
        </w:rPr>
        <w:t xml:space="preserve"> </w:t>
      </w:r>
      <w:bookmarkStart w:id="1718" w:name="bookmark3632"/>
      <w:bookmarkEnd w:id="1718"/>
      <w:r w:rsidRPr="003A6D6B">
        <w:rPr>
          <w:rFonts w:cstheme="minorHAnsi"/>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 </w:t>
      </w:r>
      <w:bookmarkStart w:id="1719" w:name="bookmark3633"/>
      <w:bookmarkEnd w:id="1719"/>
      <w:r w:rsidRPr="003A6D6B">
        <w:rPr>
          <w:rFonts w:cstheme="minorHAnsi"/>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00D65D32">
        <w:rPr>
          <w:rFonts w:cstheme="minorHAnsi"/>
        </w:rPr>
        <w:t>;</w:t>
      </w:r>
    </w:p>
    <w:p w14:paraId="102D22EA" w14:textId="35166A48" w:rsidR="00D7702D" w:rsidRPr="003A6D6B" w:rsidRDefault="00D7702D" w:rsidP="00D7702D">
      <w:pPr>
        <w:ind w:firstLine="709"/>
        <w:jc w:val="both"/>
        <w:rPr>
          <w:rFonts w:cstheme="minorHAnsi"/>
        </w:rPr>
      </w:pPr>
      <w:r w:rsidRPr="003A6D6B">
        <w:rPr>
          <w:rFonts w:cstheme="minorHAnsi"/>
          <w:b/>
          <w:bCs/>
          <w:i/>
          <w:iCs/>
        </w:rPr>
        <w:t>экологическое воспитание:</w:t>
      </w:r>
      <w:bookmarkStart w:id="1720" w:name="bookmark3634"/>
      <w:bookmarkEnd w:id="1720"/>
      <w:r w:rsidR="00D65D32">
        <w:rPr>
          <w:rFonts w:cstheme="minorHAnsi"/>
          <w:b/>
          <w:bCs/>
          <w:i/>
          <w:iCs/>
        </w:rPr>
        <w:t xml:space="preserve"> </w:t>
      </w:r>
      <w:r w:rsidRPr="003A6D6B">
        <w:rPr>
          <w:rFonts w:cstheme="minorHAnsi"/>
        </w:rPr>
        <w:t>осознание глобального характера экологических проблем и путей их решения, в том числе с учётом возможностей ИКТ</w:t>
      </w:r>
      <w:r w:rsidR="00D65D32">
        <w:rPr>
          <w:rFonts w:cstheme="minorHAnsi"/>
        </w:rPr>
        <w:t>;</w:t>
      </w:r>
    </w:p>
    <w:p w14:paraId="75F30E87" w14:textId="42DCBB94" w:rsidR="00D7702D" w:rsidRPr="003A6D6B" w:rsidRDefault="00D7702D" w:rsidP="00D7702D">
      <w:pPr>
        <w:ind w:firstLine="709"/>
        <w:jc w:val="both"/>
        <w:rPr>
          <w:rFonts w:cstheme="minorHAnsi"/>
        </w:rPr>
      </w:pPr>
      <w:r w:rsidRPr="003A6D6B">
        <w:rPr>
          <w:rFonts w:cstheme="minorHAnsi"/>
          <w:b/>
          <w:bCs/>
          <w:i/>
          <w:iCs/>
        </w:rPr>
        <w:t>адаптация обучающегося к изменяющимся условиям социальной среды:</w:t>
      </w:r>
      <w:r w:rsidR="00D65D32">
        <w:rPr>
          <w:rFonts w:cstheme="minorHAnsi"/>
          <w:b/>
          <w:bCs/>
          <w:i/>
          <w:iCs/>
        </w:rPr>
        <w:t xml:space="preserve"> </w:t>
      </w:r>
      <w:bookmarkStart w:id="1721" w:name="bookmark3635"/>
      <w:bookmarkEnd w:id="1721"/>
      <w:r w:rsidRPr="003A6D6B">
        <w:rPr>
          <w:rFonts w:cstheme="minorHAnsi"/>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08813DC5" w14:textId="77777777" w:rsidR="00D7702D" w:rsidRPr="003A6D6B" w:rsidRDefault="00D7702D" w:rsidP="00D7702D">
      <w:pPr>
        <w:ind w:firstLine="709"/>
        <w:jc w:val="both"/>
        <w:rPr>
          <w:rFonts w:cstheme="minorHAnsi"/>
        </w:rPr>
      </w:pPr>
      <w:r w:rsidRPr="003A6D6B">
        <w:rPr>
          <w:rFonts w:cstheme="minorHAnsi"/>
          <w:b/>
          <w:bCs/>
        </w:rPr>
        <w:t>МЕТАПРЕДМЕТНЫЕ РЕЗУЛЬТАТЫ</w:t>
      </w:r>
    </w:p>
    <w:p w14:paraId="612B5142" w14:textId="77777777" w:rsidR="00D7702D" w:rsidRPr="003A6D6B" w:rsidRDefault="00D7702D" w:rsidP="00D7702D">
      <w:pPr>
        <w:ind w:firstLine="709"/>
        <w:jc w:val="both"/>
        <w:rPr>
          <w:rFonts w:cstheme="minorHAnsi"/>
        </w:rPr>
      </w:pPr>
      <w:r w:rsidRPr="003A6D6B">
        <w:rPr>
          <w:rFonts w:cstheme="minorHAnsi"/>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55D92EA3" w14:textId="77777777" w:rsidR="00D7702D" w:rsidRPr="003A6D6B" w:rsidRDefault="00D7702D" w:rsidP="00D7702D">
      <w:pPr>
        <w:ind w:firstLine="709"/>
        <w:jc w:val="both"/>
        <w:rPr>
          <w:rFonts w:cstheme="minorHAnsi"/>
        </w:rPr>
      </w:pPr>
      <w:r w:rsidRPr="003A6D6B">
        <w:rPr>
          <w:rFonts w:cstheme="minorHAnsi"/>
          <w:b/>
          <w:bCs/>
        </w:rPr>
        <w:t>Универсальные познавательные действия</w:t>
      </w:r>
    </w:p>
    <w:p w14:paraId="07DEFF01" w14:textId="77777777" w:rsidR="00D7702D" w:rsidRPr="003A6D6B" w:rsidRDefault="00D7702D" w:rsidP="00D7702D">
      <w:pPr>
        <w:ind w:firstLine="709"/>
        <w:jc w:val="both"/>
        <w:rPr>
          <w:rFonts w:cstheme="minorHAnsi"/>
        </w:rPr>
      </w:pPr>
      <w:r w:rsidRPr="003A6D6B">
        <w:rPr>
          <w:rFonts w:cstheme="minorHAnsi"/>
          <w:b/>
          <w:bCs/>
          <w:i/>
          <w:iCs/>
        </w:rPr>
        <w:t>Базовые логические действия:</w:t>
      </w:r>
    </w:p>
    <w:p w14:paraId="10E99066" w14:textId="77777777" w:rsidR="00D7702D" w:rsidRPr="003A6D6B" w:rsidRDefault="00D7702D" w:rsidP="00D7702D">
      <w:pPr>
        <w:ind w:firstLine="709"/>
        <w:jc w:val="both"/>
        <w:rPr>
          <w:rFonts w:cstheme="minorHAnsi"/>
        </w:rPr>
      </w:pPr>
      <w:bookmarkStart w:id="1722" w:name="bookmark3636"/>
      <w:bookmarkEnd w:id="1722"/>
      <w:r w:rsidRPr="003A6D6B">
        <w:rPr>
          <w:rFonts w:cstheme="minorHAnsi"/>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B555405" w14:textId="77777777" w:rsidR="00D7702D" w:rsidRPr="003A6D6B" w:rsidRDefault="00D7702D" w:rsidP="00D7702D">
      <w:pPr>
        <w:ind w:firstLine="709"/>
        <w:jc w:val="both"/>
        <w:rPr>
          <w:rFonts w:cstheme="minorHAnsi"/>
        </w:rPr>
      </w:pPr>
      <w:r w:rsidRPr="003A6D6B">
        <w:rPr>
          <w:rFonts w:cstheme="minorHAnsi"/>
        </w:rPr>
        <w:t>умение создавать, применять и преобразовывать знаки и символы, модели и схемы для решения учебных и познавательных задач;</w:t>
      </w:r>
    </w:p>
    <w:p w14:paraId="43854225" w14:textId="77777777" w:rsidR="00D7702D" w:rsidRPr="003A6D6B" w:rsidRDefault="00D7702D" w:rsidP="00D7702D">
      <w:pPr>
        <w:ind w:firstLine="709"/>
        <w:jc w:val="both"/>
        <w:rPr>
          <w:rFonts w:cstheme="minorHAnsi"/>
        </w:rPr>
      </w:pPr>
      <w:r w:rsidRPr="003A6D6B">
        <w:rPr>
          <w:rFonts w:cstheme="minorHAnsi"/>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6A4768DE" w14:textId="77777777" w:rsidR="00D7702D" w:rsidRPr="003A6D6B" w:rsidRDefault="00D7702D" w:rsidP="00D7702D">
      <w:pPr>
        <w:ind w:firstLine="709"/>
        <w:jc w:val="both"/>
        <w:rPr>
          <w:rFonts w:cstheme="minorHAnsi"/>
        </w:rPr>
      </w:pPr>
      <w:r w:rsidRPr="003A6D6B">
        <w:rPr>
          <w:rFonts w:cstheme="minorHAnsi"/>
          <w:b/>
          <w:bCs/>
          <w:i/>
          <w:iCs/>
        </w:rPr>
        <w:t>Базовые исследовательские действия:</w:t>
      </w:r>
    </w:p>
    <w:p w14:paraId="508F0E46" w14:textId="77777777" w:rsidR="00D7702D" w:rsidRPr="003A6D6B" w:rsidRDefault="00D7702D" w:rsidP="00D7702D">
      <w:pPr>
        <w:ind w:firstLine="709"/>
        <w:jc w:val="both"/>
        <w:rPr>
          <w:rFonts w:cstheme="minorHAnsi"/>
        </w:rPr>
      </w:pPr>
      <w:bookmarkStart w:id="1723" w:name="bookmark3639"/>
      <w:bookmarkEnd w:id="1723"/>
      <w:r w:rsidRPr="003A6D6B">
        <w:rPr>
          <w:rFonts w:cstheme="minorHAnsi"/>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1B23766A" w14:textId="77777777" w:rsidR="00D7702D" w:rsidRPr="003A6D6B" w:rsidRDefault="00D7702D" w:rsidP="00D7702D">
      <w:pPr>
        <w:ind w:firstLine="709"/>
        <w:jc w:val="both"/>
        <w:rPr>
          <w:rFonts w:cstheme="minorHAnsi"/>
        </w:rPr>
      </w:pPr>
      <w:bookmarkStart w:id="1724" w:name="bookmark3640"/>
      <w:bookmarkEnd w:id="1724"/>
      <w:r w:rsidRPr="003A6D6B">
        <w:rPr>
          <w:rFonts w:cstheme="minorHAnsi"/>
        </w:rPr>
        <w:t>– оценивать на применимость и достоверность информацию, полученную в ходе исследования;</w:t>
      </w:r>
    </w:p>
    <w:p w14:paraId="3A8271F6" w14:textId="77777777" w:rsidR="00D7702D" w:rsidRPr="003A6D6B" w:rsidRDefault="00D7702D" w:rsidP="00D7702D">
      <w:pPr>
        <w:ind w:firstLine="709"/>
        <w:jc w:val="both"/>
        <w:rPr>
          <w:rFonts w:cstheme="minorHAnsi"/>
        </w:rPr>
      </w:pPr>
      <w:bookmarkStart w:id="1725" w:name="bookmark3641"/>
      <w:bookmarkEnd w:id="1725"/>
      <w:r w:rsidRPr="003A6D6B">
        <w:rPr>
          <w:rFonts w:cstheme="minorHAnsi"/>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95ABFB6" w14:textId="77777777" w:rsidR="00D7702D" w:rsidRPr="003A6D6B" w:rsidRDefault="00D7702D" w:rsidP="00D7702D">
      <w:pPr>
        <w:ind w:firstLine="709"/>
        <w:jc w:val="both"/>
        <w:rPr>
          <w:rFonts w:cstheme="minorHAnsi"/>
        </w:rPr>
      </w:pPr>
      <w:r w:rsidRPr="003A6D6B">
        <w:rPr>
          <w:rFonts w:cstheme="minorHAnsi"/>
          <w:b/>
          <w:bCs/>
          <w:i/>
          <w:iCs/>
        </w:rPr>
        <w:t>Работа с информацией:</w:t>
      </w:r>
    </w:p>
    <w:p w14:paraId="69797EAF" w14:textId="77777777" w:rsidR="00D7702D" w:rsidRPr="003A6D6B" w:rsidRDefault="00D7702D" w:rsidP="00D7702D">
      <w:pPr>
        <w:ind w:firstLine="709"/>
        <w:jc w:val="both"/>
        <w:rPr>
          <w:rFonts w:cstheme="minorHAnsi"/>
        </w:rPr>
      </w:pPr>
      <w:bookmarkStart w:id="1726" w:name="bookmark3642"/>
      <w:bookmarkEnd w:id="1726"/>
      <w:r w:rsidRPr="003A6D6B">
        <w:rPr>
          <w:rFonts w:cstheme="minorHAnsi"/>
        </w:rPr>
        <w:t>– выявлять дефицит информации, данных, необходимых для решения поставленной задачи;</w:t>
      </w:r>
    </w:p>
    <w:p w14:paraId="74FDEA0B" w14:textId="77777777" w:rsidR="00D7702D" w:rsidRPr="003A6D6B" w:rsidRDefault="00D7702D" w:rsidP="00D7702D">
      <w:pPr>
        <w:ind w:firstLine="709"/>
        <w:jc w:val="both"/>
        <w:rPr>
          <w:rFonts w:cstheme="minorHAnsi"/>
        </w:rPr>
      </w:pPr>
      <w:bookmarkStart w:id="1727" w:name="bookmark3643"/>
      <w:bookmarkEnd w:id="1727"/>
      <w:r w:rsidRPr="003A6D6B">
        <w:rPr>
          <w:rFonts w:cstheme="minorHAnsi"/>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C08AC78" w14:textId="77777777" w:rsidR="00D7702D" w:rsidRPr="003A6D6B" w:rsidRDefault="00D7702D" w:rsidP="00D7702D">
      <w:pPr>
        <w:ind w:firstLine="709"/>
        <w:jc w:val="both"/>
        <w:rPr>
          <w:rFonts w:cstheme="minorHAnsi"/>
        </w:rPr>
      </w:pPr>
      <w:bookmarkStart w:id="1728" w:name="bookmark3644"/>
      <w:bookmarkEnd w:id="1728"/>
      <w:r w:rsidRPr="003A6D6B">
        <w:rPr>
          <w:rFonts w:cstheme="minorHAnsi"/>
        </w:rPr>
        <w:t>– выбирать, анализировать, систематизировать и интерпретировать информацию различных видов и форм представления;</w:t>
      </w:r>
    </w:p>
    <w:p w14:paraId="03CD56D5" w14:textId="77777777" w:rsidR="00D7702D" w:rsidRPr="003A6D6B" w:rsidRDefault="00D7702D" w:rsidP="00D7702D">
      <w:pPr>
        <w:ind w:firstLine="709"/>
        <w:jc w:val="both"/>
        <w:rPr>
          <w:rFonts w:cstheme="minorHAnsi"/>
        </w:rPr>
      </w:pPr>
      <w:bookmarkStart w:id="1729" w:name="bookmark3645"/>
      <w:bookmarkEnd w:id="1729"/>
      <w:r w:rsidRPr="003A6D6B">
        <w:rPr>
          <w:rFonts w:cstheme="minorHAnsi"/>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788D7AE" w14:textId="77777777" w:rsidR="00D7702D" w:rsidRPr="003A6D6B" w:rsidRDefault="00D7702D" w:rsidP="00D7702D">
      <w:pPr>
        <w:ind w:firstLine="709"/>
        <w:jc w:val="both"/>
        <w:rPr>
          <w:rFonts w:cstheme="minorHAnsi"/>
        </w:rPr>
      </w:pPr>
      <w:bookmarkStart w:id="1730" w:name="bookmark3646"/>
      <w:bookmarkEnd w:id="1730"/>
      <w:r w:rsidRPr="003A6D6B">
        <w:rPr>
          <w:rFonts w:cstheme="minorHAnsi"/>
        </w:rPr>
        <w:t>– оценивать надёжность информации по критериям, предложенным учителем или сформулированным самостоятельно;</w:t>
      </w:r>
    </w:p>
    <w:p w14:paraId="57C73827" w14:textId="77777777" w:rsidR="00D7702D" w:rsidRPr="003A6D6B" w:rsidRDefault="00D7702D" w:rsidP="00D7702D">
      <w:pPr>
        <w:ind w:firstLine="709"/>
        <w:jc w:val="both"/>
        <w:rPr>
          <w:rFonts w:cstheme="minorHAnsi"/>
        </w:rPr>
      </w:pPr>
      <w:bookmarkStart w:id="1731" w:name="bookmark3647"/>
      <w:bookmarkEnd w:id="1731"/>
      <w:r w:rsidRPr="003A6D6B">
        <w:rPr>
          <w:rFonts w:cstheme="minorHAnsi"/>
        </w:rPr>
        <w:t>– эффективно запоминать и систематизировать информацию.</w:t>
      </w:r>
    </w:p>
    <w:p w14:paraId="10C21972" w14:textId="77777777" w:rsidR="00D7702D" w:rsidRPr="003A6D6B" w:rsidRDefault="00D7702D" w:rsidP="00D7702D">
      <w:pPr>
        <w:ind w:firstLine="709"/>
        <w:jc w:val="both"/>
        <w:rPr>
          <w:rFonts w:cstheme="minorHAnsi"/>
        </w:rPr>
      </w:pPr>
      <w:r w:rsidRPr="003A6D6B">
        <w:rPr>
          <w:rFonts w:cstheme="minorHAnsi"/>
          <w:b/>
          <w:bCs/>
        </w:rPr>
        <w:t>Универсальные коммуникативные действия</w:t>
      </w:r>
    </w:p>
    <w:p w14:paraId="0156E5C3" w14:textId="77777777" w:rsidR="00D7702D" w:rsidRPr="003A6D6B" w:rsidRDefault="00D7702D" w:rsidP="00D7702D">
      <w:pPr>
        <w:ind w:firstLine="709"/>
        <w:jc w:val="both"/>
        <w:rPr>
          <w:rFonts w:cstheme="minorHAnsi"/>
        </w:rPr>
      </w:pPr>
      <w:r w:rsidRPr="003A6D6B">
        <w:rPr>
          <w:rFonts w:cstheme="minorHAnsi"/>
          <w:b/>
          <w:bCs/>
          <w:i/>
          <w:iCs/>
        </w:rPr>
        <w:t>Общение:</w:t>
      </w:r>
    </w:p>
    <w:p w14:paraId="7DB917EB" w14:textId="77777777" w:rsidR="00D7702D" w:rsidRPr="003A6D6B" w:rsidRDefault="00D7702D" w:rsidP="00D7702D">
      <w:pPr>
        <w:ind w:firstLine="709"/>
        <w:jc w:val="both"/>
        <w:rPr>
          <w:rFonts w:cstheme="minorHAnsi"/>
        </w:rPr>
      </w:pPr>
      <w:bookmarkStart w:id="1732" w:name="bookmark3648"/>
      <w:bookmarkEnd w:id="1732"/>
      <w:r w:rsidRPr="003A6D6B">
        <w:rPr>
          <w:rFonts w:cstheme="minorHAnsi"/>
        </w:rPr>
        <w:t>– сопоставлять свои суждения с суждениями других участников диалога, обнаруживать различие и сходство позиций;</w:t>
      </w:r>
    </w:p>
    <w:p w14:paraId="40D78769" w14:textId="77777777" w:rsidR="00D7702D" w:rsidRPr="003A6D6B" w:rsidRDefault="00D7702D" w:rsidP="00D7702D">
      <w:pPr>
        <w:ind w:firstLine="709"/>
        <w:jc w:val="both"/>
        <w:rPr>
          <w:rFonts w:cstheme="minorHAnsi"/>
        </w:rPr>
      </w:pPr>
      <w:bookmarkStart w:id="1733" w:name="bookmark3649"/>
      <w:bookmarkEnd w:id="1733"/>
      <w:r w:rsidRPr="003A6D6B">
        <w:rPr>
          <w:rFonts w:cstheme="minorHAnsi"/>
        </w:rPr>
        <w:t>– публично представлять результаты выполненного опыта (эксперимента, исследования, проекта);</w:t>
      </w:r>
    </w:p>
    <w:p w14:paraId="2772A1E2" w14:textId="77777777" w:rsidR="00D7702D" w:rsidRPr="003A6D6B" w:rsidRDefault="00D7702D" w:rsidP="00D7702D">
      <w:pPr>
        <w:ind w:firstLine="709"/>
        <w:jc w:val="both"/>
        <w:rPr>
          <w:rFonts w:cstheme="minorHAnsi"/>
        </w:rPr>
      </w:pPr>
      <w:bookmarkStart w:id="1734" w:name="bookmark3650"/>
      <w:bookmarkEnd w:id="1734"/>
      <w:r w:rsidRPr="003A6D6B">
        <w:rPr>
          <w:rFonts w:cstheme="minorHAnsi"/>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3B933AA" w14:textId="77777777" w:rsidR="00D7702D" w:rsidRPr="003A6D6B" w:rsidRDefault="00D7702D" w:rsidP="00D7702D">
      <w:pPr>
        <w:ind w:firstLine="709"/>
        <w:jc w:val="both"/>
        <w:rPr>
          <w:rFonts w:cstheme="minorHAnsi"/>
        </w:rPr>
      </w:pPr>
      <w:r w:rsidRPr="003A6D6B">
        <w:rPr>
          <w:rFonts w:cstheme="minorHAnsi"/>
          <w:b/>
          <w:bCs/>
          <w:i/>
          <w:iCs/>
        </w:rPr>
        <w:t>Совместная деятельность (сотрудничество):</w:t>
      </w:r>
    </w:p>
    <w:p w14:paraId="22FFF56C" w14:textId="77777777" w:rsidR="00D7702D" w:rsidRPr="003A6D6B" w:rsidRDefault="00D7702D" w:rsidP="00D7702D">
      <w:pPr>
        <w:ind w:firstLine="709"/>
        <w:jc w:val="both"/>
        <w:rPr>
          <w:rFonts w:cstheme="minorHAnsi"/>
        </w:rPr>
      </w:pPr>
      <w:bookmarkStart w:id="1735" w:name="bookmark3651"/>
      <w:bookmarkEnd w:id="1735"/>
      <w:r w:rsidRPr="003A6D6B">
        <w:rPr>
          <w:rFonts w:cstheme="minorHAnsi"/>
        </w:rPr>
        <w:t>–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0770308" w14:textId="77777777" w:rsidR="00D7702D" w:rsidRPr="003A6D6B" w:rsidRDefault="00D7702D" w:rsidP="00D7702D">
      <w:pPr>
        <w:ind w:firstLine="709"/>
        <w:jc w:val="both"/>
        <w:rPr>
          <w:rFonts w:cstheme="minorHAnsi"/>
        </w:rPr>
      </w:pPr>
      <w:bookmarkStart w:id="1736" w:name="bookmark3652"/>
      <w:bookmarkEnd w:id="1736"/>
      <w:r w:rsidRPr="003A6D6B">
        <w:rPr>
          <w:rFonts w:cstheme="minorHAnsi"/>
        </w:rPr>
        <w:t>–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00BC18BC" w14:textId="77777777" w:rsidR="00D7702D" w:rsidRPr="003A6D6B" w:rsidRDefault="00D7702D" w:rsidP="00D7702D">
      <w:pPr>
        <w:ind w:firstLine="709"/>
        <w:jc w:val="both"/>
        <w:rPr>
          <w:rFonts w:cstheme="minorHAnsi"/>
        </w:rPr>
      </w:pPr>
      <w:bookmarkStart w:id="1737" w:name="bookmark3653"/>
      <w:bookmarkEnd w:id="1737"/>
      <w:r w:rsidRPr="003A6D6B">
        <w:rPr>
          <w:rFonts w:cstheme="minorHAnsi"/>
        </w:rPr>
        <w:t>–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4B0D9B12" w14:textId="77777777" w:rsidR="00D7702D" w:rsidRPr="003A6D6B" w:rsidRDefault="00D7702D" w:rsidP="00D7702D">
      <w:pPr>
        <w:ind w:firstLine="709"/>
        <w:jc w:val="both"/>
        <w:rPr>
          <w:rFonts w:cstheme="minorHAnsi"/>
        </w:rPr>
      </w:pPr>
      <w:bookmarkStart w:id="1738" w:name="bookmark3654"/>
      <w:bookmarkEnd w:id="1738"/>
      <w:r w:rsidRPr="003A6D6B">
        <w:rPr>
          <w:rFonts w:cstheme="minorHAnsi"/>
        </w:rPr>
        <w:t>– оценивать качество своего вклада в общий информационный продукт по критериям, самостоятельно сформулированным участниками взаимодействия;</w:t>
      </w:r>
    </w:p>
    <w:p w14:paraId="6402D2E9" w14:textId="77777777" w:rsidR="00D7702D" w:rsidRPr="003A6D6B" w:rsidRDefault="00D7702D" w:rsidP="00D7702D">
      <w:pPr>
        <w:ind w:firstLine="709"/>
        <w:jc w:val="both"/>
        <w:rPr>
          <w:rFonts w:cstheme="minorHAnsi"/>
        </w:rPr>
      </w:pPr>
      <w:bookmarkStart w:id="1739" w:name="bookmark3655"/>
      <w:bookmarkEnd w:id="1739"/>
      <w:r w:rsidRPr="003A6D6B">
        <w:rPr>
          <w:rFonts w:cstheme="minorHAnsi"/>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B6223FD" w14:textId="77777777" w:rsidR="00D7702D" w:rsidRPr="003A6D6B" w:rsidRDefault="00D7702D" w:rsidP="00D7702D">
      <w:pPr>
        <w:ind w:firstLine="709"/>
        <w:jc w:val="both"/>
        <w:rPr>
          <w:rFonts w:cstheme="minorHAnsi"/>
        </w:rPr>
      </w:pPr>
      <w:r w:rsidRPr="003A6D6B">
        <w:rPr>
          <w:rFonts w:cstheme="minorHAnsi"/>
          <w:b/>
          <w:bCs/>
        </w:rPr>
        <w:t>Универсальные регулятивные действия</w:t>
      </w:r>
    </w:p>
    <w:p w14:paraId="5F0B779A" w14:textId="77777777" w:rsidR="00D7702D" w:rsidRPr="003A6D6B" w:rsidRDefault="00D7702D" w:rsidP="00D7702D">
      <w:pPr>
        <w:ind w:firstLine="709"/>
        <w:jc w:val="both"/>
        <w:rPr>
          <w:rFonts w:cstheme="minorHAnsi"/>
        </w:rPr>
      </w:pPr>
      <w:r w:rsidRPr="003A6D6B">
        <w:rPr>
          <w:rFonts w:cstheme="minorHAnsi"/>
          <w:b/>
          <w:bCs/>
          <w:i/>
          <w:iCs/>
        </w:rPr>
        <w:t>Самоорганизация:</w:t>
      </w:r>
    </w:p>
    <w:p w14:paraId="55F82EDA" w14:textId="77777777" w:rsidR="00D7702D" w:rsidRPr="003A6D6B" w:rsidRDefault="00D7702D" w:rsidP="00D7702D">
      <w:pPr>
        <w:ind w:firstLine="709"/>
        <w:jc w:val="both"/>
        <w:rPr>
          <w:rFonts w:cstheme="minorHAnsi"/>
        </w:rPr>
      </w:pPr>
      <w:bookmarkStart w:id="1740" w:name="bookmark3656"/>
      <w:bookmarkEnd w:id="1740"/>
      <w:r w:rsidRPr="003A6D6B">
        <w:rPr>
          <w:rFonts w:cstheme="minorHAnsi"/>
        </w:rPr>
        <w:t>выявлять в жизненных и учебных ситуациях проблемы, требующие решения;</w:t>
      </w:r>
    </w:p>
    <w:p w14:paraId="2D2A4E38" w14:textId="77777777" w:rsidR="00D7702D" w:rsidRPr="003A6D6B" w:rsidRDefault="00D7702D" w:rsidP="00D7702D">
      <w:pPr>
        <w:ind w:firstLine="709"/>
        <w:jc w:val="both"/>
        <w:rPr>
          <w:rFonts w:cstheme="minorHAnsi"/>
        </w:rPr>
      </w:pPr>
      <w:bookmarkStart w:id="1741" w:name="bookmark3657"/>
      <w:bookmarkEnd w:id="1741"/>
      <w:r w:rsidRPr="003A6D6B">
        <w:rPr>
          <w:rFonts w:cstheme="minorHAnsi"/>
        </w:rPr>
        <w:t>– ориентироваться в различных подходах к принятию решений (индивидуальное принятие решений, принятие решений в группе);</w:t>
      </w:r>
    </w:p>
    <w:p w14:paraId="4B0778D5" w14:textId="77777777" w:rsidR="00D7702D" w:rsidRPr="003A6D6B" w:rsidRDefault="00D7702D" w:rsidP="00D7702D">
      <w:pPr>
        <w:ind w:firstLine="709"/>
        <w:jc w:val="both"/>
        <w:rPr>
          <w:rFonts w:cstheme="minorHAnsi"/>
        </w:rPr>
      </w:pPr>
      <w:bookmarkStart w:id="1742" w:name="bookmark3658"/>
      <w:bookmarkEnd w:id="1742"/>
      <w:r w:rsidRPr="003A6D6B">
        <w:rPr>
          <w:rFonts w:cstheme="minorHAnsi"/>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8B36FF2" w14:textId="77777777" w:rsidR="00D7702D" w:rsidRPr="003A6D6B" w:rsidRDefault="00D7702D" w:rsidP="00D7702D">
      <w:pPr>
        <w:ind w:firstLine="709"/>
        <w:jc w:val="both"/>
        <w:rPr>
          <w:rFonts w:cstheme="minorHAnsi"/>
        </w:rPr>
      </w:pPr>
      <w:bookmarkStart w:id="1743" w:name="bookmark3659"/>
      <w:bookmarkEnd w:id="1743"/>
      <w:r w:rsidRPr="003A6D6B">
        <w:rPr>
          <w:rFonts w:cstheme="minorHAnsi"/>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16DA9EB0" w14:textId="77777777" w:rsidR="00D7702D" w:rsidRPr="003A6D6B" w:rsidRDefault="00D7702D" w:rsidP="00D7702D">
      <w:pPr>
        <w:ind w:firstLine="709"/>
        <w:jc w:val="both"/>
        <w:rPr>
          <w:rFonts w:cstheme="minorHAnsi"/>
        </w:rPr>
      </w:pPr>
      <w:bookmarkStart w:id="1744" w:name="bookmark3660"/>
      <w:bookmarkEnd w:id="1744"/>
      <w:r w:rsidRPr="003A6D6B">
        <w:rPr>
          <w:rFonts w:cstheme="minorHAnsi"/>
        </w:rPr>
        <w:t>– делать выбор в условиях противоречивой информации и брать ответственность за решение.</w:t>
      </w:r>
    </w:p>
    <w:p w14:paraId="5C067E82" w14:textId="77777777" w:rsidR="00D7702D" w:rsidRPr="003A6D6B" w:rsidRDefault="00D7702D" w:rsidP="00D7702D">
      <w:pPr>
        <w:ind w:firstLine="709"/>
        <w:jc w:val="both"/>
        <w:rPr>
          <w:rFonts w:cstheme="minorHAnsi"/>
        </w:rPr>
      </w:pPr>
      <w:r w:rsidRPr="003A6D6B">
        <w:rPr>
          <w:rFonts w:cstheme="minorHAnsi"/>
          <w:b/>
          <w:bCs/>
          <w:i/>
          <w:iCs/>
        </w:rPr>
        <w:t>Самоконтроль (рефлексия):</w:t>
      </w:r>
    </w:p>
    <w:p w14:paraId="00302064" w14:textId="77777777" w:rsidR="00D7702D" w:rsidRPr="003A6D6B" w:rsidRDefault="00D7702D" w:rsidP="00D7702D">
      <w:pPr>
        <w:ind w:firstLine="709"/>
        <w:jc w:val="both"/>
        <w:rPr>
          <w:rFonts w:cstheme="minorHAnsi"/>
        </w:rPr>
      </w:pPr>
      <w:bookmarkStart w:id="1745" w:name="bookmark3661"/>
      <w:bookmarkEnd w:id="1745"/>
      <w:r w:rsidRPr="003A6D6B">
        <w:rPr>
          <w:rFonts w:cstheme="minorHAnsi"/>
        </w:rPr>
        <w:t>– владеть способами самоконтроля, самомотивации и рефлексии;</w:t>
      </w:r>
    </w:p>
    <w:p w14:paraId="515743AA" w14:textId="77777777" w:rsidR="00D7702D" w:rsidRPr="003A6D6B" w:rsidRDefault="00D7702D" w:rsidP="00D7702D">
      <w:pPr>
        <w:ind w:firstLine="709"/>
        <w:jc w:val="both"/>
        <w:rPr>
          <w:rFonts w:cstheme="minorHAnsi"/>
        </w:rPr>
      </w:pPr>
      <w:bookmarkStart w:id="1746" w:name="bookmark3662"/>
      <w:bookmarkEnd w:id="1746"/>
      <w:r w:rsidRPr="003A6D6B">
        <w:rPr>
          <w:rFonts w:cstheme="minorHAnsi"/>
        </w:rPr>
        <w:t>– давать адекватную оценку ситуации и предлагать план её изменения;</w:t>
      </w:r>
    </w:p>
    <w:p w14:paraId="1BCBB876" w14:textId="77777777" w:rsidR="00D7702D" w:rsidRPr="003A6D6B" w:rsidRDefault="00D7702D" w:rsidP="00D7702D">
      <w:pPr>
        <w:ind w:firstLine="709"/>
        <w:jc w:val="both"/>
        <w:rPr>
          <w:rFonts w:cstheme="minorHAnsi"/>
        </w:rPr>
      </w:pPr>
      <w:bookmarkStart w:id="1747" w:name="bookmark3663"/>
      <w:bookmarkEnd w:id="1747"/>
      <w:r w:rsidRPr="003A6D6B">
        <w:rPr>
          <w:rFonts w:cstheme="minorHAnsi"/>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17057B6" w14:textId="77777777" w:rsidR="00D7702D" w:rsidRPr="003A6D6B" w:rsidRDefault="00D7702D" w:rsidP="00D7702D">
      <w:pPr>
        <w:ind w:firstLine="709"/>
        <w:jc w:val="both"/>
        <w:rPr>
          <w:rFonts w:cstheme="minorHAnsi"/>
        </w:rPr>
      </w:pPr>
      <w:bookmarkStart w:id="1748" w:name="bookmark3664"/>
      <w:bookmarkEnd w:id="1748"/>
      <w:r w:rsidRPr="003A6D6B">
        <w:rPr>
          <w:rFonts w:cstheme="minorHAnsi"/>
        </w:rPr>
        <w:t>–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7DE1E0F1" w14:textId="77777777" w:rsidR="00D7702D" w:rsidRPr="003A6D6B" w:rsidRDefault="00D7702D" w:rsidP="00D7702D">
      <w:pPr>
        <w:ind w:firstLine="709"/>
        <w:jc w:val="both"/>
        <w:rPr>
          <w:rFonts w:cstheme="minorHAnsi"/>
        </w:rPr>
      </w:pPr>
      <w:bookmarkStart w:id="1749" w:name="bookmark3665"/>
      <w:bookmarkEnd w:id="1749"/>
      <w:r w:rsidRPr="003A6D6B">
        <w:rPr>
          <w:rFonts w:cstheme="minorHAnsi"/>
        </w:rPr>
        <w:t>– вносить коррективы в деятельность на основе новых обстоятельств, изменившихся ситуаций, установленных ошибок, возникших трудностей;</w:t>
      </w:r>
    </w:p>
    <w:p w14:paraId="5D7F7942" w14:textId="77777777" w:rsidR="00D7702D" w:rsidRPr="003A6D6B" w:rsidRDefault="00D7702D" w:rsidP="00D7702D">
      <w:pPr>
        <w:ind w:firstLine="709"/>
        <w:jc w:val="both"/>
        <w:rPr>
          <w:rFonts w:cstheme="minorHAnsi"/>
        </w:rPr>
      </w:pPr>
      <w:bookmarkStart w:id="1750" w:name="bookmark3666"/>
      <w:bookmarkEnd w:id="1750"/>
      <w:r w:rsidRPr="003A6D6B">
        <w:rPr>
          <w:rFonts w:cstheme="minorHAnsi"/>
        </w:rPr>
        <w:t>– оценивать соответствие результата цели и условиям.</w:t>
      </w:r>
    </w:p>
    <w:p w14:paraId="7E5BAE9E" w14:textId="77777777" w:rsidR="00D7702D" w:rsidRPr="003A6D6B" w:rsidRDefault="00D7702D" w:rsidP="00D7702D">
      <w:pPr>
        <w:ind w:firstLine="709"/>
        <w:jc w:val="both"/>
        <w:rPr>
          <w:rFonts w:cstheme="minorHAnsi"/>
        </w:rPr>
      </w:pPr>
      <w:r w:rsidRPr="003A6D6B">
        <w:rPr>
          <w:rFonts w:cstheme="minorHAnsi"/>
          <w:b/>
          <w:bCs/>
          <w:i/>
          <w:iCs/>
        </w:rPr>
        <w:t>Эмоциональный интеллект:</w:t>
      </w:r>
    </w:p>
    <w:p w14:paraId="1E46D4D8" w14:textId="77777777" w:rsidR="00D7702D" w:rsidRPr="003A6D6B" w:rsidRDefault="00D7702D" w:rsidP="00D7702D">
      <w:pPr>
        <w:ind w:firstLine="709"/>
        <w:jc w:val="both"/>
        <w:rPr>
          <w:rFonts w:cstheme="minorHAnsi"/>
        </w:rPr>
      </w:pPr>
      <w:bookmarkStart w:id="1751" w:name="bookmark3667"/>
      <w:bookmarkEnd w:id="1751"/>
      <w:r w:rsidRPr="003A6D6B">
        <w:rPr>
          <w:rFonts w:cstheme="minorHAnsi"/>
        </w:rPr>
        <w:t>– ставить себя на место другого человека, понимать мотивы и намерения другого.</w:t>
      </w:r>
    </w:p>
    <w:p w14:paraId="1E60163F" w14:textId="77777777" w:rsidR="00D7702D" w:rsidRPr="003A6D6B" w:rsidRDefault="00D7702D" w:rsidP="00D7702D">
      <w:pPr>
        <w:ind w:firstLine="709"/>
        <w:jc w:val="both"/>
        <w:rPr>
          <w:rFonts w:cstheme="minorHAnsi"/>
        </w:rPr>
      </w:pPr>
      <w:r w:rsidRPr="003A6D6B">
        <w:rPr>
          <w:rFonts w:cstheme="minorHAnsi"/>
          <w:b/>
          <w:bCs/>
          <w:i/>
          <w:iCs/>
        </w:rPr>
        <w:t>Принятие себя и других:</w:t>
      </w:r>
    </w:p>
    <w:p w14:paraId="67423611" w14:textId="77777777" w:rsidR="00D7702D" w:rsidRPr="003A6D6B" w:rsidRDefault="00D7702D" w:rsidP="00D7702D">
      <w:pPr>
        <w:ind w:firstLine="709"/>
        <w:jc w:val="both"/>
        <w:rPr>
          <w:rFonts w:cstheme="minorHAnsi"/>
        </w:rPr>
      </w:pPr>
      <w:r w:rsidRPr="003A6D6B">
        <w:rPr>
          <w:rFonts w:cstheme="minorHAnsi"/>
        </w:rPr>
        <w:t>– осознавать невозможность контролировать всё вокруг даже в условиях открытого доступа к любым объёмам информации.</w:t>
      </w:r>
    </w:p>
    <w:p w14:paraId="72211971" w14:textId="77777777" w:rsidR="00D7702D" w:rsidRPr="003A6D6B" w:rsidRDefault="00D7702D" w:rsidP="00D7702D">
      <w:pPr>
        <w:ind w:firstLine="709"/>
        <w:jc w:val="both"/>
        <w:rPr>
          <w:rFonts w:cstheme="minorHAnsi"/>
        </w:rPr>
      </w:pPr>
      <w:r w:rsidRPr="003A6D6B">
        <w:rPr>
          <w:rFonts w:cstheme="minorHAnsi"/>
          <w:b/>
          <w:bCs/>
        </w:rPr>
        <w:t>ПРЕДМЕТНЫЕ РЕЗУЛЬТАТЫ</w:t>
      </w:r>
    </w:p>
    <w:p w14:paraId="7AD9FA22" w14:textId="77777777" w:rsidR="00D7702D" w:rsidRPr="003A6D6B" w:rsidRDefault="00D7702D" w:rsidP="00D7702D">
      <w:pPr>
        <w:ind w:firstLine="709"/>
        <w:jc w:val="both"/>
        <w:rPr>
          <w:rFonts w:cstheme="minorHAnsi"/>
        </w:rPr>
      </w:pPr>
      <w:bookmarkStart w:id="1752" w:name="bookmark3670"/>
      <w:bookmarkEnd w:id="1752"/>
      <w:r w:rsidRPr="003A6D6B">
        <w:rPr>
          <w:rFonts w:cstheme="minorHAnsi"/>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175DF4BF" w14:textId="77777777" w:rsidR="00D7702D" w:rsidRPr="003A6D6B" w:rsidRDefault="00D7702D" w:rsidP="00D7702D">
      <w:pPr>
        <w:ind w:firstLine="709"/>
        <w:jc w:val="both"/>
        <w:rPr>
          <w:rFonts w:cstheme="minorHAnsi"/>
        </w:rPr>
      </w:pPr>
      <w:bookmarkStart w:id="1753" w:name="bookmark3668"/>
      <w:bookmarkStart w:id="1754" w:name="bookmark3669"/>
      <w:bookmarkStart w:id="1755" w:name="bookmark3671"/>
      <w:r w:rsidRPr="003A6D6B">
        <w:rPr>
          <w:rFonts w:cstheme="minorHAnsi"/>
          <w:b/>
          <w:bCs/>
        </w:rPr>
        <w:t>7 класс</w:t>
      </w:r>
      <w:bookmarkEnd w:id="1753"/>
      <w:bookmarkEnd w:id="1754"/>
      <w:bookmarkEnd w:id="1755"/>
    </w:p>
    <w:p w14:paraId="0A8309BF" w14:textId="77777777" w:rsidR="00D7702D" w:rsidRPr="003A6D6B" w:rsidRDefault="00D7702D" w:rsidP="00D7702D">
      <w:pPr>
        <w:ind w:firstLine="709"/>
        <w:jc w:val="both"/>
        <w:rPr>
          <w:rFonts w:cstheme="minorHAnsi"/>
        </w:rPr>
      </w:pPr>
      <w:bookmarkStart w:id="1756" w:name="bookmark3672"/>
      <w:bookmarkEnd w:id="1756"/>
      <w:r w:rsidRPr="003A6D6B">
        <w:rPr>
          <w:rFonts w:cstheme="minorHAnsi"/>
        </w:rPr>
        <w:t>– пояснять на примерах смысл понятий «информация», «информационный процесс», «обработка информации», «хранение информации», «передача информации»;</w:t>
      </w:r>
    </w:p>
    <w:p w14:paraId="6019AD5E" w14:textId="77777777" w:rsidR="00D7702D" w:rsidRPr="003A6D6B" w:rsidRDefault="00D7702D" w:rsidP="00D7702D">
      <w:pPr>
        <w:ind w:firstLine="709"/>
        <w:jc w:val="both"/>
        <w:rPr>
          <w:rFonts w:cstheme="minorHAnsi"/>
        </w:rPr>
      </w:pPr>
      <w:bookmarkStart w:id="1757" w:name="bookmark3673"/>
      <w:bookmarkEnd w:id="1757"/>
      <w:r w:rsidRPr="003A6D6B">
        <w:rPr>
          <w:rFonts w:cstheme="minorHAnsi"/>
        </w:rPr>
        <w:t>–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541CC5D7" w14:textId="77777777" w:rsidR="00D7702D" w:rsidRPr="003A6D6B" w:rsidRDefault="00D7702D" w:rsidP="00D7702D">
      <w:pPr>
        <w:ind w:firstLine="709"/>
        <w:jc w:val="both"/>
        <w:rPr>
          <w:rFonts w:cstheme="minorHAnsi"/>
        </w:rPr>
      </w:pPr>
      <w:bookmarkStart w:id="1758" w:name="bookmark3674"/>
      <w:bookmarkEnd w:id="1758"/>
      <w:r w:rsidRPr="003A6D6B">
        <w:rPr>
          <w:rFonts w:cstheme="minorHAnsi"/>
        </w:rPr>
        <w:t>–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6EDEA903" w14:textId="77777777" w:rsidR="00D7702D" w:rsidRPr="003A6D6B" w:rsidRDefault="00D7702D" w:rsidP="00D7702D">
      <w:pPr>
        <w:ind w:firstLine="709"/>
        <w:jc w:val="both"/>
        <w:rPr>
          <w:rFonts w:cstheme="minorHAnsi"/>
        </w:rPr>
      </w:pPr>
      <w:bookmarkStart w:id="1759" w:name="bookmark3675"/>
      <w:bookmarkEnd w:id="1759"/>
      <w:r w:rsidRPr="003A6D6B">
        <w:rPr>
          <w:rFonts w:cstheme="minorHAnsi"/>
        </w:rPr>
        <w:t>– оценивать и сравнивать размеры текстовых, графических, звуковых файлов и видеофайлов;</w:t>
      </w:r>
    </w:p>
    <w:p w14:paraId="6F06C51C" w14:textId="77777777" w:rsidR="00D7702D" w:rsidRPr="003A6D6B" w:rsidRDefault="00D7702D" w:rsidP="00D7702D">
      <w:pPr>
        <w:ind w:firstLine="709"/>
        <w:jc w:val="both"/>
        <w:rPr>
          <w:rFonts w:cstheme="minorHAnsi"/>
        </w:rPr>
      </w:pPr>
      <w:bookmarkStart w:id="1760" w:name="bookmark3676"/>
      <w:bookmarkEnd w:id="1760"/>
      <w:r w:rsidRPr="003A6D6B">
        <w:rPr>
          <w:rFonts w:cstheme="minorHAnsi"/>
        </w:rPr>
        <w:t>– приводить примеры современных устройств хранения и передачи информации, сравнивать их количественные характеристики;</w:t>
      </w:r>
    </w:p>
    <w:p w14:paraId="71C4A819" w14:textId="77777777" w:rsidR="00D7702D" w:rsidRPr="003A6D6B" w:rsidRDefault="00D7702D" w:rsidP="00D7702D">
      <w:pPr>
        <w:ind w:firstLine="709"/>
        <w:jc w:val="both"/>
        <w:rPr>
          <w:rFonts w:cstheme="minorHAnsi"/>
        </w:rPr>
      </w:pPr>
      <w:bookmarkStart w:id="1761" w:name="bookmark3677"/>
      <w:bookmarkEnd w:id="1761"/>
      <w:r w:rsidRPr="003A6D6B">
        <w:rPr>
          <w:rFonts w:cstheme="minorHAnsi"/>
        </w:rPr>
        <w:t>– выделять основные этапы в истории и понимать тенденции развития компьютеров и программного обеспечения;</w:t>
      </w:r>
    </w:p>
    <w:p w14:paraId="2071BAB3" w14:textId="77777777" w:rsidR="00D7702D" w:rsidRPr="003A6D6B" w:rsidRDefault="00D7702D" w:rsidP="00D7702D">
      <w:pPr>
        <w:ind w:firstLine="709"/>
        <w:jc w:val="both"/>
        <w:rPr>
          <w:rFonts w:cstheme="minorHAnsi"/>
        </w:rPr>
      </w:pPr>
      <w:bookmarkStart w:id="1762" w:name="bookmark3678"/>
      <w:bookmarkEnd w:id="1762"/>
      <w:r w:rsidRPr="003A6D6B">
        <w:rPr>
          <w:rFonts w:cstheme="minorHAnsi"/>
        </w:rPr>
        <w:t>–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61422FE" w14:textId="77777777" w:rsidR="00D7702D" w:rsidRPr="003A6D6B" w:rsidRDefault="00D7702D" w:rsidP="00D7702D">
      <w:pPr>
        <w:ind w:firstLine="709"/>
        <w:jc w:val="both"/>
        <w:rPr>
          <w:rFonts w:cstheme="minorHAnsi"/>
        </w:rPr>
      </w:pPr>
      <w:bookmarkStart w:id="1763" w:name="bookmark3679"/>
      <w:bookmarkEnd w:id="1763"/>
      <w:r w:rsidRPr="003A6D6B">
        <w:rPr>
          <w:rFonts w:cstheme="minorHAnsi"/>
        </w:rPr>
        <w:t>– соотносить характеристики компьютера с задачами, решаемыми с его помощью;</w:t>
      </w:r>
    </w:p>
    <w:p w14:paraId="0D8F4C6F" w14:textId="77777777" w:rsidR="00D7702D" w:rsidRPr="003A6D6B" w:rsidRDefault="00D7702D" w:rsidP="00D7702D">
      <w:pPr>
        <w:ind w:firstLine="709"/>
        <w:jc w:val="both"/>
        <w:rPr>
          <w:rFonts w:cstheme="minorHAnsi"/>
        </w:rPr>
      </w:pPr>
      <w:bookmarkStart w:id="1764" w:name="bookmark3680"/>
      <w:bookmarkEnd w:id="1764"/>
      <w:r w:rsidRPr="003A6D6B">
        <w:rPr>
          <w:rFonts w:cstheme="minorHAnsi"/>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D73EFDA" w14:textId="77777777" w:rsidR="00D7702D" w:rsidRPr="003A6D6B" w:rsidRDefault="00D7702D" w:rsidP="00D7702D">
      <w:pPr>
        <w:ind w:firstLine="709"/>
        <w:jc w:val="both"/>
        <w:rPr>
          <w:rFonts w:cstheme="minorHAnsi"/>
        </w:rPr>
      </w:pPr>
      <w:bookmarkStart w:id="1765" w:name="bookmark3681"/>
      <w:bookmarkEnd w:id="1765"/>
      <w:r w:rsidRPr="003A6D6B">
        <w:rPr>
          <w:rFonts w:cstheme="minorHAnsi"/>
        </w:rPr>
        <w:t>–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73C55A81" w14:textId="77777777" w:rsidR="00D7702D" w:rsidRPr="003A6D6B" w:rsidRDefault="00D7702D" w:rsidP="00D7702D">
      <w:pPr>
        <w:ind w:firstLine="709"/>
        <w:jc w:val="both"/>
        <w:rPr>
          <w:rFonts w:cstheme="minorHAnsi"/>
        </w:rPr>
      </w:pPr>
      <w:bookmarkStart w:id="1766" w:name="bookmark3682"/>
      <w:bookmarkEnd w:id="1766"/>
      <w:r w:rsidRPr="003A6D6B">
        <w:rPr>
          <w:rFonts w:cstheme="minorHAnsi"/>
        </w:rPr>
        <w:t>– представлять результаты своей деятельности в виде структурированных иллюстрированных документов, мультимедийных презентаций;</w:t>
      </w:r>
    </w:p>
    <w:p w14:paraId="752DFEAC" w14:textId="77777777" w:rsidR="00D7702D" w:rsidRPr="003A6D6B" w:rsidRDefault="00D7702D" w:rsidP="00D7702D">
      <w:pPr>
        <w:ind w:firstLine="709"/>
        <w:jc w:val="both"/>
        <w:rPr>
          <w:rFonts w:cstheme="minorHAnsi"/>
        </w:rPr>
      </w:pPr>
      <w:bookmarkStart w:id="1767" w:name="bookmark3683"/>
      <w:bookmarkEnd w:id="1767"/>
      <w:r w:rsidRPr="003A6D6B">
        <w:rPr>
          <w:rFonts w:cstheme="minorHAnsi"/>
        </w:rPr>
        <w:t>–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08FF769" w14:textId="77777777" w:rsidR="00D7702D" w:rsidRPr="003A6D6B" w:rsidRDefault="00D7702D" w:rsidP="00D7702D">
      <w:pPr>
        <w:ind w:firstLine="709"/>
        <w:jc w:val="both"/>
        <w:rPr>
          <w:rFonts w:cstheme="minorHAnsi"/>
        </w:rPr>
      </w:pPr>
      <w:bookmarkStart w:id="1768" w:name="bookmark3684"/>
      <w:bookmarkEnd w:id="1768"/>
      <w:r w:rsidRPr="003A6D6B">
        <w:rPr>
          <w:rFonts w:cstheme="minorHAnsi"/>
        </w:rPr>
        <w:t>– понимать структуру адресов веб-ресурсов;</w:t>
      </w:r>
    </w:p>
    <w:p w14:paraId="2E13326A" w14:textId="77777777" w:rsidR="00D7702D" w:rsidRPr="003A6D6B" w:rsidRDefault="00D7702D" w:rsidP="00D7702D">
      <w:pPr>
        <w:ind w:firstLine="709"/>
        <w:jc w:val="both"/>
        <w:rPr>
          <w:rFonts w:cstheme="minorHAnsi"/>
        </w:rPr>
      </w:pPr>
      <w:bookmarkStart w:id="1769" w:name="bookmark3685"/>
      <w:bookmarkEnd w:id="1769"/>
      <w:r w:rsidRPr="003A6D6B">
        <w:rPr>
          <w:rFonts w:cstheme="minorHAnsi"/>
        </w:rPr>
        <w:t>– использовать современные сервисы интернет-коммуникаций;</w:t>
      </w:r>
    </w:p>
    <w:p w14:paraId="3181D9FC" w14:textId="77777777" w:rsidR="00D7702D" w:rsidRPr="003A6D6B" w:rsidRDefault="00D7702D" w:rsidP="00D7702D">
      <w:pPr>
        <w:ind w:firstLine="709"/>
        <w:jc w:val="both"/>
        <w:rPr>
          <w:rFonts w:cstheme="minorHAnsi"/>
        </w:rPr>
      </w:pPr>
      <w:bookmarkStart w:id="1770" w:name="bookmark3686"/>
      <w:bookmarkEnd w:id="1770"/>
      <w:r w:rsidRPr="003A6D6B">
        <w:rPr>
          <w:rFonts w:cstheme="minorHAnsi"/>
        </w:rPr>
        <w:t>–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9476D8" w14:textId="77777777" w:rsidR="00D7702D" w:rsidRPr="003A6D6B" w:rsidRDefault="00D7702D" w:rsidP="00D7702D">
      <w:pPr>
        <w:ind w:firstLine="709"/>
        <w:jc w:val="both"/>
        <w:rPr>
          <w:rFonts w:cstheme="minorHAnsi"/>
        </w:rPr>
      </w:pPr>
      <w:bookmarkStart w:id="1771" w:name="bookmark3687"/>
      <w:bookmarkEnd w:id="1771"/>
      <w:r w:rsidRPr="003A6D6B">
        <w:rPr>
          <w:rFonts w:cstheme="minorHAnsi"/>
        </w:rPr>
        <w:t>– иметь представление о влиянии использования средств ИКТ на здоровье пользователя и уметь применять методы профилактики.</w:t>
      </w:r>
    </w:p>
    <w:p w14:paraId="23A019F2" w14:textId="77777777" w:rsidR="00D7702D" w:rsidRPr="003A6D6B" w:rsidRDefault="00D7702D" w:rsidP="00D7702D">
      <w:pPr>
        <w:ind w:firstLine="709"/>
        <w:jc w:val="both"/>
        <w:rPr>
          <w:rFonts w:cstheme="minorHAnsi"/>
        </w:rPr>
      </w:pPr>
      <w:bookmarkStart w:id="1772" w:name="bookmark3690"/>
      <w:bookmarkStart w:id="1773" w:name="bookmark3688"/>
      <w:bookmarkStart w:id="1774" w:name="bookmark3689"/>
      <w:bookmarkStart w:id="1775" w:name="bookmark3691"/>
      <w:bookmarkEnd w:id="1772"/>
      <w:r w:rsidRPr="003A6D6B">
        <w:rPr>
          <w:rFonts w:cstheme="minorHAnsi"/>
          <w:b/>
          <w:bCs/>
        </w:rPr>
        <w:t>8 класс</w:t>
      </w:r>
      <w:bookmarkEnd w:id="1773"/>
      <w:bookmarkEnd w:id="1774"/>
      <w:bookmarkEnd w:id="1775"/>
    </w:p>
    <w:p w14:paraId="50101010" w14:textId="77777777" w:rsidR="00D7702D" w:rsidRPr="003A6D6B" w:rsidRDefault="00D7702D" w:rsidP="00D7702D">
      <w:pPr>
        <w:ind w:firstLine="709"/>
        <w:jc w:val="both"/>
        <w:rPr>
          <w:rFonts w:cstheme="minorHAnsi"/>
        </w:rPr>
      </w:pPr>
      <w:bookmarkStart w:id="1776" w:name="bookmark3692"/>
      <w:bookmarkEnd w:id="1776"/>
      <w:r w:rsidRPr="003A6D6B">
        <w:rPr>
          <w:rFonts w:cstheme="minorHAnsi"/>
        </w:rPr>
        <w:t>– пояснять на примерах различия между позиционными и непозиционными системами счисления;</w:t>
      </w:r>
    </w:p>
    <w:p w14:paraId="134503AB" w14:textId="77777777" w:rsidR="00D7702D" w:rsidRPr="003A6D6B" w:rsidRDefault="00D7702D" w:rsidP="00D7702D">
      <w:pPr>
        <w:ind w:firstLine="709"/>
        <w:jc w:val="both"/>
        <w:rPr>
          <w:rFonts w:cstheme="minorHAnsi"/>
        </w:rPr>
      </w:pPr>
      <w:bookmarkStart w:id="1777" w:name="bookmark3693"/>
      <w:bookmarkEnd w:id="1777"/>
      <w:r w:rsidRPr="003A6D6B">
        <w:rPr>
          <w:rFonts w:cstheme="minorHAnsi"/>
        </w:rPr>
        <w:t>–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9AA6008" w14:textId="77777777" w:rsidR="00D7702D" w:rsidRPr="003A6D6B" w:rsidRDefault="00D7702D" w:rsidP="00D7702D">
      <w:pPr>
        <w:ind w:firstLine="709"/>
        <w:jc w:val="both"/>
        <w:rPr>
          <w:rFonts w:cstheme="minorHAnsi"/>
        </w:rPr>
      </w:pPr>
      <w:bookmarkStart w:id="1778" w:name="bookmark3694"/>
      <w:bookmarkEnd w:id="1778"/>
      <w:r w:rsidRPr="003A6D6B">
        <w:rPr>
          <w:rFonts w:cstheme="minorHAnsi"/>
        </w:rPr>
        <w:t>– раскрывать смысл понятий «высказывание», «логическая операция», «логическое выражение»;</w:t>
      </w:r>
    </w:p>
    <w:p w14:paraId="7832F37C" w14:textId="77777777" w:rsidR="00D7702D" w:rsidRPr="003A6D6B" w:rsidRDefault="00D7702D" w:rsidP="00D7702D">
      <w:pPr>
        <w:ind w:firstLine="709"/>
        <w:jc w:val="both"/>
        <w:rPr>
          <w:rFonts w:cstheme="minorHAnsi"/>
        </w:rPr>
      </w:pPr>
      <w:bookmarkStart w:id="1779" w:name="bookmark3695"/>
      <w:bookmarkEnd w:id="1779"/>
      <w:r w:rsidRPr="003A6D6B">
        <w:rPr>
          <w:rFonts w:cstheme="minorHAnsi"/>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55B3E16B" w14:textId="77777777" w:rsidR="00D7702D" w:rsidRPr="003A6D6B" w:rsidRDefault="00D7702D" w:rsidP="00D7702D">
      <w:pPr>
        <w:ind w:firstLine="709"/>
        <w:jc w:val="both"/>
        <w:rPr>
          <w:rFonts w:cstheme="minorHAnsi"/>
        </w:rPr>
      </w:pPr>
      <w:bookmarkStart w:id="1780" w:name="bookmark3696"/>
      <w:bookmarkEnd w:id="1780"/>
      <w:r w:rsidRPr="003A6D6B">
        <w:rPr>
          <w:rFonts w:cstheme="minorHAnsi"/>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70DBABFF" w14:textId="77777777" w:rsidR="00D7702D" w:rsidRPr="003A6D6B" w:rsidRDefault="00D7702D" w:rsidP="00D7702D">
      <w:pPr>
        <w:ind w:firstLine="709"/>
        <w:jc w:val="both"/>
        <w:rPr>
          <w:rFonts w:cstheme="minorHAnsi"/>
        </w:rPr>
      </w:pPr>
      <w:bookmarkStart w:id="1781" w:name="bookmark3697"/>
      <w:bookmarkEnd w:id="1781"/>
      <w:r w:rsidRPr="003A6D6B">
        <w:rPr>
          <w:rFonts w:cstheme="minorHAnsi"/>
        </w:rPr>
        <w:t>– описывать алгоритм решения задачи различными способами, в том числе в виде блок-схемы;</w:t>
      </w:r>
    </w:p>
    <w:p w14:paraId="36624595" w14:textId="77777777" w:rsidR="00D7702D" w:rsidRPr="003A6D6B" w:rsidRDefault="00D7702D" w:rsidP="00D7702D">
      <w:pPr>
        <w:ind w:firstLine="709"/>
        <w:jc w:val="both"/>
        <w:rPr>
          <w:rFonts w:cstheme="minorHAnsi"/>
        </w:rPr>
      </w:pPr>
      <w:bookmarkStart w:id="1782" w:name="bookmark3698"/>
      <w:bookmarkEnd w:id="1782"/>
      <w:r w:rsidRPr="003A6D6B">
        <w:rPr>
          <w:rFonts w:cstheme="minorHAnsi"/>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731426FD" w14:textId="77777777" w:rsidR="00D7702D" w:rsidRPr="003A6D6B" w:rsidRDefault="00D7702D" w:rsidP="00D7702D">
      <w:pPr>
        <w:ind w:firstLine="709"/>
        <w:jc w:val="both"/>
        <w:rPr>
          <w:rFonts w:cstheme="minorHAnsi"/>
        </w:rPr>
      </w:pPr>
      <w:bookmarkStart w:id="1783" w:name="bookmark3699"/>
      <w:bookmarkEnd w:id="1783"/>
      <w:r w:rsidRPr="003A6D6B">
        <w:rPr>
          <w:rFonts w:cstheme="minorHAnsi"/>
        </w:rPr>
        <w:t>–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6728AB26" w14:textId="77777777" w:rsidR="00D7702D" w:rsidRPr="003A6D6B" w:rsidRDefault="00D7702D" w:rsidP="00D7702D">
      <w:pPr>
        <w:ind w:firstLine="709"/>
        <w:jc w:val="both"/>
        <w:rPr>
          <w:rFonts w:cstheme="minorHAnsi"/>
        </w:rPr>
      </w:pPr>
      <w:bookmarkStart w:id="1784" w:name="bookmark3700"/>
      <w:bookmarkEnd w:id="1784"/>
      <w:r w:rsidRPr="003A6D6B">
        <w:rPr>
          <w:rFonts w:cstheme="minorHAnsi"/>
        </w:rPr>
        <w:t>использовать при разработке программ логические значения, операции и выражения с ними;</w:t>
      </w:r>
    </w:p>
    <w:p w14:paraId="1E3AB8BC" w14:textId="77777777" w:rsidR="00D7702D" w:rsidRPr="003A6D6B" w:rsidRDefault="00D7702D" w:rsidP="00D7702D">
      <w:pPr>
        <w:ind w:firstLine="709"/>
        <w:jc w:val="both"/>
        <w:rPr>
          <w:rFonts w:cstheme="minorHAnsi"/>
        </w:rPr>
      </w:pPr>
      <w:bookmarkStart w:id="1785" w:name="bookmark3701"/>
      <w:bookmarkEnd w:id="1785"/>
      <w:r w:rsidRPr="003A6D6B">
        <w:rPr>
          <w:rFonts w:cstheme="minorHAnsi"/>
        </w:rPr>
        <w:t>– анализировать предложенные алгоритмы, в том числе определять, какие результаты возможны при заданном множестве исходных значений;</w:t>
      </w:r>
    </w:p>
    <w:p w14:paraId="4DCDB54D" w14:textId="77777777" w:rsidR="00D7702D" w:rsidRPr="003A6D6B" w:rsidRDefault="00D7702D" w:rsidP="00D7702D">
      <w:pPr>
        <w:ind w:firstLine="709"/>
        <w:jc w:val="both"/>
        <w:rPr>
          <w:rFonts w:cstheme="minorHAnsi"/>
        </w:rPr>
      </w:pPr>
      <w:bookmarkStart w:id="1786" w:name="bookmark3702"/>
      <w:bookmarkEnd w:id="1786"/>
      <w:r w:rsidRPr="003A6D6B">
        <w:rPr>
          <w:rFonts w:cstheme="minorHAnsi"/>
        </w:rPr>
        <w:t>– создавать и отлаживать программы на одном из языков программирования (</w:t>
      </w:r>
      <w:r w:rsidRPr="003A6D6B">
        <w:rPr>
          <w:rFonts w:cstheme="minorHAnsi"/>
          <w:lang w:val="en-US"/>
        </w:rPr>
        <w:t>Python</w:t>
      </w:r>
      <w:r w:rsidRPr="003A6D6B">
        <w:rPr>
          <w:rFonts w:cstheme="minorHAnsi"/>
        </w:rPr>
        <w:t xml:space="preserve">, C++, Паскаль, </w:t>
      </w:r>
      <w:r w:rsidRPr="003A6D6B">
        <w:rPr>
          <w:rFonts w:cstheme="minorHAnsi"/>
          <w:lang w:val="en-US"/>
        </w:rPr>
        <w:t>Java</w:t>
      </w:r>
      <w:r w:rsidRPr="003A6D6B">
        <w:rPr>
          <w:rFonts w:cstheme="minorHAnsi"/>
        </w:rPr>
        <w:t xml:space="preserve">, </w:t>
      </w:r>
      <w:r w:rsidRPr="003A6D6B">
        <w:rPr>
          <w:rFonts w:cstheme="minorHAnsi"/>
          <w:lang w:val="en-US"/>
        </w:rPr>
        <w:t>C</w:t>
      </w:r>
      <w:r w:rsidRPr="003A6D6B">
        <w:rPr>
          <w:rFonts w:cstheme="minorHAnsi"/>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67B11CDE" w14:textId="77777777" w:rsidR="00D7702D" w:rsidRPr="003A6D6B" w:rsidRDefault="00D7702D" w:rsidP="00D7702D">
      <w:pPr>
        <w:ind w:firstLine="709"/>
        <w:jc w:val="both"/>
        <w:rPr>
          <w:rFonts w:cstheme="minorHAnsi"/>
        </w:rPr>
      </w:pPr>
      <w:bookmarkStart w:id="1787" w:name="bookmark3705"/>
      <w:bookmarkStart w:id="1788" w:name="bookmark3703"/>
      <w:bookmarkStart w:id="1789" w:name="bookmark3704"/>
      <w:bookmarkStart w:id="1790" w:name="bookmark3706"/>
      <w:bookmarkEnd w:id="1787"/>
      <w:r w:rsidRPr="003A6D6B">
        <w:rPr>
          <w:rFonts w:cstheme="minorHAnsi"/>
          <w:b/>
          <w:bCs/>
        </w:rPr>
        <w:t>9 класс</w:t>
      </w:r>
      <w:bookmarkEnd w:id="1788"/>
      <w:bookmarkEnd w:id="1789"/>
      <w:bookmarkEnd w:id="1790"/>
    </w:p>
    <w:p w14:paraId="10AD5EF2" w14:textId="77777777" w:rsidR="00D7702D" w:rsidRPr="003A6D6B" w:rsidRDefault="00D7702D" w:rsidP="00D7702D">
      <w:pPr>
        <w:ind w:firstLine="709"/>
        <w:jc w:val="both"/>
        <w:rPr>
          <w:rFonts w:cstheme="minorHAnsi"/>
        </w:rPr>
      </w:pPr>
      <w:bookmarkStart w:id="1791" w:name="bookmark3707"/>
      <w:bookmarkEnd w:id="1791"/>
      <w:r w:rsidRPr="003A6D6B">
        <w:rPr>
          <w:rFonts w:cstheme="minorHAnsi"/>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66202BC6" w14:textId="77777777" w:rsidR="00D7702D" w:rsidRPr="003A6D6B" w:rsidRDefault="00D7702D" w:rsidP="00D7702D">
      <w:pPr>
        <w:ind w:firstLine="709"/>
        <w:jc w:val="both"/>
        <w:rPr>
          <w:rFonts w:cstheme="minorHAnsi"/>
        </w:rPr>
      </w:pPr>
      <w:bookmarkStart w:id="1792" w:name="bookmark3708"/>
      <w:bookmarkEnd w:id="1792"/>
      <w:r w:rsidRPr="003A6D6B">
        <w:rPr>
          <w:rFonts w:cstheme="minorHAnsi"/>
        </w:rPr>
        <w:t>–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3A6D6B">
        <w:rPr>
          <w:rFonts w:cstheme="minorHAnsi"/>
          <w:lang w:val="en-US"/>
        </w:rPr>
        <w:t>Python</w:t>
      </w:r>
      <w:r w:rsidRPr="003A6D6B">
        <w:rPr>
          <w:rFonts w:cstheme="minorHAnsi"/>
        </w:rPr>
        <w:t xml:space="preserve">, C++, Паскаль, </w:t>
      </w:r>
      <w:r w:rsidRPr="003A6D6B">
        <w:rPr>
          <w:rFonts w:cstheme="minorHAnsi"/>
          <w:lang w:val="en-US"/>
        </w:rPr>
        <w:t>Java</w:t>
      </w:r>
      <w:r w:rsidRPr="003A6D6B">
        <w:rPr>
          <w:rFonts w:cstheme="minorHAnsi"/>
        </w:rPr>
        <w:t xml:space="preserve">, </w:t>
      </w:r>
      <w:r w:rsidRPr="003A6D6B">
        <w:rPr>
          <w:rFonts w:cstheme="minorHAnsi"/>
          <w:lang w:val="en-US"/>
        </w:rPr>
        <w:t>C</w:t>
      </w:r>
      <w:r w:rsidRPr="003A6D6B">
        <w:rPr>
          <w:rFonts w:cstheme="minorHAnsi"/>
        </w:rPr>
        <w:t>#, Школьный Алгоритмический Язык);</w:t>
      </w:r>
    </w:p>
    <w:p w14:paraId="7B3C3E2B" w14:textId="77777777" w:rsidR="00D7702D" w:rsidRPr="003A6D6B" w:rsidRDefault="00D7702D" w:rsidP="00D7702D">
      <w:pPr>
        <w:ind w:firstLine="709"/>
        <w:jc w:val="both"/>
        <w:rPr>
          <w:rFonts w:cstheme="minorHAnsi"/>
        </w:rPr>
      </w:pPr>
      <w:bookmarkStart w:id="1793" w:name="bookmark3709"/>
      <w:bookmarkEnd w:id="1793"/>
      <w:r w:rsidRPr="003A6D6B">
        <w:rPr>
          <w:rFonts w:cstheme="minorHAnsi"/>
        </w:rPr>
        <w:t>– 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5129DF65" w14:textId="77777777" w:rsidR="00D7702D" w:rsidRPr="003A6D6B" w:rsidRDefault="00D7702D" w:rsidP="00D7702D">
      <w:pPr>
        <w:ind w:firstLine="709"/>
        <w:jc w:val="both"/>
        <w:rPr>
          <w:rFonts w:cstheme="minorHAnsi"/>
        </w:rPr>
      </w:pPr>
      <w:bookmarkStart w:id="1794" w:name="bookmark3710"/>
      <w:bookmarkEnd w:id="1794"/>
      <w:r w:rsidRPr="003A6D6B">
        <w:rPr>
          <w:rFonts w:cstheme="minorHAnsi"/>
        </w:rPr>
        <w:t>– использовать графы и деревья для моделирования систем сетевой и иерархической структуры; находить кратчайший путь в графе;</w:t>
      </w:r>
    </w:p>
    <w:p w14:paraId="4E6C158F" w14:textId="77777777" w:rsidR="00D7702D" w:rsidRPr="003A6D6B" w:rsidRDefault="00D7702D" w:rsidP="00D7702D">
      <w:pPr>
        <w:ind w:firstLine="709"/>
        <w:jc w:val="both"/>
        <w:rPr>
          <w:rFonts w:cstheme="minorHAnsi"/>
        </w:rPr>
      </w:pPr>
      <w:bookmarkStart w:id="1795" w:name="bookmark3711"/>
      <w:bookmarkEnd w:id="1795"/>
      <w:r w:rsidRPr="003A6D6B">
        <w:rPr>
          <w:rFonts w:cstheme="minorHAnsi"/>
        </w:rPr>
        <w:t>–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2383F00F" w14:textId="77777777" w:rsidR="00D7702D" w:rsidRPr="003A6D6B" w:rsidRDefault="00D7702D" w:rsidP="00D7702D">
      <w:pPr>
        <w:ind w:firstLine="709"/>
        <w:jc w:val="both"/>
        <w:rPr>
          <w:rFonts w:cstheme="minorHAnsi"/>
        </w:rPr>
      </w:pPr>
      <w:bookmarkStart w:id="1796" w:name="bookmark3712"/>
      <w:bookmarkEnd w:id="1796"/>
      <w:r w:rsidRPr="003A6D6B">
        <w:rPr>
          <w:rFonts w:cstheme="minorHAnsi"/>
        </w:rPr>
        <w:t>–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179D3283" w14:textId="77777777" w:rsidR="00D7702D" w:rsidRPr="003A6D6B" w:rsidRDefault="00D7702D" w:rsidP="00D7702D">
      <w:pPr>
        <w:ind w:firstLine="709"/>
        <w:jc w:val="both"/>
        <w:rPr>
          <w:rFonts w:cstheme="minorHAnsi"/>
        </w:rPr>
      </w:pPr>
      <w:bookmarkStart w:id="1797" w:name="bookmark3713"/>
      <w:bookmarkEnd w:id="1797"/>
      <w:r w:rsidRPr="003A6D6B">
        <w:rPr>
          <w:rFonts w:cstheme="minorHAnsi"/>
        </w:rPr>
        <w:t>–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04A794E0" w14:textId="77777777" w:rsidR="00D7702D" w:rsidRPr="003A6D6B" w:rsidRDefault="00D7702D" w:rsidP="00D7702D">
      <w:pPr>
        <w:ind w:firstLine="709"/>
        <w:jc w:val="both"/>
        <w:rPr>
          <w:rFonts w:cstheme="minorHAnsi"/>
        </w:rPr>
      </w:pPr>
      <w:bookmarkStart w:id="1798" w:name="bookmark3714"/>
      <w:bookmarkEnd w:id="1798"/>
      <w:r w:rsidRPr="003A6D6B">
        <w:rPr>
          <w:rFonts w:cstheme="minorHAnsi"/>
        </w:rPr>
        <w:t>– использовать электронные таблицы для численного моделирования в простых задачах из разных предметных областей;</w:t>
      </w:r>
    </w:p>
    <w:p w14:paraId="2C06FB37" w14:textId="77777777" w:rsidR="00D7702D" w:rsidRPr="003A6D6B" w:rsidRDefault="00D7702D" w:rsidP="00D7702D">
      <w:pPr>
        <w:ind w:firstLine="709"/>
        <w:jc w:val="both"/>
        <w:rPr>
          <w:rFonts w:cstheme="minorHAnsi"/>
        </w:rPr>
      </w:pPr>
      <w:bookmarkStart w:id="1799" w:name="bookmark3715"/>
      <w:bookmarkEnd w:id="1799"/>
      <w:r w:rsidRPr="003A6D6B">
        <w:rPr>
          <w:rFonts w:cstheme="minorHAnsi"/>
        </w:rPr>
        <w:t>–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22E03C68" w14:textId="77777777" w:rsidR="00D7702D" w:rsidRPr="003A6D6B" w:rsidRDefault="00D7702D" w:rsidP="00D7702D">
      <w:pPr>
        <w:ind w:firstLine="709"/>
        <w:jc w:val="both"/>
        <w:rPr>
          <w:rFonts w:cstheme="minorHAnsi"/>
        </w:rPr>
      </w:pPr>
      <w:bookmarkStart w:id="1800" w:name="bookmark3716"/>
      <w:bookmarkEnd w:id="1800"/>
      <w:r w:rsidRPr="003A6D6B">
        <w:rPr>
          <w:rFonts w:cstheme="minorHAnsi"/>
        </w:rPr>
        <w:t>–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0F7A29F1" w14:textId="77777777" w:rsidR="00D7702D" w:rsidRPr="003A6D6B" w:rsidRDefault="00D7702D" w:rsidP="00D7702D">
      <w:pPr>
        <w:ind w:firstLine="709"/>
        <w:jc w:val="both"/>
        <w:rPr>
          <w:rFonts w:cstheme="minorHAnsi"/>
        </w:rPr>
      </w:pPr>
      <w:bookmarkStart w:id="1801" w:name="bookmark3717"/>
      <w:bookmarkEnd w:id="1801"/>
      <w:r w:rsidRPr="003A6D6B">
        <w:rPr>
          <w:rFonts w:cstheme="minorHAnsi"/>
        </w:rPr>
        <w:t>–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5CA7B2F4" w14:textId="77777777" w:rsidR="00D7702D" w:rsidRPr="003A6D6B" w:rsidRDefault="00D7702D" w:rsidP="00D7702D">
      <w:pPr>
        <w:ind w:firstLine="709"/>
        <w:jc w:val="both"/>
        <w:rPr>
          <w:rFonts w:cstheme="minorHAnsi"/>
        </w:rPr>
      </w:pPr>
      <w:r w:rsidRPr="003A6D6B">
        <w:rPr>
          <w:rFonts w:cstheme="minorHAnsi"/>
        </w:rPr>
        <w:t>–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737F04F4" w14:textId="2C5836F2" w:rsidR="000F7BB3" w:rsidRPr="00ED0592" w:rsidRDefault="00937B08" w:rsidP="00A74C73">
      <w:pPr>
        <w:pStyle w:val="3"/>
        <w:spacing w:after="120"/>
        <w:ind w:firstLine="709"/>
        <w:jc w:val="both"/>
        <w:rPr>
          <w:rFonts w:asciiTheme="minorHAnsi" w:hAnsiTheme="minorHAnsi" w:cstheme="minorHAnsi"/>
          <w:sz w:val="24"/>
          <w:szCs w:val="24"/>
        </w:rPr>
      </w:pPr>
      <w:bookmarkStart w:id="1802" w:name="_Toc113275678"/>
      <w:r w:rsidRPr="00ED0592">
        <w:rPr>
          <w:rFonts w:asciiTheme="minorHAnsi" w:hAnsiTheme="minorHAnsi" w:cstheme="minorHAnsi"/>
          <w:sz w:val="24"/>
          <w:szCs w:val="24"/>
        </w:rPr>
        <w:t>2.1.1</w:t>
      </w:r>
      <w:r w:rsidR="00FF3E1B">
        <w:rPr>
          <w:rFonts w:asciiTheme="minorHAnsi" w:hAnsiTheme="minorHAnsi" w:cstheme="minorHAnsi"/>
          <w:sz w:val="24"/>
          <w:szCs w:val="24"/>
        </w:rPr>
        <w:t>2</w:t>
      </w:r>
      <w:r w:rsidRPr="00ED0592">
        <w:rPr>
          <w:rFonts w:asciiTheme="minorHAnsi" w:hAnsiTheme="minorHAnsi" w:cstheme="minorHAnsi"/>
          <w:sz w:val="24"/>
          <w:szCs w:val="24"/>
        </w:rPr>
        <w:t>.</w:t>
      </w:r>
      <w:r w:rsidR="00ED0592" w:rsidRPr="00ED0592">
        <w:rPr>
          <w:rFonts w:asciiTheme="minorHAnsi" w:hAnsiTheme="minorHAnsi" w:cstheme="minorHAnsi"/>
          <w:sz w:val="24"/>
          <w:szCs w:val="24"/>
        </w:rPr>
        <w:t xml:space="preserve"> </w:t>
      </w:r>
      <w:r w:rsidRPr="00ED0592">
        <w:rPr>
          <w:rFonts w:asciiTheme="minorHAnsi" w:hAnsiTheme="minorHAnsi" w:cstheme="minorHAnsi"/>
          <w:sz w:val="24"/>
          <w:szCs w:val="24"/>
        </w:rPr>
        <w:t>Физика</w:t>
      </w:r>
      <w:bookmarkEnd w:id="1802"/>
      <w:r w:rsidRPr="00ED0592">
        <w:rPr>
          <w:rFonts w:asciiTheme="minorHAnsi" w:hAnsiTheme="minorHAnsi" w:cstheme="minorHAnsi"/>
          <w:sz w:val="24"/>
          <w:szCs w:val="24"/>
        </w:rPr>
        <w:t xml:space="preserve"> </w:t>
      </w:r>
    </w:p>
    <w:p w14:paraId="6651C136" w14:textId="3BCFB4FD" w:rsidR="00416475" w:rsidRPr="003A6D6B" w:rsidRDefault="00416475" w:rsidP="00416475">
      <w:pPr>
        <w:ind w:firstLine="709"/>
        <w:jc w:val="both"/>
        <w:rPr>
          <w:rFonts w:cstheme="minorHAnsi"/>
        </w:rPr>
      </w:pPr>
      <w:r w:rsidRPr="003A6D6B">
        <w:rPr>
          <w:rFonts w:cstheme="minorHAnsi"/>
        </w:rP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во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696E193E" w14:textId="77777777" w:rsidR="00416475" w:rsidRPr="003A6D6B" w:rsidRDefault="00416475" w:rsidP="00C83B33">
      <w:pPr>
        <w:jc w:val="center"/>
        <w:rPr>
          <w:rFonts w:cstheme="minorHAnsi"/>
        </w:rPr>
      </w:pPr>
      <w:bookmarkStart w:id="1803" w:name="bookmark3722"/>
      <w:bookmarkStart w:id="1804" w:name="bookmark3723"/>
      <w:bookmarkStart w:id="1805" w:name="bookmark3724"/>
      <w:r w:rsidRPr="003A6D6B">
        <w:rPr>
          <w:rFonts w:cstheme="minorHAnsi"/>
          <w:b/>
          <w:bCs/>
        </w:rPr>
        <w:t>ПОЯСНИТЕЛЬНАЯ ЗАПИСКА</w:t>
      </w:r>
      <w:bookmarkEnd w:id="1803"/>
      <w:bookmarkEnd w:id="1804"/>
      <w:bookmarkEnd w:id="1805"/>
    </w:p>
    <w:p w14:paraId="3FCB5D8E" w14:textId="77777777" w:rsidR="00416475" w:rsidRPr="003A6D6B" w:rsidRDefault="00416475" w:rsidP="00416475">
      <w:pPr>
        <w:ind w:firstLine="709"/>
        <w:jc w:val="both"/>
        <w:rPr>
          <w:rFonts w:cstheme="minorHAnsi"/>
        </w:rPr>
      </w:pPr>
      <w:r w:rsidRPr="003A6D6B">
        <w:rPr>
          <w:rFonts w:cstheme="minorHAnsi"/>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77D0D7FD" w14:textId="77777777" w:rsidR="00416475" w:rsidRPr="003A6D6B" w:rsidRDefault="00416475" w:rsidP="00416475">
      <w:pPr>
        <w:ind w:firstLine="709"/>
        <w:jc w:val="both"/>
        <w:rPr>
          <w:rFonts w:cstheme="minorHAnsi"/>
        </w:rPr>
      </w:pPr>
      <w:r w:rsidRPr="003A6D6B">
        <w:rPr>
          <w:rFonts w:cstheme="minorHAnsi"/>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21FB0916" w14:textId="77777777" w:rsidR="00416475" w:rsidRPr="003A6D6B" w:rsidRDefault="00416475" w:rsidP="00416475">
      <w:pPr>
        <w:ind w:firstLine="709"/>
        <w:jc w:val="both"/>
        <w:rPr>
          <w:rFonts w:cstheme="minorHAnsi"/>
        </w:rPr>
      </w:pPr>
      <w:r w:rsidRPr="003A6D6B">
        <w:rPr>
          <w:rFonts w:cstheme="minorHAnsi"/>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3698545B" w14:textId="77777777" w:rsidR="00416475" w:rsidRPr="003A6D6B" w:rsidRDefault="00416475" w:rsidP="00416475">
      <w:pPr>
        <w:ind w:firstLine="709"/>
        <w:jc w:val="both"/>
        <w:rPr>
          <w:rFonts w:cstheme="minorHAnsi"/>
        </w:rPr>
      </w:pPr>
      <w:r w:rsidRPr="003A6D6B">
        <w:rPr>
          <w:rFonts w:cstheme="minorHAnsi"/>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0CE8E5DA" w14:textId="63EBEED1" w:rsidR="00416475" w:rsidRPr="003A6D6B" w:rsidRDefault="000613EE" w:rsidP="00416475">
      <w:pPr>
        <w:ind w:firstLine="709"/>
        <w:jc w:val="both"/>
        <w:rPr>
          <w:rFonts w:cstheme="minorHAnsi"/>
        </w:rPr>
      </w:pPr>
      <w:r w:rsidRPr="003A6D6B">
        <w:rPr>
          <w:rFonts w:cstheme="minorHAnsi"/>
        </w:rPr>
        <w:t xml:space="preserve">Рабочая </w:t>
      </w:r>
      <w:r w:rsidR="00416475" w:rsidRPr="003A6D6B">
        <w:rPr>
          <w:rFonts w:cstheme="minorHAnsi"/>
        </w:rPr>
        <w:t>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5DC697E9" w14:textId="77777777" w:rsidR="00416475" w:rsidRPr="003A6D6B" w:rsidRDefault="00416475" w:rsidP="00416475">
      <w:pPr>
        <w:ind w:firstLine="709"/>
        <w:jc w:val="both"/>
        <w:rPr>
          <w:rFonts w:cstheme="minorHAnsi"/>
        </w:rPr>
      </w:pPr>
      <w:r w:rsidRPr="003A6D6B">
        <w:rPr>
          <w:rFonts w:cstheme="minorHAnsi"/>
          <w:b/>
          <w:bCs/>
        </w:rPr>
        <w:t>ОБЩАЯ ХАРАКТЕРИСТИКА УЧЕБНОГО ПРЕДМЕТА «ФИЗИКА»</w:t>
      </w:r>
    </w:p>
    <w:p w14:paraId="26BEBCEF" w14:textId="77777777" w:rsidR="00416475" w:rsidRPr="003A6D6B" w:rsidRDefault="00416475" w:rsidP="00416475">
      <w:pPr>
        <w:ind w:firstLine="709"/>
        <w:jc w:val="both"/>
        <w:rPr>
          <w:rFonts w:cstheme="minorHAnsi"/>
        </w:rPr>
      </w:pPr>
      <w:r w:rsidRPr="003A6D6B">
        <w:rPr>
          <w:rFonts w:cstheme="minorHAnsi"/>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7E62D6E4" w14:textId="77777777" w:rsidR="00416475" w:rsidRPr="003A6D6B" w:rsidRDefault="00416475" w:rsidP="00416475">
      <w:pPr>
        <w:ind w:firstLine="709"/>
        <w:jc w:val="both"/>
        <w:rPr>
          <w:rFonts w:cstheme="minorHAnsi"/>
        </w:rPr>
      </w:pPr>
      <w:r w:rsidRPr="003A6D6B">
        <w:rPr>
          <w:rFonts w:cstheme="minorHAnsi"/>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30DAE044" w14:textId="77777777" w:rsidR="00416475" w:rsidRPr="003A6D6B" w:rsidRDefault="00416475" w:rsidP="00416475">
      <w:pPr>
        <w:ind w:firstLine="709"/>
        <w:jc w:val="both"/>
        <w:rPr>
          <w:rFonts w:cstheme="minorHAnsi"/>
        </w:rPr>
      </w:pPr>
      <w:r w:rsidRPr="003A6D6B">
        <w:rPr>
          <w:rFonts w:cstheme="minorHAnsi"/>
        </w:rPr>
        <w:t>– научно объяснять явления;</w:t>
      </w:r>
    </w:p>
    <w:p w14:paraId="57DA58DC" w14:textId="77777777" w:rsidR="00416475" w:rsidRPr="003A6D6B" w:rsidRDefault="00416475" w:rsidP="00416475">
      <w:pPr>
        <w:ind w:firstLine="709"/>
        <w:jc w:val="both"/>
        <w:rPr>
          <w:rFonts w:cstheme="minorHAnsi"/>
        </w:rPr>
      </w:pPr>
      <w:r w:rsidRPr="003A6D6B">
        <w:rPr>
          <w:rFonts w:cstheme="minorHAnsi"/>
        </w:rPr>
        <w:t>– оценивать и понимать особенности научного исследования;</w:t>
      </w:r>
    </w:p>
    <w:p w14:paraId="6E8FC6B0" w14:textId="77777777" w:rsidR="00416475" w:rsidRPr="003A6D6B" w:rsidRDefault="00416475" w:rsidP="00416475">
      <w:pPr>
        <w:ind w:firstLine="709"/>
        <w:jc w:val="both"/>
        <w:rPr>
          <w:rFonts w:cstheme="minorHAnsi"/>
        </w:rPr>
      </w:pPr>
      <w:r w:rsidRPr="003A6D6B">
        <w:rPr>
          <w:rFonts w:cstheme="minorHAnsi"/>
        </w:rPr>
        <w:t>– интерпретировать данные и использовать научные доказательства для получения выводов».</w:t>
      </w:r>
    </w:p>
    <w:p w14:paraId="1CC634D1" w14:textId="77777777" w:rsidR="00416475" w:rsidRPr="003A6D6B" w:rsidRDefault="00416475" w:rsidP="00416475">
      <w:pPr>
        <w:ind w:firstLine="709"/>
        <w:jc w:val="both"/>
        <w:rPr>
          <w:rFonts w:cstheme="minorHAnsi"/>
        </w:rPr>
      </w:pPr>
      <w:bookmarkStart w:id="1806" w:name="bookmark3725"/>
      <w:bookmarkEnd w:id="1806"/>
      <w:r w:rsidRPr="003A6D6B">
        <w:rPr>
          <w:rFonts w:cstheme="minorHAnsi"/>
        </w:rPr>
        <w:t>Изучение физики способно внести решающий вклад в формирование естественно-научной грамотности обучающихся.</w:t>
      </w:r>
    </w:p>
    <w:p w14:paraId="7AE4F889" w14:textId="77777777" w:rsidR="00416475" w:rsidRPr="003A6D6B" w:rsidRDefault="00416475" w:rsidP="00416475">
      <w:pPr>
        <w:ind w:firstLine="709"/>
        <w:jc w:val="both"/>
        <w:rPr>
          <w:rFonts w:cstheme="minorHAnsi"/>
        </w:rPr>
      </w:pPr>
      <w:r w:rsidRPr="003A6D6B">
        <w:rPr>
          <w:rFonts w:cstheme="minorHAnsi"/>
          <w:b/>
          <w:bCs/>
        </w:rPr>
        <w:t>ЦЕЛИ ИЗУЧЕНИЯ УЧЕБНОГО ПРЕДМЕТА «ФИЗИКА»</w:t>
      </w:r>
    </w:p>
    <w:p w14:paraId="3D1F8BF7" w14:textId="77777777" w:rsidR="00416475" w:rsidRPr="003A6D6B" w:rsidRDefault="00416475" w:rsidP="00416475">
      <w:pPr>
        <w:ind w:firstLine="709"/>
        <w:jc w:val="both"/>
        <w:rPr>
          <w:rFonts w:cstheme="minorHAnsi"/>
        </w:rPr>
      </w:pPr>
      <w:r w:rsidRPr="003A6D6B">
        <w:rPr>
          <w:rFonts w:cstheme="minorHAnsi"/>
        </w:rPr>
        <w:t xml:space="preserve">Цели изучения физики на уровне основного общего образования определены в </w:t>
      </w:r>
      <w:bookmarkStart w:id="1807" w:name="_Hlk106977318"/>
      <w:r w:rsidRPr="003A6D6B">
        <w:rPr>
          <w:rFonts w:cstheme="minorHAnsi"/>
        </w:rPr>
        <w:t>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bookmarkEnd w:id="1807"/>
    </w:p>
    <w:p w14:paraId="7E4967A8" w14:textId="77777777" w:rsidR="00416475" w:rsidRPr="003A6D6B" w:rsidRDefault="00416475" w:rsidP="00416475">
      <w:pPr>
        <w:ind w:firstLine="709"/>
        <w:jc w:val="both"/>
        <w:rPr>
          <w:rFonts w:cstheme="minorHAnsi"/>
        </w:rPr>
      </w:pPr>
      <w:r w:rsidRPr="003A6D6B">
        <w:rPr>
          <w:rFonts w:cstheme="minorHAnsi"/>
        </w:rPr>
        <w:t>Цели изучения физики:</w:t>
      </w:r>
    </w:p>
    <w:p w14:paraId="611A8B92" w14:textId="77777777" w:rsidR="00416475" w:rsidRPr="003A6D6B" w:rsidRDefault="00416475" w:rsidP="00416475">
      <w:pPr>
        <w:ind w:firstLine="709"/>
        <w:jc w:val="both"/>
        <w:rPr>
          <w:rFonts w:cstheme="minorHAnsi"/>
        </w:rPr>
      </w:pPr>
      <w:bookmarkStart w:id="1808" w:name="bookmark3727"/>
      <w:bookmarkEnd w:id="1808"/>
      <w:r w:rsidRPr="003A6D6B">
        <w:rPr>
          <w:rFonts w:cstheme="minorHAnsi"/>
        </w:rPr>
        <w:t>– приобретение интереса и стремления обучающихся к научному изучению природы, развитие их интеллектуальных и творческих способностей;</w:t>
      </w:r>
    </w:p>
    <w:p w14:paraId="52693D79" w14:textId="77777777" w:rsidR="00416475" w:rsidRPr="003A6D6B" w:rsidRDefault="00416475" w:rsidP="00416475">
      <w:pPr>
        <w:ind w:firstLine="709"/>
        <w:jc w:val="both"/>
        <w:rPr>
          <w:rFonts w:cstheme="minorHAnsi"/>
        </w:rPr>
      </w:pPr>
      <w:bookmarkStart w:id="1809" w:name="bookmark3728"/>
      <w:bookmarkEnd w:id="1809"/>
      <w:r w:rsidRPr="003A6D6B">
        <w:rPr>
          <w:rFonts w:cstheme="minorHAnsi"/>
        </w:rPr>
        <w:t>– развитие представлений о научном методе познания и формирование исследовательского отношения к окружающим явлениям;</w:t>
      </w:r>
    </w:p>
    <w:p w14:paraId="2A683834" w14:textId="77777777" w:rsidR="00416475" w:rsidRPr="003A6D6B" w:rsidRDefault="00416475" w:rsidP="00416475">
      <w:pPr>
        <w:ind w:firstLine="709"/>
        <w:jc w:val="both"/>
        <w:rPr>
          <w:rFonts w:cstheme="minorHAnsi"/>
        </w:rPr>
      </w:pPr>
      <w:bookmarkStart w:id="1810" w:name="bookmark3729"/>
      <w:bookmarkEnd w:id="1810"/>
      <w:r w:rsidRPr="003A6D6B">
        <w:rPr>
          <w:rFonts w:cstheme="minorHAnsi"/>
        </w:rPr>
        <w:t>– формирование научного мировоззрения как результата изучения основ строения материи и фундаментальных законов физики;</w:t>
      </w:r>
    </w:p>
    <w:p w14:paraId="7B40F648" w14:textId="77777777" w:rsidR="00416475" w:rsidRPr="003A6D6B" w:rsidRDefault="00416475" w:rsidP="00416475">
      <w:pPr>
        <w:ind w:firstLine="709"/>
        <w:jc w:val="both"/>
        <w:rPr>
          <w:rFonts w:cstheme="minorHAnsi"/>
        </w:rPr>
      </w:pPr>
      <w:r w:rsidRPr="003A6D6B">
        <w:rPr>
          <w:rFonts w:cstheme="minorHAnsi"/>
        </w:rPr>
        <w:t>– формирование представлений о роли физики для развития других естественных наук, техники и технологий;</w:t>
      </w:r>
    </w:p>
    <w:p w14:paraId="06352EBB" w14:textId="77777777" w:rsidR="00416475" w:rsidRPr="003A6D6B" w:rsidRDefault="00416475" w:rsidP="00416475">
      <w:pPr>
        <w:ind w:firstLine="709"/>
        <w:jc w:val="both"/>
        <w:rPr>
          <w:rFonts w:cstheme="minorHAnsi"/>
        </w:rPr>
      </w:pPr>
      <w:r w:rsidRPr="003A6D6B">
        <w:rPr>
          <w:rFonts w:cstheme="minorHAnsi"/>
        </w:rPr>
        <w:t>– 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414E781A" w14:textId="77777777" w:rsidR="00416475" w:rsidRPr="003A6D6B" w:rsidRDefault="00416475" w:rsidP="00416475">
      <w:pPr>
        <w:ind w:firstLine="709"/>
        <w:jc w:val="both"/>
        <w:rPr>
          <w:rFonts w:cstheme="minorHAnsi"/>
        </w:rPr>
      </w:pPr>
      <w:r w:rsidRPr="003A6D6B">
        <w:rPr>
          <w:rFonts w:cstheme="minorHAnsi"/>
        </w:rPr>
        <w:t xml:space="preserve">Достижение этих целей на уровне основного общего образования обеспечивается решением следующих задач: </w:t>
      </w:r>
    </w:p>
    <w:p w14:paraId="7A6251D0" w14:textId="77777777" w:rsidR="00416475" w:rsidRPr="003A6D6B" w:rsidRDefault="00416475" w:rsidP="00416475">
      <w:pPr>
        <w:ind w:firstLine="709"/>
        <w:jc w:val="both"/>
        <w:rPr>
          <w:rFonts w:cstheme="minorHAnsi"/>
        </w:rPr>
      </w:pPr>
      <w:r w:rsidRPr="003A6D6B">
        <w:rPr>
          <w:rFonts w:cstheme="minorHAnsi"/>
        </w:rPr>
        <w:t>– приобретение знаний о дискретном строении вещества, о механических, тепловых, электрических, магнитных и квантовых явлениях;</w:t>
      </w:r>
    </w:p>
    <w:p w14:paraId="28E986A2" w14:textId="77777777" w:rsidR="00416475" w:rsidRPr="003A6D6B" w:rsidRDefault="00416475" w:rsidP="00416475">
      <w:pPr>
        <w:ind w:firstLine="709"/>
        <w:jc w:val="both"/>
        <w:rPr>
          <w:rFonts w:cstheme="minorHAnsi"/>
        </w:rPr>
      </w:pPr>
      <w:bookmarkStart w:id="1811" w:name="bookmark3730"/>
      <w:bookmarkEnd w:id="1811"/>
      <w:r w:rsidRPr="003A6D6B">
        <w:rPr>
          <w:rFonts w:cstheme="minorHAnsi"/>
        </w:rPr>
        <w:t>– приобретение умений описывать и объяснять физические явления с использованием полученных знаний;</w:t>
      </w:r>
    </w:p>
    <w:p w14:paraId="21DEC840" w14:textId="77777777" w:rsidR="00416475" w:rsidRPr="003A6D6B" w:rsidRDefault="00416475" w:rsidP="00416475">
      <w:pPr>
        <w:ind w:firstLine="709"/>
        <w:jc w:val="both"/>
        <w:rPr>
          <w:rFonts w:cstheme="minorHAnsi"/>
        </w:rPr>
      </w:pPr>
      <w:r w:rsidRPr="003A6D6B">
        <w:rPr>
          <w:rFonts w:cstheme="minorHAnsi"/>
        </w:rPr>
        <w:t>– освоение методов решения простейших расчётных задач с использованием физических моделей, творческих и практико-ориентированных задач;</w:t>
      </w:r>
    </w:p>
    <w:p w14:paraId="7AB4F917" w14:textId="77777777" w:rsidR="00416475" w:rsidRPr="003A6D6B" w:rsidRDefault="00416475" w:rsidP="00416475">
      <w:pPr>
        <w:ind w:firstLine="709"/>
        <w:jc w:val="both"/>
        <w:rPr>
          <w:rFonts w:cstheme="minorHAnsi"/>
        </w:rPr>
      </w:pPr>
      <w:r w:rsidRPr="003A6D6B">
        <w:rPr>
          <w:rFonts w:cstheme="minorHAnsi"/>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0BC4F041" w14:textId="77777777" w:rsidR="00416475" w:rsidRPr="003A6D6B" w:rsidRDefault="00416475" w:rsidP="00416475">
      <w:pPr>
        <w:ind w:firstLine="709"/>
        <w:jc w:val="both"/>
        <w:rPr>
          <w:rFonts w:cstheme="minorHAnsi"/>
        </w:rPr>
      </w:pPr>
      <w:r w:rsidRPr="003A6D6B">
        <w:rPr>
          <w:rFonts w:cstheme="minorHAnsi"/>
        </w:rPr>
        <w:t>– 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1D419BB2" w14:textId="77777777" w:rsidR="00416475" w:rsidRPr="003A6D6B" w:rsidRDefault="00416475" w:rsidP="00416475">
      <w:pPr>
        <w:ind w:firstLine="709"/>
        <w:jc w:val="both"/>
        <w:rPr>
          <w:rFonts w:cstheme="minorHAnsi"/>
        </w:rPr>
      </w:pPr>
      <w:r w:rsidRPr="003A6D6B">
        <w:rPr>
          <w:rFonts w:cstheme="minorHAnsi"/>
        </w:rPr>
        <w:t>–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8FECA56" w14:textId="77777777" w:rsidR="00416475" w:rsidRPr="003A6D6B" w:rsidRDefault="00416475" w:rsidP="00416475">
      <w:pPr>
        <w:ind w:firstLine="709"/>
        <w:jc w:val="both"/>
        <w:rPr>
          <w:rFonts w:cstheme="minorHAnsi"/>
        </w:rPr>
      </w:pPr>
      <w:r w:rsidRPr="003A6D6B">
        <w:rPr>
          <w:rFonts w:cstheme="minorHAnsi"/>
          <w:b/>
          <w:bCs/>
        </w:rPr>
        <w:t>МЕСТО УЧЕБНОГО ПРЕДМЕТА «ФИЗИКА» В УЧЕБНОМ ПЛАНЕ</w:t>
      </w:r>
    </w:p>
    <w:p w14:paraId="61A53ACE" w14:textId="77777777" w:rsidR="00416475" w:rsidRPr="003A6D6B" w:rsidRDefault="00416475" w:rsidP="00416475">
      <w:pPr>
        <w:ind w:firstLine="709"/>
        <w:jc w:val="both"/>
        <w:rPr>
          <w:rFonts w:cstheme="minorHAnsi"/>
        </w:rPr>
      </w:pPr>
      <w:r w:rsidRPr="00886304">
        <w:rPr>
          <w:rFonts w:cstheme="minorHAnsi"/>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1ACDCA87" w14:textId="77777777" w:rsidR="00416475" w:rsidRPr="003A6D6B" w:rsidRDefault="00416475" w:rsidP="00C83B33">
      <w:pPr>
        <w:jc w:val="center"/>
        <w:rPr>
          <w:rFonts w:cstheme="minorHAnsi"/>
        </w:rPr>
      </w:pPr>
      <w:r w:rsidRPr="003A6D6B">
        <w:rPr>
          <w:rFonts w:cstheme="minorHAnsi"/>
          <w:b/>
          <w:bCs/>
        </w:rPr>
        <w:t>СОДЕРЖАНИЕ УЧЕБНОГО ПРЕДМЕТА «ФИЗИКА»</w:t>
      </w:r>
    </w:p>
    <w:p w14:paraId="63DF60C7" w14:textId="77777777" w:rsidR="00416475" w:rsidRPr="003A6D6B" w:rsidRDefault="00416475" w:rsidP="00416475">
      <w:pPr>
        <w:ind w:firstLine="709"/>
        <w:jc w:val="both"/>
        <w:rPr>
          <w:rFonts w:cstheme="minorHAnsi"/>
        </w:rPr>
      </w:pPr>
      <w:r w:rsidRPr="003A6D6B">
        <w:rPr>
          <w:rFonts w:cstheme="minorHAnsi"/>
          <w:b/>
          <w:bCs/>
        </w:rPr>
        <w:t>7 класс</w:t>
      </w:r>
    </w:p>
    <w:p w14:paraId="0B9093EE" w14:textId="77777777" w:rsidR="00416475" w:rsidRPr="003A6D6B" w:rsidRDefault="00416475" w:rsidP="00416475">
      <w:pPr>
        <w:ind w:firstLine="709"/>
        <w:jc w:val="both"/>
        <w:rPr>
          <w:rFonts w:cstheme="minorHAnsi"/>
        </w:rPr>
      </w:pPr>
      <w:r w:rsidRPr="003A6D6B">
        <w:rPr>
          <w:rFonts w:cstheme="minorHAnsi"/>
          <w:b/>
          <w:bCs/>
        </w:rPr>
        <w:t>Раздел 1. Физика и её роль в познании окружающего мира</w:t>
      </w:r>
    </w:p>
    <w:p w14:paraId="4487B893" w14:textId="77777777" w:rsidR="00416475" w:rsidRPr="003A6D6B" w:rsidRDefault="00416475" w:rsidP="00416475">
      <w:pPr>
        <w:ind w:firstLine="709"/>
        <w:jc w:val="both"/>
        <w:rPr>
          <w:rFonts w:cstheme="minorHAnsi"/>
        </w:rPr>
      </w:pPr>
      <w:r w:rsidRPr="003A6D6B">
        <w:rPr>
          <w:rFonts w:cstheme="minorHAnsi"/>
        </w:rPr>
        <w:t>Физика – наука о природе. Явления природы. Физические явления: механические, тепловые, электрические, магнитные, световые, звуковые.</w:t>
      </w:r>
    </w:p>
    <w:p w14:paraId="25C0B233" w14:textId="77777777" w:rsidR="00416475" w:rsidRPr="003A6D6B" w:rsidRDefault="00416475" w:rsidP="00416475">
      <w:pPr>
        <w:ind w:firstLine="709"/>
        <w:jc w:val="both"/>
        <w:rPr>
          <w:rFonts w:cstheme="minorHAnsi"/>
        </w:rPr>
      </w:pPr>
      <w:r w:rsidRPr="003A6D6B">
        <w:rPr>
          <w:rFonts w:cstheme="minorHAnsi"/>
        </w:rPr>
        <w:t>Физические величины. Измерение физических величин. Физические приборы. Погрешность измерений. Международная система единиц.</w:t>
      </w:r>
    </w:p>
    <w:p w14:paraId="6C811D59" w14:textId="77777777" w:rsidR="00416475" w:rsidRPr="003A6D6B" w:rsidRDefault="00416475" w:rsidP="00416475">
      <w:pPr>
        <w:ind w:firstLine="709"/>
        <w:jc w:val="both"/>
        <w:rPr>
          <w:rFonts w:cstheme="minorHAnsi"/>
        </w:rPr>
      </w:pPr>
      <w:r w:rsidRPr="003A6D6B">
        <w:rPr>
          <w:rFonts w:cstheme="minorHAnsi"/>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304FE2D5" w14:textId="77777777" w:rsidR="00416475" w:rsidRPr="003A6D6B" w:rsidRDefault="00416475" w:rsidP="00416475">
      <w:pPr>
        <w:ind w:firstLine="709"/>
        <w:jc w:val="both"/>
        <w:rPr>
          <w:rFonts w:cstheme="minorHAnsi"/>
          <w:b/>
          <w:bCs/>
          <w:i/>
          <w:iCs/>
        </w:rPr>
      </w:pPr>
      <w:r w:rsidRPr="003A6D6B">
        <w:rPr>
          <w:rFonts w:cstheme="minorHAnsi"/>
          <w:b/>
          <w:bCs/>
          <w:i/>
          <w:iCs/>
        </w:rPr>
        <w:t>Демонстрации</w:t>
      </w:r>
    </w:p>
    <w:p w14:paraId="03BDD6D4" w14:textId="77777777" w:rsidR="00416475" w:rsidRPr="003A6D6B" w:rsidRDefault="00416475" w:rsidP="00416475">
      <w:pPr>
        <w:ind w:firstLine="709"/>
        <w:jc w:val="both"/>
        <w:rPr>
          <w:rFonts w:cstheme="minorHAnsi"/>
        </w:rPr>
      </w:pPr>
      <w:r w:rsidRPr="003A6D6B">
        <w:rPr>
          <w:rFonts w:cstheme="minorHAnsi"/>
        </w:rPr>
        <w:t>1. Механические, тепловые, электрические, магнитные, световые явления.</w:t>
      </w:r>
    </w:p>
    <w:p w14:paraId="24E74781" w14:textId="77777777" w:rsidR="00416475" w:rsidRPr="003A6D6B" w:rsidRDefault="00416475" w:rsidP="00416475">
      <w:pPr>
        <w:ind w:firstLine="709"/>
        <w:jc w:val="both"/>
        <w:rPr>
          <w:rFonts w:cstheme="minorHAnsi"/>
        </w:rPr>
      </w:pPr>
      <w:r w:rsidRPr="003A6D6B">
        <w:rPr>
          <w:rFonts w:cstheme="minorHAnsi"/>
        </w:rPr>
        <w:t>2. Физические приборы и процедура прямых измерений аналоговым и цифровым прибором.</w:t>
      </w:r>
    </w:p>
    <w:p w14:paraId="57AED416" w14:textId="77777777" w:rsidR="00416475" w:rsidRPr="003A6D6B" w:rsidRDefault="00416475" w:rsidP="00416475">
      <w:pPr>
        <w:ind w:firstLine="709"/>
        <w:jc w:val="both"/>
        <w:rPr>
          <w:rFonts w:cstheme="minorHAnsi"/>
          <w:b/>
          <w:bCs/>
          <w:i/>
          <w:iCs/>
        </w:rPr>
      </w:pPr>
      <w:r w:rsidRPr="003A6D6B">
        <w:rPr>
          <w:rFonts w:cstheme="minorHAnsi"/>
          <w:b/>
          <w:bCs/>
          <w:i/>
          <w:iCs/>
        </w:rPr>
        <w:t>Лабораторные работы и опыты</w:t>
      </w:r>
    </w:p>
    <w:p w14:paraId="690B40FB" w14:textId="77777777" w:rsidR="00416475" w:rsidRPr="003A6D6B" w:rsidRDefault="00416475" w:rsidP="00416475">
      <w:pPr>
        <w:ind w:firstLine="709"/>
        <w:jc w:val="both"/>
        <w:rPr>
          <w:rFonts w:cstheme="minorHAnsi"/>
        </w:rPr>
      </w:pPr>
      <w:r w:rsidRPr="003A6D6B">
        <w:rPr>
          <w:rFonts w:cstheme="minorHAnsi"/>
        </w:rPr>
        <w:t>1. Определение цены деления шкалы измерительного прибора.</w:t>
      </w:r>
    </w:p>
    <w:p w14:paraId="6FC8DA16" w14:textId="77777777" w:rsidR="00416475" w:rsidRPr="003A6D6B" w:rsidRDefault="00416475" w:rsidP="00416475">
      <w:pPr>
        <w:ind w:firstLine="709"/>
        <w:jc w:val="both"/>
        <w:rPr>
          <w:rFonts w:cstheme="minorHAnsi"/>
        </w:rPr>
      </w:pPr>
      <w:r w:rsidRPr="003A6D6B">
        <w:rPr>
          <w:rFonts w:cstheme="minorHAnsi"/>
        </w:rPr>
        <w:t>2. Измерение расстояний.</w:t>
      </w:r>
    </w:p>
    <w:p w14:paraId="07637655" w14:textId="77777777" w:rsidR="00416475" w:rsidRPr="003A6D6B" w:rsidRDefault="00416475" w:rsidP="00416475">
      <w:pPr>
        <w:ind w:firstLine="709"/>
        <w:jc w:val="both"/>
        <w:rPr>
          <w:rFonts w:cstheme="minorHAnsi"/>
        </w:rPr>
      </w:pPr>
      <w:r w:rsidRPr="003A6D6B">
        <w:rPr>
          <w:rFonts w:cstheme="minorHAnsi"/>
        </w:rPr>
        <w:t>3. Измерение объёма жидкости и твёрдого тела.</w:t>
      </w:r>
    </w:p>
    <w:p w14:paraId="0DBF4392" w14:textId="77777777" w:rsidR="00416475" w:rsidRPr="003A6D6B" w:rsidRDefault="00416475" w:rsidP="00416475">
      <w:pPr>
        <w:ind w:firstLine="709"/>
        <w:jc w:val="both"/>
        <w:rPr>
          <w:rFonts w:cstheme="minorHAnsi"/>
        </w:rPr>
      </w:pPr>
      <w:r w:rsidRPr="003A6D6B">
        <w:rPr>
          <w:rFonts w:cstheme="minorHAnsi"/>
        </w:rPr>
        <w:t>4. Определение размеров малых тел.</w:t>
      </w:r>
    </w:p>
    <w:p w14:paraId="7D8FDD5A" w14:textId="77777777" w:rsidR="00416475" w:rsidRPr="003A6D6B" w:rsidRDefault="00416475" w:rsidP="00416475">
      <w:pPr>
        <w:ind w:firstLine="709"/>
        <w:jc w:val="both"/>
        <w:rPr>
          <w:rFonts w:cstheme="minorHAnsi"/>
        </w:rPr>
      </w:pPr>
      <w:r w:rsidRPr="003A6D6B">
        <w:rPr>
          <w:rFonts w:cstheme="minorHAnsi"/>
        </w:rPr>
        <w:t>5. Измерение температуры при помощи жидкостного термометра и датчика температуры.</w:t>
      </w:r>
    </w:p>
    <w:p w14:paraId="132BB112" w14:textId="77777777" w:rsidR="00416475" w:rsidRPr="003A6D6B" w:rsidRDefault="00416475" w:rsidP="00416475">
      <w:pPr>
        <w:ind w:firstLine="709"/>
        <w:jc w:val="both"/>
        <w:rPr>
          <w:rFonts w:cstheme="minorHAnsi"/>
        </w:rPr>
      </w:pPr>
      <w:r w:rsidRPr="003A6D6B">
        <w:rPr>
          <w:rFonts w:cstheme="minorHAnsi"/>
        </w:rPr>
        <w:t>6. Проведение исследования по проверке гипотезы: дальность полёта шарика, пущенного горизонтально, тем больше, чем больше высота пуска.</w:t>
      </w:r>
    </w:p>
    <w:p w14:paraId="0E34BE42" w14:textId="77777777" w:rsidR="00416475" w:rsidRPr="003A6D6B" w:rsidRDefault="00416475" w:rsidP="00416475">
      <w:pPr>
        <w:ind w:firstLine="709"/>
        <w:jc w:val="both"/>
        <w:rPr>
          <w:rFonts w:cstheme="minorHAnsi"/>
        </w:rPr>
      </w:pPr>
      <w:r w:rsidRPr="003A6D6B">
        <w:rPr>
          <w:rFonts w:cstheme="minorHAnsi"/>
          <w:b/>
          <w:bCs/>
        </w:rPr>
        <w:t>Раздел 2. Первоначальные сведения о строении вещества</w:t>
      </w:r>
    </w:p>
    <w:p w14:paraId="18739EBB" w14:textId="77777777" w:rsidR="00416475" w:rsidRPr="003A6D6B" w:rsidRDefault="00416475" w:rsidP="00416475">
      <w:pPr>
        <w:ind w:firstLine="709"/>
        <w:jc w:val="both"/>
        <w:rPr>
          <w:rFonts w:cstheme="minorHAnsi"/>
        </w:rPr>
      </w:pPr>
      <w:r w:rsidRPr="003A6D6B">
        <w:rPr>
          <w:rFonts w:cstheme="minorHAnsi"/>
        </w:rPr>
        <w:t>Строение вещества: атомы и молекулы, их размеры. Опыты, доказывающие дискретное строение вещества.</w:t>
      </w:r>
    </w:p>
    <w:p w14:paraId="269D1A9E" w14:textId="77777777" w:rsidR="00416475" w:rsidRPr="003A6D6B" w:rsidRDefault="00416475" w:rsidP="00416475">
      <w:pPr>
        <w:ind w:firstLine="709"/>
        <w:jc w:val="both"/>
        <w:rPr>
          <w:rFonts w:cstheme="minorHAnsi"/>
        </w:rPr>
      </w:pPr>
      <w:r w:rsidRPr="003A6D6B">
        <w:rPr>
          <w:rFonts w:cstheme="minorHAnsi"/>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7412D917" w14:textId="77777777" w:rsidR="00416475" w:rsidRPr="003A6D6B" w:rsidRDefault="00416475" w:rsidP="00416475">
      <w:pPr>
        <w:ind w:firstLine="709"/>
        <w:jc w:val="both"/>
        <w:rPr>
          <w:rFonts w:cstheme="minorHAnsi"/>
        </w:rPr>
      </w:pPr>
      <w:r w:rsidRPr="003A6D6B">
        <w:rPr>
          <w:rFonts w:cstheme="minorHAnsi"/>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21F4251" w14:textId="77777777" w:rsidR="00416475" w:rsidRPr="003A6D6B" w:rsidRDefault="00416475" w:rsidP="00416475">
      <w:pPr>
        <w:ind w:firstLine="709"/>
        <w:jc w:val="both"/>
        <w:rPr>
          <w:rFonts w:cstheme="minorHAnsi"/>
          <w:b/>
          <w:bCs/>
          <w:i/>
          <w:iCs/>
        </w:rPr>
      </w:pPr>
      <w:r w:rsidRPr="003A6D6B">
        <w:rPr>
          <w:rFonts w:cstheme="minorHAnsi"/>
          <w:b/>
          <w:bCs/>
          <w:i/>
          <w:iCs/>
        </w:rPr>
        <w:t>Демонстрации</w:t>
      </w:r>
    </w:p>
    <w:p w14:paraId="543FD3BF" w14:textId="77777777" w:rsidR="00416475" w:rsidRPr="003A6D6B" w:rsidRDefault="00416475" w:rsidP="00416475">
      <w:pPr>
        <w:ind w:firstLine="709"/>
        <w:jc w:val="both"/>
        <w:rPr>
          <w:rFonts w:cstheme="minorHAnsi"/>
        </w:rPr>
      </w:pPr>
      <w:r w:rsidRPr="003A6D6B">
        <w:rPr>
          <w:rFonts w:cstheme="minorHAnsi"/>
        </w:rPr>
        <w:t>1. Наблюдение броуновского движения.</w:t>
      </w:r>
    </w:p>
    <w:p w14:paraId="2FAB3AAD" w14:textId="77777777" w:rsidR="00416475" w:rsidRPr="003A6D6B" w:rsidRDefault="00416475" w:rsidP="00416475">
      <w:pPr>
        <w:ind w:firstLine="709"/>
        <w:jc w:val="both"/>
        <w:rPr>
          <w:rFonts w:cstheme="minorHAnsi"/>
        </w:rPr>
      </w:pPr>
      <w:r w:rsidRPr="003A6D6B">
        <w:rPr>
          <w:rFonts w:cstheme="minorHAnsi"/>
        </w:rPr>
        <w:t>2. Наблюдение диффузии.</w:t>
      </w:r>
    </w:p>
    <w:p w14:paraId="56F6D517" w14:textId="77777777" w:rsidR="00416475" w:rsidRPr="003A6D6B" w:rsidRDefault="00416475" w:rsidP="00416475">
      <w:pPr>
        <w:ind w:firstLine="709"/>
        <w:jc w:val="both"/>
        <w:rPr>
          <w:rFonts w:cstheme="minorHAnsi"/>
        </w:rPr>
      </w:pPr>
      <w:r w:rsidRPr="003A6D6B">
        <w:rPr>
          <w:rFonts w:cstheme="minorHAnsi"/>
        </w:rPr>
        <w:t>3. Наблюдение явлений, объясняющихся притяжением или отталкиванием частиц вещества.</w:t>
      </w:r>
    </w:p>
    <w:p w14:paraId="5659AFD1" w14:textId="77777777" w:rsidR="00416475" w:rsidRPr="003A6D6B" w:rsidRDefault="00416475" w:rsidP="00416475">
      <w:pPr>
        <w:ind w:firstLine="709"/>
        <w:jc w:val="both"/>
        <w:rPr>
          <w:rFonts w:cstheme="minorHAnsi"/>
          <w:b/>
          <w:bCs/>
          <w:i/>
          <w:iCs/>
        </w:rPr>
      </w:pPr>
      <w:bookmarkStart w:id="1812" w:name="bookmark3739"/>
      <w:bookmarkEnd w:id="1812"/>
      <w:r w:rsidRPr="003A6D6B">
        <w:rPr>
          <w:rFonts w:cstheme="minorHAnsi"/>
          <w:b/>
          <w:bCs/>
          <w:i/>
          <w:iCs/>
        </w:rPr>
        <w:t>Лабораторные работы и опыты</w:t>
      </w:r>
    </w:p>
    <w:p w14:paraId="49BAC44F" w14:textId="77777777" w:rsidR="00416475" w:rsidRPr="003A6D6B" w:rsidRDefault="00416475" w:rsidP="00416475">
      <w:pPr>
        <w:ind w:firstLine="709"/>
        <w:jc w:val="both"/>
        <w:rPr>
          <w:rFonts w:cstheme="minorHAnsi"/>
        </w:rPr>
      </w:pPr>
      <w:r w:rsidRPr="003A6D6B">
        <w:rPr>
          <w:rFonts w:cstheme="minorHAnsi"/>
        </w:rPr>
        <w:t>1. Оценка диаметра атома методом рядов (с использованием фотографий).</w:t>
      </w:r>
    </w:p>
    <w:p w14:paraId="1D09ED4F" w14:textId="77777777" w:rsidR="00416475" w:rsidRPr="003A6D6B" w:rsidRDefault="00416475" w:rsidP="00416475">
      <w:pPr>
        <w:ind w:firstLine="709"/>
        <w:jc w:val="both"/>
        <w:rPr>
          <w:rFonts w:cstheme="minorHAnsi"/>
        </w:rPr>
      </w:pPr>
      <w:r w:rsidRPr="003A6D6B">
        <w:rPr>
          <w:rFonts w:cstheme="minorHAnsi"/>
        </w:rPr>
        <w:t>2. Опыты по наблюдению теплового расширения газов.</w:t>
      </w:r>
    </w:p>
    <w:p w14:paraId="20E1A4AD" w14:textId="77777777" w:rsidR="00416475" w:rsidRPr="003A6D6B" w:rsidRDefault="00416475" w:rsidP="00416475">
      <w:pPr>
        <w:ind w:firstLine="709"/>
        <w:jc w:val="both"/>
        <w:rPr>
          <w:rFonts w:cstheme="minorHAnsi"/>
        </w:rPr>
      </w:pPr>
      <w:r w:rsidRPr="003A6D6B">
        <w:rPr>
          <w:rFonts w:cstheme="minorHAnsi"/>
        </w:rPr>
        <w:t>3. Опыты по обнаружению действия сил молекулярного притяжения.</w:t>
      </w:r>
    </w:p>
    <w:p w14:paraId="0B774470" w14:textId="77777777" w:rsidR="00416475" w:rsidRPr="003A6D6B" w:rsidRDefault="00416475" w:rsidP="00416475">
      <w:pPr>
        <w:ind w:firstLine="709"/>
        <w:jc w:val="both"/>
        <w:rPr>
          <w:rFonts w:cstheme="minorHAnsi"/>
        </w:rPr>
      </w:pPr>
      <w:bookmarkStart w:id="1813" w:name="bookmark3742"/>
      <w:bookmarkEnd w:id="1813"/>
      <w:r w:rsidRPr="003A6D6B">
        <w:rPr>
          <w:rFonts w:cstheme="minorHAnsi"/>
          <w:b/>
          <w:bCs/>
        </w:rPr>
        <w:t>Раздел 3. Движение и взаимодействие тел</w:t>
      </w:r>
    </w:p>
    <w:p w14:paraId="79892A04" w14:textId="77777777" w:rsidR="00416475" w:rsidRPr="003A6D6B" w:rsidRDefault="00416475" w:rsidP="00416475">
      <w:pPr>
        <w:ind w:firstLine="709"/>
        <w:jc w:val="both"/>
        <w:rPr>
          <w:rFonts w:cstheme="minorHAnsi"/>
        </w:rPr>
      </w:pPr>
      <w:r w:rsidRPr="003A6D6B">
        <w:rPr>
          <w:rFonts w:cstheme="minorHAnsi"/>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1E1DD789" w14:textId="77777777" w:rsidR="00416475" w:rsidRPr="003A6D6B" w:rsidRDefault="00416475" w:rsidP="00416475">
      <w:pPr>
        <w:ind w:firstLine="709"/>
        <w:jc w:val="both"/>
        <w:rPr>
          <w:rFonts w:cstheme="minorHAnsi"/>
        </w:rPr>
      </w:pPr>
      <w:r w:rsidRPr="003A6D6B">
        <w:rPr>
          <w:rFonts w:cstheme="minorHAnsi"/>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79E274D0" w14:textId="77777777" w:rsidR="00416475" w:rsidRPr="003A6D6B" w:rsidRDefault="00416475" w:rsidP="00416475">
      <w:pPr>
        <w:ind w:firstLine="709"/>
        <w:jc w:val="both"/>
        <w:rPr>
          <w:rFonts w:cstheme="minorHAnsi"/>
        </w:rPr>
      </w:pPr>
      <w:r w:rsidRPr="003A6D6B">
        <w:rPr>
          <w:rFonts w:cstheme="minorHAnsi"/>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14:paraId="7FA84BCA" w14:textId="77777777" w:rsidR="00416475" w:rsidRPr="003A6D6B" w:rsidRDefault="00416475" w:rsidP="00416475">
      <w:pPr>
        <w:ind w:firstLine="709"/>
        <w:jc w:val="both"/>
        <w:rPr>
          <w:rFonts w:cstheme="minorHAnsi"/>
          <w:b/>
          <w:bCs/>
          <w:i/>
          <w:iCs/>
        </w:rPr>
      </w:pPr>
      <w:r w:rsidRPr="003A6D6B">
        <w:rPr>
          <w:rFonts w:cstheme="minorHAnsi"/>
          <w:b/>
          <w:bCs/>
          <w:i/>
          <w:iCs/>
        </w:rPr>
        <w:t>Демонстрации</w:t>
      </w:r>
    </w:p>
    <w:p w14:paraId="76708AE0" w14:textId="77777777" w:rsidR="00416475" w:rsidRPr="003A6D6B" w:rsidRDefault="00416475" w:rsidP="00416475">
      <w:pPr>
        <w:ind w:firstLine="709"/>
        <w:jc w:val="both"/>
        <w:rPr>
          <w:rFonts w:cstheme="minorHAnsi"/>
        </w:rPr>
      </w:pPr>
      <w:r w:rsidRPr="003A6D6B">
        <w:rPr>
          <w:rFonts w:cstheme="minorHAnsi"/>
        </w:rPr>
        <w:t>1. Наблюдение механического движения тела.</w:t>
      </w:r>
    </w:p>
    <w:p w14:paraId="568CB560" w14:textId="77777777" w:rsidR="00416475" w:rsidRPr="003A6D6B" w:rsidRDefault="00416475" w:rsidP="00416475">
      <w:pPr>
        <w:ind w:firstLine="709"/>
        <w:jc w:val="both"/>
        <w:rPr>
          <w:rFonts w:cstheme="minorHAnsi"/>
        </w:rPr>
      </w:pPr>
      <w:r w:rsidRPr="003A6D6B">
        <w:rPr>
          <w:rFonts w:cstheme="minorHAnsi"/>
        </w:rPr>
        <w:t>2. Измерение скорости прямолинейного движения.</w:t>
      </w:r>
    </w:p>
    <w:p w14:paraId="6F170368" w14:textId="77777777" w:rsidR="00416475" w:rsidRPr="003A6D6B" w:rsidRDefault="00416475" w:rsidP="00416475">
      <w:pPr>
        <w:ind w:firstLine="709"/>
        <w:jc w:val="both"/>
        <w:rPr>
          <w:rFonts w:cstheme="minorHAnsi"/>
        </w:rPr>
      </w:pPr>
      <w:r w:rsidRPr="003A6D6B">
        <w:rPr>
          <w:rFonts w:cstheme="minorHAnsi"/>
        </w:rPr>
        <w:t>3. Наблюдение явления инерции.</w:t>
      </w:r>
    </w:p>
    <w:p w14:paraId="60EA9D52" w14:textId="77777777" w:rsidR="00416475" w:rsidRPr="003A6D6B" w:rsidRDefault="00416475" w:rsidP="00416475">
      <w:pPr>
        <w:ind w:firstLine="709"/>
        <w:jc w:val="both"/>
        <w:rPr>
          <w:rFonts w:cstheme="minorHAnsi"/>
        </w:rPr>
      </w:pPr>
      <w:r w:rsidRPr="003A6D6B">
        <w:rPr>
          <w:rFonts w:cstheme="minorHAnsi"/>
        </w:rPr>
        <w:t>4. Наблюдение изменения скорости при взаимодействии тел.</w:t>
      </w:r>
    </w:p>
    <w:p w14:paraId="23A24C66" w14:textId="77777777" w:rsidR="00416475" w:rsidRPr="003A6D6B" w:rsidRDefault="00416475" w:rsidP="00416475">
      <w:pPr>
        <w:ind w:firstLine="709"/>
        <w:jc w:val="both"/>
        <w:rPr>
          <w:rFonts w:cstheme="minorHAnsi"/>
        </w:rPr>
      </w:pPr>
      <w:r w:rsidRPr="003A6D6B">
        <w:rPr>
          <w:rFonts w:cstheme="minorHAnsi"/>
        </w:rPr>
        <w:t>5. Сравнение масс по взаимодействию тел.</w:t>
      </w:r>
    </w:p>
    <w:p w14:paraId="2459B754" w14:textId="77777777" w:rsidR="00416475" w:rsidRPr="003A6D6B" w:rsidRDefault="00416475" w:rsidP="00416475">
      <w:pPr>
        <w:ind w:firstLine="709"/>
        <w:jc w:val="both"/>
        <w:rPr>
          <w:rFonts w:cstheme="minorHAnsi"/>
        </w:rPr>
      </w:pPr>
      <w:r w:rsidRPr="003A6D6B">
        <w:rPr>
          <w:rFonts w:cstheme="minorHAnsi"/>
        </w:rPr>
        <w:t>6. Сложение сил, направленных по одной прямой.</w:t>
      </w:r>
    </w:p>
    <w:p w14:paraId="20DAD5ED" w14:textId="77777777" w:rsidR="00416475" w:rsidRPr="003A6D6B" w:rsidRDefault="00416475" w:rsidP="00416475">
      <w:pPr>
        <w:ind w:firstLine="709"/>
        <w:jc w:val="both"/>
        <w:rPr>
          <w:rFonts w:cstheme="minorHAnsi"/>
          <w:b/>
          <w:bCs/>
          <w:i/>
          <w:iCs/>
        </w:rPr>
      </w:pPr>
      <w:bookmarkStart w:id="1814" w:name="bookmark3745"/>
      <w:bookmarkEnd w:id="1814"/>
      <w:r w:rsidRPr="003A6D6B">
        <w:rPr>
          <w:rFonts w:cstheme="minorHAnsi"/>
          <w:b/>
          <w:bCs/>
          <w:i/>
          <w:iCs/>
        </w:rPr>
        <w:t>Лабораторные работы и опыты</w:t>
      </w:r>
    </w:p>
    <w:p w14:paraId="064DB8B9" w14:textId="77777777" w:rsidR="00416475" w:rsidRPr="003A6D6B" w:rsidRDefault="00416475" w:rsidP="00416475">
      <w:pPr>
        <w:ind w:firstLine="709"/>
        <w:jc w:val="both"/>
        <w:rPr>
          <w:rFonts w:cstheme="minorHAnsi"/>
        </w:rPr>
      </w:pPr>
      <w:r w:rsidRPr="003A6D6B">
        <w:rPr>
          <w:rFonts w:cstheme="minorHAnsi"/>
        </w:rPr>
        <w:t>1. Определение скорости равномерного движения (шарика в жидкости, модели электрического автомобиля и т. п.).</w:t>
      </w:r>
    </w:p>
    <w:p w14:paraId="6EB43997" w14:textId="77777777" w:rsidR="00416475" w:rsidRPr="003A6D6B" w:rsidRDefault="00416475" w:rsidP="00416475">
      <w:pPr>
        <w:ind w:firstLine="709"/>
        <w:jc w:val="both"/>
        <w:rPr>
          <w:rFonts w:cstheme="minorHAnsi"/>
        </w:rPr>
      </w:pPr>
      <w:r w:rsidRPr="003A6D6B">
        <w:rPr>
          <w:rFonts w:cstheme="minorHAnsi"/>
        </w:rPr>
        <w:t>2. Определение средней скорости скольжения бруска или шарика по наклонной плоскости.</w:t>
      </w:r>
    </w:p>
    <w:p w14:paraId="13125264" w14:textId="77777777" w:rsidR="00416475" w:rsidRPr="003A6D6B" w:rsidRDefault="00416475" w:rsidP="00416475">
      <w:pPr>
        <w:ind w:firstLine="709"/>
        <w:jc w:val="both"/>
        <w:rPr>
          <w:rFonts w:cstheme="minorHAnsi"/>
        </w:rPr>
      </w:pPr>
      <w:r w:rsidRPr="003A6D6B">
        <w:rPr>
          <w:rFonts w:cstheme="minorHAnsi"/>
        </w:rPr>
        <w:t>3. Определение плотности твёрдого тела.</w:t>
      </w:r>
    </w:p>
    <w:p w14:paraId="40EF759C" w14:textId="77777777" w:rsidR="00416475" w:rsidRPr="003A6D6B" w:rsidRDefault="00416475" w:rsidP="00416475">
      <w:pPr>
        <w:ind w:firstLine="709"/>
        <w:jc w:val="both"/>
        <w:rPr>
          <w:rFonts w:cstheme="minorHAnsi"/>
        </w:rPr>
      </w:pPr>
      <w:r w:rsidRPr="003A6D6B">
        <w:rPr>
          <w:rFonts w:cstheme="minorHAnsi"/>
        </w:rPr>
        <w:t>4. Опыты, демонстрирующие зависимость растяжения (деформации) пружины от приложенной силы.</w:t>
      </w:r>
    </w:p>
    <w:p w14:paraId="3D7FACC0" w14:textId="77777777" w:rsidR="00416475" w:rsidRPr="003A6D6B" w:rsidRDefault="00416475" w:rsidP="00416475">
      <w:pPr>
        <w:ind w:firstLine="709"/>
        <w:jc w:val="both"/>
        <w:rPr>
          <w:rFonts w:cstheme="minorHAnsi"/>
        </w:rPr>
      </w:pPr>
      <w:r w:rsidRPr="003A6D6B">
        <w:rPr>
          <w:rFonts w:cstheme="minorHAnsi"/>
        </w:rPr>
        <w:t>5. Опыты, демонстрирующие зависимость силы трения скольжения от силы давления и характера соприкасающихся поверхностей.</w:t>
      </w:r>
    </w:p>
    <w:p w14:paraId="66131BBD" w14:textId="77777777" w:rsidR="00416475" w:rsidRPr="003A6D6B" w:rsidRDefault="00416475" w:rsidP="00416475">
      <w:pPr>
        <w:ind w:firstLine="709"/>
        <w:jc w:val="both"/>
        <w:rPr>
          <w:rFonts w:cstheme="minorHAnsi"/>
        </w:rPr>
      </w:pPr>
      <w:bookmarkStart w:id="1815" w:name="bookmark3751"/>
      <w:bookmarkEnd w:id="1815"/>
      <w:r w:rsidRPr="003A6D6B">
        <w:rPr>
          <w:rFonts w:cstheme="minorHAnsi"/>
          <w:b/>
          <w:bCs/>
        </w:rPr>
        <w:t>Раздел 4. Давление твёрдых тел, жидкостей и газов</w:t>
      </w:r>
    </w:p>
    <w:p w14:paraId="061C0146" w14:textId="77777777" w:rsidR="00416475" w:rsidRPr="003A6D6B" w:rsidRDefault="00416475" w:rsidP="00416475">
      <w:pPr>
        <w:ind w:firstLine="709"/>
        <w:jc w:val="both"/>
        <w:rPr>
          <w:rFonts w:cstheme="minorHAnsi"/>
        </w:rPr>
      </w:pPr>
      <w:r w:rsidRPr="003A6D6B">
        <w:rPr>
          <w:rFonts w:cstheme="minorHAnsi"/>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B698536" w14:textId="77777777" w:rsidR="00416475" w:rsidRPr="003A6D6B" w:rsidRDefault="00416475" w:rsidP="00416475">
      <w:pPr>
        <w:ind w:firstLine="709"/>
        <w:jc w:val="both"/>
        <w:rPr>
          <w:rFonts w:cstheme="minorHAnsi"/>
        </w:rPr>
      </w:pPr>
      <w:r w:rsidRPr="003A6D6B">
        <w:rPr>
          <w:rFonts w:cstheme="minorHAnsi"/>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A285DF5" w14:textId="77777777" w:rsidR="00416475" w:rsidRPr="003A6D6B" w:rsidRDefault="00416475" w:rsidP="00416475">
      <w:pPr>
        <w:ind w:firstLine="709"/>
        <w:jc w:val="both"/>
        <w:rPr>
          <w:rFonts w:cstheme="minorHAnsi"/>
        </w:rPr>
      </w:pPr>
      <w:r w:rsidRPr="003A6D6B">
        <w:rPr>
          <w:rFonts w:cstheme="minorHAnsi"/>
        </w:rPr>
        <w:t>Действие жидкости и газа на погружённое в них тело. Выталкивающая (архимедова) сила. Закон Архимеда. Плавание тел. Воздухоплавание.</w:t>
      </w:r>
    </w:p>
    <w:p w14:paraId="19A944DE" w14:textId="77777777" w:rsidR="00416475" w:rsidRPr="003A6D6B" w:rsidRDefault="00416475" w:rsidP="00416475">
      <w:pPr>
        <w:ind w:firstLine="709"/>
        <w:jc w:val="both"/>
        <w:rPr>
          <w:rFonts w:cstheme="minorHAnsi"/>
          <w:b/>
          <w:bCs/>
          <w:i/>
          <w:iCs/>
        </w:rPr>
      </w:pPr>
      <w:r w:rsidRPr="003A6D6B">
        <w:rPr>
          <w:rFonts w:cstheme="minorHAnsi"/>
          <w:b/>
          <w:bCs/>
          <w:i/>
          <w:iCs/>
        </w:rPr>
        <w:t>Демонстрации</w:t>
      </w:r>
    </w:p>
    <w:p w14:paraId="0DC3A95B" w14:textId="77777777" w:rsidR="00416475" w:rsidRPr="003A6D6B" w:rsidRDefault="00416475" w:rsidP="00416475">
      <w:pPr>
        <w:ind w:firstLine="709"/>
        <w:jc w:val="both"/>
        <w:rPr>
          <w:rFonts w:cstheme="minorHAnsi"/>
        </w:rPr>
      </w:pPr>
      <w:r w:rsidRPr="003A6D6B">
        <w:rPr>
          <w:rFonts w:cstheme="minorHAnsi"/>
        </w:rPr>
        <w:t>1. Зависимость давления газа от температуры.</w:t>
      </w:r>
    </w:p>
    <w:p w14:paraId="2644BE15" w14:textId="77777777" w:rsidR="00416475" w:rsidRPr="003A6D6B" w:rsidRDefault="00416475" w:rsidP="00416475">
      <w:pPr>
        <w:ind w:firstLine="709"/>
        <w:jc w:val="both"/>
        <w:rPr>
          <w:rFonts w:cstheme="minorHAnsi"/>
        </w:rPr>
      </w:pPr>
      <w:r w:rsidRPr="003A6D6B">
        <w:rPr>
          <w:rFonts w:cstheme="minorHAnsi"/>
        </w:rPr>
        <w:t>2. Передача давления жидкостью и газом.</w:t>
      </w:r>
    </w:p>
    <w:p w14:paraId="363D040C" w14:textId="77777777" w:rsidR="00416475" w:rsidRPr="003A6D6B" w:rsidRDefault="00416475" w:rsidP="00416475">
      <w:pPr>
        <w:ind w:firstLine="709"/>
        <w:jc w:val="both"/>
        <w:rPr>
          <w:rFonts w:cstheme="minorHAnsi"/>
        </w:rPr>
      </w:pPr>
      <w:r w:rsidRPr="003A6D6B">
        <w:rPr>
          <w:rFonts w:cstheme="minorHAnsi"/>
        </w:rPr>
        <w:t>3. Сообщающиеся сосуды.</w:t>
      </w:r>
    </w:p>
    <w:p w14:paraId="5DD100B9" w14:textId="77777777" w:rsidR="00416475" w:rsidRPr="003A6D6B" w:rsidRDefault="00416475" w:rsidP="00416475">
      <w:pPr>
        <w:ind w:firstLine="709"/>
        <w:jc w:val="both"/>
        <w:rPr>
          <w:rFonts w:cstheme="minorHAnsi"/>
        </w:rPr>
      </w:pPr>
      <w:r w:rsidRPr="003A6D6B">
        <w:rPr>
          <w:rFonts w:cstheme="minorHAnsi"/>
        </w:rPr>
        <w:t>4. Гидравлический пресс.</w:t>
      </w:r>
    </w:p>
    <w:p w14:paraId="3615942C" w14:textId="77777777" w:rsidR="00416475" w:rsidRPr="003A6D6B" w:rsidRDefault="00416475" w:rsidP="00416475">
      <w:pPr>
        <w:ind w:firstLine="709"/>
        <w:jc w:val="both"/>
        <w:rPr>
          <w:rFonts w:cstheme="minorHAnsi"/>
        </w:rPr>
      </w:pPr>
      <w:r w:rsidRPr="003A6D6B">
        <w:rPr>
          <w:rFonts w:cstheme="minorHAnsi"/>
        </w:rPr>
        <w:t>5. Проявление действия атмосферного давления.</w:t>
      </w:r>
    </w:p>
    <w:p w14:paraId="74E22317" w14:textId="77777777" w:rsidR="00416475" w:rsidRPr="003A6D6B" w:rsidRDefault="00416475" w:rsidP="00416475">
      <w:pPr>
        <w:ind w:firstLine="709"/>
        <w:jc w:val="both"/>
        <w:rPr>
          <w:rFonts w:cstheme="minorHAnsi"/>
        </w:rPr>
      </w:pPr>
      <w:r w:rsidRPr="003A6D6B">
        <w:rPr>
          <w:rFonts w:cstheme="minorHAnsi"/>
        </w:rPr>
        <w:t>6. Зависимость выталкивающей силы от объёма погружённой части тела и плотности жидкости.</w:t>
      </w:r>
    </w:p>
    <w:p w14:paraId="226911A8" w14:textId="77777777" w:rsidR="00416475" w:rsidRPr="003A6D6B" w:rsidRDefault="00416475" w:rsidP="00416475">
      <w:pPr>
        <w:ind w:firstLine="709"/>
        <w:jc w:val="both"/>
        <w:rPr>
          <w:rFonts w:cstheme="minorHAnsi"/>
        </w:rPr>
      </w:pPr>
      <w:r w:rsidRPr="003A6D6B">
        <w:rPr>
          <w:rFonts w:cstheme="minorHAnsi"/>
        </w:rPr>
        <w:t>7. Равенство выталкивающей силы весу вытесненной жидкости.</w:t>
      </w:r>
    </w:p>
    <w:p w14:paraId="33D72DE1" w14:textId="77777777" w:rsidR="00416475" w:rsidRPr="003A6D6B" w:rsidRDefault="00416475" w:rsidP="00416475">
      <w:pPr>
        <w:ind w:firstLine="709"/>
        <w:jc w:val="both"/>
        <w:rPr>
          <w:rFonts w:cstheme="minorHAnsi"/>
        </w:rPr>
      </w:pPr>
      <w:r w:rsidRPr="003A6D6B">
        <w:rPr>
          <w:rFonts w:cstheme="minorHAnsi"/>
        </w:rPr>
        <w:t>8. Условие плавания тел: плавание или погружение тел в зависимости от соотношения плотностей тела и жидкости.</w:t>
      </w:r>
    </w:p>
    <w:p w14:paraId="6107CE07" w14:textId="77777777" w:rsidR="00416475" w:rsidRPr="003A6D6B" w:rsidRDefault="00416475" w:rsidP="00416475">
      <w:pPr>
        <w:ind w:firstLine="709"/>
        <w:jc w:val="both"/>
        <w:rPr>
          <w:rFonts w:cstheme="minorHAnsi"/>
          <w:b/>
          <w:bCs/>
          <w:i/>
          <w:iCs/>
        </w:rPr>
      </w:pPr>
      <w:bookmarkStart w:id="1816" w:name="bookmark3756"/>
      <w:bookmarkEnd w:id="1816"/>
      <w:r w:rsidRPr="003A6D6B">
        <w:rPr>
          <w:rFonts w:cstheme="minorHAnsi"/>
          <w:b/>
          <w:bCs/>
          <w:i/>
          <w:iCs/>
        </w:rPr>
        <w:t>Лабораторные работы и опыты</w:t>
      </w:r>
    </w:p>
    <w:p w14:paraId="0377D2B7" w14:textId="77777777" w:rsidR="00416475" w:rsidRPr="003A6D6B" w:rsidRDefault="00416475" w:rsidP="00416475">
      <w:pPr>
        <w:ind w:firstLine="709"/>
        <w:jc w:val="both"/>
        <w:rPr>
          <w:rFonts w:cstheme="minorHAnsi"/>
        </w:rPr>
      </w:pPr>
      <w:r w:rsidRPr="003A6D6B">
        <w:rPr>
          <w:rFonts w:cstheme="minorHAnsi"/>
        </w:rPr>
        <w:t>1. Исследование зависимости веса тела в воде от объёма погружённой в жидкость части тела.</w:t>
      </w:r>
    </w:p>
    <w:p w14:paraId="26DB66BC" w14:textId="77777777" w:rsidR="00416475" w:rsidRPr="003A6D6B" w:rsidRDefault="00416475" w:rsidP="00416475">
      <w:pPr>
        <w:ind w:firstLine="709"/>
        <w:jc w:val="both"/>
        <w:rPr>
          <w:rFonts w:cstheme="minorHAnsi"/>
        </w:rPr>
      </w:pPr>
      <w:r w:rsidRPr="003A6D6B">
        <w:rPr>
          <w:rFonts w:cstheme="minorHAnsi"/>
        </w:rPr>
        <w:t>2. Определение выталкивающей силы, действующей на тело, погружённое в жидкость.</w:t>
      </w:r>
    </w:p>
    <w:p w14:paraId="4A01133D" w14:textId="77777777" w:rsidR="00416475" w:rsidRPr="003A6D6B" w:rsidRDefault="00416475" w:rsidP="00416475">
      <w:pPr>
        <w:ind w:firstLine="709"/>
        <w:jc w:val="both"/>
        <w:rPr>
          <w:rFonts w:cstheme="minorHAnsi"/>
        </w:rPr>
      </w:pPr>
      <w:r w:rsidRPr="003A6D6B">
        <w:rPr>
          <w:rFonts w:cstheme="minorHAnsi"/>
        </w:rPr>
        <w:t>3. Проверка независимости выталкивающей силы, действующей на тело в жидкости, от массы тела.</w:t>
      </w:r>
    </w:p>
    <w:p w14:paraId="264BD5F1" w14:textId="77777777" w:rsidR="00416475" w:rsidRPr="003A6D6B" w:rsidRDefault="00416475" w:rsidP="00416475">
      <w:pPr>
        <w:ind w:firstLine="709"/>
        <w:jc w:val="both"/>
        <w:rPr>
          <w:rFonts w:cstheme="minorHAnsi"/>
        </w:rPr>
      </w:pPr>
      <w:r w:rsidRPr="003A6D6B">
        <w:rPr>
          <w:rFonts w:cstheme="minorHAnsi"/>
        </w:rPr>
        <w:t>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465B3CAB" w14:textId="77777777" w:rsidR="00416475" w:rsidRPr="003A6D6B" w:rsidRDefault="00416475" w:rsidP="00416475">
      <w:pPr>
        <w:ind w:firstLine="709"/>
        <w:jc w:val="both"/>
        <w:rPr>
          <w:rFonts w:cstheme="minorHAnsi"/>
        </w:rPr>
      </w:pPr>
      <w:r w:rsidRPr="003A6D6B">
        <w:rPr>
          <w:rFonts w:cstheme="minorHAnsi"/>
        </w:rPr>
        <w:t>5. Конструирование ареометра или конструирование лодки и определение её грузоподъёмности.</w:t>
      </w:r>
    </w:p>
    <w:p w14:paraId="353335DA" w14:textId="77777777" w:rsidR="00416475" w:rsidRPr="003A6D6B" w:rsidRDefault="00416475" w:rsidP="00416475">
      <w:pPr>
        <w:ind w:firstLine="709"/>
        <w:jc w:val="both"/>
        <w:rPr>
          <w:rFonts w:cstheme="minorHAnsi"/>
        </w:rPr>
      </w:pPr>
      <w:bookmarkStart w:id="1817" w:name="bookmark3764"/>
      <w:bookmarkEnd w:id="1817"/>
      <w:r w:rsidRPr="003A6D6B">
        <w:rPr>
          <w:rFonts w:cstheme="minorHAnsi"/>
          <w:b/>
          <w:bCs/>
        </w:rPr>
        <w:t>Раздел 5. Работа и мощность. Энергия</w:t>
      </w:r>
    </w:p>
    <w:p w14:paraId="08A5BBD9" w14:textId="77777777" w:rsidR="00416475" w:rsidRPr="003A6D6B" w:rsidRDefault="00416475" w:rsidP="00416475">
      <w:pPr>
        <w:ind w:firstLine="709"/>
        <w:jc w:val="both"/>
        <w:rPr>
          <w:rFonts w:cstheme="minorHAnsi"/>
        </w:rPr>
      </w:pPr>
      <w:r w:rsidRPr="003A6D6B">
        <w:rPr>
          <w:rFonts w:cstheme="minorHAnsi"/>
        </w:rPr>
        <w:t>Механическая работа. Мощность.</w:t>
      </w:r>
    </w:p>
    <w:p w14:paraId="59242A87" w14:textId="77777777" w:rsidR="00416475" w:rsidRPr="003A6D6B" w:rsidRDefault="00416475" w:rsidP="00416475">
      <w:pPr>
        <w:ind w:firstLine="709"/>
        <w:jc w:val="both"/>
        <w:rPr>
          <w:rFonts w:cstheme="minorHAnsi"/>
        </w:rPr>
      </w:pPr>
      <w:r w:rsidRPr="003A6D6B">
        <w:rPr>
          <w:rFonts w:cstheme="minorHAnsi"/>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5B806DCF" w14:textId="77777777" w:rsidR="00416475" w:rsidRPr="003A6D6B" w:rsidRDefault="00416475" w:rsidP="00416475">
      <w:pPr>
        <w:ind w:firstLine="709"/>
        <w:jc w:val="both"/>
        <w:rPr>
          <w:rFonts w:cstheme="minorHAnsi"/>
        </w:rPr>
      </w:pPr>
      <w:r w:rsidRPr="003A6D6B">
        <w:rPr>
          <w:rFonts w:cstheme="minorHAnsi"/>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69018633" w14:textId="77777777" w:rsidR="00416475" w:rsidRPr="003A6D6B" w:rsidRDefault="00416475" w:rsidP="00416475">
      <w:pPr>
        <w:ind w:firstLine="709"/>
        <w:jc w:val="both"/>
        <w:rPr>
          <w:rFonts w:cstheme="minorHAnsi"/>
        </w:rPr>
      </w:pPr>
      <w:r w:rsidRPr="003A6D6B">
        <w:rPr>
          <w:rFonts w:cstheme="minorHAnsi"/>
          <w:b/>
          <w:bCs/>
          <w:i/>
          <w:iCs/>
        </w:rPr>
        <w:t>Демонстрации</w:t>
      </w:r>
    </w:p>
    <w:p w14:paraId="7A8630DC" w14:textId="77777777" w:rsidR="00416475" w:rsidRPr="003A6D6B" w:rsidRDefault="00416475" w:rsidP="00416475">
      <w:pPr>
        <w:ind w:firstLine="709"/>
        <w:jc w:val="both"/>
        <w:rPr>
          <w:rFonts w:cstheme="minorHAnsi"/>
        </w:rPr>
      </w:pPr>
      <w:bookmarkStart w:id="1818" w:name="bookmark3769"/>
      <w:bookmarkEnd w:id="1818"/>
      <w:r w:rsidRPr="003A6D6B">
        <w:rPr>
          <w:rFonts w:cstheme="minorHAnsi"/>
        </w:rPr>
        <w:t>1. Примеры простых механизмов.</w:t>
      </w:r>
    </w:p>
    <w:p w14:paraId="090D5C10" w14:textId="77777777" w:rsidR="00416475" w:rsidRPr="003A6D6B" w:rsidRDefault="00416475" w:rsidP="00416475">
      <w:pPr>
        <w:ind w:firstLine="709"/>
        <w:jc w:val="both"/>
        <w:rPr>
          <w:rFonts w:cstheme="minorHAnsi"/>
          <w:b/>
          <w:bCs/>
          <w:i/>
          <w:iCs/>
        </w:rPr>
      </w:pPr>
      <w:r w:rsidRPr="003A6D6B">
        <w:rPr>
          <w:rFonts w:cstheme="minorHAnsi"/>
          <w:b/>
          <w:bCs/>
          <w:i/>
          <w:iCs/>
        </w:rPr>
        <w:t>Лабораторные работы и опыты</w:t>
      </w:r>
    </w:p>
    <w:p w14:paraId="60919A44" w14:textId="77777777" w:rsidR="00416475" w:rsidRPr="003A6D6B" w:rsidRDefault="00416475" w:rsidP="00416475">
      <w:pPr>
        <w:ind w:firstLine="709"/>
        <w:jc w:val="both"/>
        <w:rPr>
          <w:rFonts w:cstheme="minorHAnsi"/>
        </w:rPr>
      </w:pPr>
      <w:r w:rsidRPr="003A6D6B">
        <w:rPr>
          <w:rFonts w:cstheme="minorHAnsi"/>
        </w:rPr>
        <w:t>1. Определение работы силы трения при равномерном движении тела по горизонтальной поверхности.</w:t>
      </w:r>
    </w:p>
    <w:p w14:paraId="4CD81558" w14:textId="77777777" w:rsidR="00416475" w:rsidRPr="003A6D6B" w:rsidRDefault="00416475" w:rsidP="00416475">
      <w:pPr>
        <w:ind w:firstLine="709"/>
        <w:jc w:val="both"/>
        <w:rPr>
          <w:rFonts w:cstheme="minorHAnsi"/>
        </w:rPr>
      </w:pPr>
      <w:r w:rsidRPr="003A6D6B">
        <w:rPr>
          <w:rFonts w:cstheme="minorHAnsi"/>
        </w:rPr>
        <w:t>2. Исследование условий равновесия рычага.</w:t>
      </w:r>
    </w:p>
    <w:p w14:paraId="18B7A75D" w14:textId="77777777" w:rsidR="00416475" w:rsidRPr="003A6D6B" w:rsidRDefault="00416475" w:rsidP="00416475">
      <w:pPr>
        <w:ind w:firstLine="709"/>
        <w:jc w:val="both"/>
        <w:rPr>
          <w:rFonts w:cstheme="minorHAnsi"/>
        </w:rPr>
      </w:pPr>
      <w:r w:rsidRPr="003A6D6B">
        <w:rPr>
          <w:rFonts w:cstheme="minorHAnsi"/>
        </w:rPr>
        <w:t>3. Измерение КПД наклонной плоскости.</w:t>
      </w:r>
    </w:p>
    <w:p w14:paraId="589C5ED2" w14:textId="77777777" w:rsidR="00416475" w:rsidRPr="003A6D6B" w:rsidRDefault="00416475" w:rsidP="00416475">
      <w:pPr>
        <w:ind w:firstLine="709"/>
        <w:jc w:val="both"/>
        <w:rPr>
          <w:rFonts w:cstheme="minorHAnsi"/>
        </w:rPr>
      </w:pPr>
      <w:r w:rsidRPr="003A6D6B">
        <w:rPr>
          <w:rFonts w:cstheme="minorHAnsi"/>
        </w:rPr>
        <w:t>4. Изучение закона сохранения механической энергии.</w:t>
      </w:r>
    </w:p>
    <w:p w14:paraId="01EE756F" w14:textId="77777777" w:rsidR="00416475" w:rsidRPr="003A6D6B" w:rsidRDefault="00416475" w:rsidP="00416475">
      <w:pPr>
        <w:ind w:firstLine="709"/>
        <w:jc w:val="both"/>
        <w:rPr>
          <w:rFonts w:cstheme="minorHAnsi"/>
        </w:rPr>
      </w:pPr>
      <w:bookmarkStart w:id="1819" w:name="bookmark3770"/>
      <w:bookmarkEnd w:id="1819"/>
      <w:r w:rsidRPr="003A6D6B">
        <w:rPr>
          <w:rFonts w:cstheme="minorHAnsi"/>
          <w:b/>
          <w:bCs/>
        </w:rPr>
        <w:t>8 класс</w:t>
      </w:r>
    </w:p>
    <w:p w14:paraId="341BE051" w14:textId="77777777" w:rsidR="00416475" w:rsidRPr="003A6D6B" w:rsidRDefault="00416475" w:rsidP="00416475">
      <w:pPr>
        <w:ind w:firstLine="709"/>
        <w:jc w:val="both"/>
        <w:rPr>
          <w:rFonts w:cstheme="minorHAnsi"/>
        </w:rPr>
      </w:pPr>
      <w:r w:rsidRPr="003A6D6B">
        <w:rPr>
          <w:rFonts w:cstheme="minorHAnsi"/>
          <w:b/>
          <w:bCs/>
        </w:rPr>
        <w:t>Раздел 6. Тепловые явления</w:t>
      </w:r>
    </w:p>
    <w:p w14:paraId="2C7957B9" w14:textId="77777777" w:rsidR="00416475" w:rsidRPr="003A6D6B" w:rsidRDefault="00416475" w:rsidP="00416475">
      <w:pPr>
        <w:ind w:firstLine="709"/>
        <w:jc w:val="both"/>
        <w:rPr>
          <w:rFonts w:cstheme="minorHAnsi"/>
        </w:rPr>
      </w:pPr>
      <w:r w:rsidRPr="003A6D6B">
        <w:rPr>
          <w:rFonts w:cstheme="minorHAnsi"/>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46272BF3" w14:textId="77777777" w:rsidR="00416475" w:rsidRPr="003A6D6B" w:rsidRDefault="00416475" w:rsidP="00416475">
      <w:pPr>
        <w:ind w:firstLine="709"/>
        <w:jc w:val="both"/>
        <w:rPr>
          <w:rFonts w:cstheme="minorHAnsi"/>
        </w:rPr>
      </w:pPr>
      <w:r w:rsidRPr="003A6D6B">
        <w:rPr>
          <w:rFonts w:cstheme="minorHAnsi"/>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CDD7A6" w14:textId="77777777" w:rsidR="00416475" w:rsidRPr="003A6D6B" w:rsidRDefault="00416475" w:rsidP="00416475">
      <w:pPr>
        <w:ind w:firstLine="709"/>
        <w:jc w:val="both"/>
        <w:rPr>
          <w:rFonts w:cstheme="minorHAnsi"/>
        </w:rPr>
      </w:pPr>
      <w:r w:rsidRPr="003A6D6B">
        <w:rPr>
          <w:rFonts w:cstheme="minorHAnsi"/>
        </w:rPr>
        <w:t>Температура. Связь температуры со скоростью теплового движения частиц.</w:t>
      </w:r>
    </w:p>
    <w:p w14:paraId="5ED6FB5B" w14:textId="77777777" w:rsidR="00416475" w:rsidRPr="003A6D6B" w:rsidRDefault="00416475" w:rsidP="00416475">
      <w:pPr>
        <w:ind w:firstLine="709"/>
        <w:jc w:val="both"/>
        <w:rPr>
          <w:rFonts w:cstheme="minorHAnsi"/>
        </w:rPr>
      </w:pPr>
      <w:r w:rsidRPr="003A6D6B">
        <w:rPr>
          <w:rFonts w:cstheme="minorHAnsi"/>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875BC27" w14:textId="77777777" w:rsidR="00416475" w:rsidRPr="003A6D6B" w:rsidRDefault="00416475" w:rsidP="00416475">
      <w:pPr>
        <w:ind w:firstLine="709"/>
        <w:jc w:val="both"/>
        <w:rPr>
          <w:rFonts w:cstheme="minorHAnsi"/>
        </w:rPr>
      </w:pPr>
      <w:r w:rsidRPr="003A6D6B">
        <w:rPr>
          <w:rFonts w:cstheme="minorHAnsi"/>
        </w:rPr>
        <w:t>Количество теплоты. Удельная теплоёмкость вещества. Теплообмен и тепловое равновесие. Уравнение теплового баланса.</w:t>
      </w:r>
    </w:p>
    <w:p w14:paraId="57C02C29" w14:textId="77777777" w:rsidR="00416475" w:rsidRPr="003A6D6B" w:rsidRDefault="00416475" w:rsidP="00416475">
      <w:pPr>
        <w:ind w:firstLine="709"/>
        <w:jc w:val="both"/>
        <w:rPr>
          <w:rFonts w:cstheme="minorHAnsi"/>
        </w:rPr>
      </w:pPr>
      <w:r w:rsidRPr="003A6D6B">
        <w:rPr>
          <w:rFonts w:cstheme="minorHAnsi"/>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Влажность воздуха.</w:t>
      </w:r>
    </w:p>
    <w:p w14:paraId="026B14D0" w14:textId="77777777" w:rsidR="00416475" w:rsidRPr="003A6D6B" w:rsidRDefault="00416475" w:rsidP="00416475">
      <w:pPr>
        <w:ind w:firstLine="709"/>
        <w:jc w:val="both"/>
        <w:rPr>
          <w:rFonts w:cstheme="minorHAnsi"/>
        </w:rPr>
      </w:pPr>
      <w:r w:rsidRPr="003A6D6B">
        <w:rPr>
          <w:rFonts w:cstheme="minorHAnsi"/>
        </w:rPr>
        <w:t>Энергия топлива. Удельная теплота сгорания.</w:t>
      </w:r>
    </w:p>
    <w:p w14:paraId="610A22F6" w14:textId="77777777" w:rsidR="00416475" w:rsidRPr="003A6D6B" w:rsidRDefault="00416475" w:rsidP="00416475">
      <w:pPr>
        <w:ind w:firstLine="709"/>
        <w:jc w:val="both"/>
        <w:rPr>
          <w:rFonts w:cstheme="minorHAnsi"/>
        </w:rPr>
      </w:pPr>
      <w:r w:rsidRPr="003A6D6B">
        <w:rPr>
          <w:rFonts w:cstheme="minorHAnsi"/>
        </w:rPr>
        <w:t>Принципы работы тепловых двигателей. КПД теплового двигателя. Тепловые двигатели и защита окружающей среды (МС).</w:t>
      </w:r>
    </w:p>
    <w:p w14:paraId="5CEC286F" w14:textId="77777777" w:rsidR="00416475" w:rsidRPr="003A6D6B" w:rsidRDefault="00416475" w:rsidP="00416475">
      <w:pPr>
        <w:ind w:firstLine="709"/>
        <w:jc w:val="both"/>
        <w:rPr>
          <w:rFonts w:cstheme="minorHAnsi"/>
        </w:rPr>
      </w:pPr>
      <w:r w:rsidRPr="003A6D6B">
        <w:rPr>
          <w:rFonts w:cstheme="minorHAnsi"/>
        </w:rPr>
        <w:t>Закон сохранения и превращения энергии в тепловых процессах.</w:t>
      </w:r>
    </w:p>
    <w:p w14:paraId="6AD81ED6" w14:textId="77777777" w:rsidR="00416475" w:rsidRPr="003A6D6B" w:rsidRDefault="00416475" w:rsidP="00416475">
      <w:pPr>
        <w:ind w:firstLine="709"/>
        <w:jc w:val="both"/>
        <w:rPr>
          <w:rFonts w:cstheme="minorHAnsi"/>
          <w:b/>
          <w:bCs/>
          <w:i/>
          <w:iCs/>
        </w:rPr>
      </w:pPr>
      <w:r w:rsidRPr="003A6D6B">
        <w:rPr>
          <w:rFonts w:cstheme="minorHAnsi"/>
          <w:b/>
          <w:bCs/>
          <w:i/>
          <w:iCs/>
        </w:rPr>
        <w:t>Демонстрации</w:t>
      </w:r>
    </w:p>
    <w:p w14:paraId="0023E2E5" w14:textId="77777777" w:rsidR="00416475" w:rsidRPr="003A6D6B" w:rsidRDefault="00416475" w:rsidP="00416475">
      <w:pPr>
        <w:ind w:firstLine="709"/>
        <w:jc w:val="both"/>
        <w:rPr>
          <w:rFonts w:cstheme="minorHAnsi"/>
        </w:rPr>
      </w:pPr>
      <w:r w:rsidRPr="003A6D6B">
        <w:rPr>
          <w:rFonts w:cstheme="minorHAnsi"/>
        </w:rPr>
        <w:t>1. Наблюдение броуновского движения.</w:t>
      </w:r>
    </w:p>
    <w:p w14:paraId="7BC41513" w14:textId="77777777" w:rsidR="00416475" w:rsidRPr="003A6D6B" w:rsidRDefault="00416475" w:rsidP="00416475">
      <w:pPr>
        <w:ind w:firstLine="709"/>
        <w:jc w:val="both"/>
        <w:rPr>
          <w:rFonts w:cstheme="minorHAnsi"/>
        </w:rPr>
      </w:pPr>
      <w:r w:rsidRPr="003A6D6B">
        <w:rPr>
          <w:rFonts w:cstheme="minorHAnsi"/>
        </w:rPr>
        <w:t>2. Наблюдение диффузии.</w:t>
      </w:r>
    </w:p>
    <w:p w14:paraId="2C69685A" w14:textId="77777777" w:rsidR="00416475" w:rsidRPr="003A6D6B" w:rsidRDefault="00416475" w:rsidP="00416475">
      <w:pPr>
        <w:ind w:firstLine="709"/>
        <w:jc w:val="both"/>
        <w:rPr>
          <w:rFonts w:cstheme="minorHAnsi"/>
        </w:rPr>
      </w:pPr>
      <w:r w:rsidRPr="003A6D6B">
        <w:rPr>
          <w:rFonts w:cstheme="minorHAnsi"/>
        </w:rPr>
        <w:t>3. Наблюдение явлений смачивания и капиллярных явлений.</w:t>
      </w:r>
    </w:p>
    <w:p w14:paraId="62D4FC84" w14:textId="77777777" w:rsidR="00416475" w:rsidRPr="003A6D6B" w:rsidRDefault="00416475" w:rsidP="00416475">
      <w:pPr>
        <w:ind w:firstLine="709"/>
        <w:jc w:val="both"/>
        <w:rPr>
          <w:rFonts w:cstheme="minorHAnsi"/>
        </w:rPr>
      </w:pPr>
      <w:r w:rsidRPr="003A6D6B">
        <w:rPr>
          <w:rFonts w:cstheme="minorHAnsi"/>
        </w:rPr>
        <w:t>4. Наблюдение теплового расширения тел.</w:t>
      </w:r>
    </w:p>
    <w:p w14:paraId="1FE83A28" w14:textId="77777777" w:rsidR="00416475" w:rsidRPr="003A6D6B" w:rsidRDefault="00416475" w:rsidP="00416475">
      <w:pPr>
        <w:ind w:firstLine="709"/>
        <w:jc w:val="both"/>
        <w:rPr>
          <w:rFonts w:cstheme="minorHAnsi"/>
        </w:rPr>
      </w:pPr>
      <w:r w:rsidRPr="003A6D6B">
        <w:rPr>
          <w:rFonts w:cstheme="minorHAnsi"/>
        </w:rPr>
        <w:t>5. Изменение давления газа при изменении объёма и нагревании или охлаждении.</w:t>
      </w:r>
    </w:p>
    <w:p w14:paraId="2B0BE115" w14:textId="77777777" w:rsidR="00416475" w:rsidRPr="003A6D6B" w:rsidRDefault="00416475" w:rsidP="00416475">
      <w:pPr>
        <w:ind w:firstLine="709"/>
        <w:jc w:val="both"/>
        <w:rPr>
          <w:rFonts w:cstheme="minorHAnsi"/>
        </w:rPr>
      </w:pPr>
      <w:r w:rsidRPr="003A6D6B">
        <w:rPr>
          <w:rFonts w:cstheme="minorHAnsi"/>
        </w:rPr>
        <w:t>6. Правила измерения температуры.</w:t>
      </w:r>
    </w:p>
    <w:p w14:paraId="01C6A039" w14:textId="77777777" w:rsidR="00416475" w:rsidRPr="003A6D6B" w:rsidRDefault="00416475" w:rsidP="00416475">
      <w:pPr>
        <w:ind w:firstLine="709"/>
        <w:jc w:val="both"/>
        <w:rPr>
          <w:rFonts w:cstheme="minorHAnsi"/>
        </w:rPr>
      </w:pPr>
      <w:r w:rsidRPr="003A6D6B">
        <w:rPr>
          <w:rFonts w:cstheme="minorHAnsi"/>
        </w:rPr>
        <w:t>7. Виды теплопередачи.</w:t>
      </w:r>
    </w:p>
    <w:p w14:paraId="3BFD6A06" w14:textId="77777777" w:rsidR="00416475" w:rsidRPr="003A6D6B" w:rsidRDefault="00416475" w:rsidP="00416475">
      <w:pPr>
        <w:ind w:firstLine="709"/>
        <w:jc w:val="both"/>
        <w:rPr>
          <w:rFonts w:cstheme="minorHAnsi"/>
        </w:rPr>
      </w:pPr>
      <w:r w:rsidRPr="003A6D6B">
        <w:rPr>
          <w:rFonts w:cstheme="minorHAnsi"/>
        </w:rPr>
        <w:t>8. Охлаждение при совершении работы.</w:t>
      </w:r>
    </w:p>
    <w:p w14:paraId="03D92E52" w14:textId="77777777" w:rsidR="00416475" w:rsidRPr="003A6D6B" w:rsidRDefault="00416475" w:rsidP="00416475">
      <w:pPr>
        <w:ind w:firstLine="709"/>
        <w:jc w:val="both"/>
        <w:rPr>
          <w:rFonts w:cstheme="minorHAnsi"/>
        </w:rPr>
      </w:pPr>
      <w:r w:rsidRPr="003A6D6B">
        <w:rPr>
          <w:rFonts w:cstheme="minorHAnsi"/>
        </w:rPr>
        <w:t>9. Нагревание при совершении работы внешними силами.</w:t>
      </w:r>
    </w:p>
    <w:p w14:paraId="3DD2A481" w14:textId="77777777" w:rsidR="00416475" w:rsidRPr="003A6D6B" w:rsidRDefault="00416475" w:rsidP="00416475">
      <w:pPr>
        <w:ind w:firstLine="709"/>
        <w:jc w:val="both"/>
        <w:rPr>
          <w:rFonts w:cstheme="minorHAnsi"/>
        </w:rPr>
      </w:pPr>
      <w:r w:rsidRPr="003A6D6B">
        <w:rPr>
          <w:rFonts w:cstheme="minorHAnsi"/>
        </w:rPr>
        <w:t>10. Сравнение теплоёмкостей различных веществ.</w:t>
      </w:r>
    </w:p>
    <w:p w14:paraId="54FDC2DA" w14:textId="77777777" w:rsidR="00416475" w:rsidRPr="003A6D6B" w:rsidRDefault="00416475" w:rsidP="00416475">
      <w:pPr>
        <w:ind w:firstLine="709"/>
        <w:jc w:val="both"/>
        <w:rPr>
          <w:rFonts w:cstheme="minorHAnsi"/>
        </w:rPr>
      </w:pPr>
      <w:r w:rsidRPr="003A6D6B">
        <w:rPr>
          <w:rFonts w:cstheme="minorHAnsi"/>
        </w:rPr>
        <w:t>11. Наблюдение кипения.</w:t>
      </w:r>
    </w:p>
    <w:p w14:paraId="262904CE" w14:textId="77777777" w:rsidR="00416475" w:rsidRPr="003A6D6B" w:rsidRDefault="00416475" w:rsidP="00416475">
      <w:pPr>
        <w:ind w:firstLine="709"/>
        <w:jc w:val="both"/>
        <w:rPr>
          <w:rFonts w:cstheme="minorHAnsi"/>
        </w:rPr>
      </w:pPr>
      <w:r w:rsidRPr="003A6D6B">
        <w:rPr>
          <w:rFonts w:cstheme="minorHAnsi"/>
        </w:rPr>
        <w:t>12. Наблюдение постоянства температуры при плавлении.</w:t>
      </w:r>
    </w:p>
    <w:p w14:paraId="0EAA23FD" w14:textId="77777777" w:rsidR="00416475" w:rsidRPr="003A6D6B" w:rsidRDefault="00416475" w:rsidP="00416475">
      <w:pPr>
        <w:ind w:firstLine="709"/>
        <w:jc w:val="both"/>
        <w:rPr>
          <w:rFonts w:cstheme="minorHAnsi"/>
        </w:rPr>
      </w:pPr>
      <w:r w:rsidRPr="003A6D6B">
        <w:rPr>
          <w:rFonts w:cstheme="minorHAnsi"/>
        </w:rPr>
        <w:t>13. Модели тепловых двигателей.</w:t>
      </w:r>
    </w:p>
    <w:p w14:paraId="30334986" w14:textId="77777777" w:rsidR="00416475" w:rsidRPr="003A6D6B" w:rsidRDefault="00416475" w:rsidP="00416475">
      <w:pPr>
        <w:ind w:firstLine="709"/>
        <w:jc w:val="both"/>
        <w:rPr>
          <w:rFonts w:cstheme="minorHAnsi"/>
          <w:b/>
          <w:bCs/>
          <w:i/>
          <w:iCs/>
        </w:rPr>
      </w:pPr>
      <w:bookmarkStart w:id="1820" w:name="bookmark3774"/>
      <w:bookmarkEnd w:id="1820"/>
      <w:r w:rsidRPr="003A6D6B">
        <w:rPr>
          <w:rFonts w:cstheme="minorHAnsi"/>
          <w:b/>
          <w:bCs/>
          <w:i/>
          <w:iCs/>
        </w:rPr>
        <w:t>Лабораторные работы и опыты</w:t>
      </w:r>
    </w:p>
    <w:p w14:paraId="3A985E64" w14:textId="77777777" w:rsidR="00416475" w:rsidRPr="003A6D6B" w:rsidRDefault="00416475" w:rsidP="00416475">
      <w:pPr>
        <w:ind w:firstLine="709"/>
        <w:jc w:val="both"/>
        <w:rPr>
          <w:rFonts w:cstheme="minorHAnsi"/>
        </w:rPr>
      </w:pPr>
      <w:r w:rsidRPr="003A6D6B">
        <w:rPr>
          <w:rFonts w:cstheme="minorHAnsi"/>
        </w:rPr>
        <w:t>1. Опыты по обнаружению действия сил молекулярного притяжения.</w:t>
      </w:r>
    </w:p>
    <w:p w14:paraId="0269EB76" w14:textId="77777777" w:rsidR="00416475" w:rsidRPr="003A6D6B" w:rsidRDefault="00416475" w:rsidP="00416475">
      <w:pPr>
        <w:ind w:firstLine="709"/>
        <w:jc w:val="both"/>
        <w:rPr>
          <w:rFonts w:cstheme="minorHAnsi"/>
        </w:rPr>
      </w:pPr>
      <w:r w:rsidRPr="003A6D6B">
        <w:rPr>
          <w:rFonts w:cstheme="minorHAnsi"/>
        </w:rPr>
        <w:t>2. Опыты по выращиванию кристаллов поваренной соли или сахара.</w:t>
      </w:r>
    </w:p>
    <w:p w14:paraId="347ACC22" w14:textId="77777777" w:rsidR="00416475" w:rsidRPr="003A6D6B" w:rsidRDefault="00416475" w:rsidP="00416475">
      <w:pPr>
        <w:ind w:firstLine="709"/>
        <w:jc w:val="both"/>
        <w:rPr>
          <w:rFonts w:cstheme="minorHAnsi"/>
        </w:rPr>
      </w:pPr>
      <w:r w:rsidRPr="003A6D6B">
        <w:rPr>
          <w:rFonts w:cstheme="minorHAnsi"/>
        </w:rPr>
        <w:t>3. Опыты по наблюдению теплового расширения газов, жидкостей и твёрдых тел.</w:t>
      </w:r>
    </w:p>
    <w:p w14:paraId="65F60C05" w14:textId="77777777" w:rsidR="00416475" w:rsidRPr="003A6D6B" w:rsidRDefault="00416475" w:rsidP="00416475">
      <w:pPr>
        <w:ind w:firstLine="709"/>
        <w:jc w:val="both"/>
        <w:rPr>
          <w:rFonts w:cstheme="minorHAnsi"/>
        </w:rPr>
      </w:pPr>
      <w:r w:rsidRPr="003A6D6B">
        <w:rPr>
          <w:rFonts w:cstheme="minorHAnsi"/>
        </w:rPr>
        <w:t>4. Определение давления воздуха в баллоне шприца.</w:t>
      </w:r>
    </w:p>
    <w:p w14:paraId="2B37FA3A" w14:textId="77777777" w:rsidR="00416475" w:rsidRPr="003A6D6B" w:rsidRDefault="00416475" w:rsidP="00416475">
      <w:pPr>
        <w:ind w:firstLine="709"/>
        <w:jc w:val="both"/>
        <w:rPr>
          <w:rFonts w:cstheme="minorHAnsi"/>
        </w:rPr>
      </w:pPr>
      <w:r w:rsidRPr="003A6D6B">
        <w:rPr>
          <w:rFonts w:cstheme="minorHAnsi"/>
        </w:rPr>
        <w:t>5. Опыты, демонстрирующие зависимость давления воздуха от его объёма и нагревания или охлаждения.</w:t>
      </w:r>
    </w:p>
    <w:p w14:paraId="1D8757D1" w14:textId="77777777" w:rsidR="00416475" w:rsidRPr="003A6D6B" w:rsidRDefault="00416475" w:rsidP="00416475">
      <w:pPr>
        <w:ind w:firstLine="709"/>
        <w:jc w:val="both"/>
        <w:rPr>
          <w:rFonts w:cstheme="minorHAnsi"/>
        </w:rPr>
      </w:pPr>
      <w:r w:rsidRPr="003A6D6B">
        <w:rPr>
          <w:rFonts w:cstheme="minorHAnsi"/>
        </w:rPr>
        <w:t>6. Проверка гипотезы линейной зависимости длины столбика жидкости в термометрической трубке от температуры.</w:t>
      </w:r>
    </w:p>
    <w:p w14:paraId="6C40B11C" w14:textId="77777777" w:rsidR="00416475" w:rsidRPr="003A6D6B" w:rsidRDefault="00416475" w:rsidP="00416475">
      <w:pPr>
        <w:ind w:firstLine="709"/>
        <w:jc w:val="both"/>
        <w:rPr>
          <w:rFonts w:cstheme="minorHAnsi"/>
        </w:rPr>
      </w:pPr>
      <w:r w:rsidRPr="003A6D6B">
        <w:rPr>
          <w:rFonts w:cstheme="minorHAnsi"/>
        </w:rPr>
        <w:t>7. Наблюдение изменения внутренней энергии тела в результате теплопередачи и работы внешних сил.</w:t>
      </w:r>
    </w:p>
    <w:p w14:paraId="08D76441" w14:textId="77777777" w:rsidR="00416475" w:rsidRPr="003A6D6B" w:rsidRDefault="00416475" w:rsidP="00416475">
      <w:pPr>
        <w:ind w:firstLine="709"/>
        <w:jc w:val="both"/>
        <w:rPr>
          <w:rFonts w:cstheme="minorHAnsi"/>
        </w:rPr>
      </w:pPr>
      <w:r w:rsidRPr="003A6D6B">
        <w:rPr>
          <w:rFonts w:cstheme="minorHAnsi"/>
        </w:rPr>
        <w:t>8. Исследование явления теплообмена при смешивании холодной и горячей воды.</w:t>
      </w:r>
    </w:p>
    <w:p w14:paraId="4A2DC670" w14:textId="77777777" w:rsidR="00416475" w:rsidRPr="003A6D6B" w:rsidRDefault="00416475" w:rsidP="00416475">
      <w:pPr>
        <w:ind w:firstLine="709"/>
        <w:jc w:val="both"/>
        <w:rPr>
          <w:rFonts w:cstheme="minorHAnsi"/>
        </w:rPr>
      </w:pPr>
      <w:r w:rsidRPr="003A6D6B">
        <w:rPr>
          <w:rFonts w:cstheme="minorHAnsi"/>
        </w:rPr>
        <w:t>9. Определение количества теплоты, полученного водой при теплообмене с нагретым металлическим цилиндром.</w:t>
      </w:r>
    </w:p>
    <w:p w14:paraId="592292B3" w14:textId="77777777" w:rsidR="00416475" w:rsidRPr="003A6D6B" w:rsidRDefault="00416475" w:rsidP="00416475">
      <w:pPr>
        <w:ind w:firstLine="709"/>
        <w:jc w:val="both"/>
        <w:rPr>
          <w:rFonts w:cstheme="minorHAnsi"/>
        </w:rPr>
      </w:pPr>
      <w:r w:rsidRPr="003A6D6B">
        <w:rPr>
          <w:rFonts w:cstheme="minorHAnsi"/>
        </w:rPr>
        <w:t>10. Определение удельной теплоёмкости вещества.</w:t>
      </w:r>
    </w:p>
    <w:p w14:paraId="1E62B8F7" w14:textId="77777777" w:rsidR="00416475" w:rsidRPr="003A6D6B" w:rsidRDefault="00416475" w:rsidP="00416475">
      <w:pPr>
        <w:ind w:firstLine="709"/>
        <w:jc w:val="both"/>
        <w:rPr>
          <w:rFonts w:cstheme="minorHAnsi"/>
        </w:rPr>
      </w:pPr>
      <w:r w:rsidRPr="003A6D6B">
        <w:rPr>
          <w:rFonts w:cstheme="minorHAnsi"/>
        </w:rPr>
        <w:t>11. Исследование процесса испарения.</w:t>
      </w:r>
    </w:p>
    <w:p w14:paraId="4C5EB0B3" w14:textId="77777777" w:rsidR="00416475" w:rsidRPr="003A6D6B" w:rsidRDefault="00416475" w:rsidP="00416475">
      <w:pPr>
        <w:ind w:firstLine="709"/>
        <w:jc w:val="both"/>
        <w:rPr>
          <w:rFonts w:cstheme="minorHAnsi"/>
        </w:rPr>
      </w:pPr>
      <w:r w:rsidRPr="003A6D6B">
        <w:rPr>
          <w:rFonts w:cstheme="minorHAnsi"/>
        </w:rPr>
        <w:t>12. Определение относительной влажности воздуха.</w:t>
      </w:r>
    </w:p>
    <w:p w14:paraId="67AD9C1D" w14:textId="77777777" w:rsidR="00416475" w:rsidRPr="003A6D6B" w:rsidRDefault="00416475" w:rsidP="00416475">
      <w:pPr>
        <w:ind w:firstLine="709"/>
        <w:jc w:val="both"/>
        <w:rPr>
          <w:rFonts w:cstheme="minorHAnsi"/>
        </w:rPr>
      </w:pPr>
      <w:r w:rsidRPr="003A6D6B">
        <w:rPr>
          <w:rFonts w:cstheme="minorHAnsi"/>
        </w:rPr>
        <w:t>13. Определение удельной теплоты плавления льда.</w:t>
      </w:r>
    </w:p>
    <w:p w14:paraId="0A4B039E" w14:textId="77777777" w:rsidR="00416475" w:rsidRPr="003A6D6B" w:rsidRDefault="00416475" w:rsidP="00416475">
      <w:pPr>
        <w:ind w:firstLine="709"/>
        <w:jc w:val="both"/>
        <w:rPr>
          <w:rFonts w:cstheme="minorHAnsi"/>
        </w:rPr>
      </w:pPr>
      <w:bookmarkStart w:id="1821" w:name="bookmark3787"/>
      <w:bookmarkEnd w:id="1821"/>
      <w:r w:rsidRPr="003A6D6B">
        <w:rPr>
          <w:rFonts w:cstheme="minorHAnsi"/>
          <w:b/>
          <w:bCs/>
        </w:rPr>
        <w:t>Раздел 7. Электрические и магнитные явления</w:t>
      </w:r>
    </w:p>
    <w:p w14:paraId="7AD67A45" w14:textId="77777777" w:rsidR="00416475" w:rsidRPr="003A6D6B" w:rsidRDefault="00416475" w:rsidP="00416475">
      <w:pPr>
        <w:ind w:firstLine="709"/>
        <w:jc w:val="both"/>
        <w:rPr>
          <w:rFonts w:cstheme="minorHAnsi"/>
        </w:rPr>
      </w:pPr>
      <w:r w:rsidRPr="003A6D6B">
        <w:rPr>
          <w:rFonts w:cstheme="minorHAnsi"/>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111D99E9" w14:textId="77777777" w:rsidR="00416475" w:rsidRPr="003A6D6B" w:rsidRDefault="00416475" w:rsidP="00416475">
      <w:pPr>
        <w:ind w:firstLine="709"/>
        <w:jc w:val="both"/>
        <w:rPr>
          <w:rFonts w:cstheme="minorHAnsi"/>
        </w:rPr>
      </w:pPr>
      <w:r w:rsidRPr="003A6D6B">
        <w:rPr>
          <w:rFonts w:cstheme="minorHAnsi"/>
        </w:rPr>
        <w:t>Электрическое поле. Напряжённость электрического поля. Принцип суперпозиции электрических полей (на качественном уровне).</w:t>
      </w:r>
    </w:p>
    <w:p w14:paraId="37A64867" w14:textId="77777777" w:rsidR="00416475" w:rsidRPr="003A6D6B" w:rsidRDefault="00416475" w:rsidP="00416475">
      <w:pPr>
        <w:ind w:firstLine="709"/>
        <w:jc w:val="both"/>
        <w:rPr>
          <w:rFonts w:cstheme="minorHAnsi"/>
        </w:rPr>
      </w:pPr>
      <w:r w:rsidRPr="003A6D6B">
        <w:rPr>
          <w:rFonts w:cstheme="minorHAnsi"/>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01345936" w14:textId="77777777" w:rsidR="00416475" w:rsidRPr="003A6D6B" w:rsidRDefault="00416475" w:rsidP="00416475">
      <w:pPr>
        <w:ind w:firstLine="709"/>
        <w:jc w:val="both"/>
        <w:rPr>
          <w:rFonts w:cstheme="minorHAnsi"/>
        </w:rPr>
      </w:pPr>
      <w:r w:rsidRPr="003A6D6B">
        <w:rPr>
          <w:rFonts w:cstheme="minorHAnsi"/>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504F0C29" w14:textId="77777777" w:rsidR="00416475" w:rsidRPr="003A6D6B" w:rsidRDefault="00416475" w:rsidP="00416475">
      <w:pPr>
        <w:ind w:firstLine="709"/>
        <w:jc w:val="both"/>
        <w:rPr>
          <w:rFonts w:cstheme="minorHAnsi"/>
        </w:rPr>
      </w:pPr>
      <w:r w:rsidRPr="003A6D6B">
        <w:rPr>
          <w:rFonts w:cstheme="minorHAnsi"/>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03926CCC" w14:textId="77777777" w:rsidR="00416475" w:rsidRPr="003A6D6B" w:rsidRDefault="00416475" w:rsidP="00416475">
      <w:pPr>
        <w:ind w:firstLine="709"/>
        <w:jc w:val="both"/>
        <w:rPr>
          <w:rFonts w:cstheme="minorHAnsi"/>
        </w:rPr>
      </w:pPr>
      <w:r w:rsidRPr="003A6D6B">
        <w:rPr>
          <w:rFonts w:cstheme="minorHAnsi"/>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23647C44" w14:textId="77777777" w:rsidR="00416475" w:rsidRPr="003A6D6B" w:rsidRDefault="00416475" w:rsidP="00416475">
      <w:pPr>
        <w:ind w:firstLine="709"/>
        <w:jc w:val="both"/>
        <w:rPr>
          <w:rFonts w:cstheme="minorHAnsi"/>
        </w:rPr>
      </w:pPr>
      <w:r w:rsidRPr="003A6D6B">
        <w:rPr>
          <w:rFonts w:cstheme="minorHAnsi"/>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61001258" w14:textId="77777777" w:rsidR="00416475" w:rsidRPr="003A6D6B" w:rsidRDefault="00416475" w:rsidP="00416475">
      <w:pPr>
        <w:ind w:firstLine="709"/>
        <w:jc w:val="both"/>
        <w:rPr>
          <w:rFonts w:cstheme="minorHAnsi"/>
        </w:rPr>
      </w:pPr>
      <w:r w:rsidRPr="003A6D6B">
        <w:rPr>
          <w:rFonts w:cstheme="minorHAnsi"/>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5ACCAB69" w14:textId="77777777" w:rsidR="00416475" w:rsidRPr="003A6D6B" w:rsidRDefault="00416475" w:rsidP="00416475">
      <w:pPr>
        <w:ind w:firstLine="709"/>
        <w:jc w:val="both"/>
        <w:rPr>
          <w:rFonts w:cstheme="minorHAnsi"/>
          <w:b/>
          <w:bCs/>
          <w:i/>
          <w:iCs/>
        </w:rPr>
      </w:pPr>
      <w:r w:rsidRPr="003A6D6B">
        <w:rPr>
          <w:rFonts w:cstheme="minorHAnsi"/>
          <w:b/>
          <w:bCs/>
          <w:i/>
          <w:iCs/>
        </w:rPr>
        <w:t>Демонстрации</w:t>
      </w:r>
    </w:p>
    <w:p w14:paraId="78D8B521" w14:textId="77777777" w:rsidR="00416475" w:rsidRPr="003A6D6B" w:rsidRDefault="00416475" w:rsidP="00416475">
      <w:pPr>
        <w:ind w:firstLine="709"/>
        <w:jc w:val="both"/>
        <w:rPr>
          <w:rFonts w:cstheme="minorHAnsi"/>
        </w:rPr>
      </w:pPr>
      <w:r w:rsidRPr="003A6D6B">
        <w:rPr>
          <w:rFonts w:cstheme="minorHAnsi"/>
        </w:rPr>
        <w:t>1. Электризация тел.</w:t>
      </w:r>
    </w:p>
    <w:p w14:paraId="2CA9B8F6" w14:textId="77777777" w:rsidR="00416475" w:rsidRPr="003A6D6B" w:rsidRDefault="00416475" w:rsidP="00416475">
      <w:pPr>
        <w:ind w:firstLine="709"/>
        <w:jc w:val="both"/>
        <w:rPr>
          <w:rFonts w:cstheme="minorHAnsi"/>
        </w:rPr>
      </w:pPr>
      <w:r w:rsidRPr="003A6D6B">
        <w:rPr>
          <w:rFonts w:cstheme="minorHAnsi"/>
        </w:rPr>
        <w:t>2. Два рода электрических зарядов и взаимодействие заряженных тел.</w:t>
      </w:r>
    </w:p>
    <w:p w14:paraId="06298685" w14:textId="77777777" w:rsidR="00416475" w:rsidRPr="003A6D6B" w:rsidRDefault="00416475" w:rsidP="00416475">
      <w:pPr>
        <w:ind w:firstLine="709"/>
        <w:jc w:val="both"/>
        <w:rPr>
          <w:rFonts w:cstheme="minorHAnsi"/>
        </w:rPr>
      </w:pPr>
      <w:r w:rsidRPr="003A6D6B">
        <w:rPr>
          <w:rFonts w:cstheme="minorHAnsi"/>
        </w:rPr>
        <w:t>3. Устройство и действие электроскопа.</w:t>
      </w:r>
    </w:p>
    <w:p w14:paraId="021A44EF" w14:textId="77777777" w:rsidR="00416475" w:rsidRPr="003A6D6B" w:rsidRDefault="00416475" w:rsidP="00416475">
      <w:pPr>
        <w:ind w:firstLine="709"/>
        <w:jc w:val="both"/>
        <w:rPr>
          <w:rFonts w:cstheme="minorHAnsi"/>
        </w:rPr>
      </w:pPr>
      <w:r w:rsidRPr="003A6D6B">
        <w:rPr>
          <w:rFonts w:cstheme="minorHAnsi"/>
        </w:rPr>
        <w:t>4. Электростатическая индукция.</w:t>
      </w:r>
    </w:p>
    <w:p w14:paraId="44D3232C" w14:textId="77777777" w:rsidR="00416475" w:rsidRPr="003A6D6B" w:rsidRDefault="00416475" w:rsidP="00416475">
      <w:pPr>
        <w:ind w:firstLine="709"/>
        <w:jc w:val="both"/>
        <w:rPr>
          <w:rFonts w:cstheme="minorHAnsi"/>
        </w:rPr>
      </w:pPr>
      <w:r w:rsidRPr="003A6D6B">
        <w:rPr>
          <w:rFonts w:cstheme="minorHAnsi"/>
        </w:rPr>
        <w:t>5. Закон сохранения электрических зарядов.</w:t>
      </w:r>
    </w:p>
    <w:p w14:paraId="72F9181D" w14:textId="77777777" w:rsidR="00416475" w:rsidRPr="003A6D6B" w:rsidRDefault="00416475" w:rsidP="00416475">
      <w:pPr>
        <w:ind w:firstLine="709"/>
        <w:jc w:val="both"/>
        <w:rPr>
          <w:rFonts w:cstheme="minorHAnsi"/>
        </w:rPr>
      </w:pPr>
      <w:r w:rsidRPr="003A6D6B">
        <w:rPr>
          <w:rFonts w:cstheme="minorHAnsi"/>
        </w:rPr>
        <w:t>6. Проводники и диэлектрики.</w:t>
      </w:r>
    </w:p>
    <w:p w14:paraId="591F0C2A" w14:textId="77777777" w:rsidR="00416475" w:rsidRPr="003A6D6B" w:rsidRDefault="00416475" w:rsidP="00416475">
      <w:pPr>
        <w:ind w:firstLine="709"/>
        <w:jc w:val="both"/>
        <w:rPr>
          <w:rFonts w:cstheme="minorHAnsi"/>
        </w:rPr>
      </w:pPr>
      <w:r w:rsidRPr="003A6D6B">
        <w:rPr>
          <w:rFonts w:cstheme="minorHAnsi"/>
        </w:rPr>
        <w:t>7. Моделирование силовых линий электрического поля.</w:t>
      </w:r>
    </w:p>
    <w:p w14:paraId="17229C60" w14:textId="77777777" w:rsidR="00416475" w:rsidRPr="003A6D6B" w:rsidRDefault="00416475" w:rsidP="00416475">
      <w:pPr>
        <w:ind w:firstLine="709"/>
        <w:jc w:val="both"/>
        <w:rPr>
          <w:rFonts w:cstheme="minorHAnsi"/>
        </w:rPr>
      </w:pPr>
      <w:r w:rsidRPr="003A6D6B">
        <w:rPr>
          <w:rFonts w:cstheme="minorHAnsi"/>
        </w:rPr>
        <w:t>8. Источники постоянного тока.</w:t>
      </w:r>
    </w:p>
    <w:p w14:paraId="25D5BEAE" w14:textId="77777777" w:rsidR="00416475" w:rsidRPr="003A6D6B" w:rsidRDefault="00416475" w:rsidP="00416475">
      <w:pPr>
        <w:ind w:firstLine="709"/>
        <w:jc w:val="both"/>
        <w:rPr>
          <w:rFonts w:cstheme="minorHAnsi"/>
        </w:rPr>
      </w:pPr>
      <w:r w:rsidRPr="003A6D6B">
        <w:rPr>
          <w:rFonts w:cstheme="minorHAnsi"/>
        </w:rPr>
        <w:t>9. Действия электрического тока.</w:t>
      </w:r>
    </w:p>
    <w:p w14:paraId="1400EEB5" w14:textId="77777777" w:rsidR="00416475" w:rsidRPr="003A6D6B" w:rsidRDefault="00416475" w:rsidP="00416475">
      <w:pPr>
        <w:ind w:firstLine="709"/>
        <w:jc w:val="both"/>
        <w:rPr>
          <w:rFonts w:cstheme="minorHAnsi"/>
        </w:rPr>
      </w:pPr>
      <w:r w:rsidRPr="003A6D6B">
        <w:rPr>
          <w:rFonts w:cstheme="minorHAnsi"/>
        </w:rPr>
        <w:t>10. Электрический ток в жидкости.</w:t>
      </w:r>
    </w:p>
    <w:p w14:paraId="02D252E6" w14:textId="77777777" w:rsidR="00416475" w:rsidRPr="003A6D6B" w:rsidRDefault="00416475" w:rsidP="00416475">
      <w:pPr>
        <w:ind w:firstLine="709"/>
        <w:jc w:val="both"/>
        <w:rPr>
          <w:rFonts w:cstheme="minorHAnsi"/>
        </w:rPr>
      </w:pPr>
      <w:r w:rsidRPr="003A6D6B">
        <w:rPr>
          <w:rFonts w:cstheme="minorHAnsi"/>
        </w:rPr>
        <w:t>11. Газовый разряд.</w:t>
      </w:r>
    </w:p>
    <w:p w14:paraId="59C2FD6C" w14:textId="77777777" w:rsidR="00416475" w:rsidRPr="003A6D6B" w:rsidRDefault="00416475" w:rsidP="00416475">
      <w:pPr>
        <w:ind w:firstLine="709"/>
        <w:jc w:val="both"/>
        <w:rPr>
          <w:rFonts w:cstheme="minorHAnsi"/>
        </w:rPr>
      </w:pPr>
      <w:r w:rsidRPr="003A6D6B">
        <w:rPr>
          <w:rFonts w:cstheme="minorHAnsi"/>
        </w:rPr>
        <w:t>12. Измерение силы тока амперметром.</w:t>
      </w:r>
    </w:p>
    <w:p w14:paraId="2880F719" w14:textId="77777777" w:rsidR="00416475" w:rsidRPr="003A6D6B" w:rsidRDefault="00416475" w:rsidP="00416475">
      <w:pPr>
        <w:ind w:firstLine="709"/>
        <w:jc w:val="both"/>
        <w:rPr>
          <w:rFonts w:cstheme="minorHAnsi"/>
        </w:rPr>
      </w:pPr>
      <w:r w:rsidRPr="003A6D6B">
        <w:rPr>
          <w:rFonts w:cstheme="minorHAnsi"/>
        </w:rPr>
        <w:t>13. Измерение электрического напряжения вольтметром.</w:t>
      </w:r>
    </w:p>
    <w:p w14:paraId="769442E9" w14:textId="77777777" w:rsidR="00416475" w:rsidRPr="003A6D6B" w:rsidRDefault="00416475" w:rsidP="00416475">
      <w:pPr>
        <w:ind w:firstLine="709"/>
        <w:jc w:val="both"/>
        <w:rPr>
          <w:rFonts w:cstheme="minorHAnsi"/>
        </w:rPr>
      </w:pPr>
      <w:r w:rsidRPr="003A6D6B">
        <w:rPr>
          <w:rFonts w:cstheme="minorHAnsi"/>
        </w:rPr>
        <w:t>14. Реостат и магазин сопротивлений.</w:t>
      </w:r>
    </w:p>
    <w:p w14:paraId="30D7D3C4" w14:textId="77777777" w:rsidR="00416475" w:rsidRPr="003A6D6B" w:rsidRDefault="00416475" w:rsidP="00416475">
      <w:pPr>
        <w:ind w:firstLine="709"/>
        <w:jc w:val="both"/>
        <w:rPr>
          <w:rFonts w:cstheme="minorHAnsi"/>
        </w:rPr>
      </w:pPr>
      <w:r w:rsidRPr="003A6D6B">
        <w:rPr>
          <w:rFonts w:cstheme="minorHAnsi"/>
        </w:rPr>
        <w:t>15. Взаимодействие постоянных магнитов.</w:t>
      </w:r>
    </w:p>
    <w:p w14:paraId="62E3C810" w14:textId="77777777" w:rsidR="00416475" w:rsidRPr="003A6D6B" w:rsidRDefault="00416475" w:rsidP="00416475">
      <w:pPr>
        <w:ind w:firstLine="709"/>
        <w:jc w:val="both"/>
        <w:rPr>
          <w:rFonts w:cstheme="minorHAnsi"/>
        </w:rPr>
      </w:pPr>
      <w:r w:rsidRPr="003A6D6B">
        <w:rPr>
          <w:rFonts w:cstheme="minorHAnsi"/>
        </w:rPr>
        <w:t>16. Моделирование невозможности разделения полюсов магнита.</w:t>
      </w:r>
    </w:p>
    <w:p w14:paraId="577F010D" w14:textId="77777777" w:rsidR="00416475" w:rsidRPr="003A6D6B" w:rsidRDefault="00416475" w:rsidP="00416475">
      <w:pPr>
        <w:ind w:firstLine="709"/>
        <w:jc w:val="both"/>
        <w:rPr>
          <w:rFonts w:cstheme="minorHAnsi"/>
        </w:rPr>
      </w:pPr>
      <w:r w:rsidRPr="003A6D6B">
        <w:rPr>
          <w:rFonts w:cstheme="minorHAnsi"/>
        </w:rPr>
        <w:t>17. Моделирование магнитных полей постоянных магнитов.</w:t>
      </w:r>
    </w:p>
    <w:p w14:paraId="3E583780" w14:textId="77777777" w:rsidR="00416475" w:rsidRPr="003A6D6B" w:rsidRDefault="00416475" w:rsidP="00416475">
      <w:pPr>
        <w:ind w:firstLine="709"/>
        <w:jc w:val="both"/>
        <w:rPr>
          <w:rFonts w:cstheme="minorHAnsi"/>
        </w:rPr>
      </w:pPr>
      <w:r w:rsidRPr="003A6D6B">
        <w:rPr>
          <w:rFonts w:cstheme="minorHAnsi"/>
        </w:rPr>
        <w:t>18. Опыт Эрстеда.</w:t>
      </w:r>
    </w:p>
    <w:p w14:paraId="5955F2EE" w14:textId="77777777" w:rsidR="00416475" w:rsidRPr="003A6D6B" w:rsidRDefault="00416475" w:rsidP="00416475">
      <w:pPr>
        <w:ind w:firstLine="709"/>
        <w:jc w:val="both"/>
        <w:rPr>
          <w:rFonts w:cstheme="minorHAnsi"/>
        </w:rPr>
      </w:pPr>
      <w:r w:rsidRPr="003A6D6B">
        <w:rPr>
          <w:rFonts w:cstheme="minorHAnsi"/>
        </w:rPr>
        <w:t>19. Магнитное поле тока. Электромагнит.</w:t>
      </w:r>
    </w:p>
    <w:p w14:paraId="51556E99" w14:textId="77777777" w:rsidR="00416475" w:rsidRPr="003A6D6B" w:rsidRDefault="00416475" w:rsidP="00416475">
      <w:pPr>
        <w:ind w:firstLine="709"/>
        <w:jc w:val="both"/>
        <w:rPr>
          <w:rFonts w:cstheme="minorHAnsi"/>
        </w:rPr>
      </w:pPr>
      <w:r w:rsidRPr="003A6D6B">
        <w:rPr>
          <w:rFonts w:cstheme="minorHAnsi"/>
        </w:rPr>
        <w:t>20. Действие магнитного поля на проводник с током.</w:t>
      </w:r>
    </w:p>
    <w:p w14:paraId="5580D120" w14:textId="77777777" w:rsidR="00416475" w:rsidRPr="003A6D6B" w:rsidRDefault="00416475" w:rsidP="00416475">
      <w:pPr>
        <w:ind w:firstLine="709"/>
        <w:jc w:val="both"/>
        <w:rPr>
          <w:rFonts w:cstheme="minorHAnsi"/>
        </w:rPr>
      </w:pPr>
      <w:r w:rsidRPr="003A6D6B">
        <w:rPr>
          <w:rFonts w:cstheme="minorHAnsi"/>
        </w:rPr>
        <w:t>21. Электродвигатель постоянного тока.</w:t>
      </w:r>
    </w:p>
    <w:p w14:paraId="49E3A7E5" w14:textId="77777777" w:rsidR="00416475" w:rsidRPr="003A6D6B" w:rsidRDefault="00416475" w:rsidP="00416475">
      <w:pPr>
        <w:ind w:firstLine="709"/>
        <w:jc w:val="both"/>
        <w:rPr>
          <w:rFonts w:cstheme="minorHAnsi"/>
        </w:rPr>
      </w:pPr>
      <w:r w:rsidRPr="003A6D6B">
        <w:rPr>
          <w:rFonts w:cstheme="minorHAnsi"/>
        </w:rPr>
        <w:t>22. Исследование явления электромагнитной индукции.</w:t>
      </w:r>
    </w:p>
    <w:p w14:paraId="3DACCBEA" w14:textId="77777777" w:rsidR="00416475" w:rsidRPr="003A6D6B" w:rsidRDefault="00416475" w:rsidP="00416475">
      <w:pPr>
        <w:ind w:firstLine="709"/>
        <w:jc w:val="both"/>
        <w:rPr>
          <w:rFonts w:cstheme="minorHAnsi"/>
        </w:rPr>
      </w:pPr>
      <w:r w:rsidRPr="003A6D6B">
        <w:rPr>
          <w:rFonts w:cstheme="minorHAnsi"/>
        </w:rPr>
        <w:t>23. Опыты Фарадея.</w:t>
      </w:r>
    </w:p>
    <w:p w14:paraId="2917B40A" w14:textId="77777777" w:rsidR="00416475" w:rsidRPr="003A6D6B" w:rsidRDefault="00416475" w:rsidP="00416475">
      <w:pPr>
        <w:ind w:firstLine="709"/>
        <w:jc w:val="both"/>
        <w:rPr>
          <w:rFonts w:cstheme="minorHAnsi"/>
        </w:rPr>
      </w:pPr>
      <w:r w:rsidRPr="003A6D6B">
        <w:rPr>
          <w:rFonts w:cstheme="minorHAnsi"/>
        </w:rPr>
        <w:t>24. Зависимость направления индукционного тока от условий его возникновения.</w:t>
      </w:r>
    </w:p>
    <w:p w14:paraId="0D62A9EB" w14:textId="77777777" w:rsidR="00416475" w:rsidRPr="003A6D6B" w:rsidRDefault="00416475" w:rsidP="00416475">
      <w:pPr>
        <w:ind w:firstLine="709"/>
        <w:jc w:val="both"/>
        <w:rPr>
          <w:rFonts w:cstheme="minorHAnsi"/>
        </w:rPr>
      </w:pPr>
      <w:r w:rsidRPr="003A6D6B">
        <w:rPr>
          <w:rFonts w:cstheme="minorHAnsi"/>
        </w:rPr>
        <w:t>25. Электрогенератор постоянного тока.</w:t>
      </w:r>
    </w:p>
    <w:p w14:paraId="1D1D5E63" w14:textId="77777777" w:rsidR="00416475" w:rsidRPr="003A6D6B" w:rsidRDefault="00416475" w:rsidP="00416475">
      <w:pPr>
        <w:ind w:firstLine="709"/>
        <w:jc w:val="both"/>
        <w:rPr>
          <w:rFonts w:cstheme="minorHAnsi"/>
          <w:b/>
          <w:bCs/>
          <w:i/>
          <w:iCs/>
        </w:rPr>
      </w:pPr>
      <w:bookmarkStart w:id="1822" w:name="bookmark3800"/>
      <w:bookmarkEnd w:id="1822"/>
      <w:r w:rsidRPr="003A6D6B">
        <w:rPr>
          <w:rFonts w:cstheme="minorHAnsi"/>
          <w:b/>
          <w:bCs/>
          <w:i/>
          <w:iCs/>
        </w:rPr>
        <w:t>Лабораторные работы и опыты</w:t>
      </w:r>
    </w:p>
    <w:p w14:paraId="0ABAB06B" w14:textId="77777777" w:rsidR="00416475" w:rsidRPr="003A6D6B" w:rsidRDefault="00416475" w:rsidP="00416475">
      <w:pPr>
        <w:ind w:firstLine="709"/>
        <w:jc w:val="both"/>
        <w:rPr>
          <w:rFonts w:cstheme="minorHAnsi"/>
        </w:rPr>
      </w:pPr>
      <w:r w:rsidRPr="003A6D6B">
        <w:rPr>
          <w:rFonts w:cstheme="minorHAnsi"/>
        </w:rPr>
        <w:t>1. Опыты по наблюдению электризации тел индукцией и при соприкосновении.</w:t>
      </w:r>
    </w:p>
    <w:p w14:paraId="370EB20B" w14:textId="77777777" w:rsidR="00416475" w:rsidRPr="003A6D6B" w:rsidRDefault="00416475" w:rsidP="00416475">
      <w:pPr>
        <w:ind w:firstLine="709"/>
        <w:jc w:val="both"/>
        <w:rPr>
          <w:rFonts w:cstheme="minorHAnsi"/>
        </w:rPr>
      </w:pPr>
      <w:r w:rsidRPr="003A6D6B">
        <w:rPr>
          <w:rFonts w:cstheme="minorHAnsi"/>
        </w:rPr>
        <w:t>2. Исследование действия электрического поля на проводники и диэлектрики.</w:t>
      </w:r>
    </w:p>
    <w:p w14:paraId="49D11A2D" w14:textId="77777777" w:rsidR="00416475" w:rsidRPr="003A6D6B" w:rsidRDefault="00416475" w:rsidP="00416475">
      <w:pPr>
        <w:ind w:firstLine="709"/>
        <w:jc w:val="both"/>
        <w:rPr>
          <w:rFonts w:cstheme="minorHAnsi"/>
        </w:rPr>
      </w:pPr>
      <w:r w:rsidRPr="003A6D6B">
        <w:rPr>
          <w:rFonts w:cstheme="minorHAnsi"/>
        </w:rPr>
        <w:t>3. Сборка и проверка работы электрической цепи постоянного тока.</w:t>
      </w:r>
    </w:p>
    <w:p w14:paraId="75E60371" w14:textId="77777777" w:rsidR="00416475" w:rsidRPr="003A6D6B" w:rsidRDefault="00416475" w:rsidP="00416475">
      <w:pPr>
        <w:ind w:firstLine="709"/>
        <w:jc w:val="both"/>
        <w:rPr>
          <w:rFonts w:cstheme="minorHAnsi"/>
        </w:rPr>
      </w:pPr>
      <w:r w:rsidRPr="003A6D6B">
        <w:rPr>
          <w:rFonts w:cstheme="minorHAnsi"/>
        </w:rPr>
        <w:t>4. Измерение и регулирование силы тока.</w:t>
      </w:r>
    </w:p>
    <w:p w14:paraId="141EF0C0" w14:textId="77777777" w:rsidR="00416475" w:rsidRPr="003A6D6B" w:rsidRDefault="00416475" w:rsidP="00416475">
      <w:pPr>
        <w:ind w:firstLine="709"/>
        <w:jc w:val="both"/>
        <w:rPr>
          <w:rFonts w:cstheme="minorHAnsi"/>
        </w:rPr>
      </w:pPr>
      <w:r w:rsidRPr="003A6D6B">
        <w:rPr>
          <w:rFonts w:cstheme="minorHAnsi"/>
        </w:rPr>
        <w:t>5. Измерение и регулирование напряжения.</w:t>
      </w:r>
    </w:p>
    <w:p w14:paraId="0206C268" w14:textId="77777777" w:rsidR="00416475" w:rsidRPr="003A6D6B" w:rsidRDefault="00416475" w:rsidP="00416475">
      <w:pPr>
        <w:ind w:firstLine="709"/>
        <w:jc w:val="both"/>
        <w:rPr>
          <w:rFonts w:cstheme="minorHAnsi"/>
        </w:rPr>
      </w:pPr>
      <w:r w:rsidRPr="003A6D6B">
        <w:rPr>
          <w:rFonts w:cstheme="minorHAnsi"/>
        </w:rPr>
        <w:t>6. Исследование зависимости силы тока, идущего через резистор, от сопротивления резистора и напряжения на резисторе.</w:t>
      </w:r>
    </w:p>
    <w:p w14:paraId="585CBC4A" w14:textId="77777777" w:rsidR="00416475" w:rsidRPr="003A6D6B" w:rsidRDefault="00416475" w:rsidP="00416475">
      <w:pPr>
        <w:ind w:firstLine="709"/>
        <w:jc w:val="both"/>
        <w:rPr>
          <w:rFonts w:cstheme="minorHAnsi"/>
        </w:rPr>
      </w:pPr>
      <w:r w:rsidRPr="003A6D6B">
        <w:rPr>
          <w:rFonts w:cstheme="minorHAnsi"/>
        </w:rPr>
        <w:t>7. Опыты, демонстрирующие зависимость электрического сопротивления проводника от его длины, площади поперечного сечения и материала.</w:t>
      </w:r>
    </w:p>
    <w:p w14:paraId="78B038AD" w14:textId="77777777" w:rsidR="00416475" w:rsidRPr="003A6D6B" w:rsidRDefault="00416475" w:rsidP="00416475">
      <w:pPr>
        <w:ind w:firstLine="709"/>
        <w:jc w:val="both"/>
        <w:rPr>
          <w:rFonts w:cstheme="minorHAnsi"/>
        </w:rPr>
      </w:pPr>
      <w:r w:rsidRPr="003A6D6B">
        <w:rPr>
          <w:rFonts w:cstheme="minorHAnsi"/>
        </w:rPr>
        <w:t>8. Проверка правила сложения напряжений при последовательном соединении двух резисторов.</w:t>
      </w:r>
    </w:p>
    <w:p w14:paraId="1B7B34DE" w14:textId="77777777" w:rsidR="00416475" w:rsidRPr="003A6D6B" w:rsidRDefault="00416475" w:rsidP="00416475">
      <w:pPr>
        <w:ind w:firstLine="709"/>
        <w:jc w:val="both"/>
        <w:rPr>
          <w:rFonts w:cstheme="minorHAnsi"/>
        </w:rPr>
      </w:pPr>
      <w:r w:rsidRPr="003A6D6B">
        <w:rPr>
          <w:rFonts w:cstheme="minorHAnsi"/>
        </w:rPr>
        <w:t>9. Проверка правила для силы тока при параллельном соединении резисторов.</w:t>
      </w:r>
    </w:p>
    <w:p w14:paraId="60A7F167" w14:textId="77777777" w:rsidR="00416475" w:rsidRPr="003A6D6B" w:rsidRDefault="00416475" w:rsidP="00416475">
      <w:pPr>
        <w:ind w:firstLine="709"/>
        <w:jc w:val="both"/>
        <w:rPr>
          <w:rFonts w:cstheme="minorHAnsi"/>
        </w:rPr>
      </w:pPr>
      <w:r w:rsidRPr="003A6D6B">
        <w:rPr>
          <w:rFonts w:cstheme="minorHAnsi"/>
        </w:rPr>
        <w:t>10. Определение работы электрического тока, идущего через резистор.</w:t>
      </w:r>
    </w:p>
    <w:p w14:paraId="25E4E492" w14:textId="77777777" w:rsidR="00416475" w:rsidRPr="003A6D6B" w:rsidRDefault="00416475" w:rsidP="00416475">
      <w:pPr>
        <w:ind w:firstLine="709"/>
        <w:jc w:val="both"/>
        <w:rPr>
          <w:rFonts w:cstheme="minorHAnsi"/>
        </w:rPr>
      </w:pPr>
      <w:r w:rsidRPr="003A6D6B">
        <w:rPr>
          <w:rFonts w:cstheme="minorHAnsi"/>
        </w:rPr>
        <w:t>11. Определение мощности электрического тока, выделяемой на резисторе.</w:t>
      </w:r>
    </w:p>
    <w:p w14:paraId="59217AF2" w14:textId="77777777" w:rsidR="00416475" w:rsidRPr="003A6D6B" w:rsidRDefault="00416475" w:rsidP="00416475">
      <w:pPr>
        <w:ind w:firstLine="709"/>
        <w:jc w:val="both"/>
        <w:rPr>
          <w:rFonts w:cstheme="minorHAnsi"/>
        </w:rPr>
      </w:pPr>
      <w:r w:rsidRPr="003A6D6B">
        <w:rPr>
          <w:rFonts w:cstheme="minorHAnsi"/>
        </w:rPr>
        <w:t>12. Исследование зависимости силы тока, идущего через лампочку, от напряжения на ней.</w:t>
      </w:r>
    </w:p>
    <w:p w14:paraId="747681CF" w14:textId="77777777" w:rsidR="00416475" w:rsidRPr="003A6D6B" w:rsidRDefault="00416475" w:rsidP="00416475">
      <w:pPr>
        <w:ind w:firstLine="709"/>
        <w:jc w:val="both"/>
        <w:rPr>
          <w:rFonts w:cstheme="minorHAnsi"/>
        </w:rPr>
      </w:pPr>
      <w:r w:rsidRPr="003A6D6B">
        <w:rPr>
          <w:rFonts w:cstheme="minorHAnsi"/>
        </w:rPr>
        <w:t>13. Определение КПД нагревателя.</w:t>
      </w:r>
    </w:p>
    <w:p w14:paraId="015ED19F" w14:textId="77777777" w:rsidR="00416475" w:rsidRPr="003A6D6B" w:rsidRDefault="00416475" w:rsidP="00416475">
      <w:pPr>
        <w:ind w:firstLine="709"/>
        <w:jc w:val="both"/>
        <w:rPr>
          <w:rFonts w:cstheme="minorHAnsi"/>
        </w:rPr>
      </w:pPr>
      <w:r w:rsidRPr="003A6D6B">
        <w:rPr>
          <w:rFonts w:cstheme="minorHAnsi"/>
        </w:rPr>
        <w:t>14. Исследование магнитного взаимодействия постоянных магнитов.</w:t>
      </w:r>
    </w:p>
    <w:p w14:paraId="2D9C7823" w14:textId="77777777" w:rsidR="00416475" w:rsidRPr="003A6D6B" w:rsidRDefault="00416475" w:rsidP="00416475">
      <w:pPr>
        <w:ind w:firstLine="709"/>
        <w:jc w:val="both"/>
        <w:rPr>
          <w:rFonts w:cstheme="minorHAnsi"/>
        </w:rPr>
      </w:pPr>
      <w:r w:rsidRPr="003A6D6B">
        <w:rPr>
          <w:rFonts w:cstheme="minorHAnsi"/>
        </w:rPr>
        <w:t>15. Изучение магнитного поля постоянных магнитов при их объединении и разделении.</w:t>
      </w:r>
    </w:p>
    <w:p w14:paraId="66B9931B" w14:textId="77777777" w:rsidR="00416475" w:rsidRPr="003A6D6B" w:rsidRDefault="00416475" w:rsidP="00416475">
      <w:pPr>
        <w:ind w:firstLine="709"/>
        <w:jc w:val="both"/>
        <w:rPr>
          <w:rFonts w:cstheme="minorHAnsi"/>
        </w:rPr>
      </w:pPr>
      <w:r w:rsidRPr="003A6D6B">
        <w:rPr>
          <w:rFonts w:cstheme="minorHAnsi"/>
        </w:rPr>
        <w:t>16. Исследование действия электрического тока на магнитную стрелку.</w:t>
      </w:r>
    </w:p>
    <w:p w14:paraId="784D6795" w14:textId="77777777" w:rsidR="00416475" w:rsidRPr="003A6D6B" w:rsidRDefault="00416475" w:rsidP="00416475">
      <w:pPr>
        <w:ind w:firstLine="709"/>
        <w:jc w:val="both"/>
        <w:rPr>
          <w:rFonts w:cstheme="minorHAnsi"/>
        </w:rPr>
      </w:pPr>
      <w:r w:rsidRPr="003A6D6B">
        <w:rPr>
          <w:rFonts w:cstheme="minorHAnsi"/>
        </w:rPr>
        <w:t>17. Опыты, демонстрирующие зависимость силы взаимодействия катушки с током и магнита от силы тока и направления тока в катушке.</w:t>
      </w:r>
    </w:p>
    <w:p w14:paraId="4C8BAF85" w14:textId="77777777" w:rsidR="00416475" w:rsidRPr="003A6D6B" w:rsidRDefault="00416475" w:rsidP="00416475">
      <w:pPr>
        <w:ind w:firstLine="709"/>
        <w:jc w:val="both"/>
        <w:rPr>
          <w:rFonts w:cstheme="minorHAnsi"/>
        </w:rPr>
      </w:pPr>
      <w:r w:rsidRPr="003A6D6B">
        <w:rPr>
          <w:rFonts w:cstheme="minorHAnsi"/>
        </w:rPr>
        <w:t>18. Изучение действия магнитного поля на проводник с током.</w:t>
      </w:r>
    </w:p>
    <w:p w14:paraId="25D96CD7" w14:textId="77777777" w:rsidR="00416475" w:rsidRPr="003A6D6B" w:rsidRDefault="00416475" w:rsidP="00416475">
      <w:pPr>
        <w:ind w:firstLine="709"/>
        <w:jc w:val="both"/>
        <w:rPr>
          <w:rFonts w:cstheme="minorHAnsi"/>
        </w:rPr>
      </w:pPr>
      <w:r w:rsidRPr="003A6D6B">
        <w:rPr>
          <w:rFonts w:cstheme="minorHAnsi"/>
        </w:rPr>
        <w:t>19. Конструирование и изучение работы электродвигателя.</w:t>
      </w:r>
    </w:p>
    <w:p w14:paraId="213140AF" w14:textId="77777777" w:rsidR="00416475" w:rsidRPr="003A6D6B" w:rsidRDefault="00416475" w:rsidP="00416475">
      <w:pPr>
        <w:ind w:firstLine="709"/>
        <w:jc w:val="both"/>
        <w:rPr>
          <w:rFonts w:cstheme="minorHAnsi"/>
        </w:rPr>
      </w:pPr>
      <w:r w:rsidRPr="003A6D6B">
        <w:rPr>
          <w:rFonts w:cstheme="minorHAnsi"/>
        </w:rPr>
        <w:t>20. Измерение КПД электродвигательной установки.</w:t>
      </w:r>
    </w:p>
    <w:p w14:paraId="798B4579" w14:textId="77777777" w:rsidR="00416475" w:rsidRPr="003A6D6B" w:rsidRDefault="00416475" w:rsidP="00416475">
      <w:pPr>
        <w:ind w:firstLine="709"/>
        <w:jc w:val="both"/>
        <w:rPr>
          <w:rFonts w:cstheme="minorHAnsi"/>
        </w:rPr>
      </w:pPr>
      <w:r w:rsidRPr="003A6D6B">
        <w:rPr>
          <w:rFonts w:cstheme="minorHAnsi"/>
        </w:rPr>
        <w:t>21. Опыты по исследованию явления электромагнитной индукции: исследование изменений значения и направления индукционного тока.</w:t>
      </w:r>
    </w:p>
    <w:p w14:paraId="6EF5333B" w14:textId="77777777" w:rsidR="00416475" w:rsidRPr="003A6D6B" w:rsidRDefault="00416475" w:rsidP="00416475">
      <w:pPr>
        <w:ind w:firstLine="709"/>
        <w:jc w:val="both"/>
        <w:rPr>
          <w:rFonts w:cstheme="minorHAnsi"/>
        </w:rPr>
      </w:pPr>
      <w:bookmarkStart w:id="1823" w:name="bookmark3825"/>
      <w:bookmarkEnd w:id="1823"/>
      <w:r w:rsidRPr="003A6D6B">
        <w:rPr>
          <w:rFonts w:cstheme="minorHAnsi"/>
          <w:b/>
          <w:bCs/>
        </w:rPr>
        <w:t>9 КЛАСС</w:t>
      </w:r>
    </w:p>
    <w:p w14:paraId="4FBB5D70" w14:textId="77777777" w:rsidR="00416475" w:rsidRPr="003A6D6B" w:rsidRDefault="00416475" w:rsidP="00416475">
      <w:pPr>
        <w:ind w:firstLine="709"/>
        <w:jc w:val="both"/>
        <w:rPr>
          <w:rFonts w:cstheme="minorHAnsi"/>
        </w:rPr>
      </w:pPr>
      <w:r w:rsidRPr="003A6D6B">
        <w:rPr>
          <w:rFonts w:cstheme="minorHAnsi"/>
          <w:b/>
          <w:bCs/>
        </w:rPr>
        <w:t>Раздел 8. Механические явления</w:t>
      </w:r>
    </w:p>
    <w:p w14:paraId="61FC6707" w14:textId="77777777" w:rsidR="00416475" w:rsidRPr="003A6D6B" w:rsidRDefault="00416475" w:rsidP="00416475">
      <w:pPr>
        <w:ind w:firstLine="709"/>
        <w:jc w:val="both"/>
        <w:rPr>
          <w:rFonts w:cstheme="minorHAnsi"/>
        </w:rPr>
      </w:pPr>
      <w:r w:rsidRPr="003A6D6B">
        <w:rPr>
          <w:rFonts w:cstheme="minorHAnsi"/>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2B09737A" w14:textId="77777777" w:rsidR="00416475" w:rsidRPr="003A6D6B" w:rsidRDefault="00416475" w:rsidP="00416475">
      <w:pPr>
        <w:ind w:firstLine="709"/>
        <w:jc w:val="both"/>
        <w:rPr>
          <w:rFonts w:cstheme="minorHAnsi"/>
        </w:rPr>
      </w:pPr>
      <w:r w:rsidRPr="003A6D6B">
        <w:rPr>
          <w:rFonts w:cstheme="minorHAnsi"/>
        </w:rPr>
        <w:t>Ускорение. Равноускоренное прямолинейное движение. Свободное падение. Опыты Галилея.</w:t>
      </w:r>
    </w:p>
    <w:p w14:paraId="249FD36F" w14:textId="77777777" w:rsidR="00416475" w:rsidRPr="003A6D6B" w:rsidRDefault="00416475" w:rsidP="00416475">
      <w:pPr>
        <w:ind w:firstLine="709"/>
        <w:jc w:val="both"/>
        <w:rPr>
          <w:rFonts w:cstheme="minorHAnsi"/>
        </w:rPr>
      </w:pPr>
      <w:r w:rsidRPr="003A6D6B">
        <w:rPr>
          <w:rFonts w:cstheme="minorHAnsi"/>
        </w:rPr>
        <w:t>Равномерное движение по окружности. Период и частота обращения. Линейная и угловая скорости. Центростремительное ускорение.</w:t>
      </w:r>
    </w:p>
    <w:p w14:paraId="227F0113" w14:textId="77777777" w:rsidR="00416475" w:rsidRPr="003A6D6B" w:rsidRDefault="00416475" w:rsidP="00416475">
      <w:pPr>
        <w:ind w:firstLine="709"/>
        <w:jc w:val="both"/>
        <w:rPr>
          <w:rFonts w:cstheme="minorHAnsi"/>
        </w:rPr>
      </w:pPr>
      <w:r w:rsidRPr="003A6D6B">
        <w:rPr>
          <w:rFonts w:cstheme="minorHAnsi"/>
        </w:rPr>
        <w:t>Первый закон Ньютона. Второй закон Ньютона. Третий закон Ньютона. Принцип суперпозиции сил.</w:t>
      </w:r>
    </w:p>
    <w:p w14:paraId="7D58EEC5" w14:textId="77777777" w:rsidR="00416475" w:rsidRPr="003A6D6B" w:rsidRDefault="00416475" w:rsidP="00416475">
      <w:pPr>
        <w:ind w:firstLine="709"/>
        <w:jc w:val="both"/>
        <w:rPr>
          <w:rFonts w:cstheme="minorHAnsi"/>
        </w:rPr>
      </w:pPr>
      <w:r w:rsidRPr="003A6D6B">
        <w:rPr>
          <w:rFonts w:cstheme="minorHAnsi"/>
        </w:rPr>
        <w:t>Сила упругости. Закон Гука. Сила трения: сила трения скольжения, сила трения покоя, другие виды трения.</w:t>
      </w:r>
    </w:p>
    <w:p w14:paraId="57CCF699" w14:textId="77777777" w:rsidR="00416475" w:rsidRPr="003A6D6B" w:rsidRDefault="00416475" w:rsidP="00416475">
      <w:pPr>
        <w:ind w:firstLine="709"/>
        <w:jc w:val="both"/>
        <w:rPr>
          <w:rFonts w:cstheme="minorHAnsi"/>
        </w:rPr>
      </w:pPr>
      <w:r w:rsidRPr="003A6D6B">
        <w:rPr>
          <w:rFonts w:cstheme="minorHAnsi"/>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14:paraId="6D1D2F4F" w14:textId="77777777" w:rsidR="00416475" w:rsidRPr="003A6D6B" w:rsidRDefault="00416475" w:rsidP="00416475">
      <w:pPr>
        <w:ind w:firstLine="709"/>
        <w:jc w:val="both"/>
        <w:rPr>
          <w:rFonts w:cstheme="minorHAnsi"/>
        </w:rPr>
      </w:pPr>
      <w:r w:rsidRPr="003A6D6B">
        <w:rPr>
          <w:rFonts w:cstheme="minorHAnsi"/>
        </w:rPr>
        <w:t>Равновесие материальной точки. Абсолютно твёрдое тело. Равновесие твёрдого тела с закреплённой осью вращения. Момент силы. Центр тяжести.</w:t>
      </w:r>
    </w:p>
    <w:p w14:paraId="13ACE0D7" w14:textId="77777777" w:rsidR="00416475" w:rsidRPr="003A6D6B" w:rsidRDefault="00416475" w:rsidP="00416475">
      <w:pPr>
        <w:ind w:firstLine="709"/>
        <w:jc w:val="both"/>
        <w:rPr>
          <w:rFonts w:cstheme="minorHAnsi"/>
        </w:rPr>
      </w:pPr>
      <w:r w:rsidRPr="003A6D6B">
        <w:rPr>
          <w:rFonts w:cstheme="minorHAnsi"/>
        </w:rPr>
        <w:t>Импульс тела. Изменение импульса. Импульс силы. Закон сохранения импульса. Реактивное движение.</w:t>
      </w:r>
    </w:p>
    <w:p w14:paraId="6A3A4463" w14:textId="77777777" w:rsidR="00416475" w:rsidRPr="003A6D6B" w:rsidRDefault="00416475" w:rsidP="00416475">
      <w:pPr>
        <w:ind w:firstLine="709"/>
        <w:jc w:val="both"/>
        <w:rPr>
          <w:rFonts w:cstheme="minorHAnsi"/>
        </w:rPr>
      </w:pPr>
      <w:r w:rsidRPr="003A6D6B">
        <w:rPr>
          <w:rFonts w:cstheme="minorHAnsi"/>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585E7137" w14:textId="77777777" w:rsidR="00416475" w:rsidRPr="003A6D6B" w:rsidRDefault="00416475" w:rsidP="00416475">
      <w:pPr>
        <w:ind w:firstLine="709"/>
        <w:jc w:val="both"/>
        <w:rPr>
          <w:rFonts w:cstheme="minorHAnsi"/>
          <w:b/>
          <w:bCs/>
          <w:i/>
          <w:iCs/>
        </w:rPr>
      </w:pPr>
      <w:r w:rsidRPr="003A6D6B">
        <w:rPr>
          <w:rFonts w:cstheme="minorHAnsi"/>
          <w:b/>
          <w:bCs/>
          <w:i/>
          <w:iCs/>
        </w:rPr>
        <w:t>Демонстрации</w:t>
      </w:r>
    </w:p>
    <w:p w14:paraId="3A2A305C" w14:textId="77777777" w:rsidR="00416475" w:rsidRPr="003A6D6B" w:rsidRDefault="00416475" w:rsidP="00416475">
      <w:pPr>
        <w:ind w:firstLine="709"/>
        <w:jc w:val="both"/>
        <w:rPr>
          <w:rFonts w:cstheme="minorHAnsi"/>
        </w:rPr>
      </w:pPr>
      <w:r w:rsidRPr="003A6D6B">
        <w:rPr>
          <w:rFonts w:cstheme="minorHAnsi"/>
        </w:rPr>
        <w:t>1. Наблюдение механического движения тела относительно разных тел отсчёта.</w:t>
      </w:r>
    </w:p>
    <w:p w14:paraId="7F8E0A0B" w14:textId="77777777" w:rsidR="00416475" w:rsidRPr="003A6D6B" w:rsidRDefault="00416475" w:rsidP="00416475">
      <w:pPr>
        <w:ind w:firstLine="709"/>
        <w:jc w:val="both"/>
        <w:rPr>
          <w:rFonts w:cstheme="minorHAnsi"/>
        </w:rPr>
      </w:pPr>
      <w:r w:rsidRPr="003A6D6B">
        <w:rPr>
          <w:rFonts w:cstheme="minorHAnsi"/>
        </w:rPr>
        <w:t>2. Сравнение путей и траекторий движения одного и того же тела относительно разных тел отсчёта.</w:t>
      </w:r>
    </w:p>
    <w:p w14:paraId="072432EC" w14:textId="77777777" w:rsidR="00416475" w:rsidRPr="003A6D6B" w:rsidRDefault="00416475" w:rsidP="00416475">
      <w:pPr>
        <w:ind w:firstLine="709"/>
        <w:jc w:val="both"/>
        <w:rPr>
          <w:rFonts w:cstheme="minorHAnsi"/>
        </w:rPr>
      </w:pPr>
      <w:r w:rsidRPr="003A6D6B">
        <w:rPr>
          <w:rFonts w:cstheme="minorHAnsi"/>
        </w:rPr>
        <w:t>3. Измерение скорости и ускорения прямолинейного движения.</w:t>
      </w:r>
    </w:p>
    <w:p w14:paraId="12C24301" w14:textId="77777777" w:rsidR="00416475" w:rsidRPr="003A6D6B" w:rsidRDefault="00416475" w:rsidP="00416475">
      <w:pPr>
        <w:ind w:firstLine="709"/>
        <w:jc w:val="both"/>
        <w:rPr>
          <w:rFonts w:cstheme="minorHAnsi"/>
        </w:rPr>
      </w:pPr>
      <w:r w:rsidRPr="003A6D6B">
        <w:rPr>
          <w:rFonts w:cstheme="minorHAnsi"/>
        </w:rPr>
        <w:t>4. Исследование признаков равноускоренного движения.</w:t>
      </w:r>
    </w:p>
    <w:p w14:paraId="41914AD7" w14:textId="77777777" w:rsidR="00416475" w:rsidRPr="003A6D6B" w:rsidRDefault="00416475" w:rsidP="00416475">
      <w:pPr>
        <w:ind w:firstLine="709"/>
        <w:jc w:val="both"/>
        <w:rPr>
          <w:rFonts w:cstheme="minorHAnsi"/>
        </w:rPr>
      </w:pPr>
      <w:r w:rsidRPr="003A6D6B">
        <w:rPr>
          <w:rFonts w:cstheme="minorHAnsi"/>
        </w:rPr>
        <w:t>5. Наблюдение движения тела по окружности.</w:t>
      </w:r>
    </w:p>
    <w:p w14:paraId="7DF0ECE6" w14:textId="77777777" w:rsidR="00416475" w:rsidRPr="003A6D6B" w:rsidRDefault="00416475" w:rsidP="00416475">
      <w:pPr>
        <w:ind w:firstLine="709"/>
        <w:jc w:val="both"/>
        <w:rPr>
          <w:rFonts w:cstheme="minorHAnsi"/>
        </w:rPr>
      </w:pPr>
      <w:r w:rsidRPr="003A6D6B">
        <w:rPr>
          <w:rFonts w:cstheme="minorHAnsi"/>
        </w:rPr>
        <w:t>6. 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1EBD28BF" w14:textId="77777777" w:rsidR="00416475" w:rsidRPr="003A6D6B" w:rsidRDefault="00416475" w:rsidP="00416475">
      <w:pPr>
        <w:ind w:firstLine="709"/>
        <w:jc w:val="both"/>
        <w:rPr>
          <w:rFonts w:cstheme="minorHAnsi"/>
        </w:rPr>
      </w:pPr>
      <w:r w:rsidRPr="003A6D6B">
        <w:rPr>
          <w:rFonts w:cstheme="minorHAnsi"/>
        </w:rPr>
        <w:t>7. Зависимость ускорения тела от массы тела и действующей на него силы.</w:t>
      </w:r>
    </w:p>
    <w:p w14:paraId="59D0DE28" w14:textId="77777777" w:rsidR="00416475" w:rsidRPr="003A6D6B" w:rsidRDefault="00416475" w:rsidP="00416475">
      <w:pPr>
        <w:ind w:firstLine="709"/>
        <w:jc w:val="both"/>
        <w:rPr>
          <w:rFonts w:cstheme="minorHAnsi"/>
        </w:rPr>
      </w:pPr>
      <w:r w:rsidRPr="003A6D6B">
        <w:rPr>
          <w:rFonts w:cstheme="minorHAnsi"/>
        </w:rPr>
        <w:t>8. Наблюдение равенства сил при взаимодействии тел.</w:t>
      </w:r>
    </w:p>
    <w:p w14:paraId="3CE79C44" w14:textId="77777777" w:rsidR="00416475" w:rsidRPr="003A6D6B" w:rsidRDefault="00416475" w:rsidP="00416475">
      <w:pPr>
        <w:ind w:firstLine="709"/>
        <w:jc w:val="both"/>
        <w:rPr>
          <w:rFonts w:cstheme="minorHAnsi"/>
        </w:rPr>
      </w:pPr>
      <w:r w:rsidRPr="003A6D6B">
        <w:rPr>
          <w:rFonts w:cstheme="minorHAnsi"/>
        </w:rPr>
        <w:t>9. Изменение веса тела при ускоренном движении.</w:t>
      </w:r>
    </w:p>
    <w:p w14:paraId="1C62C096" w14:textId="77777777" w:rsidR="00416475" w:rsidRPr="003A6D6B" w:rsidRDefault="00416475" w:rsidP="00416475">
      <w:pPr>
        <w:ind w:firstLine="709"/>
        <w:jc w:val="both"/>
        <w:rPr>
          <w:rFonts w:cstheme="minorHAnsi"/>
        </w:rPr>
      </w:pPr>
      <w:r w:rsidRPr="003A6D6B">
        <w:rPr>
          <w:rFonts w:cstheme="minorHAnsi"/>
        </w:rPr>
        <w:t>10. Передача импульса при взаимодействии тел.</w:t>
      </w:r>
    </w:p>
    <w:p w14:paraId="1382F2D7" w14:textId="77777777" w:rsidR="00416475" w:rsidRPr="003A6D6B" w:rsidRDefault="00416475" w:rsidP="00416475">
      <w:pPr>
        <w:ind w:firstLine="709"/>
        <w:jc w:val="both"/>
        <w:rPr>
          <w:rFonts w:cstheme="minorHAnsi"/>
        </w:rPr>
      </w:pPr>
      <w:r w:rsidRPr="003A6D6B">
        <w:rPr>
          <w:rFonts w:cstheme="minorHAnsi"/>
        </w:rPr>
        <w:t>11. Преобразования энергии при взаимодействии тел.</w:t>
      </w:r>
    </w:p>
    <w:p w14:paraId="21AAEC5D" w14:textId="77777777" w:rsidR="00416475" w:rsidRPr="003A6D6B" w:rsidRDefault="00416475" w:rsidP="00416475">
      <w:pPr>
        <w:ind w:firstLine="709"/>
        <w:jc w:val="both"/>
        <w:rPr>
          <w:rFonts w:cstheme="minorHAnsi"/>
        </w:rPr>
      </w:pPr>
      <w:r w:rsidRPr="003A6D6B">
        <w:rPr>
          <w:rFonts w:cstheme="minorHAnsi"/>
        </w:rPr>
        <w:t>12. Сохранение импульса при неупругом взаимодействии.</w:t>
      </w:r>
    </w:p>
    <w:p w14:paraId="353A5F7D" w14:textId="77777777" w:rsidR="00416475" w:rsidRPr="003A6D6B" w:rsidRDefault="00416475" w:rsidP="00416475">
      <w:pPr>
        <w:ind w:firstLine="709"/>
        <w:jc w:val="both"/>
        <w:rPr>
          <w:rFonts w:cstheme="minorHAnsi"/>
        </w:rPr>
      </w:pPr>
      <w:r w:rsidRPr="003A6D6B">
        <w:rPr>
          <w:rFonts w:cstheme="minorHAnsi"/>
        </w:rPr>
        <w:t>13. Сохранение импульса при абсолютно упругом взаимодействии.</w:t>
      </w:r>
    </w:p>
    <w:p w14:paraId="1B6DFEA0" w14:textId="77777777" w:rsidR="00416475" w:rsidRPr="003A6D6B" w:rsidRDefault="00416475" w:rsidP="00416475">
      <w:pPr>
        <w:ind w:firstLine="709"/>
        <w:jc w:val="both"/>
        <w:rPr>
          <w:rFonts w:cstheme="minorHAnsi"/>
        </w:rPr>
      </w:pPr>
      <w:r w:rsidRPr="003A6D6B">
        <w:rPr>
          <w:rFonts w:cstheme="minorHAnsi"/>
        </w:rPr>
        <w:t>14. Наблюдение реактивного движения.</w:t>
      </w:r>
    </w:p>
    <w:p w14:paraId="65CE0D26" w14:textId="77777777" w:rsidR="00416475" w:rsidRPr="003A6D6B" w:rsidRDefault="00416475" w:rsidP="00416475">
      <w:pPr>
        <w:ind w:firstLine="709"/>
        <w:jc w:val="both"/>
        <w:rPr>
          <w:rFonts w:cstheme="minorHAnsi"/>
        </w:rPr>
      </w:pPr>
      <w:r w:rsidRPr="003A6D6B">
        <w:rPr>
          <w:rFonts w:cstheme="minorHAnsi"/>
        </w:rPr>
        <w:t>15. Сохранение механической энергии при свободном падении.</w:t>
      </w:r>
    </w:p>
    <w:p w14:paraId="2CDB6085" w14:textId="77777777" w:rsidR="00416475" w:rsidRPr="003A6D6B" w:rsidRDefault="00416475" w:rsidP="00416475">
      <w:pPr>
        <w:ind w:firstLine="709"/>
        <w:jc w:val="both"/>
        <w:rPr>
          <w:rFonts w:cstheme="minorHAnsi"/>
        </w:rPr>
      </w:pPr>
      <w:r w:rsidRPr="003A6D6B">
        <w:rPr>
          <w:rFonts w:cstheme="minorHAnsi"/>
        </w:rPr>
        <w:t>16. Сохранение механической энергии при движении тела под действием пружины.</w:t>
      </w:r>
    </w:p>
    <w:p w14:paraId="77128F80" w14:textId="77777777" w:rsidR="00416475" w:rsidRPr="003A6D6B" w:rsidRDefault="00416475" w:rsidP="00416475">
      <w:pPr>
        <w:ind w:firstLine="709"/>
        <w:jc w:val="both"/>
        <w:rPr>
          <w:rFonts w:cstheme="minorHAnsi"/>
          <w:b/>
          <w:bCs/>
          <w:i/>
          <w:iCs/>
        </w:rPr>
      </w:pPr>
      <w:bookmarkStart w:id="1824" w:name="bookmark3846"/>
      <w:bookmarkEnd w:id="1824"/>
      <w:r w:rsidRPr="003A6D6B">
        <w:rPr>
          <w:rFonts w:cstheme="minorHAnsi"/>
          <w:b/>
          <w:bCs/>
          <w:i/>
          <w:iCs/>
        </w:rPr>
        <w:t>Лабораторные работы и опыты</w:t>
      </w:r>
    </w:p>
    <w:p w14:paraId="1E1822C1" w14:textId="77777777" w:rsidR="00416475" w:rsidRPr="003A6D6B" w:rsidRDefault="00416475" w:rsidP="00416475">
      <w:pPr>
        <w:ind w:firstLine="709"/>
        <w:jc w:val="both"/>
        <w:rPr>
          <w:rFonts w:cstheme="minorHAnsi"/>
        </w:rPr>
      </w:pPr>
      <w:r w:rsidRPr="003A6D6B">
        <w:rPr>
          <w:rFonts w:cstheme="minorHAnsi"/>
        </w:rPr>
        <w:t>1. Конструирование тракта для разгона и дальнейшего равномерного движения шарика или тележки.</w:t>
      </w:r>
    </w:p>
    <w:p w14:paraId="1EFA0654" w14:textId="77777777" w:rsidR="00416475" w:rsidRPr="003A6D6B" w:rsidRDefault="00416475" w:rsidP="00416475">
      <w:pPr>
        <w:ind w:firstLine="709"/>
        <w:jc w:val="both"/>
        <w:rPr>
          <w:rFonts w:cstheme="minorHAnsi"/>
        </w:rPr>
      </w:pPr>
      <w:r w:rsidRPr="003A6D6B">
        <w:rPr>
          <w:rFonts w:cstheme="minorHAnsi"/>
        </w:rPr>
        <w:t>2. Определение средней скорости скольжения бруска или движения шарика по наклонной плоскости.</w:t>
      </w:r>
    </w:p>
    <w:p w14:paraId="78D1918A" w14:textId="77777777" w:rsidR="00416475" w:rsidRPr="003A6D6B" w:rsidRDefault="00416475" w:rsidP="00416475">
      <w:pPr>
        <w:ind w:firstLine="709"/>
        <w:jc w:val="both"/>
        <w:rPr>
          <w:rFonts w:cstheme="minorHAnsi"/>
        </w:rPr>
      </w:pPr>
      <w:r w:rsidRPr="003A6D6B">
        <w:rPr>
          <w:rFonts w:cstheme="minorHAnsi"/>
        </w:rPr>
        <w:t>3. Определение ускорения тела при равноускоренном движении по наклонной плоскости.</w:t>
      </w:r>
    </w:p>
    <w:p w14:paraId="1AC950D9" w14:textId="77777777" w:rsidR="00416475" w:rsidRPr="003A6D6B" w:rsidRDefault="00416475" w:rsidP="00416475">
      <w:pPr>
        <w:ind w:firstLine="709"/>
        <w:jc w:val="both"/>
        <w:rPr>
          <w:rFonts w:cstheme="minorHAnsi"/>
        </w:rPr>
      </w:pPr>
      <w:r w:rsidRPr="003A6D6B">
        <w:rPr>
          <w:rFonts w:cstheme="minorHAnsi"/>
        </w:rPr>
        <w:t>4. Исследование зависимости пути от времени при равноускоренном движении без начальной скорости.</w:t>
      </w:r>
    </w:p>
    <w:p w14:paraId="382F5618" w14:textId="77777777" w:rsidR="00416475" w:rsidRPr="003A6D6B" w:rsidRDefault="00416475" w:rsidP="00416475">
      <w:pPr>
        <w:ind w:firstLine="709"/>
        <w:jc w:val="both"/>
        <w:rPr>
          <w:rFonts w:cstheme="minorHAnsi"/>
        </w:rPr>
      </w:pPr>
      <w:r w:rsidRPr="003A6D6B">
        <w:rPr>
          <w:rFonts w:cstheme="minorHAnsi"/>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0B06B894" w14:textId="77777777" w:rsidR="00416475" w:rsidRPr="003A6D6B" w:rsidRDefault="00416475" w:rsidP="00416475">
      <w:pPr>
        <w:ind w:firstLine="709"/>
        <w:jc w:val="both"/>
        <w:rPr>
          <w:rFonts w:cstheme="minorHAnsi"/>
        </w:rPr>
      </w:pPr>
      <w:r w:rsidRPr="003A6D6B">
        <w:rPr>
          <w:rFonts w:cstheme="minorHAnsi"/>
        </w:rPr>
        <w:t>6. Исследование зависимости силы трения скольжения от силы нормального давления.</w:t>
      </w:r>
    </w:p>
    <w:p w14:paraId="1BE3C1C9" w14:textId="77777777" w:rsidR="00416475" w:rsidRPr="003A6D6B" w:rsidRDefault="00416475" w:rsidP="00416475">
      <w:pPr>
        <w:ind w:firstLine="709"/>
        <w:jc w:val="both"/>
        <w:rPr>
          <w:rFonts w:cstheme="minorHAnsi"/>
        </w:rPr>
      </w:pPr>
      <w:r w:rsidRPr="003A6D6B">
        <w:rPr>
          <w:rFonts w:cstheme="minorHAnsi"/>
        </w:rPr>
        <w:t>7. Определение коэффициента трения скольжения.</w:t>
      </w:r>
    </w:p>
    <w:p w14:paraId="0B8E0275" w14:textId="77777777" w:rsidR="00416475" w:rsidRPr="003A6D6B" w:rsidRDefault="00416475" w:rsidP="00416475">
      <w:pPr>
        <w:ind w:firstLine="709"/>
        <w:jc w:val="both"/>
        <w:rPr>
          <w:rFonts w:cstheme="minorHAnsi"/>
        </w:rPr>
      </w:pPr>
      <w:r w:rsidRPr="003A6D6B">
        <w:rPr>
          <w:rFonts w:cstheme="minorHAnsi"/>
        </w:rPr>
        <w:t>8. Определение жёсткости пружины.</w:t>
      </w:r>
    </w:p>
    <w:p w14:paraId="6200EC16" w14:textId="77777777" w:rsidR="00416475" w:rsidRPr="003A6D6B" w:rsidRDefault="00416475" w:rsidP="00416475">
      <w:pPr>
        <w:ind w:firstLine="709"/>
        <w:jc w:val="both"/>
        <w:rPr>
          <w:rFonts w:cstheme="minorHAnsi"/>
        </w:rPr>
      </w:pPr>
      <w:r w:rsidRPr="003A6D6B">
        <w:rPr>
          <w:rFonts w:cstheme="minorHAnsi"/>
        </w:rPr>
        <w:t>9. Определение работы силы трения при равномерном движении тела по горизонтальной поверхности.</w:t>
      </w:r>
    </w:p>
    <w:p w14:paraId="586E00ED" w14:textId="77777777" w:rsidR="00416475" w:rsidRPr="003A6D6B" w:rsidRDefault="00416475" w:rsidP="00416475">
      <w:pPr>
        <w:ind w:firstLine="709"/>
        <w:jc w:val="both"/>
        <w:rPr>
          <w:rFonts w:cstheme="minorHAnsi"/>
        </w:rPr>
      </w:pPr>
      <w:r w:rsidRPr="003A6D6B">
        <w:rPr>
          <w:rFonts w:cstheme="minorHAnsi"/>
        </w:rPr>
        <w:t>10. Определение работы силы упругости при подъёме груза с использованием неподвижного и подвижного блоков.</w:t>
      </w:r>
    </w:p>
    <w:p w14:paraId="0F266462" w14:textId="77777777" w:rsidR="00416475" w:rsidRPr="003A6D6B" w:rsidRDefault="00416475" w:rsidP="00416475">
      <w:pPr>
        <w:ind w:firstLine="709"/>
        <w:jc w:val="both"/>
        <w:rPr>
          <w:rFonts w:cstheme="minorHAnsi"/>
        </w:rPr>
      </w:pPr>
      <w:r w:rsidRPr="003A6D6B">
        <w:rPr>
          <w:rFonts w:cstheme="minorHAnsi"/>
        </w:rPr>
        <w:t>11. Изучение закона сохранения энергии.</w:t>
      </w:r>
    </w:p>
    <w:p w14:paraId="4EE5C6BD" w14:textId="77777777" w:rsidR="00416475" w:rsidRPr="003A6D6B" w:rsidRDefault="00416475" w:rsidP="00416475">
      <w:pPr>
        <w:ind w:firstLine="709"/>
        <w:jc w:val="both"/>
        <w:rPr>
          <w:rFonts w:cstheme="minorHAnsi"/>
        </w:rPr>
      </w:pPr>
      <w:bookmarkStart w:id="1825" w:name="bookmark3862"/>
      <w:bookmarkEnd w:id="1825"/>
      <w:r w:rsidRPr="003A6D6B">
        <w:rPr>
          <w:rFonts w:cstheme="minorHAnsi"/>
          <w:b/>
          <w:bCs/>
        </w:rPr>
        <w:t>Раздел 9. Механические колебания и волны</w:t>
      </w:r>
    </w:p>
    <w:p w14:paraId="600610E8" w14:textId="77777777" w:rsidR="00416475" w:rsidRPr="003A6D6B" w:rsidRDefault="00416475" w:rsidP="00416475">
      <w:pPr>
        <w:ind w:firstLine="709"/>
        <w:jc w:val="both"/>
        <w:rPr>
          <w:rFonts w:cstheme="minorHAnsi"/>
        </w:rPr>
      </w:pPr>
      <w:r w:rsidRPr="003A6D6B">
        <w:rPr>
          <w:rFonts w:cstheme="minorHAnsi"/>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63C382B9" w14:textId="77777777" w:rsidR="00416475" w:rsidRPr="003A6D6B" w:rsidRDefault="00416475" w:rsidP="00416475">
      <w:pPr>
        <w:ind w:firstLine="709"/>
        <w:jc w:val="both"/>
        <w:rPr>
          <w:rFonts w:cstheme="minorHAnsi"/>
        </w:rPr>
      </w:pPr>
      <w:r w:rsidRPr="003A6D6B">
        <w:rPr>
          <w:rFonts w:cstheme="minorHAnsi"/>
        </w:rPr>
        <w:t>Затухающие колебания. Вынужденные колебания. Резонанс.</w:t>
      </w:r>
    </w:p>
    <w:p w14:paraId="5E7AE95E" w14:textId="77777777" w:rsidR="00416475" w:rsidRPr="003A6D6B" w:rsidRDefault="00416475" w:rsidP="00416475">
      <w:pPr>
        <w:ind w:firstLine="709"/>
        <w:jc w:val="both"/>
        <w:rPr>
          <w:rFonts w:cstheme="minorHAnsi"/>
        </w:rPr>
      </w:pPr>
      <w:r w:rsidRPr="003A6D6B">
        <w:rPr>
          <w:rFonts w:cstheme="minorHAnsi"/>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14:paraId="2C57A626" w14:textId="77777777" w:rsidR="00416475" w:rsidRPr="003A6D6B" w:rsidRDefault="00416475" w:rsidP="00416475">
      <w:pPr>
        <w:ind w:firstLine="709"/>
        <w:jc w:val="both"/>
        <w:rPr>
          <w:rFonts w:cstheme="minorHAnsi"/>
        </w:rPr>
      </w:pPr>
      <w:r w:rsidRPr="003A6D6B">
        <w:rPr>
          <w:rFonts w:cstheme="minorHAnsi"/>
        </w:rPr>
        <w:t>Звук. Громкость звука и высота тона. Отражение звука. Инфразвук и ультразвук.</w:t>
      </w:r>
    </w:p>
    <w:p w14:paraId="398DC1F8" w14:textId="77777777" w:rsidR="00416475" w:rsidRPr="003A6D6B" w:rsidRDefault="00416475" w:rsidP="00416475">
      <w:pPr>
        <w:ind w:firstLine="709"/>
        <w:jc w:val="both"/>
        <w:rPr>
          <w:rFonts w:cstheme="minorHAnsi"/>
          <w:b/>
          <w:bCs/>
          <w:i/>
          <w:iCs/>
        </w:rPr>
      </w:pPr>
      <w:r w:rsidRPr="003A6D6B">
        <w:rPr>
          <w:rFonts w:cstheme="minorHAnsi"/>
          <w:b/>
          <w:bCs/>
          <w:i/>
          <w:iCs/>
        </w:rPr>
        <w:t>Демонстрации</w:t>
      </w:r>
    </w:p>
    <w:p w14:paraId="0E57097C" w14:textId="77777777" w:rsidR="00416475" w:rsidRPr="003A6D6B" w:rsidRDefault="00416475" w:rsidP="00416475">
      <w:pPr>
        <w:ind w:firstLine="709"/>
        <w:jc w:val="both"/>
        <w:rPr>
          <w:rFonts w:cstheme="minorHAnsi"/>
        </w:rPr>
      </w:pPr>
      <w:r w:rsidRPr="003A6D6B">
        <w:rPr>
          <w:rFonts w:cstheme="minorHAnsi"/>
        </w:rPr>
        <w:t>1. Наблюдение колебаний тел под действием силы тяжести и силы упругости.</w:t>
      </w:r>
    </w:p>
    <w:p w14:paraId="3C138AFA" w14:textId="77777777" w:rsidR="00416475" w:rsidRPr="003A6D6B" w:rsidRDefault="00416475" w:rsidP="00416475">
      <w:pPr>
        <w:ind w:firstLine="709"/>
        <w:jc w:val="both"/>
        <w:rPr>
          <w:rFonts w:cstheme="minorHAnsi"/>
        </w:rPr>
      </w:pPr>
      <w:r w:rsidRPr="003A6D6B">
        <w:rPr>
          <w:rFonts w:cstheme="minorHAnsi"/>
        </w:rPr>
        <w:t>2. Наблюдение колебаний груза на нити и на пружине.</w:t>
      </w:r>
    </w:p>
    <w:p w14:paraId="54C763BF" w14:textId="77777777" w:rsidR="00416475" w:rsidRPr="003A6D6B" w:rsidRDefault="00416475" w:rsidP="00416475">
      <w:pPr>
        <w:ind w:firstLine="709"/>
        <w:jc w:val="both"/>
        <w:rPr>
          <w:rFonts w:cstheme="minorHAnsi"/>
        </w:rPr>
      </w:pPr>
      <w:r w:rsidRPr="003A6D6B">
        <w:rPr>
          <w:rFonts w:cstheme="minorHAnsi"/>
        </w:rPr>
        <w:t>3. Наблюдение вынужденных колебаний и резонанса.</w:t>
      </w:r>
    </w:p>
    <w:p w14:paraId="004A88CE" w14:textId="77777777" w:rsidR="00416475" w:rsidRPr="003A6D6B" w:rsidRDefault="00416475" w:rsidP="00416475">
      <w:pPr>
        <w:ind w:firstLine="709"/>
        <w:jc w:val="both"/>
        <w:rPr>
          <w:rFonts w:cstheme="minorHAnsi"/>
        </w:rPr>
      </w:pPr>
      <w:r w:rsidRPr="003A6D6B">
        <w:rPr>
          <w:rFonts w:cstheme="minorHAnsi"/>
        </w:rPr>
        <w:t>4. Распространение продольных и поперечных волн (на модели).</w:t>
      </w:r>
    </w:p>
    <w:p w14:paraId="466F0853" w14:textId="77777777" w:rsidR="00416475" w:rsidRPr="003A6D6B" w:rsidRDefault="00416475" w:rsidP="00416475">
      <w:pPr>
        <w:ind w:firstLine="709"/>
        <w:jc w:val="both"/>
        <w:rPr>
          <w:rFonts w:cstheme="minorHAnsi"/>
        </w:rPr>
      </w:pPr>
      <w:r w:rsidRPr="003A6D6B">
        <w:rPr>
          <w:rFonts w:cstheme="minorHAnsi"/>
        </w:rPr>
        <w:t>5. Наблюдение зависимости высоты звука от частоты.</w:t>
      </w:r>
    </w:p>
    <w:p w14:paraId="2C9F288E" w14:textId="77777777" w:rsidR="00416475" w:rsidRPr="003A6D6B" w:rsidRDefault="00416475" w:rsidP="00416475">
      <w:pPr>
        <w:ind w:firstLine="709"/>
        <w:jc w:val="both"/>
        <w:rPr>
          <w:rFonts w:cstheme="minorHAnsi"/>
        </w:rPr>
      </w:pPr>
      <w:r w:rsidRPr="003A6D6B">
        <w:rPr>
          <w:rFonts w:cstheme="minorHAnsi"/>
        </w:rPr>
        <w:t>6. Акустический резонанс.</w:t>
      </w:r>
    </w:p>
    <w:p w14:paraId="70E38DA0" w14:textId="77777777" w:rsidR="00416475" w:rsidRPr="003A6D6B" w:rsidRDefault="00416475" w:rsidP="00416475">
      <w:pPr>
        <w:ind w:firstLine="709"/>
        <w:jc w:val="both"/>
        <w:rPr>
          <w:rFonts w:cstheme="minorHAnsi"/>
          <w:b/>
          <w:bCs/>
          <w:i/>
          <w:iCs/>
        </w:rPr>
      </w:pPr>
      <w:bookmarkStart w:id="1826" w:name="bookmark3873"/>
      <w:bookmarkEnd w:id="1826"/>
      <w:r w:rsidRPr="003A6D6B">
        <w:rPr>
          <w:rFonts w:cstheme="minorHAnsi"/>
          <w:b/>
          <w:bCs/>
          <w:i/>
          <w:iCs/>
        </w:rPr>
        <w:t>Лабораторные работы и опыты</w:t>
      </w:r>
    </w:p>
    <w:p w14:paraId="64BD1C3F" w14:textId="77777777" w:rsidR="00416475" w:rsidRPr="003A6D6B" w:rsidRDefault="00416475" w:rsidP="00416475">
      <w:pPr>
        <w:ind w:firstLine="709"/>
        <w:jc w:val="both"/>
        <w:rPr>
          <w:rFonts w:cstheme="minorHAnsi"/>
        </w:rPr>
      </w:pPr>
      <w:r w:rsidRPr="003A6D6B">
        <w:rPr>
          <w:rFonts w:cstheme="minorHAnsi"/>
        </w:rPr>
        <w:t>1. Определение частоты и периода колебаний математического маятника.</w:t>
      </w:r>
    </w:p>
    <w:p w14:paraId="45F19718" w14:textId="77777777" w:rsidR="00416475" w:rsidRPr="003A6D6B" w:rsidRDefault="00416475" w:rsidP="00416475">
      <w:pPr>
        <w:ind w:firstLine="709"/>
        <w:jc w:val="both"/>
        <w:rPr>
          <w:rFonts w:cstheme="minorHAnsi"/>
        </w:rPr>
      </w:pPr>
      <w:r w:rsidRPr="003A6D6B">
        <w:rPr>
          <w:rFonts w:cstheme="minorHAnsi"/>
        </w:rPr>
        <w:t>2. Определение частоты и периода колебаний пружинного маятника.</w:t>
      </w:r>
    </w:p>
    <w:p w14:paraId="603E575F" w14:textId="77777777" w:rsidR="00416475" w:rsidRPr="003A6D6B" w:rsidRDefault="00416475" w:rsidP="00416475">
      <w:pPr>
        <w:ind w:firstLine="709"/>
        <w:jc w:val="both"/>
        <w:rPr>
          <w:rFonts w:cstheme="minorHAnsi"/>
        </w:rPr>
      </w:pPr>
      <w:r w:rsidRPr="003A6D6B">
        <w:rPr>
          <w:rFonts w:cstheme="minorHAnsi"/>
        </w:rPr>
        <w:t>3. Исследование зависимости периода колебаний подвешенного к нити груза от длины нити.</w:t>
      </w:r>
    </w:p>
    <w:p w14:paraId="52AAC7AE" w14:textId="77777777" w:rsidR="00416475" w:rsidRPr="003A6D6B" w:rsidRDefault="00416475" w:rsidP="00416475">
      <w:pPr>
        <w:ind w:firstLine="709"/>
        <w:jc w:val="both"/>
        <w:rPr>
          <w:rFonts w:cstheme="minorHAnsi"/>
        </w:rPr>
      </w:pPr>
      <w:r w:rsidRPr="003A6D6B">
        <w:rPr>
          <w:rFonts w:cstheme="minorHAnsi"/>
        </w:rPr>
        <w:t>4. Исследование зависимости периода колебаний пружинного маятника от массы груза.</w:t>
      </w:r>
    </w:p>
    <w:p w14:paraId="7CBB34D3" w14:textId="77777777" w:rsidR="00416475" w:rsidRPr="003A6D6B" w:rsidRDefault="00416475" w:rsidP="00416475">
      <w:pPr>
        <w:ind w:firstLine="709"/>
        <w:jc w:val="both"/>
        <w:rPr>
          <w:rFonts w:cstheme="minorHAnsi"/>
        </w:rPr>
      </w:pPr>
      <w:r w:rsidRPr="003A6D6B">
        <w:rPr>
          <w:rFonts w:cstheme="minorHAnsi"/>
        </w:rPr>
        <w:t>5. Проверка независимости периода колебаний груза, подвешенного к нити, от массы груза.</w:t>
      </w:r>
    </w:p>
    <w:p w14:paraId="34E681F5" w14:textId="77777777" w:rsidR="00416475" w:rsidRPr="003A6D6B" w:rsidRDefault="00416475" w:rsidP="00416475">
      <w:pPr>
        <w:ind w:firstLine="709"/>
        <w:jc w:val="both"/>
        <w:rPr>
          <w:rFonts w:cstheme="minorHAnsi"/>
        </w:rPr>
      </w:pPr>
      <w:r w:rsidRPr="003A6D6B">
        <w:rPr>
          <w:rFonts w:cstheme="minorHAnsi"/>
        </w:rPr>
        <w:t>6. Опыты, демонстрирующие зависимость периода колебаний пружинного маятника от массы груза и жёсткости пружины.</w:t>
      </w:r>
    </w:p>
    <w:p w14:paraId="0A145EDC" w14:textId="77777777" w:rsidR="00416475" w:rsidRPr="003A6D6B" w:rsidRDefault="00416475" w:rsidP="00416475">
      <w:pPr>
        <w:ind w:firstLine="709"/>
        <w:jc w:val="both"/>
        <w:rPr>
          <w:rFonts w:cstheme="minorHAnsi"/>
        </w:rPr>
      </w:pPr>
      <w:r w:rsidRPr="003A6D6B">
        <w:rPr>
          <w:rFonts w:cstheme="minorHAnsi"/>
        </w:rPr>
        <w:t>7. Измерение ускорения свободного падения.</w:t>
      </w:r>
    </w:p>
    <w:p w14:paraId="4A87E301" w14:textId="77777777" w:rsidR="00416475" w:rsidRPr="003A6D6B" w:rsidRDefault="00416475" w:rsidP="00416475">
      <w:pPr>
        <w:ind w:firstLine="709"/>
        <w:jc w:val="both"/>
        <w:rPr>
          <w:rFonts w:cstheme="minorHAnsi"/>
        </w:rPr>
      </w:pPr>
      <w:bookmarkStart w:id="1827" w:name="bookmark3879"/>
      <w:bookmarkEnd w:id="1827"/>
      <w:r w:rsidRPr="003A6D6B">
        <w:rPr>
          <w:rFonts w:cstheme="minorHAnsi"/>
          <w:b/>
          <w:bCs/>
        </w:rPr>
        <w:t>Раздел 10. Электромагнитное поле и электромагнитные волны</w:t>
      </w:r>
    </w:p>
    <w:p w14:paraId="5A1C8955" w14:textId="77777777" w:rsidR="00416475" w:rsidRPr="003A6D6B" w:rsidRDefault="00416475" w:rsidP="00416475">
      <w:pPr>
        <w:ind w:firstLine="709"/>
        <w:jc w:val="both"/>
        <w:rPr>
          <w:rFonts w:cstheme="minorHAnsi"/>
        </w:rPr>
      </w:pPr>
      <w:r w:rsidRPr="003A6D6B">
        <w:rPr>
          <w:rFonts w:cstheme="minorHAnsi"/>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13CD7845" w14:textId="77777777" w:rsidR="00416475" w:rsidRPr="003A6D6B" w:rsidRDefault="00416475" w:rsidP="00416475">
      <w:pPr>
        <w:ind w:firstLine="709"/>
        <w:jc w:val="both"/>
        <w:rPr>
          <w:rFonts w:cstheme="minorHAnsi"/>
        </w:rPr>
      </w:pPr>
      <w:r w:rsidRPr="003A6D6B">
        <w:rPr>
          <w:rFonts w:cstheme="minorHAnsi"/>
        </w:rPr>
        <w:t>Электромагнитная природа света. Скорость света. Волновые свойства света.</w:t>
      </w:r>
    </w:p>
    <w:p w14:paraId="4C8BA23E" w14:textId="77777777" w:rsidR="00416475" w:rsidRPr="003A6D6B" w:rsidRDefault="00416475" w:rsidP="00416475">
      <w:pPr>
        <w:ind w:firstLine="709"/>
        <w:jc w:val="both"/>
        <w:rPr>
          <w:rFonts w:cstheme="minorHAnsi"/>
          <w:b/>
          <w:bCs/>
          <w:i/>
          <w:iCs/>
        </w:rPr>
      </w:pPr>
      <w:r w:rsidRPr="003A6D6B">
        <w:rPr>
          <w:rFonts w:cstheme="minorHAnsi"/>
          <w:b/>
          <w:bCs/>
          <w:i/>
          <w:iCs/>
        </w:rPr>
        <w:t>Демонстрации</w:t>
      </w:r>
    </w:p>
    <w:p w14:paraId="23DC00B0" w14:textId="77777777" w:rsidR="00416475" w:rsidRPr="003A6D6B" w:rsidRDefault="00416475" w:rsidP="00416475">
      <w:pPr>
        <w:ind w:firstLine="709"/>
        <w:jc w:val="both"/>
        <w:rPr>
          <w:rFonts w:cstheme="minorHAnsi"/>
        </w:rPr>
      </w:pPr>
      <w:r w:rsidRPr="003A6D6B">
        <w:rPr>
          <w:rFonts w:cstheme="minorHAnsi"/>
        </w:rPr>
        <w:t>1. Свойства электромагнитных волн.</w:t>
      </w:r>
    </w:p>
    <w:p w14:paraId="4A132373" w14:textId="77777777" w:rsidR="00416475" w:rsidRPr="003A6D6B" w:rsidRDefault="00416475" w:rsidP="00416475">
      <w:pPr>
        <w:ind w:firstLine="709"/>
        <w:jc w:val="both"/>
        <w:rPr>
          <w:rFonts w:cstheme="minorHAnsi"/>
        </w:rPr>
      </w:pPr>
      <w:r w:rsidRPr="003A6D6B">
        <w:rPr>
          <w:rFonts w:cstheme="minorHAnsi"/>
        </w:rPr>
        <w:t>2. Волновые свойства света.</w:t>
      </w:r>
    </w:p>
    <w:p w14:paraId="5B43BF81" w14:textId="77777777" w:rsidR="00416475" w:rsidRPr="003A6D6B" w:rsidRDefault="00416475" w:rsidP="00416475">
      <w:pPr>
        <w:ind w:firstLine="709"/>
        <w:jc w:val="both"/>
        <w:rPr>
          <w:rFonts w:cstheme="minorHAnsi"/>
        </w:rPr>
      </w:pPr>
      <w:bookmarkStart w:id="1828" w:name="bookmark3886"/>
      <w:bookmarkEnd w:id="1828"/>
      <w:r w:rsidRPr="003A6D6B">
        <w:rPr>
          <w:rFonts w:cstheme="minorHAnsi"/>
          <w:b/>
          <w:bCs/>
          <w:i/>
          <w:iCs/>
        </w:rPr>
        <w:t>Лабораторные работы и опыты</w:t>
      </w:r>
    </w:p>
    <w:p w14:paraId="511691B4" w14:textId="77777777" w:rsidR="00416475" w:rsidRPr="003A6D6B" w:rsidRDefault="00416475" w:rsidP="00416475">
      <w:pPr>
        <w:ind w:firstLine="709"/>
        <w:jc w:val="both"/>
        <w:rPr>
          <w:rFonts w:cstheme="minorHAnsi"/>
        </w:rPr>
      </w:pPr>
      <w:bookmarkStart w:id="1829" w:name="bookmark3888"/>
      <w:bookmarkEnd w:id="1829"/>
      <w:r w:rsidRPr="003A6D6B">
        <w:rPr>
          <w:rFonts w:cstheme="minorHAnsi"/>
        </w:rPr>
        <w:t>1. Изучение свойств электромагнитных волн с помощью мобильного телефона.</w:t>
      </w:r>
    </w:p>
    <w:p w14:paraId="69E0780F" w14:textId="77777777" w:rsidR="00416475" w:rsidRPr="003A6D6B" w:rsidRDefault="00416475" w:rsidP="00416475">
      <w:pPr>
        <w:ind w:firstLine="709"/>
        <w:jc w:val="both"/>
        <w:rPr>
          <w:rFonts w:cstheme="minorHAnsi"/>
        </w:rPr>
      </w:pPr>
      <w:r w:rsidRPr="003A6D6B">
        <w:rPr>
          <w:rFonts w:cstheme="minorHAnsi"/>
          <w:b/>
          <w:bCs/>
        </w:rPr>
        <w:t>Раздел 11. Световые явления</w:t>
      </w:r>
    </w:p>
    <w:p w14:paraId="636AD733" w14:textId="77777777" w:rsidR="00416475" w:rsidRPr="003A6D6B" w:rsidRDefault="00416475" w:rsidP="00416475">
      <w:pPr>
        <w:ind w:firstLine="709"/>
        <w:jc w:val="both"/>
        <w:rPr>
          <w:rFonts w:cstheme="minorHAnsi"/>
        </w:rPr>
      </w:pPr>
      <w:r w:rsidRPr="003A6D6B">
        <w:rPr>
          <w:rFonts w:cstheme="minorHAnsi"/>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4CEB41E" w14:textId="77777777" w:rsidR="00416475" w:rsidRPr="003A6D6B" w:rsidRDefault="00416475" w:rsidP="00416475">
      <w:pPr>
        <w:ind w:firstLine="709"/>
        <w:jc w:val="both"/>
        <w:rPr>
          <w:rFonts w:cstheme="minorHAnsi"/>
        </w:rPr>
      </w:pPr>
      <w:r w:rsidRPr="003A6D6B">
        <w:rPr>
          <w:rFonts w:cstheme="minorHAnsi"/>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58E0AEA6" w14:textId="77777777" w:rsidR="00416475" w:rsidRPr="003A6D6B" w:rsidRDefault="00416475" w:rsidP="00416475">
      <w:pPr>
        <w:ind w:firstLine="709"/>
        <w:jc w:val="both"/>
        <w:rPr>
          <w:rFonts w:cstheme="minorHAnsi"/>
        </w:rPr>
      </w:pPr>
      <w:r w:rsidRPr="003A6D6B">
        <w:rPr>
          <w:rFonts w:cstheme="minorHAnsi"/>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3E9908A5" w14:textId="77777777" w:rsidR="00416475" w:rsidRPr="003A6D6B" w:rsidRDefault="00416475" w:rsidP="00416475">
      <w:pPr>
        <w:ind w:firstLine="709"/>
        <w:jc w:val="both"/>
        <w:rPr>
          <w:rFonts w:cstheme="minorHAnsi"/>
        </w:rPr>
      </w:pPr>
      <w:r w:rsidRPr="003A6D6B">
        <w:rPr>
          <w:rFonts w:cstheme="minorHAnsi"/>
        </w:rPr>
        <w:t>Разложение белого света в спектр. Опыты Ньютона. Сложение спектральных цветов. Дисперсия света.</w:t>
      </w:r>
    </w:p>
    <w:p w14:paraId="0FED82D4" w14:textId="77777777" w:rsidR="00416475" w:rsidRPr="003A6D6B" w:rsidRDefault="00416475" w:rsidP="00416475">
      <w:pPr>
        <w:ind w:firstLine="709"/>
        <w:jc w:val="both"/>
        <w:rPr>
          <w:rFonts w:cstheme="minorHAnsi"/>
          <w:b/>
          <w:bCs/>
          <w:i/>
          <w:iCs/>
        </w:rPr>
      </w:pPr>
      <w:r w:rsidRPr="003A6D6B">
        <w:rPr>
          <w:rFonts w:cstheme="minorHAnsi"/>
          <w:b/>
          <w:bCs/>
          <w:i/>
          <w:iCs/>
        </w:rPr>
        <w:t>Демонстрации</w:t>
      </w:r>
    </w:p>
    <w:p w14:paraId="25C0AD2C" w14:textId="77777777" w:rsidR="00416475" w:rsidRPr="003A6D6B" w:rsidRDefault="00416475" w:rsidP="00416475">
      <w:pPr>
        <w:ind w:firstLine="709"/>
        <w:jc w:val="both"/>
        <w:rPr>
          <w:rFonts w:cstheme="minorHAnsi"/>
        </w:rPr>
      </w:pPr>
      <w:r w:rsidRPr="003A6D6B">
        <w:rPr>
          <w:rFonts w:cstheme="minorHAnsi"/>
        </w:rPr>
        <w:t>1. Прямолинейное распространение света.</w:t>
      </w:r>
    </w:p>
    <w:p w14:paraId="6BC046A0" w14:textId="77777777" w:rsidR="00416475" w:rsidRPr="003A6D6B" w:rsidRDefault="00416475" w:rsidP="00416475">
      <w:pPr>
        <w:ind w:firstLine="709"/>
        <w:jc w:val="both"/>
        <w:rPr>
          <w:rFonts w:cstheme="minorHAnsi"/>
        </w:rPr>
      </w:pPr>
      <w:r w:rsidRPr="003A6D6B">
        <w:rPr>
          <w:rFonts w:cstheme="minorHAnsi"/>
        </w:rPr>
        <w:t>2. Отражение света.</w:t>
      </w:r>
    </w:p>
    <w:p w14:paraId="4A625991" w14:textId="77777777" w:rsidR="00416475" w:rsidRPr="003A6D6B" w:rsidRDefault="00416475" w:rsidP="00416475">
      <w:pPr>
        <w:ind w:firstLine="709"/>
        <w:jc w:val="both"/>
        <w:rPr>
          <w:rFonts w:cstheme="minorHAnsi"/>
        </w:rPr>
      </w:pPr>
      <w:r w:rsidRPr="003A6D6B">
        <w:rPr>
          <w:rFonts w:cstheme="minorHAnsi"/>
        </w:rPr>
        <w:t>3. Получение изображений в плоском, вогнутом и выпуклом зеркалах.</w:t>
      </w:r>
    </w:p>
    <w:p w14:paraId="3A12E9D1" w14:textId="77777777" w:rsidR="00416475" w:rsidRPr="003A6D6B" w:rsidRDefault="00416475" w:rsidP="00416475">
      <w:pPr>
        <w:ind w:firstLine="709"/>
        <w:jc w:val="both"/>
        <w:rPr>
          <w:rFonts w:cstheme="minorHAnsi"/>
        </w:rPr>
      </w:pPr>
      <w:r w:rsidRPr="003A6D6B">
        <w:rPr>
          <w:rFonts w:cstheme="minorHAnsi"/>
        </w:rPr>
        <w:t>4. Преломление света.</w:t>
      </w:r>
    </w:p>
    <w:p w14:paraId="02A0BE1D" w14:textId="77777777" w:rsidR="00416475" w:rsidRPr="003A6D6B" w:rsidRDefault="00416475" w:rsidP="00416475">
      <w:pPr>
        <w:ind w:firstLine="709"/>
        <w:jc w:val="both"/>
        <w:rPr>
          <w:rFonts w:cstheme="minorHAnsi"/>
        </w:rPr>
      </w:pPr>
      <w:r w:rsidRPr="003A6D6B">
        <w:rPr>
          <w:rFonts w:cstheme="minorHAnsi"/>
        </w:rPr>
        <w:t>5. Оптический световод.</w:t>
      </w:r>
    </w:p>
    <w:p w14:paraId="6BAA0113" w14:textId="77777777" w:rsidR="00416475" w:rsidRPr="003A6D6B" w:rsidRDefault="00416475" w:rsidP="00416475">
      <w:pPr>
        <w:ind w:firstLine="709"/>
        <w:jc w:val="both"/>
        <w:rPr>
          <w:rFonts w:cstheme="minorHAnsi"/>
        </w:rPr>
      </w:pPr>
      <w:r w:rsidRPr="003A6D6B">
        <w:rPr>
          <w:rFonts w:cstheme="minorHAnsi"/>
        </w:rPr>
        <w:t>6. Ход лучей в собирающей линзе.</w:t>
      </w:r>
    </w:p>
    <w:p w14:paraId="73F82BFD" w14:textId="77777777" w:rsidR="00416475" w:rsidRPr="003A6D6B" w:rsidRDefault="00416475" w:rsidP="00416475">
      <w:pPr>
        <w:ind w:firstLine="709"/>
        <w:jc w:val="both"/>
        <w:rPr>
          <w:rFonts w:cstheme="minorHAnsi"/>
        </w:rPr>
      </w:pPr>
      <w:r w:rsidRPr="003A6D6B">
        <w:rPr>
          <w:rFonts w:cstheme="minorHAnsi"/>
        </w:rPr>
        <w:t>7. Ход лучей в рассеивающей линзе.</w:t>
      </w:r>
    </w:p>
    <w:p w14:paraId="12BC8405" w14:textId="77777777" w:rsidR="00416475" w:rsidRPr="003A6D6B" w:rsidRDefault="00416475" w:rsidP="00416475">
      <w:pPr>
        <w:ind w:firstLine="709"/>
        <w:jc w:val="both"/>
        <w:rPr>
          <w:rFonts w:cstheme="minorHAnsi"/>
        </w:rPr>
      </w:pPr>
      <w:r w:rsidRPr="003A6D6B">
        <w:rPr>
          <w:rFonts w:cstheme="minorHAnsi"/>
        </w:rPr>
        <w:t>8. Получение изображений с помощью линз.</w:t>
      </w:r>
    </w:p>
    <w:p w14:paraId="65217813" w14:textId="77777777" w:rsidR="00416475" w:rsidRPr="003A6D6B" w:rsidRDefault="00416475" w:rsidP="00416475">
      <w:pPr>
        <w:ind w:firstLine="709"/>
        <w:jc w:val="both"/>
        <w:rPr>
          <w:rFonts w:cstheme="minorHAnsi"/>
        </w:rPr>
      </w:pPr>
      <w:r w:rsidRPr="003A6D6B">
        <w:rPr>
          <w:rFonts w:cstheme="minorHAnsi"/>
        </w:rPr>
        <w:t>9. Принцип действия фотоаппарата, микроскопа и телескопа.</w:t>
      </w:r>
    </w:p>
    <w:p w14:paraId="50085CF3" w14:textId="77777777" w:rsidR="00416475" w:rsidRPr="003A6D6B" w:rsidRDefault="00416475" w:rsidP="00416475">
      <w:pPr>
        <w:ind w:firstLine="709"/>
        <w:jc w:val="both"/>
        <w:rPr>
          <w:rFonts w:cstheme="minorHAnsi"/>
        </w:rPr>
      </w:pPr>
      <w:r w:rsidRPr="003A6D6B">
        <w:rPr>
          <w:rFonts w:cstheme="minorHAnsi"/>
        </w:rPr>
        <w:t>10. Модель глаза.</w:t>
      </w:r>
    </w:p>
    <w:p w14:paraId="6BE2AD44" w14:textId="77777777" w:rsidR="00416475" w:rsidRPr="003A6D6B" w:rsidRDefault="00416475" w:rsidP="00416475">
      <w:pPr>
        <w:ind w:firstLine="709"/>
        <w:jc w:val="both"/>
        <w:rPr>
          <w:rFonts w:cstheme="minorHAnsi"/>
        </w:rPr>
      </w:pPr>
      <w:r w:rsidRPr="003A6D6B">
        <w:rPr>
          <w:rFonts w:cstheme="minorHAnsi"/>
        </w:rPr>
        <w:t>11. Разложение белого света в спектр.</w:t>
      </w:r>
    </w:p>
    <w:p w14:paraId="721E057B" w14:textId="77777777" w:rsidR="00416475" w:rsidRPr="003A6D6B" w:rsidRDefault="00416475" w:rsidP="00416475">
      <w:pPr>
        <w:ind w:firstLine="709"/>
        <w:jc w:val="both"/>
        <w:rPr>
          <w:rFonts w:cstheme="minorHAnsi"/>
        </w:rPr>
      </w:pPr>
      <w:r w:rsidRPr="003A6D6B">
        <w:rPr>
          <w:rFonts w:cstheme="minorHAnsi"/>
        </w:rPr>
        <w:t>12. Получение белого света при сложении света разных цветов.</w:t>
      </w:r>
    </w:p>
    <w:p w14:paraId="04C54296" w14:textId="77777777" w:rsidR="00416475" w:rsidRPr="003A6D6B" w:rsidRDefault="00416475" w:rsidP="00416475">
      <w:pPr>
        <w:ind w:firstLine="709"/>
        <w:jc w:val="both"/>
        <w:rPr>
          <w:rFonts w:cstheme="minorHAnsi"/>
          <w:b/>
          <w:bCs/>
          <w:i/>
          <w:iCs/>
        </w:rPr>
      </w:pPr>
      <w:bookmarkStart w:id="1830" w:name="bookmark3889"/>
      <w:bookmarkEnd w:id="1830"/>
      <w:r w:rsidRPr="003A6D6B">
        <w:rPr>
          <w:rFonts w:cstheme="minorHAnsi"/>
          <w:b/>
          <w:bCs/>
          <w:i/>
          <w:iCs/>
        </w:rPr>
        <w:t>Лабораторные работы и опыты</w:t>
      </w:r>
    </w:p>
    <w:p w14:paraId="1E98348F" w14:textId="77777777" w:rsidR="00416475" w:rsidRPr="003A6D6B" w:rsidRDefault="00416475" w:rsidP="00416475">
      <w:pPr>
        <w:ind w:firstLine="709"/>
        <w:jc w:val="both"/>
        <w:rPr>
          <w:rFonts w:cstheme="minorHAnsi"/>
        </w:rPr>
      </w:pPr>
      <w:r w:rsidRPr="003A6D6B">
        <w:rPr>
          <w:rFonts w:cstheme="minorHAnsi"/>
        </w:rPr>
        <w:t>1. Исследование зависимости угла отражения светового луча от угла падения.</w:t>
      </w:r>
    </w:p>
    <w:p w14:paraId="5025110A" w14:textId="77777777" w:rsidR="00416475" w:rsidRPr="003A6D6B" w:rsidRDefault="00416475" w:rsidP="00416475">
      <w:pPr>
        <w:ind w:firstLine="709"/>
        <w:jc w:val="both"/>
        <w:rPr>
          <w:rFonts w:cstheme="minorHAnsi"/>
        </w:rPr>
      </w:pPr>
      <w:r w:rsidRPr="003A6D6B">
        <w:rPr>
          <w:rFonts w:cstheme="minorHAnsi"/>
        </w:rPr>
        <w:t>2. Изучение характеристик изображения предмета в плоском зеркале.</w:t>
      </w:r>
    </w:p>
    <w:p w14:paraId="390B843A" w14:textId="77777777" w:rsidR="00416475" w:rsidRPr="003A6D6B" w:rsidRDefault="00416475" w:rsidP="00416475">
      <w:pPr>
        <w:ind w:firstLine="709"/>
        <w:jc w:val="both"/>
        <w:rPr>
          <w:rFonts w:cstheme="minorHAnsi"/>
        </w:rPr>
      </w:pPr>
      <w:r w:rsidRPr="003A6D6B">
        <w:rPr>
          <w:rFonts w:cstheme="minorHAnsi"/>
        </w:rPr>
        <w:t>3. Исследование зависимости угла преломления светового луча от угла падения на границе «воздух-стекло».</w:t>
      </w:r>
    </w:p>
    <w:p w14:paraId="09DC6583" w14:textId="77777777" w:rsidR="00416475" w:rsidRPr="003A6D6B" w:rsidRDefault="00416475" w:rsidP="00416475">
      <w:pPr>
        <w:ind w:firstLine="709"/>
        <w:jc w:val="both"/>
        <w:rPr>
          <w:rFonts w:cstheme="minorHAnsi"/>
        </w:rPr>
      </w:pPr>
      <w:r w:rsidRPr="003A6D6B">
        <w:rPr>
          <w:rFonts w:cstheme="minorHAnsi"/>
        </w:rPr>
        <w:t>4. Получение изображений с помощью собирающей линзы.</w:t>
      </w:r>
    </w:p>
    <w:p w14:paraId="672F0E28" w14:textId="77777777" w:rsidR="00416475" w:rsidRPr="003A6D6B" w:rsidRDefault="00416475" w:rsidP="00416475">
      <w:pPr>
        <w:ind w:firstLine="709"/>
        <w:jc w:val="both"/>
        <w:rPr>
          <w:rFonts w:cstheme="minorHAnsi"/>
        </w:rPr>
      </w:pPr>
      <w:r w:rsidRPr="003A6D6B">
        <w:rPr>
          <w:rFonts w:cstheme="minorHAnsi"/>
        </w:rPr>
        <w:t>5. Определение фокусного расстояния и оптической силы собирающей линзы.</w:t>
      </w:r>
    </w:p>
    <w:p w14:paraId="133EFDE2" w14:textId="77777777" w:rsidR="00416475" w:rsidRPr="003A6D6B" w:rsidRDefault="00416475" w:rsidP="00416475">
      <w:pPr>
        <w:ind w:firstLine="709"/>
        <w:jc w:val="both"/>
        <w:rPr>
          <w:rFonts w:cstheme="minorHAnsi"/>
        </w:rPr>
      </w:pPr>
      <w:r w:rsidRPr="003A6D6B">
        <w:rPr>
          <w:rFonts w:cstheme="minorHAnsi"/>
        </w:rPr>
        <w:t>6. Опыты по разложению белого света в спектр.</w:t>
      </w:r>
    </w:p>
    <w:p w14:paraId="729E8969" w14:textId="77777777" w:rsidR="00416475" w:rsidRPr="003A6D6B" w:rsidRDefault="00416475" w:rsidP="00416475">
      <w:pPr>
        <w:ind w:firstLine="709"/>
        <w:jc w:val="both"/>
        <w:rPr>
          <w:rFonts w:cstheme="minorHAnsi"/>
        </w:rPr>
      </w:pPr>
      <w:r w:rsidRPr="003A6D6B">
        <w:rPr>
          <w:rFonts w:cstheme="minorHAnsi"/>
        </w:rPr>
        <w:t>7. Опыты по восприятию цвета предметов при их наблюдении через цветовые фильтры.</w:t>
      </w:r>
    </w:p>
    <w:p w14:paraId="470A77D5" w14:textId="77777777" w:rsidR="00416475" w:rsidRPr="003A6D6B" w:rsidRDefault="00416475" w:rsidP="00416475">
      <w:pPr>
        <w:ind w:firstLine="709"/>
        <w:jc w:val="both"/>
        <w:rPr>
          <w:rFonts w:cstheme="minorHAnsi"/>
        </w:rPr>
      </w:pPr>
      <w:bookmarkStart w:id="1831" w:name="bookmark3901"/>
      <w:bookmarkEnd w:id="1831"/>
      <w:r w:rsidRPr="003A6D6B">
        <w:rPr>
          <w:rFonts w:cstheme="minorHAnsi"/>
          <w:b/>
          <w:bCs/>
        </w:rPr>
        <w:t>Раздел 12. Квантовые явления</w:t>
      </w:r>
    </w:p>
    <w:p w14:paraId="77A3F56D" w14:textId="77777777" w:rsidR="00416475" w:rsidRPr="003A6D6B" w:rsidRDefault="00416475" w:rsidP="00416475">
      <w:pPr>
        <w:ind w:firstLine="709"/>
        <w:jc w:val="both"/>
        <w:rPr>
          <w:rFonts w:cstheme="minorHAnsi"/>
        </w:rPr>
      </w:pPr>
      <w:r w:rsidRPr="003A6D6B">
        <w:rPr>
          <w:rFonts w:cstheme="minorHAnsi"/>
        </w:rPr>
        <w:t>Опыты Резерфорда и планетарная модель атома. Модель атома Бора. Испускание и поглощение света атомом. Кванты. Линейчатые спектры.</w:t>
      </w:r>
    </w:p>
    <w:p w14:paraId="680B48A3" w14:textId="77777777" w:rsidR="00416475" w:rsidRPr="003A6D6B" w:rsidRDefault="00416475" w:rsidP="00416475">
      <w:pPr>
        <w:ind w:firstLine="709"/>
        <w:jc w:val="both"/>
        <w:rPr>
          <w:rFonts w:cstheme="minorHAnsi"/>
        </w:rPr>
      </w:pPr>
      <w:r w:rsidRPr="003A6D6B">
        <w:rPr>
          <w:rFonts w:cstheme="minorHAnsi"/>
        </w:rPr>
        <w:t>Радиоактивность. Альфа-, бета- и гамма-излучения. Строение атомного ядра. Нуклонная модель атомного ядра. Изотопы.</w:t>
      </w:r>
    </w:p>
    <w:p w14:paraId="13EE80BD" w14:textId="77777777" w:rsidR="00416475" w:rsidRPr="003A6D6B" w:rsidRDefault="00416475" w:rsidP="00416475">
      <w:pPr>
        <w:ind w:firstLine="709"/>
        <w:jc w:val="both"/>
        <w:rPr>
          <w:rFonts w:cstheme="minorHAnsi"/>
        </w:rPr>
      </w:pPr>
      <w:r w:rsidRPr="003A6D6B">
        <w:rPr>
          <w:rFonts w:cstheme="minorHAnsi"/>
        </w:rPr>
        <w:t>Радиоактивные превращения. Период полураспада атомных ядер.</w:t>
      </w:r>
    </w:p>
    <w:p w14:paraId="3FCD9F3D" w14:textId="77777777" w:rsidR="00416475" w:rsidRPr="003A6D6B" w:rsidRDefault="00416475" w:rsidP="00416475">
      <w:pPr>
        <w:ind w:firstLine="709"/>
        <w:jc w:val="both"/>
        <w:rPr>
          <w:rFonts w:cstheme="minorHAnsi"/>
        </w:rPr>
      </w:pPr>
      <w:r w:rsidRPr="003A6D6B">
        <w:rPr>
          <w:rFonts w:cstheme="minorHAnsi"/>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14:paraId="4E62B310" w14:textId="77777777" w:rsidR="00416475" w:rsidRPr="003A6D6B" w:rsidRDefault="00416475" w:rsidP="00416475">
      <w:pPr>
        <w:ind w:firstLine="709"/>
        <w:jc w:val="both"/>
        <w:rPr>
          <w:rFonts w:cstheme="minorHAnsi"/>
        </w:rPr>
      </w:pPr>
      <w:r w:rsidRPr="003A6D6B">
        <w:rPr>
          <w:rFonts w:cstheme="minorHAnsi"/>
        </w:rPr>
        <w:t>Ядерная энергетика. Действия радиоактивных излучений на живые организмы.</w:t>
      </w:r>
    </w:p>
    <w:p w14:paraId="3B7C46BA" w14:textId="77777777" w:rsidR="00416475" w:rsidRPr="003A6D6B" w:rsidRDefault="00416475" w:rsidP="00416475">
      <w:pPr>
        <w:ind w:firstLine="709"/>
        <w:jc w:val="both"/>
        <w:rPr>
          <w:rFonts w:cstheme="minorHAnsi"/>
          <w:b/>
          <w:bCs/>
          <w:i/>
          <w:iCs/>
        </w:rPr>
      </w:pPr>
      <w:r w:rsidRPr="003A6D6B">
        <w:rPr>
          <w:rFonts w:cstheme="minorHAnsi"/>
          <w:b/>
          <w:bCs/>
          <w:i/>
          <w:iCs/>
        </w:rPr>
        <w:t>Демонстрации</w:t>
      </w:r>
    </w:p>
    <w:p w14:paraId="29B22636" w14:textId="77777777" w:rsidR="00416475" w:rsidRPr="003A6D6B" w:rsidRDefault="00416475" w:rsidP="00416475">
      <w:pPr>
        <w:ind w:firstLine="709"/>
        <w:jc w:val="both"/>
        <w:rPr>
          <w:rFonts w:cstheme="minorHAnsi"/>
        </w:rPr>
      </w:pPr>
      <w:r w:rsidRPr="003A6D6B">
        <w:rPr>
          <w:rFonts w:cstheme="minorHAnsi"/>
        </w:rPr>
        <w:t>1. Спектры излучения и поглощения.</w:t>
      </w:r>
    </w:p>
    <w:p w14:paraId="3270BAE3" w14:textId="77777777" w:rsidR="00416475" w:rsidRPr="003A6D6B" w:rsidRDefault="00416475" w:rsidP="00416475">
      <w:pPr>
        <w:ind w:firstLine="709"/>
        <w:jc w:val="both"/>
        <w:rPr>
          <w:rFonts w:cstheme="minorHAnsi"/>
        </w:rPr>
      </w:pPr>
      <w:r w:rsidRPr="003A6D6B">
        <w:rPr>
          <w:rFonts w:cstheme="minorHAnsi"/>
        </w:rPr>
        <w:t>2. Спектры различных газов.</w:t>
      </w:r>
    </w:p>
    <w:p w14:paraId="29BE6511" w14:textId="77777777" w:rsidR="00416475" w:rsidRPr="003A6D6B" w:rsidRDefault="00416475" w:rsidP="00416475">
      <w:pPr>
        <w:ind w:firstLine="709"/>
        <w:jc w:val="both"/>
        <w:rPr>
          <w:rFonts w:cstheme="minorHAnsi"/>
        </w:rPr>
      </w:pPr>
      <w:r w:rsidRPr="003A6D6B">
        <w:rPr>
          <w:rFonts w:cstheme="minorHAnsi"/>
        </w:rPr>
        <w:t>3. Спектр водорода.</w:t>
      </w:r>
    </w:p>
    <w:p w14:paraId="08380569" w14:textId="77777777" w:rsidR="00416475" w:rsidRPr="003A6D6B" w:rsidRDefault="00416475" w:rsidP="00416475">
      <w:pPr>
        <w:ind w:firstLine="709"/>
        <w:jc w:val="both"/>
        <w:rPr>
          <w:rFonts w:cstheme="minorHAnsi"/>
        </w:rPr>
      </w:pPr>
      <w:r w:rsidRPr="003A6D6B">
        <w:rPr>
          <w:rFonts w:cstheme="minorHAnsi"/>
        </w:rPr>
        <w:t>4. Наблюдение треков в камере Вильсона.</w:t>
      </w:r>
    </w:p>
    <w:p w14:paraId="68344484" w14:textId="77777777" w:rsidR="00416475" w:rsidRPr="003A6D6B" w:rsidRDefault="00416475" w:rsidP="00416475">
      <w:pPr>
        <w:ind w:firstLine="709"/>
        <w:jc w:val="both"/>
        <w:rPr>
          <w:rFonts w:cstheme="minorHAnsi"/>
        </w:rPr>
      </w:pPr>
      <w:r w:rsidRPr="003A6D6B">
        <w:rPr>
          <w:rFonts w:cstheme="minorHAnsi"/>
        </w:rPr>
        <w:t>5. Работа счётчика ионизирующих излучений.</w:t>
      </w:r>
    </w:p>
    <w:p w14:paraId="38355EB6" w14:textId="77777777" w:rsidR="00416475" w:rsidRPr="003A6D6B" w:rsidRDefault="00416475" w:rsidP="00416475">
      <w:pPr>
        <w:ind w:firstLine="709"/>
        <w:jc w:val="both"/>
        <w:rPr>
          <w:rFonts w:cstheme="minorHAnsi"/>
        </w:rPr>
      </w:pPr>
      <w:r w:rsidRPr="003A6D6B">
        <w:rPr>
          <w:rFonts w:cstheme="minorHAnsi"/>
        </w:rPr>
        <w:t>6. Регистрация излучения природных минералов и продуктов.</w:t>
      </w:r>
    </w:p>
    <w:p w14:paraId="727F2F07" w14:textId="77777777" w:rsidR="00416475" w:rsidRPr="003A6D6B" w:rsidRDefault="00416475" w:rsidP="00416475">
      <w:pPr>
        <w:ind w:firstLine="709"/>
        <w:jc w:val="both"/>
        <w:rPr>
          <w:rFonts w:cstheme="minorHAnsi"/>
          <w:b/>
          <w:bCs/>
          <w:i/>
          <w:iCs/>
        </w:rPr>
      </w:pPr>
      <w:bookmarkStart w:id="1832" w:name="bookmark3908"/>
      <w:bookmarkEnd w:id="1832"/>
      <w:r w:rsidRPr="003A6D6B">
        <w:rPr>
          <w:rFonts w:cstheme="minorHAnsi"/>
          <w:b/>
          <w:bCs/>
          <w:i/>
          <w:iCs/>
        </w:rPr>
        <w:t>Лабораторные работы и опыты</w:t>
      </w:r>
    </w:p>
    <w:p w14:paraId="143C0141" w14:textId="77777777" w:rsidR="00416475" w:rsidRPr="003A6D6B" w:rsidRDefault="00416475" w:rsidP="00416475">
      <w:pPr>
        <w:ind w:firstLine="709"/>
        <w:jc w:val="both"/>
        <w:rPr>
          <w:rFonts w:cstheme="minorHAnsi"/>
        </w:rPr>
      </w:pPr>
      <w:r w:rsidRPr="003A6D6B">
        <w:rPr>
          <w:rFonts w:cstheme="minorHAnsi"/>
        </w:rPr>
        <w:t>1. Наблюдение сплошных и линейчатых спектров излучения.</w:t>
      </w:r>
    </w:p>
    <w:p w14:paraId="5D08C8B1" w14:textId="77777777" w:rsidR="00416475" w:rsidRPr="003A6D6B" w:rsidRDefault="00416475" w:rsidP="00416475">
      <w:pPr>
        <w:ind w:firstLine="709"/>
        <w:jc w:val="both"/>
        <w:rPr>
          <w:rFonts w:cstheme="minorHAnsi"/>
        </w:rPr>
      </w:pPr>
      <w:r w:rsidRPr="003A6D6B">
        <w:rPr>
          <w:rFonts w:cstheme="minorHAnsi"/>
        </w:rPr>
        <w:t>2. Исследование треков: измерение энергии частицы по тормозному пути (по фотографиям).</w:t>
      </w:r>
    </w:p>
    <w:p w14:paraId="35082357" w14:textId="77777777" w:rsidR="00416475" w:rsidRPr="003A6D6B" w:rsidRDefault="00416475" w:rsidP="00416475">
      <w:pPr>
        <w:ind w:firstLine="709"/>
        <w:jc w:val="both"/>
        <w:rPr>
          <w:rFonts w:cstheme="minorHAnsi"/>
        </w:rPr>
      </w:pPr>
      <w:r w:rsidRPr="003A6D6B">
        <w:rPr>
          <w:rFonts w:cstheme="minorHAnsi"/>
        </w:rPr>
        <w:t>3. Измерение радиоактивного фона.</w:t>
      </w:r>
    </w:p>
    <w:p w14:paraId="14408FCF" w14:textId="77777777" w:rsidR="00416475" w:rsidRPr="003A6D6B" w:rsidRDefault="00416475" w:rsidP="00416475">
      <w:pPr>
        <w:ind w:firstLine="709"/>
        <w:jc w:val="both"/>
        <w:rPr>
          <w:rFonts w:cstheme="minorHAnsi"/>
        </w:rPr>
      </w:pPr>
      <w:bookmarkStart w:id="1833" w:name="bookmark3914"/>
      <w:bookmarkEnd w:id="1833"/>
      <w:r w:rsidRPr="003A6D6B">
        <w:rPr>
          <w:rFonts w:cstheme="minorHAnsi"/>
          <w:b/>
          <w:bCs/>
        </w:rPr>
        <w:t>Повторительно-обобщающий модуль</w:t>
      </w:r>
    </w:p>
    <w:p w14:paraId="0BD9AB74" w14:textId="77777777" w:rsidR="00416475" w:rsidRPr="003A6D6B" w:rsidRDefault="00416475" w:rsidP="00416475">
      <w:pPr>
        <w:ind w:firstLine="709"/>
        <w:jc w:val="both"/>
        <w:rPr>
          <w:rFonts w:cstheme="minorHAnsi"/>
        </w:rPr>
      </w:pPr>
      <w:r w:rsidRPr="003A6D6B">
        <w:rPr>
          <w:rFonts w:cstheme="minorHAnsi"/>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38933DE9" w14:textId="77777777" w:rsidR="00416475" w:rsidRPr="003A6D6B" w:rsidRDefault="00416475" w:rsidP="00416475">
      <w:pPr>
        <w:ind w:firstLine="709"/>
        <w:jc w:val="both"/>
        <w:rPr>
          <w:rFonts w:cstheme="minorHAnsi"/>
        </w:rPr>
      </w:pPr>
      <w:r w:rsidRPr="003A6D6B">
        <w:rPr>
          <w:rFonts w:cstheme="minorHAnsi"/>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03BAD30A" w14:textId="77777777" w:rsidR="00416475" w:rsidRPr="003A6D6B" w:rsidRDefault="00416475" w:rsidP="00416475">
      <w:pPr>
        <w:ind w:firstLine="709"/>
        <w:jc w:val="both"/>
        <w:rPr>
          <w:rFonts w:cstheme="minorHAnsi"/>
        </w:rPr>
      </w:pPr>
      <w:r w:rsidRPr="003A6D6B">
        <w:rPr>
          <w:rFonts w:cstheme="minorHAnsi"/>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313ECD5F" w14:textId="77777777" w:rsidR="00416475" w:rsidRPr="003A6D6B" w:rsidRDefault="00416475" w:rsidP="00416475">
      <w:pPr>
        <w:ind w:firstLine="709"/>
        <w:jc w:val="both"/>
        <w:rPr>
          <w:rFonts w:cstheme="minorHAnsi"/>
        </w:rPr>
      </w:pPr>
      <w:bookmarkStart w:id="1834" w:name="bookmark3917"/>
      <w:bookmarkEnd w:id="1834"/>
      <w:r w:rsidRPr="003A6D6B">
        <w:rPr>
          <w:rFonts w:cstheme="minorHAnsi"/>
        </w:rPr>
        <w:t>– на основе полученных знаний распознавать и научно объяснять физические явления в окружающей природе и повседневной жизни;</w:t>
      </w:r>
    </w:p>
    <w:p w14:paraId="51598BD4" w14:textId="77777777" w:rsidR="00416475" w:rsidRPr="003A6D6B" w:rsidRDefault="00416475" w:rsidP="00416475">
      <w:pPr>
        <w:ind w:firstLine="709"/>
        <w:jc w:val="both"/>
        <w:rPr>
          <w:rFonts w:cstheme="minorHAnsi"/>
        </w:rPr>
      </w:pPr>
      <w:bookmarkStart w:id="1835" w:name="bookmark3918"/>
      <w:bookmarkEnd w:id="1835"/>
      <w:r w:rsidRPr="003A6D6B">
        <w:rPr>
          <w:rFonts w:cstheme="minorHAnsi"/>
        </w:rPr>
        <w:t>– использовать научные методы исследования физических явлений, в том числе для проверки гипотез и получения теоретических выводов;</w:t>
      </w:r>
    </w:p>
    <w:p w14:paraId="73562771" w14:textId="77777777" w:rsidR="00416475" w:rsidRPr="003A6D6B" w:rsidRDefault="00416475" w:rsidP="00416475">
      <w:pPr>
        <w:ind w:firstLine="709"/>
        <w:jc w:val="both"/>
        <w:rPr>
          <w:rFonts w:cstheme="minorHAnsi"/>
        </w:rPr>
      </w:pPr>
      <w:bookmarkStart w:id="1836" w:name="bookmark3919"/>
      <w:bookmarkEnd w:id="1836"/>
      <w:r w:rsidRPr="003A6D6B">
        <w:rPr>
          <w:rFonts w:cstheme="minorHAnsi"/>
        </w:rPr>
        <w:t>–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4B341BAD" w14:textId="77777777" w:rsidR="00416475" w:rsidRPr="003A6D6B" w:rsidRDefault="00416475" w:rsidP="00416475">
      <w:pPr>
        <w:ind w:firstLine="709"/>
        <w:jc w:val="both"/>
        <w:rPr>
          <w:rFonts w:cstheme="minorHAnsi"/>
        </w:rPr>
      </w:pPr>
      <w:r w:rsidRPr="003A6D6B">
        <w:rPr>
          <w:rFonts w:cstheme="minorHAnsi"/>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29169EFB" w14:textId="77777777" w:rsidR="00416475" w:rsidRPr="003A6D6B" w:rsidRDefault="00416475" w:rsidP="00416475">
      <w:pPr>
        <w:ind w:firstLine="709"/>
        <w:jc w:val="both"/>
        <w:rPr>
          <w:rFonts w:cstheme="minorHAnsi"/>
        </w:rPr>
      </w:pPr>
      <w:r w:rsidRPr="003A6D6B">
        <w:rPr>
          <w:rFonts w:cstheme="minorHAnsi"/>
          <w:b/>
          <w:bCs/>
        </w:rPr>
        <w:t xml:space="preserve">ПЛАНИРУЕМЫЕ РЕЗУЛЬТАТЫ ОСВОЕНИЯ УЧЕБНОГО ПРЕДМЕТА «ФИЗИКА» </w:t>
      </w:r>
      <w:bookmarkStart w:id="1837" w:name="bookmark3920"/>
      <w:bookmarkStart w:id="1838" w:name="bookmark3921"/>
      <w:bookmarkStart w:id="1839" w:name="bookmark3922"/>
      <w:r w:rsidRPr="003A6D6B">
        <w:rPr>
          <w:rFonts w:cstheme="minorHAnsi"/>
          <w:b/>
          <w:bCs/>
        </w:rPr>
        <w:t>НА УРОВНЕ ОСНОВНОГО ОБЩЕГО ОБРАЗОВАНИЯ</w:t>
      </w:r>
      <w:bookmarkEnd w:id="1837"/>
      <w:bookmarkEnd w:id="1838"/>
      <w:bookmarkEnd w:id="1839"/>
    </w:p>
    <w:p w14:paraId="63DDC292" w14:textId="77777777" w:rsidR="00416475" w:rsidRPr="003A6D6B" w:rsidRDefault="00416475" w:rsidP="00416475">
      <w:pPr>
        <w:ind w:firstLine="709"/>
        <w:jc w:val="both"/>
        <w:rPr>
          <w:rFonts w:cstheme="minorHAnsi"/>
        </w:rPr>
      </w:pPr>
      <w:r w:rsidRPr="003A6D6B">
        <w:rPr>
          <w:rFonts w:cstheme="minorHAnsi"/>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D7E4E81" w14:textId="77777777" w:rsidR="00416475" w:rsidRPr="003A6D6B" w:rsidRDefault="00416475" w:rsidP="00416475">
      <w:pPr>
        <w:ind w:firstLine="709"/>
        <w:jc w:val="both"/>
        <w:rPr>
          <w:rFonts w:cstheme="minorHAnsi"/>
        </w:rPr>
      </w:pPr>
      <w:r w:rsidRPr="003A6D6B">
        <w:rPr>
          <w:rFonts w:cstheme="minorHAnsi"/>
          <w:b/>
          <w:bCs/>
        </w:rPr>
        <w:t>ЛИЧНОСТНЫЕ РЕЗУЛЬТАТЫ</w:t>
      </w:r>
    </w:p>
    <w:p w14:paraId="7C5A3157" w14:textId="62BBCDB9" w:rsidR="00416475" w:rsidRPr="003A6D6B" w:rsidRDefault="00416475" w:rsidP="00416475">
      <w:pPr>
        <w:ind w:firstLine="709"/>
        <w:jc w:val="both"/>
        <w:rPr>
          <w:rFonts w:cstheme="minorHAnsi"/>
        </w:rPr>
      </w:pPr>
      <w:r w:rsidRPr="003A6D6B">
        <w:rPr>
          <w:rFonts w:cstheme="minorHAnsi"/>
          <w:b/>
          <w:bCs/>
          <w:i/>
          <w:iCs/>
        </w:rPr>
        <w:t>патриотическое воспитание:</w:t>
      </w:r>
      <w:bookmarkStart w:id="1840" w:name="bookmark3923"/>
      <w:bookmarkEnd w:id="1840"/>
      <w:r w:rsidRPr="003A6D6B">
        <w:rPr>
          <w:rFonts w:cstheme="minorHAnsi"/>
        </w:rPr>
        <w:t xml:space="preserve"> проявление интереса к истории и современному состоянию российской физической науки;</w:t>
      </w:r>
      <w:bookmarkStart w:id="1841" w:name="bookmark3924"/>
      <w:bookmarkEnd w:id="1841"/>
      <w:r w:rsidRPr="003A6D6B">
        <w:rPr>
          <w:rFonts w:cstheme="minorHAnsi"/>
        </w:rPr>
        <w:t xml:space="preserve"> ценностное отношение к достижениям российских учёных-физиков</w:t>
      </w:r>
      <w:r w:rsidR="00B103D1">
        <w:rPr>
          <w:rFonts w:cstheme="minorHAnsi"/>
        </w:rPr>
        <w:t>;</w:t>
      </w:r>
    </w:p>
    <w:p w14:paraId="13129479" w14:textId="2D68C29C" w:rsidR="00416475" w:rsidRPr="003A6D6B" w:rsidRDefault="00416475" w:rsidP="00416475">
      <w:pPr>
        <w:ind w:firstLine="709"/>
        <w:jc w:val="both"/>
        <w:rPr>
          <w:rFonts w:cstheme="minorHAnsi"/>
        </w:rPr>
      </w:pPr>
      <w:r w:rsidRPr="003A6D6B">
        <w:rPr>
          <w:rFonts w:cstheme="minorHAnsi"/>
          <w:b/>
          <w:bCs/>
          <w:i/>
          <w:iCs/>
        </w:rPr>
        <w:t>гражданское и духовно-нравственное воспитание:</w:t>
      </w:r>
      <w:r w:rsidRPr="003A6D6B">
        <w:rPr>
          <w:rFonts w:cstheme="minorHAnsi"/>
        </w:rPr>
        <w:t xml:space="preserve"> готовность к активному участию в обсуждении общественнозначимых и этических проблем, связанных с практическим применением достижений физики;</w:t>
      </w:r>
      <w:bookmarkStart w:id="1842" w:name="bookmark3925"/>
      <w:bookmarkEnd w:id="1842"/>
      <w:r w:rsidRPr="003A6D6B">
        <w:rPr>
          <w:rFonts w:cstheme="minorHAnsi"/>
        </w:rPr>
        <w:t xml:space="preserve"> осознание важности морально-этических принципов в деятельности учёного</w:t>
      </w:r>
      <w:r w:rsidR="00B103D1">
        <w:rPr>
          <w:rFonts w:cstheme="minorHAnsi"/>
        </w:rPr>
        <w:t>;</w:t>
      </w:r>
    </w:p>
    <w:p w14:paraId="29B71BBC" w14:textId="3DD7E804" w:rsidR="00416475" w:rsidRPr="003A6D6B" w:rsidRDefault="00416475" w:rsidP="00416475">
      <w:pPr>
        <w:ind w:firstLine="709"/>
        <w:jc w:val="both"/>
        <w:rPr>
          <w:rFonts w:cstheme="minorHAnsi"/>
        </w:rPr>
      </w:pPr>
      <w:r w:rsidRPr="003A6D6B">
        <w:rPr>
          <w:rFonts w:cstheme="minorHAnsi"/>
          <w:b/>
          <w:bCs/>
          <w:i/>
          <w:iCs/>
        </w:rPr>
        <w:t>эстетическое воспитание:</w:t>
      </w:r>
      <w:r w:rsidRPr="003A6D6B">
        <w:rPr>
          <w:rFonts w:cstheme="minorHAnsi"/>
        </w:rPr>
        <w:t xml:space="preserve"> восприятие эстетических качеств физической науки: её гармоничного построения, строгости, точности, лаконичности</w:t>
      </w:r>
      <w:r w:rsidR="004D1EDF">
        <w:rPr>
          <w:rFonts w:cstheme="minorHAnsi"/>
        </w:rPr>
        <w:t>;</w:t>
      </w:r>
    </w:p>
    <w:p w14:paraId="6E89AE9D" w14:textId="1ED8BC0E" w:rsidR="00416475" w:rsidRPr="003A6D6B" w:rsidRDefault="00416475" w:rsidP="00416475">
      <w:pPr>
        <w:ind w:firstLine="709"/>
        <w:jc w:val="both"/>
        <w:rPr>
          <w:rFonts w:cstheme="minorHAnsi"/>
        </w:rPr>
      </w:pPr>
      <w:r w:rsidRPr="003A6D6B">
        <w:rPr>
          <w:rFonts w:cstheme="minorHAnsi"/>
          <w:b/>
          <w:bCs/>
          <w:i/>
          <w:iCs/>
        </w:rPr>
        <w:t>ценности научного познания:</w:t>
      </w:r>
      <w:r w:rsidRPr="003A6D6B">
        <w:rPr>
          <w:rFonts w:cstheme="minorHAnsi"/>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r w:rsidR="004D1EDF">
        <w:rPr>
          <w:rFonts w:cstheme="minorHAnsi"/>
        </w:rPr>
        <w:t xml:space="preserve"> </w:t>
      </w:r>
      <w:r w:rsidRPr="003A6D6B">
        <w:rPr>
          <w:rFonts w:cstheme="minorHAnsi"/>
        </w:rPr>
        <w:t>развитие научной любознательности, интереса к исследовательской деятельности</w:t>
      </w:r>
      <w:r w:rsidR="004D1EDF">
        <w:rPr>
          <w:rFonts w:cstheme="minorHAnsi"/>
        </w:rPr>
        <w:t>;</w:t>
      </w:r>
    </w:p>
    <w:p w14:paraId="5B70CFBE" w14:textId="5DF0DFEE" w:rsidR="00416475" w:rsidRPr="003A6D6B" w:rsidRDefault="00416475" w:rsidP="00416475">
      <w:pPr>
        <w:ind w:firstLine="709"/>
        <w:jc w:val="both"/>
        <w:rPr>
          <w:rFonts w:cstheme="minorHAnsi"/>
        </w:rPr>
      </w:pPr>
      <w:r w:rsidRPr="003A6D6B">
        <w:rPr>
          <w:rFonts w:cstheme="minorHAnsi"/>
          <w:b/>
          <w:bCs/>
          <w:i/>
          <w:iCs/>
        </w:rPr>
        <w:t>формирование культуры здоровья и эмоционального благополучия:</w:t>
      </w:r>
      <w:r w:rsidRPr="003A6D6B">
        <w:rPr>
          <w:rFonts w:cstheme="minorHAnsi"/>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 сформированность навыка рефлексии, признание своего права на ошибку и такого же права у другого человека</w:t>
      </w:r>
      <w:r w:rsidR="004D1EDF">
        <w:rPr>
          <w:rFonts w:cstheme="minorHAnsi"/>
        </w:rPr>
        <w:t>;</w:t>
      </w:r>
    </w:p>
    <w:p w14:paraId="50D3758F" w14:textId="070E0C08" w:rsidR="00416475" w:rsidRPr="003A6D6B" w:rsidRDefault="00416475" w:rsidP="00416475">
      <w:pPr>
        <w:ind w:firstLine="709"/>
        <w:jc w:val="both"/>
        <w:rPr>
          <w:rFonts w:cstheme="minorHAnsi"/>
        </w:rPr>
      </w:pPr>
      <w:r w:rsidRPr="003A6D6B">
        <w:rPr>
          <w:rFonts w:cstheme="minorHAnsi"/>
          <w:b/>
          <w:bCs/>
          <w:i/>
          <w:iCs/>
        </w:rPr>
        <w:t>трудовое воспитание:</w:t>
      </w:r>
      <w:r w:rsidRPr="003A6D6B">
        <w:rPr>
          <w:rFonts w:cstheme="minorHAnsi"/>
        </w:rPr>
        <w:t xml:space="preserve"> 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bookmarkStart w:id="1843" w:name="bookmark3926"/>
      <w:bookmarkEnd w:id="1843"/>
      <w:r w:rsidRPr="003A6D6B">
        <w:rPr>
          <w:rFonts w:cstheme="minorHAnsi"/>
        </w:rPr>
        <w:t xml:space="preserve"> интерес к практическому изучению профессий, связанных с физикой</w:t>
      </w:r>
      <w:r w:rsidR="004D1EDF">
        <w:rPr>
          <w:rFonts w:cstheme="minorHAnsi"/>
        </w:rPr>
        <w:t>;</w:t>
      </w:r>
    </w:p>
    <w:p w14:paraId="2C87E238" w14:textId="0B2E64D1" w:rsidR="00416475" w:rsidRPr="003A6D6B" w:rsidRDefault="00416475" w:rsidP="00416475">
      <w:pPr>
        <w:ind w:firstLine="709"/>
        <w:jc w:val="both"/>
        <w:rPr>
          <w:rFonts w:cstheme="minorHAnsi"/>
        </w:rPr>
      </w:pPr>
      <w:r w:rsidRPr="003A6D6B">
        <w:rPr>
          <w:rFonts w:cstheme="minorHAnsi"/>
          <w:b/>
          <w:bCs/>
          <w:i/>
          <w:iCs/>
        </w:rPr>
        <w:t>экологическое воспитание:</w:t>
      </w:r>
      <w:bookmarkStart w:id="1844" w:name="bookmark3927"/>
      <w:bookmarkEnd w:id="1844"/>
      <w:r w:rsidRPr="003A6D6B">
        <w:rPr>
          <w:rFonts w:cstheme="minorHAnsi"/>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r w:rsidR="004D1EDF">
        <w:rPr>
          <w:rFonts w:cstheme="minorHAnsi"/>
        </w:rPr>
        <w:t>;</w:t>
      </w:r>
    </w:p>
    <w:p w14:paraId="077BF12A" w14:textId="7B62A15F" w:rsidR="00416475" w:rsidRPr="003A6D6B" w:rsidRDefault="00416475" w:rsidP="00416475">
      <w:pPr>
        <w:ind w:firstLine="709"/>
        <w:jc w:val="both"/>
        <w:rPr>
          <w:rFonts w:cstheme="minorHAnsi"/>
        </w:rPr>
      </w:pPr>
      <w:r w:rsidRPr="003A6D6B">
        <w:rPr>
          <w:rFonts w:cstheme="minorHAnsi"/>
          <w:b/>
          <w:bCs/>
          <w:i/>
          <w:iCs/>
        </w:rPr>
        <w:t>адаптация обучающегося к изменяющимся условиям социальной и природной среды:</w:t>
      </w:r>
      <w:r w:rsidRPr="003A6D6B">
        <w:rPr>
          <w:rFonts w:cstheme="minorHAnsi"/>
        </w:rPr>
        <w:t xml:space="preserve"> потребность во взаимодействии при выполнении исследований и проектов физической направленности, открытость опыту и знаниям других; 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 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bookmarkStart w:id="1845" w:name="bookmark3928"/>
      <w:bookmarkEnd w:id="1845"/>
      <w:r w:rsidRPr="003A6D6B">
        <w:rPr>
          <w:rFonts w:cstheme="minorHAnsi"/>
        </w:rPr>
        <w:t xml:space="preserve"> оценка своих действий с учётом влияния на окружающую среду, возможных глобальных последствий.</w:t>
      </w:r>
    </w:p>
    <w:p w14:paraId="38DF83F1" w14:textId="77777777" w:rsidR="00416475" w:rsidRPr="003A6D6B" w:rsidRDefault="00416475" w:rsidP="00416475">
      <w:pPr>
        <w:ind w:firstLine="709"/>
        <w:jc w:val="both"/>
        <w:rPr>
          <w:rFonts w:cstheme="minorHAnsi"/>
        </w:rPr>
      </w:pPr>
      <w:r w:rsidRPr="003A6D6B">
        <w:rPr>
          <w:rFonts w:cstheme="minorHAnsi"/>
          <w:b/>
          <w:bCs/>
        </w:rPr>
        <w:t>МЕТАПРЕДМЕТНЫЕ РЕЗУЛЬТАТЫ</w:t>
      </w:r>
    </w:p>
    <w:p w14:paraId="71D58A6A" w14:textId="77777777" w:rsidR="00416475" w:rsidRPr="003A6D6B" w:rsidRDefault="00416475" w:rsidP="00416475">
      <w:pPr>
        <w:ind w:firstLine="709"/>
        <w:jc w:val="both"/>
        <w:rPr>
          <w:rFonts w:cstheme="minorHAnsi"/>
        </w:rPr>
      </w:pPr>
      <w:r w:rsidRPr="003A6D6B">
        <w:rPr>
          <w:rFonts w:cstheme="minorHAnsi"/>
          <w:b/>
          <w:bCs/>
        </w:rPr>
        <w:t>Универсальные познавательные действия</w:t>
      </w:r>
    </w:p>
    <w:p w14:paraId="282C0ADB" w14:textId="77777777" w:rsidR="00416475" w:rsidRPr="003A6D6B" w:rsidRDefault="00416475" w:rsidP="00416475">
      <w:pPr>
        <w:ind w:firstLine="709"/>
        <w:jc w:val="both"/>
        <w:rPr>
          <w:rFonts w:cstheme="minorHAnsi"/>
        </w:rPr>
      </w:pPr>
      <w:r w:rsidRPr="003A6D6B">
        <w:rPr>
          <w:rFonts w:cstheme="minorHAnsi"/>
          <w:b/>
          <w:bCs/>
          <w:i/>
          <w:iCs/>
        </w:rPr>
        <w:t>Базовые логические действия:</w:t>
      </w:r>
    </w:p>
    <w:p w14:paraId="3CA94142" w14:textId="77777777" w:rsidR="00416475" w:rsidRPr="003A6D6B" w:rsidRDefault="00416475" w:rsidP="00416475">
      <w:pPr>
        <w:ind w:firstLine="709"/>
        <w:jc w:val="both"/>
        <w:rPr>
          <w:rFonts w:cstheme="minorHAnsi"/>
        </w:rPr>
      </w:pPr>
      <w:r w:rsidRPr="003A6D6B">
        <w:rPr>
          <w:rFonts w:cstheme="minorHAnsi"/>
        </w:rPr>
        <w:t>– выявлять и характеризовать существенные признаки объектов (явлений);</w:t>
      </w:r>
    </w:p>
    <w:p w14:paraId="443968AD" w14:textId="77777777" w:rsidR="00416475" w:rsidRPr="003A6D6B" w:rsidRDefault="00416475" w:rsidP="00416475">
      <w:pPr>
        <w:ind w:firstLine="709"/>
        <w:jc w:val="both"/>
        <w:rPr>
          <w:rFonts w:cstheme="minorHAnsi"/>
        </w:rPr>
      </w:pPr>
      <w:r w:rsidRPr="003A6D6B">
        <w:rPr>
          <w:rFonts w:cstheme="minorHAnsi"/>
        </w:rPr>
        <w:t>– устанавливать существенный признак классификации, основания для обобщения и сравнения;</w:t>
      </w:r>
    </w:p>
    <w:p w14:paraId="69719DAC" w14:textId="77777777" w:rsidR="00416475" w:rsidRPr="003A6D6B" w:rsidRDefault="00416475" w:rsidP="00416475">
      <w:pPr>
        <w:ind w:firstLine="709"/>
        <w:jc w:val="both"/>
        <w:rPr>
          <w:rFonts w:cstheme="minorHAnsi"/>
        </w:rPr>
      </w:pPr>
      <w:r w:rsidRPr="003A6D6B">
        <w:rPr>
          <w:rFonts w:cstheme="minorHAnsi"/>
        </w:rPr>
        <w:t>– выявлять закономерности и противоречия в рассматриваемых фактах, данных и наблюдениях, относящихся к физическим явлениям;</w:t>
      </w:r>
    </w:p>
    <w:p w14:paraId="46BAADBE" w14:textId="77777777" w:rsidR="00416475" w:rsidRPr="003A6D6B" w:rsidRDefault="00416475" w:rsidP="00416475">
      <w:pPr>
        <w:ind w:firstLine="709"/>
        <w:jc w:val="both"/>
        <w:rPr>
          <w:rFonts w:cstheme="minorHAnsi"/>
        </w:rPr>
      </w:pPr>
      <w:r w:rsidRPr="003A6D6B">
        <w:rPr>
          <w:rFonts w:cstheme="minorHAnsi"/>
        </w:rPr>
        <w:t>– 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02A83F33" w14:textId="77777777" w:rsidR="00416475" w:rsidRPr="003A6D6B" w:rsidRDefault="00416475" w:rsidP="00416475">
      <w:pPr>
        <w:ind w:firstLine="709"/>
        <w:jc w:val="both"/>
        <w:rPr>
          <w:rFonts w:cstheme="minorHAnsi"/>
        </w:rPr>
      </w:pPr>
      <w:bookmarkStart w:id="1846" w:name="bookmark3929"/>
      <w:bookmarkEnd w:id="1846"/>
      <w:r w:rsidRPr="003A6D6B">
        <w:rPr>
          <w:rFonts w:cstheme="minorHAnsi"/>
        </w:rPr>
        <w:t>–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0B8D2D98" w14:textId="77777777" w:rsidR="00416475" w:rsidRPr="003A6D6B" w:rsidRDefault="00416475" w:rsidP="00416475">
      <w:pPr>
        <w:ind w:firstLine="709"/>
        <w:jc w:val="both"/>
        <w:rPr>
          <w:rFonts w:cstheme="minorHAnsi"/>
        </w:rPr>
      </w:pPr>
      <w:r w:rsidRPr="003A6D6B">
        <w:rPr>
          <w:rFonts w:cstheme="minorHAnsi"/>
          <w:b/>
          <w:bCs/>
          <w:i/>
          <w:iCs/>
        </w:rPr>
        <w:t>Базовые исследовательские действия:</w:t>
      </w:r>
    </w:p>
    <w:p w14:paraId="421ADE30" w14:textId="77777777" w:rsidR="00416475" w:rsidRPr="003A6D6B" w:rsidRDefault="00416475" w:rsidP="00416475">
      <w:pPr>
        <w:ind w:firstLine="709"/>
        <w:jc w:val="both"/>
        <w:rPr>
          <w:rFonts w:cstheme="minorHAnsi"/>
        </w:rPr>
      </w:pPr>
      <w:r w:rsidRPr="003A6D6B">
        <w:rPr>
          <w:rFonts w:cstheme="minorHAnsi"/>
        </w:rPr>
        <w:t>– использовать вопросы как исследовательский инструмент познания;</w:t>
      </w:r>
    </w:p>
    <w:p w14:paraId="1BCAAA3A" w14:textId="77777777" w:rsidR="00416475" w:rsidRPr="003A6D6B" w:rsidRDefault="00416475" w:rsidP="00416475">
      <w:pPr>
        <w:ind w:firstLine="709"/>
        <w:jc w:val="both"/>
        <w:rPr>
          <w:rFonts w:cstheme="minorHAnsi"/>
        </w:rPr>
      </w:pPr>
      <w:r w:rsidRPr="003A6D6B">
        <w:rPr>
          <w:rFonts w:cstheme="minorHAnsi"/>
        </w:rPr>
        <w:t>– проводить по самостоятельно составленному плану опыт, несложный физический эксперимент, небольшое исследование физического явления;</w:t>
      </w:r>
    </w:p>
    <w:p w14:paraId="48F1329C" w14:textId="77777777" w:rsidR="00416475" w:rsidRPr="003A6D6B" w:rsidRDefault="00416475" w:rsidP="00416475">
      <w:pPr>
        <w:ind w:firstLine="709"/>
        <w:jc w:val="both"/>
        <w:rPr>
          <w:rFonts w:cstheme="minorHAnsi"/>
        </w:rPr>
      </w:pPr>
      <w:bookmarkStart w:id="1847" w:name="bookmark3930"/>
      <w:bookmarkEnd w:id="1847"/>
      <w:r w:rsidRPr="003A6D6B">
        <w:rPr>
          <w:rFonts w:cstheme="minorHAnsi"/>
        </w:rPr>
        <w:t>– оценивать на применимость и достоверность информацию, полученную в ходе исследования или эксперимента;</w:t>
      </w:r>
    </w:p>
    <w:p w14:paraId="682F65B5" w14:textId="77777777" w:rsidR="00416475" w:rsidRPr="003A6D6B" w:rsidRDefault="00416475" w:rsidP="00416475">
      <w:pPr>
        <w:ind w:firstLine="709"/>
        <w:jc w:val="both"/>
        <w:rPr>
          <w:rFonts w:cstheme="minorHAnsi"/>
        </w:rPr>
      </w:pPr>
      <w:bookmarkStart w:id="1848" w:name="bookmark3931"/>
      <w:bookmarkEnd w:id="1848"/>
      <w:r w:rsidRPr="003A6D6B">
        <w:rPr>
          <w:rFonts w:cstheme="minorHAnsi"/>
        </w:rPr>
        <w:t>– самостоятельно формулировать обобщения и выводы по результатам проведённого наблюдения, опыта, исследования;</w:t>
      </w:r>
    </w:p>
    <w:p w14:paraId="7D5DC530" w14:textId="77777777" w:rsidR="00416475" w:rsidRPr="003A6D6B" w:rsidRDefault="00416475" w:rsidP="00416475">
      <w:pPr>
        <w:ind w:firstLine="709"/>
        <w:jc w:val="both"/>
        <w:rPr>
          <w:rFonts w:cstheme="minorHAnsi"/>
        </w:rPr>
      </w:pPr>
      <w:r w:rsidRPr="003A6D6B">
        <w:rPr>
          <w:rFonts w:cstheme="minorHAnsi"/>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1162CCFC" w14:textId="77777777" w:rsidR="00416475" w:rsidRPr="003A6D6B" w:rsidRDefault="00416475" w:rsidP="00416475">
      <w:pPr>
        <w:ind w:firstLine="709"/>
        <w:jc w:val="both"/>
        <w:rPr>
          <w:rFonts w:cstheme="minorHAnsi"/>
        </w:rPr>
      </w:pPr>
      <w:r w:rsidRPr="003A6D6B">
        <w:rPr>
          <w:rFonts w:cstheme="minorHAnsi"/>
          <w:b/>
          <w:bCs/>
          <w:i/>
          <w:iCs/>
        </w:rPr>
        <w:t>Работа с информацией:</w:t>
      </w:r>
    </w:p>
    <w:p w14:paraId="165E8D7B" w14:textId="77777777" w:rsidR="00416475" w:rsidRPr="003A6D6B" w:rsidRDefault="00416475" w:rsidP="00416475">
      <w:pPr>
        <w:ind w:firstLine="709"/>
        <w:jc w:val="both"/>
        <w:rPr>
          <w:rFonts w:cstheme="minorHAnsi"/>
        </w:rPr>
      </w:pPr>
      <w:r w:rsidRPr="003A6D6B">
        <w:rPr>
          <w:rFonts w:cstheme="minorHAnsi"/>
        </w:rPr>
        <w:t>– применять различные методы, инструменты и запросы при поиске и отборе информации или данных с учётом предложенной учебной физической задачи;</w:t>
      </w:r>
    </w:p>
    <w:p w14:paraId="4466686C" w14:textId="77777777" w:rsidR="00416475" w:rsidRPr="003A6D6B" w:rsidRDefault="00416475" w:rsidP="00416475">
      <w:pPr>
        <w:ind w:firstLine="709"/>
        <w:jc w:val="both"/>
        <w:rPr>
          <w:rFonts w:cstheme="minorHAnsi"/>
        </w:rPr>
      </w:pPr>
      <w:r w:rsidRPr="003A6D6B">
        <w:rPr>
          <w:rFonts w:cstheme="minorHAnsi"/>
        </w:rPr>
        <w:t>– анализировать, систематизировать и интерпретировать информацию различных видов и форм представления;</w:t>
      </w:r>
    </w:p>
    <w:p w14:paraId="27C0CEAD" w14:textId="77777777" w:rsidR="00416475" w:rsidRPr="003A6D6B" w:rsidRDefault="00416475" w:rsidP="00416475">
      <w:pPr>
        <w:ind w:firstLine="709"/>
        <w:jc w:val="both"/>
        <w:rPr>
          <w:rFonts w:cstheme="minorHAnsi"/>
        </w:rPr>
      </w:pPr>
      <w:r w:rsidRPr="003A6D6B">
        <w:rPr>
          <w:rFonts w:cstheme="minorHAnsi"/>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AC59BB7" w14:textId="77777777" w:rsidR="00416475" w:rsidRPr="003A6D6B" w:rsidRDefault="00416475" w:rsidP="00416475">
      <w:pPr>
        <w:ind w:firstLine="709"/>
        <w:jc w:val="both"/>
        <w:rPr>
          <w:rFonts w:cstheme="minorHAnsi"/>
        </w:rPr>
      </w:pPr>
      <w:r w:rsidRPr="003A6D6B">
        <w:rPr>
          <w:rFonts w:cstheme="minorHAnsi"/>
          <w:b/>
          <w:bCs/>
        </w:rPr>
        <w:t>Универсальные коммуникативные действия</w:t>
      </w:r>
    </w:p>
    <w:p w14:paraId="79F37F4A" w14:textId="77777777" w:rsidR="00416475" w:rsidRPr="003A6D6B" w:rsidRDefault="00416475" w:rsidP="00416475">
      <w:pPr>
        <w:ind w:firstLine="709"/>
        <w:jc w:val="both"/>
        <w:rPr>
          <w:rFonts w:cstheme="minorHAnsi"/>
        </w:rPr>
      </w:pPr>
      <w:r w:rsidRPr="003A6D6B">
        <w:rPr>
          <w:rFonts w:cstheme="minorHAnsi"/>
          <w:b/>
          <w:bCs/>
          <w:i/>
          <w:iCs/>
        </w:rPr>
        <w:t>Общение:</w:t>
      </w:r>
    </w:p>
    <w:p w14:paraId="0D67227C" w14:textId="77777777" w:rsidR="00416475" w:rsidRPr="003A6D6B" w:rsidRDefault="00416475" w:rsidP="00416475">
      <w:pPr>
        <w:ind w:firstLine="709"/>
        <w:jc w:val="both"/>
        <w:rPr>
          <w:rFonts w:cstheme="minorHAnsi"/>
        </w:rPr>
      </w:pPr>
      <w:bookmarkStart w:id="1849" w:name="bookmark3932"/>
      <w:bookmarkEnd w:id="1849"/>
      <w:r w:rsidRPr="003A6D6B">
        <w:rPr>
          <w:rFonts w:cstheme="minorHAnsi"/>
        </w:rPr>
        <w:t>– 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48A2B867" w14:textId="77777777" w:rsidR="00416475" w:rsidRPr="003A6D6B" w:rsidRDefault="00416475" w:rsidP="00416475">
      <w:pPr>
        <w:ind w:firstLine="709"/>
        <w:jc w:val="both"/>
        <w:rPr>
          <w:rFonts w:cstheme="minorHAnsi"/>
        </w:rPr>
      </w:pPr>
      <w:r w:rsidRPr="003A6D6B">
        <w:rPr>
          <w:rFonts w:cstheme="minorHAnsi"/>
        </w:rPr>
        <w:t>– сопоставлять свои суждения с суждениями других участников диалога, обнаруживать различие и сходство позиций;</w:t>
      </w:r>
    </w:p>
    <w:p w14:paraId="25891A97" w14:textId="77777777" w:rsidR="00416475" w:rsidRPr="003A6D6B" w:rsidRDefault="00416475" w:rsidP="00416475">
      <w:pPr>
        <w:ind w:firstLine="709"/>
        <w:jc w:val="both"/>
        <w:rPr>
          <w:rFonts w:cstheme="minorHAnsi"/>
        </w:rPr>
      </w:pPr>
      <w:bookmarkStart w:id="1850" w:name="bookmark3933"/>
      <w:bookmarkEnd w:id="1850"/>
      <w:r w:rsidRPr="003A6D6B">
        <w:rPr>
          <w:rFonts w:cstheme="minorHAnsi"/>
        </w:rPr>
        <w:t>– выражать свою точку зрения в устных и письменных текстах;</w:t>
      </w:r>
    </w:p>
    <w:p w14:paraId="17CDDE29" w14:textId="77777777" w:rsidR="00416475" w:rsidRPr="003A6D6B" w:rsidRDefault="00416475" w:rsidP="00416475">
      <w:pPr>
        <w:ind w:firstLine="709"/>
        <w:jc w:val="both"/>
        <w:rPr>
          <w:rFonts w:cstheme="minorHAnsi"/>
        </w:rPr>
      </w:pPr>
      <w:bookmarkStart w:id="1851" w:name="bookmark3934"/>
      <w:bookmarkEnd w:id="1851"/>
      <w:r w:rsidRPr="003A6D6B">
        <w:rPr>
          <w:rFonts w:cstheme="minorHAnsi"/>
        </w:rPr>
        <w:t>– публично представлять результаты выполненного физического опыта (эксперимента, исследования, проекта).</w:t>
      </w:r>
    </w:p>
    <w:p w14:paraId="4FD0936D" w14:textId="77777777" w:rsidR="00416475" w:rsidRPr="003A6D6B" w:rsidRDefault="00416475" w:rsidP="00416475">
      <w:pPr>
        <w:ind w:firstLine="709"/>
        <w:jc w:val="both"/>
        <w:rPr>
          <w:rFonts w:cstheme="minorHAnsi"/>
        </w:rPr>
      </w:pPr>
      <w:r w:rsidRPr="003A6D6B">
        <w:rPr>
          <w:rFonts w:cstheme="minorHAnsi"/>
          <w:b/>
          <w:bCs/>
          <w:i/>
          <w:iCs/>
        </w:rPr>
        <w:t>Совместная деятельность (сотрудничество):</w:t>
      </w:r>
    </w:p>
    <w:p w14:paraId="0FB48FD9" w14:textId="77777777" w:rsidR="00416475" w:rsidRPr="003A6D6B" w:rsidRDefault="00416475" w:rsidP="00416475">
      <w:pPr>
        <w:ind w:firstLine="709"/>
        <w:jc w:val="both"/>
        <w:rPr>
          <w:rFonts w:cstheme="minorHAnsi"/>
        </w:rPr>
      </w:pPr>
      <w:bookmarkStart w:id="1852" w:name="bookmark3935"/>
      <w:bookmarkEnd w:id="1852"/>
      <w:r w:rsidRPr="003A6D6B">
        <w:rPr>
          <w:rFonts w:cstheme="minorHAnsi"/>
        </w:rPr>
        <w:t>– понимать и использовать преимущества командной и индивидуальной работы при решении конкретной физической проблемы;</w:t>
      </w:r>
    </w:p>
    <w:p w14:paraId="1CFF23BE" w14:textId="77777777" w:rsidR="00416475" w:rsidRPr="003A6D6B" w:rsidRDefault="00416475" w:rsidP="00416475">
      <w:pPr>
        <w:ind w:firstLine="709"/>
        <w:jc w:val="both"/>
        <w:rPr>
          <w:rFonts w:cstheme="minorHAnsi"/>
        </w:rPr>
      </w:pPr>
      <w:bookmarkStart w:id="1853" w:name="bookmark3936"/>
      <w:bookmarkEnd w:id="1853"/>
      <w:r w:rsidRPr="003A6D6B">
        <w:rPr>
          <w:rFonts w:cstheme="minorHAnsi"/>
        </w:rPr>
        <w:t>– 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030AF470" w14:textId="77777777" w:rsidR="00416475" w:rsidRPr="003A6D6B" w:rsidRDefault="00416475" w:rsidP="00416475">
      <w:pPr>
        <w:ind w:firstLine="709"/>
        <w:jc w:val="both"/>
        <w:rPr>
          <w:rFonts w:cstheme="minorHAnsi"/>
        </w:rPr>
      </w:pPr>
      <w:bookmarkStart w:id="1854" w:name="bookmark3937"/>
      <w:bookmarkEnd w:id="1854"/>
      <w:r w:rsidRPr="003A6D6B">
        <w:rPr>
          <w:rFonts w:cstheme="minorHAnsi"/>
        </w:rPr>
        <w:t>– выполнять свою часть работы, достигая качественного результата по своему направлению и координируя свои действия с другими членами команды;</w:t>
      </w:r>
    </w:p>
    <w:p w14:paraId="565019F1" w14:textId="77777777" w:rsidR="00416475" w:rsidRPr="003A6D6B" w:rsidRDefault="00416475" w:rsidP="00416475">
      <w:pPr>
        <w:ind w:firstLine="709"/>
        <w:jc w:val="both"/>
        <w:rPr>
          <w:rFonts w:cstheme="minorHAnsi"/>
        </w:rPr>
      </w:pPr>
      <w:r w:rsidRPr="003A6D6B">
        <w:rPr>
          <w:rFonts w:cstheme="minorHAnsi"/>
        </w:rPr>
        <w:t>– оценивать качество своего вклада в общий продукт по критериям, самостоятельно сформулированным участниками взаимодействия.</w:t>
      </w:r>
    </w:p>
    <w:p w14:paraId="5A0027AA" w14:textId="77777777" w:rsidR="00416475" w:rsidRPr="003A6D6B" w:rsidRDefault="00416475" w:rsidP="00416475">
      <w:pPr>
        <w:ind w:firstLine="709"/>
        <w:jc w:val="both"/>
        <w:rPr>
          <w:rFonts w:cstheme="minorHAnsi"/>
        </w:rPr>
      </w:pPr>
      <w:r w:rsidRPr="003A6D6B">
        <w:rPr>
          <w:rFonts w:cstheme="minorHAnsi"/>
          <w:b/>
          <w:bCs/>
        </w:rPr>
        <w:t>Универсальные регулятивные действия</w:t>
      </w:r>
    </w:p>
    <w:p w14:paraId="52FE91ED" w14:textId="77777777" w:rsidR="00416475" w:rsidRPr="003A6D6B" w:rsidRDefault="00416475" w:rsidP="00416475">
      <w:pPr>
        <w:ind w:firstLine="709"/>
        <w:jc w:val="both"/>
        <w:rPr>
          <w:rFonts w:cstheme="minorHAnsi"/>
        </w:rPr>
      </w:pPr>
      <w:r w:rsidRPr="003A6D6B">
        <w:rPr>
          <w:rFonts w:cstheme="minorHAnsi"/>
          <w:b/>
          <w:bCs/>
          <w:i/>
          <w:iCs/>
        </w:rPr>
        <w:t>Самоорганизация:</w:t>
      </w:r>
    </w:p>
    <w:p w14:paraId="0B3123E4" w14:textId="77777777" w:rsidR="00416475" w:rsidRPr="003A6D6B" w:rsidRDefault="00416475" w:rsidP="00416475">
      <w:pPr>
        <w:ind w:firstLine="709"/>
        <w:jc w:val="both"/>
        <w:rPr>
          <w:rFonts w:cstheme="minorHAnsi"/>
        </w:rPr>
      </w:pPr>
      <w:bookmarkStart w:id="1855" w:name="bookmark3938"/>
      <w:bookmarkEnd w:id="1855"/>
      <w:r w:rsidRPr="003A6D6B">
        <w:rPr>
          <w:rFonts w:cstheme="minorHAnsi"/>
        </w:rPr>
        <w:t>– выявлять проблемы в жизненных и учебных ситуациях, требующих для решения физических знаний;</w:t>
      </w:r>
    </w:p>
    <w:p w14:paraId="773A9FCA" w14:textId="77777777" w:rsidR="00416475" w:rsidRPr="003A6D6B" w:rsidRDefault="00416475" w:rsidP="00416475">
      <w:pPr>
        <w:ind w:firstLine="709"/>
        <w:jc w:val="both"/>
        <w:rPr>
          <w:rFonts w:cstheme="minorHAnsi"/>
        </w:rPr>
      </w:pPr>
      <w:bookmarkStart w:id="1856" w:name="bookmark3939"/>
      <w:bookmarkEnd w:id="1856"/>
      <w:r w:rsidRPr="003A6D6B">
        <w:rPr>
          <w:rFonts w:cstheme="minorHAnsi"/>
        </w:rPr>
        <w:t>– ориентироваться в различных подходах принятия решений (индивидуальное, принятие решения в группе, принятие решений группой);</w:t>
      </w:r>
    </w:p>
    <w:p w14:paraId="1F1110E8" w14:textId="77777777" w:rsidR="00416475" w:rsidRPr="003A6D6B" w:rsidRDefault="00416475" w:rsidP="00416475">
      <w:pPr>
        <w:ind w:firstLine="709"/>
        <w:jc w:val="both"/>
        <w:rPr>
          <w:rFonts w:cstheme="minorHAnsi"/>
        </w:rPr>
      </w:pPr>
      <w:r w:rsidRPr="003A6D6B">
        <w:rPr>
          <w:rFonts w:cstheme="minorHAnsi"/>
        </w:rPr>
        <w:t>–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6CC245F5" w14:textId="77777777" w:rsidR="00416475" w:rsidRPr="003A6D6B" w:rsidRDefault="00416475" w:rsidP="00416475">
      <w:pPr>
        <w:ind w:firstLine="709"/>
        <w:jc w:val="both"/>
        <w:rPr>
          <w:rFonts w:cstheme="minorHAnsi"/>
        </w:rPr>
      </w:pPr>
      <w:r w:rsidRPr="003A6D6B">
        <w:rPr>
          <w:rFonts w:cstheme="minorHAnsi"/>
        </w:rPr>
        <w:t>– делать выбор и брать ответственность за решение.</w:t>
      </w:r>
    </w:p>
    <w:p w14:paraId="7402B240" w14:textId="77777777" w:rsidR="00416475" w:rsidRPr="003A6D6B" w:rsidRDefault="00416475" w:rsidP="00416475">
      <w:pPr>
        <w:ind w:firstLine="709"/>
        <w:jc w:val="both"/>
        <w:rPr>
          <w:rFonts w:cstheme="minorHAnsi"/>
        </w:rPr>
      </w:pPr>
      <w:r w:rsidRPr="003A6D6B">
        <w:rPr>
          <w:rFonts w:cstheme="minorHAnsi"/>
          <w:b/>
          <w:bCs/>
          <w:i/>
          <w:iCs/>
        </w:rPr>
        <w:t>Самоконтроль (рефлексия):</w:t>
      </w:r>
    </w:p>
    <w:p w14:paraId="267D30F8" w14:textId="77777777" w:rsidR="00416475" w:rsidRPr="003A6D6B" w:rsidRDefault="00416475" w:rsidP="00416475">
      <w:pPr>
        <w:ind w:firstLine="709"/>
        <w:jc w:val="both"/>
        <w:rPr>
          <w:rFonts w:cstheme="minorHAnsi"/>
        </w:rPr>
      </w:pPr>
      <w:r w:rsidRPr="003A6D6B">
        <w:rPr>
          <w:rFonts w:cstheme="minorHAnsi"/>
        </w:rPr>
        <w:t>– давать адекватную оценку ситуации и предлагать план её изменения;</w:t>
      </w:r>
    </w:p>
    <w:p w14:paraId="2BCC6D57" w14:textId="77777777" w:rsidR="00416475" w:rsidRPr="003A6D6B" w:rsidRDefault="00416475" w:rsidP="00416475">
      <w:pPr>
        <w:ind w:firstLine="709"/>
        <w:jc w:val="both"/>
        <w:rPr>
          <w:rFonts w:cstheme="minorHAnsi"/>
        </w:rPr>
      </w:pPr>
      <w:bookmarkStart w:id="1857" w:name="bookmark3940"/>
      <w:bookmarkEnd w:id="1857"/>
      <w:r w:rsidRPr="003A6D6B">
        <w:rPr>
          <w:rFonts w:cstheme="minorHAnsi"/>
        </w:rPr>
        <w:t>– объяснять причины достижения (недостижения) результатов деятельности, давать оценку приобретённому опыту;</w:t>
      </w:r>
    </w:p>
    <w:p w14:paraId="5C8B74E0" w14:textId="77777777" w:rsidR="00416475" w:rsidRPr="003A6D6B" w:rsidRDefault="00416475" w:rsidP="00416475">
      <w:pPr>
        <w:ind w:firstLine="709"/>
        <w:jc w:val="both"/>
        <w:rPr>
          <w:rFonts w:cstheme="minorHAnsi"/>
        </w:rPr>
      </w:pPr>
      <w:r w:rsidRPr="003A6D6B">
        <w:rPr>
          <w:rFonts w:cstheme="minorHAnsi"/>
        </w:rPr>
        <w:t>– 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D0FA025" w14:textId="77777777" w:rsidR="00416475" w:rsidRPr="003A6D6B" w:rsidRDefault="00416475" w:rsidP="00416475">
      <w:pPr>
        <w:ind w:firstLine="709"/>
        <w:jc w:val="both"/>
        <w:rPr>
          <w:rFonts w:cstheme="minorHAnsi"/>
        </w:rPr>
      </w:pPr>
      <w:r w:rsidRPr="003A6D6B">
        <w:rPr>
          <w:rFonts w:cstheme="minorHAnsi"/>
        </w:rPr>
        <w:t>– оценивать соответствие результата цели и условиям.</w:t>
      </w:r>
    </w:p>
    <w:p w14:paraId="0B7FA56E" w14:textId="77777777" w:rsidR="00416475" w:rsidRPr="003A6D6B" w:rsidRDefault="00416475" w:rsidP="00416475">
      <w:pPr>
        <w:ind w:firstLine="709"/>
        <w:jc w:val="both"/>
        <w:rPr>
          <w:rFonts w:cstheme="minorHAnsi"/>
        </w:rPr>
      </w:pPr>
      <w:r w:rsidRPr="003A6D6B">
        <w:rPr>
          <w:rFonts w:cstheme="minorHAnsi"/>
          <w:b/>
          <w:bCs/>
          <w:i/>
          <w:iCs/>
        </w:rPr>
        <w:t>Эмоциональный интеллект:</w:t>
      </w:r>
    </w:p>
    <w:p w14:paraId="3AFA1559" w14:textId="77777777" w:rsidR="00416475" w:rsidRPr="003A6D6B" w:rsidRDefault="00416475" w:rsidP="00416475">
      <w:pPr>
        <w:ind w:firstLine="709"/>
        <w:jc w:val="both"/>
        <w:rPr>
          <w:rFonts w:cstheme="minorHAnsi"/>
        </w:rPr>
      </w:pPr>
      <w:r w:rsidRPr="003A6D6B">
        <w:rPr>
          <w:rFonts w:cstheme="minorHAnsi"/>
        </w:rPr>
        <w:t>– ставить себя на место другого человека в ходе спора или дискуссии на научную тему, понимать мотивы, намерения и логику другого.</w:t>
      </w:r>
    </w:p>
    <w:p w14:paraId="2711CD80" w14:textId="77777777" w:rsidR="00416475" w:rsidRPr="003A6D6B" w:rsidRDefault="00416475" w:rsidP="00416475">
      <w:pPr>
        <w:ind w:firstLine="709"/>
        <w:jc w:val="both"/>
        <w:rPr>
          <w:rFonts w:cstheme="minorHAnsi"/>
        </w:rPr>
      </w:pPr>
      <w:r w:rsidRPr="003A6D6B">
        <w:rPr>
          <w:rFonts w:cstheme="minorHAnsi"/>
          <w:b/>
          <w:bCs/>
          <w:i/>
          <w:iCs/>
        </w:rPr>
        <w:t>Принятие себя и других:</w:t>
      </w:r>
    </w:p>
    <w:p w14:paraId="71057CFE" w14:textId="77777777" w:rsidR="00416475" w:rsidRPr="003A6D6B" w:rsidRDefault="00416475" w:rsidP="00416475">
      <w:pPr>
        <w:ind w:firstLine="709"/>
        <w:jc w:val="both"/>
        <w:rPr>
          <w:rFonts w:cstheme="minorHAnsi"/>
        </w:rPr>
      </w:pPr>
      <w:r w:rsidRPr="003A6D6B">
        <w:rPr>
          <w:rFonts w:cstheme="minorHAnsi"/>
        </w:rPr>
        <w:t>– признавать своё право на ошибку при решении физических задач или в утверждениях на научные темы и такое же право другого.</w:t>
      </w:r>
    </w:p>
    <w:p w14:paraId="7A98FFC6" w14:textId="77777777" w:rsidR="00416475" w:rsidRPr="003A6D6B" w:rsidRDefault="00416475" w:rsidP="00416475">
      <w:pPr>
        <w:ind w:firstLine="709"/>
        <w:jc w:val="both"/>
        <w:rPr>
          <w:rFonts w:cstheme="minorHAnsi"/>
        </w:rPr>
      </w:pPr>
      <w:r w:rsidRPr="003A6D6B">
        <w:rPr>
          <w:rFonts w:cstheme="minorHAnsi"/>
          <w:b/>
          <w:bCs/>
        </w:rPr>
        <w:t>ПРЕДМЕТНЫЕ РЕЗУЛЬТАТЫ</w:t>
      </w:r>
    </w:p>
    <w:p w14:paraId="5A995786" w14:textId="77777777" w:rsidR="00416475" w:rsidRPr="003A6D6B" w:rsidRDefault="00416475" w:rsidP="00416475">
      <w:pPr>
        <w:ind w:firstLine="709"/>
        <w:jc w:val="both"/>
        <w:rPr>
          <w:rFonts w:cstheme="minorHAnsi"/>
        </w:rPr>
      </w:pPr>
      <w:r w:rsidRPr="003A6D6B">
        <w:rPr>
          <w:rFonts w:cstheme="minorHAnsi"/>
        </w:rPr>
        <w:t>Предметные результаты на базовом уровне должны отражать сформированность у обучающихся умений.</w:t>
      </w:r>
    </w:p>
    <w:p w14:paraId="47BF8E9D" w14:textId="77777777" w:rsidR="00416475" w:rsidRPr="003A6D6B" w:rsidRDefault="00416475" w:rsidP="00416475">
      <w:pPr>
        <w:ind w:firstLine="709"/>
        <w:jc w:val="both"/>
        <w:rPr>
          <w:rFonts w:cstheme="minorHAnsi"/>
        </w:rPr>
      </w:pPr>
      <w:r w:rsidRPr="003A6D6B">
        <w:rPr>
          <w:rFonts w:cstheme="minorHAnsi"/>
          <w:b/>
          <w:bCs/>
        </w:rPr>
        <w:t>7 класс</w:t>
      </w:r>
    </w:p>
    <w:p w14:paraId="1ACEFC32" w14:textId="77777777" w:rsidR="00416475" w:rsidRPr="003A6D6B" w:rsidRDefault="00416475" w:rsidP="00416475">
      <w:pPr>
        <w:ind w:firstLine="709"/>
        <w:jc w:val="both"/>
        <w:rPr>
          <w:rFonts w:cstheme="minorHAnsi"/>
        </w:rPr>
      </w:pPr>
      <w:bookmarkStart w:id="1858" w:name="bookmark3941"/>
      <w:bookmarkEnd w:id="1858"/>
      <w:r w:rsidRPr="003A6D6B">
        <w:rPr>
          <w:rFonts w:cstheme="minorHAnsi"/>
        </w:rPr>
        <w:t>–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11ADD7DE" w14:textId="77777777" w:rsidR="00416475" w:rsidRPr="003A6D6B" w:rsidRDefault="00416475" w:rsidP="00416475">
      <w:pPr>
        <w:ind w:firstLine="709"/>
        <w:jc w:val="both"/>
        <w:rPr>
          <w:rFonts w:cstheme="minorHAnsi"/>
        </w:rPr>
      </w:pPr>
      <w:bookmarkStart w:id="1859" w:name="bookmark3942"/>
      <w:bookmarkEnd w:id="1859"/>
      <w:r w:rsidRPr="003A6D6B">
        <w:rPr>
          <w:rFonts w:cstheme="minorHAnsi"/>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553F20FC" w14:textId="77777777" w:rsidR="00416475" w:rsidRPr="003A6D6B" w:rsidRDefault="00416475" w:rsidP="00416475">
      <w:pPr>
        <w:ind w:firstLine="709"/>
        <w:jc w:val="both"/>
        <w:rPr>
          <w:rFonts w:cstheme="minorHAnsi"/>
        </w:rPr>
      </w:pPr>
      <w:bookmarkStart w:id="1860" w:name="bookmark3943"/>
      <w:bookmarkEnd w:id="1860"/>
      <w:r w:rsidRPr="003A6D6B">
        <w:rPr>
          <w:rFonts w:cstheme="minorHAnsi"/>
        </w:rPr>
        <w:t>–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71E14C5E" w14:textId="77777777" w:rsidR="00416475" w:rsidRPr="003A6D6B" w:rsidRDefault="00416475" w:rsidP="00416475">
      <w:pPr>
        <w:ind w:firstLine="709"/>
        <w:jc w:val="both"/>
        <w:rPr>
          <w:rFonts w:cstheme="minorHAnsi"/>
        </w:rPr>
      </w:pPr>
      <w:r w:rsidRPr="003A6D6B">
        <w:rPr>
          <w:rFonts w:cstheme="minorHAnsi"/>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6B3BB6C5" w14:textId="77777777" w:rsidR="00416475" w:rsidRPr="003A6D6B" w:rsidRDefault="00416475" w:rsidP="00416475">
      <w:pPr>
        <w:ind w:firstLine="709"/>
        <w:jc w:val="both"/>
        <w:rPr>
          <w:rFonts w:cstheme="minorHAnsi"/>
        </w:rPr>
      </w:pPr>
      <w:r w:rsidRPr="003A6D6B">
        <w:rPr>
          <w:rFonts w:cstheme="minorHAnsi"/>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6CDF90E2" w14:textId="77777777" w:rsidR="00416475" w:rsidRPr="003A6D6B" w:rsidRDefault="00416475" w:rsidP="00416475">
      <w:pPr>
        <w:ind w:firstLine="709"/>
        <w:jc w:val="both"/>
        <w:rPr>
          <w:rFonts w:cstheme="minorHAnsi"/>
        </w:rPr>
      </w:pPr>
      <w:bookmarkStart w:id="1861" w:name="bookmark3944"/>
      <w:bookmarkEnd w:id="1861"/>
      <w:r w:rsidRPr="003A6D6B">
        <w:rPr>
          <w:rFonts w:cstheme="minorHAnsi"/>
        </w:rPr>
        <w:t>–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7C62EE7" w14:textId="77777777" w:rsidR="00416475" w:rsidRPr="003A6D6B" w:rsidRDefault="00416475" w:rsidP="00416475">
      <w:pPr>
        <w:ind w:firstLine="709"/>
        <w:jc w:val="both"/>
        <w:rPr>
          <w:rFonts w:cstheme="minorHAnsi"/>
        </w:rPr>
      </w:pPr>
      <w:bookmarkStart w:id="1862" w:name="bookmark3945"/>
      <w:bookmarkEnd w:id="1862"/>
      <w:r w:rsidRPr="003A6D6B">
        <w:rPr>
          <w:rFonts w:cstheme="minorHAnsi"/>
        </w:rPr>
        <w:t>–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902370C" w14:textId="77777777" w:rsidR="00416475" w:rsidRPr="003A6D6B" w:rsidRDefault="00416475" w:rsidP="00416475">
      <w:pPr>
        <w:ind w:firstLine="709"/>
        <w:jc w:val="both"/>
        <w:rPr>
          <w:rFonts w:cstheme="minorHAnsi"/>
        </w:rPr>
      </w:pPr>
      <w:r w:rsidRPr="003A6D6B">
        <w:rPr>
          <w:rFonts w:cstheme="minorHAnsi"/>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1506AD1D" w14:textId="77777777" w:rsidR="00416475" w:rsidRPr="003A6D6B" w:rsidRDefault="00416475" w:rsidP="00416475">
      <w:pPr>
        <w:ind w:firstLine="709"/>
        <w:jc w:val="both"/>
        <w:rPr>
          <w:rFonts w:cstheme="minorHAnsi"/>
        </w:rPr>
      </w:pPr>
      <w:r w:rsidRPr="003A6D6B">
        <w:rPr>
          <w:rFonts w:cstheme="minorHAnsi"/>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3C2BFEA3" w14:textId="77777777" w:rsidR="00416475" w:rsidRPr="003A6D6B" w:rsidRDefault="00416475" w:rsidP="00416475">
      <w:pPr>
        <w:ind w:firstLine="709"/>
        <w:jc w:val="both"/>
        <w:rPr>
          <w:rFonts w:cstheme="minorHAnsi"/>
        </w:rPr>
      </w:pPr>
      <w:r w:rsidRPr="003A6D6B">
        <w:rPr>
          <w:rFonts w:cstheme="minorHAnsi"/>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7ED48987" w14:textId="77777777" w:rsidR="00416475" w:rsidRPr="003A6D6B" w:rsidRDefault="00416475" w:rsidP="00416475">
      <w:pPr>
        <w:ind w:firstLine="709"/>
        <w:jc w:val="both"/>
        <w:rPr>
          <w:rFonts w:cstheme="minorHAnsi"/>
        </w:rPr>
      </w:pPr>
      <w:r w:rsidRPr="003A6D6B">
        <w:rPr>
          <w:rFonts w:cstheme="minorHAnsi"/>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3AAD09D6" w14:textId="77777777" w:rsidR="00416475" w:rsidRPr="003A6D6B" w:rsidRDefault="00416475" w:rsidP="00416475">
      <w:pPr>
        <w:ind w:firstLine="709"/>
        <w:jc w:val="both"/>
        <w:rPr>
          <w:rFonts w:cstheme="minorHAnsi"/>
        </w:rPr>
      </w:pPr>
      <w:bookmarkStart w:id="1863" w:name="bookmark3946"/>
      <w:bookmarkEnd w:id="1863"/>
      <w:r w:rsidRPr="003A6D6B">
        <w:rPr>
          <w:rFonts w:cstheme="minorHAnsi"/>
        </w:rPr>
        <w:t>–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1B5F3215" w14:textId="77777777" w:rsidR="00416475" w:rsidRPr="003A6D6B" w:rsidRDefault="00416475" w:rsidP="00416475">
      <w:pPr>
        <w:ind w:firstLine="709"/>
        <w:jc w:val="both"/>
        <w:rPr>
          <w:rFonts w:cstheme="minorHAnsi"/>
        </w:rPr>
      </w:pPr>
      <w:bookmarkStart w:id="1864" w:name="bookmark3947"/>
      <w:bookmarkEnd w:id="1864"/>
      <w:r w:rsidRPr="003A6D6B">
        <w:rPr>
          <w:rFonts w:cstheme="minorHAnsi"/>
        </w:rPr>
        <w:t>– соблюдать правила техники безопасности при работе с лабораторным оборудованием;</w:t>
      </w:r>
    </w:p>
    <w:p w14:paraId="2E111337" w14:textId="77777777" w:rsidR="00416475" w:rsidRPr="003A6D6B" w:rsidRDefault="00416475" w:rsidP="00416475">
      <w:pPr>
        <w:ind w:firstLine="709"/>
        <w:jc w:val="both"/>
        <w:rPr>
          <w:rFonts w:cstheme="minorHAnsi"/>
        </w:rPr>
      </w:pPr>
      <w:r w:rsidRPr="003A6D6B">
        <w:rPr>
          <w:rFonts w:cstheme="minorHAnsi"/>
        </w:rPr>
        <w:t>– 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601AF8AC" w14:textId="77777777" w:rsidR="00416475" w:rsidRPr="003A6D6B" w:rsidRDefault="00416475" w:rsidP="00416475">
      <w:pPr>
        <w:ind w:firstLine="709"/>
        <w:jc w:val="both"/>
        <w:rPr>
          <w:rFonts w:cstheme="minorHAnsi"/>
        </w:rPr>
      </w:pPr>
      <w:r w:rsidRPr="003A6D6B">
        <w:rPr>
          <w:rFonts w:cstheme="minorHAnsi"/>
        </w:rPr>
        <w:t>– 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05C2DA92" w14:textId="77777777" w:rsidR="00416475" w:rsidRPr="003A6D6B" w:rsidRDefault="00416475" w:rsidP="00416475">
      <w:pPr>
        <w:ind w:firstLine="709"/>
        <w:jc w:val="both"/>
        <w:rPr>
          <w:rFonts w:cstheme="minorHAnsi"/>
        </w:rPr>
      </w:pPr>
      <w:bookmarkStart w:id="1865" w:name="bookmark3948"/>
      <w:bookmarkEnd w:id="1865"/>
      <w:r w:rsidRPr="003A6D6B">
        <w:rPr>
          <w:rFonts w:cstheme="minorHAnsi"/>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F47BEB9" w14:textId="77777777" w:rsidR="00416475" w:rsidRPr="003A6D6B" w:rsidRDefault="00416475" w:rsidP="00416475">
      <w:pPr>
        <w:ind w:firstLine="709"/>
        <w:jc w:val="both"/>
        <w:rPr>
          <w:rFonts w:cstheme="minorHAnsi"/>
        </w:rPr>
      </w:pPr>
      <w:bookmarkStart w:id="1866" w:name="bookmark3949"/>
      <w:bookmarkEnd w:id="1866"/>
      <w:r w:rsidRPr="003A6D6B">
        <w:rPr>
          <w:rFonts w:cstheme="minorHAnsi"/>
        </w:rPr>
        <w:t>– 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1E6C9514" w14:textId="77777777" w:rsidR="00416475" w:rsidRPr="003A6D6B" w:rsidRDefault="00416475" w:rsidP="00416475">
      <w:pPr>
        <w:ind w:firstLine="709"/>
        <w:jc w:val="both"/>
        <w:rPr>
          <w:rFonts w:cstheme="minorHAnsi"/>
        </w:rPr>
      </w:pPr>
      <w:bookmarkStart w:id="1867" w:name="bookmark3950"/>
      <w:bookmarkEnd w:id="1867"/>
      <w:r w:rsidRPr="003A6D6B">
        <w:rPr>
          <w:rFonts w:cstheme="minorHAnsi"/>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469FD9E3" w14:textId="77777777" w:rsidR="00416475" w:rsidRPr="003A6D6B" w:rsidRDefault="00416475" w:rsidP="00416475">
      <w:pPr>
        <w:ind w:firstLine="709"/>
        <w:jc w:val="both"/>
        <w:rPr>
          <w:rFonts w:cstheme="minorHAnsi"/>
        </w:rPr>
      </w:pPr>
      <w:r w:rsidRPr="003A6D6B">
        <w:rPr>
          <w:rFonts w:cstheme="minorHAnsi"/>
        </w:rPr>
        <w:t>– 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D76A716" w14:textId="77777777" w:rsidR="00416475" w:rsidRPr="003A6D6B" w:rsidRDefault="00416475" w:rsidP="00416475">
      <w:pPr>
        <w:ind w:firstLine="709"/>
        <w:jc w:val="both"/>
        <w:rPr>
          <w:rFonts w:cstheme="minorHAnsi"/>
        </w:rPr>
      </w:pPr>
      <w:bookmarkStart w:id="1868" w:name="bookmark3951"/>
      <w:bookmarkEnd w:id="1868"/>
      <w:r w:rsidRPr="003A6D6B">
        <w:rPr>
          <w:rFonts w:cstheme="minorHAnsi"/>
        </w:rPr>
        <w:t>–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4BF4FE16" w14:textId="77777777" w:rsidR="00416475" w:rsidRPr="003A6D6B" w:rsidRDefault="00416475" w:rsidP="00416475">
      <w:pPr>
        <w:ind w:firstLine="709"/>
        <w:jc w:val="both"/>
        <w:rPr>
          <w:rFonts w:cstheme="minorHAnsi"/>
        </w:rPr>
      </w:pPr>
      <w:bookmarkStart w:id="1869" w:name="bookmark3952"/>
      <w:bookmarkStart w:id="1870" w:name="bookmark3953"/>
      <w:bookmarkStart w:id="1871" w:name="bookmark3954"/>
      <w:r w:rsidRPr="003A6D6B">
        <w:rPr>
          <w:rFonts w:cstheme="minorHAnsi"/>
          <w:b/>
          <w:bCs/>
        </w:rPr>
        <w:t>8 класс</w:t>
      </w:r>
      <w:bookmarkEnd w:id="1869"/>
      <w:bookmarkEnd w:id="1870"/>
      <w:bookmarkEnd w:id="1871"/>
    </w:p>
    <w:p w14:paraId="10C47F04" w14:textId="77777777" w:rsidR="00416475" w:rsidRPr="003A6D6B" w:rsidRDefault="00416475" w:rsidP="00416475">
      <w:pPr>
        <w:ind w:firstLine="709"/>
        <w:jc w:val="both"/>
        <w:rPr>
          <w:rFonts w:cstheme="minorHAnsi"/>
        </w:rPr>
      </w:pPr>
      <w:bookmarkStart w:id="1872" w:name="bookmark3955"/>
      <w:bookmarkEnd w:id="1872"/>
      <w:r w:rsidRPr="003A6D6B">
        <w:rPr>
          <w:rFonts w:cstheme="minorHAnsi"/>
        </w:rPr>
        <w:t>– 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5D497AF1" w14:textId="77777777" w:rsidR="00416475" w:rsidRPr="003A6D6B" w:rsidRDefault="00416475" w:rsidP="00416475">
      <w:pPr>
        <w:ind w:firstLine="709"/>
        <w:jc w:val="both"/>
        <w:rPr>
          <w:rFonts w:cstheme="minorHAnsi"/>
        </w:rPr>
      </w:pPr>
      <w:bookmarkStart w:id="1873" w:name="bookmark3956"/>
      <w:bookmarkEnd w:id="1873"/>
      <w:r w:rsidRPr="003A6D6B">
        <w:rPr>
          <w:rFonts w:cstheme="minorHAnsi"/>
        </w:rPr>
        <w:t>– 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66FE5C1F" w14:textId="77777777" w:rsidR="00416475" w:rsidRPr="003A6D6B" w:rsidRDefault="00416475" w:rsidP="00416475">
      <w:pPr>
        <w:ind w:firstLine="709"/>
        <w:jc w:val="both"/>
        <w:rPr>
          <w:rFonts w:cstheme="minorHAnsi"/>
        </w:rPr>
      </w:pPr>
      <w:r w:rsidRPr="003A6D6B">
        <w:rPr>
          <w:rFonts w:cstheme="minorHAnsi"/>
        </w:rPr>
        <w:t>–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4720F2AB" w14:textId="77777777" w:rsidR="00416475" w:rsidRPr="003A6D6B" w:rsidRDefault="00416475" w:rsidP="00416475">
      <w:pPr>
        <w:ind w:firstLine="709"/>
        <w:jc w:val="both"/>
        <w:rPr>
          <w:rFonts w:cstheme="minorHAnsi"/>
        </w:rPr>
      </w:pPr>
      <w:bookmarkStart w:id="1874" w:name="bookmark3957"/>
      <w:bookmarkEnd w:id="1874"/>
      <w:r w:rsidRPr="003A6D6B">
        <w:rPr>
          <w:rFonts w:cstheme="minorHAnsi"/>
        </w:rPr>
        <w:t>–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0A690E" w14:textId="77777777" w:rsidR="00416475" w:rsidRPr="003A6D6B" w:rsidRDefault="00416475" w:rsidP="00416475">
      <w:pPr>
        <w:ind w:firstLine="709"/>
        <w:jc w:val="both"/>
        <w:rPr>
          <w:rFonts w:cstheme="minorHAnsi"/>
        </w:rPr>
      </w:pPr>
      <w:r w:rsidRPr="003A6D6B">
        <w:rPr>
          <w:rFonts w:cstheme="minorHAnsi"/>
        </w:rPr>
        <w:t>– 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686D1D3E" w14:textId="77777777" w:rsidR="00416475" w:rsidRPr="003A6D6B" w:rsidRDefault="00416475" w:rsidP="00416475">
      <w:pPr>
        <w:ind w:firstLine="709"/>
        <w:jc w:val="both"/>
        <w:rPr>
          <w:rFonts w:cstheme="minorHAnsi"/>
        </w:rPr>
      </w:pPr>
      <w:bookmarkStart w:id="1875" w:name="bookmark3958"/>
      <w:bookmarkEnd w:id="1875"/>
      <w:r w:rsidRPr="003A6D6B">
        <w:rPr>
          <w:rFonts w:cstheme="minorHAnsi"/>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3D07C796" w14:textId="77777777" w:rsidR="00416475" w:rsidRPr="003A6D6B" w:rsidRDefault="00416475" w:rsidP="00416475">
      <w:pPr>
        <w:ind w:firstLine="709"/>
        <w:jc w:val="both"/>
        <w:rPr>
          <w:rFonts w:cstheme="minorHAnsi"/>
        </w:rPr>
      </w:pPr>
      <w:bookmarkStart w:id="1876" w:name="bookmark3959"/>
      <w:bookmarkEnd w:id="1876"/>
      <w:r w:rsidRPr="003A6D6B">
        <w:rPr>
          <w:rFonts w:cstheme="minorHAnsi"/>
        </w:rPr>
        <w:t>–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6E80AD31" w14:textId="77777777" w:rsidR="00416475" w:rsidRPr="003A6D6B" w:rsidRDefault="00416475" w:rsidP="00416475">
      <w:pPr>
        <w:ind w:firstLine="709"/>
        <w:jc w:val="both"/>
        <w:rPr>
          <w:rFonts w:cstheme="minorHAnsi"/>
        </w:rPr>
      </w:pPr>
      <w:r w:rsidRPr="003A6D6B">
        <w:rPr>
          <w:rFonts w:cstheme="minorHAnsi"/>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598119A0" w14:textId="77777777" w:rsidR="00416475" w:rsidRPr="003A6D6B" w:rsidRDefault="00416475" w:rsidP="00416475">
      <w:pPr>
        <w:ind w:firstLine="709"/>
        <w:jc w:val="both"/>
        <w:rPr>
          <w:rFonts w:cstheme="minorHAnsi"/>
        </w:rPr>
      </w:pPr>
      <w:r w:rsidRPr="003A6D6B">
        <w:rPr>
          <w:rFonts w:cstheme="minorHAnsi"/>
        </w:rPr>
        <w:t>–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 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48C0ED76" w14:textId="77777777" w:rsidR="00416475" w:rsidRPr="003A6D6B" w:rsidRDefault="00416475" w:rsidP="00416475">
      <w:pPr>
        <w:ind w:firstLine="709"/>
        <w:jc w:val="both"/>
        <w:rPr>
          <w:rFonts w:cstheme="minorHAnsi"/>
        </w:rPr>
      </w:pPr>
      <w:bookmarkStart w:id="1877" w:name="bookmark3960"/>
      <w:bookmarkEnd w:id="1877"/>
      <w:r w:rsidRPr="003A6D6B">
        <w:rPr>
          <w:rFonts w:cstheme="minorHAnsi"/>
        </w:rPr>
        <w:t>–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2C6295A5" w14:textId="77777777" w:rsidR="00416475" w:rsidRPr="003A6D6B" w:rsidRDefault="00416475" w:rsidP="00416475">
      <w:pPr>
        <w:ind w:firstLine="709"/>
        <w:jc w:val="both"/>
        <w:rPr>
          <w:rFonts w:cstheme="minorHAnsi"/>
        </w:rPr>
      </w:pPr>
      <w:r w:rsidRPr="003A6D6B">
        <w:rPr>
          <w:rFonts w:cstheme="minorHAnsi"/>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5D13A33F" w14:textId="77777777" w:rsidR="00416475" w:rsidRPr="003A6D6B" w:rsidRDefault="00416475" w:rsidP="00416475">
      <w:pPr>
        <w:ind w:firstLine="709"/>
        <w:jc w:val="both"/>
        <w:rPr>
          <w:rFonts w:cstheme="minorHAnsi"/>
        </w:rPr>
      </w:pPr>
      <w:bookmarkStart w:id="1878" w:name="bookmark3961"/>
      <w:bookmarkEnd w:id="1878"/>
      <w:r w:rsidRPr="003A6D6B">
        <w:rPr>
          <w:rFonts w:cstheme="minorHAnsi"/>
        </w:rPr>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556A8C97" w14:textId="77777777" w:rsidR="00416475" w:rsidRPr="003A6D6B" w:rsidRDefault="00416475" w:rsidP="00416475">
      <w:pPr>
        <w:ind w:firstLine="709"/>
        <w:jc w:val="both"/>
        <w:rPr>
          <w:rFonts w:cstheme="minorHAnsi"/>
        </w:rPr>
      </w:pPr>
      <w:r w:rsidRPr="003A6D6B">
        <w:rPr>
          <w:rFonts w:cstheme="minorHAnsi"/>
        </w:rPr>
        <w:t>– соблюдать правила техники безопасности при работе с лабораторным оборудованием;</w:t>
      </w:r>
    </w:p>
    <w:p w14:paraId="73A05B7D" w14:textId="77777777" w:rsidR="00416475" w:rsidRPr="003A6D6B" w:rsidRDefault="00416475" w:rsidP="00416475">
      <w:pPr>
        <w:ind w:firstLine="709"/>
        <w:jc w:val="both"/>
        <w:rPr>
          <w:rFonts w:cstheme="minorHAnsi"/>
        </w:rPr>
      </w:pPr>
      <w:r w:rsidRPr="003A6D6B">
        <w:rPr>
          <w:rFonts w:cstheme="minorHAnsi"/>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9E2B40F" w14:textId="77777777" w:rsidR="00416475" w:rsidRPr="003A6D6B" w:rsidRDefault="00416475" w:rsidP="00416475">
      <w:pPr>
        <w:ind w:firstLine="709"/>
        <w:jc w:val="both"/>
        <w:rPr>
          <w:rFonts w:cstheme="minorHAnsi"/>
        </w:rPr>
      </w:pPr>
      <w:bookmarkStart w:id="1879" w:name="bookmark3962"/>
      <w:bookmarkEnd w:id="1879"/>
      <w:r w:rsidRPr="003A6D6B">
        <w:rPr>
          <w:rFonts w:cstheme="minorHAnsi"/>
        </w:rPr>
        <w:t>–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392281C9" w14:textId="77777777" w:rsidR="00416475" w:rsidRPr="003A6D6B" w:rsidRDefault="00416475" w:rsidP="00416475">
      <w:pPr>
        <w:ind w:firstLine="709"/>
        <w:jc w:val="both"/>
        <w:rPr>
          <w:rFonts w:cstheme="minorHAnsi"/>
        </w:rPr>
      </w:pPr>
      <w:bookmarkStart w:id="1880" w:name="bookmark3963"/>
      <w:bookmarkEnd w:id="1880"/>
      <w:r w:rsidRPr="003A6D6B">
        <w:rPr>
          <w:rFonts w:cstheme="minorHAnsi"/>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BD9C9CB" w14:textId="77777777" w:rsidR="00416475" w:rsidRPr="003A6D6B" w:rsidRDefault="00416475" w:rsidP="00416475">
      <w:pPr>
        <w:ind w:firstLine="709"/>
        <w:jc w:val="both"/>
        <w:rPr>
          <w:rFonts w:cstheme="minorHAnsi"/>
        </w:rPr>
      </w:pPr>
      <w:bookmarkStart w:id="1881" w:name="bookmark3964"/>
      <w:bookmarkEnd w:id="1881"/>
      <w:r w:rsidRPr="003A6D6B">
        <w:rPr>
          <w:rFonts w:cstheme="minorHAnsi"/>
        </w:rPr>
        <w:t>– 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D1F5F6A" w14:textId="77777777" w:rsidR="00416475" w:rsidRPr="003A6D6B" w:rsidRDefault="00416475" w:rsidP="00416475">
      <w:pPr>
        <w:ind w:firstLine="709"/>
        <w:jc w:val="both"/>
        <w:rPr>
          <w:rFonts w:cstheme="minorHAnsi"/>
        </w:rPr>
      </w:pPr>
      <w:bookmarkStart w:id="1882" w:name="bookmark3965"/>
      <w:bookmarkEnd w:id="1882"/>
      <w:r w:rsidRPr="003A6D6B">
        <w:rPr>
          <w:rFonts w:cstheme="minorHAnsi"/>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79C4A49" w14:textId="77777777" w:rsidR="00416475" w:rsidRPr="003A6D6B" w:rsidRDefault="00416475" w:rsidP="00416475">
      <w:pPr>
        <w:ind w:firstLine="709"/>
        <w:jc w:val="both"/>
        <w:rPr>
          <w:rFonts w:cstheme="minorHAnsi"/>
        </w:rPr>
      </w:pPr>
      <w:r w:rsidRPr="003A6D6B">
        <w:rPr>
          <w:rFonts w:cstheme="minorHAnsi"/>
        </w:rPr>
        <w:t>– 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71DAB832" w14:textId="77777777" w:rsidR="00416475" w:rsidRPr="003A6D6B" w:rsidRDefault="00416475" w:rsidP="00416475">
      <w:pPr>
        <w:ind w:firstLine="709"/>
        <w:jc w:val="both"/>
        <w:rPr>
          <w:rFonts w:cstheme="minorHAnsi"/>
        </w:rPr>
      </w:pPr>
      <w:r w:rsidRPr="003A6D6B">
        <w:rPr>
          <w:rFonts w:cstheme="minorHAnsi"/>
        </w:rPr>
        <w:t>–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D942A8" w14:textId="77777777" w:rsidR="00416475" w:rsidRPr="003A6D6B" w:rsidRDefault="00416475" w:rsidP="00416475">
      <w:pPr>
        <w:ind w:firstLine="709"/>
        <w:jc w:val="both"/>
        <w:rPr>
          <w:rFonts w:cstheme="minorHAnsi"/>
        </w:rPr>
      </w:pPr>
      <w:bookmarkStart w:id="1883" w:name="bookmark3966"/>
      <w:bookmarkStart w:id="1884" w:name="bookmark3967"/>
      <w:bookmarkStart w:id="1885" w:name="bookmark3968"/>
      <w:r w:rsidRPr="003A6D6B">
        <w:rPr>
          <w:rFonts w:cstheme="minorHAnsi"/>
          <w:b/>
          <w:bCs/>
        </w:rPr>
        <w:t>9 класс</w:t>
      </w:r>
      <w:bookmarkEnd w:id="1883"/>
      <w:bookmarkEnd w:id="1884"/>
      <w:bookmarkEnd w:id="1885"/>
    </w:p>
    <w:p w14:paraId="1FDF27D6" w14:textId="77777777" w:rsidR="00416475" w:rsidRPr="003A6D6B" w:rsidRDefault="00416475" w:rsidP="00416475">
      <w:pPr>
        <w:ind w:firstLine="709"/>
        <w:jc w:val="both"/>
        <w:rPr>
          <w:rFonts w:cstheme="minorHAnsi"/>
        </w:rPr>
      </w:pPr>
      <w:r w:rsidRPr="003A6D6B">
        <w:rPr>
          <w:rFonts w:cstheme="minorHAnsi"/>
        </w:rPr>
        <w:t>– 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4F07F982" w14:textId="77777777" w:rsidR="00416475" w:rsidRPr="003A6D6B" w:rsidRDefault="00416475" w:rsidP="00416475">
      <w:pPr>
        <w:ind w:firstLine="709"/>
        <w:jc w:val="both"/>
        <w:rPr>
          <w:rFonts w:cstheme="minorHAnsi"/>
        </w:rPr>
      </w:pPr>
      <w:r w:rsidRPr="003A6D6B">
        <w:rPr>
          <w:rFonts w:cstheme="minorHAnsi"/>
        </w:rPr>
        <w:t>–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7FFBD5FA" w14:textId="77777777" w:rsidR="00416475" w:rsidRPr="003A6D6B" w:rsidRDefault="00416475" w:rsidP="00416475">
      <w:pPr>
        <w:ind w:firstLine="709"/>
        <w:jc w:val="both"/>
        <w:rPr>
          <w:rFonts w:cstheme="minorHAnsi"/>
        </w:rPr>
      </w:pPr>
      <w:r w:rsidRPr="003A6D6B">
        <w:rPr>
          <w:rFonts w:cstheme="minorHAnsi"/>
        </w:rPr>
        <w:t>–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7B4CCB48" w14:textId="77777777" w:rsidR="00416475" w:rsidRPr="003A6D6B" w:rsidRDefault="00416475" w:rsidP="00416475">
      <w:pPr>
        <w:ind w:firstLine="709"/>
        <w:jc w:val="both"/>
        <w:rPr>
          <w:rFonts w:cstheme="minorHAnsi"/>
        </w:rPr>
      </w:pPr>
      <w:r w:rsidRPr="003A6D6B">
        <w:rPr>
          <w:rFonts w:cstheme="minorHAnsi"/>
        </w:rPr>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4C1F85E9" w14:textId="77777777" w:rsidR="00416475" w:rsidRPr="003A6D6B" w:rsidRDefault="00416475" w:rsidP="00416475">
      <w:pPr>
        <w:ind w:firstLine="709"/>
        <w:jc w:val="both"/>
        <w:rPr>
          <w:rFonts w:cstheme="minorHAnsi"/>
        </w:rPr>
      </w:pPr>
      <w:bookmarkStart w:id="1886" w:name="bookmark3969"/>
      <w:bookmarkEnd w:id="1886"/>
      <w:r w:rsidRPr="003A6D6B">
        <w:rPr>
          <w:rFonts w:cstheme="minorHAnsi"/>
        </w:rPr>
        <w:t>–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7061261D" w14:textId="77777777" w:rsidR="00416475" w:rsidRPr="003A6D6B" w:rsidRDefault="00416475" w:rsidP="00416475">
      <w:pPr>
        <w:ind w:firstLine="709"/>
        <w:jc w:val="both"/>
        <w:rPr>
          <w:rFonts w:cstheme="minorHAnsi"/>
        </w:rPr>
      </w:pPr>
      <w:bookmarkStart w:id="1887" w:name="bookmark3970"/>
      <w:bookmarkEnd w:id="1887"/>
      <w:r w:rsidRPr="003A6D6B">
        <w:rPr>
          <w:rFonts w:cstheme="minorHAnsi"/>
        </w:rPr>
        <w:t>–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A002B02" w14:textId="77777777" w:rsidR="00416475" w:rsidRPr="003A6D6B" w:rsidRDefault="00416475" w:rsidP="00416475">
      <w:pPr>
        <w:ind w:firstLine="709"/>
        <w:jc w:val="both"/>
        <w:rPr>
          <w:rFonts w:cstheme="minorHAnsi"/>
        </w:rPr>
      </w:pPr>
      <w:bookmarkStart w:id="1888" w:name="bookmark3971"/>
      <w:bookmarkEnd w:id="1888"/>
      <w:r w:rsidRPr="003A6D6B">
        <w:rPr>
          <w:rFonts w:cstheme="minorHAnsi"/>
        </w:rPr>
        <w:t>– 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537ECAF6" w14:textId="77777777" w:rsidR="00416475" w:rsidRPr="003A6D6B" w:rsidRDefault="00416475" w:rsidP="00416475">
      <w:pPr>
        <w:ind w:firstLine="709"/>
        <w:jc w:val="both"/>
        <w:rPr>
          <w:rFonts w:cstheme="minorHAnsi"/>
        </w:rPr>
      </w:pPr>
      <w:r w:rsidRPr="003A6D6B">
        <w:rPr>
          <w:rFonts w:cstheme="minorHAnsi"/>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423D1409" w14:textId="77777777" w:rsidR="00416475" w:rsidRPr="003A6D6B" w:rsidRDefault="00416475" w:rsidP="00416475">
      <w:pPr>
        <w:ind w:firstLine="709"/>
        <w:jc w:val="both"/>
        <w:rPr>
          <w:rFonts w:cstheme="minorHAnsi"/>
        </w:rPr>
      </w:pPr>
      <w:r w:rsidRPr="003A6D6B">
        <w:rPr>
          <w:rFonts w:cstheme="minorHAnsi"/>
        </w:rPr>
        <w:t>–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3C3680DA" w14:textId="77777777" w:rsidR="00416475" w:rsidRPr="003A6D6B" w:rsidRDefault="00416475" w:rsidP="00416475">
      <w:pPr>
        <w:ind w:firstLine="709"/>
        <w:jc w:val="both"/>
        <w:rPr>
          <w:rFonts w:cstheme="minorHAnsi"/>
        </w:rPr>
      </w:pPr>
      <w:r w:rsidRPr="003A6D6B">
        <w:rPr>
          <w:rFonts w:cstheme="minorHAnsi"/>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11F9EE09" w14:textId="77777777" w:rsidR="00416475" w:rsidRPr="003A6D6B" w:rsidRDefault="00416475" w:rsidP="00416475">
      <w:pPr>
        <w:ind w:firstLine="709"/>
        <w:jc w:val="both"/>
        <w:rPr>
          <w:rFonts w:cstheme="minorHAnsi"/>
        </w:rPr>
      </w:pPr>
      <w:r w:rsidRPr="003A6D6B">
        <w:rPr>
          <w:rFonts w:cstheme="minorHAnsi"/>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3C2D83A5" w14:textId="77777777" w:rsidR="00416475" w:rsidRPr="003A6D6B" w:rsidRDefault="00416475" w:rsidP="00416475">
      <w:pPr>
        <w:ind w:firstLine="709"/>
        <w:jc w:val="both"/>
        <w:rPr>
          <w:rFonts w:cstheme="minorHAnsi"/>
        </w:rPr>
      </w:pPr>
      <w:r w:rsidRPr="003A6D6B">
        <w:rPr>
          <w:rFonts w:cstheme="minorHAnsi"/>
        </w:rPr>
        <w:t>–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39202982" w14:textId="77777777" w:rsidR="00416475" w:rsidRPr="003A6D6B" w:rsidRDefault="00416475" w:rsidP="00416475">
      <w:pPr>
        <w:ind w:firstLine="709"/>
        <w:jc w:val="both"/>
        <w:rPr>
          <w:rFonts w:cstheme="minorHAnsi"/>
        </w:rPr>
      </w:pPr>
      <w:r w:rsidRPr="003A6D6B">
        <w:rPr>
          <w:rFonts w:cstheme="minorHAnsi"/>
        </w:rPr>
        <w:t>– соблюдать правила техники безопасности при работе с лабораторным оборудованием;</w:t>
      </w:r>
    </w:p>
    <w:p w14:paraId="21E52E87" w14:textId="77777777" w:rsidR="00416475" w:rsidRPr="003A6D6B" w:rsidRDefault="00416475" w:rsidP="00416475">
      <w:pPr>
        <w:ind w:firstLine="709"/>
        <w:jc w:val="both"/>
        <w:rPr>
          <w:rFonts w:cstheme="minorHAnsi"/>
        </w:rPr>
      </w:pPr>
      <w:r w:rsidRPr="003A6D6B">
        <w:rPr>
          <w:rFonts w:cstheme="minorHAnsi"/>
        </w:rPr>
        <w:t>–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036C3C3" w14:textId="77777777" w:rsidR="00416475" w:rsidRPr="003A6D6B" w:rsidRDefault="00416475" w:rsidP="00416475">
      <w:pPr>
        <w:ind w:firstLine="709"/>
        <w:jc w:val="both"/>
        <w:rPr>
          <w:rFonts w:cstheme="minorHAnsi"/>
        </w:rPr>
      </w:pPr>
      <w:r w:rsidRPr="003A6D6B">
        <w:rPr>
          <w:rFonts w:cstheme="minorHAnsi"/>
        </w:rPr>
        <w:t>– 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0000FE10" w14:textId="77777777" w:rsidR="00416475" w:rsidRPr="003A6D6B" w:rsidRDefault="00416475" w:rsidP="00416475">
      <w:pPr>
        <w:ind w:firstLine="709"/>
        <w:jc w:val="both"/>
        <w:rPr>
          <w:rFonts w:cstheme="minorHAnsi"/>
        </w:rPr>
      </w:pPr>
      <w:bookmarkStart w:id="1889" w:name="bookmark3972"/>
      <w:bookmarkEnd w:id="1889"/>
      <w:r w:rsidRPr="003A6D6B">
        <w:rPr>
          <w:rFonts w:cstheme="minorHAnsi"/>
        </w:rPr>
        <w:t>–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411F66C8" w14:textId="77777777" w:rsidR="00416475" w:rsidRPr="003A6D6B" w:rsidRDefault="00416475" w:rsidP="00416475">
      <w:pPr>
        <w:ind w:firstLine="709"/>
        <w:jc w:val="both"/>
        <w:rPr>
          <w:rFonts w:cstheme="minorHAnsi"/>
        </w:rPr>
      </w:pPr>
      <w:bookmarkStart w:id="1890" w:name="bookmark3973"/>
      <w:bookmarkEnd w:id="1890"/>
      <w:r w:rsidRPr="003A6D6B">
        <w:rPr>
          <w:rFonts w:cstheme="minorHAnsi"/>
        </w:rPr>
        <w:t>– 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CB6DE9F" w14:textId="77777777" w:rsidR="00416475" w:rsidRPr="003A6D6B" w:rsidRDefault="00416475" w:rsidP="00416475">
      <w:pPr>
        <w:ind w:firstLine="709"/>
        <w:jc w:val="both"/>
        <w:rPr>
          <w:rFonts w:cstheme="minorHAnsi"/>
        </w:rPr>
      </w:pPr>
      <w:bookmarkStart w:id="1891" w:name="bookmark3974"/>
      <w:bookmarkEnd w:id="1891"/>
      <w:r w:rsidRPr="003A6D6B">
        <w:rPr>
          <w:rFonts w:cstheme="minorHAnsi"/>
        </w:rPr>
        <w:t>– 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3E876AE7" w14:textId="77777777" w:rsidR="00416475" w:rsidRPr="003A6D6B" w:rsidRDefault="00416475" w:rsidP="00416475">
      <w:pPr>
        <w:ind w:firstLine="709"/>
        <w:jc w:val="both"/>
        <w:rPr>
          <w:rFonts w:cstheme="minorHAnsi"/>
        </w:rPr>
      </w:pPr>
      <w:bookmarkStart w:id="1892" w:name="bookmark3975"/>
      <w:bookmarkEnd w:id="1892"/>
      <w:r w:rsidRPr="003A6D6B">
        <w:rPr>
          <w:rFonts w:cstheme="minorHAnsi"/>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6C1D048B" w14:textId="77777777" w:rsidR="00416475" w:rsidRPr="003A6D6B" w:rsidRDefault="00416475" w:rsidP="00416475">
      <w:pPr>
        <w:ind w:firstLine="709"/>
        <w:jc w:val="both"/>
        <w:rPr>
          <w:rFonts w:cstheme="minorHAnsi"/>
        </w:rPr>
      </w:pPr>
      <w:r w:rsidRPr="003A6D6B">
        <w:rPr>
          <w:rFonts w:cstheme="minorHAnsi"/>
        </w:rPr>
        <w:t>– 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7AF7F266" w14:textId="7E56507A" w:rsidR="000F7BB3" w:rsidRPr="004D1EDF" w:rsidRDefault="00937B08" w:rsidP="00A74C73">
      <w:pPr>
        <w:pStyle w:val="3"/>
        <w:spacing w:after="120"/>
        <w:ind w:firstLine="709"/>
        <w:jc w:val="both"/>
        <w:rPr>
          <w:rFonts w:asciiTheme="minorHAnsi" w:hAnsiTheme="minorHAnsi" w:cstheme="minorHAnsi"/>
          <w:sz w:val="24"/>
          <w:szCs w:val="24"/>
        </w:rPr>
      </w:pPr>
      <w:bookmarkStart w:id="1893" w:name="_Toc113275679"/>
      <w:r w:rsidRPr="004D1EDF">
        <w:rPr>
          <w:rFonts w:asciiTheme="minorHAnsi" w:hAnsiTheme="minorHAnsi" w:cstheme="minorHAnsi"/>
          <w:sz w:val="24"/>
          <w:szCs w:val="24"/>
        </w:rPr>
        <w:t>2.1.1</w:t>
      </w:r>
      <w:r w:rsidR="00FF3E1B">
        <w:rPr>
          <w:rFonts w:asciiTheme="minorHAnsi" w:hAnsiTheme="minorHAnsi" w:cstheme="minorHAnsi"/>
          <w:sz w:val="24"/>
          <w:szCs w:val="24"/>
        </w:rPr>
        <w:t>3</w:t>
      </w:r>
      <w:r w:rsidRPr="004D1EDF">
        <w:rPr>
          <w:rFonts w:asciiTheme="minorHAnsi" w:hAnsiTheme="minorHAnsi" w:cstheme="minorHAnsi"/>
          <w:sz w:val="24"/>
          <w:szCs w:val="24"/>
        </w:rPr>
        <w:t>.</w:t>
      </w:r>
      <w:r w:rsidR="004D1EDF" w:rsidRPr="004D1EDF">
        <w:rPr>
          <w:rFonts w:asciiTheme="minorHAnsi" w:hAnsiTheme="minorHAnsi" w:cstheme="minorHAnsi"/>
          <w:sz w:val="24"/>
          <w:szCs w:val="24"/>
        </w:rPr>
        <w:t xml:space="preserve"> </w:t>
      </w:r>
      <w:r w:rsidRPr="004D1EDF">
        <w:rPr>
          <w:rFonts w:asciiTheme="minorHAnsi" w:hAnsiTheme="minorHAnsi" w:cstheme="minorHAnsi"/>
          <w:sz w:val="24"/>
          <w:szCs w:val="24"/>
        </w:rPr>
        <w:t>Биология</w:t>
      </w:r>
      <w:bookmarkEnd w:id="1893"/>
      <w:r w:rsidRPr="004D1EDF">
        <w:rPr>
          <w:rFonts w:asciiTheme="minorHAnsi" w:hAnsiTheme="minorHAnsi" w:cstheme="minorHAnsi"/>
          <w:sz w:val="24"/>
          <w:szCs w:val="24"/>
        </w:rPr>
        <w:t xml:space="preserve"> </w:t>
      </w:r>
    </w:p>
    <w:p w14:paraId="1DBB496D" w14:textId="2A5F31CB" w:rsidR="00EA0F6C" w:rsidRPr="003A6D6B" w:rsidRDefault="00EA0F6C" w:rsidP="00EA0F6C">
      <w:pPr>
        <w:ind w:firstLine="709"/>
        <w:jc w:val="both"/>
        <w:rPr>
          <w:rFonts w:cstheme="minorHAnsi"/>
        </w:rPr>
      </w:pPr>
      <w:r w:rsidRPr="003A6D6B">
        <w:rPr>
          <w:rFonts w:cstheme="minorHAnsi"/>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34FC8FCC" w14:textId="77777777" w:rsidR="00EA0F6C" w:rsidRPr="003A6D6B" w:rsidRDefault="00EA0F6C" w:rsidP="00703473">
      <w:pPr>
        <w:jc w:val="center"/>
        <w:rPr>
          <w:rFonts w:cstheme="minorHAnsi"/>
        </w:rPr>
      </w:pPr>
      <w:bookmarkStart w:id="1894" w:name="bookmark3980"/>
      <w:bookmarkStart w:id="1895" w:name="bookmark3981"/>
      <w:bookmarkStart w:id="1896" w:name="bookmark3982"/>
      <w:r w:rsidRPr="003A6D6B">
        <w:rPr>
          <w:rFonts w:cstheme="minorHAnsi"/>
          <w:b/>
          <w:bCs/>
        </w:rPr>
        <w:t>ПОЯСНИТЕЛЬНАЯ ЗАПИСКА</w:t>
      </w:r>
      <w:bookmarkEnd w:id="1894"/>
      <w:bookmarkEnd w:id="1895"/>
      <w:bookmarkEnd w:id="1896"/>
    </w:p>
    <w:p w14:paraId="58255D99" w14:textId="2105F118" w:rsidR="00EA0F6C" w:rsidRPr="003A6D6B" w:rsidRDefault="00EA0F6C" w:rsidP="00EA0F6C">
      <w:pPr>
        <w:ind w:firstLine="709"/>
        <w:jc w:val="both"/>
        <w:rPr>
          <w:rFonts w:cstheme="minorHAnsi"/>
        </w:rPr>
      </w:pPr>
      <w:r w:rsidRPr="003A6D6B">
        <w:rPr>
          <w:rFonts w:cstheme="minorHAnsi"/>
        </w:rPr>
        <w:t>Данная программа по биологии основного общего образования разработана в соответствии с требованиями обновлённого ФГОС ООО.</w:t>
      </w:r>
    </w:p>
    <w:p w14:paraId="2C84A447" w14:textId="77777777" w:rsidR="00EA0F6C" w:rsidRPr="003A6D6B" w:rsidRDefault="00EA0F6C" w:rsidP="00EA0F6C">
      <w:pPr>
        <w:ind w:firstLine="709"/>
        <w:jc w:val="both"/>
        <w:rPr>
          <w:rFonts w:cstheme="minorHAnsi"/>
        </w:rPr>
      </w:pPr>
      <w:r w:rsidRPr="003A6D6B">
        <w:rPr>
          <w:rFonts w:cstheme="minorHAnsi"/>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779F0EA2" w14:textId="77777777" w:rsidR="00EA0F6C" w:rsidRPr="003A6D6B" w:rsidRDefault="00EA0F6C" w:rsidP="00EA0F6C">
      <w:pPr>
        <w:ind w:firstLine="709"/>
        <w:jc w:val="both"/>
        <w:rPr>
          <w:rFonts w:cstheme="minorHAnsi"/>
        </w:rPr>
      </w:pPr>
      <w:r w:rsidRPr="003A6D6B">
        <w:rPr>
          <w:rFonts w:cstheme="minorHAnsi"/>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C014AB3" w14:textId="77777777" w:rsidR="00EA0F6C" w:rsidRPr="003A6D6B" w:rsidRDefault="00EA0F6C" w:rsidP="00EA0F6C">
      <w:pPr>
        <w:ind w:firstLine="709"/>
        <w:jc w:val="both"/>
        <w:rPr>
          <w:rFonts w:cstheme="minorHAnsi"/>
        </w:rPr>
      </w:pPr>
      <w:r w:rsidRPr="003A6D6B">
        <w:rPr>
          <w:rFonts w:cstheme="minorHAnsi"/>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489B7398" w14:textId="77777777" w:rsidR="00EA0F6C" w:rsidRPr="003A6D6B" w:rsidRDefault="00EA0F6C" w:rsidP="00EA0F6C">
      <w:pPr>
        <w:ind w:firstLine="709"/>
        <w:jc w:val="both"/>
        <w:rPr>
          <w:rFonts w:cstheme="minorHAnsi"/>
        </w:rPr>
      </w:pPr>
      <w:r w:rsidRPr="003A6D6B">
        <w:rPr>
          <w:rFonts w:cstheme="minorHAnsi"/>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0EAE5B66" w14:textId="77777777" w:rsidR="00EA0F6C" w:rsidRPr="003A6D6B" w:rsidRDefault="00EA0F6C" w:rsidP="00EA0F6C">
      <w:pPr>
        <w:ind w:firstLine="709"/>
        <w:jc w:val="both"/>
        <w:rPr>
          <w:rFonts w:cstheme="minorHAnsi"/>
        </w:rPr>
      </w:pPr>
      <w:r w:rsidRPr="003A6D6B">
        <w:rPr>
          <w:rFonts w:cstheme="minorHAnsi"/>
          <w:b/>
          <w:bCs/>
        </w:rPr>
        <w:t>Программа имеет следующую структуру:</w:t>
      </w:r>
    </w:p>
    <w:p w14:paraId="51F50EFA" w14:textId="77777777" w:rsidR="00EA0F6C" w:rsidRPr="003A6D6B" w:rsidRDefault="00EA0F6C" w:rsidP="00EA0F6C">
      <w:pPr>
        <w:ind w:firstLine="709"/>
        <w:jc w:val="both"/>
        <w:rPr>
          <w:rFonts w:cstheme="minorHAnsi"/>
        </w:rPr>
      </w:pPr>
      <w:r w:rsidRPr="003A6D6B">
        <w:rPr>
          <w:rFonts w:cstheme="minorHAnsi"/>
        </w:rPr>
        <w:t>– планируемые результаты освоения учебного предмета «Биология» по годам обучения;</w:t>
      </w:r>
    </w:p>
    <w:p w14:paraId="414C6C21" w14:textId="77777777" w:rsidR="00EA0F6C" w:rsidRPr="003A6D6B" w:rsidRDefault="00EA0F6C" w:rsidP="00EA0F6C">
      <w:pPr>
        <w:ind w:firstLine="709"/>
        <w:jc w:val="both"/>
        <w:rPr>
          <w:rFonts w:cstheme="minorHAnsi"/>
        </w:rPr>
      </w:pPr>
      <w:r w:rsidRPr="003A6D6B">
        <w:rPr>
          <w:rFonts w:cstheme="minorHAnsi"/>
        </w:rPr>
        <w:t>– содержание учебного предмета «Биология» по годам обучения;</w:t>
      </w:r>
    </w:p>
    <w:p w14:paraId="2BDD09A1" w14:textId="77777777" w:rsidR="00EA0F6C" w:rsidRPr="003A6D6B" w:rsidRDefault="00EA0F6C" w:rsidP="00EA0F6C">
      <w:pPr>
        <w:ind w:firstLine="709"/>
        <w:jc w:val="both"/>
        <w:rPr>
          <w:rFonts w:cstheme="minorHAnsi"/>
        </w:rPr>
      </w:pPr>
      <w:bookmarkStart w:id="1897" w:name="bookmark3984"/>
      <w:bookmarkEnd w:id="1897"/>
      <w:r w:rsidRPr="003A6D6B">
        <w:rPr>
          <w:rFonts w:cstheme="minorHAnsi"/>
        </w:rPr>
        <w:t>–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59C71E95" w14:textId="77777777" w:rsidR="00EA0F6C" w:rsidRPr="003A6D6B" w:rsidRDefault="00EA0F6C" w:rsidP="00EA0F6C">
      <w:pPr>
        <w:ind w:firstLine="709"/>
        <w:jc w:val="both"/>
        <w:rPr>
          <w:rFonts w:cstheme="minorHAnsi"/>
        </w:rPr>
      </w:pPr>
      <w:r w:rsidRPr="003A6D6B">
        <w:rPr>
          <w:rFonts w:cstheme="minorHAnsi"/>
          <w:b/>
          <w:bCs/>
        </w:rPr>
        <w:t>ОБЩАЯ ХАРАКТЕРИСТИКА УЧЕБНОГО ПРЕДМЕТА «БИОЛОГИЯ»</w:t>
      </w:r>
    </w:p>
    <w:p w14:paraId="46ED23B4" w14:textId="77777777" w:rsidR="00EA0F6C" w:rsidRPr="003A6D6B" w:rsidRDefault="00EA0F6C" w:rsidP="00EA0F6C">
      <w:pPr>
        <w:ind w:firstLine="709"/>
        <w:jc w:val="both"/>
        <w:rPr>
          <w:rFonts w:cstheme="minorHAnsi"/>
        </w:rPr>
      </w:pPr>
      <w:r w:rsidRPr="003A6D6B">
        <w:rPr>
          <w:rFonts w:cstheme="minorHAnsi"/>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27F879C" w14:textId="77777777" w:rsidR="00EA0F6C" w:rsidRPr="003A6D6B" w:rsidRDefault="00EA0F6C" w:rsidP="00EA0F6C">
      <w:pPr>
        <w:ind w:firstLine="709"/>
        <w:jc w:val="both"/>
        <w:rPr>
          <w:rFonts w:cstheme="minorHAnsi"/>
        </w:rPr>
      </w:pPr>
      <w:r w:rsidRPr="003A6D6B">
        <w:rPr>
          <w:rFonts w:cstheme="minorHAnsi"/>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41822FA2" w14:textId="77777777" w:rsidR="00EA0F6C" w:rsidRPr="003A6D6B" w:rsidRDefault="00EA0F6C" w:rsidP="00EA0F6C">
      <w:pPr>
        <w:ind w:firstLine="709"/>
        <w:jc w:val="both"/>
        <w:rPr>
          <w:rFonts w:cstheme="minorHAnsi"/>
        </w:rPr>
      </w:pPr>
      <w:r w:rsidRPr="003A6D6B">
        <w:rPr>
          <w:rFonts w:cstheme="minorHAnsi"/>
          <w:b/>
          <w:bCs/>
        </w:rPr>
        <w:t>ЦЕЛИ ИЗУЧЕНИЯ УЧЕБНОГО ПРЕДМЕТА «БИОЛОГИЯ»</w:t>
      </w:r>
    </w:p>
    <w:p w14:paraId="3A6A2A07" w14:textId="77777777" w:rsidR="00EA0F6C" w:rsidRPr="003A6D6B" w:rsidRDefault="00EA0F6C" w:rsidP="00EA0F6C">
      <w:pPr>
        <w:ind w:firstLine="709"/>
        <w:jc w:val="both"/>
        <w:rPr>
          <w:rFonts w:cstheme="minorHAnsi"/>
        </w:rPr>
      </w:pPr>
      <w:r w:rsidRPr="003A6D6B">
        <w:rPr>
          <w:rFonts w:cstheme="minorHAnsi"/>
        </w:rPr>
        <w:t>Целями изучения биологии на уровне основного общего образования являются:</w:t>
      </w:r>
    </w:p>
    <w:p w14:paraId="15DB0FA9" w14:textId="77777777" w:rsidR="00EA0F6C" w:rsidRPr="003A6D6B" w:rsidRDefault="00EA0F6C" w:rsidP="00EA0F6C">
      <w:pPr>
        <w:ind w:firstLine="709"/>
        <w:jc w:val="both"/>
        <w:rPr>
          <w:rFonts w:cstheme="minorHAnsi"/>
        </w:rPr>
      </w:pPr>
      <w:bookmarkStart w:id="1898" w:name="bookmark3985"/>
      <w:bookmarkEnd w:id="1898"/>
      <w:r w:rsidRPr="003A6D6B">
        <w:rPr>
          <w:rFonts w:cstheme="minorHAnsi"/>
        </w:rPr>
        <w:t>– формирование системы знаний о признаках и процессах жизнедеятельности биологических систем разного уровня организации;</w:t>
      </w:r>
    </w:p>
    <w:p w14:paraId="0FF473F4" w14:textId="77777777" w:rsidR="00EA0F6C" w:rsidRPr="003A6D6B" w:rsidRDefault="00EA0F6C" w:rsidP="00EA0F6C">
      <w:pPr>
        <w:ind w:firstLine="709"/>
        <w:jc w:val="both"/>
        <w:rPr>
          <w:rFonts w:cstheme="minorHAnsi"/>
        </w:rPr>
      </w:pPr>
      <w:bookmarkStart w:id="1899" w:name="bookmark3986"/>
      <w:bookmarkEnd w:id="1899"/>
      <w:r w:rsidRPr="003A6D6B">
        <w:rPr>
          <w:rFonts w:cstheme="minorHAnsi"/>
        </w:rPr>
        <w:t>– формирование системы знаний об особенностях строения, жизнедеятельности организма человека, условиях сохранения его здоровья;</w:t>
      </w:r>
    </w:p>
    <w:p w14:paraId="30111BE7" w14:textId="77777777" w:rsidR="00EA0F6C" w:rsidRPr="003A6D6B" w:rsidRDefault="00EA0F6C" w:rsidP="00EA0F6C">
      <w:pPr>
        <w:ind w:firstLine="709"/>
        <w:jc w:val="both"/>
        <w:rPr>
          <w:rFonts w:cstheme="minorHAnsi"/>
        </w:rPr>
      </w:pPr>
      <w:bookmarkStart w:id="1900" w:name="bookmark3987"/>
      <w:bookmarkEnd w:id="1900"/>
      <w:r w:rsidRPr="003A6D6B">
        <w:rPr>
          <w:rFonts w:cstheme="minorHAnsi"/>
        </w:rPr>
        <w:t>– формирование умений применять методы биологической науки для изучения биологических систем, в том числе и организма человека;</w:t>
      </w:r>
    </w:p>
    <w:p w14:paraId="1B68329B" w14:textId="77777777" w:rsidR="00EA0F6C" w:rsidRPr="003A6D6B" w:rsidRDefault="00EA0F6C" w:rsidP="00EA0F6C">
      <w:pPr>
        <w:ind w:firstLine="709"/>
        <w:jc w:val="both"/>
        <w:rPr>
          <w:rFonts w:cstheme="minorHAnsi"/>
        </w:rPr>
      </w:pPr>
      <w:bookmarkStart w:id="1901" w:name="bookmark3988"/>
      <w:bookmarkEnd w:id="1901"/>
      <w:r w:rsidRPr="003A6D6B">
        <w:rPr>
          <w:rFonts w:cstheme="minorHAnsi"/>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076A14F1" w14:textId="77777777" w:rsidR="00EA0F6C" w:rsidRPr="003A6D6B" w:rsidRDefault="00EA0F6C" w:rsidP="00EA0F6C">
      <w:pPr>
        <w:ind w:firstLine="709"/>
        <w:jc w:val="both"/>
        <w:rPr>
          <w:rFonts w:cstheme="minorHAnsi"/>
        </w:rPr>
      </w:pPr>
      <w:bookmarkStart w:id="1902" w:name="bookmark3989"/>
      <w:bookmarkEnd w:id="1902"/>
      <w:r w:rsidRPr="003A6D6B">
        <w:rPr>
          <w:rFonts w:cstheme="minorHAnsi"/>
        </w:rP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0BB2109C" w14:textId="77777777" w:rsidR="00EA0F6C" w:rsidRPr="003A6D6B" w:rsidRDefault="00EA0F6C" w:rsidP="00EA0F6C">
      <w:pPr>
        <w:ind w:firstLine="709"/>
        <w:jc w:val="both"/>
        <w:rPr>
          <w:rFonts w:cstheme="minorHAnsi"/>
        </w:rPr>
      </w:pPr>
      <w:bookmarkStart w:id="1903" w:name="bookmark3990"/>
      <w:bookmarkEnd w:id="1903"/>
      <w:r w:rsidRPr="003A6D6B">
        <w:rPr>
          <w:rFonts w:cstheme="minorHAnsi"/>
        </w:rPr>
        <w:t>– формирование экологической культуры в целях сохранения собственного здоровья и охраны окружающей среды.</w:t>
      </w:r>
    </w:p>
    <w:p w14:paraId="4933E6D8" w14:textId="77777777" w:rsidR="00EA0F6C" w:rsidRPr="003A6D6B" w:rsidRDefault="00EA0F6C" w:rsidP="00EA0F6C">
      <w:pPr>
        <w:ind w:firstLine="709"/>
        <w:jc w:val="both"/>
        <w:rPr>
          <w:rFonts w:cstheme="minorHAnsi"/>
        </w:rPr>
      </w:pPr>
      <w:r w:rsidRPr="003A6D6B">
        <w:rPr>
          <w:rFonts w:cstheme="minorHAnsi"/>
        </w:rPr>
        <w:t>Достижение целей обеспечивается решением следующих задач:</w:t>
      </w:r>
    </w:p>
    <w:p w14:paraId="672BD2D2" w14:textId="77777777" w:rsidR="00EA0F6C" w:rsidRPr="003A6D6B" w:rsidRDefault="00EA0F6C" w:rsidP="00EA0F6C">
      <w:pPr>
        <w:ind w:firstLine="709"/>
        <w:jc w:val="both"/>
        <w:rPr>
          <w:rFonts w:cstheme="minorHAnsi"/>
        </w:rPr>
      </w:pPr>
      <w:bookmarkStart w:id="1904" w:name="bookmark3991"/>
      <w:bookmarkEnd w:id="1904"/>
      <w:r w:rsidRPr="003A6D6B">
        <w:rPr>
          <w:rFonts w:cstheme="minorHAnsi"/>
        </w:rPr>
        <w:t>– 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1743A0C7" w14:textId="77777777" w:rsidR="00EA0F6C" w:rsidRPr="003A6D6B" w:rsidRDefault="00EA0F6C" w:rsidP="00EA0F6C">
      <w:pPr>
        <w:ind w:firstLine="709"/>
        <w:jc w:val="both"/>
        <w:rPr>
          <w:rFonts w:cstheme="minorHAnsi"/>
        </w:rPr>
      </w:pPr>
      <w:bookmarkStart w:id="1905" w:name="bookmark3992"/>
      <w:bookmarkEnd w:id="1905"/>
      <w:r w:rsidRPr="003A6D6B">
        <w:rPr>
          <w:rFonts w:cstheme="minorHAnsi"/>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87BA7A5" w14:textId="77777777" w:rsidR="00EA0F6C" w:rsidRPr="003A6D6B" w:rsidRDefault="00EA0F6C" w:rsidP="00EA0F6C">
      <w:pPr>
        <w:ind w:firstLine="709"/>
        <w:jc w:val="both"/>
        <w:rPr>
          <w:rFonts w:cstheme="minorHAnsi"/>
        </w:rPr>
      </w:pPr>
      <w:bookmarkStart w:id="1906" w:name="bookmark3993"/>
      <w:bookmarkEnd w:id="1906"/>
      <w:r w:rsidRPr="003A6D6B">
        <w:rPr>
          <w:rFonts w:cstheme="minorHAnsi"/>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5ADB2501" w14:textId="77777777" w:rsidR="00EA0F6C" w:rsidRPr="003A6D6B" w:rsidRDefault="00EA0F6C" w:rsidP="00EA0F6C">
      <w:pPr>
        <w:ind w:firstLine="709"/>
        <w:jc w:val="both"/>
        <w:rPr>
          <w:rFonts w:cstheme="minorHAnsi"/>
        </w:rPr>
      </w:pPr>
      <w:bookmarkStart w:id="1907" w:name="bookmark3994"/>
      <w:bookmarkEnd w:id="1907"/>
      <w:r w:rsidRPr="003A6D6B">
        <w:rPr>
          <w:rFonts w:cstheme="minorHAnsi"/>
        </w:rPr>
        <w:t>– воспитание биологически и экологически грамотной личности, готовой к сохранению собственного здоровья и охраны окружающей среды.</w:t>
      </w:r>
    </w:p>
    <w:p w14:paraId="24277CD1" w14:textId="77777777" w:rsidR="00EA0F6C" w:rsidRPr="003A6D6B" w:rsidRDefault="00EA0F6C" w:rsidP="00EA0F6C">
      <w:pPr>
        <w:ind w:firstLine="709"/>
        <w:jc w:val="both"/>
        <w:rPr>
          <w:rFonts w:cstheme="minorHAnsi"/>
        </w:rPr>
      </w:pPr>
      <w:r w:rsidRPr="003A6D6B">
        <w:rPr>
          <w:rFonts w:cstheme="minorHAnsi"/>
          <w:b/>
          <w:bCs/>
        </w:rPr>
        <w:t>МЕСТО УЧЕБНОГО ПРЕДМЕТА «БИОЛОГИЯ» В УЧЕБНОМ ПЛАНЕ</w:t>
      </w:r>
    </w:p>
    <w:p w14:paraId="19EC3585" w14:textId="77777777" w:rsidR="00EA0F6C" w:rsidRPr="003A6D6B" w:rsidRDefault="00EA0F6C" w:rsidP="00EA0F6C">
      <w:pPr>
        <w:ind w:firstLine="709"/>
        <w:jc w:val="both"/>
        <w:rPr>
          <w:rFonts w:cstheme="minorHAnsi"/>
        </w:rPr>
      </w:pPr>
      <w:r w:rsidRPr="004A4D86">
        <w:rPr>
          <w:rFonts w:cstheme="minorHAnsi"/>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5CDEFC2" w14:textId="77777777" w:rsidR="00EA0F6C" w:rsidRPr="003A6D6B" w:rsidRDefault="00EA0F6C" w:rsidP="00703473">
      <w:pPr>
        <w:jc w:val="center"/>
        <w:rPr>
          <w:rFonts w:cstheme="minorHAnsi"/>
        </w:rPr>
      </w:pPr>
      <w:r w:rsidRPr="003A6D6B">
        <w:rPr>
          <w:rFonts w:cstheme="minorHAnsi"/>
          <w:b/>
          <w:bCs/>
        </w:rPr>
        <w:t>СОДЕРЖАНИЕ УЧЕБНОГО ПРЕДМЕТА «БИОЛОГИЯ»</w:t>
      </w:r>
    </w:p>
    <w:p w14:paraId="1873A10C" w14:textId="77777777" w:rsidR="00EA0F6C" w:rsidRPr="003A6D6B" w:rsidRDefault="00EA0F6C" w:rsidP="00EA0F6C">
      <w:pPr>
        <w:ind w:firstLine="709"/>
        <w:jc w:val="both"/>
        <w:rPr>
          <w:rFonts w:cstheme="minorHAnsi"/>
        </w:rPr>
      </w:pPr>
      <w:bookmarkStart w:id="1908" w:name="bookmark3995"/>
      <w:bookmarkEnd w:id="1908"/>
      <w:r w:rsidRPr="003A6D6B">
        <w:rPr>
          <w:rFonts w:cstheme="minorHAnsi"/>
          <w:b/>
          <w:bCs/>
        </w:rPr>
        <w:t>5 КЛАСС</w:t>
      </w:r>
    </w:p>
    <w:p w14:paraId="26F60C59" w14:textId="77777777" w:rsidR="00EA0F6C" w:rsidRPr="003A6D6B" w:rsidRDefault="00EA0F6C" w:rsidP="00EA0F6C">
      <w:pPr>
        <w:ind w:firstLine="709"/>
        <w:jc w:val="both"/>
        <w:rPr>
          <w:rFonts w:cstheme="minorHAnsi"/>
        </w:rPr>
      </w:pPr>
      <w:bookmarkStart w:id="1909" w:name="bookmark3998"/>
      <w:bookmarkStart w:id="1910" w:name="bookmark3996"/>
      <w:bookmarkStart w:id="1911" w:name="bookmark3997"/>
      <w:bookmarkStart w:id="1912" w:name="bookmark3999"/>
      <w:bookmarkEnd w:id="1909"/>
      <w:r w:rsidRPr="003A6D6B">
        <w:rPr>
          <w:rFonts w:cstheme="minorHAnsi"/>
          <w:b/>
          <w:bCs/>
        </w:rPr>
        <w:t>Биология – наука о живой природе</w:t>
      </w:r>
      <w:bookmarkEnd w:id="1910"/>
      <w:bookmarkEnd w:id="1911"/>
      <w:bookmarkEnd w:id="1912"/>
    </w:p>
    <w:p w14:paraId="484474A5" w14:textId="77777777" w:rsidR="00EA0F6C" w:rsidRPr="003A6D6B" w:rsidRDefault="00EA0F6C" w:rsidP="00EA0F6C">
      <w:pPr>
        <w:ind w:firstLine="709"/>
        <w:jc w:val="both"/>
        <w:rPr>
          <w:rFonts w:cstheme="minorHAnsi"/>
        </w:rPr>
      </w:pPr>
      <w:r w:rsidRPr="003A6D6B">
        <w:rPr>
          <w:rFonts w:cstheme="minorHAnsi"/>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3BAE45" w14:textId="77777777" w:rsidR="00EA0F6C" w:rsidRPr="003A6D6B" w:rsidRDefault="00EA0F6C" w:rsidP="00EA0F6C">
      <w:pPr>
        <w:ind w:firstLine="709"/>
        <w:jc w:val="both"/>
        <w:rPr>
          <w:rFonts w:cstheme="minorHAnsi"/>
        </w:rPr>
      </w:pPr>
      <w:r w:rsidRPr="003A6D6B">
        <w:rPr>
          <w:rFonts w:cstheme="minorHAnsi"/>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5D9935C0" w14:textId="77777777" w:rsidR="00EA0F6C" w:rsidRPr="003A6D6B" w:rsidRDefault="00EA0F6C" w:rsidP="00EA0F6C">
      <w:pPr>
        <w:ind w:firstLine="709"/>
        <w:jc w:val="both"/>
        <w:rPr>
          <w:rFonts w:cstheme="minorHAnsi"/>
        </w:rPr>
      </w:pPr>
      <w:r w:rsidRPr="003A6D6B">
        <w:rPr>
          <w:rFonts w:cstheme="minorHAnsi"/>
        </w:rPr>
        <w:t>Кабинет биологии. Правила поведения и работы в кабинете с биологическими приборами и инструментами.</w:t>
      </w:r>
    </w:p>
    <w:p w14:paraId="59AFF8CA" w14:textId="77777777" w:rsidR="00EA0F6C" w:rsidRPr="003A6D6B" w:rsidRDefault="00EA0F6C" w:rsidP="00EA0F6C">
      <w:pPr>
        <w:ind w:firstLine="709"/>
        <w:jc w:val="both"/>
        <w:rPr>
          <w:rFonts w:cstheme="minorHAnsi"/>
        </w:rPr>
      </w:pPr>
      <w:r w:rsidRPr="003A6D6B">
        <w:rPr>
          <w:rFonts w:cstheme="minorHAnsi"/>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EE848C1" w14:textId="77777777" w:rsidR="00EA0F6C" w:rsidRPr="003A6D6B" w:rsidRDefault="00EA0F6C" w:rsidP="00EA0F6C">
      <w:pPr>
        <w:ind w:firstLine="709"/>
        <w:jc w:val="both"/>
        <w:rPr>
          <w:rFonts w:cstheme="minorHAnsi"/>
        </w:rPr>
      </w:pPr>
      <w:bookmarkStart w:id="1913" w:name="bookmark4002"/>
      <w:bookmarkStart w:id="1914" w:name="bookmark4000"/>
      <w:bookmarkStart w:id="1915" w:name="bookmark4001"/>
      <w:bookmarkStart w:id="1916" w:name="bookmark4003"/>
      <w:bookmarkEnd w:id="1913"/>
      <w:r w:rsidRPr="003A6D6B">
        <w:rPr>
          <w:rFonts w:cstheme="minorHAnsi"/>
          <w:b/>
          <w:bCs/>
        </w:rPr>
        <w:t>Методы изучения живой природы</w:t>
      </w:r>
      <w:bookmarkEnd w:id="1914"/>
      <w:bookmarkEnd w:id="1915"/>
      <w:bookmarkEnd w:id="1916"/>
    </w:p>
    <w:p w14:paraId="403BF91E" w14:textId="77777777" w:rsidR="00EA0F6C" w:rsidRPr="003A6D6B" w:rsidRDefault="00EA0F6C" w:rsidP="00EA0F6C">
      <w:pPr>
        <w:ind w:firstLine="709"/>
        <w:jc w:val="both"/>
        <w:rPr>
          <w:rFonts w:cstheme="minorHAnsi"/>
        </w:rPr>
      </w:pPr>
      <w:r w:rsidRPr="003A6D6B">
        <w:rPr>
          <w:rFonts w:cstheme="minorHAnsi"/>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7D0C80B" w14:textId="77777777" w:rsidR="00EA0F6C" w:rsidRPr="003A6D6B" w:rsidRDefault="00EA0F6C" w:rsidP="00EA0F6C">
      <w:pPr>
        <w:ind w:firstLine="709"/>
        <w:jc w:val="both"/>
        <w:rPr>
          <w:rFonts w:cstheme="minorHAnsi"/>
        </w:rPr>
      </w:pPr>
      <w:r w:rsidRPr="003A6D6B">
        <w:rPr>
          <w:rFonts w:cstheme="minorHAnsi"/>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7F972728"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64C62F93" w14:textId="77777777" w:rsidR="00EA0F6C" w:rsidRPr="003A6D6B" w:rsidRDefault="00EA0F6C" w:rsidP="00EA0F6C">
      <w:pPr>
        <w:ind w:firstLine="709"/>
        <w:jc w:val="both"/>
        <w:rPr>
          <w:rFonts w:cstheme="minorHAnsi"/>
        </w:rPr>
      </w:pPr>
      <w:r w:rsidRPr="003A6D6B">
        <w:rPr>
          <w:rFonts w:cstheme="minorHAnsi"/>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221C18F5" w14:textId="77777777" w:rsidR="00EA0F6C" w:rsidRPr="003A6D6B" w:rsidRDefault="00EA0F6C" w:rsidP="00EA0F6C">
      <w:pPr>
        <w:ind w:firstLine="709"/>
        <w:jc w:val="both"/>
        <w:rPr>
          <w:rFonts w:cstheme="minorHAnsi"/>
        </w:rPr>
      </w:pPr>
      <w:r w:rsidRPr="003A6D6B">
        <w:rPr>
          <w:rFonts w:cstheme="minorHAnsi"/>
        </w:rPr>
        <w:t>2. Ознакомление с устройством лупы, светового микроскопа, правила работы с ними.</w:t>
      </w:r>
    </w:p>
    <w:p w14:paraId="2AF640D4" w14:textId="77777777" w:rsidR="00EA0F6C" w:rsidRPr="003A6D6B" w:rsidRDefault="00EA0F6C" w:rsidP="00EA0F6C">
      <w:pPr>
        <w:ind w:firstLine="709"/>
        <w:jc w:val="both"/>
        <w:rPr>
          <w:rFonts w:cstheme="minorHAnsi"/>
        </w:rPr>
      </w:pPr>
      <w:r w:rsidRPr="003A6D6B">
        <w:rPr>
          <w:rFonts w:cstheme="minorHAnsi"/>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4421C5FB" w14:textId="77777777" w:rsidR="00EA0F6C" w:rsidRPr="003A6D6B" w:rsidRDefault="00EA0F6C" w:rsidP="00EA0F6C">
      <w:pPr>
        <w:ind w:firstLine="709"/>
        <w:jc w:val="both"/>
        <w:rPr>
          <w:rFonts w:cstheme="minorHAnsi"/>
        </w:rPr>
      </w:pPr>
      <w:bookmarkStart w:id="1917" w:name="bookmark4004"/>
      <w:bookmarkEnd w:id="1917"/>
      <w:r w:rsidRPr="003A6D6B">
        <w:rPr>
          <w:rFonts w:cstheme="minorHAnsi"/>
          <w:i/>
          <w:iCs/>
        </w:rPr>
        <w:t>Экскурсии или видеоэкскурсии</w:t>
      </w:r>
    </w:p>
    <w:p w14:paraId="5EB4F42A" w14:textId="77777777" w:rsidR="00EA0F6C" w:rsidRPr="003A6D6B" w:rsidRDefault="00EA0F6C" w:rsidP="00EA0F6C">
      <w:pPr>
        <w:ind w:firstLine="709"/>
        <w:jc w:val="both"/>
        <w:rPr>
          <w:rFonts w:cstheme="minorHAnsi"/>
        </w:rPr>
      </w:pPr>
      <w:r w:rsidRPr="003A6D6B">
        <w:rPr>
          <w:rFonts w:cstheme="minorHAnsi"/>
        </w:rPr>
        <w:t>Овладение методами изучения живой природы – наблюдением и экспериментом.</w:t>
      </w:r>
    </w:p>
    <w:p w14:paraId="5F07E21F" w14:textId="77777777" w:rsidR="00EA0F6C" w:rsidRPr="003A6D6B" w:rsidRDefault="00EA0F6C" w:rsidP="00EA0F6C">
      <w:pPr>
        <w:ind w:firstLine="709"/>
        <w:jc w:val="both"/>
        <w:rPr>
          <w:rFonts w:cstheme="minorHAnsi"/>
        </w:rPr>
      </w:pPr>
      <w:bookmarkStart w:id="1918" w:name="bookmark4009"/>
      <w:bookmarkStart w:id="1919" w:name="bookmark4007"/>
      <w:bookmarkStart w:id="1920" w:name="bookmark4008"/>
      <w:bookmarkStart w:id="1921" w:name="bookmark4010"/>
      <w:bookmarkEnd w:id="1918"/>
      <w:r w:rsidRPr="003A6D6B">
        <w:rPr>
          <w:rFonts w:cstheme="minorHAnsi"/>
          <w:b/>
          <w:bCs/>
        </w:rPr>
        <w:t>Организмы – тела живой природы</w:t>
      </w:r>
      <w:bookmarkEnd w:id="1919"/>
      <w:bookmarkEnd w:id="1920"/>
      <w:bookmarkEnd w:id="1921"/>
    </w:p>
    <w:p w14:paraId="4C7AAA8F" w14:textId="77777777" w:rsidR="00EA0F6C" w:rsidRPr="003A6D6B" w:rsidRDefault="00EA0F6C" w:rsidP="00EA0F6C">
      <w:pPr>
        <w:ind w:firstLine="709"/>
        <w:jc w:val="both"/>
        <w:rPr>
          <w:rFonts w:cstheme="minorHAnsi"/>
        </w:rPr>
      </w:pPr>
      <w:r w:rsidRPr="003A6D6B">
        <w:rPr>
          <w:rFonts w:cstheme="minorHAnsi"/>
        </w:rPr>
        <w:t>Понятие об организме. Доядерные и ядерные организмы.</w:t>
      </w:r>
    </w:p>
    <w:p w14:paraId="18EE0DFD" w14:textId="77777777" w:rsidR="00EA0F6C" w:rsidRPr="003A6D6B" w:rsidRDefault="00EA0F6C" w:rsidP="00EA0F6C">
      <w:pPr>
        <w:ind w:firstLine="709"/>
        <w:jc w:val="both"/>
        <w:rPr>
          <w:rFonts w:cstheme="minorHAnsi"/>
        </w:rPr>
      </w:pPr>
      <w:r w:rsidRPr="003A6D6B">
        <w:rPr>
          <w:rFonts w:cstheme="minorHAnsi"/>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7F9B54CF" w14:textId="77777777" w:rsidR="00EA0F6C" w:rsidRPr="003A6D6B" w:rsidRDefault="00EA0F6C" w:rsidP="00EA0F6C">
      <w:pPr>
        <w:ind w:firstLine="709"/>
        <w:jc w:val="both"/>
        <w:rPr>
          <w:rFonts w:cstheme="minorHAnsi"/>
        </w:rPr>
      </w:pPr>
      <w:r w:rsidRPr="003A6D6B">
        <w:rPr>
          <w:rFonts w:cstheme="minorHAnsi"/>
        </w:rPr>
        <w:t>Одноклеточные и многоклеточные организмы. Клетки, ткани, органы, системы органов.</w:t>
      </w:r>
    </w:p>
    <w:p w14:paraId="0511885B" w14:textId="77777777" w:rsidR="00EA0F6C" w:rsidRPr="003A6D6B" w:rsidRDefault="00EA0F6C" w:rsidP="00EA0F6C">
      <w:pPr>
        <w:ind w:firstLine="709"/>
        <w:jc w:val="both"/>
        <w:rPr>
          <w:rFonts w:cstheme="minorHAnsi"/>
        </w:rPr>
      </w:pPr>
      <w:r w:rsidRPr="003A6D6B">
        <w:rPr>
          <w:rFonts w:cstheme="minorHAnsi"/>
        </w:rPr>
        <w:t>Жизнедеятельность организмов. Особенности строения и процессов жизнедеятельности у растений, животных, бактерий и грибов.</w:t>
      </w:r>
    </w:p>
    <w:p w14:paraId="0CA8C7FB" w14:textId="77777777" w:rsidR="00EA0F6C" w:rsidRPr="003A6D6B" w:rsidRDefault="00EA0F6C" w:rsidP="00EA0F6C">
      <w:pPr>
        <w:ind w:firstLine="709"/>
        <w:jc w:val="both"/>
        <w:rPr>
          <w:rFonts w:cstheme="minorHAnsi"/>
        </w:rPr>
      </w:pPr>
      <w:r w:rsidRPr="003A6D6B">
        <w:rPr>
          <w:rFonts w:cstheme="minorHAnsi"/>
        </w:rPr>
        <w:t>Свойства организмов: питание, дыхание, выделение, движение, размножение, развитие, раздражимость, приспособленность. Организм – единое целое.</w:t>
      </w:r>
    </w:p>
    <w:p w14:paraId="420C8F26" w14:textId="77777777" w:rsidR="00EA0F6C" w:rsidRPr="003A6D6B" w:rsidRDefault="00EA0F6C" w:rsidP="00EA0F6C">
      <w:pPr>
        <w:ind w:firstLine="709"/>
        <w:jc w:val="both"/>
        <w:rPr>
          <w:rFonts w:cstheme="minorHAnsi"/>
        </w:rPr>
      </w:pPr>
      <w:r w:rsidRPr="003A6D6B">
        <w:rPr>
          <w:rFonts w:cstheme="minorHAnsi"/>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6DC69A9"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00CE75D4" w14:textId="77777777" w:rsidR="00EA0F6C" w:rsidRPr="003A6D6B" w:rsidRDefault="00EA0F6C" w:rsidP="00EA0F6C">
      <w:pPr>
        <w:ind w:firstLine="709"/>
        <w:jc w:val="both"/>
        <w:rPr>
          <w:rFonts w:cstheme="minorHAnsi"/>
        </w:rPr>
      </w:pPr>
      <w:r w:rsidRPr="003A6D6B">
        <w:rPr>
          <w:rFonts w:cstheme="minorHAnsi"/>
        </w:rPr>
        <w:t>1. Изучение клеток кожицы чешуи лука под лупой и микроскопом (на примере самостоятельно приготовленного микропрепарата).</w:t>
      </w:r>
    </w:p>
    <w:p w14:paraId="0B8AFC31" w14:textId="77777777" w:rsidR="00EA0F6C" w:rsidRPr="003A6D6B" w:rsidRDefault="00EA0F6C" w:rsidP="00EA0F6C">
      <w:pPr>
        <w:ind w:firstLine="709"/>
        <w:jc w:val="both"/>
        <w:rPr>
          <w:rFonts w:cstheme="minorHAnsi"/>
        </w:rPr>
      </w:pPr>
      <w:r w:rsidRPr="003A6D6B">
        <w:rPr>
          <w:rFonts w:cstheme="minorHAnsi"/>
        </w:rPr>
        <w:t>2. Ознакомление с принципами систематики организмов.</w:t>
      </w:r>
    </w:p>
    <w:p w14:paraId="6DF9A3CA" w14:textId="77777777" w:rsidR="00EA0F6C" w:rsidRPr="003A6D6B" w:rsidRDefault="00EA0F6C" w:rsidP="00EA0F6C">
      <w:pPr>
        <w:ind w:firstLine="709"/>
        <w:jc w:val="both"/>
        <w:rPr>
          <w:rFonts w:cstheme="minorHAnsi"/>
        </w:rPr>
      </w:pPr>
      <w:r w:rsidRPr="003A6D6B">
        <w:rPr>
          <w:rFonts w:cstheme="minorHAnsi"/>
        </w:rPr>
        <w:t>3. Наблюдение за потреблением воды растением.</w:t>
      </w:r>
    </w:p>
    <w:p w14:paraId="1D0D665F" w14:textId="77777777" w:rsidR="00EA0F6C" w:rsidRPr="003A6D6B" w:rsidRDefault="00EA0F6C" w:rsidP="00EA0F6C">
      <w:pPr>
        <w:ind w:firstLine="709"/>
        <w:jc w:val="both"/>
        <w:rPr>
          <w:rFonts w:cstheme="minorHAnsi"/>
        </w:rPr>
      </w:pPr>
      <w:bookmarkStart w:id="1922" w:name="bookmark4011"/>
      <w:bookmarkStart w:id="1923" w:name="bookmark4016"/>
      <w:bookmarkStart w:id="1924" w:name="bookmark4014"/>
      <w:bookmarkStart w:id="1925" w:name="bookmark4015"/>
      <w:bookmarkStart w:id="1926" w:name="bookmark4017"/>
      <w:bookmarkEnd w:id="1922"/>
      <w:bookmarkEnd w:id="1923"/>
      <w:r w:rsidRPr="003A6D6B">
        <w:rPr>
          <w:rFonts w:cstheme="minorHAnsi"/>
          <w:b/>
          <w:bCs/>
        </w:rPr>
        <w:t>Организмы и среда обитания</w:t>
      </w:r>
      <w:bookmarkEnd w:id="1924"/>
      <w:bookmarkEnd w:id="1925"/>
      <w:bookmarkEnd w:id="1926"/>
    </w:p>
    <w:p w14:paraId="261D0EA0" w14:textId="77777777" w:rsidR="00EA0F6C" w:rsidRPr="003A6D6B" w:rsidRDefault="00EA0F6C" w:rsidP="00EA0F6C">
      <w:pPr>
        <w:ind w:firstLine="709"/>
        <w:jc w:val="both"/>
        <w:rPr>
          <w:rFonts w:cstheme="minorHAnsi"/>
        </w:rPr>
      </w:pPr>
      <w:r w:rsidRPr="003A6D6B">
        <w:rPr>
          <w:rFonts w:cstheme="minorHAnsi"/>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43C6C7DF" w14:textId="77777777" w:rsidR="00EA0F6C" w:rsidRPr="003A6D6B" w:rsidRDefault="00EA0F6C" w:rsidP="00EA0F6C">
      <w:pPr>
        <w:ind w:firstLine="709"/>
        <w:jc w:val="both"/>
        <w:rPr>
          <w:rFonts w:cstheme="minorHAnsi"/>
          <w:b/>
          <w:bCs/>
        </w:rPr>
      </w:pPr>
      <w:r w:rsidRPr="003A6D6B">
        <w:rPr>
          <w:rFonts w:cstheme="minorHAnsi"/>
          <w:b/>
          <w:bCs/>
          <w:i/>
          <w:iCs/>
        </w:rPr>
        <w:t>Лабораторные и практические работы</w:t>
      </w:r>
    </w:p>
    <w:p w14:paraId="3BEE953F" w14:textId="77777777" w:rsidR="00EA0F6C" w:rsidRPr="003A6D6B" w:rsidRDefault="00EA0F6C" w:rsidP="00EA0F6C">
      <w:pPr>
        <w:ind w:firstLine="709"/>
        <w:jc w:val="both"/>
        <w:rPr>
          <w:rFonts w:cstheme="minorHAnsi"/>
        </w:rPr>
      </w:pPr>
      <w:r w:rsidRPr="003A6D6B">
        <w:rPr>
          <w:rFonts w:cstheme="minorHAnsi"/>
        </w:rPr>
        <w:t>1. Выявление приспособлений организмов к среде обитания (на конкретных примерах).</w:t>
      </w:r>
    </w:p>
    <w:p w14:paraId="4AE0668E" w14:textId="77777777" w:rsidR="00EA0F6C" w:rsidRPr="003A6D6B" w:rsidRDefault="00EA0F6C" w:rsidP="00EA0F6C">
      <w:pPr>
        <w:ind w:firstLine="709"/>
        <w:jc w:val="both"/>
        <w:rPr>
          <w:rFonts w:cstheme="minorHAnsi"/>
        </w:rPr>
      </w:pPr>
      <w:r w:rsidRPr="003A6D6B">
        <w:rPr>
          <w:rFonts w:cstheme="minorHAnsi"/>
          <w:i/>
          <w:iCs/>
        </w:rPr>
        <w:t>Экскурсии или видеоэкскурсии</w:t>
      </w:r>
    </w:p>
    <w:p w14:paraId="1DCB392B" w14:textId="77777777" w:rsidR="00EA0F6C" w:rsidRPr="003A6D6B" w:rsidRDefault="00EA0F6C" w:rsidP="00EA0F6C">
      <w:pPr>
        <w:ind w:firstLine="709"/>
        <w:jc w:val="both"/>
        <w:rPr>
          <w:rFonts w:cstheme="minorHAnsi"/>
        </w:rPr>
      </w:pPr>
      <w:r w:rsidRPr="003A6D6B">
        <w:rPr>
          <w:rFonts w:cstheme="minorHAnsi"/>
        </w:rPr>
        <w:t>Растительный и животный мир родного края (краеведение).</w:t>
      </w:r>
    </w:p>
    <w:p w14:paraId="185CE976" w14:textId="77777777" w:rsidR="00EA0F6C" w:rsidRPr="003A6D6B" w:rsidRDefault="00EA0F6C" w:rsidP="00EA0F6C">
      <w:pPr>
        <w:ind w:firstLine="709"/>
        <w:jc w:val="both"/>
        <w:rPr>
          <w:rFonts w:cstheme="minorHAnsi"/>
        </w:rPr>
      </w:pPr>
      <w:bookmarkStart w:id="1927" w:name="bookmark4020"/>
      <w:bookmarkStart w:id="1928" w:name="bookmark4018"/>
      <w:bookmarkStart w:id="1929" w:name="bookmark4019"/>
      <w:bookmarkStart w:id="1930" w:name="bookmark4021"/>
      <w:bookmarkEnd w:id="1927"/>
      <w:r w:rsidRPr="003A6D6B">
        <w:rPr>
          <w:rFonts w:cstheme="minorHAnsi"/>
          <w:b/>
          <w:bCs/>
        </w:rPr>
        <w:t>Природные сообщества</w:t>
      </w:r>
      <w:bookmarkEnd w:id="1928"/>
      <w:bookmarkEnd w:id="1929"/>
      <w:bookmarkEnd w:id="1930"/>
    </w:p>
    <w:p w14:paraId="3F75083E" w14:textId="77777777" w:rsidR="00EA0F6C" w:rsidRPr="003A6D6B" w:rsidRDefault="00EA0F6C" w:rsidP="00EA0F6C">
      <w:pPr>
        <w:ind w:firstLine="709"/>
        <w:jc w:val="both"/>
        <w:rPr>
          <w:rFonts w:cstheme="minorHAnsi"/>
        </w:rPr>
      </w:pPr>
      <w:r w:rsidRPr="003A6D6B">
        <w:rPr>
          <w:rFonts w:cstheme="minorHAnsi"/>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CA0B18" w14:textId="77777777" w:rsidR="00EA0F6C" w:rsidRPr="003A6D6B" w:rsidRDefault="00EA0F6C" w:rsidP="00EA0F6C">
      <w:pPr>
        <w:ind w:firstLine="709"/>
        <w:jc w:val="both"/>
        <w:rPr>
          <w:rFonts w:cstheme="minorHAnsi"/>
        </w:rPr>
      </w:pPr>
      <w:r w:rsidRPr="003A6D6B">
        <w:rPr>
          <w:rFonts w:cstheme="minorHAnsi"/>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D183FA7" w14:textId="77777777" w:rsidR="00EA0F6C" w:rsidRPr="003A6D6B" w:rsidRDefault="00EA0F6C" w:rsidP="00EA0F6C">
      <w:pPr>
        <w:ind w:firstLine="709"/>
        <w:jc w:val="both"/>
        <w:rPr>
          <w:rFonts w:cstheme="minorHAnsi"/>
        </w:rPr>
      </w:pPr>
      <w:r w:rsidRPr="003A6D6B">
        <w:rPr>
          <w:rFonts w:cstheme="minorHAnsi"/>
        </w:rPr>
        <w:t>Природные зоны Земли, их обитатели. Флора и фауна природных зон. Ландшафты: природные и культурные.</w:t>
      </w:r>
    </w:p>
    <w:p w14:paraId="564EE2C0" w14:textId="77777777" w:rsidR="00EA0F6C" w:rsidRPr="003A6D6B" w:rsidRDefault="00EA0F6C" w:rsidP="00EA0F6C">
      <w:pPr>
        <w:ind w:firstLine="709"/>
        <w:jc w:val="both"/>
        <w:rPr>
          <w:rFonts w:cstheme="minorHAnsi"/>
          <w:b/>
          <w:bCs/>
        </w:rPr>
      </w:pPr>
      <w:r w:rsidRPr="003A6D6B">
        <w:rPr>
          <w:rFonts w:cstheme="minorHAnsi"/>
          <w:b/>
          <w:bCs/>
          <w:i/>
          <w:iCs/>
        </w:rPr>
        <w:t>Лабораторные и практические работы</w:t>
      </w:r>
    </w:p>
    <w:p w14:paraId="2B5DCDF9" w14:textId="77777777" w:rsidR="00EA0F6C" w:rsidRPr="003A6D6B" w:rsidRDefault="00EA0F6C" w:rsidP="00EA0F6C">
      <w:pPr>
        <w:ind w:firstLine="709"/>
        <w:jc w:val="both"/>
        <w:rPr>
          <w:rFonts w:cstheme="minorHAnsi"/>
        </w:rPr>
      </w:pPr>
      <w:r w:rsidRPr="003A6D6B">
        <w:rPr>
          <w:rFonts w:cstheme="minorHAnsi"/>
        </w:rPr>
        <w:t>1. Изучение искусственных сообществ и их обитателей (на примере аквариума и др.).</w:t>
      </w:r>
    </w:p>
    <w:p w14:paraId="48B3845A" w14:textId="77777777" w:rsidR="00EA0F6C" w:rsidRPr="003A6D6B" w:rsidRDefault="00EA0F6C" w:rsidP="00EA0F6C">
      <w:pPr>
        <w:ind w:firstLine="709"/>
        <w:jc w:val="both"/>
        <w:rPr>
          <w:rFonts w:cstheme="minorHAnsi"/>
          <w:i/>
          <w:iCs/>
        </w:rPr>
      </w:pPr>
      <w:r w:rsidRPr="003A6D6B">
        <w:rPr>
          <w:rFonts w:cstheme="minorHAnsi"/>
          <w:i/>
          <w:iCs/>
        </w:rPr>
        <w:t>Экскурсии или видеоэкскурсии</w:t>
      </w:r>
    </w:p>
    <w:p w14:paraId="29E941B2" w14:textId="77777777" w:rsidR="00EA0F6C" w:rsidRPr="003A6D6B" w:rsidRDefault="00EA0F6C" w:rsidP="00EA0F6C">
      <w:pPr>
        <w:ind w:firstLine="709"/>
        <w:jc w:val="both"/>
        <w:rPr>
          <w:rFonts w:cstheme="minorHAnsi"/>
        </w:rPr>
      </w:pPr>
      <w:r w:rsidRPr="003A6D6B">
        <w:rPr>
          <w:rFonts w:cstheme="minorHAnsi"/>
        </w:rPr>
        <w:t>1. Изучение природных сообществ (на примере леса, озера, пруда, луга и др.).</w:t>
      </w:r>
    </w:p>
    <w:p w14:paraId="748A0AB3" w14:textId="77777777" w:rsidR="00EA0F6C" w:rsidRPr="003A6D6B" w:rsidRDefault="00EA0F6C" w:rsidP="00EA0F6C">
      <w:pPr>
        <w:ind w:firstLine="709"/>
        <w:jc w:val="both"/>
        <w:rPr>
          <w:rFonts w:cstheme="minorHAnsi"/>
        </w:rPr>
      </w:pPr>
      <w:r w:rsidRPr="003A6D6B">
        <w:rPr>
          <w:rFonts w:cstheme="minorHAnsi"/>
        </w:rPr>
        <w:t>2. Изучение сезонных явлений в жизни природных сообществ.</w:t>
      </w:r>
    </w:p>
    <w:p w14:paraId="6EC96857" w14:textId="77777777" w:rsidR="00EA0F6C" w:rsidRPr="003A6D6B" w:rsidRDefault="00EA0F6C" w:rsidP="00EA0F6C">
      <w:pPr>
        <w:ind w:firstLine="709"/>
        <w:jc w:val="both"/>
        <w:rPr>
          <w:rFonts w:cstheme="minorHAnsi"/>
        </w:rPr>
      </w:pPr>
      <w:bookmarkStart w:id="1931" w:name="bookmark4022"/>
      <w:bookmarkStart w:id="1932" w:name="bookmark4026"/>
      <w:bookmarkStart w:id="1933" w:name="bookmark4024"/>
      <w:bookmarkStart w:id="1934" w:name="bookmark4025"/>
      <w:bookmarkStart w:id="1935" w:name="bookmark4027"/>
      <w:bookmarkEnd w:id="1931"/>
      <w:bookmarkEnd w:id="1932"/>
      <w:r w:rsidRPr="003A6D6B">
        <w:rPr>
          <w:rFonts w:cstheme="minorHAnsi"/>
          <w:b/>
          <w:bCs/>
        </w:rPr>
        <w:t>Живая природа и человек</w:t>
      </w:r>
      <w:bookmarkEnd w:id="1933"/>
      <w:bookmarkEnd w:id="1934"/>
      <w:bookmarkEnd w:id="1935"/>
    </w:p>
    <w:p w14:paraId="3FB4C06D" w14:textId="77777777" w:rsidR="00EA0F6C" w:rsidRPr="003A6D6B" w:rsidRDefault="00EA0F6C" w:rsidP="00EA0F6C">
      <w:pPr>
        <w:ind w:firstLine="709"/>
        <w:jc w:val="both"/>
        <w:rPr>
          <w:rFonts w:cstheme="minorHAnsi"/>
        </w:rPr>
      </w:pPr>
      <w:r w:rsidRPr="003A6D6B">
        <w:rPr>
          <w:rFonts w:cstheme="minorHAnsi"/>
        </w:rPr>
        <w:t>Изменения в природе в связи с развитием сельского хозяйства, производства и ростом численности населения. Влияние человека</w:t>
      </w:r>
    </w:p>
    <w:p w14:paraId="1446E1F4" w14:textId="77777777" w:rsidR="00EA0F6C" w:rsidRPr="003A6D6B" w:rsidRDefault="00EA0F6C" w:rsidP="00EA0F6C">
      <w:pPr>
        <w:ind w:firstLine="709"/>
        <w:jc w:val="both"/>
        <w:rPr>
          <w:rFonts w:cstheme="minorHAnsi"/>
        </w:rPr>
      </w:pPr>
      <w:r w:rsidRPr="003A6D6B">
        <w:rPr>
          <w:rFonts w:cstheme="minorHAnsi"/>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7E5704A2" w14:textId="77777777" w:rsidR="00EA0F6C" w:rsidRPr="003A6D6B" w:rsidRDefault="00EA0F6C" w:rsidP="00EA0F6C">
      <w:pPr>
        <w:ind w:firstLine="709"/>
        <w:jc w:val="both"/>
        <w:rPr>
          <w:rFonts w:cstheme="minorHAnsi"/>
        </w:rPr>
      </w:pPr>
      <w:r w:rsidRPr="003A6D6B">
        <w:rPr>
          <w:rFonts w:cstheme="minorHAnsi"/>
          <w:i/>
          <w:iCs/>
        </w:rPr>
        <w:t>Практические работы</w:t>
      </w:r>
    </w:p>
    <w:p w14:paraId="6B59C77D" w14:textId="77777777" w:rsidR="00EA0F6C" w:rsidRPr="003A6D6B" w:rsidRDefault="00EA0F6C" w:rsidP="00EA0F6C">
      <w:pPr>
        <w:ind w:firstLine="709"/>
        <w:jc w:val="both"/>
        <w:rPr>
          <w:rFonts w:cstheme="minorHAnsi"/>
        </w:rPr>
      </w:pPr>
      <w:r w:rsidRPr="003A6D6B">
        <w:rPr>
          <w:rFonts w:cstheme="minorHAnsi"/>
        </w:rPr>
        <w:t>1. Проведение акции по уборке мусора в ближайшем лесу, парке, сквере или на пришкольной территории.</w:t>
      </w:r>
    </w:p>
    <w:p w14:paraId="6E47045D" w14:textId="77777777" w:rsidR="00EA0F6C" w:rsidRPr="003A6D6B" w:rsidRDefault="00EA0F6C" w:rsidP="00EA0F6C">
      <w:pPr>
        <w:ind w:firstLine="709"/>
        <w:jc w:val="both"/>
        <w:rPr>
          <w:rFonts w:cstheme="minorHAnsi"/>
        </w:rPr>
      </w:pPr>
      <w:bookmarkStart w:id="1936" w:name="bookmark4028"/>
      <w:bookmarkEnd w:id="1936"/>
      <w:r w:rsidRPr="003A6D6B">
        <w:rPr>
          <w:rFonts w:cstheme="minorHAnsi"/>
          <w:b/>
          <w:bCs/>
        </w:rPr>
        <w:t>6 КЛАСС</w:t>
      </w:r>
    </w:p>
    <w:p w14:paraId="357F4AAA" w14:textId="77777777" w:rsidR="00EA0F6C" w:rsidRPr="003A6D6B" w:rsidRDefault="00EA0F6C" w:rsidP="00EA0F6C">
      <w:pPr>
        <w:ind w:firstLine="709"/>
        <w:jc w:val="both"/>
        <w:rPr>
          <w:rFonts w:cstheme="minorHAnsi"/>
        </w:rPr>
      </w:pPr>
      <w:bookmarkStart w:id="1937" w:name="bookmark4031"/>
      <w:bookmarkStart w:id="1938" w:name="bookmark4029"/>
      <w:bookmarkStart w:id="1939" w:name="bookmark4030"/>
      <w:bookmarkStart w:id="1940" w:name="bookmark4032"/>
      <w:bookmarkEnd w:id="1937"/>
      <w:r w:rsidRPr="003A6D6B">
        <w:rPr>
          <w:rFonts w:cstheme="minorHAnsi"/>
          <w:b/>
          <w:bCs/>
        </w:rPr>
        <w:t>Растительный организм</w:t>
      </w:r>
      <w:bookmarkEnd w:id="1938"/>
      <w:bookmarkEnd w:id="1939"/>
      <w:bookmarkEnd w:id="1940"/>
    </w:p>
    <w:p w14:paraId="6F601E5E" w14:textId="77777777" w:rsidR="00EA0F6C" w:rsidRPr="003A6D6B" w:rsidRDefault="00EA0F6C" w:rsidP="00EA0F6C">
      <w:pPr>
        <w:ind w:firstLine="709"/>
        <w:jc w:val="both"/>
        <w:rPr>
          <w:rFonts w:cstheme="minorHAnsi"/>
        </w:rPr>
      </w:pPr>
      <w:r w:rsidRPr="003A6D6B">
        <w:rPr>
          <w:rFonts w:cstheme="minorHAnsi"/>
        </w:rPr>
        <w:t>Ботаника – наука о растениях. Разделы ботаники. Связь ботаники с другими науками и техникой. Общие признаки растений.</w:t>
      </w:r>
    </w:p>
    <w:p w14:paraId="5579E858" w14:textId="77777777" w:rsidR="00EA0F6C" w:rsidRPr="003A6D6B" w:rsidRDefault="00EA0F6C" w:rsidP="00EA0F6C">
      <w:pPr>
        <w:ind w:firstLine="709"/>
        <w:jc w:val="both"/>
        <w:rPr>
          <w:rFonts w:cstheme="minorHAnsi"/>
        </w:rPr>
      </w:pPr>
      <w:r w:rsidRPr="003A6D6B">
        <w:rPr>
          <w:rFonts w:cstheme="minorHAnsi"/>
        </w:rPr>
        <w:t>Разнообразие растений. Уровни организации растительного организма. Высшие и низшие растения. Споровые и семенные растения.</w:t>
      </w:r>
    </w:p>
    <w:p w14:paraId="40D35CE6" w14:textId="77777777" w:rsidR="00EA0F6C" w:rsidRPr="003A6D6B" w:rsidRDefault="00EA0F6C" w:rsidP="00EA0F6C">
      <w:pPr>
        <w:ind w:firstLine="709"/>
        <w:jc w:val="both"/>
        <w:rPr>
          <w:rFonts w:cstheme="minorHAnsi"/>
        </w:rPr>
      </w:pPr>
      <w:r w:rsidRPr="003A6D6B">
        <w:rPr>
          <w:rFonts w:cstheme="minorHAnsi"/>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079FB0BC" w14:textId="77777777" w:rsidR="00EA0F6C" w:rsidRPr="003A6D6B" w:rsidRDefault="00EA0F6C" w:rsidP="00EA0F6C">
      <w:pPr>
        <w:ind w:firstLine="709"/>
        <w:jc w:val="both"/>
        <w:rPr>
          <w:rFonts w:cstheme="minorHAnsi"/>
        </w:rPr>
      </w:pPr>
      <w:r w:rsidRPr="003A6D6B">
        <w:rPr>
          <w:rFonts w:cstheme="minorHAnsi"/>
        </w:rPr>
        <w:t>Органы и системы органов растений. Строение органов растительного организма, их роль и связь между собой.</w:t>
      </w:r>
    </w:p>
    <w:p w14:paraId="144BD339" w14:textId="77777777" w:rsidR="00EA0F6C" w:rsidRPr="003A6D6B" w:rsidRDefault="00EA0F6C" w:rsidP="00EA0F6C">
      <w:pPr>
        <w:ind w:firstLine="709"/>
        <w:jc w:val="both"/>
        <w:rPr>
          <w:rFonts w:cstheme="minorHAnsi"/>
          <w:i/>
          <w:iCs/>
        </w:rPr>
      </w:pPr>
      <w:r w:rsidRPr="003A6D6B">
        <w:rPr>
          <w:rFonts w:cstheme="minorHAnsi"/>
          <w:i/>
          <w:iCs/>
        </w:rPr>
        <w:t>Лабораторные и практические работы</w:t>
      </w:r>
    </w:p>
    <w:p w14:paraId="3BF2EAA7" w14:textId="77777777" w:rsidR="00EA0F6C" w:rsidRPr="003A6D6B" w:rsidRDefault="00EA0F6C" w:rsidP="00EA0F6C">
      <w:pPr>
        <w:ind w:firstLine="709"/>
        <w:jc w:val="both"/>
        <w:rPr>
          <w:rFonts w:cstheme="minorHAnsi"/>
        </w:rPr>
      </w:pPr>
      <w:r w:rsidRPr="003A6D6B">
        <w:rPr>
          <w:rFonts w:cstheme="minorHAnsi"/>
        </w:rPr>
        <w:t>1. Изучение микроскопического строения листа водного растения элодеи.</w:t>
      </w:r>
    </w:p>
    <w:p w14:paraId="7120E44D" w14:textId="77777777" w:rsidR="00EA0F6C" w:rsidRPr="003A6D6B" w:rsidRDefault="00EA0F6C" w:rsidP="00EA0F6C">
      <w:pPr>
        <w:ind w:firstLine="709"/>
        <w:jc w:val="both"/>
        <w:rPr>
          <w:rFonts w:cstheme="minorHAnsi"/>
        </w:rPr>
      </w:pPr>
      <w:r w:rsidRPr="003A6D6B">
        <w:rPr>
          <w:rFonts w:cstheme="minorHAnsi"/>
        </w:rPr>
        <w:t>2. Изучение строения растительных тканей (использование микропрепаратов).</w:t>
      </w:r>
    </w:p>
    <w:p w14:paraId="15E363CC" w14:textId="77777777" w:rsidR="00EA0F6C" w:rsidRPr="003A6D6B" w:rsidRDefault="00EA0F6C" w:rsidP="00EA0F6C">
      <w:pPr>
        <w:ind w:firstLine="709"/>
        <w:jc w:val="both"/>
        <w:rPr>
          <w:rFonts w:cstheme="minorHAnsi"/>
        </w:rPr>
      </w:pPr>
      <w:r w:rsidRPr="003A6D6B">
        <w:rPr>
          <w:rFonts w:cstheme="minorHAnsi"/>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4F784C78" w14:textId="77777777" w:rsidR="00EA0F6C" w:rsidRPr="003A6D6B" w:rsidRDefault="00EA0F6C" w:rsidP="00EA0F6C">
      <w:pPr>
        <w:ind w:firstLine="709"/>
        <w:jc w:val="both"/>
        <w:rPr>
          <w:rFonts w:cstheme="minorHAnsi"/>
        </w:rPr>
      </w:pPr>
      <w:bookmarkStart w:id="1941" w:name="bookmark4033"/>
      <w:bookmarkEnd w:id="1941"/>
      <w:r w:rsidRPr="003A6D6B">
        <w:rPr>
          <w:rFonts w:cstheme="minorHAnsi"/>
          <w:i/>
          <w:iCs/>
        </w:rPr>
        <w:t>Экскурсии или видеоэкскурсии</w:t>
      </w:r>
    </w:p>
    <w:p w14:paraId="551A7CBF" w14:textId="77777777" w:rsidR="00EA0F6C" w:rsidRPr="003A6D6B" w:rsidRDefault="00EA0F6C" w:rsidP="00EA0F6C">
      <w:pPr>
        <w:ind w:firstLine="709"/>
        <w:jc w:val="both"/>
        <w:rPr>
          <w:rFonts w:cstheme="minorHAnsi"/>
        </w:rPr>
      </w:pPr>
      <w:r w:rsidRPr="003A6D6B">
        <w:rPr>
          <w:rFonts w:cstheme="minorHAnsi"/>
        </w:rPr>
        <w:t>Ознакомление в природе с цветковыми растениями.</w:t>
      </w:r>
    </w:p>
    <w:p w14:paraId="74308D77" w14:textId="77777777" w:rsidR="00EA0F6C" w:rsidRPr="003A6D6B" w:rsidRDefault="00EA0F6C" w:rsidP="00EA0F6C">
      <w:pPr>
        <w:ind w:firstLine="709"/>
        <w:jc w:val="both"/>
        <w:rPr>
          <w:rFonts w:cstheme="minorHAnsi"/>
        </w:rPr>
      </w:pPr>
      <w:bookmarkStart w:id="1942" w:name="bookmark4036"/>
      <w:bookmarkEnd w:id="1942"/>
      <w:r w:rsidRPr="003A6D6B">
        <w:rPr>
          <w:rFonts w:cstheme="minorHAnsi"/>
          <w:b/>
          <w:bCs/>
        </w:rPr>
        <w:t>Строение и жизнедеятельность растительного организма</w:t>
      </w:r>
    </w:p>
    <w:p w14:paraId="05B00585" w14:textId="77777777" w:rsidR="00EA0F6C" w:rsidRPr="003A6D6B" w:rsidRDefault="00EA0F6C" w:rsidP="00EA0F6C">
      <w:pPr>
        <w:ind w:firstLine="709"/>
        <w:jc w:val="both"/>
        <w:rPr>
          <w:rFonts w:cstheme="minorHAnsi"/>
        </w:rPr>
      </w:pPr>
      <w:r w:rsidRPr="003A6D6B">
        <w:rPr>
          <w:rFonts w:cstheme="minorHAnsi"/>
          <w:b/>
          <w:bCs/>
          <w:i/>
          <w:iCs/>
        </w:rPr>
        <w:t xml:space="preserve">Питание растения. </w:t>
      </w:r>
      <w:r w:rsidRPr="003A6D6B">
        <w:rPr>
          <w:rFonts w:cstheme="minorHAnsi"/>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D07963" w14:textId="77777777" w:rsidR="00EA0F6C" w:rsidRPr="003A6D6B" w:rsidRDefault="00EA0F6C" w:rsidP="00EA0F6C">
      <w:pPr>
        <w:ind w:firstLine="709"/>
        <w:jc w:val="both"/>
        <w:rPr>
          <w:rFonts w:cstheme="minorHAnsi"/>
        </w:rPr>
      </w:pPr>
      <w:r w:rsidRPr="003A6D6B">
        <w:rPr>
          <w:rFonts w:cstheme="minorHAnsi"/>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74CD9C09" w14:textId="77777777" w:rsidR="00EA0F6C" w:rsidRPr="003A6D6B" w:rsidRDefault="00EA0F6C" w:rsidP="00EA0F6C">
      <w:pPr>
        <w:ind w:firstLine="709"/>
        <w:jc w:val="both"/>
        <w:rPr>
          <w:rFonts w:cstheme="minorHAnsi"/>
          <w:i/>
          <w:iCs/>
        </w:rPr>
      </w:pPr>
      <w:r w:rsidRPr="003A6D6B">
        <w:rPr>
          <w:rFonts w:cstheme="minorHAnsi"/>
          <w:i/>
          <w:iCs/>
        </w:rPr>
        <w:t>Лабораторные и практические работы</w:t>
      </w:r>
    </w:p>
    <w:p w14:paraId="0EE7F3A4" w14:textId="77777777" w:rsidR="00EA0F6C" w:rsidRPr="003A6D6B" w:rsidRDefault="00EA0F6C" w:rsidP="00EA0F6C">
      <w:pPr>
        <w:ind w:firstLine="709"/>
        <w:jc w:val="both"/>
        <w:rPr>
          <w:rFonts w:cstheme="minorHAnsi"/>
        </w:rPr>
      </w:pPr>
      <w:r w:rsidRPr="003A6D6B">
        <w:rPr>
          <w:rFonts w:cstheme="minorHAnsi"/>
        </w:rPr>
        <w:t>1. Изучение строения корневых систем (стержневой и мочковатой) на примере гербарных экземпляров или живых растений.</w:t>
      </w:r>
    </w:p>
    <w:p w14:paraId="737AA37B" w14:textId="77777777" w:rsidR="00EA0F6C" w:rsidRPr="003A6D6B" w:rsidRDefault="00EA0F6C" w:rsidP="00EA0F6C">
      <w:pPr>
        <w:ind w:firstLine="709"/>
        <w:jc w:val="both"/>
        <w:rPr>
          <w:rFonts w:cstheme="minorHAnsi"/>
        </w:rPr>
      </w:pPr>
      <w:r w:rsidRPr="003A6D6B">
        <w:rPr>
          <w:rFonts w:cstheme="minorHAnsi"/>
        </w:rPr>
        <w:t>2. Изучение микропрепарата клеток корня.</w:t>
      </w:r>
    </w:p>
    <w:p w14:paraId="42DE9BC5" w14:textId="77777777" w:rsidR="00EA0F6C" w:rsidRPr="003A6D6B" w:rsidRDefault="00EA0F6C" w:rsidP="00EA0F6C">
      <w:pPr>
        <w:ind w:firstLine="709"/>
        <w:jc w:val="both"/>
        <w:rPr>
          <w:rFonts w:cstheme="minorHAnsi"/>
        </w:rPr>
      </w:pPr>
      <w:r w:rsidRPr="003A6D6B">
        <w:rPr>
          <w:rFonts w:cstheme="minorHAnsi"/>
        </w:rPr>
        <w:t>3. Изучение строения вегетативных и генеративных почек (на примере сирени, тополя и др.).</w:t>
      </w:r>
    </w:p>
    <w:p w14:paraId="710AB898" w14:textId="77777777" w:rsidR="00EA0F6C" w:rsidRPr="003A6D6B" w:rsidRDefault="00EA0F6C" w:rsidP="00EA0F6C">
      <w:pPr>
        <w:ind w:firstLine="709"/>
        <w:jc w:val="both"/>
        <w:rPr>
          <w:rFonts w:cstheme="minorHAnsi"/>
        </w:rPr>
      </w:pPr>
      <w:r w:rsidRPr="003A6D6B">
        <w:rPr>
          <w:rFonts w:cstheme="minorHAnsi"/>
        </w:rPr>
        <w:t>4. Ознакомление с внешним строением листьев и листорасположением (на комнатных растениях).</w:t>
      </w:r>
    </w:p>
    <w:p w14:paraId="43588BDD" w14:textId="77777777" w:rsidR="00EA0F6C" w:rsidRPr="003A6D6B" w:rsidRDefault="00EA0F6C" w:rsidP="00EA0F6C">
      <w:pPr>
        <w:ind w:firstLine="709"/>
        <w:jc w:val="both"/>
        <w:rPr>
          <w:rFonts w:cstheme="minorHAnsi"/>
        </w:rPr>
      </w:pPr>
      <w:r w:rsidRPr="003A6D6B">
        <w:rPr>
          <w:rFonts w:cstheme="minorHAnsi"/>
        </w:rPr>
        <w:t>5. Изучение микроскопического строения листа (на готовых микропрепаратах).</w:t>
      </w:r>
    </w:p>
    <w:p w14:paraId="36FA85D0" w14:textId="77777777" w:rsidR="00EA0F6C" w:rsidRPr="003A6D6B" w:rsidRDefault="00EA0F6C" w:rsidP="00EA0F6C">
      <w:pPr>
        <w:ind w:firstLine="709"/>
        <w:jc w:val="both"/>
        <w:rPr>
          <w:rFonts w:cstheme="minorHAnsi"/>
        </w:rPr>
      </w:pPr>
      <w:r w:rsidRPr="003A6D6B">
        <w:rPr>
          <w:rFonts w:cstheme="minorHAnsi"/>
        </w:rPr>
        <w:t>6. Наблюдение процесса выделения кислорода на свету аквариумными растениями.</w:t>
      </w:r>
    </w:p>
    <w:p w14:paraId="43EC3EF3" w14:textId="77777777" w:rsidR="00EA0F6C" w:rsidRPr="003A6D6B" w:rsidRDefault="00EA0F6C" w:rsidP="00EA0F6C">
      <w:pPr>
        <w:ind w:firstLine="709"/>
        <w:jc w:val="both"/>
        <w:rPr>
          <w:rFonts w:cstheme="minorHAnsi"/>
        </w:rPr>
      </w:pPr>
      <w:bookmarkStart w:id="1943" w:name="bookmark4037"/>
      <w:bookmarkEnd w:id="1943"/>
      <w:r w:rsidRPr="003A6D6B">
        <w:rPr>
          <w:rFonts w:cstheme="minorHAnsi"/>
          <w:b/>
          <w:bCs/>
          <w:i/>
          <w:iCs/>
        </w:rPr>
        <w:t xml:space="preserve">Дыхание растения. </w:t>
      </w:r>
      <w:r w:rsidRPr="003A6D6B">
        <w:rPr>
          <w:rFonts w:cstheme="minorHAnsi"/>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5937C791" w14:textId="77777777" w:rsidR="00EA0F6C" w:rsidRPr="003A6D6B" w:rsidRDefault="00EA0F6C" w:rsidP="00EA0F6C">
      <w:pPr>
        <w:ind w:firstLine="709"/>
        <w:jc w:val="both"/>
        <w:rPr>
          <w:rFonts w:cstheme="minorHAnsi"/>
          <w:b/>
          <w:bCs/>
        </w:rPr>
      </w:pPr>
      <w:r w:rsidRPr="003A6D6B">
        <w:rPr>
          <w:rFonts w:cstheme="minorHAnsi"/>
          <w:b/>
          <w:bCs/>
          <w:i/>
          <w:iCs/>
        </w:rPr>
        <w:t>Лабораторные и практические работы</w:t>
      </w:r>
    </w:p>
    <w:p w14:paraId="4BEFF6F8" w14:textId="77777777" w:rsidR="00EA0F6C" w:rsidRPr="003A6D6B" w:rsidRDefault="00EA0F6C" w:rsidP="00EA0F6C">
      <w:pPr>
        <w:ind w:firstLine="709"/>
        <w:jc w:val="both"/>
        <w:rPr>
          <w:rFonts w:cstheme="minorHAnsi"/>
        </w:rPr>
      </w:pPr>
      <w:r w:rsidRPr="003A6D6B">
        <w:rPr>
          <w:rFonts w:cstheme="minorHAnsi"/>
        </w:rPr>
        <w:t>1. Изучение роли рыхления для дыхания корней.</w:t>
      </w:r>
    </w:p>
    <w:p w14:paraId="4FE25425" w14:textId="77777777" w:rsidR="00EA0F6C" w:rsidRPr="003A6D6B" w:rsidRDefault="00EA0F6C" w:rsidP="00EA0F6C">
      <w:pPr>
        <w:ind w:firstLine="709"/>
        <w:jc w:val="both"/>
        <w:rPr>
          <w:rFonts w:cstheme="minorHAnsi"/>
        </w:rPr>
      </w:pPr>
      <w:r w:rsidRPr="003A6D6B">
        <w:rPr>
          <w:rFonts w:cstheme="minorHAnsi"/>
          <w:b/>
          <w:bCs/>
          <w:i/>
          <w:iCs/>
        </w:rPr>
        <w:t xml:space="preserve">Транспорт веществ в растении. </w:t>
      </w:r>
      <w:r w:rsidRPr="003A6D6B">
        <w:rPr>
          <w:rFonts w:cstheme="minorHAnsi"/>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38C2F74B"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2A95C8A5" w14:textId="77777777" w:rsidR="00EA0F6C" w:rsidRPr="003A6D6B" w:rsidRDefault="00EA0F6C" w:rsidP="00EA0F6C">
      <w:pPr>
        <w:ind w:firstLine="709"/>
        <w:jc w:val="both"/>
        <w:rPr>
          <w:rFonts w:cstheme="minorHAnsi"/>
        </w:rPr>
      </w:pPr>
      <w:r w:rsidRPr="003A6D6B">
        <w:rPr>
          <w:rFonts w:cstheme="minorHAnsi"/>
        </w:rPr>
        <w:t>1. Обнаружение неорганических и органических веществ в растении.</w:t>
      </w:r>
    </w:p>
    <w:p w14:paraId="4F3F37F5" w14:textId="77777777" w:rsidR="00EA0F6C" w:rsidRPr="003A6D6B" w:rsidRDefault="00EA0F6C" w:rsidP="00EA0F6C">
      <w:pPr>
        <w:ind w:firstLine="709"/>
        <w:jc w:val="both"/>
        <w:rPr>
          <w:rFonts w:cstheme="minorHAnsi"/>
        </w:rPr>
      </w:pPr>
      <w:r w:rsidRPr="003A6D6B">
        <w:rPr>
          <w:rFonts w:cstheme="minorHAnsi"/>
        </w:rPr>
        <w:t>2. Рассматривание микроскопического строения ветки дерева (на готовом микропрепарате).</w:t>
      </w:r>
    </w:p>
    <w:p w14:paraId="47529FEC" w14:textId="77777777" w:rsidR="00EA0F6C" w:rsidRPr="003A6D6B" w:rsidRDefault="00EA0F6C" w:rsidP="00EA0F6C">
      <w:pPr>
        <w:ind w:firstLine="709"/>
        <w:jc w:val="both"/>
        <w:rPr>
          <w:rFonts w:cstheme="minorHAnsi"/>
        </w:rPr>
      </w:pPr>
      <w:r w:rsidRPr="003A6D6B">
        <w:rPr>
          <w:rFonts w:cstheme="minorHAnsi"/>
        </w:rPr>
        <w:t>3. Выявление передвижения воды и минеральных веществ по древесине.</w:t>
      </w:r>
    </w:p>
    <w:p w14:paraId="47CE0C7B" w14:textId="77777777" w:rsidR="00EA0F6C" w:rsidRPr="003A6D6B" w:rsidRDefault="00EA0F6C" w:rsidP="00EA0F6C">
      <w:pPr>
        <w:ind w:firstLine="709"/>
        <w:jc w:val="both"/>
        <w:rPr>
          <w:rFonts w:cstheme="minorHAnsi"/>
        </w:rPr>
      </w:pPr>
      <w:r w:rsidRPr="003A6D6B">
        <w:rPr>
          <w:rFonts w:cstheme="minorHAnsi"/>
        </w:rPr>
        <w:t>4. Исследование строения корневища, клубня, луковицы.</w:t>
      </w:r>
    </w:p>
    <w:p w14:paraId="46C1AC2A" w14:textId="77777777" w:rsidR="00EA0F6C" w:rsidRPr="003A6D6B" w:rsidRDefault="00EA0F6C" w:rsidP="00EA0F6C">
      <w:pPr>
        <w:ind w:firstLine="709"/>
        <w:jc w:val="both"/>
        <w:rPr>
          <w:rFonts w:cstheme="minorHAnsi"/>
        </w:rPr>
      </w:pPr>
      <w:bookmarkStart w:id="1944" w:name="bookmark4043"/>
      <w:bookmarkEnd w:id="1944"/>
      <w:r w:rsidRPr="003A6D6B">
        <w:rPr>
          <w:rFonts w:cstheme="minorHAnsi"/>
          <w:b/>
          <w:bCs/>
          <w:i/>
          <w:iCs/>
        </w:rPr>
        <w:t xml:space="preserve">Рост растения. </w:t>
      </w:r>
      <w:r w:rsidRPr="003A6D6B">
        <w:rPr>
          <w:rFonts w:cstheme="minorHAnsi"/>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0EF6AD2A"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285DD8EF" w14:textId="77777777" w:rsidR="00EA0F6C" w:rsidRPr="003A6D6B" w:rsidRDefault="00EA0F6C" w:rsidP="00EA0F6C">
      <w:pPr>
        <w:ind w:firstLine="709"/>
        <w:jc w:val="both"/>
        <w:rPr>
          <w:rFonts w:cstheme="minorHAnsi"/>
        </w:rPr>
      </w:pPr>
      <w:r w:rsidRPr="003A6D6B">
        <w:rPr>
          <w:rFonts w:cstheme="minorHAnsi"/>
        </w:rPr>
        <w:t>1. Наблюдение за ростом корня.</w:t>
      </w:r>
    </w:p>
    <w:p w14:paraId="335816E7" w14:textId="77777777" w:rsidR="00EA0F6C" w:rsidRPr="003A6D6B" w:rsidRDefault="00EA0F6C" w:rsidP="00EA0F6C">
      <w:pPr>
        <w:ind w:firstLine="709"/>
        <w:jc w:val="both"/>
        <w:rPr>
          <w:rFonts w:cstheme="minorHAnsi"/>
        </w:rPr>
      </w:pPr>
      <w:r w:rsidRPr="003A6D6B">
        <w:rPr>
          <w:rFonts w:cstheme="minorHAnsi"/>
        </w:rPr>
        <w:t>2. Наблюдение за ростом побега.</w:t>
      </w:r>
    </w:p>
    <w:p w14:paraId="557359BC" w14:textId="77777777" w:rsidR="00EA0F6C" w:rsidRPr="003A6D6B" w:rsidRDefault="00EA0F6C" w:rsidP="00EA0F6C">
      <w:pPr>
        <w:ind w:firstLine="709"/>
        <w:jc w:val="both"/>
        <w:rPr>
          <w:rFonts w:cstheme="minorHAnsi"/>
        </w:rPr>
      </w:pPr>
      <w:r w:rsidRPr="003A6D6B">
        <w:rPr>
          <w:rFonts w:cstheme="minorHAnsi"/>
        </w:rPr>
        <w:t>3. Определение возраста дерева по спилу.</w:t>
      </w:r>
    </w:p>
    <w:p w14:paraId="45465584" w14:textId="77777777" w:rsidR="00EA0F6C" w:rsidRPr="003A6D6B" w:rsidRDefault="00EA0F6C" w:rsidP="00EA0F6C">
      <w:pPr>
        <w:ind w:firstLine="709"/>
        <w:jc w:val="both"/>
        <w:rPr>
          <w:rFonts w:cstheme="minorHAnsi"/>
        </w:rPr>
      </w:pPr>
      <w:bookmarkStart w:id="1945" w:name="bookmark4047"/>
      <w:bookmarkEnd w:id="1945"/>
      <w:r w:rsidRPr="003A6D6B">
        <w:rPr>
          <w:rFonts w:cstheme="minorHAnsi"/>
          <w:b/>
          <w:bCs/>
          <w:i/>
          <w:iCs/>
        </w:rPr>
        <w:t xml:space="preserve">Размножение растения. </w:t>
      </w:r>
      <w:r w:rsidRPr="003A6D6B">
        <w:rPr>
          <w:rFonts w:cstheme="minorHAnsi"/>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64B8916"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0AD6EC8F" w14:textId="77777777" w:rsidR="00EA0F6C" w:rsidRPr="003A6D6B" w:rsidRDefault="00EA0F6C" w:rsidP="00EA0F6C">
      <w:pPr>
        <w:ind w:firstLine="709"/>
        <w:jc w:val="both"/>
        <w:rPr>
          <w:rFonts w:cstheme="minorHAnsi"/>
        </w:rPr>
      </w:pPr>
      <w:r w:rsidRPr="003A6D6B">
        <w:rPr>
          <w:rFonts w:cstheme="minorHAnsi"/>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723DDC13" w14:textId="77777777" w:rsidR="00EA0F6C" w:rsidRPr="003A6D6B" w:rsidRDefault="00EA0F6C" w:rsidP="00EA0F6C">
      <w:pPr>
        <w:ind w:firstLine="709"/>
        <w:jc w:val="both"/>
        <w:rPr>
          <w:rFonts w:cstheme="minorHAnsi"/>
        </w:rPr>
      </w:pPr>
      <w:r w:rsidRPr="003A6D6B">
        <w:rPr>
          <w:rFonts w:cstheme="minorHAnsi"/>
        </w:rPr>
        <w:t>2. Изучение строения цветков.</w:t>
      </w:r>
    </w:p>
    <w:p w14:paraId="4A30B299" w14:textId="77777777" w:rsidR="00EA0F6C" w:rsidRPr="003A6D6B" w:rsidRDefault="00EA0F6C" w:rsidP="00EA0F6C">
      <w:pPr>
        <w:ind w:firstLine="709"/>
        <w:jc w:val="both"/>
        <w:rPr>
          <w:rFonts w:cstheme="minorHAnsi"/>
        </w:rPr>
      </w:pPr>
      <w:r w:rsidRPr="003A6D6B">
        <w:rPr>
          <w:rFonts w:cstheme="minorHAnsi"/>
        </w:rPr>
        <w:t>3. Ознакомление с различными типами соцветий.</w:t>
      </w:r>
    </w:p>
    <w:p w14:paraId="49406E6C" w14:textId="77777777" w:rsidR="00EA0F6C" w:rsidRPr="003A6D6B" w:rsidRDefault="00EA0F6C" w:rsidP="00EA0F6C">
      <w:pPr>
        <w:ind w:firstLine="709"/>
        <w:jc w:val="both"/>
        <w:rPr>
          <w:rFonts w:cstheme="minorHAnsi"/>
        </w:rPr>
      </w:pPr>
      <w:r w:rsidRPr="003A6D6B">
        <w:rPr>
          <w:rFonts w:cstheme="minorHAnsi"/>
        </w:rPr>
        <w:t>4. Изучение строения семян двудольных растений.</w:t>
      </w:r>
    </w:p>
    <w:p w14:paraId="47D91314" w14:textId="77777777" w:rsidR="00EA0F6C" w:rsidRPr="003A6D6B" w:rsidRDefault="00EA0F6C" w:rsidP="00EA0F6C">
      <w:pPr>
        <w:ind w:firstLine="709"/>
        <w:jc w:val="both"/>
        <w:rPr>
          <w:rFonts w:cstheme="minorHAnsi"/>
        </w:rPr>
      </w:pPr>
      <w:r w:rsidRPr="003A6D6B">
        <w:rPr>
          <w:rFonts w:cstheme="minorHAnsi"/>
        </w:rPr>
        <w:t>5. Изучение строения семян однодольных растений.</w:t>
      </w:r>
    </w:p>
    <w:p w14:paraId="6DBDCB0B" w14:textId="77777777" w:rsidR="00EA0F6C" w:rsidRPr="003A6D6B" w:rsidRDefault="00EA0F6C" w:rsidP="00EA0F6C">
      <w:pPr>
        <w:ind w:firstLine="709"/>
        <w:jc w:val="both"/>
        <w:rPr>
          <w:rFonts w:cstheme="minorHAnsi"/>
        </w:rPr>
      </w:pPr>
      <w:r w:rsidRPr="003A6D6B">
        <w:rPr>
          <w:rFonts w:cstheme="minorHAnsi"/>
        </w:rPr>
        <w:t>6. Определение всхожести семян культурных растений и посев их в грунт.</w:t>
      </w:r>
    </w:p>
    <w:p w14:paraId="25234A9A" w14:textId="77777777" w:rsidR="00EA0F6C" w:rsidRPr="003A6D6B" w:rsidRDefault="00EA0F6C" w:rsidP="00EA0F6C">
      <w:pPr>
        <w:ind w:firstLine="709"/>
        <w:jc w:val="both"/>
        <w:rPr>
          <w:rFonts w:cstheme="minorHAnsi"/>
        </w:rPr>
      </w:pPr>
      <w:bookmarkStart w:id="1946" w:name="bookmark4050"/>
      <w:bookmarkEnd w:id="1946"/>
      <w:r w:rsidRPr="003A6D6B">
        <w:rPr>
          <w:rFonts w:cstheme="minorHAnsi"/>
          <w:b/>
          <w:bCs/>
          <w:i/>
          <w:iCs/>
        </w:rPr>
        <w:t xml:space="preserve">Развитие растения. </w:t>
      </w:r>
      <w:r w:rsidRPr="003A6D6B">
        <w:rPr>
          <w:rFonts w:cstheme="minorHAnsi"/>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55F1B51C"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34BDD1BB" w14:textId="77777777" w:rsidR="00EA0F6C" w:rsidRPr="003A6D6B" w:rsidRDefault="00EA0F6C" w:rsidP="00EA0F6C">
      <w:pPr>
        <w:ind w:firstLine="709"/>
        <w:jc w:val="both"/>
        <w:rPr>
          <w:rFonts w:cstheme="minorHAnsi"/>
        </w:rPr>
      </w:pPr>
      <w:r w:rsidRPr="003A6D6B">
        <w:rPr>
          <w:rFonts w:cstheme="minorHAnsi"/>
        </w:rPr>
        <w:t>1. Наблюдение за ростом и развитием цветкового растения в комнатных условиях (на примере фасоли или посевного гороха).</w:t>
      </w:r>
    </w:p>
    <w:p w14:paraId="7123D59D" w14:textId="77777777" w:rsidR="00EA0F6C" w:rsidRPr="003A6D6B" w:rsidRDefault="00EA0F6C" w:rsidP="00EA0F6C">
      <w:pPr>
        <w:ind w:firstLine="709"/>
        <w:jc w:val="both"/>
        <w:rPr>
          <w:rFonts w:cstheme="minorHAnsi"/>
        </w:rPr>
      </w:pPr>
      <w:r w:rsidRPr="003A6D6B">
        <w:rPr>
          <w:rFonts w:cstheme="minorHAnsi"/>
        </w:rPr>
        <w:t>2. Определение условий прорастания семян.</w:t>
      </w:r>
    </w:p>
    <w:p w14:paraId="06C6CA58" w14:textId="77777777" w:rsidR="00EA0F6C" w:rsidRPr="003A6D6B" w:rsidRDefault="00EA0F6C" w:rsidP="00EA0F6C">
      <w:pPr>
        <w:ind w:firstLine="709"/>
        <w:jc w:val="both"/>
        <w:rPr>
          <w:rFonts w:cstheme="minorHAnsi"/>
        </w:rPr>
      </w:pPr>
      <w:bookmarkStart w:id="1947" w:name="bookmark4056"/>
      <w:bookmarkStart w:id="1948" w:name="bookmark4058"/>
      <w:bookmarkEnd w:id="1947"/>
      <w:bookmarkEnd w:id="1948"/>
      <w:r w:rsidRPr="003A6D6B">
        <w:rPr>
          <w:rFonts w:cstheme="minorHAnsi"/>
          <w:b/>
          <w:bCs/>
        </w:rPr>
        <w:t>7 КЛАСС</w:t>
      </w:r>
    </w:p>
    <w:p w14:paraId="134D5170" w14:textId="77777777" w:rsidR="00EA0F6C" w:rsidRPr="003A6D6B" w:rsidRDefault="00EA0F6C" w:rsidP="00EA0F6C">
      <w:pPr>
        <w:ind w:firstLine="709"/>
        <w:jc w:val="both"/>
        <w:rPr>
          <w:rFonts w:cstheme="minorHAnsi"/>
        </w:rPr>
      </w:pPr>
      <w:bookmarkStart w:id="1949" w:name="bookmark4061"/>
      <w:bookmarkStart w:id="1950" w:name="bookmark4059"/>
      <w:bookmarkStart w:id="1951" w:name="bookmark4060"/>
      <w:bookmarkStart w:id="1952" w:name="bookmark4062"/>
      <w:bookmarkEnd w:id="1949"/>
      <w:r w:rsidRPr="003A6D6B">
        <w:rPr>
          <w:rFonts w:cstheme="minorHAnsi"/>
          <w:b/>
          <w:bCs/>
        </w:rPr>
        <w:t>Систематические группы растений</w:t>
      </w:r>
      <w:bookmarkEnd w:id="1950"/>
      <w:bookmarkEnd w:id="1951"/>
      <w:bookmarkEnd w:id="1952"/>
    </w:p>
    <w:p w14:paraId="1839E366" w14:textId="77777777" w:rsidR="00EA0F6C" w:rsidRPr="003A6D6B" w:rsidRDefault="00EA0F6C" w:rsidP="00EA0F6C">
      <w:pPr>
        <w:ind w:firstLine="709"/>
        <w:jc w:val="both"/>
        <w:rPr>
          <w:rFonts w:cstheme="minorHAnsi"/>
        </w:rPr>
      </w:pPr>
      <w:r w:rsidRPr="003A6D6B">
        <w:rPr>
          <w:rFonts w:cstheme="minorHAnsi"/>
          <w:b/>
          <w:bCs/>
          <w:i/>
          <w:iCs/>
        </w:rPr>
        <w:t>Классификация растений.</w:t>
      </w:r>
      <w:r w:rsidRPr="003A6D6B">
        <w:rPr>
          <w:rFonts w:cstheme="minorHAnsi"/>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7FD56BE2" w14:textId="77777777" w:rsidR="00EA0F6C" w:rsidRPr="003A6D6B" w:rsidRDefault="00EA0F6C" w:rsidP="00EA0F6C">
      <w:pPr>
        <w:ind w:firstLine="709"/>
        <w:jc w:val="both"/>
        <w:rPr>
          <w:rFonts w:cstheme="minorHAnsi"/>
        </w:rPr>
      </w:pPr>
      <w:r w:rsidRPr="003A6D6B">
        <w:rPr>
          <w:rFonts w:cstheme="minorHAnsi"/>
          <w:b/>
          <w:bCs/>
          <w:i/>
          <w:iCs/>
        </w:rPr>
        <w:t>Низшие растения. Водоросли.</w:t>
      </w:r>
      <w:r w:rsidRPr="003A6D6B">
        <w:rPr>
          <w:rFonts w:cstheme="minorHAnsi"/>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3998C745" w14:textId="77777777" w:rsidR="00EA0F6C" w:rsidRPr="003A6D6B" w:rsidRDefault="00EA0F6C" w:rsidP="00EA0F6C">
      <w:pPr>
        <w:ind w:firstLine="709"/>
        <w:jc w:val="both"/>
        <w:rPr>
          <w:rFonts w:cstheme="minorHAnsi"/>
        </w:rPr>
      </w:pPr>
      <w:r w:rsidRPr="003A6D6B">
        <w:rPr>
          <w:rFonts w:cstheme="minorHAnsi"/>
          <w:b/>
          <w:bCs/>
          <w:i/>
          <w:iCs/>
        </w:rPr>
        <w:t>Высшие споровые растения. Моховидные (Мхи).</w:t>
      </w:r>
      <w:r w:rsidRPr="003A6D6B">
        <w:rPr>
          <w:rFonts w:cstheme="minorHAnsi"/>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352179CF" w14:textId="77777777" w:rsidR="00EA0F6C" w:rsidRPr="003A6D6B" w:rsidRDefault="00EA0F6C" w:rsidP="00EA0F6C">
      <w:pPr>
        <w:ind w:firstLine="709"/>
        <w:jc w:val="both"/>
        <w:rPr>
          <w:rFonts w:cstheme="minorHAnsi"/>
        </w:rPr>
      </w:pPr>
      <w:r w:rsidRPr="003A6D6B">
        <w:rPr>
          <w:rFonts w:cstheme="minorHAnsi"/>
          <w:b/>
          <w:bCs/>
          <w:i/>
          <w:iCs/>
        </w:rPr>
        <w:t>Плауновидные (Плауны). Хвощевидные (Хвощи), Папоротниковидные (Папоротники).</w:t>
      </w:r>
      <w:r w:rsidRPr="003A6D6B">
        <w:rPr>
          <w:rFonts w:cstheme="minorHAnsi"/>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04AC893" w14:textId="77777777" w:rsidR="00EA0F6C" w:rsidRPr="003A6D6B" w:rsidRDefault="00EA0F6C" w:rsidP="00EA0F6C">
      <w:pPr>
        <w:ind w:firstLine="709"/>
        <w:jc w:val="both"/>
        <w:rPr>
          <w:rFonts w:cstheme="minorHAnsi"/>
        </w:rPr>
      </w:pPr>
      <w:r w:rsidRPr="003A6D6B">
        <w:rPr>
          <w:rFonts w:cstheme="minorHAnsi"/>
          <w:b/>
          <w:bCs/>
          <w:i/>
          <w:iCs/>
        </w:rPr>
        <w:t>Высшие семенные растения. Голосеменные.</w:t>
      </w:r>
      <w:r w:rsidRPr="003A6D6B">
        <w:rPr>
          <w:rFonts w:cstheme="minorHAnsi"/>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2FFD8918" w14:textId="77777777" w:rsidR="00EA0F6C" w:rsidRPr="003A6D6B" w:rsidRDefault="00EA0F6C" w:rsidP="00EA0F6C">
      <w:pPr>
        <w:ind w:firstLine="709"/>
        <w:jc w:val="both"/>
        <w:rPr>
          <w:rFonts w:cstheme="minorHAnsi"/>
        </w:rPr>
      </w:pPr>
      <w:r w:rsidRPr="003A6D6B">
        <w:rPr>
          <w:rFonts w:cstheme="minorHAnsi"/>
          <w:b/>
          <w:bCs/>
          <w:i/>
          <w:iCs/>
        </w:rPr>
        <w:t>Покрытосеменные (цветковые) растения.</w:t>
      </w:r>
      <w:r w:rsidRPr="003A6D6B">
        <w:rPr>
          <w:rFonts w:cstheme="minorHAnsi"/>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2C812175" w14:textId="77777777" w:rsidR="00EA0F6C" w:rsidRPr="003A6D6B" w:rsidRDefault="00EA0F6C" w:rsidP="00EA0F6C">
      <w:pPr>
        <w:ind w:firstLine="709"/>
        <w:jc w:val="both"/>
        <w:rPr>
          <w:rFonts w:cstheme="minorHAnsi"/>
        </w:rPr>
      </w:pPr>
      <w:r w:rsidRPr="003A6D6B">
        <w:rPr>
          <w:rFonts w:cstheme="minorHAnsi"/>
          <w:b/>
          <w:bCs/>
          <w:i/>
          <w:iCs/>
        </w:rPr>
        <w:t>Семейства покрытосеменных (цветковых) растений.</w:t>
      </w:r>
      <w:r w:rsidRPr="003A6D6B">
        <w:rPr>
          <w:rFonts w:cstheme="minorHAnsi"/>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70ED40C5" w14:textId="77777777" w:rsidR="00EA0F6C" w:rsidRPr="003A6D6B" w:rsidRDefault="00EA0F6C" w:rsidP="00EA0F6C">
      <w:pPr>
        <w:ind w:firstLine="709"/>
        <w:jc w:val="both"/>
        <w:rPr>
          <w:rFonts w:cstheme="minorHAnsi"/>
        </w:rPr>
      </w:pPr>
      <w:r w:rsidRPr="003A6D6B">
        <w:rPr>
          <w:rFonts w:cstheme="minorHAnsi"/>
        </w:rPr>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58DAB968"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5A079DBA" w14:textId="77777777" w:rsidR="00EA0F6C" w:rsidRPr="003A6D6B" w:rsidRDefault="00EA0F6C" w:rsidP="00EA0F6C">
      <w:pPr>
        <w:ind w:firstLine="709"/>
        <w:jc w:val="both"/>
        <w:rPr>
          <w:rFonts w:cstheme="minorHAnsi"/>
        </w:rPr>
      </w:pPr>
      <w:r w:rsidRPr="003A6D6B">
        <w:rPr>
          <w:rFonts w:cstheme="minorHAnsi"/>
        </w:rPr>
        <w:t>1. Изучение строения одноклеточных водорослей (на примере хламидомонады и хлореллы).</w:t>
      </w:r>
    </w:p>
    <w:p w14:paraId="713AC554" w14:textId="77777777" w:rsidR="00EA0F6C" w:rsidRPr="003A6D6B" w:rsidRDefault="00EA0F6C" w:rsidP="00EA0F6C">
      <w:pPr>
        <w:ind w:firstLine="709"/>
        <w:jc w:val="both"/>
        <w:rPr>
          <w:rFonts w:cstheme="minorHAnsi"/>
        </w:rPr>
      </w:pPr>
      <w:r w:rsidRPr="003A6D6B">
        <w:rPr>
          <w:rFonts w:cstheme="minorHAnsi"/>
        </w:rPr>
        <w:t>2. Изучение строения многоклеточных нитчатых водорослей (на примере спирогиры и улотрикса).</w:t>
      </w:r>
    </w:p>
    <w:p w14:paraId="76B122C5" w14:textId="77777777" w:rsidR="00EA0F6C" w:rsidRPr="003A6D6B" w:rsidRDefault="00EA0F6C" w:rsidP="00EA0F6C">
      <w:pPr>
        <w:ind w:firstLine="709"/>
        <w:jc w:val="both"/>
        <w:rPr>
          <w:rFonts w:cstheme="minorHAnsi"/>
        </w:rPr>
      </w:pPr>
      <w:r w:rsidRPr="003A6D6B">
        <w:rPr>
          <w:rFonts w:cstheme="minorHAnsi"/>
        </w:rPr>
        <w:t>3. Изучение внешнего строения мхов (на местных видах).</w:t>
      </w:r>
    </w:p>
    <w:p w14:paraId="048FD821" w14:textId="77777777" w:rsidR="00EA0F6C" w:rsidRPr="003A6D6B" w:rsidRDefault="00EA0F6C" w:rsidP="00EA0F6C">
      <w:pPr>
        <w:ind w:firstLine="709"/>
        <w:jc w:val="both"/>
        <w:rPr>
          <w:rFonts w:cstheme="minorHAnsi"/>
        </w:rPr>
      </w:pPr>
      <w:r w:rsidRPr="003A6D6B">
        <w:rPr>
          <w:rFonts w:cstheme="minorHAnsi"/>
        </w:rPr>
        <w:t>4. Изучение внешнего строения папоротника или хвоща.</w:t>
      </w:r>
    </w:p>
    <w:p w14:paraId="1D632782" w14:textId="77777777" w:rsidR="00EA0F6C" w:rsidRPr="003A6D6B" w:rsidRDefault="00EA0F6C" w:rsidP="00EA0F6C">
      <w:pPr>
        <w:ind w:firstLine="709"/>
        <w:jc w:val="both"/>
        <w:rPr>
          <w:rFonts w:cstheme="minorHAnsi"/>
        </w:rPr>
      </w:pPr>
      <w:r w:rsidRPr="003A6D6B">
        <w:rPr>
          <w:rFonts w:cstheme="minorHAnsi"/>
        </w:rPr>
        <w:t>5. Изучение внешнего строения веток, хвои, шишек и семян голосеменных растений (на примере ели, сосны или лиственницы).</w:t>
      </w:r>
    </w:p>
    <w:p w14:paraId="7FEF5E92" w14:textId="77777777" w:rsidR="00EA0F6C" w:rsidRPr="003A6D6B" w:rsidRDefault="00EA0F6C" w:rsidP="00EA0F6C">
      <w:pPr>
        <w:ind w:firstLine="709"/>
        <w:jc w:val="both"/>
        <w:rPr>
          <w:rFonts w:cstheme="minorHAnsi"/>
        </w:rPr>
      </w:pPr>
      <w:r w:rsidRPr="003A6D6B">
        <w:rPr>
          <w:rFonts w:cstheme="minorHAnsi"/>
        </w:rPr>
        <w:t>6. Изучение внешнего строения покрытосеменных растений.</w:t>
      </w:r>
    </w:p>
    <w:p w14:paraId="1D0BF7A9" w14:textId="77777777" w:rsidR="00EA0F6C" w:rsidRPr="003A6D6B" w:rsidRDefault="00EA0F6C" w:rsidP="00EA0F6C">
      <w:pPr>
        <w:ind w:firstLine="709"/>
        <w:jc w:val="both"/>
        <w:rPr>
          <w:rFonts w:cstheme="minorHAnsi"/>
        </w:rPr>
      </w:pPr>
      <w:r w:rsidRPr="003A6D6B">
        <w:rPr>
          <w:rFonts w:cstheme="minorHAnsi"/>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6F28C22B" w14:textId="77777777" w:rsidR="00EA0F6C" w:rsidRPr="003A6D6B" w:rsidRDefault="00EA0F6C" w:rsidP="00EA0F6C">
      <w:pPr>
        <w:ind w:firstLine="709"/>
        <w:jc w:val="both"/>
        <w:rPr>
          <w:rFonts w:cstheme="minorHAnsi"/>
        </w:rPr>
      </w:pPr>
      <w:r w:rsidRPr="003A6D6B">
        <w:rPr>
          <w:rFonts w:cstheme="minorHAnsi"/>
        </w:rPr>
        <w:t>8. Определение видов растений (на примере трёх семейств) с использованием определителей растений или определительных карточек.</w:t>
      </w:r>
    </w:p>
    <w:p w14:paraId="09ADD92B" w14:textId="77777777" w:rsidR="00EA0F6C" w:rsidRPr="003A6D6B" w:rsidRDefault="00EA0F6C" w:rsidP="00EA0F6C">
      <w:pPr>
        <w:ind w:firstLine="709"/>
        <w:jc w:val="both"/>
        <w:rPr>
          <w:rFonts w:cstheme="minorHAnsi"/>
        </w:rPr>
      </w:pPr>
      <w:bookmarkStart w:id="1953" w:name="bookmark4063"/>
      <w:bookmarkStart w:id="1954" w:name="bookmark4073"/>
      <w:bookmarkStart w:id="1955" w:name="bookmark4071"/>
      <w:bookmarkStart w:id="1956" w:name="bookmark4072"/>
      <w:bookmarkStart w:id="1957" w:name="bookmark4074"/>
      <w:bookmarkEnd w:id="1953"/>
      <w:bookmarkEnd w:id="1954"/>
      <w:r w:rsidRPr="003A6D6B">
        <w:rPr>
          <w:rFonts w:cstheme="minorHAnsi"/>
          <w:b/>
          <w:bCs/>
        </w:rPr>
        <w:t>Развитие растительного мира на Земле</w:t>
      </w:r>
      <w:bookmarkEnd w:id="1955"/>
      <w:bookmarkEnd w:id="1956"/>
      <w:bookmarkEnd w:id="1957"/>
    </w:p>
    <w:p w14:paraId="6D710FAC" w14:textId="77777777" w:rsidR="00EA0F6C" w:rsidRPr="003A6D6B" w:rsidRDefault="00EA0F6C" w:rsidP="00EA0F6C">
      <w:pPr>
        <w:ind w:firstLine="709"/>
        <w:jc w:val="both"/>
        <w:rPr>
          <w:rFonts w:cstheme="minorHAnsi"/>
        </w:rPr>
      </w:pPr>
      <w:r w:rsidRPr="003A6D6B">
        <w:rPr>
          <w:rFonts w:cstheme="minorHAnsi"/>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5733D83" w14:textId="77777777" w:rsidR="00EA0F6C" w:rsidRPr="003A6D6B" w:rsidRDefault="00EA0F6C" w:rsidP="00EA0F6C">
      <w:pPr>
        <w:ind w:firstLine="709"/>
        <w:jc w:val="both"/>
        <w:rPr>
          <w:rFonts w:cstheme="minorHAnsi"/>
        </w:rPr>
      </w:pPr>
      <w:r w:rsidRPr="003A6D6B">
        <w:rPr>
          <w:rFonts w:cstheme="minorHAnsi"/>
          <w:i/>
          <w:iCs/>
        </w:rPr>
        <w:t>Экскурсии или видеоэкскурсии</w:t>
      </w:r>
    </w:p>
    <w:p w14:paraId="510B802A" w14:textId="77777777" w:rsidR="00EA0F6C" w:rsidRPr="003A6D6B" w:rsidRDefault="00EA0F6C" w:rsidP="00EA0F6C">
      <w:pPr>
        <w:ind w:firstLine="709"/>
        <w:jc w:val="both"/>
        <w:rPr>
          <w:rFonts w:cstheme="minorHAnsi"/>
        </w:rPr>
      </w:pPr>
      <w:r w:rsidRPr="003A6D6B">
        <w:rPr>
          <w:rFonts w:cstheme="minorHAnsi"/>
        </w:rPr>
        <w:t>Развитие растительного мира на Земле (экскурсия в палеонтологический или краеведческий музей).</w:t>
      </w:r>
    </w:p>
    <w:p w14:paraId="4140A03A" w14:textId="77777777" w:rsidR="00EA0F6C" w:rsidRPr="003A6D6B" w:rsidRDefault="00EA0F6C" w:rsidP="00EA0F6C">
      <w:pPr>
        <w:ind w:firstLine="709"/>
        <w:jc w:val="both"/>
        <w:rPr>
          <w:rFonts w:cstheme="minorHAnsi"/>
        </w:rPr>
      </w:pPr>
      <w:bookmarkStart w:id="1958" w:name="bookmark4077"/>
      <w:bookmarkStart w:id="1959" w:name="bookmark4075"/>
      <w:bookmarkStart w:id="1960" w:name="bookmark4076"/>
      <w:bookmarkStart w:id="1961" w:name="bookmark4078"/>
      <w:bookmarkEnd w:id="1958"/>
      <w:r w:rsidRPr="003A6D6B">
        <w:rPr>
          <w:rFonts w:cstheme="minorHAnsi"/>
          <w:b/>
          <w:bCs/>
        </w:rPr>
        <w:t>Растения в природных сообществах</w:t>
      </w:r>
      <w:bookmarkEnd w:id="1959"/>
      <w:bookmarkEnd w:id="1960"/>
      <w:bookmarkEnd w:id="1961"/>
    </w:p>
    <w:p w14:paraId="674FAA28" w14:textId="77777777" w:rsidR="00EA0F6C" w:rsidRPr="003A6D6B" w:rsidRDefault="00EA0F6C" w:rsidP="00EA0F6C">
      <w:pPr>
        <w:ind w:firstLine="709"/>
        <w:jc w:val="both"/>
        <w:rPr>
          <w:rFonts w:cstheme="minorHAnsi"/>
        </w:rPr>
      </w:pPr>
      <w:r w:rsidRPr="003A6D6B">
        <w:rPr>
          <w:rFonts w:cstheme="minorHAnsi"/>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763FBF9B" w14:textId="77777777" w:rsidR="00EA0F6C" w:rsidRPr="003A6D6B" w:rsidRDefault="00EA0F6C" w:rsidP="00EA0F6C">
      <w:pPr>
        <w:ind w:firstLine="709"/>
        <w:jc w:val="both"/>
        <w:rPr>
          <w:rFonts w:cstheme="minorHAnsi"/>
        </w:rPr>
      </w:pPr>
      <w:r w:rsidRPr="003A6D6B">
        <w:rPr>
          <w:rFonts w:cstheme="minorHAnsi"/>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06A69FEA" w14:textId="77777777" w:rsidR="00EA0F6C" w:rsidRPr="003A6D6B" w:rsidRDefault="00EA0F6C" w:rsidP="00EA0F6C">
      <w:pPr>
        <w:ind w:firstLine="709"/>
        <w:jc w:val="both"/>
        <w:rPr>
          <w:rFonts w:cstheme="minorHAnsi"/>
        </w:rPr>
      </w:pPr>
      <w:bookmarkStart w:id="1962" w:name="bookmark4081"/>
      <w:bookmarkStart w:id="1963" w:name="bookmark4079"/>
      <w:bookmarkStart w:id="1964" w:name="bookmark4080"/>
      <w:bookmarkStart w:id="1965" w:name="bookmark4082"/>
      <w:bookmarkEnd w:id="1962"/>
      <w:r w:rsidRPr="003A6D6B">
        <w:rPr>
          <w:rFonts w:cstheme="minorHAnsi"/>
          <w:b/>
          <w:bCs/>
        </w:rPr>
        <w:t>Растения и человек</w:t>
      </w:r>
      <w:bookmarkEnd w:id="1963"/>
      <w:bookmarkEnd w:id="1964"/>
      <w:bookmarkEnd w:id="1965"/>
    </w:p>
    <w:p w14:paraId="41517833" w14:textId="77777777" w:rsidR="00EA0F6C" w:rsidRPr="003A6D6B" w:rsidRDefault="00EA0F6C" w:rsidP="00EA0F6C">
      <w:pPr>
        <w:ind w:firstLine="709"/>
        <w:jc w:val="both"/>
        <w:rPr>
          <w:rFonts w:cstheme="minorHAnsi"/>
        </w:rPr>
      </w:pPr>
      <w:r w:rsidRPr="003A6D6B">
        <w:rPr>
          <w:rFonts w:cstheme="minorHAnsi"/>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D7D0C19" w14:textId="77777777" w:rsidR="00EA0F6C" w:rsidRPr="003A6D6B" w:rsidRDefault="00EA0F6C" w:rsidP="00EA0F6C">
      <w:pPr>
        <w:ind w:firstLine="709"/>
        <w:jc w:val="both"/>
        <w:rPr>
          <w:rFonts w:cstheme="minorHAnsi"/>
          <w:i/>
          <w:iCs/>
        </w:rPr>
      </w:pPr>
      <w:r w:rsidRPr="003A6D6B">
        <w:rPr>
          <w:rFonts w:cstheme="minorHAnsi"/>
          <w:i/>
          <w:iCs/>
        </w:rPr>
        <w:t>Экскурсии или видеоэкскурсии</w:t>
      </w:r>
    </w:p>
    <w:p w14:paraId="71461789" w14:textId="77777777" w:rsidR="00EA0F6C" w:rsidRPr="003A6D6B" w:rsidRDefault="00EA0F6C" w:rsidP="00EA0F6C">
      <w:pPr>
        <w:ind w:firstLine="709"/>
        <w:jc w:val="both"/>
        <w:rPr>
          <w:rFonts w:cstheme="minorHAnsi"/>
        </w:rPr>
      </w:pPr>
      <w:r w:rsidRPr="003A6D6B">
        <w:rPr>
          <w:rFonts w:cstheme="minorHAnsi"/>
        </w:rPr>
        <w:t>1. Изучение сельскохозяйственных растений региона.</w:t>
      </w:r>
    </w:p>
    <w:p w14:paraId="2901D7BC" w14:textId="77777777" w:rsidR="00EA0F6C" w:rsidRPr="003A6D6B" w:rsidRDefault="00EA0F6C" w:rsidP="00EA0F6C">
      <w:pPr>
        <w:ind w:firstLine="709"/>
        <w:jc w:val="both"/>
        <w:rPr>
          <w:rFonts w:cstheme="minorHAnsi"/>
        </w:rPr>
      </w:pPr>
      <w:r w:rsidRPr="003A6D6B">
        <w:rPr>
          <w:rFonts w:cstheme="minorHAnsi"/>
        </w:rPr>
        <w:t>2. Изучение сорных растений региона.</w:t>
      </w:r>
    </w:p>
    <w:p w14:paraId="46BE0F9A" w14:textId="77777777" w:rsidR="00EA0F6C" w:rsidRPr="003A6D6B" w:rsidRDefault="00EA0F6C" w:rsidP="00EA0F6C">
      <w:pPr>
        <w:ind w:firstLine="709"/>
        <w:jc w:val="both"/>
        <w:rPr>
          <w:rFonts w:cstheme="minorHAnsi"/>
        </w:rPr>
      </w:pPr>
      <w:bookmarkStart w:id="1966" w:name="bookmark4083"/>
      <w:bookmarkStart w:id="1967" w:name="bookmark4087"/>
      <w:bookmarkStart w:id="1968" w:name="bookmark4085"/>
      <w:bookmarkStart w:id="1969" w:name="bookmark4086"/>
      <w:bookmarkStart w:id="1970" w:name="bookmark4088"/>
      <w:bookmarkEnd w:id="1966"/>
      <w:bookmarkEnd w:id="1967"/>
      <w:r w:rsidRPr="003A6D6B">
        <w:rPr>
          <w:rFonts w:cstheme="minorHAnsi"/>
          <w:b/>
          <w:bCs/>
        </w:rPr>
        <w:t>Грибы. Лишайники. Бактерии</w:t>
      </w:r>
      <w:bookmarkEnd w:id="1968"/>
      <w:bookmarkEnd w:id="1969"/>
      <w:bookmarkEnd w:id="1970"/>
    </w:p>
    <w:p w14:paraId="04696BA7" w14:textId="77777777" w:rsidR="00EA0F6C" w:rsidRPr="003A6D6B" w:rsidRDefault="00EA0F6C" w:rsidP="00EA0F6C">
      <w:pPr>
        <w:ind w:firstLine="709"/>
        <w:jc w:val="both"/>
        <w:rPr>
          <w:rFonts w:cstheme="minorHAnsi"/>
        </w:rPr>
      </w:pPr>
      <w:r w:rsidRPr="003A6D6B">
        <w:rPr>
          <w:rFonts w:cstheme="minorHAnsi"/>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5B539DF0" w14:textId="77777777" w:rsidR="00EA0F6C" w:rsidRPr="003A6D6B" w:rsidRDefault="00EA0F6C" w:rsidP="00EA0F6C">
      <w:pPr>
        <w:ind w:firstLine="709"/>
        <w:jc w:val="both"/>
        <w:rPr>
          <w:rFonts w:cstheme="minorHAnsi"/>
        </w:rPr>
      </w:pPr>
      <w:r w:rsidRPr="003A6D6B">
        <w:rPr>
          <w:rFonts w:cstheme="minorHAnsi"/>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31DEE9D6" w14:textId="77777777" w:rsidR="00EA0F6C" w:rsidRPr="003A6D6B" w:rsidRDefault="00EA0F6C" w:rsidP="00EA0F6C">
      <w:pPr>
        <w:ind w:firstLine="709"/>
        <w:jc w:val="both"/>
        <w:rPr>
          <w:rFonts w:cstheme="minorHAnsi"/>
        </w:rPr>
      </w:pPr>
      <w:r w:rsidRPr="003A6D6B">
        <w:rPr>
          <w:rFonts w:cstheme="minorHAnsi"/>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4FBD94ED" w14:textId="77777777" w:rsidR="00EA0F6C" w:rsidRPr="003A6D6B" w:rsidRDefault="00EA0F6C" w:rsidP="00EA0F6C">
      <w:pPr>
        <w:ind w:firstLine="709"/>
        <w:jc w:val="both"/>
        <w:rPr>
          <w:rFonts w:cstheme="minorHAnsi"/>
        </w:rPr>
      </w:pPr>
      <w:r w:rsidRPr="003A6D6B">
        <w:rPr>
          <w:rFonts w:cstheme="minorHAnsi"/>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37072E4D" w14:textId="77777777" w:rsidR="00EA0F6C" w:rsidRPr="003A6D6B" w:rsidRDefault="00EA0F6C" w:rsidP="00EA0F6C">
      <w:pPr>
        <w:ind w:firstLine="709"/>
        <w:jc w:val="both"/>
        <w:rPr>
          <w:rFonts w:cstheme="minorHAnsi"/>
        </w:rPr>
      </w:pPr>
      <w:r w:rsidRPr="003A6D6B">
        <w:rPr>
          <w:rFonts w:cstheme="minorHAnsi"/>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9881086"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63EEA245" w14:textId="77777777" w:rsidR="00EA0F6C" w:rsidRPr="003A6D6B" w:rsidRDefault="00EA0F6C" w:rsidP="00EA0F6C">
      <w:pPr>
        <w:ind w:firstLine="709"/>
        <w:jc w:val="both"/>
        <w:rPr>
          <w:rFonts w:cstheme="minorHAnsi"/>
        </w:rPr>
      </w:pPr>
      <w:r w:rsidRPr="003A6D6B">
        <w:rPr>
          <w:rFonts w:cstheme="minorHAnsi"/>
        </w:rPr>
        <w:t>1. Изучение строения одноклеточных (мукор) и многоклеточных (пеницилл) плесневых грибов.</w:t>
      </w:r>
    </w:p>
    <w:p w14:paraId="54D416BE" w14:textId="77777777" w:rsidR="00EA0F6C" w:rsidRPr="003A6D6B" w:rsidRDefault="00EA0F6C" w:rsidP="00EA0F6C">
      <w:pPr>
        <w:ind w:firstLine="709"/>
        <w:jc w:val="both"/>
        <w:rPr>
          <w:rFonts w:cstheme="minorHAnsi"/>
        </w:rPr>
      </w:pPr>
      <w:r w:rsidRPr="003A6D6B">
        <w:rPr>
          <w:rFonts w:cstheme="minorHAnsi"/>
        </w:rPr>
        <w:t>2. Изучение строения плодовых тел шляпочных грибов (или изучение шляпочных грибов на муляжах).</w:t>
      </w:r>
    </w:p>
    <w:p w14:paraId="67796384" w14:textId="77777777" w:rsidR="00EA0F6C" w:rsidRPr="003A6D6B" w:rsidRDefault="00EA0F6C" w:rsidP="00EA0F6C">
      <w:pPr>
        <w:ind w:firstLine="709"/>
        <w:jc w:val="both"/>
        <w:rPr>
          <w:rFonts w:cstheme="minorHAnsi"/>
        </w:rPr>
      </w:pPr>
      <w:r w:rsidRPr="003A6D6B">
        <w:rPr>
          <w:rFonts w:cstheme="minorHAnsi"/>
        </w:rPr>
        <w:t>3. Изучение строения лишайников.</w:t>
      </w:r>
    </w:p>
    <w:p w14:paraId="36EBBFC1" w14:textId="77777777" w:rsidR="00EA0F6C" w:rsidRPr="003A6D6B" w:rsidRDefault="00EA0F6C" w:rsidP="00EA0F6C">
      <w:pPr>
        <w:ind w:firstLine="709"/>
        <w:jc w:val="both"/>
        <w:rPr>
          <w:rFonts w:cstheme="minorHAnsi"/>
        </w:rPr>
      </w:pPr>
      <w:r w:rsidRPr="003A6D6B">
        <w:rPr>
          <w:rFonts w:cstheme="minorHAnsi"/>
        </w:rPr>
        <w:t>4. Изучение строения бактерий (на готовых микропрепаратах).</w:t>
      </w:r>
    </w:p>
    <w:p w14:paraId="0D28322C" w14:textId="77777777" w:rsidR="00EA0F6C" w:rsidRPr="003A6D6B" w:rsidRDefault="00EA0F6C" w:rsidP="00EA0F6C">
      <w:pPr>
        <w:ind w:firstLine="709"/>
        <w:jc w:val="both"/>
        <w:rPr>
          <w:rFonts w:cstheme="minorHAnsi"/>
        </w:rPr>
      </w:pPr>
      <w:bookmarkStart w:id="1971" w:name="bookmark4089"/>
      <w:bookmarkStart w:id="1972" w:name="bookmark4093"/>
      <w:bookmarkEnd w:id="1971"/>
      <w:bookmarkEnd w:id="1972"/>
      <w:r w:rsidRPr="003A6D6B">
        <w:rPr>
          <w:rFonts w:cstheme="minorHAnsi"/>
          <w:b/>
          <w:bCs/>
        </w:rPr>
        <w:t>8 КЛАСС</w:t>
      </w:r>
    </w:p>
    <w:p w14:paraId="5A197A67" w14:textId="77777777" w:rsidR="00EA0F6C" w:rsidRPr="003A6D6B" w:rsidRDefault="00EA0F6C" w:rsidP="00EA0F6C">
      <w:pPr>
        <w:ind w:firstLine="709"/>
        <w:jc w:val="both"/>
        <w:rPr>
          <w:rFonts w:cstheme="minorHAnsi"/>
        </w:rPr>
      </w:pPr>
      <w:bookmarkStart w:id="1973" w:name="bookmark4096"/>
      <w:bookmarkStart w:id="1974" w:name="bookmark4094"/>
      <w:bookmarkStart w:id="1975" w:name="bookmark4095"/>
      <w:bookmarkStart w:id="1976" w:name="bookmark4097"/>
      <w:bookmarkEnd w:id="1973"/>
      <w:r w:rsidRPr="003A6D6B">
        <w:rPr>
          <w:rFonts w:cstheme="minorHAnsi"/>
          <w:b/>
          <w:bCs/>
        </w:rPr>
        <w:t>Животный организм</w:t>
      </w:r>
      <w:bookmarkEnd w:id="1974"/>
      <w:bookmarkEnd w:id="1975"/>
      <w:bookmarkEnd w:id="1976"/>
    </w:p>
    <w:p w14:paraId="1E79B902" w14:textId="77777777" w:rsidR="00EA0F6C" w:rsidRPr="003A6D6B" w:rsidRDefault="00EA0F6C" w:rsidP="00EA0F6C">
      <w:pPr>
        <w:ind w:firstLine="709"/>
        <w:jc w:val="both"/>
        <w:rPr>
          <w:rFonts w:cstheme="minorHAnsi"/>
        </w:rPr>
      </w:pPr>
      <w:r w:rsidRPr="003A6D6B">
        <w:rPr>
          <w:rFonts w:cstheme="minorHAnsi"/>
        </w:rPr>
        <w:t>Зоология – наука о животных. Разделы зоологии. Связь зоологии с другими науками и техникой.</w:t>
      </w:r>
    </w:p>
    <w:p w14:paraId="3EBB314E" w14:textId="77777777" w:rsidR="00EA0F6C" w:rsidRPr="003A6D6B" w:rsidRDefault="00EA0F6C" w:rsidP="00EA0F6C">
      <w:pPr>
        <w:ind w:firstLine="709"/>
        <w:jc w:val="both"/>
        <w:rPr>
          <w:rFonts w:cstheme="minorHAnsi"/>
        </w:rPr>
      </w:pPr>
      <w:r w:rsidRPr="003A6D6B">
        <w:rPr>
          <w:rFonts w:cstheme="minorHAnsi"/>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2E5F644A" w14:textId="77777777" w:rsidR="00EA0F6C" w:rsidRPr="003A6D6B" w:rsidRDefault="00EA0F6C" w:rsidP="00EA0F6C">
      <w:pPr>
        <w:ind w:firstLine="709"/>
        <w:jc w:val="both"/>
        <w:rPr>
          <w:rFonts w:cstheme="minorHAnsi"/>
        </w:rPr>
      </w:pPr>
      <w:r w:rsidRPr="003A6D6B">
        <w:rPr>
          <w:rFonts w:cstheme="minorHAnsi"/>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1C973464" w14:textId="77777777" w:rsidR="00EA0F6C" w:rsidRPr="003A6D6B" w:rsidRDefault="00EA0F6C" w:rsidP="00EA0F6C">
      <w:pPr>
        <w:ind w:firstLine="709"/>
        <w:jc w:val="both"/>
        <w:rPr>
          <w:rFonts w:cstheme="minorHAnsi"/>
          <w:b/>
          <w:bCs/>
        </w:rPr>
      </w:pPr>
      <w:r w:rsidRPr="003A6D6B">
        <w:rPr>
          <w:rFonts w:cstheme="minorHAnsi"/>
          <w:b/>
          <w:bCs/>
          <w:i/>
          <w:iCs/>
        </w:rPr>
        <w:t>Лабораторные и практические работы</w:t>
      </w:r>
    </w:p>
    <w:p w14:paraId="6FC19B12" w14:textId="77777777" w:rsidR="00EA0F6C" w:rsidRPr="003A6D6B" w:rsidRDefault="00EA0F6C" w:rsidP="00EA0F6C">
      <w:pPr>
        <w:ind w:firstLine="709"/>
        <w:jc w:val="both"/>
        <w:rPr>
          <w:rFonts w:cstheme="minorHAnsi"/>
        </w:rPr>
      </w:pPr>
      <w:r w:rsidRPr="003A6D6B">
        <w:rPr>
          <w:rFonts w:cstheme="minorHAnsi"/>
        </w:rPr>
        <w:t>1. Исследование под микроскопом готовых микропрепаратов клеток и тканей животных.</w:t>
      </w:r>
    </w:p>
    <w:p w14:paraId="7166EAF6" w14:textId="77777777" w:rsidR="00EA0F6C" w:rsidRPr="003A6D6B" w:rsidRDefault="00EA0F6C" w:rsidP="00EA0F6C">
      <w:pPr>
        <w:ind w:firstLine="709"/>
        <w:jc w:val="both"/>
        <w:rPr>
          <w:rFonts w:cstheme="minorHAnsi"/>
        </w:rPr>
      </w:pPr>
      <w:bookmarkStart w:id="1977" w:name="bookmark4100"/>
      <w:bookmarkStart w:id="1978" w:name="bookmark4098"/>
      <w:bookmarkStart w:id="1979" w:name="bookmark4099"/>
      <w:bookmarkStart w:id="1980" w:name="bookmark4101"/>
      <w:bookmarkEnd w:id="1977"/>
      <w:r w:rsidRPr="003A6D6B">
        <w:rPr>
          <w:rFonts w:cstheme="minorHAnsi"/>
          <w:b/>
          <w:bCs/>
        </w:rPr>
        <w:t>Строение и жизнедеятельность организма животного</w:t>
      </w:r>
      <w:bookmarkEnd w:id="1978"/>
      <w:bookmarkEnd w:id="1979"/>
      <w:bookmarkEnd w:id="1980"/>
      <w:r w:rsidRPr="003A6D6B">
        <w:rPr>
          <w:rFonts w:cstheme="minorHAnsi"/>
          <w:b/>
          <w:bCs/>
        </w:rPr>
        <w:t xml:space="preserve"> </w:t>
      </w:r>
      <w:r w:rsidRPr="003A6D6B">
        <w:rPr>
          <w:rFonts w:cstheme="minorHAnsi"/>
          <w:i/>
          <w:iCs/>
        </w:rPr>
        <w:t>(Темы 2 и 3 возможно менять местами по усмотрению учителя, рассматривая содержание темы 2 в качестве обобщения учебного материала)</w:t>
      </w:r>
    </w:p>
    <w:p w14:paraId="1450CF17" w14:textId="77777777" w:rsidR="00EA0F6C" w:rsidRPr="003A6D6B" w:rsidRDefault="00EA0F6C" w:rsidP="00EA0F6C">
      <w:pPr>
        <w:ind w:firstLine="709"/>
        <w:jc w:val="both"/>
        <w:rPr>
          <w:rFonts w:cstheme="minorHAnsi"/>
        </w:rPr>
      </w:pPr>
      <w:r w:rsidRPr="003A6D6B">
        <w:rPr>
          <w:rFonts w:cstheme="minorHAnsi"/>
          <w:b/>
          <w:bCs/>
          <w:i/>
          <w:iCs/>
        </w:rPr>
        <w:t>Опора и движение животных.</w:t>
      </w:r>
      <w:r w:rsidRPr="003A6D6B">
        <w:rPr>
          <w:rFonts w:cstheme="minorHAnsi"/>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7B25523C" w14:textId="77777777" w:rsidR="00EA0F6C" w:rsidRPr="003A6D6B" w:rsidRDefault="00EA0F6C" w:rsidP="00EA0F6C">
      <w:pPr>
        <w:ind w:firstLine="709"/>
        <w:jc w:val="both"/>
        <w:rPr>
          <w:rFonts w:cstheme="minorHAnsi"/>
        </w:rPr>
      </w:pPr>
      <w:r w:rsidRPr="003A6D6B">
        <w:rPr>
          <w:rFonts w:cstheme="minorHAnsi"/>
          <w:b/>
          <w:bCs/>
          <w:i/>
          <w:iCs/>
        </w:rPr>
        <w:t>Питание и пищеварение у животных.</w:t>
      </w:r>
      <w:r w:rsidRPr="003A6D6B">
        <w:rPr>
          <w:rFonts w:cstheme="minorHAnsi"/>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D0C06E" w14:textId="77777777" w:rsidR="00EA0F6C" w:rsidRPr="003A6D6B" w:rsidRDefault="00EA0F6C" w:rsidP="00EA0F6C">
      <w:pPr>
        <w:ind w:firstLine="709"/>
        <w:jc w:val="both"/>
        <w:rPr>
          <w:rFonts w:cstheme="minorHAnsi"/>
        </w:rPr>
      </w:pPr>
      <w:r w:rsidRPr="003A6D6B">
        <w:rPr>
          <w:rFonts w:cstheme="minorHAnsi"/>
          <w:b/>
          <w:bCs/>
          <w:i/>
          <w:iCs/>
        </w:rPr>
        <w:t>Дыхание животных.</w:t>
      </w:r>
      <w:r w:rsidRPr="003A6D6B">
        <w:rPr>
          <w:rFonts w:cstheme="minorHAnsi"/>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207326E3" w14:textId="77777777" w:rsidR="00EA0F6C" w:rsidRPr="003A6D6B" w:rsidRDefault="00EA0F6C" w:rsidP="00EA0F6C">
      <w:pPr>
        <w:ind w:firstLine="709"/>
        <w:jc w:val="both"/>
        <w:rPr>
          <w:rFonts w:cstheme="minorHAnsi"/>
        </w:rPr>
      </w:pPr>
      <w:r w:rsidRPr="003A6D6B">
        <w:rPr>
          <w:rFonts w:cstheme="minorHAnsi"/>
          <w:b/>
          <w:bCs/>
          <w:i/>
          <w:iCs/>
        </w:rPr>
        <w:t>Транспорт веществ у животных.</w:t>
      </w:r>
      <w:r w:rsidRPr="003A6D6B">
        <w:rPr>
          <w:rFonts w:cstheme="minorHAnsi"/>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CA78DA8" w14:textId="77777777" w:rsidR="00EA0F6C" w:rsidRPr="003A6D6B" w:rsidRDefault="00EA0F6C" w:rsidP="00EA0F6C">
      <w:pPr>
        <w:ind w:firstLine="709"/>
        <w:jc w:val="both"/>
        <w:rPr>
          <w:rFonts w:cstheme="minorHAnsi"/>
        </w:rPr>
      </w:pPr>
      <w:r w:rsidRPr="003A6D6B">
        <w:rPr>
          <w:rFonts w:cstheme="minorHAnsi"/>
          <w:b/>
          <w:bCs/>
          <w:i/>
          <w:iCs/>
        </w:rPr>
        <w:t>Выделение у животных.</w:t>
      </w:r>
      <w:r w:rsidRPr="003A6D6B">
        <w:rPr>
          <w:rFonts w:cstheme="minorHAnsi"/>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2F252E7" w14:textId="77777777" w:rsidR="00EA0F6C" w:rsidRPr="003A6D6B" w:rsidRDefault="00EA0F6C" w:rsidP="00EA0F6C">
      <w:pPr>
        <w:ind w:firstLine="709"/>
        <w:jc w:val="both"/>
        <w:rPr>
          <w:rFonts w:cstheme="minorHAnsi"/>
        </w:rPr>
      </w:pPr>
      <w:r w:rsidRPr="003A6D6B">
        <w:rPr>
          <w:rFonts w:cstheme="minorHAnsi"/>
          <w:b/>
          <w:bCs/>
          <w:i/>
          <w:iCs/>
        </w:rPr>
        <w:t>Покровы тела у животных.</w:t>
      </w:r>
      <w:r w:rsidRPr="003A6D6B">
        <w:rPr>
          <w:rFonts w:cstheme="minorHAnsi"/>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5633EE8" w14:textId="77777777" w:rsidR="00EA0F6C" w:rsidRPr="003A6D6B" w:rsidRDefault="00EA0F6C" w:rsidP="00EA0F6C">
      <w:pPr>
        <w:ind w:firstLine="709"/>
        <w:jc w:val="both"/>
        <w:rPr>
          <w:rFonts w:cstheme="minorHAnsi"/>
        </w:rPr>
      </w:pPr>
      <w:r w:rsidRPr="003A6D6B">
        <w:rPr>
          <w:rFonts w:cstheme="minorHAnsi"/>
          <w:b/>
          <w:bCs/>
          <w:i/>
          <w:iCs/>
        </w:rPr>
        <w:t>Координация и регуляция жизнедеятельности у животных.</w:t>
      </w:r>
      <w:r w:rsidRPr="003A6D6B">
        <w:rPr>
          <w:rFonts w:cstheme="minorHAnsi"/>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2B714610" w14:textId="77777777" w:rsidR="00EA0F6C" w:rsidRPr="003A6D6B" w:rsidRDefault="00EA0F6C" w:rsidP="00EA0F6C">
      <w:pPr>
        <w:ind w:firstLine="709"/>
        <w:jc w:val="both"/>
        <w:rPr>
          <w:rFonts w:cstheme="minorHAnsi"/>
        </w:rPr>
      </w:pPr>
      <w:r w:rsidRPr="003A6D6B">
        <w:rPr>
          <w:rFonts w:cstheme="minorHAnsi"/>
          <w:b/>
          <w:bCs/>
          <w:i/>
          <w:iCs/>
        </w:rPr>
        <w:t>Поведение животных.</w:t>
      </w:r>
      <w:r w:rsidRPr="003A6D6B">
        <w:rPr>
          <w:rFonts w:cstheme="minorHAnsi"/>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399B05A" w14:textId="77777777" w:rsidR="00EA0F6C" w:rsidRPr="003A6D6B" w:rsidRDefault="00EA0F6C" w:rsidP="00EA0F6C">
      <w:pPr>
        <w:ind w:firstLine="709"/>
        <w:jc w:val="both"/>
        <w:rPr>
          <w:rFonts w:cstheme="minorHAnsi"/>
        </w:rPr>
      </w:pPr>
      <w:r w:rsidRPr="003A6D6B">
        <w:rPr>
          <w:rFonts w:cstheme="minorHAnsi"/>
          <w:b/>
          <w:bCs/>
          <w:i/>
          <w:iCs/>
        </w:rPr>
        <w:t>Размножение и развитие животных.</w:t>
      </w:r>
      <w:r w:rsidRPr="003A6D6B">
        <w:rPr>
          <w:rFonts w:cstheme="minorHAnsi"/>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A0F2CB0"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23321410" w14:textId="77777777" w:rsidR="00EA0F6C" w:rsidRPr="003A6D6B" w:rsidRDefault="00EA0F6C" w:rsidP="00EA0F6C">
      <w:pPr>
        <w:ind w:firstLine="709"/>
        <w:jc w:val="both"/>
        <w:rPr>
          <w:rFonts w:cstheme="minorHAnsi"/>
        </w:rPr>
      </w:pPr>
      <w:r w:rsidRPr="003A6D6B">
        <w:rPr>
          <w:rFonts w:cstheme="minorHAnsi"/>
        </w:rPr>
        <w:t>1. Ознакомление с органами опоры и движения у животных.</w:t>
      </w:r>
    </w:p>
    <w:p w14:paraId="53385F29" w14:textId="77777777" w:rsidR="00EA0F6C" w:rsidRPr="003A6D6B" w:rsidRDefault="00EA0F6C" w:rsidP="00EA0F6C">
      <w:pPr>
        <w:ind w:firstLine="709"/>
        <w:jc w:val="both"/>
        <w:rPr>
          <w:rFonts w:cstheme="minorHAnsi"/>
        </w:rPr>
      </w:pPr>
      <w:r w:rsidRPr="003A6D6B">
        <w:rPr>
          <w:rFonts w:cstheme="minorHAnsi"/>
        </w:rPr>
        <w:t>2. Изучение способов поглощения пищи у животных.</w:t>
      </w:r>
    </w:p>
    <w:p w14:paraId="34A78E53" w14:textId="77777777" w:rsidR="00EA0F6C" w:rsidRPr="003A6D6B" w:rsidRDefault="00EA0F6C" w:rsidP="00EA0F6C">
      <w:pPr>
        <w:ind w:firstLine="709"/>
        <w:jc w:val="both"/>
        <w:rPr>
          <w:rFonts w:cstheme="minorHAnsi"/>
        </w:rPr>
      </w:pPr>
      <w:r w:rsidRPr="003A6D6B">
        <w:rPr>
          <w:rFonts w:cstheme="minorHAnsi"/>
        </w:rPr>
        <w:t>3. Изучение способов дыхания у животных.</w:t>
      </w:r>
    </w:p>
    <w:p w14:paraId="1B0BC53F" w14:textId="77777777" w:rsidR="00EA0F6C" w:rsidRPr="003A6D6B" w:rsidRDefault="00EA0F6C" w:rsidP="00EA0F6C">
      <w:pPr>
        <w:ind w:firstLine="709"/>
        <w:jc w:val="both"/>
        <w:rPr>
          <w:rFonts w:cstheme="minorHAnsi"/>
        </w:rPr>
      </w:pPr>
      <w:r w:rsidRPr="003A6D6B">
        <w:rPr>
          <w:rFonts w:cstheme="minorHAnsi"/>
        </w:rPr>
        <w:t>4. Ознакомление с системами органов транспорта веществ у животных.</w:t>
      </w:r>
    </w:p>
    <w:p w14:paraId="2D9AB31E" w14:textId="77777777" w:rsidR="00EA0F6C" w:rsidRPr="003A6D6B" w:rsidRDefault="00EA0F6C" w:rsidP="00EA0F6C">
      <w:pPr>
        <w:ind w:firstLine="709"/>
        <w:jc w:val="both"/>
        <w:rPr>
          <w:rFonts w:cstheme="minorHAnsi"/>
        </w:rPr>
      </w:pPr>
      <w:r w:rsidRPr="003A6D6B">
        <w:rPr>
          <w:rFonts w:cstheme="minorHAnsi"/>
        </w:rPr>
        <w:t>5. Изучение покровов тела у животных.</w:t>
      </w:r>
    </w:p>
    <w:p w14:paraId="22D64657" w14:textId="77777777" w:rsidR="00EA0F6C" w:rsidRPr="003A6D6B" w:rsidRDefault="00EA0F6C" w:rsidP="00EA0F6C">
      <w:pPr>
        <w:ind w:firstLine="709"/>
        <w:jc w:val="both"/>
        <w:rPr>
          <w:rFonts w:cstheme="minorHAnsi"/>
        </w:rPr>
      </w:pPr>
      <w:r w:rsidRPr="003A6D6B">
        <w:rPr>
          <w:rFonts w:cstheme="minorHAnsi"/>
        </w:rPr>
        <w:t>6. Изучение органов чувств у животных.</w:t>
      </w:r>
    </w:p>
    <w:p w14:paraId="1155332D" w14:textId="77777777" w:rsidR="00EA0F6C" w:rsidRPr="003A6D6B" w:rsidRDefault="00EA0F6C" w:rsidP="00EA0F6C">
      <w:pPr>
        <w:ind w:firstLine="709"/>
        <w:jc w:val="both"/>
        <w:rPr>
          <w:rFonts w:cstheme="minorHAnsi"/>
        </w:rPr>
      </w:pPr>
      <w:r w:rsidRPr="003A6D6B">
        <w:rPr>
          <w:rFonts w:cstheme="minorHAnsi"/>
        </w:rPr>
        <w:t>7. Формирование условных рефлексов у аквариумных рыб.</w:t>
      </w:r>
    </w:p>
    <w:p w14:paraId="0C990856" w14:textId="77777777" w:rsidR="00EA0F6C" w:rsidRPr="003A6D6B" w:rsidRDefault="00EA0F6C" w:rsidP="00EA0F6C">
      <w:pPr>
        <w:ind w:firstLine="709"/>
        <w:jc w:val="both"/>
        <w:rPr>
          <w:rFonts w:cstheme="minorHAnsi"/>
        </w:rPr>
      </w:pPr>
      <w:r w:rsidRPr="003A6D6B">
        <w:rPr>
          <w:rFonts w:cstheme="minorHAnsi"/>
        </w:rPr>
        <w:t>8. Строение яйца и развитие зародыша птицы (курицы).</w:t>
      </w:r>
    </w:p>
    <w:p w14:paraId="65E18D8D" w14:textId="77777777" w:rsidR="00EA0F6C" w:rsidRPr="003A6D6B" w:rsidRDefault="00EA0F6C" w:rsidP="00EA0F6C">
      <w:pPr>
        <w:ind w:firstLine="709"/>
        <w:jc w:val="both"/>
        <w:rPr>
          <w:rFonts w:cstheme="minorHAnsi"/>
        </w:rPr>
      </w:pPr>
      <w:bookmarkStart w:id="1981" w:name="bookmark4102"/>
      <w:bookmarkStart w:id="1982" w:name="bookmark4112"/>
      <w:bookmarkStart w:id="1983" w:name="bookmark4110"/>
      <w:bookmarkStart w:id="1984" w:name="bookmark4111"/>
      <w:bookmarkStart w:id="1985" w:name="bookmark4113"/>
      <w:bookmarkEnd w:id="1981"/>
      <w:bookmarkEnd w:id="1982"/>
      <w:r w:rsidRPr="003A6D6B">
        <w:rPr>
          <w:rFonts w:cstheme="minorHAnsi"/>
          <w:b/>
          <w:bCs/>
        </w:rPr>
        <w:t>Систематические группы животных</w:t>
      </w:r>
      <w:bookmarkEnd w:id="1983"/>
      <w:bookmarkEnd w:id="1984"/>
      <w:bookmarkEnd w:id="1985"/>
    </w:p>
    <w:p w14:paraId="190050E9" w14:textId="77777777" w:rsidR="00EA0F6C" w:rsidRPr="003A6D6B" w:rsidRDefault="00EA0F6C" w:rsidP="00EA0F6C">
      <w:pPr>
        <w:ind w:firstLine="709"/>
        <w:jc w:val="both"/>
        <w:rPr>
          <w:rFonts w:cstheme="minorHAnsi"/>
        </w:rPr>
      </w:pPr>
      <w:r w:rsidRPr="003A6D6B">
        <w:rPr>
          <w:rFonts w:cstheme="minorHAnsi"/>
          <w:b/>
          <w:bCs/>
          <w:i/>
          <w:iCs/>
        </w:rPr>
        <w:t>Основные категории систематики животных.</w:t>
      </w:r>
      <w:r w:rsidRPr="003A6D6B">
        <w:rPr>
          <w:rFonts w:cstheme="minorHAnsi"/>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3C2CC9B2" w14:textId="77777777" w:rsidR="00EA0F6C" w:rsidRPr="003A6D6B" w:rsidRDefault="00EA0F6C" w:rsidP="00EA0F6C">
      <w:pPr>
        <w:ind w:firstLine="709"/>
        <w:jc w:val="both"/>
        <w:rPr>
          <w:rFonts w:cstheme="minorHAnsi"/>
        </w:rPr>
      </w:pPr>
      <w:r w:rsidRPr="003A6D6B">
        <w:rPr>
          <w:rFonts w:cstheme="minorHAnsi"/>
          <w:b/>
          <w:bCs/>
          <w:i/>
          <w:iCs/>
        </w:rPr>
        <w:t>Одноклеточные животные – простейшие.</w:t>
      </w:r>
      <w:r w:rsidRPr="003A6D6B">
        <w:rPr>
          <w:rFonts w:cstheme="minorHAnsi"/>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1D427D58"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1ACF5DFB" w14:textId="77777777" w:rsidR="00EA0F6C" w:rsidRPr="003A6D6B" w:rsidRDefault="00EA0F6C" w:rsidP="00EA0F6C">
      <w:pPr>
        <w:ind w:firstLine="709"/>
        <w:jc w:val="both"/>
        <w:rPr>
          <w:rFonts w:cstheme="minorHAnsi"/>
        </w:rPr>
      </w:pPr>
      <w:r w:rsidRPr="003A6D6B">
        <w:rPr>
          <w:rFonts w:cstheme="minorHAnsi"/>
        </w:rPr>
        <w:t>1. Исследование строения инфузории-туфельки и наблюдение за её передвижением. Изучение хемотаксиса.</w:t>
      </w:r>
    </w:p>
    <w:p w14:paraId="205524D3" w14:textId="77777777" w:rsidR="00EA0F6C" w:rsidRPr="003A6D6B" w:rsidRDefault="00EA0F6C" w:rsidP="00EA0F6C">
      <w:pPr>
        <w:ind w:firstLine="709"/>
        <w:jc w:val="both"/>
        <w:rPr>
          <w:rFonts w:cstheme="minorHAnsi"/>
        </w:rPr>
      </w:pPr>
      <w:r w:rsidRPr="003A6D6B">
        <w:rPr>
          <w:rFonts w:cstheme="minorHAnsi"/>
        </w:rPr>
        <w:t>2. Многообразие простейших (на готовых препаратах).</w:t>
      </w:r>
    </w:p>
    <w:p w14:paraId="7D7286CB" w14:textId="77777777" w:rsidR="00EA0F6C" w:rsidRPr="003A6D6B" w:rsidRDefault="00EA0F6C" w:rsidP="00EA0F6C">
      <w:pPr>
        <w:ind w:firstLine="709"/>
        <w:jc w:val="both"/>
        <w:rPr>
          <w:rFonts w:cstheme="minorHAnsi"/>
        </w:rPr>
      </w:pPr>
      <w:r w:rsidRPr="003A6D6B">
        <w:rPr>
          <w:rFonts w:cstheme="minorHAnsi"/>
        </w:rPr>
        <w:t>3. Изготовление модели клетки простейшего (амёбы, инфузории-туфельки и др.).</w:t>
      </w:r>
    </w:p>
    <w:p w14:paraId="2DAA1947" w14:textId="77777777" w:rsidR="00EA0F6C" w:rsidRPr="003A6D6B" w:rsidRDefault="00EA0F6C" w:rsidP="00EA0F6C">
      <w:pPr>
        <w:ind w:firstLine="709"/>
        <w:jc w:val="both"/>
        <w:rPr>
          <w:rFonts w:cstheme="minorHAnsi"/>
        </w:rPr>
      </w:pPr>
      <w:bookmarkStart w:id="1986" w:name="bookmark4114"/>
      <w:bookmarkEnd w:id="1986"/>
      <w:r w:rsidRPr="003A6D6B">
        <w:rPr>
          <w:rFonts w:cstheme="minorHAnsi"/>
          <w:b/>
          <w:bCs/>
          <w:i/>
          <w:iCs/>
        </w:rPr>
        <w:t>Многоклеточные животные. Кишечнополостные.</w:t>
      </w:r>
      <w:r w:rsidRPr="003A6D6B">
        <w:rPr>
          <w:rFonts w:cstheme="minorHAnsi"/>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71987243" w14:textId="77777777" w:rsidR="00EA0F6C" w:rsidRPr="003A6D6B" w:rsidRDefault="00EA0F6C" w:rsidP="00EA0F6C">
      <w:pPr>
        <w:ind w:firstLine="709"/>
        <w:jc w:val="both"/>
        <w:rPr>
          <w:rFonts w:cstheme="minorHAnsi"/>
          <w:i/>
          <w:iCs/>
        </w:rPr>
      </w:pPr>
      <w:r w:rsidRPr="003A6D6B">
        <w:rPr>
          <w:rFonts w:cstheme="minorHAnsi"/>
          <w:i/>
          <w:iCs/>
        </w:rPr>
        <w:t>Лабораторные и практические работы</w:t>
      </w:r>
    </w:p>
    <w:p w14:paraId="00645A65" w14:textId="77777777" w:rsidR="00EA0F6C" w:rsidRPr="003A6D6B" w:rsidRDefault="00EA0F6C" w:rsidP="00EA0F6C">
      <w:pPr>
        <w:ind w:firstLine="709"/>
        <w:jc w:val="both"/>
        <w:rPr>
          <w:rFonts w:cstheme="minorHAnsi"/>
        </w:rPr>
      </w:pPr>
      <w:r w:rsidRPr="003A6D6B">
        <w:rPr>
          <w:rFonts w:cstheme="minorHAnsi"/>
        </w:rPr>
        <w:t>1. Исследование строения пресноводной гидры и её передвижения (школьный аквариум).</w:t>
      </w:r>
    </w:p>
    <w:p w14:paraId="24EC9774" w14:textId="77777777" w:rsidR="00EA0F6C" w:rsidRPr="003A6D6B" w:rsidRDefault="00EA0F6C" w:rsidP="00EA0F6C">
      <w:pPr>
        <w:ind w:firstLine="709"/>
        <w:jc w:val="both"/>
        <w:rPr>
          <w:rFonts w:cstheme="minorHAnsi"/>
        </w:rPr>
      </w:pPr>
      <w:r w:rsidRPr="003A6D6B">
        <w:rPr>
          <w:rFonts w:cstheme="minorHAnsi"/>
        </w:rPr>
        <w:t>2. Исследование питания гидры дафниями и циклопами (школьный аквариум).</w:t>
      </w:r>
    </w:p>
    <w:p w14:paraId="237B10EA" w14:textId="77777777" w:rsidR="00EA0F6C" w:rsidRPr="003A6D6B" w:rsidRDefault="00EA0F6C" w:rsidP="00EA0F6C">
      <w:pPr>
        <w:ind w:firstLine="709"/>
        <w:jc w:val="both"/>
        <w:rPr>
          <w:rFonts w:cstheme="minorHAnsi"/>
        </w:rPr>
      </w:pPr>
      <w:r w:rsidRPr="003A6D6B">
        <w:rPr>
          <w:rFonts w:cstheme="minorHAnsi"/>
        </w:rPr>
        <w:t>3. Изготовление модели пресноводной гидры.</w:t>
      </w:r>
    </w:p>
    <w:p w14:paraId="4344A5B8" w14:textId="77777777" w:rsidR="00EA0F6C" w:rsidRPr="003A6D6B" w:rsidRDefault="00EA0F6C" w:rsidP="00EA0F6C">
      <w:pPr>
        <w:ind w:firstLine="709"/>
        <w:jc w:val="both"/>
        <w:rPr>
          <w:rFonts w:cstheme="minorHAnsi"/>
        </w:rPr>
      </w:pPr>
      <w:bookmarkStart w:id="1987" w:name="bookmark4117"/>
      <w:bookmarkEnd w:id="1987"/>
      <w:r w:rsidRPr="003A6D6B">
        <w:rPr>
          <w:rFonts w:cstheme="minorHAnsi"/>
          <w:b/>
          <w:bCs/>
          <w:i/>
          <w:iCs/>
        </w:rPr>
        <w:t>Плоские, круглые, кольчатые черви.</w:t>
      </w:r>
      <w:r w:rsidRPr="003A6D6B">
        <w:rPr>
          <w:rFonts w:cstheme="minorHAnsi"/>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3B964CF9" w14:textId="77777777" w:rsidR="00EA0F6C" w:rsidRPr="003A6D6B" w:rsidRDefault="00EA0F6C" w:rsidP="00EA0F6C">
      <w:pPr>
        <w:ind w:firstLine="709"/>
        <w:jc w:val="both"/>
        <w:rPr>
          <w:rFonts w:cstheme="minorHAnsi"/>
          <w:i/>
          <w:iCs/>
        </w:rPr>
      </w:pPr>
      <w:r w:rsidRPr="003A6D6B">
        <w:rPr>
          <w:rFonts w:cstheme="minorHAnsi"/>
          <w:i/>
          <w:iCs/>
        </w:rPr>
        <w:t>Лабораторные и практические работы</w:t>
      </w:r>
    </w:p>
    <w:p w14:paraId="1013D117" w14:textId="77777777" w:rsidR="00EA0F6C" w:rsidRPr="003A6D6B" w:rsidRDefault="00EA0F6C" w:rsidP="00EA0F6C">
      <w:pPr>
        <w:ind w:firstLine="709"/>
        <w:jc w:val="both"/>
        <w:rPr>
          <w:rFonts w:cstheme="minorHAnsi"/>
        </w:rPr>
      </w:pPr>
      <w:r w:rsidRPr="003A6D6B">
        <w:rPr>
          <w:rFonts w:cstheme="minorHAnsi"/>
        </w:rPr>
        <w:t>1. Исследование внешнего строения дождевого червя. Наблюдение за реакцией дождевого червя на раздражители.</w:t>
      </w:r>
    </w:p>
    <w:p w14:paraId="634910A8" w14:textId="77777777" w:rsidR="00EA0F6C" w:rsidRPr="003A6D6B" w:rsidRDefault="00EA0F6C" w:rsidP="00EA0F6C">
      <w:pPr>
        <w:ind w:firstLine="709"/>
        <w:jc w:val="both"/>
        <w:rPr>
          <w:rFonts w:cstheme="minorHAnsi"/>
        </w:rPr>
      </w:pPr>
      <w:r w:rsidRPr="003A6D6B">
        <w:rPr>
          <w:rFonts w:cstheme="minorHAnsi"/>
        </w:rPr>
        <w:t>2. Исследование внутреннего строения дождевого червя (на готовом влажном препарате и микропрепарате).</w:t>
      </w:r>
    </w:p>
    <w:p w14:paraId="0510EACE" w14:textId="77777777" w:rsidR="00EA0F6C" w:rsidRPr="003A6D6B" w:rsidRDefault="00EA0F6C" w:rsidP="00EA0F6C">
      <w:pPr>
        <w:ind w:firstLine="709"/>
        <w:jc w:val="both"/>
        <w:rPr>
          <w:rFonts w:cstheme="minorHAnsi"/>
        </w:rPr>
      </w:pPr>
      <w:r w:rsidRPr="003A6D6B">
        <w:rPr>
          <w:rFonts w:cstheme="minorHAnsi"/>
        </w:rPr>
        <w:t>3. Изучение приспособлений паразитических червей к паразитизму (на готовых влажных и микропрепаратах).</w:t>
      </w:r>
    </w:p>
    <w:p w14:paraId="750C9848" w14:textId="77777777" w:rsidR="00EA0F6C" w:rsidRPr="003A6D6B" w:rsidRDefault="00EA0F6C" w:rsidP="00EA0F6C">
      <w:pPr>
        <w:ind w:firstLine="709"/>
        <w:jc w:val="both"/>
        <w:rPr>
          <w:rFonts w:cstheme="minorHAnsi"/>
        </w:rPr>
      </w:pPr>
      <w:bookmarkStart w:id="1988" w:name="bookmark4120"/>
      <w:bookmarkEnd w:id="1988"/>
      <w:r w:rsidRPr="003A6D6B">
        <w:rPr>
          <w:rFonts w:cstheme="minorHAnsi"/>
          <w:b/>
          <w:bCs/>
          <w:i/>
          <w:iCs/>
        </w:rPr>
        <w:t>Членистоногие.</w:t>
      </w:r>
      <w:r w:rsidRPr="003A6D6B">
        <w:rPr>
          <w:rFonts w:cstheme="minorHAnsi"/>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7F3AEBE0" w14:textId="77777777" w:rsidR="00EA0F6C" w:rsidRPr="003A6D6B" w:rsidRDefault="00EA0F6C" w:rsidP="00EA0F6C">
      <w:pPr>
        <w:ind w:firstLine="709"/>
        <w:jc w:val="both"/>
        <w:rPr>
          <w:rFonts w:cstheme="minorHAnsi"/>
        </w:rPr>
      </w:pPr>
      <w:r w:rsidRPr="003A6D6B">
        <w:rPr>
          <w:rFonts w:cstheme="minorHAnsi"/>
          <w:i/>
          <w:iCs/>
        </w:rPr>
        <w:t>Ракообразные.</w:t>
      </w:r>
      <w:r w:rsidRPr="003A6D6B">
        <w:rPr>
          <w:rFonts w:cstheme="minorHAnsi"/>
        </w:rPr>
        <w:t xml:space="preserve"> Особенности строения и жизнедеятельности. Значение ракообразных в природе и жизни человека.</w:t>
      </w:r>
    </w:p>
    <w:p w14:paraId="1277FBF8" w14:textId="77777777" w:rsidR="00EA0F6C" w:rsidRPr="003A6D6B" w:rsidRDefault="00EA0F6C" w:rsidP="00EA0F6C">
      <w:pPr>
        <w:ind w:firstLine="709"/>
        <w:jc w:val="both"/>
        <w:rPr>
          <w:rFonts w:cstheme="minorHAnsi"/>
        </w:rPr>
      </w:pPr>
      <w:r w:rsidRPr="003A6D6B">
        <w:rPr>
          <w:rFonts w:cstheme="minorHAnsi"/>
          <w:i/>
          <w:iCs/>
        </w:rPr>
        <w:t>Паукообразные.</w:t>
      </w:r>
      <w:r w:rsidRPr="003A6D6B">
        <w:rPr>
          <w:rFonts w:cstheme="minorHAnsi"/>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200A1BDB" w14:textId="7C106520" w:rsidR="00EA0F6C" w:rsidRPr="003A6D6B" w:rsidRDefault="00EA0F6C" w:rsidP="00EA0F6C">
      <w:pPr>
        <w:ind w:firstLine="709"/>
        <w:jc w:val="both"/>
        <w:rPr>
          <w:rFonts w:cstheme="minorHAnsi"/>
        </w:rPr>
      </w:pPr>
      <w:r w:rsidRPr="003A6D6B">
        <w:rPr>
          <w:rFonts w:cstheme="minorHAnsi"/>
          <w:i/>
          <w:iCs/>
        </w:rPr>
        <w:t>Насекомые.</w:t>
      </w:r>
      <w:r w:rsidRPr="003A6D6B">
        <w:rPr>
          <w:rFonts w:cstheme="minorHAnsi"/>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2BA66316" w14:textId="77777777" w:rsidR="00703473" w:rsidRDefault="00703473">
      <w:pPr>
        <w:rPr>
          <w:rFonts w:cstheme="minorHAnsi"/>
          <w:b/>
          <w:bCs/>
          <w:i/>
          <w:iCs/>
        </w:rPr>
      </w:pPr>
      <w:r>
        <w:rPr>
          <w:rFonts w:cstheme="minorHAnsi"/>
          <w:b/>
          <w:bCs/>
          <w:i/>
          <w:iCs/>
        </w:rPr>
        <w:br w:type="page"/>
      </w:r>
    </w:p>
    <w:p w14:paraId="040A9735" w14:textId="7943732C"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255773D1" w14:textId="77777777" w:rsidR="00EA0F6C" w:rsidRPr="003A6D6B" w:rsidRDefault="00EA0F6C" w:rsidP="00EA0F6C">
      <w:pPr>
        <w:ind w:firstLine="709"/>
        <w:jc w:val="both"/>
        <w:rPr>
          <w:rFonts w:cstheme="minorHAnsi"/>
        </w:rPr>
      </w:pPr>
      <w:r w:rsidRPr="003A6D6B">
        <w:rPr>
          <w:rFonts w:cstheme="minorHAnsi"/>
        </w:rPr>
        <w:t>1. Исследование внешнего строения насекомого (на примере майского жука или других крупных насекомых-вредителей).</w:t>
      </w:r>
    </w:p>
    <w:p w14:paraId="2702EF2C" w14:textId="77777777" w:rsidR="00EA0F6C" w:rsidRPr="003A6D6B" w:rsidRDefault="00EA0F6C" w:rsidP="00EA0F6C">
      <w:pPr>
        <w:ind w:firstLine="709"/>
        <w:jc w:val="both"/>
        <w:rPr>
          <w:rFonts w:cstheme="minorHAnsi"/>
        </w:rPr>
      </w:pPr>
      <w:r w:rsidRPr="003A6D6B">
        <w:rPr>
          <w:rFonts w:cstheme="minorHAnsi"/>
        </w:rPr>
        <w:t>2. Ознакомление с различными типами развития насекомых (на примере коллекций).</w:t>
      </w:r>
    </w:p>
    <w:p w14:paraId="369E2115" w14:textId="77777777" w:rsidR="00EA0F6C" w:rsidRPr="003A6D6B" w:rsidRDefault="00EA0F6C" w:rsidP="00EA0F6C">
      <w:pPr>
        <w:ind w:firstLine="709"/>
        <w:jc w:val="both"/>
        <w:rPr>
          <w:rFonts w:cstheme="minorHAnsi"/>
        </w:rPr>
      </w:pPr>
      <w:bookmarkStart w:id="1989" w:name="bookmark4123"/>
      <w:bookmarkEnd w:id="1989"/>
      <w:r w:rsidRPr="003A6D6B">
        <w:rPr>
          <w:rFonts w:cstheme="minorHAnsi"/>
          <w:b/>
          <w:bCs/>
          <w:i/>
          <w:iCs/>
        </w:rPr>
        <w:t>Моллюски.</w:t>
      </w:r>
      <w:r w:rsidRPr="003A6D6B">
        <w:rPr>
          <w:rFonts w:cstheme="minorHAnsi"/>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B680203" w14:textId="77777777" w:rsidR="00EA0F6C" w:rsidRPr="003A6D6B" w:rsidRDefault="00EA0F6C" w:rsidP="00EA0F6C">
      <w:pPr>
        <w:ind w:firstLine="709"/>
        <w:jc w:val="both"/>
        <w:rPr>
          <w:rFonts w:cstheme="minorHAnsi"/>
          <w:b/>
          <w:bCs/>
        </w:rPr>
      </w:pPr>
      <w:r w:rsidRPr="003A6D6B">
        <w:rPr>
          <w:rFonts w:cstheme="minorHAnsi"/>
          <w:b/>
          <w:bCs/>
          <w:i/>
          <w:iCs/>
        </w:rPr>
        <w:t>Лабораторные и практические работы</w:t>
      </w:r>
    </w:p>
    <w:p w14:paraId="10220FB3" w14:textId="77777777" w:rsidR="00EA0F6C" w:rsidRPr="003A6D6B" w:rsidRDefault="00EA0F6C" w:rsidP="00EA0F6C">
      <w:pPr>
        <w:ind w:firstLine="709"/>
        <w:jc w:val="both"/>
        <w:rPr>
          <w:rFonts w:cstheme="minorHAnsi"/>
        </w:rPr>
      </w:pPr>
      <w:r w:rsidRPr="003A6D6B">
        <w:rPr>
          <w:rFonts w:cstheme="minorHAnsi"/>
        </w:rPr>
        <w:t>1. Исследование внешнего строения раковин пресноводных и морских моллюсков (раковины беззубки, перловицы, прудовика, катушки и др.).</w:t>
      </w:r>
    </w:p>
    <w:p w14:paraId="05C0FB01" w14:textId="77777777" w:rsidR="00EA0F6C" w:rsidRPr="003A6D6B" w:rsidRDefault="00EA0F6C" w:rsidP="00EA0F6C">
      <w:pPr>
        <w:ind w:firstLine="709"/>
        <w:jc w:val="both"/>
        <w:rPr>
          <w:rFonts w:cstheme="minorHAnsi"/>
        </w:rPr>
      </w:pPr>
      <w:r w:rsidRPr="003A6D6B">
        <w:rPr>
          <w:rFonts w:cstheme="minorHAnsi"/>
          <w:b/>
          <w:bCs/>
          <w:i/>
          <w:iCs/>
        </w:rPr>
        <w:t>Хордовые.</w:t>
      </w:r>
      <w:r w:rsidRPr="003A6D6B">
        <w:rPr>
          <w:rFonts w:cstheme="minorHAnsi"/>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576A18F3" w14:textId="77777777" w:rsidR="00EA0F6C" w:rsidRPr="003A6D6B" w:rsidRDefault="00EA0F6C" w:rsidP="00EA0F6C">
      <w:pPr>
        <w:ind w:firstLine="709"/>
        <w:jc w:val="both"/>
        <w:rPr>
          <w:rFonts w:cstheme="minorHAnsi"/>
        </w:rPr>
      </w:pPr>
      <w:r w:rsidRPr="003A6D6B">
        <w:rPr>
          <w:rFonts w:cstheme="minorHAnsi"/>
          <w:b/>
          <w:bCs/>
          <w:i/>
          <w:iCs/>
        </w:rPr>
        <w:t>Рыбы.</w:t>
      </w:r>
      <w:r w:rsidRPr="003A6D6B">
        <w:rPr>
          <w:rFonts w:cstheme="minorHAnsi"/>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1C4BF5FA"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2928272D" w14:textId="77777777" w:rsidR="00EA0F6C" w:rsidRPr="003A6D6B" w:rsidRDefault="00EA0F6C" w:rsidP="00EA0F6C">
      <w:pPr>
        <w:ind w:firstLine="709"/>
        <w:jc w:val="both"/>
        <w:rPr>
          <w:rFonts w:cstheme="minorHAnsi"/>
        </w:rPr>
      </w:pPr>
      <w:r w:rsidRPr="003A6D6B">
        <w:rPr>
          <w:rFonts w:cstheme="minorHAnsi"/>
        </w:rPr>
        <w:t>1. Исследование внешнего строения и особенностей передвижения рыбы (на примере живой рыбы в банке с водой).</w:t>
      </w:r>
    </w:p>
    <w:p w14:paraId="0473BB66" w14:textId="77777777" w:rsidR="00EA0F6C" w:rsidRPr="003A6D6B" w:rsidRDefault="00EA0F6C" w:rsidP="00EA0F6C">
      <w:pPr>
        <w:ind w:firstLine="709"/>
        <w:jc w:val="both"/>
        <w:rPr>
          <w:rFonts w:cstheme="minorHAnsi"/>
        </w:rPr>
      </w:pPr>
      <w:r w:rsidRPr="003A6D6B">
        <w:rPr>
          <w:rFonts w:cstheme="minorHAnsi"/>
        </w:rPr>
        <w:t>2. Исследование внутреннего строения рыбы (на примере готового влажного препарата).</w:t>
      </w:r>
    </w:p>
    <w:p w14:paraId="66E8E78F" w14:textId="77777777" w:rsidR="00EA0F6C" w:rsidRPr="003A6D6B" w:rsidRDefault="00EA0F6C" w:rsidP="00EA0F6C">
      <w:pPr>
        <w:ind w:firstLine="709"/>
        <w:jc w:val="both"/>
        <w:rPr>
          <w:rFonts w:cstheme="minorHAnsi"/>
        </w:rPr>
      </w:pPr>
      <w:bookmarkStart w:id="1990" w:name="bookmark4125"/>
      <w:bookmarkEnd w:id="1990"/>
      <w:r w:rsidRPr="003A6D6B">
        <w:rPr>
          <w:rFonts w:cstheme="minorHAnsi"/>
          <w:b/>
          <w:bCs/>
          <w:i/>
          <w:iCs/>
        </w:rPr>
        <w:t>Земноводные.</w:t>
      </w:r>
      <w:r w:rsidRPr="003A6D6B">
        <w:rPr>
          <w:rFonts w:cstheme="minorHAnsi"/>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100838F0" w14:textId="77777777" w:rsidR="00EA0F6C" w:rsidRPr="003A6D6B" w:rsidRDefault="00EA0F6C" w:rsidP="00EA0F6C">
      <w:pPr>
        <w:ind w:firstLine="709"/>
        <w:jc w:val="both"/>
        <w:rPr>
          <w:rFonts w:cstheme="minorHAnsi"/>
        </w:rPr>
      </w:pPr>
      <w:r w:rsidRPr="003A6D6B">
        <w:rPr>
          <w:rFonts w:cstheme="minorHAnsi"/>
        </w:rPr>
        <w:t>Многообразие земноводных и их охрана. Значение земноводных в природе и жизни человека.</w:t>
      </w:r>
    </w:p>
    <w:p w14:paraId="267CF674" w14:textId="77777777" w:rsidR="00EA0F6C" w:rsidRPr="003A6D6B" w:rsidRDefault="00EA0F6C" w:rsidP="00EA0F6C">
      <w:pPr>
        <w:ind w:firstLine="709"/>
        <w:jc w:val="both"/>
        <w:rPr>
          <w:rFonts w:cstheme="minorHAnsi"/>
        </w:rPr>
      </w:pPr>
      <w:r w:rsidRPr="003A6D6B">
        <w:rPr>
          <w:rFonts w:cstheme="minorHAnsi"/>
          <w:b/>
          <w:bCs/>
          <w:i/>
          <w:iCs/>
        </w:rPr>
        <w:t>Пресмыкающиеся.</w:t>
      </w:r>
      <w:r w:rsidRPr="003A6D6B">
        <w:rPr>
          <w:rFonts w:cstheme="minorHAnsi"/>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3077A83" w14:textId="77777777" w:rsidR="00EA0F6C" w:rsidRPr="003A6D6B" w:rsidRDefault="00EA0F6C" w:rsidP="00EA0F6C">
      <w:pPr>
        <w:ind w:firstLine="709"/>
        <w:jc w:val="both"/>
        <w:rPr>
          <w:rFonts w:cstheme="minorHAnsi"/>
        </w:rPr>
      </w:pPr>
      <w:r w:rsidRPr="003A6D6B">
        <w:rPr>
          <w:rFonts w:cstheme="minorHAnsi"/>
          <w:b/>
          <w:bCs/>
          <w:i/>
          <w:iCs/>
        </w:rPr>
        <w:t>Птицы.</w:t>
      </w:r>
      <w:r w:rsidRPr="003A6D6B">
        <w:rPr>
          <w:rFonts w:cstheme="minorHAnsi"/>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 (Многообразие птиц изучается по выбору учителя на примере трёх экологических групп с учётом распространения птиц в своём регионе).</w:t>
      </w:r>
    </w:p>
    <w:p w14:paraId="70F3BA2B" w14:textId="77777777" w:rsidR="00EA0F6C" w:rsidRPr="003A6D6B" w:rsidRDefault="00EA0F6C" w:rsidP="00EA0F6C">
      <w:pPr>
        <w:ind w:firstLine="709"/>
        <w:jc w:val="both"/>
        <w:rPr>
          <w:rFonts w:cstheme="minorHAnsi"/>
          <w:i/>
          <w:iCs/>
        </w:rPr>
      </w:pPr>
      <w:r w:rsidRPr="003A6D6B">
        <w:rPr>
          <w:rFonts w:cstheme="minorHAnsi"/>
          <w:i/>
          <w:iCs/>
        </w:rPr>
        <w:t>Лабораторные и практические работы</w:t>
      </w:r>
    </w:p>
    <w:p w14:paraId="513A07DE" w14:textId="77777777" w:rsidR="00EA0F6C" w:rsidRPr="003A6D6B" w:rsidRDefault="00EA0F6C" w:rsidP="00EA0F6C">
      <w:pPr>
        <w:ind w:firstLine="709"/>
        <w:jc w:val="both"/>
        <w:rPr>
          <w:rFonts w:cstheme="minorHAnsi"/>
        </w:rPr>
      </w:pPr>
      <w:r w:rsidRPr="003A6D6B">
        <w:rPr>
          <w:rFonts w:cstheme="minorHAnsi"/>
        </w:rPr>
        <w:t>1. Исследование внешнего строения и перьевого покрова птиц (на примере чучела птиц и набора перьев: контурных, пуховых и пуха).</w:t>
      </w:r>
    </w:p>
    <w:p w14:paraId="3A4CC06B" w14:textId="77777777" w:rsidR="00EA0F6C" w:rsidRPr="003A6D6B" w:rsidRDefault="00EA0F6C" w:rsidP="00EA0F6C">
      <w:pPr>
        <w:ind w:firstLine="709"/>
        <w:jc w:val="both"/>
        <w:rPr>
          <w:rFonts w:cstheme="minorHAnsi"/>
        </w:rPr>
      </w:pPr>
      <w:r w:rsidRPr="003A6D6B">
        <w:rPr>
          <w:rFonts w:cstheme="minorHAnsi"/>
        </w:rPr>
        <w:t>2. Исследование особенностей скелета птицы.</w:t>
      </w:r>
    </w:p>
    <w:p w14:paraId="2D7E8A82" w14:textId="77777777" w:rsidR="00EA0F6C" w:rsidRPr="003A6D6B" w:rsidRDefault="00EA0F6C" w:rsidP="00EA0F6C">
      <w:pPr>
        <w:ind w:firstLine="709"/>
        <w:jc w:val="both"/>
        <w:rPr>
          <w:rFonts w:cstheme="minorHAnsi"/>
        </w:rPr>
      </w:pPr>
      <w:bookmarkStart w:id="1991" w:name="bookmark4127"/>
      <w:bookmarkEnd w:id="1991"/>
      <w:r w:rsidRPr="003A6D6B">
        <w:rPr>
          <w:rFonts w:cstheme="minorHAnsi"/>
          <w:b/>
          <w:bCs/>
          <w:i/>
          <w:iCs/>
        </w:rPr>
        <w:t>Млекопитающие.</w:t>
      </w:r>
      <w:r w:rsidRPr="003A6D6B">
        <w:rPr>
          <w:rFonts w:cstheme="minorHAnsi"/>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6A947B8F" w14:textId="77777777" w:rsidR="00EA0F6C" w:rsidRPr="003A6D6B" w:rsidRDefault="00EA0F6C" w:rsidP="00EA0F6C">
      <w:pPr>
        <w:ind w:firstLine="709"/>
        <w:jc w:val="both"/>
        <w:rPr>
          <w:rFonts w:cstheme="minorHAnsi"/>
        </w:rPr>
      </w:pPr>
      <w:r w:rsidRPr="003A6D6B">
        <w:rPr>
          <w:rFonts w:cstheme="minorHAnsi"/>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(изучаются 6 отрядов млекопитающих на примере двух видов из каждого отряда по выбору учителя).</w:t>
      </w:r>
    </w:p>
    <w:p w14:paraId="5D551116" w14:textId="77777777" w:rsidR="00EA0F6C" w:rsidRPr="003A6D6B" w:rsidRDefault="00EA0F6C" w:rsidP="00EA0F6C">
      <w:pPr>
        <w:ind w:firstLine="709"/>
        <w:jc w:val="both"/>
        <w:rPr>
          <w:rFonts w:cstheme="minorHAnsi"/>
        </w:rPr>
      </w:pPr>
      <w:r w:rsidRPr="003A6D6B">
        <w:rPr>
          <w:rFonts w:cstheme="minorHAnsi"/>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237D67AA" w14:textId="77777777" w:rsidR="00EA0F6C" w:rsidRPr="003A6D6B" w:rsidRDefault="00EA0F6C" w:rsidP="00EA0F6C">
      <w:pPr>
        <w:ind w:firstLine="709"/>
        <w:jc w:val="both"/>
        <w:rPr>
          <w:rFonts w:cstheme="minorHAnsi"/>
          <w:i/>
          <w:iCs/>
        </w:rPr>
      </w:pPr>
      <w:r w:rsidRPr="003A6D6B">
        <w:rPr>
          <w:rFonts w:cstheme="minorHAnsi"/>
          <w:i/>
          <w:iCs/>
        </w:rPr>
        <w:t>Лабораторные и практические работы</w:t>
      </w:r>
    </w:p>
    <w:p w14:paraId="1CFEA31A" w14:textId="77777777" w:rsidR="00EA0F6C" w:rsidRPr="003A6D6B" w:rsidRDefault="00EA0F6C" w:rsidP="00EA0F6C">
      <w:pPr>
        <w:ind w:firstLine="709"/>
        <w:jc w:val="both"/>
        <w:rPr>
          <w:rFonts w:cstheme="minorHAnsi"/>
        </w:rPr>
      </w:pPr>
      <w:r w:rsidRPr="003A6D6B">
        <w:rPr>
          <w:rFonts w:cstheme="minorHAnsi"/>
        </w:rPr>
        <w:t>1. Исследование особенностей скелета млекопитающих.</w:t>
      </w:r>
    </w:p>
    <w:p w14:paraId="6FC3D4B7" w14:textId="77777777" w:rsidR="00EA0F6C" w:rsidRPr="003A6D6B" w:rsidRDefault="00EA0F6C" w:rsidP="00EA0F6C">
      <w:pPr>
        <w:ind w:firstLine="709"/>
        <w:jc w:val="both"/>
        <w:rPr>
          <w:rFonts w:cstheme="minorHAnsi"/>
        </w:rPr>
      </w:pPr>
      <w:r w:rsidRPr="003A6D6B">
        <w:rPr>
          <w:rFonts w:cstheme="minorHAnsi"/>
        </w:rPr>
        <w:t>2. Исследование особенностей зубной системы млекопитающих.</w:t>
      </w:r>
    </w:p>
    <w:p w14:paraId="46C45A21" w14:textId="77777777" w:rsidR="00EA0F6C" w:rsidRPr="003A6D6B" w:rsidRDefault="00EA0F6C" w:rsidP="00EA0F6C">
      <w:pPr>
        <w:ind w:firstLine="709"/>
        <w:jc w:val="both"/>
        <w:rPr>
          <w:rFonts w:cstheme="minorHAnsi"/>
        </w:rPr>
      </w:pPr>
      <w:bookmarkStart w:id="1992" w:name="bookmark4129"/>
      <w:bookmarkStart w:id="1993" w:name="bookmark4133"/>
      <w:bookmarkStart w:id="1994" w:name="bookmark4131"/>
      <w:bookmarkStart w:id="1995" w:name="bookmark4132"/>
      <w:bookmarkStart w:id="1996" w:name="bookmark4134"/>
      <w:bookmarkEnd w:id="1992"/>
      <w:bookmarkEnd w:id="1993"/>
      <w:r w:rsidRPr="003A6D6B">
        <w:rPr>
          <w:rFonts w:cstheme="minorHAnsi"/>
          <w:b/>
          <w:bCs/>
        </w:rPr>
        <w:t>Развитие животного мира на Земле</w:t>
      </w:r>
      <w:bookmarkEnd w:id="1994"/>
      <w:bookmarkEnd w:id="1995"/>
      <w:bookmarkEnd w:id="1996"/>
    </w:p>
    <w:p w14:paraId="75C28252" w14:textId="77777777" w:rsidR="00EA0F6C" w:rsidRPr="003A6D6B" w:rsidRDefault="00EA0F6C" w:rsidP="00EA0F6C">
      <w:pPr>
        <w:ind w:firstLine="709"/>
        <w:jc w:val="both"/>
        <w:rPr>
          <w:rFonts w:cstheme="minorHAnsi"/>
        </w:rPr>
      </w:pPr>
      <w:r w:rsidRPr="003A6D6B">
        <w:rPr>
          <w:rFonts w:cstheme="minorHAnsi"/>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420E77EE" w14:textId="77777777" w:rsidR="00EA0F6C" w:rsidRPr="003A6D6B" w:rsidRDefault="00EA0F6C" w:rsidP="00EA0F6C">
      <w:pPr>
        <w:ind w:firstLine="709"/>
        <w:jc w:val="both"/>
        <w:rPr>
          <w:rFonts w:cstheme="minorHAnsi"/>
        </w:rPr>
      </w:pPr>
      <w:r w:rsidRPr="003A6D6B">
        <w:rPr>
          <w:rFonts w:cstheme="minorHAnsi"/>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401BADEB" w14:textId="77777777" w:rsidR="00EA0F6C" w:rsidRPr="003A6D6B" w:rsidRDefault="00EA0F6C" w:rsidP="00EA0F6C">
      <w:pPr>
        <w:ind w:firstLine="709"/>
        <w:jc w:val="both"/>
        <w:rPr>
          <w:rFonts w:cstheme="minorHAnsi"/>
          <w:b/>
          <w:bCs/>
        </w:rPr>
      </w:pPr>
      <w:r w:rsidRPr="003A6D6B">
        <w:rPr>
          <w:rFonts w:cstheme="minorHAnsi"/>
          <w:b/>
          <w:bCs/>
          <w:i/>
          <w:iCs/>
        </w:rPr>
        <w:t>Лабораторные и практические работы</w:t>
      </w:r>
    </w:p>
    <w:p w14:paraId="00EBDCA7" w14:textId="77777777" w:rsidR="00EA0F6C" w:rsidRPr="003A6D6B" w:rsidRDefault="00EA0F6C" w:rsidP="00EA0F6C">
      <w:pPr>
        <w:ind w:firstLine="709"/>
        <w:jc w:val="both"/>
        <w:rPr>
          <w:rFonts w:cstheme="minorHAnsi"/>
        </w:rPr>
      </w:pPr>
      <w:r w:rsidRPr="003A6D6B">
        <w:rPr>
          <w:rFonts w:cstheme="minorHAnsi"/>
        </w:rPr>
        <w:t>1. Исследование ископаемых остатков вымерших животных.</w:t>
      </w:r>
    </w:p>
    <w:p w14:paraId="737CA2B2" w14:textId="77777777" w:rsidR="00EA0F6C" w:rsidRPr="003A6D6B" w:rsidRDefault="00EA0F6C" w:rsidP="00EA0F6C">
      <w:pPr>
        <w:ind w:firstLine="709"/>
        <w:jc w:val="both"/>
        <w:rPr>
          <w:rFonts w:cstheme="minorHAnsi"/>
        </w:rPr>
      </w:pPr>
      <w:bookmarkStart w:id="1997" w:name="bookmark4137"/>
      <w:bookmarkStart w:id="1998" w:name="bookmark4135"/>
      <w:bookmarkStart w:id="1999" w:name="bookmark4136"/>
      <w:bookmarkStart w:id="2000" w:name="bookmark4138"/>
      <w:bookmarkEnd w:id="1997"/>
      <w:r w:rsidRPr="003A6D6B">
        <w:rPr>
          <w:rFonts w:cstheme="minorHAnsi"/>
          <w:b/>
          <w:bCs/>
        </w:rPr>
        <w:t>Животные в природных сообществах</w:t>
      </w:r>
      <w:bookmarkEnd w:id="1998"/>
      <w:bookmarkEnd w:id="1999"/>
      <w:bookmarkEnd w:id="2000"/>
    </w:p>
    <w:p w14:paraId="0F7A7111" w14:textId="77777777" w:rsidR="00EA0F6C" w:rsidRPr="003A6D6B" w:rsidRDefault="00EA0F6C" w:rsidP="00EA0F6C">
      <w:pPr>
        <w:ind w:firstLine="709"/>
        <w:jc w:val="both"/>
        <w:rPr>
          <w:rFonts w:cstheme="minorHAnsi"/>
        </w:rPr>
      </w:pPr>
      <w:r w:rsidRPr="003A6D6B">
        <w:rPr>
          <w:rFonts w:cstheme="minorHAnsi"/>
        </w:rPr>
        <w:t>Животные и среда обитания. Влияние света, температуры и влажности на животных. Приспособленность животных к условиям среды обитания.</w:t>
      </w:r>
    </w:p>
    <w:p w14:paraId="6750557E" w14:textId="77777777" w:rsidR="00EA0F6C" w:rsidRPr="003A6D6B" w:rsidRDefault="00EA0F6C" w:rsidP="00EA0F6C">
      <w:pPr>
        <w:ind w:firstLine="709"/>
        <w:jc w:val="both"/>
        <w:rPr>
          <w:rFonts w:cstheme="minorHAnsi"/>
        </w:rPr>
      </w:pPr>
      <w:r w:rsidRPr="003A6D6B">
        <w:rPr>
          <w:rFonts w:cstheme="minorHAnsi"/>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0FECA515" w14:textId="77777777" w:rsidR="00EA0F6C" w:rsidRPr="003A6D6B" w:rsidRDefault="00EA0F6C" w:rsidP="00EA0F6C">
      <w:pPr>
        <w:ind w:firstLine="709"/>
        <w:jc w:val="both"/>
        <w:rPr>
          <w:rFonts w:cstheme="minorHAnsi"/>
        </w:rPr>
      </w:pPr>
      <w:r w:rsidRPr="003A6D6B">
        <w:rPr>
          <w:rFonts w:cstheme="minorHAnsi"/>
        </w:rPr>
        <w:t>Животный мир природных зон Земли. Основные закономерности распределения животных на планете. Фауна.</w:t>
      </w:r>
    </w:p>
    <w:p w14:paraId="0485D619" w14:textId="77777777" w:rsidR="00EA0F6C" w:rsidRPr="003A6D6B" w:rsidRDefault="00EA0F6C" w:rsidP="00EA0F6C">
      <w:pPr>
        <w:ind w:firstLine="709"/>
        <w:jc w:val="both"/>
        <w:rPr>
          <w:rFonts w:cstheme="minorHAnsi"/>
        </w:rPr>
      </w:pPr>
      <w:bookmarkStart w:id="2001" w:name="bookmark4141"/>
      <w:bookmarkStart w:id="2002" w:name="bookmark4139"/>
      <w:bookmarkStart w:id="2003" w:name="bookmark4140"/>
      <w:bookmarkStart w:id="2004" w:name="bookmark4142"/>
      <w:bookmarkEnd w:id="2001"/>
      <w:r w:rsidRPr="003A6D6B">
        <w:rPr>
          <w:rFonts w:cstheme="minorHAnsi"/>
          <w:b/>
          <w:bCs/>
        </w:rPr>
        <w:t>Животные и человек</w:t>
      </w:r>
      <w:bookmarkEnd w:id="2002"/>
      <w:bookmarkEnd w:id="2003"/>
      <w:bookmarkEnd w:id="2004"/>
    </w:p>
    <w:p w14:paraId="1D732ACA" w14:textId="77777777" w:rsidR="00EA0F6C" w:rsidRPr="003A6D6B" w:rsidRDefault="00EA0F6C" w:rsidP="00EA0F6C">
      <w:pPr>
        <w:ind w:firstLine="709"/>
        <w:jc w:val="both"/>
        <w:rPr>
          <w:rFonts w:cstheme="minorHAnsi"/>
        </w:rPr>
      </w:pPr>
      <w:r w:rsidRPr="003A6D6B">
        <w:rPr>
          <w:rFonts w:cstheme="minorHAnsi"/>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663D5994" w14:textId="77777777" w:rsidR="00EA0F6C" w:rsidRPr="003A6D6B" w:rsidRDefault="00EA0F6C" w:rsidP="00EA0F6C">
      <w:pPr>
        <w:ind w:firstLine="709"/>
        <w:jc w:val="both"/>
        <w:rPr>
          <w:rFonts w:cstheme="minorHAnsi"/>
        </w:rPr>
      </w:pPr>
      <w:r w:rsidRPr="003A6D6B">
        <w:rPr>
          <w:rFonts w:cstheme="minorHAnsi"/>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AA26692" w14:textId="77777777" w:rsidR="00EA0F6C" w:rsidRPr="003A6D6B" w:rsidRDefault="00EA0F6C" w:rsidP="00EA0F6C">
      <w:pPr>
        <w:ind w:firstLine="709"/>
        <w:jc w:val="both"/>
        <w:rPr>
          <w:rFonts w:cstheme="minorHAnsi"/>
        </w:rPr>
      </w:pPr>
      <w:r w:rsidRPr="003A6D6B">
        <w:rPr>
          <w:rFonts w:cstheme="minorHAnsi"/>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345C6C8" w14:textId="77777777" w:rsidR="00EA0F6C" w:rsidRPr="003A6D6B" w:rsidRDefault="00EA0F6C" w:rsidP="00EA0F6C">
      <w:pPr>
        <w:ind w:firstLine="709"/>
        <w:jc w:val="both"/>
        <w:rPr>
          <w:rFonts w:cstheme="minorHAnsi"/>
        </w:rPr>
      </w:pPr>
      <w:bookmarkStart w:id="2005" w:name="bookmark4143"/>
      <w:bookmarkEnd w:id="2005"/>
      <w:r w:rsidRPr="003A6D6B">
        <w:rPr>
          <w:rFonts w:cstheme="minorHAnsi"/>
          <w:b/>
          <w:bCs/>
        </w:rPr>
        <w:t>9 КЛАСС</w:t>
      </w:r>
    </w:p>
    <w:p w14:paraId="46E7B508" w14:textId="77777777" w:rsidR="00EA0F6C" w:rsidRPr="003A6D6B" w:rsidRDefault="00EA0F6C" w:rsidP="00EA0F6C">
      <w:pPr>
        <w:ind w:firstLine="709"/>
        <w:jc w:val="both"/>
        <w:rPr>
          <w:rFonts w:cstheme="minorHAnsi"/>
        </w:rPr>
      </w:pPr>
      <w:bookmarkStart w:id="2006" w:name="bookmark4146"/>
      <w:bookmarkStart w:id="2007" w:name="bookmark4144"/>
      <w:bookmarkStart w:id="2008" w:name="bookmark4145"/>
      <w:bookmarkStart w:id="2009" w:name="bookmark4147"/>
      <w:bookmarkEnd w:id="2006"/>
      <w:r w:rsidRPr="003A6D6B">
        <w:rPr>
          <w:rFonts w:cstheme="minorHAnsi"/>
          <w:b/>
          <w:bCs/>
        </w:rPr>
        <w:t>Человек – биосоциальный вид</w:t>
      </w:r>
      <w:bookmarkEnd w:id="2007"/>
      <w:bookmarkEnd w:id="2008"/>
      <w:bookmarkEnd w:id="2009"/>
    </w:p>
    <w:p w14:paraId="4218CD98" w14:textId="77777777" w:rsidR="00EA0F6C" w:rsidRPr="003A6D6B" w:rsidRDefault="00EA0F6C" w:rsidP="00EA0F6C">
      <w:pPr>
        <w:ind w:firstLine="709"/>
        <w:jc w:val="both"/>
        <w:rPr>
          <w:rFonts w:cstheme="minorHAnsi"/>
        </w:rPr>
      </w:pPr>
      <w:r w:rsidRPr="003A6D6B">
        <w:rPr>
          <w:rFonts w:cstheme="minorHAnsi"/>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4C942A51" w14:textId="77777777" w:rsidR="00EA0F6C" w:rsidRPr="003A6D6B" w:rsidRDefault="00EA0F6C" w:rsidP="00EA0F6C">
      <w:pPr>
        <w:ind w:firstLine="709"/>
        <w:jc w:val="both"/>
        <w:rPr>
          <w:rFonts w:cstheme="minorHAnsi"/>
        </w:rPr>
      </w:pPr>
      <w:r w:rsidRPr="003A6D6B">
        <w:rPr>
          <w:rFonts w:cstheme="minorHAnsi"/>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6B28470E" w14:textId="77777777" w:rsidR="00EA0F6C" w:rsidRPr="003A6D6B" w:rsidRDefault="00EA0F6C" w:rsidP="00EA0F6C">
      <w:pPr>
        <w:ind w:firstLine="709"/>
        <w:jc w:val="both"/>
        <w:rPr>
          <w:rFonts w:cstheme="minorHAnsi"/>
        </w:rPr>
      </w:pPr>
      <w:bookmarkStart w:id="2010" w:name="bookmark4150"/>
      <w:bookmarkStart w:id="2011" w:name="bookmark4148"/>
      <w:bookmarkStart w:id="2012" w:name="bookmark4149"/>
      <w:bookmarkStart w:id="2013" w:name="bookmark4151"/>
      <w:bookmarkEnd w:id="2010"/>
      <w:r w:rsidRPr="003A6D6B">
        <w:rPr>
          <w:rFonts w:cstheme="minorHAnsi"/>
          <w:b/>
          <w:bCs/>
        </w:rPr>
        <w:t>Структура организма человека</w:t>
      </w:r>
      <w:bookmarkEnd w:id="2011"/>
      <w:bookmarkEnd w:id="2012"/>
      <w:bookmarkEnd w:id="2013"/>
    </w:p>
    <w:p w14:paraId="033AD7EE" w14:textId="77777777" w:rsidR="00EA0F6C" w:rsidRPr="003A6D6B" w:rsidRDefault="00EA0F6C" w:rsidP="00EA0F6C">
      <w:pPr>
        <w:ind w:firstLine="709"/>
        <w:jc w:val="both"/>
        <w:rPr>
          <w:rFonts w:cstheme="minorHAnsi"/>
        </w:rPr>
      </w:pPr>
      <w:r w:rsidRPr="003A6D6B">
        <w:rPr>
          <w:rFonts w:cstheme="minorHAnsi"/>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037A720C" w14:textId="77777777" w:rsidR="00EA0F6C" w:rsidRPr="003A6D6B" w:rsidRDefault="00EA0F6C" w:rsidP="00EA0F6C">
      <w:pPr>
        <w:ind w:firstLine="709"/>
        <w:jc w:val="both"/>
        <w:rPr>
          <w:rFonts w:cstheme="minorHAnsi"/>
        </w:rPr>
      </w:pPr>
      <w:r w:rsidRPr="003A6D6B">
        <w:rPr>
          <w:rFonts w:cstheme="minorHAnsi"/>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0B75ECC3"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4608BA5D" w14:textId="77777777" w:rsidR="00EA0F6C" w:rsidRPr="003A6D6B" w:rsidRDefault="00EA0F6C" w:rsidP="00EA0F6C">
      <w:pPr>
        <w:ind w:firstLine="709"/>
        <w:jc w:val="both"/>
        <w:rPr>
          <w:rFonts w:cstheme="minorHAnsi"/>
        </w:rPr>
      </w:pPr>
      <w:r w:rsidRPr="003A6D6B">
        <w:rPr>
          <w:rFonts w:cstheme="minorHAnsi"/>
        </w:rPr>
        <w:t>1. Изучение клеток слизистой оболочки полости рта человека.</w:t>
      </w:r>
    </w:p>
    <w:p w14:paraId="57E261F2" w14:textId="77777777" w:rsidR="00EA0F6C" w:rsidRPr="003A6D6B" w:rsidRDefault="00EA0F6C" w:rsidP="00EA0F6C">
      <w:pPr>
        <w:ind w:firstLine="709"/>
        <w:jc w:val="both"/>
        <w:rPr>
          <w:rFonts w:cstheme="minorHAnsi"/>
        </w:rPr>
      </w:pPr>
      <w:r w:rsidRPr="003A6D6B">
        <w:rPr>
          <w:rFonts w:cstheme="minorHAnsi"/>
        </w:rPr>
        <w:t>2. Изучение микроскопического строения тканей (на готовых микропрепаратах).</w:t>
      </w:r>
    </w:p>
    <w:p w14:paraId="22D463E5" w14:textId="77777777" w:rsidR="00EA0F6C" w:rsidRPr="003A6D6B" w:rsidRDefault="00EA0F6C" w:rsidP="00EA0F6C">
      <w:pPr>
        <w:ind w:firstLine="709"/>
        <w:jc w:val="both"/>
        <w:rPr>
          <w:rFonts w:cstheme="minorHAnsi"/>
        </w:rPr>
      </w:pPr>
      <w:r w:rsidRPr="003A6D6B">
        <w:rPr>
          <w:rFonts w:cstheme="minorHAnsi"/>
        </w:rPr>
        <w:t>3. Распознавание органов и систем органов человека (по таблицам).</w:t>
      </w:r>
    </w:p>
    <w:p w14:paraId="49092002" w14:textId="77777777" w:rsidR="00EA0F6C" w:rsidRPr="003A6D6B" w:rsidRDefault="00EA0F6C" w:rsidP="00EA0F6C">
      <w:pPr>
        <w:ind w:firstLine="709"/>
        <w:jc w:val="both"/>
        <w:rPr>
          <w:rFonts w:cstheme="minorHAnsi"/>
        </w:rPr>
      </w:pPr>
      <w:bookmarkStart w:id="2014" w:name="bookmark4152"/>
      <w:bookmarkStart w:id="2015" w:name="bookmark4157"/>
      <w:bookmarkStart w:id="2016" w:name="bookmark4155"/>
      <w:bookmarkStart w:id="2017" w:name="bookmark4156"/>
      <w:bookmarkStart w:id="2018" w:name="bookmark4158"/>
      <w:bookmarkEnd w:id="2014"/>
      <w:bookmarkEnd w:id="2015"/>
      <w:r w:rsidRPr="003A6D6B">
        <w:rPr>
          <w:rFonts w:cstheme="minorHAnsi"/>
          <w:b/>
          <w:bCs/>
        </w:rPr>
        <w:t>Нейрогуморальная регуляция</w:t>
      </w:r>
      <w:bookmarkEnd w:id="2016"/>
      <w:bookmarkEnd w:id="2017"/>
      <w:bookmarkEnd w:id="2018"/>
    </w:p>
    <w:p w14:paraId="7E1DC211" w14:textId="77777777" w:rsidR="00EA0F6C" w:rsidRPr="003A6D6B" w:rsidRDefault="00EA0F6C" w:rsidP="00EA0F6C">
      <w:pPr>
        <w:ind w:firstLine="709"/>
        <w:jc w:val="both"/>
        <w:rPr>
          <w:rFonts w:cstheme="minorHAnsi"/>
        </w:rPr>
      </w:pPr>
      <w:r w:rsidRPr="003A6D6B">
        <w:rPr>
          <w:rFonts w:cstheme="minorHAnsi"/>
        </w:rPr>
        <w:t>Нервная система человека, её организация и значение.</w:t>
      </w:r>
    </w:p>
    <w:p w14:paraId="56AB021B" w14:textId="77777777" w:rsidR="00EA0F6C" w:rsidRPr="003A6D6B" w:rsidRDefault="00EA0F6C" w:rsidP="00EA0F6C">
      <w:pPr>
        <w:ind w:firstLine="709"/>
        <w:jc w:val="both"/>
        <w:rPr>
          <w:rFonts w:cstheme="minorHAnsi"/>
        </w:rPr>
      </w:pPr>
      <w:r w:rsidRPr="003A6D6B">
        <w:rPr>
          <w:rFonts w:cstheme="minorHAnsi"/>
        </w:rPr>
        <w:t>Нейроны, нервы, нервные узлы. Рефлекс. Рефлекторная дуга. Рецепторы. Двухнейронные и трёхнейронные рефлекторные дуги.</w:t>
      </w:r>
    </w:p>
    <w:p w14:paraId="797CB06E" w14:textId="77777777" w:rsidR="00EA0F6C" w:rsidRPr="003A6D6B" w:rsidRDefault="00EA0F6C" w:rsidP="00EA0F6C">
      <w:pPr>
        <w:ind w:firstLine="709"/>
        <w:jc w:val="both"/>
        <w:rPr>
          <w:rFonts w:cstheme="minorHAnsi"/>
        </w:rPr>
      </w:pPr>
      <w:r w:rsidRPr="003A6D6B">
        <w:rPr>
          <w:rFonts w:cstheme="minorHAnsi"/>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3F895802" w14:textId="77777777" w:rsidR="00EA0F6C" w:rsidRPr="003A6D6B" w:rsidRDefault="00EA0F6C" w:rsidP="00EA0F6C">
      <w:pPr>
        <w:ind w:firstLine="709"/>
        <w:jc w:val="both"/>
        <w:rPr>
          <w:rFonts w:cstheme="minorHAnsi"/>
        </w:rPr>
      </w:pPr>
      <w:r w:rsidRPr="003A6D6B">
        <w:rPr>
          <w:rFonts w:cstheme="minorHAnsi"/>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13021BDF" w14:textId="77777777" w:rsidR="00EA0F6C" w:rsidRPr="003A6D6B" w:rsidRDefault="00EA0F6C" w:rsidP="00EA0F6C">
      <w:pPr>
        <w:ind w:firstLine="709"/>
        <w:jc w:val="both"/>
        <w:rPr>
          <w:rFonts w:cstheme="minorHAnsi"/>
        </w:rPr>
      </w:pPr>
      <w:r w:rsidRPr="003A6D6B">
        <w:rPr>
          <w:rFonts w:cstheme="minorHAnsi"/>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2F3F701"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7457B5A8" w14:textId="77777777" w:rsidR="00EA0F6C" w:rsidRPr="003A6D6B" w:rsidRDefault="00EA0F6C" w:rsidP="00EA0F6C">
      <w:pPr>
        <w:ind w:firstLine="709"/>
        <w:jc w:val="both"/>
        <w:rPr>
          <w:rFonts w:cstheme="minorHAnsi"/>
        </w:rPr>
      </w:pPr>
      <w:r w:rsidRPr="003A6D6B">
        <w:rPr>
          <w:rFonts w:cstheme="minorHAnsi"/>
        </w:rPr>
        <w:t>1. Изучение головного мозга человека (по муляжам).</w:t>
      </w:r>
    </w:p>
    <w:p w14:paraId="63E0D521" w14:textId="77777777" w:rsidR="00EA0F6C" w:rsidRPr="003A6D6B" w:rsidRDefault="00EA0F6C" w:rsidP="00EA0F6C">
      <w:pPr>
        <w:ind w:firstLine="709"/>
        <w:jc w:val="both"/>
        <w:rPr>
          <w:rFonts w:cstheme="minorHAnsi"/>
        </w:rPr>
      </w:pPr>
      <w:r w:rsidRPr="003A6D6B">
        <w:rPr>
          <w:rFonts w:cstheme="minorHAnsi"/>
        </w:rPr>
        <w:t>2. Изучение изменения размера зрачка в зависимости от освещённости.</w:t>
      </w:r>
    </w:p>
    <w:p w14:paraId="435D50CB" w14:textId="77777777" w:rsidR="00EA0F6C" w:rsidRPr="003A6D6B" w:rsidRDefault="00EA0F6C" w:rsidP="00EA0F6C">
      <w:pPr>
        <w:ind w:firstLine="709"/>
        <w:jc w:val="both"/>
        <w:rPr>
          <w:rFonts w:cstheme="minorHAnsi"/>
        </w:rPr>
      </w:pPr>
      <w:bookmarkStart w:id="2019" w:name="bookmark4159"/>
      <w:bookmarkStart w:id="2020" w:name="bookmark4163"/>
      <w:bookmarkStart w:id="2021" w:name="bookmark4161"/>
      <w:bookmarkStart w:id="2022" w:name="bookmark4162"/>
      <w:bookmarkStart w:id="2023" w:name="bookmark4164"/>
      <w:bookmarkEnd w:id="2019"/>
      <w:bookmarkEnd w:id="2020"/>
      <w:r w:rsidRPr="003A6D6B">
        <w:rPr>
          <w:rFonts w:cstheme="minorHAnsi"/>
          <w:b/>
          <w:bCs/>
        </w:rPr>
        <w:t>Опора и движение</w:t>
      </w:r>
      <w:bookmarkEnd w:id="2021"/>
      <w:bookmarkEnd w:id="2022"/>
      <w:bookmarkEnd w:id="2023"/>
    </w:p>
    <w:p w14:paraId="6DF1549C" w14:textId="77777777" w:rsidR="00EA0F6C" w:rsidRPr="003A6D6B" w:rsidRDefault="00EA0F6C" w:rsidP="00EA0F6C">
      <w:pPr>
        <w:ind w:firstLine="709"/>
        <w:jc w:val="both"/>
        <w:rPr>
          <w:rFonts w:cstheme="minorHAnsi"/>
        </w:rPr>
      </w:pPr>
      <w:r w:rsidRPr="003A6D6B">
        <w:rPr>
          <w:rFonts w:cstheme="minorHAnsi"/>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5E47CED8" w14:textId="77777777" w:rsidR="00EA0F6C" w:rsidRPr="003A6D6B" w:rsidRDefault="00EA0F6C" w:rsidP="00EA0F6C">
      <w:pPr>
        <w:ind w:firstLine="709"/>
        <w:jc w:val="both"/>
        <w:rPr>
          <w:rFonts w:cstheme="minorHAnsi"/>
        </w:rPr>
      </w:pPr>
      <w:r w:rsidRPr="003A6D6B">
        <w:rPr>
          <w:rFonts w:cstheme="minorHAnsi"/>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03D71D26" w14:textId="77777777" w:rsidR="00EA0F6C" w:rsidRPr="003A6D6B" w:rsidRDefault="00EA0F6C" w:rsidP="00EA0F6C">
      <w:pPr>
        <w:ind w:firstLine="709"/>
        <w:jc w:val="both"/>
        <w:rPr>
          <w:rFonts w:cstheme="minorHAnsi"/>
        </w:rPr>
      </w:pPr>
      <w:r w:rsidRPr="003A6D6B">
        <w:rPr>
          <w:rFonts w:cstheme="minorHAnsi"/>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E85E4C3"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21A60241" w14:textId="77777777" w:rsidR="00EA0F6C" w:rsidRPr="003A6D6B" w:rsidRDefault="00EA0F6C" w:rsidP="00EA0F6C">
      <w:pPr>
        <w:ind w:firstLine="709"/>
        <w:jc w:val="both"/>
        <w:rPr>
          <w:rFonts w:cstheme="minorHAnsi"/>
        </w:rPr>
      </w:pPr>
      <w:r w:rsidRPr="003A6D6B">
        <w:rPr>
          <w:rFonts w:cstheme="minorHAnsi"/>
        </w:rPr>
        <w:t>1. Исследование свойств кости.</w:t>
      </w:r>
    </w:p>
    <w:p w14:paraId="78B1435D" w14:textId="77777777" w:rsidR="00EA0F6C" w:rsidRPr="003A6D6B" w:rsidRDefault="00EA0F6C" w:rsidP="00EA0F6C">
      <w:pPr>
        <w:ind w:firstLine="709"/>
        <w:jc w:val="both"/>
        <w:rPr>
          <w:rFonts w:cstheme="minorHAnsi"/>
        </w:rPr>
      </w:pPr>
      <w:r w:rsidRPr="003A6D6B">
        <w:rPr>
          <w:rFonts w:cstheme="minorHAnsi"/>
        </w:rPr>
        <w:t>2. Изучение строения костей (на муляжах).</w:t>
      </w:r>
    </w:p>
    <w:p w14:paraId="43723920" w14:textId="77777777" w:rsidR="00EA0F6C" w:rsidRPr="003A6D6B" w:rsidRDefault="00EA0F6C" w:rsidP="00EA0F6C">
      <w:pPr>
        <w:ind w:firstLine="709"/>
        <w:jc w:val="both"/>
        <w:rPr>
          <w:rFonts w:cstheme="minorHAnsi"/>
        </w:rPr>
      </w:pPr>
      <w:r w:rsidRPr="003A6D6B">
        <w:rPr>
          <w:rFonts w:cstheme="minorHAnsi"/>
        </w:rPr>
        <w:t>3. Изучение строения позвонков (на муляжах).</w:t>
      </w:r>
    </w:p>
    <w:p w14:paraId="100661A9" w14:textId="77777777" w:rsidR="00EA0F6C" w:rsidRPr="003A6D6B" w:rsidRDefault="00EA0F6C" w:rsidP="00EA0F6C">
      <w:pPr>
        <w:ind w:firstLine="709"/>
        <w:jc w:val="both"/>
        <w:rPr>
          <w:rFonts w:cstheme="minorHAnsi"/>
        </w:rPr>
      </w:pPr>
      <w:r w:rsidRPr="003A6D6B">
        <w:rPr>
          <w:rFonts w:cstheme="minorHAnsi"/>
        </w:rPr>
        <w:t>4. Определение гибкости позвоночника.</w:t>
      </w:r>
    </w:p>
    <w:p w14:paraId="5FDD4C7C" w14:textId="77777777" w:rsidR="00EA0F6C" w:rsidRPr="003A6D6B" w:rsidRDefault="00EA0F6C" w:rsidP="00EA0F6C">
      <w:pPr>
        <w:ind w:firstLine="709"/>
        <w:jc w:val="both"/>
        <w:rPr>
          <w:rFonts w:cstheme="minorHAnsi"/>
        </w:rPr>
      </w:pPr>
      <w:r w:rsidRPr="003A6D6B">
        <w:rPr>
          <w:rFonts w:cstheme="minorHAnsi"/>
        </w:rPr>
        <w:t>5. Измерение массы и роста своего организма.</w:t>
      </w:r>
    </w:p>
    <w:p w14:paraId="47CC24D0" w14:textId="77777777" w:rsidR="00EA0F6C" w:rsidRPr="003A6D6B" w:rsidRDefault="00EA0F6C" w:rsidP="00EA0F6C">
      <w:pPr>
        <w:ind w:firstLine="709"/>
        <w:jc w:val="both"/>
        <w:rPr>
          <w:rFonts w:cstheme="minorHAnsi"/>
        </w:rPr>
      </w:pPr>
      <w:r w:rsidRPr="003A6D6B">
        <w:rPr>
          <w:rFonts w:cstheme="minorHAnsi"/>
        </w:rPr>
        <w:t>6. Изучение влияния статической и динамической нагрузки на утомление мышц.</w:t>
      </w:r>
    </w:p>
    <w:p w14:paraId="7DAD0B63" w14:textId="77777777" w:rsidR="00EA0F6C" w:rsidRPr="003A6D6B" w:rsidRDefault="00EA0F6C" w:rsidP="00EA0F6C">
      <w:pPr>
        <w:ind w:firstLine="709"/>
        <w:jc w:val="both"/>
        <w:rPr>
          <w:rFonts w:cstheme="minorHAnsi"/>
        </w:rPr>
      </w:pPr>
      <w:r w:rsidRPr="003A6D6B">
        <w:rPr>
          <w:rFonts w:cstheme="minorHAnsi"/>
        </w:rPr>
        <w:t>7. Выявление нарушения осанки.</w:t>
      </w:r>
    </w:p>
    <w:p w14:paraId="729ACE45" w14:textId="77777777" w:rsidR="00EA0F6C" w:rsidRPr="003A6D6B" w:rsidRDefault="00EA0F6C" w:rsidP="00EA0F6C">
      <w:pPr>
        <w:ind w:firstLine="709"/>
        <w:jc w:val="both"/>
        <w:rPr>
          <w:rFonts w:cstheme="minorHAnsi"/>
        </w:rPr>
      </w:pPr>
      <w:r w:rsidRPr="003A6D6B">
        <w:rPr>
          <w:rFonts w:cstheme="minorHAnsi"/>
        </w:rPr>
        <w:t>8. Определение признаков плоскостопия.</w:t>
      </w:r>
    </w:p>
    <w:p w14:paraId="37E83044" w14:textId="77777777" w:rsidR="00EA0F6C" w:rsidRPr="003A6D6B" w:rsidRDefault="00EA0F6C" w:rsidP="00EA0F6C">
      <w:pPr>
        <w:ind w:firstLine="709"/>
        <w:jc w:val="both"/>
        <w:rPr>
          <w:rFonts w:cstheme="minorHAnsi"/>
        </w:rPr>
      </w:pPr>
      <w:r w:rsidRPr="003A6D6B">
        <w:rPr>
          <w:rFonts w:cstheme="minorHAnsi"/>
        </w:rPr>
        <w:t>9. Оказание первой помощи при повреждении скелета и мышц.</w:t>
      </w:r>
    </w:p>
    <w:p w14:paraId="61907CA3" w14:textId="77777777" w:rsidR="00EA0F6C" w:rsidRPr="003A6D6B" w:rsidRDefault="00EA0F6C" w:rsidP="00EA0F6C">
      <w:pPr>
        <w:ind w:firstLine="709"/>
        <w:jc w:val="both"/>
        <w:rPr>
          <w:rFonts w:cstheme="minorHAnsi"/>
        </w:rPr>
      </w:pPr>
      <w:bookmarkStart w:id="2024" w:name="bookmark4165"/>
      <w:bookmarkStart w:id="2025" w:name="bookmark4176"/>
      <w:bookmarkStart w:id="2026" w:name="bookmark4174"/>
      <w:bookmarkStart w:id="2027" w:name="bookmark4175"/>
      <w:bookmarkStart w:id="2028" w:name="bookmark4177"/>
      <w:bookmarkEnd w:id="2024"/>
      <w:bookmarkEnd w:id="2025"/>
      <w:r w:rsidRPr="003A6D6B">
        <w:rPr>
          <w:rFonts w:cstheme="minorHAnsi"/>
          <w:b/>
          <w:bCs/>
        </w:rPr>
        <w:t>Внутренняя среда организма</w:t>
      </w:r>
      <w:bookmarkEnd w:id="2026"/>
      <w:bookmarkEnd w:id="2027"/>
      <w:bookmarkEnd w:id="2028"/>
    </w:p>
    <w:p w14:paraId="7F0A748B" w14:textId="77777777" w:rsidR="00EA0F6C" w:rsidRPr="003A6D6B" w:rsidRDefault="00EA0F6C" w:rsidP="00EA0F6C">
      <w:pPr>
        <w:ind w:firstLine="709"/>
        <w:jc w:val="both"/>
        <w:rPr>
          <w:rFonts w:cstheme="minorHAnsi"/>
        </w:rPr>
      </w:pPr>
      <w:r w:rsidRPr="003A6D6B">
        <w:rPr>
          <w:rFonts w:cstheme="minorHAnsi"/>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4F25F7F3" w14:textId="77777777" w:rsidR="00EA0F6C" w:rsidRPr="003A6D6B" w:rsidRDefault="00EA0F6C" w:rsidP="00EA0F6C">
      <w:pPr>
        <w:ind w:firstLine="709"/>
        <w:jc w:val="both"/>
        <w:rPr>
          <w:rFonts w:cstheme="minorHAnsi"/>
        </w:rPr>
      </w:pPr>
      <w:r w:rsidRPr="003A6D6B">
        <w:rPr>
          <w:rFonts w:cstheme="minorHAnsi"/>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14:paraId="7EA5FE10" w14:textId="77777777" w:rsidR="00EA0F6C" w:rsidRPr="003A6D6B" w:rsidRDefault="00EA0F6C" w:rsidP="00EA0F6C">
      <w:pPr>
        <w:ind w:firstLine="709"/>
        <w:jc w:val="both"/>
        <w:rPr>
          <w:rFonts w:cstheme="minorHAnsi"/>
          <w:b/>
          <w:bCs/>
        </w:rPr>
      </w:pPr>
      <w:r w:rsidRPr="003A6D6B">
        <w:rPr>
          <w:rFonts w:cstheme="minorHAnsi"/>
          <w:b/>
          <w:bCs/>
          <w:i/>
          <w:iCs/>
        </w:rPr>
        <w:t>Лабораторные и практические работы</w:t>
      </w:r>
    </w:p>
    <w:p w14:paraId="4110B562" w14:textId="77777777" w:rsidR="00EA0F6C" w:rsidRPr="003A6D6B" w:rsidRDefault="00EA0F6C" w:rsidP="00EA0F6C">
      <w:pPr>
        <w:ind w:firstLine="709"/>
        <w:jc w:val="both"/>
        <w:rPr>
          <w:rFonts w:cstheme="minorHAnsi"/>
        </w:rPr>
      </w:pPr>
      <w:r w:rsidRPr="003A6D6B">
        <w:rPr>
          <w:rFonts w:cstheme="minorHAnsi"/>
        </w:rPr>
        <w:t>1. Изучение микроскопического строения крови человека и лягушки (сравнение).</w:t>
      </w:r>
    </w:p>
    <w:p w14:paraId="390B36F6" w14:textId="77777777" w:rsidR="00EA0F6C" w:rsidRPr="003A6D6B" w:rsidRDefault="00EA0F6C" w:rsidP="00EA0F6C">
      <w:pPr>
        <w:ind w:firstLine="709"/>
        <w:jc w:val="both"/>
        <w:rPr>
          <w:rFonts w:cstheme="minorHAnsi"/>
        </w:rPr>
      </w:pPr>
      <w:bookmarkStart w:id="2029" w:name="bookmark4180"/>
      <w:bookmarkStart w:id="2030" w:name="bookmark4178"/>
      <w:bookmarkStart w:id="2031" w:name="bookmark4179"/>
      <w:bookmarkStart w:id="2032" w:name="bookmark4181"/>
      <w:bookmarkEnd w:id="2029"/>
      <w:r w:rsidRPr="003A6D6B">
        <w:rPr>
          <w:rFonts w:cstheme="minorHAnsi"/>
          <w:b/>
          <w:bCs/>
        </w:rPr>
        <w:t>Кровообращение</w:t>
      </w:r>
      <w:bookmarkEnd w:id="2030"/>
      <w:bookmarkEnd w:id="2031"/>
      <w:bookmarkEnd w:id="2032"/>
    </w:p>
    <w:p w14:paraId="7E484458" w14:textId="77777777" w:rsidR="00EA0F6C" w:rsidRPr="003A6D6B" w:rsidRDefault="00EA0F6C" w:rsidP="00EA0F6C">
      <w:pPr>
        <w:ind w:firstLine="709"/>
        <w:jc w:val="both"/>
        <w:rPr>
          <w:rFonts w:cstheme="minorHAnsi"/>
        </w:rPr>
      </w:pPr>
      <w:r w:rsidRPr="003A6D6B">
        <w:rPr>
          <w:rFonts w:cstheme="minorHAnsi"/>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3572E106"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132F832A" w14:textId="77777777" w:rsidR="00EA0F6C" w:rsidRPr="003A6D6B" w:rsidRDefault="00EA0F6C" w:rsidP="00EA0F6C">
      <w:pPr>
        <w:ind w:firstLine="709"/>
        <w:jc w:val="both"/>
        <w:rPr>
          <w:rFonts w:cstheme="minorHAnsi"/>
        </w:rPr>
      </w:pPr>
      <w:r w:rsidRPr="003A6D6B">
        <w:rPr>
          <w:rFonts w:cstheme="minorHAnsi"/>
        </w:rPr>
        <w:t>1. Измерение кровяного давления.</w:t>
      </w:r>
    </w:p>
    <w:p w14:paraId="20C7AFE3" w14:textId="77777777" w:rsidR="00EA0F6C" w:rsidRPr="003A6D6B" w:rsidRDefault="00EA0F6C" w:rsidP="00EA0F6C">
      <w:pPr>
        <w:ind w:firstLine="709"/>
        <w:jc w:val="both"/>
        <w:rPr>
          <w:rFonts w:cstheme="minorHAnsi"/>
        </w:rPr>
      </w:pPr>
      <w:r w:rsidRPr="003A6D6B">
        <w:rPr>
          <w:rFonts w:cstheme="minorHAnsi"/>
        </w:rPr>
        <w:t>2. Определение пульса и числа сердечных сокращений в покое и после дозированных физических нагрузок у человека.</w:t>
      </w:r>
    </w:p>
    <w:p w14:paraId="27B351D6" w14:textId="77777777" w:rsidR="00EA0F6C" w:rsidRPr="003A6D6B" w:rsidRDefault="00EA0F6C" w:rsidP="00EA0F6C">
      <w:pPr>
        <w:ind w:firstLine="709"/>
        <w:jc w:val="both"/>
        <w:rPr>
          <w:rFonts w:cstheme="minorHAnsi"/>
        </w:rPr>
      </w:pPr>
      <w:r w:rsidRPr="003A6D6B">
        <w:rPr>
          <w:rFonts w:cstheme="minorHAnsi"/>
        </w:rPr>
        <w:t>3. Первая помощь при кровотечениях.</w:t>
      </w:r>
    </w:p>
    <w:p w14:paraId="25574554" w14:textId="77777777" w:rsidR="00EA0F6C" w:rsidRPr="003A6D6B" w:rsidRDefault="00EA0F6C" w:rsidP="00EA0F6C">
      <w:pPr>
        <w:ind w:firstLine="709"/>
        <w:jc w:val="both"/>
        <w:rPr>
          <w:rFonts w:cstheme="minorHAnsi"/>
        </w:rPr>
      </w:pPr>
      <w:bookmarkStart w:id="2033" w:name="bookmark4182"/>
      <w:bookmarkStart w:id="2034" w:name="bookmark4187"/>
      <w:bookmarkStart w:id="2035" w:name="bookmark4185"/>
      <w:bookmarkStart w:id="2036" w:name="bookmark4186"/>
      <w:bookmarkStart w:id="2037" w:name="bookmark4188"/>
      <w:bookmarkEnd w:id="2033"/>
      <w:bookmarkEnd w:id="2034"/>
      <w:r w:rsidRPr="003A6D6B">
        <w:rPr>
          <w:rFonts w:cstheme="minorHAnsi"/>
          <w:b/>
          <w:bCs/>
        </w:rPr>
        <w:t>Дыхание</w:t>
      </w:r>
      <w:bookmarkEnd w:id="2035"/>
      <w:bookmarkEnd w:id="2036"/>
      <w:bookmarkEnd w:id="2037"/>
    </w:p>
    <w:p w14:paraId="200B5F0A" w14:textId="77777777" w:rsidR="00EA0F6C" w:rsidRPr="003A6D6B" w:rsidRDefault="00EA0F6C" w:rsidP="00EA0F6C">
      <w:pPr>
        <w:ind w:firstLine="709"/>
        <w:jc w:val="both"/>
        <w:rPr>
          <w:rFonts w:cstheme="minorHAnsi"/>
        </w:rPr>
      </w:pPr>
      <w:r w:rsidRPr="003A6D6B">
        <w:rPr>
          <w:rFonts w:cstheme="minorHAnsi"/>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F49CCF6" w14:textId="77777777" w:rsidR="00EA0F6C" w:rsidRPr="003A6D6B" w:rsidRDefault="00EA0F6C" w:rsidP="00EA0F6C">
      <w:pPr>
        <w:ind w:firstLine="709"/>
        <w:jc w:val="both"/>
        <w:rPr>
          <w:rFonts w:cstheme="minorHAnsi"/>
        </w:rPr>
      </w:pPr>
      <w:r w:rsidRPr="003A6D6B">
        <w:rPr>
          <w:rFonts w:cstheme="minorHAnsi"/>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D48DA65"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6EEF5D95" w14:textId="77777777" w:rsidR="00EA0F6C" w:rsidRPr="003A6D6B" w:rsidRDefault="00EA0F6C" w:rsidP="00EA0F6C">
      <w:pPr>
        <w:ind w:firstLine="709"/>
        <w:jc w:val="both"/>
        <w:rPr>
          <w:rFonts w:cstheme="minorHAnsi"/>
        </w:rPr>
      </w:pPr>
      <w:r w:rsidRPr="003A6D6B">
        <w:rPr>
          <w:rFonts w:cstheme="minorHAnsi"/>
        </w:rPr>
        <w:t>1. Измерение обхвата грудной клетки в состоянии вдоха и выдоха.</w:t>
      </w:r>
    </w:p>
    <w:p w14:paraId="6FE617EF" w14:textId="77777777" w:rsidR="00EA0F6C" w:rsidRPr="003A6D6B" w:rsidRDefault="00EA0F6C" w:rsidP="00EA0F6C">
      <w:pPr>
        <w:ind w:firstLine="709"/>
        <w:jc w:val="both"/>
        <w:rPr>
          <w:rFonts w:cstheme="minorHAnsi"/>
        </w:rPr>
      </w:pPr>
      <w:r w:rsidRPr="003A6D6B">
        <w:rPr>
          <w:rFonts w:cstheme="minorHAnsi"/>
        </w:rPr>
        <w:t>2. Определение частоты дыхания. Влияние различных факторов на частоту дыхания.</w:t>
      </w:r>
    </w:p>
    <w:p w14:paraId="693120EF" w14:textId="77777777" w:rsidR="00EA0F6C" w:rsidRPr="003A6D6B" w:rsidRDefault="00EA0F6C" w:rsidP="00EA0F6C">
      <w:pPr>
        <w:ind w:firstLine="709"/>
        <w:jc w:val="both"/>
        <w:rPr>
          <w:rFonts w:cstheme="minorHAnsi"/>
        </w:rPr>
      </w:pPr>
      <w:bookmarkStart w:id="2038" w:name="bookmark4189"/>
      <w:bookmarkStart w:id="2039" w:name="bookmark4193"/>
      <w:bookmarkStart w:id="2040" w:name="bookmark4191"/>
      <w:bookmarkStart w:id="2041" w:name="bookmark4192"/>
      <w:bookmarkStart w:id="2042" w:name="bookmark4194"/>
      <w:bookmarkEnd w:id="2038"/>
      <w:bookmarkEnd w:id="2039"/>
      <w:r w:rsidRPr="003A6D6B">
        <w:rPr>
          <w:rFonts w:cstheme="minorHAnsi"/>
          <w:b/>
          <w:bCs/>
        </w:rPr>
        <w:t>Питание и пищеварение</w:t>
      </w:r>
      <w:bookmarkEnd w:id="2040"/>
      <w:bookmarkEnd w:id="2041"/>
      <w:bookmarkEnd w:id="2042"/>
    </w:p>
    <w:p w14:paraId="1CC96D6F" w14:textId="77777777" w:rsidR="00EA0F6C" w:rsidRPr="003A6D6B" w:rsidRDefault="00EA0F6C" w:rsidP="00EA0F6C">
      <w:pPr>
        <w:ind w:firstLine="709"/>
        <w:jc w:val="both"/>
        <w:rPr>
          <w:rFonts w:cstheme="minorHAnsi"/>
        </w:rPr>
      </w:pPr>
      <w:r w:rsidRPr="003A6D6B">
        <w:rPr>
          <w:rFonts w:cstheme="minorHAnsi"/>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7677F16B" w14:textId="77777777" w:rsidR="00EA0F6C" w:rsidRPr="003A6D6B" w:rsidRDefault="00EA0F6C" w:rsidP="00EA0F6C">
      <w:pPr>
        <w:ind w:firstLine="709"/>
        <w:jc w:val="both"/>
        <w:rPr>
          <w:rFonts w:cstheme="minorHAnsi"/>
        </w:rPr>
      </w:pPr>
      <w:r w:rsidRPr="003A6D6B">
        <w:rPr>
          <w:rFonts w:cstheme="minorHAnsi"/>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72759B9E" w14:textId="77777777" w:rsidR="00EA0F6C" w:rsidRPr="003A6D6B" w:rsidRDefault="00EA0F6C" w:rsidP="00EA0F6C">
      <w:pPr>
        <w:ind w:firstLine="709"/>
        <w:jc w:val="both"/>
        <w:rPr>
          <w:rFonts w:cstheme="minorHAnsi"/>
        </w:rPr>
      </w:pPr>
      <w:r w:rsidRPr="003A6D6B">
        <w:rPr>
          <w:rFonts w:cstheme="minorHAnsi"/>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24DFDF15"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3B7DE4A6" w14:textId="77777777" w:rsidR="00EA0F6C" w:rsidRPr="003A6D6B" w:rsidRDefault="00EA0F6C" w:rsidP="00EA0F6C">
      <w:pPr>
        <w:ind w:firstLine="709"/>
        <w:jc w:val="both"/>
        <w:rPr>
          <w:rFonts w:cstheme="minorHAnsi"/>
        </w:rPr>
      </w:pPr>
      <w:r w:rsidRPr="003A6D6B">
        <w:rPr>
          <w:rFonts w:cstheme="minorHAnsi"/>
        </w:rPr>
        <w:t>1. Исследование действия ферментов слюны на крахмал.</w:t>
      </w:r>
    </w:p>
    <w:p w14:paraId="67B97ABC" w14:textId="77777777" w:rsidR="00EA0F6C" w:rsidRPr="003A6D6B" w:rsidRDefault="00EA0F6C" w:rsidP="00EA0F6C">
      <w:pPr>
        <w:ind w:firstLine="709"/>
        <w:jc w:val="both"/>
        <w:rPr>
          <w:rFonts w:cstheme="minorHAnsi"/>
        </w:rPr>
      </w:pPr>
      <w:r w:rsidRPr="003A6D6B">
        <w:rPr>
          <w:rFonts w:cstheme="minorHAnsi"/>
        </w:rPr>
        <w:t>2. Наблюдение действия желудочного сока на белки.</w:t>
      </w:r>
    </w:p>
    <w:p w14:paraId="51A6749C" w14:textId="77777777" w:rsidR="00EA0F6C" w:rsidRPr="003A6D6B" w:rsidRDefault="00EA0F6C" w:rsidP="00EA0F6C">
      <w:pPr>
        <w:ind w:firstLine="709"/>
        <w:jc w:val="both"/>
        <w:rPr>
          <w:rFonts w:cstheme="minorHAnsi"/>
        </w:rPr>
      </w:pPr>
      <w:bookmarkStart w:id="2043" w:name="bookmark4195"/>
      <w:bookmarkStart w:id="2044" w:name="bookmark4199"/>
      <w:bookmarkStart w:id="2045" w:name="bookmark4197"/>
      <w:bookmarkStart w:id="2046" w:name="bookmark4198"/>
      <w:bookmarkStart w:id="2047" w:name="bookmark4200"/>
      <w:bookmarkEnd w:id="2043"/>
      <w:bookmarkEnd w:id="2044"/>
      <w:r w:rsidRPr="003A6D6B">
        <w:rPr>
          <w:rFonts w:cstheme="minorHAnsi"/>
          <w:b/>
          <w:bCs/>
        </w:rPr>
        <w:t>Обмен веществ и превращение энергии</w:t>
      </w:r>
      <w:bookmarkEnd w:id="2045"/>
      <w:bookmarkEnd w:id="2046"/>
      <w:bookmarkEnd w:id="2047"/>
    </w:p>
    <w:p w14:paraId="79D4573D" w14:textId="77777777" w:rsidR="00EA0F6C" w:rsidRPr="003A6D6B" w:rsidRDefault="00EA0F6C" w:rsidP="00EA0F6C">
      <w:pPr>
        <w:ind w:firstLine="709"/>
        <w:jc w:val="both"/>
        <w:rPr>
          <w:rFonts w:cstheme="minorHAnsi"/>
        </w:rPr>
      </w:pPr>
      <w:r w:rsidRPr="003A6D6B">
        <w:rPr>
          <w:rFonts w:cstheme="minorHAnsi"/>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6223C5CE" w14:textId="77777777" w:rsidR="00EA0F6C" w:rsidRPr="003A6D6B" w:rsidRDefault="00EA0F6C" w:rsidP="00EA0F6C">
      <w:pPr>
        <w:ind w:firstLine="709"/>
        <w:jc w:val="both"/>
        <w:rPr>
          <w:rFonts w:cstheme="minorHAnsi"/>
        </w:rPr>
      </w:pPr>
      <w:r w:rsidRPr="003A6D6B">
        <w:rPr>
          <w:rFonts w:cstheme="minorHAnsi"/>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1168596A" w14:textId="77777777" w:rsidR="00EA0F6C" w:rsidRPr="003A6D6B" w:rsidRDefault="00EA0F6C" w:rsidP="00EA0F6C">
      <w:pPr>
        <w:ind w:firstLine="709"/>
        <w:jc w:val="both"/>
        <w:rPr>
          <w:rFonts w:cstheme="minorHAnsi"/>
        </w:rPr>
      </w:pPr>
      <w:r w:rsidRPr="003A6D6B">
        <w:rPr>
          <w:rFonts w:cstheme="minorHAnsi"/>
        </w:rPr>
        <w:t>Нормы и режим питания. Рациональное питание – фактор укрепления здоровья. Нарушение обмена веществ.</w:t>
      </w:r>
    </w:p>
    <w:p w14:paraId="6B3AE85C"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4DF0FBBF" w14:textId="77777777" w:rsidR="00EA0F6C" w:rsidRPr="003A6D6B" w:rsidRDefault="00EA0F6C" w:rsidP="00EA0F6C">
      <w:pPr>
        <w:ind w:firstLine="709"/>
        <w:jc w:val="both"/>
        <w:rPr>
          <w:rFonts w:cstheme="minorHAnsi"/>
        </w:rPr>
      </w:pPr>
      <w:r w:rsidRPr="003A6D6B">
        <w:rPr>
          <w:rFonts w:cstheme="minorHAnsi"/>
        </w:rPr>
        <w:t>1. Исследование состава продуктов питания.</w:t>
      </w:r>
    </w:p>
    <w:p w14:paraId="30F69EA3" w14:textId="77777777" w:rsidR="00EA0F6C" w:rsidRPr="003A6D6B" w:rsidRDefault="00EA0F6C" w:rsidP="00EA0F6C">
      <w:pPr>
        <w:ind w:firstLine="709"/>
        <w:jc w:val="both"/>
        <w:rPr>
          <w:rFonts w:cstheme="minorHAnsi"/>
        </w:rPr>
      </w:pPr>
      <w:r w:rsidRPr="003A6D6B">
        <w:rPr>
          <w:rFonts w:cstheme="minorHAnsi"/>
        </w:rPr>
        <w:t>2. Составление меню в зависимости от калорийности пищи.</w:t>
      </w:r>
    </w:p>
    <w:p w14:paraId="00309B4D" w14:textId="77777777" w:rsidR="00EA0F6C" w:rsidRPr="003A6D6B" w:rsidRDefault="00EA0F6C" w:rsidP="00EA0F6C">
      <w:pPr>
        <w:ind w:firstLine="709"/>
        <w:jc w:val="both"/>
        <w:rPr>
          <w:rFonts w:cstheme="minorHAnsi"/>
        </w:rPr>
      </w:pPr>
      <w:r w:rsidRPr="003A6D6B">
        <w:rPr>
          <w:rFonts w:cstheme="minorHAnsi"/>
        </w:rPr>
        <w:t>3. Способы сохранения витаминов в пищевых продуктах.</w:t>
      </w:r>
    </w:p>
    <w:p w14:paraId="63C28268" w14:textId="77777777" w:rsidR="00EA0F6C" w:rsidRPr="003A6D6B" w:rsidRDefault="00EA0F6C" w:rsidP="00EA0F6C">
      <w:pPr>
        <w:ind w:firstLine="709"/>
        <w:jc w:val="both"/>
        <w:rPr>
          <w:rFonts w:cstheme="minorHAnsi"/>
        </w:rPr>
      </w:pPr>
      <w:bookmarkStart w:id="2048" w:name="bookmark4201"/>
      <w:bookmarkStart w:id="2049" w:name="bookmark4206"/>
      <w:bookmarkStart w:id="2050" w:name="bookmark4204"/>
      <w:bookmarkStart w:id="2051" w:name="bookmark4205"/>
      <w:bookmarkStart w:id="2052" w:name="bookmark4207"/>
      <w:bookmarkEnd w:id="2048"/>
      <w:bookmarkEnd w:id="2049"/>
      <w:r w:rsidRPr="003A6D6B">
        <w:rPr>
          <w:rFonts w:cstheme="minorHAnsi"/>
          <w:b/>
          <w:bCs/>
        </w:rPr>
        <w:t>Кожа</w:t>
      </w:r>
      <w:bookmarkEnd w:id="2050"/>
      <w:bookmarkEnd w:id="2051"/>
      <w:bookmarkEnd w:id="2052"/>
    </w:p>
    <w:p w14:paraId="3811BAC8" w14:textId="77777777" w:rsidR="00EA0F6C" w:rsidRPr="003A6D6B" w:rsidRDefault="00EA0F6C" w:rsidP="00EA0F6C">
      <w:pPr>
        <w:ind w:firstLine="709"/>
        <w:jc w:val="both"/>
        <w:rPr>
          <w:rFonts w:cstheme="minorHAnsi"/>
        </w:rPr>
      </w:pPr>
      <w:r w:rsidRPr="003A6D6B">
        <w:rPr>
          <w:rFonts w:cstheme="minorHAnsi"/>
        </w:rPr>
        <w:t>Строение и функции кожи. Кожа и её производные. Кожа и терморегуляция. Влияние на кожу факторов окружающей среды.</w:t>
      </w:r>
    </w:p>
    <w:p w14:paraId="1B375B35" w14:textId="77777777" w:rsidR="00EA0F6C" w:rsidRPr="003A6D6B" w:rsidRDefault="00EA0F6C" w:rsidP="00EA0F6C">
      <w:pPr>
        <w:ind w:firstLine="709"/>
        <w:jc w:val="both"/>
        <w:rPr>
          <w:rFonts w:cstheme="minorHAnsi"/>
        </w:rPr>
      </w:pPr>
      <w:r w:rsidRPr="003A6D6B">
        <w:rPr>
          <w:rFonts w:cstheme="minorHAnsi"/>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35B2BDD9"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2529ED26" w14:textId="77777777" w:rsidR="00EA0F6C" w:rsidRPr="003A6D6B" w:rsidRDefault="00EA0F6C" w:rsidP="00EA0F6C">
      <w:pPr>
        <w:ind w:firstLine="709"/>
        <w:jc w:val="both"/>
        <w:rPr>
          <w:rFonts w:cstheme="minorHAnsi"/>
        </w:rPr>
      </w:pPr>
      <w:r w:rsidRPr="003A6D6B">
        <w:rPr>
          <w:rFonts w:cstheme="minorHAnsi"/>
        </w:rPr>
        <w:t>1. Исследование с помощью лупы тыльной и ладонной стороны кисти.</w:t>
      </w:r>
    </w:p>
    <w:p w14:paraId="547B90F0" w14:textId="77777777" w:rsidR="00EA0F6C" w:rsidRPr="003A6D6B" w:rsidRDefault="00EA0F6C" w:rsidP="00EA0F6C">
      <w:pPr>
        <w:ind w:firstLine="709"/>
        <w:jc w:val="both"/>
        <w:rPr>
          <w:rFonts w:cstheme="minorHAnsi"/>
        </w:rPr>
      </w:pPr>
      <w:r w:rsidRPr="003A6D6B">
        <w:rPr>
          <w:rFonts w:cstheme="minorHAnsi"/>
        </w:rPr>
        <w:t>2. Определение жирности различных участков кожи лица.</w:t>
      </w:r>
    </w:p>
    <w:p w14:paraId="237421A1" w14:textId="77777777" w:rsidR="00EA0F6C" w:rsidRPr="003A6D6B" w:rsidRDefault="00EA0F6C" w:rsidP="00EA0F6C">
      <w:pPr>
        <w:ind w:firstLine="709"/>
        <w:jc w:val="both"/>
        <w:rPr>
          <w:rFonts w:cstheme="minorHAnsi"/>
        </w:rPr>
      </w:pPr>
      <w:r w:rsidRPr="003A6D6B">
        <w:rPr>
          <w:rFonts w:cstheme="minorHAnsi"/>
        </w:rPr>
        <w:t>3. Описание мер по уходу за кожей лица и волосами в зависимости от типа кожи.</w:t>
      </w:r>
    </w:p>
    <w:p w14:paraId="393ADA2E" w14:textId="77777777" w:rsidR="00EA0F6C" w:rsidRPr="003A6D6B" w:rsidRDefault="00EA0F6C" w:rsidP="00EA0F6C">
      <w:pPr>
        <w:ind w:firstLine="709"/>
        <w:jc w:val="both"/>
        <w:rPr>
          <w:rFonts w:cstheme="minorHAnsi"/>
        </w:rPr>
      </w:pPr>
      <w:r w:rsidRPr="003A6D6B">
        <w:rPr>
          <w:rFonts w:cstheme="minorHAnsi"/>
        </w:rPr>
        <w:t>4. Описание основных гигиенических требований к одежде и обуви.</w:t>
      </w:r>
    </w:p>
    <w:p w14:paraId="21D0F57F" w14:textId="77777777" w:rsidR="00EA0F6C" w:rsidRPr="003A6D6B" w:rsidRDefault="00EA0F6C" w:rsidP="00EA0F6C">
      <w:pPr>
        <w:ind w:firstLine="709"/>
        <w:jc w:val="both"/>
        <w:rPr>
          <w:rFonts w:cstheme="minorHAnsi"/>
        </w:rPr>
      </w:pPr>
      <w:bookmarkStart w:id="2053" w:name="bookmark4208"/>
      <w:bookmarkStart w:id="2054" w:name="bookmark4214"/>
      <w:bookmarkStart w:id="2055" w:name="bookmark4212"/>
      <w:bookmarkStart w:id="2056" w:name="bookmark4213"/>
      <w:bookmarkStart w:id="2057" w:name="bookmark4215"/>
      <w:bookmarkEnd w:id="2053"/>
      <w:bookmarkEnd w:id="2054"/>
      <w:r w:rsidRPr="003A6D6B">
        <w:rPr>
          <w:rFonts w:cstheme="minorHAnsi"/>
          <w:b/>
          <w:bCs/>
        </w:rPr>
        <w:t>Выделение</w:t>
      </w:r>
      <w:bookmarkEnd w:id="2055"/>
      <w:bookmarkEnd w:id="2056"/>
      <w:bookmarkEnd w:id="2057"/>
    </w:p>
    <w:p w14:paraId="6866DA5B" w14:textId="77777777" w:rsidR="00EA0F6C" w:rsidRPr="003A6D6B" w:rsidRDefault="00EA0F6C" w:rsidP="00EA0F6C">
      <w:pPr>
        <w:ind w:firstLine="709"/>
        <w:jc w:val="both"/>
        <w:rPr>
          <w:rFonts w:cstheme="minorHAnsi"/>
        </w:rPr>
      </w:pPr>
      <w:r w:rsidRPr="003A6D6B">
        <w:rPr>
          <w:rFonts w:cstheme="minorHAnsi"/>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4CD3D15D"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7513C3BC" w14:textId="77777777" w:rsidR="00EA0F6C" w:rsidRPr="003A6D6B" w:rsidRDefault="00EA0F6C" w:rsidP="00EA0F6C">
      <w:pPr>
        <w:ind w:firstLine="709"/>
        <w:jc w:val="both"/>
        <w:rPr>
          <w:rFonts w:cstheme="minorHAnsi"/>
        </w:rPr>
      </w:pPr>
      <w:r w:rsidRPr="003A6D6B">
        <w:rPr>
          <w:rFonts w:cstheme="minorHAnsi"/>
        </w:rPr>
        <w:t>1. Определение местоположения почек (на муляже).</w:t>
      </w:r>
    </w:p>
    <w:p w14:paraId="1248F32B" w14:textId="77777777" w:rsidR="00EA0F6C" w:rsidRPr="003A6D6B" w:rsidRDefault="00EA0F6C" w:rsidP="00EA0F6C">
      <w:pPr>
        <w:ind w:firstLine="709"/>
        <w:jc w:val="both"/>
        <w:rPr>
          <w:rFonts w:cstheme="minorHAnsi"/>
        </w:rPr>
      </w:pPr>
      <w:r w:rsidRPr="003A6D6B">
        <w:rPr>
          <w:rFonts w:cstheme="minorHAnsi"/>
        </w:rPr>
        <w:t>2. Описание мер профилактики болезней почек.</w:t>
      </w:r>
    </w:p>
    <w:p w14:paraId="13A57371" w14:textId="77777777" w:rsidR="00EA0F6C" w:rsidRPr="003A6D6B" w:rsidRDefault="00EA0F6C" w:rsidP="00EA0F6C">
      <w:pPr>
        <w:ind w:firstLine="709"/>
        <w:jc w:val="both"/>
        <w:rPr>
          <w:rFonts w:cstheme="minorHAnsi"/>
        </w:rPr>
      </w:pPr>
      <w:bookmarkStart w:id="2058" w:name="bookmark4216"/>
      <w:bookmarkStart w:id="2059" w:name="bookmark4220"/>
      <w:bookmarkStart w:id="2060" w:name="bookmark4218"/>
      <w:bookmarkStart w:id="2061" w:name="bookmark4219"/>
      <w:bookmarkStart w:id="2062" w:name="bookmark4221"/>
      <w:bookmarkEnd w:id="2058"/>
      <w:bookmarkEnd w:id="2059"/>
      <w:r w:rsidRPr="003A6D6B">
        <w:rPr>
          <w:rFonts w:cstheme="minorHAnsi"/>
          <w:b/>
          <w:bCs/>
        </w:rPr>
        <w:t>Размножение и развитие</w:t>
      </w:r>
      <w:bookmarkEnd w:id="2060"/>
      <w:bookmarkEnd w:id="2061"/>
      <w:bookmarkEnd w:id="2062"/>
    </w:p>
    <w:p w14:paraId="4D4A8014" w14:textId="77777777" w:rsidR="00EA0F6C" w:rsidRPr="003A6D6B" w:rsidRDefault="00EA0F6C" w:rsidP="00EA0F6C">
      <w:pPr>
        <w:ind w:firstLine="709"/>
        <w:jc w:val="both"/>
        <w:rPr>
          <w:rFonts w:cstheme="minorHAnsi"/>
        </w:rPr>
      </w:pPr>
      <w:r w:rsidRPr="003A6D6B">
        <w:rPr>
          <w:rFonts w:cstheme="minorHAnsi"/>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3E206ACA" w14:textId="77777777" w:rsidR="00EA0F6C" w:rsidRPr="003A6D6B" w:rsidRDefault="00EA0F6C" w:rsidP="00EA0F6C">
      <w:pPr>
        <w:ind w:firstLine="709"/>
        <w:jc w:val="both"/>
        <w:rPr>
          <w:rFonts w:cstheme="minorHAnsi"/>
          <w:b/>
          <w:bCs/>
        </w:rPr>
      </w:pPr>
      <w:r w:rsidRPr="003A6D6B">
        <w:rPr>
          <w:rFonts w:cstheme="minorHAnsi"/>
          <w:b/>
          <w:bCs/>
          <w:i/>
          <w:iCs/>
        </w:rPr>
        <w:t>Лабораторные и практические работы</w:t>
      </w:r>
    </w:p>
    <w:p w14:paraId="7CAD93F5" w14:textId="77777777" w:rsidR="00EA0F6C" w:rsidRPr="003A6D6B" w:rsidRDefault="00EA0F6C" w:rsidP="00EA0F6C">
      <w:pPr>
        <w:ind w:firstLine="709"/>
        <w:jc w:val="both"/>
        <w:rPr>
          <w:rFonts w:cstheme="minorHAnsi"/>
        </w:rPr>
      </w:pPr>
      <w:r w:rsidRPr="003A6D6B">
        <w:rPr>
          <w:rFonts w:cstheme="minorHAnsi"/>
        </w:rPr>
        <w:t>1. Описание основных мер по профилактике инфекционных заболеваний, передающихся половым путём.</w:t>
      </w:r>
    </w:p>
    <w:p w14:paraId="2A121045" w14:textId="77777777" w:rsidR="00EA0F6C" w:rsidRPr="003A6D6B" w:rsidRDefault="00EA0F6C" w:rsidP="00EA0F6C">
      <w:pPr>
        <w:ind w:firstLine="709"/>
        <w:jc w:val="both"/>
        <w:rPr>
          <w:rFonts w:cstheme="minorHAnsi"/>
        </w:rPr>
      </w:pPr>
      <w:bookmarkStart w:id="2063" w:name="bookmark4224"/>
      <w:bookmarkStart w:id="2064" w:name="bookmark4222"/>
      <w:bookmarkStart w:id="2065" w:name="bookmark4223"/>
      <w:bookmarkStart w:id="2066" w:name="bookmark4225"/>
      <w:bookmarkEnd w:id="2063"/>
      <w:r w:rsidRPr="003A6D6B">
        <w:rPr>
          <w:rFonts w:cstheme="minorHAnsi"/>
          <w:b/>
          <w:bCs/>
        </w:rPr>
        <w:t>Органы чувств и сенсорные системы</w:t>
      </w:r>
      <w:bookmarkEnd w:id="2064"/>
      <w:bookmarkEnd w:id="2065"/>
      <w:bookmarkEnd w:id="2066"/>
    </w:p>
    <w:p w14:paraId="1207010F" w14:textId="77777777" w:rsidR="00EA0F6C" w:rsidRPr="003A6D6B" w:rsidRDefault="00EA0F6C" w:rsidP="00EA0F6C">
      <w:pPr>
        <w:ind w:firstLine="709"/>
        <w:jc w:val="both"/>
        <w:rPr>
          <w:rFonts w:cstheme="minorHAnsi"/>
        </w:rPr>
      </w:pPr>
      <w:r w:rsidRPr="003A6D6B">
        <w:rPr>
          <w:rFonts w:cstheme="minorHAnsi"/>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31C055B2" w14:textId="77777777" w:rsidR="00EA0F6C" w:rsidRPr="003A6D6B" w:rsidRDefault="00EA0F6C" w:rsidP="00EA0F6C">
      <w:pPr>
        <w:ind w:firstLine="709"/>
        <w:jc w:val="both"/>
        <w:rPr>
          <w:rFonts w:cstheme="minorHAnsi"/>
        </w:rPr>
      </w:pPr>
      <w:r w:rsidRPr="003A6D6B">
        <w:rPr>
          <w:rFonts w:cstheme="minorHAnsi"/>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3AA45ED0" w14:textId="77777777" w:rsidR="00EA0F6C" w:rsidRPr="003A6D6B" w:rsidRDefault="00EA0F6C" w:rsidP="00EA0F6C">
      <w:pPr>
        <w:ind w:firstLine="709"/>
        <w:jc w:val="both"/>
        <w:rPr>
          <w:rFonts w:cstheme="minorHAnsi"/>
        </w:rPr>
      </w:pPr>
      <w:r w:rsidRPr="003A6D6B">
        <w:rPr>
          <w:rFonts w:cstheme="minorHAnsi"/>
        </w:rPr>
        <w:t>Органы равновесия, мышечного чувства, осязания, обоняния и вкуса. Взаимодействие сенсорных систем организма.</w:t>
      </w:r>
    </w:p>
    <w:p w14:paraId="4ED62089"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07AB12D9" w14:textId="77777777" w:rsidR="00EA0F6C" w:rsidRPr="003A6D6B" w:rsidRDefault="00EA0F6C" w:rsidP="00EA0F6C">
      <w:pPr>
        <w:ind w:firstLine="709"/>
        <w:jc w:val="both"/>
        <w:rPr>
          <w:rFonts w:cstheme="minorHAnsi"/>
        </w:rPr>
      </w:pPr>
      <w:r w:rsidRPr="003A6D6B">
        <w:rPr>
          <w:rFonts w:cstheme="minorHAnsi"/>
        </w:rPr>
        <w:t>1. Определение остроты зрения у человека.</w:t>
      </w:r>
    </w:p>
    <w:p w14:paraId="48FEB199" w14:textId="77777777" w:rsidR="00EA0F6C" w:rsidRPr="003A6D6B" w:rsidRDefault="00EA0F6C" w:rsidP="00EA0F6C">
      <w:pPr>
        <w:ind w:firstLine="709"/>
        <w:jc w:val="both"/>
        <w:rPr>
          <w:rFonts w:cstheme="minorHAnsi"/>
        </w:rPr>
      </w:pPr>
      <w:r w:rsidRPr="003A6D6B">
        <w:rPr>
          <w:rFonts w:cstheme="minorHAnsi"/>
        </w:rPr>
        <w:t>2. Изучение строения органа зрения (на муляже и влажном препарате).</w:t>
      </w:r>
    </w:p>
    <w:p w14:paraId="6DF01F35" w14:textId="77777777" w:rsidR="00EA0F6C" w:rsidRPr="003A6D6B" w:rsidRDefault="00EA0F6C" w:rsidP="00EA0F6C">
      <w:pPr>
        <w:ind w:firstLine="709"/>
        <w:jc w:val="both"/>
        <w:rPr>
          <w:rFonts w:cstheme="minorHAnsi"/>
        </w:rPr>
      </w:pPr>
      <w:r w:rsidRPr="003A6D6B">
        <w:rPr>
          <w:rFonts w:cstheme="minorHAnsi"/>
        </w:rPr>
        <w:t>3. Изучение строения органа слуха (на муляже).</w:t>
      </w:r>
    </w:p>
    <w:p w14:paraId="2FEA3249" w14:textId="77777777" w:rsidR="00EA0F6C" w:rsidRPr="003A6D6B" w:rsidRDefault="00EA0F6C" w:rsidP="00EA0F6C">
      <w:pPr>
        <w:ind w:firstLine="709"/>
        <w:jc w:val="both"/>
        <w:rPr>
          <w:rFonts w:cstheme="minorHAnsi"/>
        </w:rPr>
      </w:pPr>
      <w:bookmarkStart w:id="2067" w:name="bookmark4226"/>
      <w:bookmarkStart w:id="2068" w:name="bookmark4231"/>
      <w:bookmarkStart w:id="2069" w:name="bookmark4229"/>
      <w:bookmarkStart w:id="2070" w:name="bookmark4230"/>
      <w:bookmarkStart w:id="2071" w:name="bookmark4232"/>
      <w:bookmarkEnd w:id="2067"/>
      <w:bookmarkEnd w:id="2068"/>
      <w:r w:rsidRPr="003A6D6B">
        <w:rPr>
          <w:rFonts w:cstheme="minorHAnsi"/>
          <w:b/>
          <w:bCs/>
        </w:rPr>
        <w:t>Поведение и психика</w:t>
      </w:r>
      <w:bookmarkEnd w:id="2069"/>
      <w:bookmarkEnd w:id="2070"/>
      <w:bookmarkEnd w:id="2071"/>
    </w:p>
    <w:p w14:paraId="4697E213" w14:textId="77777777" w:rsidR="00EA0F6C" w:rsidRPr="003A6D6B" w:rsidRDefault="00EA0F6C" w:rsidP="00EA0F6C">
      <w:pPr>
        <w:ind w:firstLine="709"/>
        <w:jc w:val="both"/>
        <w:rPr>
          <w:rFonts w:cstheme="minorHAnsi"/>
        </w:rPr>
      </w:pPr>
      <w:r w:rsidRPr="003A6D6B">
        <w:rPr>
          <w:rFonts w:cstheme="minorHAnsi"/>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4BC8DEA6" w14:textId="77777777" w:rsidR="00EA0F6C" w:rsidRPr="003A6D6B" w:rsidRDefault="00EA0F6C" w:rsidP="00EA0F6C">
      <w:pPr>
        <w:ind w:firstLine="709"/>
        <w:jc w:val="both"/>
        <w:rPr>
          <w:rFonts w:cstheme="minorHAnsi"/>
        </w:rPr>
      </w:pPr>
      <w:r w:rsidRPr="003A6D6B">
        <w:rPr>
          <w:rFonts w:cstheme="minorHAnsi"/>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741267C9" w14:textId="77777777" w:rsidR="00EA0F6C" w:rsidRPr="003A6D6B" w:rsidRDefault="00EA0F6C" w:rsidP="00EA0F6C">
      <w:pPr>
        <w:ind w:firstLine="709"/>
        <w:jc w:val="both"/>
        <w:rPr>
          <w:rFonts w:cstheme="minorHAnsi"/>
          <w:b/>
          <w:bCs/>
          <w:i/>
          <w:iCs/>
        </w:rPr>
      </w:pPr>
      <w:r w:rsidRPr="003A6D6B">
        <w:rPr>
          <w:rFonts w:cstheme="minorHAnsi"/>
          <w:b/>
          <w:bCs/>
          <w:i/>
          <w:iCs/>
        </w:rPr>
        <w:t>Лабораторные и практические работы</w:t>
      </w:r>
    </w:p>
    <w:p w14:paraId="01246FED" w14:textId="77777777" w:rsidR="00EA0F6C" w:rsidRPr="003A6D6B" w:rsidRDefault="00EA0F6C" w:rsidP="00EA0F6C">
      <w:pPr>
        <w:ind w:firstLine="709"/>
        <w:jc w:val="both"/>
        <w:rPr>
          <w:rFonts w:cstheme="minorHAnsi"/>
        </w:rPr>
      </w:pPr>
      <w:r w:rsidRPr="003A6D6B">
        <w:rPr>
          <w:rFonts w:cstheme="minorHAnsi"/>
        </w:rPr>
        <w:t>1. Изучение кратковременной памяти.</w:t>
      </w:r>
    </w:p>
    <w:p w14:paraId="6DE68BC5" w14:textId="77777777" w:rsidR="00EA0F6C" w:rsidRPr="003A6D6B" w:rsidRDefault="00EA0F6C" w:rsidP="00EA0F6C">
      <w:pPr>
        <w:ind w:firstLine="709"/>
        <w:jc w:val="both"/>
        <w:rPr>
          <w:rFonts w:cstheme="minorHAnsi"/>
        </w:rPr>
      </w:pPr>
      <w:r w:rsidRPr="003A6D6B">
        <w:rPr>
          <w:rFonts w:cstheme="minorHAnsi"/>
        </w:rPr>
        <w:t>2. Определение объёма механической и логической памяти.</w:t>
      </w:r>
    </w:p>
    <w:p w14:paraId="408CF902" w14:textId="77777777" w:rsidR="00EA0F6C" w:rsidRPr="003A6D6B" w:rsidRDefault="00EA0F6C" w:rsidP="00EA0F6C">
      <w:pPr>
        <w:ind w:firstLine="709"/>
        <w:jc w:val="both"/>
        <w:rPr>
          <w:rFonts w:cstheme="minorHAnsi"/>
        </w:rPr>
      </w:pPr>
      <w:r w:rsidRPr="003A6D6B">
        <w:rPr>
          <w:rFonts w:cstheme="minorHAnsi"/>
        </w:rPr>
        <w:t>3. Оценка сформированности навыков логического мышления.</w:t>
      </w:r>
    </w:p>
    <w:p w14:paraId="7B398B14" w14:textId="77777777" w:rsidR="00EA0F6C" w:rsidRPr="003A6D6B" w:rsidRDefault="00EA0F6C" w:rsidP="00EA0F6C">
      <w:pPr>
        <w:ind w:firstLine="709"/>
        <w:jc w:val="both"/>
        <w:rPr>
          <w:rFonts w:cstheme="minorHAnsi"/>
        </w:rPr>
      </w:pPr>
      <w:bookmarkStart w:id="2072" w:name="bookmark4233"/>
      <w:bookmarkStart w:id="2073" w:name="bookmark4238"/>
      <w:bookmarkStart w:id="2074" w:name="bookmark4236"/>
      <w:bookmarkStart w:id="2075" w:name="bookmark4237"/>
      <w:bookmarkStart w:id="2076" w:name="bookmark4239"/>
      <w:bookmarkEnd w:id="2072"/>
      <w:bookmarkEnd w:id="2073"/>
      <w:r w:rsidRPr="003A6D6B">
        <w:rPr>
          <w:rFonts w:cstheme="minorHAnsi"/>
          <w:b/>
          <w:bCs/>
        </w:rPr>
        <w:t>Человек и окружающая среда</w:t>
      </w:r>
      <w:bookmarkEnd w:id="2074"/>
      <w:bookmarkEnd w:id="2075"/>
      <w:bookmarkEnd w:id="2076"/>
    </w:p>
    <w:p w14:paraId="699977CC" w14:textId="77777777" w:rsidR="00EA0F6C" w:rsidRPr="003A6D6B" w:rsidRDefault="00EA0F6C" w:rsidP="00EA0F6C">
      <w:pPr>
        <w:ind w:firstLine="709"/>
        <w:jc w:val="both"/>
        <w:rPr>
          <w:rFonts w:cstheme="minorHAnsi"/>
        </w:rPr>
      </w:pPr>
      <w:r w:rsidRPr="003A6D6B">
        <w:rPr>
          <w:rFonts w:cstheme="minorHAnsi"/>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3F95BEED" w14:textId="77777777" w:rsidR="00EA0F6C" w:rsidRPr="003A6D6B" w:rsidRDefault="00EA0F6C" w:rsidP="00EA0F6C">
      <w:pPr>
        <w:ind w:firstLine="709"/>
        <w:jc w:val="both"/>
        <w:rPr>
          <w:rFonts w:cstheme="minorHAnsi"/>
        </w:rPr>
      </w:pPr>
      <w:r w:rsidRPr="003A6D6B">
        <w:rPr>
          <w:rFonts w:cstheme="minorHAnsi"/>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6ECA6090" w14:textId="77777777" w:rsidR="00EA0F6C" w:rsidRPr="003A6D6B" w:rsidRDefault="00EA0F6C" w:rsidP="00EA0F6C">
      <w:pPr>
        <w:ind w:firstLine="709"/>
        <w:jc w:val="both"/>
        <w:rPr>
          <w:rFonts w:cstheme="minorHAnsi"/>
        </w:rPr>
      </w:pPr>
      <w:r w:rsidRPr="003A6D6B">
        <w:rPr>
          <w:rFonts w:cstheme="minorHAnsi"/>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64E765AD" w14:textId="77777777" w:rsidR="00EA0F6C" w:rsidRPr="003A6D6B" w:rsidRDefault="00EA0F6C" w:rsidP="00EA0F6C">
      <w:pPr>
        <w:ind w:firstLine="709"/>
        <w:jc w:val="both"/>
        <w:rPr>
          <w:rFonts w:cstheme="minorHAnsi"/>
        </w:rPr>
      </w:pPr>
      <w:bookmarkStart w:id="2077" w:name="bookmark4240"/>
      <w:bookmarkStart w:id="2078" w:name="bookmark4241"/>
      <w:bookmarkStart w:id="2079" w:name="bookmark4242"/>
      <w:r w:rsidRPr="003A6D6B">
        <w:rPr>
          <w:rFonts w:cstheme="minorHAnsi"/>
          <w:b/>
          <w:bCs/>
        </w:rPr>
        <w:t>ПЛАНИРУЕМЫЕ РЕЗУЛЬТАТЫ ОСВОЕНИЯ УЧЕБНОГО ПРЕДМЕТА «БИОЛОГИЯ» НА УРОВНЕ ОСНОВНОГО ОБЩЕГО ОБРАЗОВАНИЯ</w:t>
      </w:r>
      <w:bookmarkEnd w:id="2077"/>
      <w:bookmarkEnd w:id="2078"/>
      <w:bookmarkEnd w:id="2079"/>
    </w:p>
    <w:p w14:paraId="1C34974F" w14:textId="77777777" w:rsidR="00EA0F6C" w:rsidRPr="003A6D6B" w:rsidRDefault="00EA0F6C" w:rsidP="00EA0F6C">
      <w:pPr>
        <w:ind w:firstLine="709"/>
        <w:jc w:val="both"/>
        <w:rPr>
          <w:rFonts w:cstheme="minorHAnsi"/>
        </w:rPr>
      </w:pPr>
      <w:r w:rsidRPr="003A6D6B">
        <w:rPr>
          <w:rFonts w:cstheme="minorHAnsi"/>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89D7609" w14:textId="77777777" w:rsidR="00EA0F6C" w:rsidRPr="003A6D6B" w:rsidRDefault="00EA0F6C" w:rsidP="00EA0F6C">
      <w:pPr>
        <w:ind w:firstLine="709"/>
        <w:jc w:val="both"/>
        <w:rPr>
          <w:rFonts w:cstheme="minorHAnsi"/>
        </w:rPr>
      </w:pPr>
      <w:bookmarkStart w:id="2080" w:name="bookmark4243"/>
      <w:bookmarkStart w:id="2081" w:name="bookmark4244"/>
      <w:bookmarkStart w:id="2082" w:name="bookmark4245"/>
      <w:r w:rsidRPr="003A6D6B">
        <w:rPr>
          <w:rFonts w:cstheme="minorHAnsi"/>
          <w:b/>
          <w:bCs/>
        </w:rPr>
        <w:t>ЛИЧНОСТНЫЕ РЕЗУЛЬТАТЫ</w:t>
      </w:r>
      <w:bookmarkEnd w:id="2080"/>
      <w:bookmarkEnd w:id="2081"/>
      <w:bookmarkEnd w:id="2082"/>
    </w:p>
    <w:p w14:paraId="3BC603EC" w14:textId="77777777" w:rsidR="00EA0F6C" w:rsidRPr="003A6D6B" w:rsidRDefault="00EA0F6C" w:rsidP="00EA0F6C">
      <w:pPr>
        <w:ind w:firstLine="709"/>
        <w:jc w:val="both"/>
        <w:rPr>
          <w:rFonts w:cstheme="minorHAnsi"/>
        </w:rPr>
      </w:pPr>
      <w:r w:rsidRPr="003A6D6B">
        <w:rPr>
          <w:rFonts w:cstheme="minorHAnsi"/>
          <w:b/>
          <w:bCs/>
        </w:rPr>
        <w:t xml:space="preserve">– патриотическое воспитание: </w:t>
      </w:r>
      <w:bookmarkStart w:id="2083" w:name="bookmark4246"/>
      <w:bookmarkEnd w:id="2083"/>
      <w:r w:rsidRPr="003A6D6B">
        <w:rPr>
          <w:rFonts w:cstheme="minorHAnsi"/>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3691479B" w14:textId="77777777" w:rsidR="00EA0F6C" w:rsidRPr="003A6D6B" w:rsidRDefault="00EA0F6C" w:rsidP="00EA0F6C">
      <w:pPr>
        <w:ind w:firstLine="709"/>
        <w:jc w:val="both"/>
        <w:rPr>
          <w:rFonts w:cstheme="minorHAnsi"/>
        </w:rPr>
      </w:pPr>
      <w:r w:rsidRPr="003A6D6B">
        <w:rPr>
          <w:rFonts w:cstheme="minorHAnsi"/>
          <w:b/>
          <w:bCs/>
        </w:rPr>
        <w:t xml:space="preserve">– гражданское воспитание: </w:t>
      </w:r>
      <w:bookmarkStart w:id="2084" w:name="bookmark4247"/>
      <w:bookmarkEnd w:id="2084"/>
      <w:r w:rsidRPr="003A6D6B">
        <w:rPr>
          <w:rFonts w:cstheme="minorHAnsi"/>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7E74DB19" w14:textId="77777777" w:rsidR="00EA0F6C" w:rsidRPr="003A6D6B" w:rsidRDefault="00EA0F6C" w:rsidP="00EA0F6C">
      <w:pPr>
        <w:ind w:firstLine="709"/>
        <w:jc w:val="both"/>
        <w:rPr>
          <w:rFonts w:cstheme="minorHAnsi"/>
        </w:rPr>
      </w:pPr>
      <w:r w:rsidRPr="003A6D6B">
        <w:rPr>
          <w:rFonts w:cstheme="minorHAnsi"/>
          <w:b/>
          <w:bCs/>
        </w:rPr>
        <w:t xml:space="preserve">– духовно-нравственное воспитание: </w:t>
      </w:r>
      <w:bookmarkStart w:id="2085" w:name="bookmark4248"/>
      <w:bookmarkEnd w:id="2085"/>
      <w:r w:rsidRPr="003A6D6B">
        <w:rPr>
          <w:rFonts w:cstheme="minorHAnsi"/>
        </w:rPr>
        <w:t xml:space="preserve">готовность оценивать поведение и поступки с позиции нравственных норм и норм экологической культуры; </w:t>
      </w:r>
      <w:bookmarkStart w:id="2086" w:name="bookmark4249"/>
      <w:bookmarkEnd w:id="2086"/>
      <w:r w:rsidRPr="003A6D6B">
        <w:rPr>
          <w:rFonts w:cstheme="minorHAnsi"/>
        </w:rPr>
        <w:t>понимание значимости нравственного аспекта деятельности человека в медицине и биологии;</w:t>
      </w:r>
    </w:p>
    <w:p w14:paraId="64064D75" w14:textId="77777777" w:rsidR="00EA0F6C" w:rsidRPr="003A6D6B" w:rsidRDefault="00EA0F6C" w:rsidP="00EA0F6C">
      <w:pPr>
        <w:ind w:firstLine="709"/>
        <w:jc w:val="both"/>
        <w:rPr>
          <w:rFonts w:cstheme="minorHAnsi"/>
        </w:rPr>
      </w:pPr>
      <w:r w:rsidRPr="003A6D6B">
        <w:rPr>
          <w:rFonts w:cstheme="minorHAnsi"/>
          <w:b/>
          <w:bCs/>
        </w:rPr>
        <w:t xml:space="preserve">– эстетическое воспитание: </w:t>
      </w:r>
      <w:bookmarkStart w:id="2087" w:name="bookmark4250"/>
      <w:bookmarkEnd w:id="2087"/>
      <w:r w:rsidRPr="003A6D6B">
        <w:rPr>
          <w:rFonts w:cstheme="minorHAnsi"/>
        </w:rPr>
        <w:t>понимание роли биологии в формировании эстетической культуры личности;</w:t>
      </w:r>
    </w:p>
    <w:p w14:paraId="60D6799D" w14:textId="77777777" w:rsidR="00EA0F6C" w:rsidRPr="003A6D6B" w:rsidRDefault="00EA0F6C" w:rsidP="00EA0F6C">
      <w:pPr>
        <w:ind w:firstLine="709"/>
        <w:jc w:val="both"/>
        <w:rPr>
          <w:rFonts w:cstheme="minorHAnsi"/>
        </w:rPr>
      </w:pPr>
      <w:r w:rsidRPr="003A6D6B">
        <w:rPr>
          <w:rFonts w:cstheme="minorHAnsi"/>
          <w:b/>
          <w:bCs/>
        </w:rPr>
        <w:t xml:space="preserve">– ценности научного познания: </w:t>
      </w:r>
      <w:bookmarkStart w:id="2088" w:name="bookmark4251"/>
      <w:bookmarkEnd w:id="2088"/>
      <w:r w:rsidRPr="003A6D6B">
        <w:rPr>
          <w:rFonts w:cstheme="minorHAnsi"/>
        </w:rP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bookmarkStart w:id="2089" w:name="bookmark4252"/>
      <w:bookmarkEnd w:id="2089"/>
      <w:r w:rsidRPr="003A6D6B">
        <w:rPr>
          <w:rFonts w:cstheme="minorHAnsi"/>
        </w:rPr>
        <w:t xml:space="preserve">понимание роли биологической науки в формировании научного мировоззрения; </w:t>
      </w:r>
      <w:bookmarkStart w:id="2090" w:name="bookmark4253"/>
      <w:bookmarkEnd w:id="2090"/>
      <w:r w:rsidRPr="003A6D6B">
        <w:rPr>
          <w:rFonts w:cstheme="minorHAnsi"/>
        </w:rPr>
        <w:t>развитие научной любознательности, интереса к биологической науке, навыков исследовательской деятельности;</w:t>
      </w:r>
    </w:p>
    <w:p w14:paraId="1F045C65" w14:textId="77777777" w:rsidR="00EA0F6C" w:rsidRPr="003A6D6B" w:rsidRDefault="00EA0F6C" w:rsidP="00EA0F6C">
      <w:pPr>
        <w:ind w:firstLine="709"/>
        <w:jc w:val="both"/>
        <w:rPr>
          <w:rFonts w:cstheme="minorHAnsi"/>
        </w:rPr>
      </w:pPr>
      <w:r w:rsidRPr="003A6D6B">
        <w:rPr>
          <w:rFonts w:cstheme="minorHAnsi"/>
          <w:b/>
          <w:bCs/>
        </w:rPr>
        <w:t xml:space="preserve">– формирование культуры здоровья: </w:t>
      </w:r>
      <w:bookmarkStart w:id="2091" w:name="bookmark4254"/>
      <w:bookmarkEnd w:id="2091"/>
      <w:r w:rsidRPr="003A6D6B">
        <w:rPr>
          <w:rFonts w:cstheme="minorHAnsi"/>
        </w:rP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w:t>
      </w:r>
      <w:bookmarkStart w:id="2092" w:name="bookmark4255"/>
      <w:bookmarkEnd w:id="2092"/>
      <w:r w:rsidRPr="003A6D6B">
        <w:rPr>
          <w:rFonts w:cstheme="minorHAnsi"/>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bookmarkStart w:id="2093" w:name="bookmark4256"/>
      <w:bookmarkEnd w:id="2093"/>
      <w:r w:rsidRPr="003A6D6B">
        <w:rPr>
          <w:rFonts w:cstheme="minorHAnsi"/>
        </w:rPr>
        <w:t xml:space="preserve">соблюдение правил безопасности, в том числе навыки безопасного поведения в природной среде; </w:t>
      </w:r>
      <w:bookmarkStart w:id="2094" w:name="bookmark4257"/>
      <w:bookmarkEnd w:id="2094"/>
      <w:r w:rsidRPr="003A6D6B">
        <w:rPr>
          <w:rFonts w:cstheme="minorHAnsi"/>
        </w:rPr>
        <w:t>сформированность навыка рефлексии, управление собственным эмоциональным состоянием;</w:t>
      </w:r>
    </w:p>
    <w:p w14:paraId="055958CD" w14:textId="77777777" w:rsidR="00EA0F6C" w:rsidRPr="003A6D6B" w:rsidRDefault="00EA0F6C" w:rsidP="00EA0F6C">
      <w:pPr>
        <w:ind w:firstLine="709"/>
        <w:jc w:val="both"/>
        <w:rPr>
          <w:rFonts w:cstheme="minorHAnsi"/>
        </w:rPr>
      </w:pPr>
      <w:r w:rsidRPr="003A6D6B">
        <w:rPr>
          <w:rFonts w:cstheme="minorHAnsi"/>
          <w:b/>
          <w:bCs/>
        </w:rPr>
        <w:t xml:space="preserve">– трудовое воспитание: </w:t>
      </w:r>
      <w:bookmarkStart w:id="2095" w:name="bookmark4258"/>
      <w:bookmarkEnd w:id="2095"/>
      <w:r w:rsidRPr="003A6D6B">
        <w:rPr>
          <w:rFonts w:cstheme="minorHAnsi"/>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FB0563C" w14:textId="77777777" w:rsidR="00EA0F6C" w:rsidRPr="003A6D6B" w:rsidRDefault="00EA0F6C" w:rsidP="00EA0F6C">
      <w:pPr>
        <w:ind w:firstLine="709"/>
        <w:jc w:val="both"/>
        <w:rPr>
          <w:rFonts w:cstheme="minorHAnsi"/>
        </w:rPr>
      </w:pPr>
      <w:r w:rsidRPr="003A6D6B">
        <w:rPr>
          <w:rFonts w:cstheme="minorHAnsi"/>
          <w:b/>
          <w:bCs/>
        </w:rPr>
        <w:t xml:space="preserve">– экологическое воспитание: </w:t>
      </w:r>
      <w:bookmarkStart w:id="2096" w:name="bookmark4259"/>
      <w:bookmarkEnd w:id="2096"/>
      <w:r w:rsidRPr="003A6D6B">
        <w:rPr>
          <w:rFonts w:cstheme="minorHAnsi"/>
        </w:rPr>
        <w:t xml:space="preserve">ориентация на применение биологических знаний при решении задач в области окружающей среды; </w:t>
      </w:r>
      <w:bookmarkStart w:id="2097" w:name="bookmark4260"/>
      <w:bookmarkEnd w:id="2097"/>
      <w:r w:rsidRPr="003A6D6B">
        <w:rPr>
          <w:rFonts w:cstheme="minorHAnsi"/>
        </w:rPr>
        <w:t xml:space="preserve">осознание экологических проблем и путей их решения; </w:t>
      </w:r>
      <w:bookmarkStart w:id="2098" w:name="bookmark4261"/>
      <w:bookmarkEnd w:id="2098"/>
      <w:r w:rsidRPr="003A6D6B">
        <w:rPr>
          <w:rFonts w:cstheme="minorHAnsi"/>
        </w:rPr>
        <w:t>готовность к участию в практической деятельности экологической направленности;</w:t>
      </w:r>
    </w:p>
    <w:p w14:paraId="3AE92A9E" w14:textId="77777777" w:rsidR="00EA0F6C" w:rsidRPr="003A6D6B" w:rsidRDefault="00EA0F6C" w:rsidP="00EA0F6C">
      <w:pPr>
        <w:ind w:firstLine="709"/>
        <w:jc w:val="both"/>
        <w:rPr>
          <w:rFonts w:cstheme="minorHAnsi"/>
        </w:rPr>
      </w:pPr>
      <w:r w:rsidRPr="003A6D6B">
        <w:rPr>
          <w:rFonts w:cstheme="minorHAnsi"/>
          <w:b/>
          <w:bCs/>
        </w:rPr>
        <w:t xml:space="preserve">– адаптация обучающегося к изменяющимся условиям социальной и природной среды: </w:t>
      </w:r>
      <w:bookmarkStart w:id="2099" w:name="bookmark4262"/>
      <w:bookmarkEnd w:id="2099"/>
      <w:r w:rsidRPr="003A6D6B">
        <w:rPr>
          <w:rFonts w:cstheme="minorHAnsi"/>
        </w:rPr>
        <w:t xml:space="preserve">адекватная оценка изменяющихся условий; </w:t>
      </w:r>
      <w:bookmarkStart w:id="2100" w:name="bookmark4263"/>
      <w:bookmarkEnd w:id="2100"/>
      <w:r w:rsidRPr="003A6D6B">
        <w:rPr>
          <w:rFonts w:cstheme="minorHAnsi"/>
        </w:rPr>
        <w:t xml:space="preserve">принятие решения (индивидуальное, в группе) в изменяющихся условиях на основании анализа биологической информации; </w:t>
      </w:r>
      <w:bookmarkStart w:id="2101" w:name="bookmark4264"/>
      <w:bookmarkEnd w:id="2101"/>
      <w:r w:rsidRPr="003A6D6B">
        <w:rPr>
          <w:rFonts w:cstheme="minorHAnsi"/>
        </w:rPr>
        <w:t>планирование действий в новой ситуации на основании знаний биологических закономерностей.</w:t>
      </w:r>
    </w:p>
    <w:p w14:paraId="1E14BBAE" w14:textId="77777777" w:rsidR="00EA0F6C" w:rsidRPr="003A6D6B" w:rsidRDefault="00EA0F6C" w:rsidP="00EA0F6C">
      <w:pPr>
        <w:ind w:firstLine="709"/>
        <w:jc w:val="both"/>
        <w:rPr>
          <w:rFonts w:cstheme="minorHAnsi"/>
        </w:rPr>
      </w:pPr>
      <w:r w:rsidRPr="003A6D6B">
        <w:rPr>
          <w:rFonts w:cstheme="minorHAnsi"/>
          <w:b/>
          <w:bCs/>
        </w:rPr>
        <w:t>МЕТАПРЕДМЕТНЫЕ РЕЗУЛЬТАТЫ</w:t>
      </w:r>
    </w:p>
    <w:p w14:paraId="1C70B23E" w14:textId="77777777" w:rsidR="00EA0F6C" w:rsidRPr="003A6D6B" w:rsidRDefault="00EA0F6C" w:rsidP="00EA0F6C">
      <w:pPr>
        <w:ind w:firstLine="709"/>
        <w:jc w:val="both"/>
        <w:rPr>
          <w:rFonts w:cstheme="minorHAnsi"/>
        </w:rPr>
      </w:pPr>
      <w:r w:rsidRPr="003A6D6B">
        <w:rPr>
          <w:rFonts w:cstheme="minorHAnsi"/>
          <w:b/>
          <w:bCs/>
        </w:rPr>
        <w:t>Универсальные познавательные действия</w:t>
      </w:r>
    </w:p>
    <w:p w14:paraId="2A72B88F" w14:textId="77777777" w:rsidR="00EA0F6C" w:rsidRPr="003A6D6B" w:rsidRDefault="00EA0F6C" w:rsidP="00EA0F6C">
      <w:pPr>
        <w:ind w:firstLine="709"/>
        <w:jc w:val="both"/>
        <w:rPr>
          <w:rFonts w:cstheme="minorHAnsi"/>
        </w:rPr>
      </w:pPr>
      <w:r w:rsidRPr="003A6D6B">
        <w:rPr>
          <w:rFonts w:cstheme="minorHAnsi"/>
          <w:b/>
          <w:bCs/>
        </w:rPr>
        <w:t>Базовые логические действия:</w:t>
      </w:r>
      <w:r w:rsidRPr="003A6D6B">
        <w:rPr>
          <w:rFonts w:cstheme="minorHAnsi"/>
          <w:b/>
          <w:bCs/>
          <w:i/>
          <w:iCs/>
        </w:rPr>
        <w:t xml:space="preserve"> </w:t>
      </w:r>
      <w:bookmarkStart w:id="2102" w:name="bookmark4265"/>
      <w:bookmarkEnd w:id="2102"/>
      <w:r w:rsidRPr="003A6D6B">
        <w:rPr>
          <w:rFonts w:cstheme="minorHAnsi"/>
        </w:rPr>
        <w:t>выявлять и характеризовать существенные признаки биологических объектов (явлений);</w:t>
      </w:r>
      <w:bookmarkStart w:id="2103" w:name="bookmark4266"/>
      <w:bookmarkEnd w:id="2103"/>
      <w:r w:rsidRPr="003A6D6B">
        <w:rPr>
          <w:rFonts w:cstheme="minorHAnsi"/>
        </w:rPr>
        <w:t xml:space="preserve">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bookmarkStart w:id="2104" w:name="bookmark4267"/>
      <w:bookmarkEnd w:id="2104"/>
      <w:r w:rsidRPr="003A6D6B">
        <w:rPr>
          <w:rFonts w:cstheme="minorHAnsi"/>
        </w:rPr>
        <w:t xml:space="preserve">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bookmarkStart w:id="2105" w:name="bookmark4268"/>
      <w:bookmarkEnd w:id="2105"/>
      <w:r w:rsidRPr="003A6D6B">
        <w:rPr>
          <w:rFonts w:cstheme="minorHAnsi"/>
        </w:rPr>
        <w:t xml:space="preserve"> выявлять дефициты информации, данных, необходимых для решения поставленной задачи;</w:t>
      </w:r>
      <w:bookmarkStart w:id="2106" w:name="bookmark4269"/>
      <w:bookmarkEnd w:id="2106"/>
      <w:r w:rsidRPr="003A6D6B">
        <w:rPr>
          <w:rFonts w:cstheme="minorHAnsi"/>
        </w:rPr>
        <w:t xml:space="preserve">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bookmarkStart w:id="2107" w:name="bookmark4270"/>
      <w:bookmarkEnd w:id="2107"/>
      <w:r w:rsidRPr="003A6D6B">
        <w:rPr>
          <w:rFonts w:cstheme="minorHAnsi"/>
        </w:rPr>
        <w:t xml:space="preserve">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0E1F1D18" w14:textId="77777777" w:rsidR="00EA0F6C" w:rsidRPr="003A6D6B" w:rsidRDefault="00EA0F6C" w:rsidP="00EA0F6C">
      <w:pPr>
        <w:ind w:firstLine="709"/>
        <w:jc w:val="both"/>
        <w:rPr>
          <w:rFonts w:cstheme="minorHAnsi"/>
        </w:rPr>
      </w:pPr>
      <w:r w:rsidRPr="003A6D6B">
        <w:rPr>
          <w:rFonts w:cstheme="minorHAnsi"/>
          <w:b/>
          <w:bCs/>
        </w:rPr>
        <w:t xml:space="preserve">Базовые исследовательские действия: </w:t>
      </w:r>
      <w:bookmarkStart w:id="2108" w:name="bookmark4271"/>
      <w:bookmarkEnd w:id="2108"/>
      <w:r w:rsidRPr="003A6D6B">
        <w:rPr>
          <w:rFonts w:cstheme="minorHAnsi"/>
        </w:rPr>
        <w:t xml:space="preserve">использовать вопросы как исследовательский инструмент познания; </w:t>
      </w:r>
      <w:bookmarkStart w:id="2109" w:name="bookmark4272"/>
      <w:bookmarkEnd w:id="2109"/>
      <w:r w:rsidRPr="003A6D6B">
        <w:rPr>
          <w:rFonts w:cstheme="minorHAnsi"/>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bookmarkStart w:id="2110" w:name="bookmark4273"/>
      <w:bookmarkEnd w:id="2110"/>
      <w:r w:rsidRPr="003A6D6B">
        <w:rPr>
          <w:rFonts w:cstheme="minorHAnsi"/>
        </w:rPr>
        <w:t xml:space="preserve"> формировать гипотезу об истинности собственных суждений, аргументировать свою позицию, мнение;</w:t>
      </w:r>
      <w:bookmarkStart w:id="2111" w:name="bookmark4274"/>
      <w:bookmarkEnd w:id="2111"/>
      <w:r w:rsidRPr="003A6D6B">
        <w:rPr>
          <w:rFonts w:cstheme="minorHAnsi"/>
        </w:rPr>
        <w:t xml:space="preserve">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bookmarkStart w:id="2112" w:name="bookmark4275"/>
      <w:bookmarkEnd w:id="2112"/>
      <w:r w:rsidRPr="003A6D6B">
        <w:rPr>
          <w:rFonts w:cstheme="minorHAnsi"/>
        </w:rPr>
        <w:t xml:space="preserve">оценивать на применимость и достоверность информацию, полученную в ходе наблюдения и эксперимента; </w:t>
      </w:r>
      <w:bookmarkStart w:id="2113" w:name="bookmark4276"/>
      <w:bookmarkEnd w:id="2113"/>
      <w:r w:rsidRPr="003A6D6B">
        <w:rPr>
          <w:rFonts w:cstheme="minorHAnsi"/>
        </w:rPr>
        <w:t xml:space="preserve">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bookmarkStart w:id="2114" w:name="bookmark4277"/>
      <w:bookmarkEnd w:id="2114"/>
      <w:r w:rsidRPr="003A6D6B">
        <w:rPr>
          <w:rFonts w:cstheme="minorHAnsi"/>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5AABDEB6" w14:textId="77777777" w:rsidR="00EA0F6C" w:rsidRPr="003A6D6B" w:rsidRDefault="00EA0F6C" w:rsidP="00EA0F6C">
      <w:pPr>
        <w:ind w:firstLine="709"/>
        <w:jc w:val="both"/>
        <w:rPr>
          <w:rFonts w:cstheme="minorHAnsi"/>
        </w:rPr>
      </w:pPr>
      <w:r w:rsidRPr="003A6D6B">
        <w:rPr>
          <w:rFonts w:cstheme="minorHAnsi"/>
          <w:b/>
          <w:bCs/>
        </w:rPr>
        <w:t xml:space="preserve">Работа с информацией: </w:t>
      </w:r>
      <w:bookmarkStart w:id="2115" w:name="bookmark4278"/>
      <w:bookmarkEnd w:id="2115"/>
      <w:r w:rsidRPr="003A6D6B">
        <w:rPr>
          <w:rFonts w:cstheme="minorHAnsi"/>
        </w:rPr>
        <w:t xml:space="preserve">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 </w:t>
      </w:r>
      <w:bookmarkStart w:id="2116" w:name="bookmark4279"/>
      <w:bookmarkEnd w:id="2116"/>
      <w:r w:rsidRPr="003A6D6B">
        <w:rPr>
          <w:rFonts w:cstheme="minorHAnsi"/>
        </w:rPr>
        <w:t>выбирать, анализировать, систематизировать и интерпретировать биологическую информацию различных видов и форм представления;</w:t>
      </w:r>
      <w:bookmarkStart w:id="2117" w:name="bookmark4280"/>
      <w:bookmarkEnd w:id="2117"/>
      <w:r w:rsidRPr="003A6D6B">
        <w:rPr>
          <w:rFonts w:cstheme="minorHAnsi"/>
        </w:rPr>
        <w:t xml:space="preserve"> находить сходные аргументы (подтверждающие или опровергающие одну и ту же идею, версию) в различных информационных источниках;</w:t>
      </w:r>
      <w:bookmarkStart w:id="2118" w:name="bookmark4281"/>
      <w:bookmarkEnd w:id="2118"/>
      <w:r w:rsidRPr="003A6D6B">
        <w:rPr>
          <w:rFonts w:cstheme="minorHAnsi"/>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bookmarkStart w:id="2119" w:name="bookmark4282"/>
      <w:bookmarkEnd w:id="2119"/>
      <w:r w:rsidRPr="003A6D6B">
        <w:rPr>
          <w:rFonts w:cstheme="minorHAnsi"/>
        </w:rPr>
        <w:t xml:space="preserve">оценивать надёжность биологической информации по критериям, предложенным учителем или сформулированным самостоятельно; </w:t>
      </w:r>
      <w:bookmarkStart w:id="2120" w:name="bookmark4283"/>
      <w:bookmarkEnd w:id="2120"/>
      <w:r w:rsidRPr="003A6D6B">
        <w:rPr>
          <w:rFonts w:cstheme="minorHAnsi"/>
        </w:rPr>
        <w:t>запоминать и систематизировать биологическую информацию.</w:t>
      </w:r>
    </w:p>
    <w:p w14:paraId="0E8BC06A" w14:textId="77777777" w:rsidR="00EA0F6C" w:rsidRPr="003A6D6B" w:rsidRDefault="00EA0F6C" w:rsidP="00EA0F6C">
      <w:pPr>
        <w:ind w:firstLine="709"/>
        <w:jc w:val="both"/>
        <w:rPr>
          <w:rFonts w:cstheme="minorHAnsi"/>
        </w:rPr>
      </w:pPr>
      <w:r w:rsidRPr="003A6D6B">
        <w:rPr>
          <w:rFonts w:cstheme="minorHAnsi"/>
          <w:b/>
          <w:bCs/>
        </w:rPr>
        <w:t>Универсальные коммуникативные действия</w:t>
      </w:r>
    </w:p>
    <w:p w14:paraId="2261633F" w14:textId="77777777" w:rsidR="00EA0F6C" w:rsidRPr="003A6D6B" w:rsidRDefault="00EA0F6C" w:rsidP="00EA0F6C">
      <w:pPr>
        <w:ind w:firstLine="709"/>
        <w:jc w:val="both"/>
        <w:rPr>
          <w:rFonts w:cstheme="minorHAnsi"/>
        </w:rPr>
      </w:pPr>
      <w:r w:rsidRPr="003A6D6B">
        <w:rPr>
          <w:rFonts w:cstheme="minorHAnsi"/>
          <w:b/>
          <w:bCs/>
        </w:rPr>
        <w:t xml:space="preserve">Общение: </w:t>
      </w:r>
      <w:bookmarkStart w:id="2121" w:name="bookmark4284"/>
      <w:bookmarkEnd w:id="2121"/>
      <w:r w:rsidRPr="003A6D6B">
        <w:rPr>
          <w:rFonts w:cstheme="minorHAnsi"/>
        </w:rPr>
        <w:t xml:space="preserve">воспринимать и формулировать суждения, выражать эмоции в процессе выполнения практических и лабораторных работ; </w:t>
      </w:r>
      <w:bookmarkStart w:id="2122" w:name="bookmark4285"/>
      <w:bookmarkEnd w:id="2122"/>
      <w:r w:rsidRPr="003A6D6B">
        <w:rPr>
          <w:rFonts w:cstheme="minorHAnsi"/>
        </w:rPr>
        <w:t>выражать себя (свою точку зрения) в устных и письменных текстах;</w:t>
      </w:r>
      <w:bookmarkStart w:id="2123" w:name="bookmark4286"/>
      <w:bookmarkEnd w:id="2123"/>
      <w:r w:rsidRPr="003A6D6B">
        <w:rPr>
          <w:rFonts w:cstheme="minorHAnsi"/>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bookmarkStart w:id="2124" w:name="bookmark4287"/>
      <w:bookmarkEnd w:id="2124"/>
      <w:r w:rsidRPr="003A6D6B">
        <w:rPr>
          <w:rFonts w:cstheme="minorHAnsi"/>
        </w:rPr>
        <w:t xml:space="preserve"> понимать намерения других, проявлять уважительное отношение к собеседнику и в корректной форме формулировать свои возражения; </w:t>
      </w:r>
      <w:bookmarkStart w:id="2125" w:name="bookmark4288"/>
      <w:bookmarkEnd w:id="2125"/>
      <w:r w:rsidRPr="003A6D6B">
        <w:rPr>
          <w:rFonts w:cstheme="minorHAnsi"/>
        </w:rPr>
        <w:t xml:space="preserve">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bookmarkStart w:id="2126" w:name="bookmark4289"/>
      <w:bookmarkEnd w:id="2126"/>
      <w:r w:rsidRPr="003A6D6B">
        <w:rPr>
          <w:rFonts w:cstheme="minorHAnsi"/>
        </w:rPr>
        <w:t>сопоставлять свои суждения с суждениями других участников диалога, обнаруживать различие и сходство позиций;</w:t>
      </w:r>
      <w:bookmarkStart w:id="2127" w:name="bookmark4290"/>
      <w:bookmarkEnd w:id="2127"/>
      <w:r w:rsidRPr="003A6D6B">
        <w:rPr>
          <w:rFonts w:cstheme="minorHAnsi"/>
        </w:rPr>
        <w:t xml:space="preserve"> публично представлять результаты выполненного биологического опыта (эксперимента, исследования, проекта); </w:t>
      </w:r>
      <w:bookmarkStart w:id="2128" w:name="bookmark4291"/>
      <w:bookmarkEnd w:id="2128"/>
      <w:r w:rsidRPr="003A6D6B">
        <w:rPr>
          <w:rFonts w:cstheme="minorHAnsi"/>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D293F55" w14:textId="77777777" w:rsidR="00EA0F6C" w:rsidRPr="003A6D6B" w:rsidRDefault="00EA0F6C" w:rsidP="00EA0F6C">
      <w:pPr>
        <w:ind w:firstLine="709"/>
        <w:jc w:val="both"/>
        <w:rPr>
          <w:rFonts w:cstheme="minorHAnsi"/>
        </w:rPr>
      </w:pPr>
      <w:r w:rsidRPr="003A6D6B">
        <w:rPr>
          <w:rFonts w:cstheme="minorHAnsi"/>
          <w:b/>
          <w:bCs/>
        </w:rPr>
        <w:t xml:space="preserve">Совместная деятельность (сотрудничество): </w:t>
      </w:r>
      <w:bookmarkStart w:id="2129" w:name="bookmark4292"/>
      <w:bookmarkEnd w:id="2129"/>
      <w:r w:rsidRPr="003A6D6B">
        <w:rPr>
          <w:rFonts w:cstheme="minorHAnsi"/>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bookmarkStart w:id="2130" w:name="bookmark4293"/>
      <w:bookmarkEnd w:id="2130"/>
      <w:r w:rsidRPr="003A6D6B">
        <w:rPr>
          <w:rFonts w:cstheme="minorHAnsi"/>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bookmarkStart w:id="2131" w:name="bookmark4294"/>
      <w:bookmarkEnd w:id="2131"/>
      <w:r w:rsidRPr="003A6D6B">
        <w:rPr>
          <w:rFonts w:cstheme="minorHAnsi"/>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bookmarkStart w:id="2132" w:name="bookmark4295"/>
      <w:bookmarkEnd w:id="2132"/>
      <w:r w:rsidRPr="003A6D6B">
        <w:rPr>
          <w:rFonts w:cstheme="minorHAnsi"/>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bookmarkStart w:id="2133" w:name="bookmark4296"/>
      <w:bookmarkEnd w:id="2133"/>
      <w:r w:rsidRPr="003A6D6B">
        <w:rPr>
          <w:rFonts w:cstheme="minorHAnsi"/>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bookmarkStart w:id="2134" w:name="bookmark4297"/>
      <w:bookmarkEnd w:id="2134"/>
      <w:r w:rsidRPr="003A6D6B">
        <w:rPr>
          <w:rFonts w:cstheme="minorHAnsi"/>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026F5262" w14:textId="77777777" w:rsidR="00EA0F6C" w:rsidRPr="003A6D6B" w:rsidRDefault="00EA0F6C" w:rsidP="00EA0F6C">
      <w:pPr>
        <w:ind w:firstLine="709"/>
        <w:jc w:val="both"/>
        <w:rPr>
          <w:rFonts w:cstheme="minorHAnsi"/>
        </w:rPr>
      </w:pPr>
      <w:r w:rsidRPr="003A6D6B">
        <w:rPr>
          <w:rFonts w:cstheme="minorHAnsi"/>
          <w:b/>
          <w:bCs/>
        </w:rPr>
        <w:t>Универсальные регулятивные действия</w:t>
      </w:r>
    </w:p>
    <w:p w14:paraId="03B83D6A" w14:textId="77777777" w:rsidR="00EA0F6C" w:rsidRPr="003A6D6B" w:rsidRDefault="00EA0F6C" w:rsidP="00EA0F6C">
      <w:pPr>
        <w:ind w:firstLine="709"/>
        <w:jc w:val="both"/>
        <w:rPr>
          <w:rFonts w:cstheme="minorHAnsi"/>
        </w:rPr>
      </w:pPr>
      <w:r w:rsidRPr="003A6D6B">
        <w:rPr>
          <w:rFonts w:cstheme="minorHAnsi"/>
          <w:b/>
          <w:bCs/>
        </w:rPr>
        <w:t>Самоорганизация:</w:t>
      </w:r>
      <w:bookmarkStart w:id="2135" w:name="bookmark4298"/>
      <w:bookmarkEnd w:id="2135"/>
      <w:r w:rsidRPr="003A6D6B">
        <w:rPr>
          <w:rFonts w:cstheme="minorHAnsi"/>
          <w:b/>
          <w:bCs/>
        </w:rPr>
        <w:t xml:space="preserve"> </w:t>
      </w:r>
      <w:r w:rsidRPr="003A6D6B">
        <w:rPr>
          <w:rFonts w:cstheme="minorHAnsi"/>
        </w:rPr>
        <w:t>выявлять проблемы для решения в жизненных и учебных ситуациях, используя биологические знания;</w:t>
      </w:r>
      <w:bookmarkStart w:id="2136" w:name="bookmark4299"/>
      <w:bookmarkEnd w:id="2136"/>
      <w:r w:rsidRPr="003A6D6B">
        <w:rPr>
          <w:rFonts w:cstheme="minorHAnsi"/>
        </w:rPr>
        <w:t xml:space="preserve"> ориентироваться в различных подходах принятия решений (индивидуальное, принятие решения в группе, принятие решений группой); </w:t>
      </w:r>
      <w:bookmarkStart w:id="2137" w:name="bookmark4300"/>
      <w:bookmarkEnd w:id="2137"/>
      <w:r w:rsidRPr="003A6D6B">
        <w:rPr>
          <w:rFonts w:cstheme="minorHAnsi"/>
        </w:rP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w:t>
      </w:r>
      <w:bookmarkStart w:id="2138" w:name="bookmark4301"/>
      <w:bookmarkEnd w:id="2138"/>
      <w:r w:rsidRPr="003A6D6B">
        <w:rPr>
          <w:rFonts w:cstheme="minorHAnsi"/>
        </w:rPr>
        <w:t xml:space="preserve">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w:t>
      </w:r>
      <w:bookmarkStart w:id="2139" w:name="bookmark4302"/>
      <w:bookmarkEnd w:id="2139"/>
      <w:r w:rsidRPr="003A6D6B">
        <w:rPr>
          <w:rFonts w:cstheme="minorHAnsi"/>
        </w:rPr>
        <w:t>делать выбор и брать ответственность за решение.</w:t>
      </w:r>
    </w:p>
    <w:p w14:paraId="4E18CDBF" w14:textId="77777777" w:rsidR="00EA0F6C" w:rsidRPr="003A6D6B" w:rsidRDefault="00EA0F6C" w:rsidP="00EA0F6C">
      <w:pPr>
        <w:ind w:firstLine="709"/>
        <w:jc w:val="both"/>
        <w:rPr>
          <w:rFonts w:cstheme="minorHAnsi"/>
        </w:rPr>
      </w:pPr>
      <w:r w:rsidRPr="003A6D6B">
        <w:rPr>
          <w:rFonts w:cstheme="minorHAnsi"/>
          <w:b/>
          <w:bCs/>
        </w:rPr>
        <w:t xml:space="preserve">Самоконтроль (рефлексия): </w:t>
      </w:r>
      <w:bookmarkStart w:id="2140" w:name="bookmark4303"/>
      <w:bookmarkEnd w:id="2140"/>
      <w:r w:rsidRPr="003A6D6B">
        <w:rPr>
          <w:rFonts w:cstheme="minorHAnsi"/>
        </w:rPr>
        <w:t xml:space="preserve">владеть способами самоконтроля, самомотивации и рефлексии; </w:t>
      </w:r>
      <w:bookmarkStart w:id="2141" w:name="bookmark4304"/>
      <w:bookmarkEnd w:id="2141"/>
      <w:r w:rsidRPr="003A6D6B">
        <w:rPr>
          <w:rFonts w:cstheme="minorHAnsi"/>
        </w:rPr>
        <w:t xml:space="preserve">давать адекватную оценку ситуации и предлагать план её изменения; </w:t>
      </w:r>
      <w:bookmarkStart w:id="2142" w:name="bookmark4305"/>
      <w:bookmarkEnd w:id="2142"/>
      <w:r w:rsidRPr="003A6D6B">
        <w:rPr>
          <w:rFonts w:cstheme="minorHAnsi"/>
        </w:rP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bookmarkStart w:id="2143" w:name="bookmark4306"/>
      <w:bookmarkEnd w:id="2143"/>
      <w:r w:rsidRPr="003A6D6B">
        <w:rPr>
          <w:rFonts w:cstheme="minorHAnsi"/>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bookmarkStart w:id="2144" w:name="bookmark4307"/>
      <w:bookmarkEnd w:id="2144"/>
      <w:r w:rsidRPr="003A6D6B">
        <w:rPr>
          <w:rFonts w:cstheme="minorHAnsi"/>
        </w:rPr>
        <w:t xml:space="preserve">вносить коррективы в деятельность на основе новых обстоятельств, изменившихся ситуаций, установленных ошибок, возникших трудностей; </w:t>
      </w:r>
      <w:bookmarkStart w:id="2145" w:name="bookmark4308"/>
      <w:bookmarkEnd w:id="2145"/>
      <w:r w:rsidRPr="003A6D6B">
        <w:rPr>
          <w:rFonts w:cstheme="minorHAnsi"/>
        </w:rPr>
        <w:t>оценивать соответствие результата цели и условиям.</w:t>
      </w:r>
    </w:p>
    <w:p w14:paraId="2899F8BD" w14:textId="77777777" w:rsidR="00EA0F6C" w:rsidRPr="003A6D6B" w:rsidRDefault="00EA0F6C" w:rsidP="00EA0F6C">
      <w:pPr>
        <w:ind w:firstLine="709"/>
        <w:jc w:val="both"/>
        <w:rPr>
          <w:rFonts w:cstheme="minorHAnsi"/>
        </w:rPr>
      </w:pPr>
      <w:bookmarkStart w:id="2146" w:name="bookmark4309"/>
      <w:bookmarkEnd w:id="2146"/>
      <w:r w:rsidRPr="003A6D6B">
        <w:rPr>
          <w:rFonts w:cstheme="minorHAnsi"/>
          <w:b/>
          <w:bCs/>
        </w:rPr>
        <w:t xml:space="preserve">Эмоциональный интеллект: </w:t>
      </w:r>
      <w:bookmarkStart w:id="2147" w:name="bookmark4310"/>
      <w:bookmarkEnd w:id="2147"/>
      <w:r w:rsidRPr="003A6D6B">
        <w:rPr>
          <w:rFonts w:cstheme="minorHAnsi"/>
        </w:rPr>
        <w:t xml:space="preserve">различать, называть и управлять собственными эмоциями и эмоциями других; </w:t>
      </w:r>
      <w:bookmarkStart w:id="2148" w:name="bookmark4311"/>
      <w:bookmarkEnd w:id="2148"/>
      <w:r w:rsidRPr="003A6D6B">
        <w:rPr>
          <w:rFonts w:cstheme="minorHAnsi"/>
        </w:rPr>
        <w:t xml:space="preserve">выявлять и анализировать причины эмоций; </w:t>
      </w:r>
      <w:bookmarkStart w:id="2149" w:name="bookmark4312"/>
      <w:bookmarkEnd w:id="2149"/>
      <w:r w:rsidRPr="003A6D6B">
        <w:rPr>
          <w:rFonts w:cstheme="minorHAnsi"/>
        </w:rPr>
        <w:t xml:space="preserve">ставить себя на место другого человека, понимать мотивы и намерения другого; </w:t>
      </w:r>
      <w:bookmarkStart w:id="2150" w:name="bookmark4313"/>
      <w:bookmarkEnd w:id="2150"/>
      <w:r w:rsidRPr="003A6D6B">
        <w:rPr>
          <w:rFonts w:cstheme="minorHAnsi"/>
        </w:rPr>
        <w:t>регулировать способ выражения эмоций.</w:t>
      </w:r>
    </w:p>
    <w:p w14:paraId="35E8257B" w14:textId="77777777" w:rsidR="00EA0F6C" w:rsidRPr="003A6D6B" w:rsidRDefault="00EA0F6C" w:rsidP="00EA0F6C">
      <w:pPr>
        <w:ind w:firstLine="709"/>
        <w:jc w:val="both"/>
        <w:rPr>
          <w:rFonts w:cstheme="minorHAnsi"/>
        </w:rPr>
      </w:pPr>
      <w:r w:rsidRPr="003A6D6B">
        <w:rPr>
          <w:rFonts w:cstheme="minorHAnsi"/>
          <w:b/>
          <w:bCs/>
        </w:rPr>
        <w:t xml:space="preserve">Принятие себя и других: </w:t>
      </w:r>
      <w:bookmarkStart w:id="2151" w:name="bookmark4314"/>
      <w:bookmarkEnd w:id="2151"/>
      <w:r w:rsidRPr="003A6D6B">
        <w:rPr>
          <w:rFonts w:cstheme="minorHAnsi"/>
        </w:rPr>
        <w:t xml:space="preserve">осознанно относиться к другому человеку, его мнению; </w:t>
      </w:r>
      <w:bookmarkStart w:id="2152" w:name="bookmark4315"/>
      <w:bookmarkEnd w:id="2152"/>
      <w:r w:rsidRPr="003A6D6B">
        <w:rPr>
          <w:rFonts w:cstheme="minorHAnsi"/>
        </w:rPr>
        <w:t xml:space="preserve">признавать своё право на ошибку и такое же право другого; </w:t>
      </w:r>
      <w:bookmarkStart w:id="2153" w:name="bookmark4316"/>
      <w:bookmarkEnd w:id="2153"/>
      <w:r w:rsidRPr="003A6D6B">
        <w:rPr>
          <w:rFonts w:cstheme="minorHAnsi"/>
        </w:rPr>
        <w:t xml:space="preserve">открытость себе и другим; </w:t>
      </w:r>
      <w:bookmarkStart w:id="2154" w:name="bookmark4317"/>
      <w:bookmarkEnd w:id="2154"/>
      <w:r w:rsidRPr="003A6D6B">
        <w:rPr>
          <w:rFonts w:cstheme="minorHAnsi"/>
        </w:rPr>
        <w:t xml:space="preserve">осознавать невозможность контролировать всё вокруг; </w:t>
      </w:r>
      <w:bookmarkStart w:id="2155" w:name="bookmark4318"/>
      <w:bookmarkEnd w:id="2155"/>
      <w:r w:rsidRPr="003A6D6B">
        <w:rPr>
          <w:rFonts w:cstheme="minorHAnsi"/>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5F2A9B7" w14:textId="77777777" w:rsidR="00EA0F6C" w:rsidRPr="003A6D6B" w:rsidRDefault="00EA0F6C" w:rsidP="00EA0F6C">
      <w:pPr>
        <w:ind w:firstLine="709"/>
        <w:jc w:val="both"/>
        <w:rPr>
          <w:rFonts w:cstheme="minorHAnsi"/>
        </w:rPr>
      </w:pPr>
      <w:r w:rsidRPr="003A6D6B">
        <w:rPr>
          <w:rFonts w:cstheme="minorHAnsi"/>
          <w:b/>
          <w:bCs/>
        </w:rPr>
        <w:t>ПРЕДМЕТНЫЕ РЕЗУЛЬТАТЫ</w:t>
      </w:r>
    </w:p>
    <w:p w14:paraId="696596A3" w14:textId="77777777" w:rsidR="00EA0F6C" w:rsidRPr="003A6D6B" w:rsidRDefault="00EA0F6C" w:rsidP="00EA0F6C">
      <w:pPr>
        <w:ind w:firstLine="709"/>
        <w:jc w:val="both"/>
        <w:rPr>
          <w:rFonts w:cstheme="minorHAnsi"/>
        </w:rPr>
      </w:pPr>
      <w:bookmarkStart w:id="2156" w:name="bookmark4321"/>
      <w:bookmarkStart w:id="2157" w:name="bookmark4319"/>
      <w:bookmarkStart w:id="2158" w:name="bookmark4320"/>
      <w:bookmarkStart w:id="2159" w:name="bookmark4322"/>
      <w:bookmarkEnd w:id="2156"/>
      <w:r w:rsidRPr="003A6D6B">
        <w:rPr>
          <w:rFonts w:cstheme="minorHAnsi"/>
          <w:b/>
          <w:bCs/>
        </w:rPr>
        <w:t>5 класс:</w:t>
      </w:r>
      <w:bookmarkEnd w:id="2157"/>
      <w:bookmarkEnd w:id="2158"/>
      <w:bookmarkEnd w:id="2159"/>
    </w:p>
    <w:p w14:paraId="7950DE27" w14:textId="77777777" w:rsidR="00EA0F6C" w:rsidRPr="003A6D6B" w:rsidRDefault="00EA0F6C" w:rsidP="00EA0F6C">
      <w:pPr>
        <w:ind w:firstLine="709"/>
        <w:jc w:val="both"/>
        <w:rPr>
          <w:rFonts w:cstheme="minorHAnsi"/>
        </w:rPr>
      </w:pPr>
      <w:r w:rsidRPr="003A6D6B">
        <w:rPr>
          <w:rFonts w:cstheme="minorHAnsi"/>
        </w:rPr>
        <w:t>– характеризовать биологию как науку о живой природе; называть признаки живого, сравнивать объекты живой и неживой природы;</w:t>
      </w:r>
    </w:p>
    <w:p w14:paraId="2E67706F" w14:textId="77777777" w:rsidR="00EA0F6C" w:rsidRPr="003A6D6B" w:rsidRDefault="00EA0F6C" w:rsidP="00EA0F6C">
      <w:pPr>
        <w:ind w:firstLine="709"/>
        <w:jc w:val="both"/>
        <w:rPr>
          <w:rFonts w:cstheme="minorHAnsi"/>
        </w:rPr>
      </w:pPr>
      <w:bookmarkStart w:id="2160" w:name="bookmark4324"/>
      <w:bookmarkEnd w:id="2160"/>
      <w:r w:rsidRPr="003A6D6B">
        <w:rPr>
          <w:rFonts w:cstheme="minorHAnsi"/>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1512C50" w14:textId="77777777" w:rsidR="00EA0F6C" w:rsidRPr="003A6D6B" w:rsidRDefault="00EA0F6C" w:rsidP="00EA0F6C">
      <w:pPr>
        <w:ind w:firstLine="709"/>
        <w:jc w:val="both"/>
        <w:rPr>
          <w:rFonts w:cstheme="minorHAnsi"/>
        </w:rPr>
      </w:pPr>
      <w:bookmarkStart w:id="2161" w:name="bookmark4325"/>
      <w:bookmarkEnd w:id="2161"/>
      <w:r w:rsidRPr="003A6D6B">
        <w:rPr>
          <w:rFonts w:cstheme="minorHAnsi"/>
        </w:rPr>
        <w:t>– 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 характеризующие приспособленность организмов к среде обитания, взаимосвязи организмов в сообществах;</w:t>
      </w:r>
    </w:p>
    <w:p w14:paraId="321DD8AC" w14:textId="77777777" w:rsidR="00EA0F6C" w:rsidRPr="003A6D6B" w:rsidRDefault="00EA0F6C" w:rsidP="00EA0F6C">
      <w:pPr>
        <w:ind w:firstLine="709"/>
        <w:jc w:val="both"/>
        <w:rPr>
          <w:rFonts w:cstheme="minorHAnsi"/>
        </w:rPr>
      </w:pPr>
      <w:bookmarkStart w:id="2162" w:name="bookmark4326"/>
      <w:bookmarkEnd w:id="2162"/>
      <w:r w:rsidRPr="003A6D6B">
        <w:rPr>
          <w:rFonts w:cstheme="minorHAnsi"/>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3E0E0FA2" w14:textId="77777777" w:rsidR="00EA0F6C" w:rsidRPr="003A6D6B" w:rsidRDefault="00EA0F6C" w:rsidP="00EA0F6C">
      <w:pPr>
        <w:ind w:firstLine="709"/>
        <w:jc w:val="both"/>
        <w:rPr>
          <w:rFonts w:cstheme="minorHAnsi"/>
        </w:rPr>
      </w:pPr>
      <w:bookmarkStart w:id="2163" w:name="bookmark4327"/>
      <w:bookmarkEnd w:id="2163"/>
      <w:r w:rsidRPr="003A6D6B">
        <w:rPr>
          <w:rFonts w:cstheme="minorHAnsi"/>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3C7A88D4" w14:textId="77777777" w:rsidR="00EA0F6C" w:rsidRPr="003A6D6B" w:rsidRDefault="00EA0F6C" w:rsidP="00EA0F6C">
      <w:pPr>
        <w:ind w:firstLine="709"/>
        <w:jc w:val="both"/>
        <w:rPr>
          <w:rFonts w:cstheme="minorHAnsi"/>
        </w:rPr>
      </w:pPr>
      <w:bookmarkStart w:id="2164" w:name="bookmark4328"/>
      <w:bookmarkEnd w:id="2164"/>
      <w:r w:rsidRPr="003A6D6B">
        <w:rPr>
          <w:rFonts w:cstheme="minorHAnsi"/>
        </w:rPr>
        <w:t>–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43DFF1BA" w14:textId="77777777" w:rsidR="00EA0F6C" w:rsidRPr="003A6D6B" w:rsidRDefault="00EA0F6C" w:rsidP="00EA0F6C">
      <w:pPr>
        <w:ind w:firstLine="709"/>
        <w:jc w:val="both"/>
        <w:rPr>
          <w:rFonts w:cstheme="minorHAnsi"/>
        </w:rPr>
      </w:pPr>
      <w:bookmarkStart w:id="2165" w:name="bookmark4329"/>
      <w:bookmarkEnd w:id="2165"/>
      <w:r w:rsidRPr="003A6D6B">
        <w:rPr>
          <w:rFonts w:cstheme="minorHAnsi"/>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014935B4" w14:textId="77777777" w:rsidR="00EA0F6C" w:rsidRPr="003A6D6B" w:rsidRDefault="00EA0F6C" w:rsidP="00EA0F6C">
      <w:pPr>
        <w:ind w:firstLine="709"/>
        <w:jc w:val="both"/>
        <w:rPr>
          <w:rFonts w:cstheme="minorHAnsi"/>
        </w:rPr>
      </w:pPr>
      <w:bookmarkStart w:id="2166" w:name="bookmark4330"/>
      <w:bookmarkEnd w:id="2166"/>
      <w:r w:rsidRPr="003A6D6B">
        <w:rPr>
          <w:rFonts w:cstheme="minorHAnsi"/>
        </w:rPr>
        <w:t>– раскрывать понятие о среде обитания (водной, наземно-воздушной, почвенной, внутриорганизменной), условиях среды обитания; роль биологии в практической деятельности человека;</w:t>
      </w:r>
    </w:p>
    <w:p w14:paraId="709DF8A7" w14:textId="77777777" w:rsidR="00EA0F6C" w:rsidRPr="003A6D6B" w:rsidRDefault="00EA0F6C" w:rsidP="00EA0F6C">
      <w:pPr>
        <w:ind w:firstLine="709"/>
        <w:jc w:val="both"/>
        <w:rPr>
          <w:rFonts w:cstheme="minorHAnsi"/>
        </w:rPr>
      </w:pPr>
      <w:r w:rsidRPr="003A6D6B">
        <w:rPr>
          <w:rFonts w:cstheme="minorHAnsi"/>
        </w:rPr>
        <w:t>– выделять отличительные признаки природных и искусственных сообществ;</w:t>
      </w:r>
    </w:p>
    <w:p w14:paraId="77591CB2" w14:textId="77777777" w:rsidR="00EA0F6C" w:rsidRPr="003A6D6B" w:rsidRDefault="00EA0F6C" w:rsidP="00EA0F6C">
      <w:pPr>
        <w:ind w:firstLine="709"/>
        <w:jc w:val="both"/>
        <w:rPr>
          <w:rFonts w:cstheme="minorHAnsi"/>
        </w:rPr>
      </w:pPr>
      <w:bookmarkStart w:id="2167" w:name="bookmark4333"/>
      <w:bookmarkEnd w:id="2167"/>
      <w:r w:rsidRPr="003A6D6B">
        <w:rPr>
          <w:rFonts w:cstheme="minorHAnsi"/>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30AED1F9" w14:textId="77777777" w:rsidR="00EA0F6C" w:rsidRPr="003A6D6B" w:rsidRDefault="00EA0F6C" w:rsidP="00EA0F6C">
      <w:pPr>
        <w:ind w:firstLine="709"/>
        <w:jc w:val="both"/>
        <w:rPr>
          <w:rFonts w:cstheme="minorHAnsi"/>
        </w:rPr>
      </w:pPr>
      <w:bookmarkStart w:id="2168" w:name="bookmark4334"/>
      <w:bookmarkStart w:id="2169" w:name="bookmark4335"/>
      <w:bookmarkEnd w:id="2168"/>
      <w:bookmarkEnd w:id="2169"/>
      <w:r w:rsidRPr="003A6D6B">
        <w:rPr>
          <w:rFonts w:cstheme="minorHAnsi"/>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3DBA1A4B" w14:textId="77777777" w:rsidR="00EA0F6C" w:rsidRPr="003A6D6B" w:rsidRDefault="00EA0F6C" w:rsidP="00EA0F6C">
      <w:pPr>
        <w:ind w:firstLine="709"/>
        <w:jc w:val="both"/>
        <w:rPr>
          <w:rFonts w:cstheme="minorHAnsi"/>
        </w:rPr>
      </w:pPr>
      <w:bookmarkStart w:id="2170" w:name="bookmark4336"/>
      <w:bookmarkEnd w:id="2170"/>
      <w:r w:rsidRPr="003A6D6B">
        <w:rPr>
          <w:rFonts w:cstheme="minorHAnsi"/>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278F8B1C" w14:textId="77777777" w:rsidR="00EA0F6C" w:rsidRPr="003A6D6B" w:rsidRDefault="00EA0F6C" w:rsidP="00EA0F6C">
      <w:pPr>
        <w:ind w:firstLine="709"/>
        <w:jc w:val="both"/>
        <w:rPr>
          <w:rFonts w:cstheme="minorHAnsi"/>
        </w:rPr>
      </w:pPr>
      <w:bookmarkStart w:id="2171" w:name="bookmark4337"/>
      <w:bookmarkEnd w:id="2171"/>
      <w:r w:rsidRPr="003A6D6B">
        <w:rPr>
          <w:rFonts w:cstheme="minorHAnsi"/>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48D87F2C" w14:textId="77777777" w:rsidR="00EA0F6C" w:rsidRPr="003A6D6B" w:rsidRDefault="00EA0F6C" w:rsidP="00EA0F6C">
      <w:pPr>
        <w:ind w:firstLine="709"/>
        <w:jc w:val="both"/>
        <w:rPr>
          <w:rFonts w:cstheme="minorHAnsi"/>
        </w:rPr>
      </w:pPr>
      <w:bookmarkStart w:id="2172" w:name="bookmark4338"/>
      <w:bookmarkEnd w:id="2172"/>
      <w:r w:rsidRPr="003A6D6B">
        <w:rPr>
          <w:rFonts w:cstheme="minorHAnsi"/>
        </w:rPr>
        <w:t>– владеть приёмами работы с лупой, световым и цифровым микроскопами при рассматривании биологических объектов;</w:t>
      </w:r>
    </w:p>
    <w:p w14:paraId="34939832" w14:textId="77777777" w:rsidR="00EA0F6C" w:rsidRPr="003A6D6B" w:rsidRDefault="00EA0F6C" w:rsidP="00EA0F6C">
      <w:pPr>
        <w:ind w:firstLine="709"/>
        <w:jc w:val="both"/>
        <w:rPr>
          <w:rFonts w:cstheme="minorHAnsi"/>
        </w:rPr>
      </w:pPr>
      <w:bookmarkStart w:id="2173" w:name="bookmark4339"/>
      <w:bookmarkEnd w:id="2173"/>
      <w:r w:rsidRPr="003A6D6B">
        <w:rPr>
          <w:rFonts w:cstheme="minorHAnsi"/>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1D428E82" w14:textId="77777777" w:rsidR="00EA0F6C" w:rsidRPr="003A6D6B" w:rsidRDefault="00EA0F6C" w:rsidP="00EA0F6C">
      <w:pPr>
        <w:ind w:firstLine="709"/>
        <w:jc w:val="both"/>
        <w:rPr>
          <w:rFonts w:cstheme="minorHAnsi"/>
        </w:rPr>
      </w:pPr>
      <w:bookmarkStart w:id="2174" w:name="bookmark4340"/>
      <w:bookmarkEnd w:id="2174"/>
      <w:r w:rsidRPr="003A6D6B">
        <w:rPr>
          <w:rFonts w:cstheme="minorHAnsi"/>
        </w:rPr>
        <w:t>– использовать при выполнении учебных заданий научно-популярную литературу по биологии, справочные материалы, ресурсы Интернета;</w:t>
      </w:r>
    </w:p>
    <w:p w14:paraId="1D61CAA0" w14:textId="77777777" w:rsidR="00EA0F6C" w:rsidRPr="003A6D6B" w:rsidRDefault="00EA0F6C" w:rsidP="00EA0F6C">
      <w:pPr>
        <w:ind w:firstLine="709"/>
        <w:jc w:val="both"/>
        <w:rPr>
          <w:rFonts w:cstheme="minorHAnsi"/>
        </w:rPr>
      </w:pPr>
      <w:bookmarkStart w:id="2175" w:name="bookmark4341"/>
      <w:bookmarkEnd w:id="2175"/>
      <w:r w:rsidRPr="003A6D6B">
        <w:rPr>
          <w:rFonts w:cstheme="minorHAnsi"/>
        </w:rPr>
        <w:t>– создавать письменные и устные сообщения, грамотно используя понятийный аппарат изучаемого раздела биологии.</w:t>
      </w:r>
    </w:p>
    <w:p w14:paraId="4BA714D8" w14:textId="77777777" w:rsidR="00EA0F6C" w:rsidRPr="003A6D6B" w:rsidRDefault="00EA0F6C" w:rsidP="00EA0F6C">
      <w:pPr>
        <w:ind w:firstLine="709"/>
        <w:jc w:val="both"/>
        <w:rPr>
          <w:rFonts w:cstheme="minorHAnsi"/>
        </w:rPr>
      </w:pPr>
      <w:bookmarkStart w:id="2176" w:name="bookmark4344"/>
      <w:bookmarkStart w:id="2177" w:name="bookmark4342"/>
      <w:bookmarkStart w:id="2178" w:name="bookmark4343"/>
      <w:bookmarkStart w:id="2179" w:name="bookmark4345"/>
      <w:bookmarkEnd w:id="2176"/>
      <w:r w:rsidRPr="003A6D6B">
        <w:rPr>
          <w:rFonts w:cstheme="minorHAnsi"/>
          <w:b/>
          <w:bCs/>
        </w:rPr>
        <w:t>6 класс:</w:t>
      </w:r>
      <w:bookmarkEnd w:id="2177"/>
      <w:bookmarkEnd w:id="2178"/>
      <w:bookmarkEnd w:id="2179"/>
    </w:p>
    <w:p w14:paraId="63D78F90" w14:textId="77777777" w:rsidR="00EA0F6C" w:rsidRPr="003A6D6B" w:rsidRDefault="00EA0F6C" w:rsidP="00EA0F6C">
      <w:pPr>
        <w:ind w:firstLine="709"/>
        <w:jc w:val="both"/>
        <w:rPr>
          <w:rFonts w:cstheme="minorHAnsi"/>
        </w:rPr>
      </w:pPr>
      <w:bookmarkStart w:id="2180" w:name="bookmark4346"/>
      <w:bookmarkEnd w:id="2180"/>
      <w:r w:rsidRPr="003A6D6B">
        <w:rPr>
          <w:rFonts w:cstheme="minorHAnsi"/>
        </w:rPr>
        <w:t>– характеризовать ботанику как биологическую науку, её разделы и связи с другими науками и техникой;</w:t>
      </w:r>
    </w:p>
    <w:p w14:paraId="5FAB7322" w14:textId="77777777" w:rsidR="00EA0F6C" w:rsidRPr="003A6D6B" w:rsidRDefault="00EA0F6C" w:rsidP="00EA0F6C">
      <w:pPr>
        <w:ind w:firstLine="709"/>
        <w:jc w:val="both"/>
        <w:rPr>
          <w:rFonts w:cstheme="minorHAnsi"/>
        </w:rPr>
      </w:pPr>
      <w:bookmarkStart w:id="2181" w:name="bookmark4347"/>
      <w:bookmarkEnd w:id="2181"/>
      <w:r w:rsidRPr="003A6D6B">
        <w:rPr>
          <w:rFonts w:cstheme="minorHAnsi"/>
        </w:rPr>
        <w:t>– 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14:paraId="4F6CC7CD" w14:textId="77777777" w:rsidR="00EA0F6C" w:rsidRPr="003A6D6B" w:rsidRDefault="00EA0F6C" w:rsidP="00EA0F6C">
      <w:pPr>
        <w:ind w:firstLine="709"/>
        <w:jc w:val="both"/>
        <w:rPr>
          <w:rFonts w:cstheme="minorHAnsi"/>
        </w:rPr>
      </w:pPr>
      <w:bookmarkStart w:id="2182" w:name="bookmark4348"/>
      <w:bookmarkEnd w:id="2182"/>
      <w:r w:rsidRPr="003A6D6B">
        <w:rPr>
          <w:rFonts w:cstheme="minorHAnsi"/>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1B39E542" w14:textId="77777777" w:rsidR="00EA0F6C" w:rsidRPr="003A6D6B" w:rsidRDefault="00EA0F6C" w:rsidP="00EA0F6C">
      <w:pPr>
        <w:ind w:firstLine="709"/>
        <w:jc w:val="both"/>
        <w:rPr>
          <w:rFonts w:cstheme="minorHAnsi"/>
        </w:rPr>
      </w:pPr>
      <w:bookmarkStart w:id="2183" w:name="bookmark4349"/>
      <w:bookmarkEnd w:id="2183"/>
      <w:r w:rsidRPr="003A6D6B">
        <w:rPr>
          <w:rFonts w:cstheme="minorHAnsi"/>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171CCA07" w14:textId="77777777" w:rsidR="00EA0F6C" w:rsidRPr="003A6D6B" w:rsidRDefault="00EA0F6C" w:rsidP="00EA0F6C">
      <w:pPr>
        <w:ind w:firstLine="709"/>
        <w:jc w:val="both"/>
        <w:rPr>
          <w:rFonts w:cstheme="minorHAnsi"/>
        </w:rPr>
      </w:pPr>
      <w:bookmarkStart w:id="2184" w:name="bookmark4350"/>
      <w:bookmarkEnd w:id="2184"/>
      <w:r w:rsidRPr="003A6D6B">
        <w:rPr>
          <w:rFonts w:cstheme="minorHAnsi"/>
        </w:rP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467F3919" w14:textId="77777777" w:rsidR="00EA0F6C" w:rsidRPr="003A6D6B" w:rsidRDefault="00EA0F6C" w:rsidP="00EA0F6C">
      <w:pPr>
        <w:ind w:firstLine="709"/>
        <w:jc w:val="both"/>
        <w:rPr>
          <w:rFonts w:cstheme="minorHAnsi"/>
        </w:rPr>
      </w:pPr>
      <w:bookmarkStart w:id="2185" w:name="bookmark4351"/>
      <w:bookmarkEnd w:id="2185"/>
      <w:r w:rsidRPr="003A6D6B">
        <w:rPr>
          <w:rFonts w:cstheme="minorHAnsi"/>
        </w:rPr>
        <w:t>– характеризовать признаки растений, уровни организации растительного организма, части растений: клетки, ткани, органы, системы органов, организм;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19BE43A9" w14:textId="77777777" w:rsidR="00EA0F6C" w:rsidRPr="003A6D6B" w:rsidRDefault="00EA0F6C" w:rsidP="00EA0F6C">
      <w:pPr>
        <w:ind w:firstLine="709"/>
        <w:jc w:val="both"/>
        <w:rPr>
          <w:rFonts w:cstheme="minorHAnsi"/>
        </w:rPr>
      </w:pPr>
      <w:bookmarkStart w:id="2186" w:name="bookmark4352"/>
      <w:bookmarkEnd w:id="2186"/>
      <w:r w:rsidRPr="003A6D6B">
        <w:rPr>
          <w:rFonts w:cstheme="minorHAnsi"/>
        </w:rPr>
        <w:t>– сравнивать растительные ткани и органы растений между собой;</w:t>
      </w:r>
    </w:p>
    <w:p w14:paraId="33365A20" w14:textId="77777777" w:rsidR="00EA0F6C" w:rsidRPr="003A6D6B" w:rsidRDefault="00EA0F6C" w:rsidP="00EA0F6C">
      <w:pPr>
        <w:ind w:firstLine="709"/>
        <w:jc w:val="both"/>
        <w:rPr>
          <w:rFonts w:cstheme="minorHAnsi"/>
        </w:rPr>
      </w:pPr>
      <w:bookmarkStart w:id="2187" w:name="bookmark4353"/>
      <w:bookmarkEnd w:id="2187"/>
      <w:r w:rsidRPr="003A6D6B">
        <w:rPr>
          <w:rFonts w:cstheme="minorHAnsi"/>
        </w:rPr>
        <w:t>–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72C4C26" w14:textId="77777777" w:rsidR="00EA0F6C" w:rsidRPr="003A6D6B" w:rsidRDefault="00EA0F6C" w:rsidP="00EA0F6C">
      <w:pPr>
        <w:ind w:firstLine="709"/>
        <w:jc w:val="both"/>
        <w:rPr>
          <w:rFonts w:cstheme="minorHAnsi"/>
        </w:rPr>
      </w:pPr>
      <w:bookmarkStart w:id="2188" w:name="bookmark4354"/>
      <w:bookmarkStart w:id="2189" w:name="bookmark4355"/>
      <w:bookmarkEnd w:id="2188"/>
      <w:bookmarkEnd w:id="2189"/>
      <w:r w:rsidRPr="003A6D6B">
        <w:rPr>
          <w:rFonts w:cstheme="minorHAnsi"/>
        </w:rPr>
        <w:t>– выявлять причинно-следственные связи между строением и функциями тканей и органов растений, строением и жизнедеятельностью растений;</w:t>
      </w:r>
    </w:p>
    <w:p w14:paraId="0972356F" w14:textId="77777777" w:rsidR="00EA0F6C" w:rsidRPr="003A6D6B" w:rsidRDefault="00EA0F6C" w:rsidP="00EA0F6C">
      <w:pPr>
        <w:ind w:firstLine="709"/>
        <w:jc w:val="both"/>
        <w:rPr>
          <w:rFonts w:cstheme="minorHAnsi"/>
        </w:rPr>
      </w:pPr>
      <w:bookmarkStart w:id="2190" w:name="bookmark4356"/>
      <w:bookmarkEnd w:id="2190"/>
      <w:r w:rsidRPr="003A6D6B">
        <w:rPr>
          <w:rFonts w:cstheme="minorHAnsi"/>
        </w:rPr>
        <w:t>– классифицировать растения и их части по разным основаниям;</w:t>
      </w:r>
    </w:p>
    <w:p w14:paraId="7D789ED0" w14:textId="77777777" w:rsidR="00EA0F6C" w:rsidRPr="003A6D6B" w:rsidRDefault="00EA0F6C" w:rsidP="00EA0F6C">
      <w:pPr>
        <w:ind w:firstLine="709"/>
        <w:jc w:val="both"/>
        <w:rPr>
          <w:rFonts w:cstheme="minorHAnsi"/>
        </w:rPr>
      </w:pPr>
      <w:bookmarkStart w:id="2191" w:name="bookmark4357"/>
      <w:bookmarkEnd w:id="2191"/>
      <w:r w:rsidRPr="003A6D6B">
        <w:rPr>
          <w:rFonts w:cstheme="minorHAnsi"/>
        </w:rP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17719A4F" w14:textId="77777777" w:rsidR="00EA0F6C" w:rsidRPr="003A6D6B" w:rsidRDefault="00EA0F6C" w:rsidP="00EA0F6C">
      <w:pPr>
        <w:ind w:firstLine="709"/>
        <w:jc w:val="both"/>
        <w:rPr>
          <w:rFonts w:cstheme="minorHAnsi"/>
        </w:rPr>
      </w:pPr>
      <w:bookmarkStart w:id="2192" w:name="bookmark4358"/>
      <w:bookmarkEnd w:id="2192"/>
      <w:r w:rsidRPr="003A6D6B">
        <w:rPr>
          <w:rFonts w:cstheme="minorHAnsi"/>
        </w:rPr>
        <w:t>– применять полученные знания для выращивания и размножения культурных растений;</w:t>
      </w:r>
    </w:p>
    <w:p w14:paraId="7C398F34" w14:textId="77777777" w:rsidR="00EA0F6C" w:rsidRPr="003A6D6B" w:rsidRDefault="00EA0F6C" w:rsidP="00EA0F6C">
      <w:pPr>
        <w:ind w:firstLine="709"/>
        <w:jc w:val="both"/>
        <w:rPr>
          <w:rFonts w:cstheme="minorHAnsi"/>
        </w:rPr>
      </w:pPr>
      <w:bookmarkStart w:id="2193" w:name="bookmark4359"/>
      <w:bookmarkEnd w:id="2193"/>
      <w:r w:rsidRPr="003A6D6B">
        <w:rPr>
          <w:rFonts w:cstheme="minorHAnsi"/>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737BB2C" w14:textId="77777777" w:rsidR="00EA0F6C" w:rsidRPr="003A6D6B" w:rsidRDefault="00EA0F6C" w:rsidP="00EA0F6C">
      <w:pPr>
        <w:ind w:firstLine="709"/>
        <w:jc w:val="both"/>
        <w:rPr>
          <w:rFonts w:cstheme="minorHAnsi"/>
        </w:rPr>
      </w:pPr>
      <w:bookmarkStart w:id="2194" w:name="bookmark4360"/>
      <w:bookmarkEnd w:id="2194"/>
      <w:r w:rsidRPr="003A6D6B">
        <w:rPr>
          <w:rFonts w:cstheme="minorHAnsi"/>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014556F" w14:textId="77777777" w:rsidR="00EA0F6C" w:rsidRPr="003A6D6B" w:rsidRDefault="00EA0F6C" w:rsidP="00EA0F6C">
      <w:pPr>
        <w:ind w:firstLine="709"/>
        <w:jc w:val="both"/>
        <w:rPr>
          <w:rFonts w:cstheme="minorHAnsi"/>
        </w:rPr>
      </w:pPr>
      <w:bookmarkStart w:id="2195" w:name="bookmark4361"/>
      <w:bookmarkEnd w:id="2195"/>
      <w:r w:rsidRPr="003A6D6B">
        <w:rPr>
          <w:rFonts w:cstheme="minorHAnsi"/>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671E63FB" w14:textId="77777777" w:rsidR="00EA0F6C" w:rsidRPr="003A6D6B" w:rsidRDefault="00EA0F6C" w:rsidP="00EA0F6C">
      <w:pPr>
        <w:ind w:firstLine="709"/>
        <w:jc w:val="both"/>
        <w:rPr>
          <w:rFonts w:cstheme="minorHAnsi"/>
        </w:rPr>
      </w:pPr>
      <w:bookmarkStart w:id="2196" w:name="bookmark4362"/>
      <w:bookmarkEnd w:id="2196"/>
      <w:r w:rsidRPr="003A6D6B">
        <w:rPr>
          <w:rFonts w:cstheme="minorHAnsi"/>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13EE7A2A" w14:textId="77777777" w:rsidR="00EA0F6C" w:rsidRPr="003A6D6B" w:rsidRDefault="00EA0F6C" w:rsidP="00EA0F6C">
      <w:pPr>
        <w:ind w:firstLine="709"/>
        <w:jc w:val="both"/>
        <w:rPr>
          <w:rFonts w:cstheme="minorHAnsi"/>
        </w:rPr>
      </w:pPr>
      <w:bookmarkStart w:id="2197" w:name="bookmark4363"/>
      <w:bookmarkEnd w:id="2197"/>
      <w:r w:rsidRPr="003A6D6B">
        <w:rPr>
          <w:rFonts w:cstheme="minorHAnsi"/>
        </w:rPr>
        <w:t>– создавать письменные и устные сообщения, грамотно используя понятийный аппарат изучаемого раздела биологии.</w:t>
      </w:r>
    </w:p>
    <w:p w14:paraId="3ED158E7" w14:textId="77777777" w:rsidR="00EA0F6C" w:rsidRPr="003A6D6B" w:rsidRDefault="00EA0F6C" w:rsidP="00EA0F6C">
      <w:pPr>
        <w:ind w:firstLine="709"/>
        <w:jc w:val="both"/>
        <w:rPr>
          <w:rFonts w:cstheme="minorHAnsi"/>
        </w:rPr>
      </w:pPr>
      <w:bookmarkStart w:id="2198" w:name="bookmark4366"/>
      <w:bookmarkStart w:id="2199" w:name="bookmark4364"/>
      <w:bookmarkStart w:id="2200" w:name="bookmark4365"/>
      <w:bookmarkStart w:id="2201" w:name="bookmark4367"/>
      <w:bookmarkEnd w:id="2198"/>
      <w:r w:rsidRPr="003A6D6B">
        <w:rPr>
          <w:rFonts w:cstheme="minorHAnsi"/>
          <w:b/>
          <w:bCs/>
        </w:rPr>
        <w:t>7 класс:</w:t>
      </w:r>
      <w:bookmarkEnd w:id="2199"/>
      <w:bookmarkEnd w:id="2200"/>
      <w:bookmarkEnd w:id="2201"/>
    </w:p>
    <w:p w14:paraId="004C5FE0" w14:textId="77777777" w:rsidR="00EA0F6C" w:rsidRPr="003A6D6B" w:rsidRDefault="00EA0F6C" w:rsidP="00EA0F6C">
      <w:pPr>
        <w:ind w:firstLine="709"/>
        <w:jc w:val="both"/>
        <w:rPr>
          <w:rFonts w:cstheme="minorHAnsi"/>
        </w:rPr>
      </w:pPr>
      <w:bookmarkStart w:id="2202" w:name="bookmark4368"/>
      <w:bookmarkEnd w:id="2202"/>
      <w:r w:rsidRPr="003A6D6B">
        <w:rPr>
          <w:rFonts w:cstheme="minorHAnsi"/>
        </w:rPr>
        <w:t>–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D06D292" w14:textId="77777777" w:rsidR="00EA0F6C" w:rsidRPr="003A6D6B" w:rsidRDefault="00EA0F6C" w:rsidP="00EA0F6C">
      <w:pPr>
        <w:ind w:firstLine="709"/>
        <w:jc w:val="both"/>
        <w:rPr>
          <w:rFonts w:cstheme="minorHAnsi"/>
        </w:rPr>
      </w:pPr>
      <w:bookmarkStart w:id="2203" w:name="bookmark4369"/>
      <w:bookmarkEnd w:id="2203"/>
      <w:r w:rsidRPr="003A6D6B">
        <w:rPr>
          <w:rFonts w:cstheme="minorHAnsi"/>
        </w:rPr>
        <w:t>– 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14:paraId="59C8D560" w14:textId="77777777" w:rsidR="00EA0F6C" w:rsidRPr="003A6D6B" w:rsidRDefault="00EA0F6C" w:rsidP="00EA0F6C">
      <w:pPr>
        <w:ind w:firstLine="709"/>
        <w:jc w:val="both"/>
        <w:rPr>
          <w:rFonts w:cstheme="minorHAnsi"/>
        </w:rPr>
      </w:pPr>
      <w:bookmarkStart w:id="2204" w:name="bookmark4370"/>
      <w:bookmarkEnd w:id="2204"/>
      <w:r w:rsidRPr="003A6D6B">
        <w:rPr>
          <w:rFonts w:cstheme="minorHAnsi"/>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08AE9DC9" w14:textId="77777777" w:rsidR="00EA0F6C" w:rsidRPr="003A6D6B" w:rsidRDefault="00EA0F6C" w:rsidP="00EA0F6C">
      <w:pPr>
        <w:ind w:firstLine="709"/>
        <w:jc w:val="both"/>
        <w:rPr>
          <w:rFonts w:cstheme="minorHAnsi"/>
        </w:rPr>
      </w:pPr>
      <w:bookmarkStart w:id="2205" w:name="bookmark4371"/>
      <w:bookmarkEnd w:id="2205"/>
      <w:r w:rsidRPr="003A6D6B">
        <w:rPr>
          <w:rFonts w:cstheme="minorHAnsi"/>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2DE7CB03" w14:textId="77777777" w:rsidR="00EA0F6C" w:rsidRPr="003A6D6B" w:rsidRDefault="00EA0F6C" w:rsidP="00EA0F6C">
      <w:pPr>
        <w:ind w:firstLine="709"/>
        <w:jc w:val="both"/>
        <w:rPr>
          <w:rFonts w:cstheme="minorHAnsi"/>
        </w:rPr>
      </w:pPr>
      <w:bookmarkStart w:id="2206" w:name="bookmark4372"/>
      <w:bookmarkEnd w:id="2206"/>
      <w:r w:rsidRPr="003A6D6B">
        <w:rPr>
          <w:rFonts w:cstheme="minorHAnsi"/>
        </w:rPr>
        <w:t>– выявлять признаки классов покрытосеменных или цветковых, семейств двудольных и однодольных растений; черты приспособленности растений к среде обитания, значение экологических факторов для растений;</w:t>
      </w:r>
    </w:p>
    <w:p w14:paraId="30640543" w14:textId="77777777" w:rsidR="00EA0F6C" w:rsidRPr="003A6D6B" w:rsidRDefault="00EA0F6C" w:rsidP="00EA0F6C">
      <w:pPr>
        <w:ind w:firstLine="709"/>
        <w:jc w:val="both"/>
        <w:rPr>
          <w:rFonts w:cstheme="minorHAnsi"/>
        </w:rPr>
      </w:pPr>
      <w:bookmarkStart w:id="2207" w:name="bookmark4373"/>
      <w:bookmarkEnd w:id="2207"/>
      <w:r w:rsidRPr="003A6D6B">
        <w:rPr>
          <w:rFonts w:cstheme="minorHAnsi"/>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082AA6A6" w14:textId="77777777" w:rsidR="00EA0F6C" w:rsidRPr="003A6D6B" w:rsidRDefault="00EA0F6C" w:rsidP="00EA0F6C">
      <w:pPr>
        <w:ind w:firstLine="709"/>
        <w:jc w:val="both"/>
        <w:rPr>
          <w:rFonts w:cstheme="minorHAnsi"/>
        </w:rPr>
      </w:pPr>
      <w:bookmarkStart w:id="2208" w:name="bookmark4374"/>
      <w:bookmarkEnd w:id="2208"/>
      <w:r w:rsidRPr="003A6D6B">
        <w:rPr>
          <w:rFonts w:cstheme="minorHAnsi"/>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6747D078" w14:textId="77777777" w:rsidR="00EA0F6C" w:rsidRPr="003A6D6B" w:rsidRDefault="00EA0F6C" w:rsidP="00EA0F6C">
      <w:pPr>
        <w:ind w:firstLine="709"/>
        <w:jc w:val="both"/>
        <w:rPr>
          <w:rFonts w:cstheme="minorHAnsi"/>
        </w:rPr>
      </w:pPr>
      <w:bookmarkStart w:id="2209" w:name="bookmark4375"/>
      <w:bookmarkEnd w:id="2209"/>
      <w:r w:rsidRPr="003A6D6B">
        <w:rPr>
          <w:rFonts w:cstheme="minorHAnsi"/>
        </w:rPr>
        <w:t>– выделять существенные признаки строения и жизнедеятельности растений, бактерий, грибов, лишайников;</w:t>
      </w:r>
    </w:p>
    <w:p w14:paraId="49158534" w14:textId="77777777" w:rsidR="00EA0F6C" w:rsidRPr="003A6D6B" w:rsidRDefault="00EA0F6C" w:rsidP="00EA0F6C">
      <w:pPr>
        <w:ind w:firstLine="709"/>
        <w:jc w:val="both"/>
        <w:rPr>
          <w:rFonts w:cstheme="minorHAnsi"/>
        </w:rPr>
      </w:pPr>
      <w:bookmarkStart w:id="2210" w:name="bookmark4376"/>
      <w:bookmarkEnd w:id="2210"/>
      <w:r w:rsidRPr="003A6D6B">
        <w:rPr>
          <w:rFonts w:cstheme="minorHAnsi"/>
        </w:rPr>
        <w:t>– проводить описание и сравнивать между собой растения, грибы, лишайники, бактерии по заданному плану; делать выводы на основе сравнения;</w:t>
      </w:r>
    </w:p>
    <w:p w14:paraId="59A3EE29" w14:textId="77777777" w:rsidR="00EA0F6C" w:rsidRPr="003A6D6B" w:rsidRDefault="00EA0F6C" w:rsidP="00EA0F6C">
      <w:pPr>
        <w:ind w:firstLine="709"/>
        <w:jc w:val="both"/>
        <w:rPr>
          <w:rFonts w:cstheme="minorHAnsi"/>
        </w:rPr>
      </w:pPr>
      <w:bookmarkStart w:id="2211" w:name="bookmark4377"/>
      <w:bookmarkEnd w:id="2211"/>
      <w:r w:rsidRPr="003A6D6B">
        <w:rPr>
          <w:rFonts w:cstheme="minorHAnsi"/>
        </w:rPr>
        <w:t>– описывать усложнение организации растений в ходе эволюции растительного мира на Земле;</w:t>
      </w:r>
    </w:p>
    <w:p w14:paraId="00F485AC" w14:textId="77777777" w:rsidR="00EA0F6C" w:rsidRPr="003A6D6B" w:rsidRDefault="00EA0F6C" w:rsidP="00EA0F6C">
      <w:pPr>
        <w:ind w:firstLine="709"/>
        <w:jc w:val="both"/>
        <w:rPr>
          <w:rFonts w:cstheme="minorHAnsi"/>
        </w:rPr>
      </w:pPr>
      <w:bookmarkStart w:id="2212" w:name="bookmark4380"/>
      <w:bookmarkEnd w:id="2212"/>
      <w:r w:rsidRPr="003A6D6B">
        <w:rPr>
          <w:rFonts w:cstheme="minorHAnsi"/>
        </w:rPr>
        <w:t>– приводить примеры культурных растений и их значение в жизни человека; понимать причины и знать меры охраны растительного мира Земли;</w:t>
      </w:r>
    </w:p>
    <w:p w14:paraId="3FB8C4BE" w14:textId="77777777" w:rsidR="00EA0F6C" w:rsidRPr="003A6D6B" w:rsidRDefault="00EA0F6C" w:rsidP="00EA0F6C">
      <w:pPr>
        <w:ind w:firstLine="709"/>
        <w:jc w:val="both"/>
        <w:rPr>
          <w:rFonts w:cstheme="minorHAnsi"/>
        </w:rPr>
      </w:pPr>
      <w:bookmarkStart w:id="2213" w:name="bookmark4381"/>
      <w:bookmarkEnd w:id="2213"/>
      <w:r w:rsidRPr="003A6D6B">
        <w:rPr>
          <w:rFonts w:cstheme="minorHAnsi"/>
        </w:rPr>
        <w:t>– 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2E607BC7" w14:textId="77777777" w:rsidR="00EA0F6C" w:rsidRPr="003A6D6B" w:rsidRDefault="00EA0F6C" w:rsidP="00EA0F6C">
      <w:pPr>
        <w:ind w:firstLine="709"/>
        <w:jc w:val="both"/>
        <w:rPr>
          <w:rFonts w:cstheme="minorHAnsi"/>
        </w:rPr>
      </w:pPr>
      <w:bookmarkStart w:id="2214" w:name="bookmark4382"/>
      <w:bookmarkEnd w:id="2214"/>
      <w:r w:rsidRPr="003A6D6B">
        <w:rPr>
          <w:rFonts w:cstheme="minorHAnsi"/>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46793C90" w14:textId="77777777" w:rsidR="00EA0F6C" w:rsidRPr="003A6D6B" w:rsidRDefault="00EA0F6C" w:rsidP="00EA0F6C">
      <w:pPr>
        <w:ind w:firstLine="709"/>
        <w:jc w:val="both"/>
        <w:rPr>
          <w:rFonts w:cstheme="minorHAnsi"/>
        </w:rPr>
      </w:pPr>
      <w:bookmarkStart w:id="2215" w:name="bookmark4383"/>
      <w:bookmarkEnd w:id="2215"/>
      <w:r w:rsidRPr="003A6D6B">
        <w:rPr>
          <w:rFonts w:cstheme="minorHAnsi"/>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34152DCA" w14:textId="77777777" w:rsidR="00EA0F6C" w:rsidRPr="003A6D6B" w:rsidRDefault="00EA0F6C" w:rsidP="00EA0F6C">
      <w:pPr>
        <w:ind w:firstLine="709"/>
        <w:jc w:val="both"/>
        <w:rPr>
          <w:rFonts w:cstheme="minorHAnsi"/>
        </w:rPr>
      </w:pPr>
      <w:bookmarkStart w:id="2216" w:name="bookmark4384"/>
      <w:bookmarkEnd w:id="2216"/>
      <w:r w:rsidRPr="003A6D6B">
        <w:rPr>
          <w:rFonts w:cstheme="minorHAnsi"/>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2B8A712E" w14:textId="77777777" w:rsidR="00EA0F6C" w:rsidRPr="003A6D6B" w:rsidRDefault="00EA0F6C" w:rsidP="00EA0F6C">
      <w:pPr>
        <w:ind w:firstLine="709"/>
        <w:jc w:val="both"/>
        <w:rPr>
          <w:rFonts w:cstheme="minorHAnsi"/>
        </w:rPr>
      </w:pPr>
      <w:bookmarkStart w:id="2217" w:name="bookmark4385"/>
      <w:bookmarkEnd w:id="2217"/>
      <w:r w:rsidRPr="003A6D6B">
        <w:rPr>
          <w:rFonts w:cstheme="minorHAnsi"/>
        </w:rPr>
        <w:t>– 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924C088" w14:textId="77777777" w:rsidR="00EA0F6C" w:rsidRPr="003A6D6B" w:rsidRDefault="00EA0F6C" w:rsidP="00EA0F6C">
      <w:pPr>
        <w:ind w:firstLine="709"/>
        <w:jc w:val="both"/>
        <w:rPr>
          <w:rFonts w:cstheme="minorHAnsi"/>
        </w:rPr>
      </w:pPr>
      <w:bookmarkStart w:id="2218" w:name="bookmark4386"/>
      <w:bookmarkEnd w:id="2218"/>
      <w:r w:rsidRPr="003A6D6B">
        <w:rPr>
          <w:rFonts w:cstheme="minorHAnsi"/>
        </w:rP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11FB24E9" w14:textId="77777777" w:rsidR="00EA0F6C" w:rsidRPr="003A6D6B" w:rsidRDefault="00EA0F6C" w:rsidP="00EA0F6C">
      <w:pPr>
        <w:ind w:firstLine="709"/>
        <w:jc w:val="both"/>
        <w:rPr>
          <w:rFonts w:cstheme="minorHAnsi"/>
        </w:rPr>
      </w:pPr>
      <w:bookmarkStart w:id="2219" w:name="bookmark4389"/>
      <w:bookmarkStart w:id="2220" w:name="bookmark4387"/>
      <w:bookmarkStart w:id="2221" w:name="bookmark4388"/>
      <w:bookmarkStart w:id="2222" w:name="bookmark4390"/>
      <w:bookmarkEnd w:id="2219"/>
      <w:r w:rsidRPr="003A6D6B">
        <w:rPr>
          <w:rFonts w:cstheme="minorHAnsi"/>
          <w:b/>
          <w:bCs/>
        </w:rPr>
        <w:t>8 класс:</w:t>
      </w:r>
      <w:bookmarkEnd w:id="2220"/>
      <w:bookmarkEnd w:id="2221"/>
      <w:bookmarkEnd w:id="2222"/>
    </w:p>
    <w:p w14:paraId="6AC3A9BA" w14:textId="77777777" w:rsidR="00EA0F6C" w:rsidRPr="003A6D6B" w:rsidRDefault="00EA0F6C" w:rsidP="00EA0F6C">
      <w:pPr>
        <w:ind w:firstLine="709"/>
        <w:jc w:val="both"/>
        <w:rPr>
          <w:rFonts w:cstheme="minorHAnsi"/>
        </w:rPr>
      </w:pPr>
      <w:bookmarkStart w:id="2223" w:name="bookmark4391"/>
      <w:bookmarkEnd w:id="2223"/>
      <w:r w:rsidRPr="003A6D6B">
        <w:rPr>
          <w:rFonts w:cstheme="minorHAnsi"/>
        </w:rPr>
        <w:t>– характеризовать: зоологию как биологическую науку, её разделы и связь с другими науками и техникой;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животных природных зон Земли, основные закономерности распространения животных по планете;</w:t>
      </w:r>
    </w:p>
    <w:p w14:paraId="6F532F6A" w14:textId="77777777" w:rsidR="00EA0F6C" w:rsidRPr="003A6D6B" w:rsidRDefault="00EA0F6C" w:rsidP="00EA0F6C">
      <w:pPr>
        <w:ind w:firstLine="709"/>
        <w:jc w:val="both"/>
        <w:rPr>
          <w:rFonts w:cstheme="minorHAnsi"/>
        </w:rPr>
      </w:pPr>
      <w:bookmarkStart w:id="2224" w:name="bookmark4392"/>
      <w:bookmarkStart w:id="2225" w:name="bookmark4393"/>
      <w:bookmarkEnd w:id="2224"/>
      <w:bookmarkEnd w:id="2225"/>
      <w:r w:rsidRPr="003A6D6B">
        <w:rPr>
          <w:rFonts w:cstheme="minorHAnsi"/>
        </w:rPr>
        <w:t>– 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14:paraId="654EF675" w14:textId="77777777" w:rsidR="00EA0F6C" w:rsidRPr="003A6D6B" w:rsidRDefault="00EA0F6C" w:rsidP="00EA0F6C">
      <w:pPr>
        <w:ind w:firstLine="709"/>
        <w:jc w:val="both"/>
        <w:rPr>
          <w:rFonts w:cstheme="minorHAnsi"/>
        </w:rPr>
      </w:pPr>
      <w:bookmarkStart w:id="2226" w:name="bookmark4394"/>
      <w:bookmarkEnd w:id="2226"/>
      <w:r w:rsidRPr="003A6D6B">
        <w:rPr>
          <w:rFonts w:cstheme="minorHAnsi"/>
        </w:rPr>
        <w:t>–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2151D793" w14:textId="271D9A0A" w:rsidR="00EA0F6C" w:rsidRPr="003A6D6B" w:rsidRDefault="00EA0F6C" w:rsidP="00EA0F6C">
      <w:pPr>
        <w:ind w:firstLine="709"/>
        <w:jc w:val="both"/>
        <w:rPr>
          <w:rFonts w:cstheme="minorHAnsi"/>
        </w:rPr>
      </w:pPr>
      <w:bookmarkStart w:id="2227" w:name="bookmark4395"/>
      <w:bookmarkEnd w:id="2227"/>
      <w:r w:rsidRPr="003A6D6B">
        <w:rPr>
          <w:rFonts w:cstheme="minorHAnsi"/>
        </w:rPr>
        <w:t>– раскрывать: общие признаки животных, уровни организации животного организма: клетки, ткани, органы, системы органов, организм; роль животных в природных сообществах;</w:t>
      </w:r>
      <w:r w:rsidR="00DB6D5C">
        <w:rPr>
          <w:rFonts w:cstheme="minorHAnsi"/>
        </w:rPr>
        <w:t xml:space="preserve"> </w:t>
      </w:r>
      <w:r w:rsidRPr="003A6D6B">
        <w:rPr>
          <w:rFonts w:cstheme="minorHAnsi"/>
        </w:rPr>
        <w:t>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5BC7D98C" w14:textId="77777777" w:rsidR="00EA0F6C" w:rsidRPr="003A6D6B" w:rsidRDefault="00EA0F6C" w:rsidP="00EA0F6C">
      <w:pPr>
        <w:ind w:firstLine="709"/>
        <w:jc w:val="both"/>
        <w:rPr>
          <w:rFonts w:cstheme="minorHAnsi"/>
        </w:rPr>
      </w:pPr>
      <w:bookmarkStart w:id="2228" w:name="bookmark4396"/>
      <w:bookmarkEnd w:id="2228"/>
      <w:r w:rsidRPr="003A6D6B">
        <w:rPr>
          <w:rFonts w:cstheme="minorHAnsi"/>
        </w:rPr>
        <w:t>– сравнивать: животные ткани и органы животных между собой; представителей отдельных систематических групп животных и делать выводы на основе сравнения;</w:t>
      </w:r>
    </w:p>
    <w:p w14:paraId="1CF1C413" w14:textId="77777777" w:rsidR="00EA0F6C" w:rsidRPr="003A6D6B" w:rsidRDefault="00EA0F6C" w:rsidP="00EA0F6C">
      <w:pPr>
        <w:ind w:firstLine="709"/>
        <w:jc w:val="both"/>
        <w:rPr>
          <w:rFonts w:cstheme="minorHAnsi"/>
        </w:rPr>
      </w:pPr>
      <w:bookmarkStart w:id="2229" w:name="bookmark4397"/>
      <w:bookmarkEnd w:id="2229"/>
      <w:r w:rsidRPr="003A6D6B">
        <w:rPr>
          <w:rFonts w:cstheme="minorHAnsi"/>
        </w:rPr>
        <w:t>–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01FBDC2E" w14:textId="77777777" w:rsidR="00EA0F6C" w:rsidRPr="003A6D6B" w:rsidRDefault="00EA0F6C" w:rsidP="00EA0F6C">
      <w:pPr>
        <w:ind w:firstLine="709"/>
        <w:jc w:val="both"/>
        <w:rPr>
          <w:rFonts w:cstheme="minorHAnsi"/>
        </w:rPr>
      </w:pPr>
      <w:bookmarkStart w:id="2230" w:name="bookmark4398"/>
      <w:bookmarkStart w:id="2231" w:name="bookmark4399"/>
      <w:bookmarkEnd w:id="2230"/>
      <w:bookmarkEnd w:id="2231"/>
      <w:r w:rsidRPr="003A6D6B">
        <w:rPr>
          <w:rFonts w:cstheme="minorHAnsi"/>
        </w:rPr>
        <w:t>– выявлять: причинно-следственные связи между строением, жизнедеятельностью и средой обитания животных изучаемых систематических групп; признаки классов членистоногих и хордовых; отрядов насекомых и млекопитающих; черты приспособленности животных к среде обитания, значение экологических факторов для животных; взаимосвязи животных в природных сообществах, цепи питания;</w:t>
      </w:r>
    </w:p>
    <w:p w14:paraId="363A8AEE" w14:textId="77777777" w:rsidR="00EA0F6C" w:rsidRPr="003A6D6B" w:rsidRDefault="00EA0F6C" w:rsidP="00EA0F6C">
      <w:pPr>
        <w:ind w:firstLine="709"/>
        <w:jc w:val="both"/>
        <w:rPr>
          <w:rFonts w:cstheme="minorHAnsi"/>
        </w:rPr>
      </w:pPr>
      <w:bookmarkStart w:id="2232" w:name="bookmark4400"/>
      <w:bookmarkEnd w:id="2232"/>
      <w:r w:rsidRPr="003A6D6B">
        <w:rPr>
          <w:rFonts w:cstheme="minorHAnsi"/>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EF0AB78" w14:textId="77777777" w:rsidR="00EA0F6C" w:rsidRPr="003A6D6B" w:rsidRDefault="00EA0F6C" w:rsidP="00EA0F6C">
      <w:pPr>
        <w:ind w:firstLine="709"/>
        <w:jc w:val="both"/>
        <w:rPr>
          <w:rFonts w:cstheme="minorHAnsi"/>
        </w:rPr>
      </w:pPr>
      <w:bookmarkStart w:id="2233" w:name="bookmark4401"/>
      <w:bookmarkStart w:id="2234" w:name="bookmark4402"/>
      <w:bookmarkEnd w:id="2233"/>
      <w:bookmarkEnd w:id="2234"/>
      <w:r w:rsidRPr="003A6D6B">
        <w:rPr>
          <w:rFonts w:cstheme="minorHAnsi"/>
        </w:rPr>
        <w:t>–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1EF17B9" w14:textId="77777777" w:rsidR="00EA0F6C" w:rsidRPr="003A6D6B" w:rsidRDefault="00EA0F6C" w:rsidP="00EA0F6C">
      <w:pPr>
        <w:ind w:firstLine="709"/>
        <w:jc w:val="both"/>
        <w:rPr>
          <w:rFonts w:cstheme="minorHAnsi"/>
        </w:rPr>
      </w:pPr>
      <w:bookmarkStart w:id="2235" w:name="bookmark4403"/>
      <w:bookmarkStart w:id="2236" w:name="bookmark4404"/>
      <w:bookmarkEnd w:id="2235"/>
      <w:bookmarkEnd w:id="2236"/>
      <w:r w:rsidRPr="003A6D6B">
        <w:rPr>
          <w:rFonts w:cstheme="minorHAnsi"/>
        </w:rPr>
        <w:t>– классифицировать животных на основании особенностей строения;</w:t>
      </w:r>
    </w:p>
    <w:p w14:paraId="7C6DFB3B" w14:textId="77777777" w:rsidR="00EA0F6C" w:rsidRPr="003A6D6B" w:rsidRDefault="00EA0F6C" w:rsidP="00EA0F6C">
      <w:pPr>
        <w:ind w:firstLine="709"/>
        <w:jc w:val="both"/>
        <w:rPr>
          <w:rFonts w:cstheme="minorHAnsi"/>
        </w:rPr>
      </w:pPr>
      <w:bookmarkStart w:id="2237" w:name="bookmark4405"/>
      <w:bookmarkEnd w:id="2237"/>
      <w:r w:rsidRPr="003A6D6B">
        <w:rPr>
          <w:rFonts w:cstheme="minorHAnsi"/>
        </w:rPr>
        <w:t>– описывать усложнение организации животных в ходе эволюции животного мира на Земле;</w:t>
      </w:r>
    </w:p>
    <w:p w14:paraId="224BFD59" w14:textId="77777777" w:rsidR="00EA0F6C" w:rsidRPr="003A6D6B" w:rsidRDefault="00EA0F6C" w:rsidP="00EA0F6C">
      <w:pPr>
        <w:ind w:firstLine="709"/>
        <w:jc w:val="both"/>
        <w:rPr>
          <w:rFonts w:cstheme="minorHAnsi"/>
        </w:rPr>
      </w:pPr>
      <w:bookmarkStart w:id="2238" w:name="bookmark4406"/>
      <w:bookmarkStart w:id="2239" w:name="bookmark4408"/>
      <w:bookmarkEnd w:id="2238"/>
      <w:bookmarkEnd w:id="2239"/>
      <w:r w:rsidRPr="003A6D6B">
        <w:rPr>
          <w:rFonts w:cstheme="minorHAnsi"/>
        </w:rPr>
        <w:t>– устанавливать взаимосвязи животных с растениями, грибами, лишайниками и бактериями в природных сообществах;</w:t>
      </w:r>
    </w:p>
    <w:p w14:paraId="5842FCFF" w14:textId="77777777" w:rsidR="00EA0F6C" w:rsidRPr="003A6D6B" w:rsidRDefault="00EA0F6C" w:rsidP="00EA0F6C">
      <w:pPr>
        <w:ind w:firstLine="709"/>
        <w:jc w:val="both"/>
        <w:rPr>
          <w:rFonts w:cstheme="minorHAnsi"/>
        </w:rPr>
      </w:pPr>
      <w:bookmarkStart w:id="2240" w:name="bookmark4409"/>
      <w:bookmarkStart w:id="2241" w:name="bookmark4410"/>
      <w:bookmarkStart w:id="2242" w:name="bookmark4412"/>
      <w:bookmarkEnd w:id="2240"/>
      <w:bookmarkEnd w:id="2241"/>
      <w:bookmarkEnd w:id="2242"/>
      <w:r w:rsidRPr="003A6D6B">
        <w:rPr>
          <w:rFonts w:cstheme="minorHAnsi"/>
        </w:rPr>
        <w:t>– понимать причины и знать меры охраны животного мира Земли;</w:t>
      </w:r>
    </w:p>
    <w:p w14:paraId="1CF0AF49" w14:textId="77777777" w:rsidR="00EA0F6C" w:rsidRPr="003A6D6B" w:rsidRDefault="00EA0F6C" w:rsidP="00EA0F6C">
      <w:pPr>
        <w:ind w:firstLine="709"/>
        <w:jc w:val="both"/>
        <w:rPr>
          <w:rFonts w:cstheme="minorHAnsi"/>
        </w:rPr>
      </w:pPr>
      <w:bookmarkStart w:id="2243" w:name="bookmark4413"/>
      <w:bookmarkEnd w:id="2243"/>
      <w:r w:rsidRPr="003A6D6B">
        <w:rPr>
          <w:rFonts w:cstheme="minorHAnsi"/>
        </w:rPr>
        <w:t>–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8814588" w14:textId="77777777" w:rsidR="00EA0F6C" w:rsidRPr="003A6D6B" w:rsidRDefault="00EA0F6C" w:rsidP="00EA0F6C">
      <w:pPr>
        <w:ind w:firstLine="709"/>
        <w:jc w:val="both"/>
        <w:rPr>
          <w:rFonts w:cstheme="minorHAnsi"/>
        </w:rPr>
      </w:pPr>
      <w:bookmarkStart w:id="2244" w:name="bookmark4414"/>
      <w:bookmarkEnd w:id="2244"/>
      <w:r w:rsidRPr="003A6D6B">
        <w:rPr>
          <w:rFonts w:cstheme="minorHAnsi"/>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72554D37" w14:textId="77777777" w:rsidR="00EA0F6C" w:rsidRPr="003A6D6B" w:rsidRDefault="00EA0F6C" w:rsidP="00EA0F6C">
      <w:pPr>
        <w:ind w:firstLine="709"/>
        <w:jc w:val="both"/>
        <w:rPr>
          <w:rFonts w:cstheme="minorHAnsi"/>
        </w:rPr>
      </w:pPr>
      <w:bookmarkStart w:id="2245" w:name="bookmark4415"/>
      <w:bookmarkEnd w:id="2245"/>
      <w:r w:rsidRPr="003A6D6B">
        <w:rPr>
          <w:rFonts w:cstheme="minorHAnsi"/>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4D803CE0" w14:textId="77777777" w:rsidR="00EA0F6C" w:rsidRPr="003A6D6B" w:rsidRDefault="00EA0F6C" w:rsidP="00EA0F6C">
      <w:pPr>
        <w:ind w:firstLine="709"/>
        <w:jc w:val="both"/>
        <w:rPr>
          <w:rFonts w:cstheme="minorHAnsi"/>
        </w:rPr>
      </w:pPr>
      <w:bookmarkStart w:id="2246" w:name="bookmark4416"/>
      <w:bookmarkEnd w:id="2246"/>
      <w:r w:rsidRPr="003A6D6B">
        <w:rPr>
          <w:rFonts w:cstheme="minorHAnsi"/>
        </w:rPr>
        <w:t>– 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4BAC4DFE" w14:textId="77777777" w:rsidR="00EA0F6C" w:rsidRPr="003A6D6B" w:rsidRDefault="00EA0F6C" w:rsidP="00EA0F6C">
      <w:pPr>
        <w:ind w:firstLine="709"/>
        <w:jc w:val="both"/>
        <w:rPr>
          <w:rFonts w:cstheme="minorHAnsi"/>
        </w:rPr>
      </w:pPr>
      <w:bookmarkStart w:id="2247" w:name="bookmark4417"/>
      <w:bookmarkEnd w:id="2247"/>
      <w:r w:rsidRPr="003A6D6B">
        <w:rPr>
          <w:rFonts w:cstheme="minorHAnsi"/>
        </w:rP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C38E357" w14:textId="77777777" w:rsidR="00EA0F6C" w:rsidRPr="003A6D6B" w:rsidRDefault="00EA0F6C" w:rsidP="00EA0F6C">
      <w:pPr>
        <w:ind w:firstLine="709"/>
        <w:jc w:val="both"/>
        <w:rPr>
          <w:rFonts w:cstheme="minorHAnsi"/>
        </w:rPr>
      </w:pPr>
      <w:bookmarkStart w:id="2248" w:name="bookmark4420"/>
      <w:bookmarkStart w:id="2249" w:name="bookmark4418"/>
      <w:bookmarkStart w:id="2250" w:name="bookmark4419"/>
      <w:bookmarkStart w:id="2251" w:name="bookmark4421"/>
      <w:bookmarkEnd w:id="2248"/>
      <w:r w:rsidRPr="003A6D6B">
        <w:rPr>
          <w:rFonts w:cstheme="minorHAnsi"/>
          <w:b/>
          <w:bCs/>
        </w:rPr>
        <w:t>9 класс:</w:t>
      </w:r>
      <w:bookmarkEnd w:id="2249"/>
      <w:bookmarkEnd w:id="2250"/>
      <w:bookmarkEnd w:id="2251"/>
    </w:p>
    <w:p w14:paraId="1D7640D2" w14:textId="77777777" w:rsidR="00EA0F6C" w:rsidRPr="003A6D6B" w:rsidRDefault="00EA0F6C" w:rsidP="00EA0F6C">
      <w:pPr>
        <w:ind w:firstLine="709"/>
        <w:jc w:val="both"/>
        <w:rPr>
          <w:rFonts w:cstheme="minorHAnsi"/>
        </w:rPr>
      </w:pPr>
      <w:bookmarkStart w:id="2252" w:name="bookmark4422"/>
      <w:bookmarkEnd w:id="2252"/>
      <w:r w:rsidRPr="003A6D6B">
        <w:rPr>
          <w:rFonts w:cstheme="minorHAnsi"/>
        </w:rPr>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5CA18550" w14:textId="77777777" w:rsidR="00EA0F6C" w:rsidRPr="003A6D6B" w:rsidRDefault="00EA0F6C" w:rsidP="00EA0F6C">
      <w:pPr>
        <w:ind w:firstLine="709"/>
        <w:jc w:val="both"/>
        <w:rPr>
          <w:rFonts w:cstheme="minorHAnsi"/>
        </w:rPr>
      </w:pPr>
      <w:bookmarkStart w:id="2253" w:name="bookmark4423"/>
      <w:bookmarkEnd w:id="2253"/>
      <w:r w:rsidRPr="003A6D6B">
        <w:rPr>
          <w:rFonts w:cstheme="minorHAnsi"/>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B8443C7" w14:textId="77777777" w:rsidR="00EA0F6C" w:rsidRPr="003A6D6B" w:rsidRDefault="00EA0F6C" w:rsidP="00EA0F6C">
      <w:pPr>
        <w:ind w:firstLine="709"/>
        <w:jc w:val="both"/>
        <w:rPr>
          <w:rFonts w:cstheme="minorHAnsi"/>
        </w:rPr>
      </w:pPr>
      <w:bookmarkStart w:id="2254" w:name="bookmark4424"/>
      <w:bookmarkEnd w:id="2254"/>
      <w:r w:rsidRPr="003A6D6B">
        <w:rPr>
          <w:rFonts w:cstheme="minorHAnsi"/>
        </w:rPr>
        <w:t>– 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C28EA7B" w14:textId="77777777" w:rsidR="00EA0F6C" w:rsidRPr="003A6D6B" w:rsidRDefault="00EA0F6C" w:rsidP="00EA0F6C">
      <w:pPr>
        <w:ind w:firstLine="709"/>
        <w:jc w:val="both"/>
        <w:rPr>
          <w:rFonts w:cstheme="minorHAnsi"/>
        </w:rPr>
      </w:pPr>
      <w:bookmarkStart w:id="2255" w:name="bookmark4425"/>
      <w:bookmarkEnd w:id="2255"/>
      <w:r w:rsidRPr="003A6D6B">
        <w:rPr>
          <w:rFonts w:cstheme="minorHAnsi"/>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биологические модели для выявления особенностей строения и функционирования органов и систем органов человека;</w:t>
      </w:r>
    </w:p>
    <w:p w14:paraId="28B84B93" w14:textId="77777777" w:rsidR="00EA0F6C" w:rsidRPr="003A6D6B" w:rsidRDefault="00EA0F6C" w:rsidP="00EA0F6C">
      <w:pPr>
        <w:ind w:firstLine="709"/>
        <w:jc w:val="both"/>
        <w:rPr>
          <w:rFonts w:cstheme="minorHAnsi"/>
        </w:rPr>
      </w:pPr>
      <w:bookmarkStart w:id="2256" w:name="bookmark4426"/>
      <w:bookmarkEnd w:id="2256"/>
      <w:r w:rsidRPr="003A6D6B">
        <w:rPr>
          <w:rFonts w:cstheme="minorHAnsi"/>
        </w:rPr>
        <w:t>–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4138068B" w14:textId="77777777" w:rsidR="00EA0F6C" w:rsidRPr="003A6D6B" w:rsidRDefault="00EA0F6C" w:rsidP="00EA0F6C">
      <w:pPr>
        <w:ind w:firstLine="709"/>
        <w:jc w:val="both"/>
        <w:rPr>
          <w:rFonts w:cstheme="minorHAnsi"/>
        </w:rPr>
      </w:pPr>
      <w:bookmarkStart w:id="2257" w:name="bookmark4427"/>
      <w:bookmarkEnd w:id="2257"/>
      <w:r w:rsidRPr="003A6D6B">
        <w:rPr>
          <w:rFonts w:cstheme="minorHAnsi"/>
        </w:rPr>
        <w:t>–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1D5FC88E" w14:textId="77777777" w:rsidR="00EA0F6C" w:rsidRPr="003A6D6B" w:rsidRDefault="00EA0F6C" w:rsidP="00EA0F6C">
      <w:pPr>
        <w:ind w:firstLine="709"/>
        <w:jc w:val="both"/>
        <w:rPr>
          <w:rFonts w:cstheme="minorHAnsi"/>
        </w:rPr>
      </w:pPr>
      <w:bookmarkStart w:id="2258" w:name="bookmark4428"/>
      <w:bookmarkEnd w:id="2258"/>
      <w:r w:rsidRPr="003A6D6B">
        <w:rPr>
          <w:rFonts w:cstheme="minorHAnsi"/>
        </w:rPr>
        <w:t>– различать биологически активные вещества (витамины, ферменты, гормоны), выявлять их роль в процессе обмена веществ и превращения энергии;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7E9DC30D" w14:textId="77777777" w:rsidR="00EA0F6C" w:rsidRPr="003A6D6B" w:rsidRDefault="00EA0F6C" w:rsidP="00EA0F6C">
      <w:pPr>
        <w:ind w:firstLine="709"/>
        <w:jc w:val="both"/>
        <w:rPr>
          <w:rFonts w:cstheme="minorHAnsi"/>
        </w:rPr>
      </w:pPr>
      <w:bookmarkStart w:id="2259" w:name="bookmark4429"/>
      <w:bookmarkStart w:id="2260" w:name="bookmark4430"/>
      <w:bookmarkEnd w:id="2259"/>
      <w:bookmarkEnd w:id="2260"/>
      <w:r w:rsidRPr="003A6D6B">
        <w:rPr>
          <w:rFonts w:cstheme="minorHAnsi"/>
        </w:rP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0550D744" w14:textId="77777777" w:rsidR="00EA0F6C" w:rsidRPr="003A6D6B" w:rsidRDefault="00EA0F6C" w:rsidP="00EA0F6C">
      <w:pPr>
        <w:ind w:firstLine="709"/>
        <w:jc w:val="both"/>
        <w:rPr>
          <w:rFonts w:cstheme="minorHAnsi"/>
        </w:rPr>
      </w:pPr>
      <w:bookmarkStart w:id="2261" w:name="bookmark4431"/>
      <w:bookmarkStart w:id="2262" w:name="bookmark4432"/>
      <w:bookmarkEnd w:id="2261"/>
      <w:bookmarkEnd w:id="2262"/>
      <w:r w:rsidRPr="003A6D6B">
        <w:rPr>
          <w:rFonts w:cstheme="minorHAnsi"/>
        </w:rPr>
        <w:t>– объяснять нейрогуморальную регуляцию процессов жизнедеятельности организма человека;</w:t>
      </w:r>
    </w:p>
    <w:p w14:paraId="095F03D4" w14:textId="77777777" w:rsidR="00EA0F6C" w:rsidRPr="003A6D6B" w:rsidRDefault="00EA0F6C" w:rsidP="00EA0F6C">
      <w:pPr>
        <w:ind w:firstLine="709"/>
        <w:jc w:val="both"/>
        <w:rPr>
          <w:rFonts w:cstheme="minorHAnsi"/>
        </w:rPr>
      </w:pPr>
      <w:bookmarkStart w:id="2263" w:name="bookmark4433"/>
      <w:bookmarkStart w:id="2264" w:name="bookmark4434"/>
      <w:bookmarkStart w:id="2265" w:name="bookmark4435"/>
      <w:bookmarkEnd w:id="2263"/>
      <w:bookmarkEnd w:id="2264"/>
      <w:bookmarkEnd w:id="2265"/>
      <w:r w:rsidRPr="003A6D6B">
        <w:rPr>
          <w:rFonts w:cstheme="minorHAnsi"/>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D22915E" w14:textId="77777777" w:rsidR="00EA0F6C" w:rsidRPr="003A6D6B" w:rsidRDefault="00EA0F6C" w:rsidP="00EA0F6C">
      <w:pPr>
        <w:ind w:firstLine="709"/>
        <w:jc w:val="both"/>
        <w:rPr>
          <w:rFonts w:cstheme="minorHAnsi"/>
        </w:rPr>
      </w:pPr>
      <w:bookmarkStart w:id="2266" w:name="bookmark4436"/>
      <w:bookmarkEnd w:id="2266"/>
      <w:r w:rsidRPr="003A6D6B">
        <w:rPr>
          <w:rFonts w:cstheme="minorHAnsi"/>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522F8336" w14:textId="77777777" w:rsidR="00EA0F6C" w:rsidRPr="003A6D6B" w:rsidRDefault="00EA0F6C" w:rsidP="00EA0F6C">
      <w:pPr>
        <w:ind w:firstLine="709"/>
        <w:jc w:val="both"/>
        <w:rPr>
          <w:rFonts w:cstheme="minorHAnsi"/>
        </w:rPr>
      </w:pPr>
      <w:bookmarkStart w:id="2267" w:name="bookmark4437"/>
      <w:bookmarkEnd w:id="2267"/>
      <w:r w:rsidRPr="003A6D6B">
        <w:rPr>
          <w:rFonts w:cstheme="minorHAnsi"/>
        </w:rPr>
        <w:t>–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3C99413" w14:textId="77777777" w:rsidR="00EA0F6C" w:rsidRPr="003A6D6B" w:rsidRDefault="00EA0F6C" w:rsidP="00EA0F6C">
      <w:pPr>
        <w:ind w:firstLine="709"/>
        <w:jc w:val="both"/>
        <w:rPr>
          <w:rFonts w:cstheme="minorHAnsi"/>
        </w:rPr>
      </w:pPr>
      <w:bookmarkStart w:id="2268" w:name="bookmark4438"/>
      <w:bookmarkEnd w:id="2268"/>
      <w:r w:rsidRPr="003A6D6B">
        <w:rPr>
          <w:rFonts w:cstheme="minorHAnsi"/>
        </w:rPr>
        <w:t>–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67424E21" w14:textId="77777777" w:rsidR="00EA0F6C" w:rsidRPr="003A6D6B" w:rsidRDefault="00EA0F6C" w:rsidP="00EA0F6C">
      <w:pPr>
        <w:ind w:firstLine="709"/>
        <w:jc w:val="both"/>
        <w:rPr>
          <w:rFonts w:cstheme="minorHAnsi"/>
        </w:rPr>
      </w:pPr>
      <w:bookmarkStart w:id="2269" w:name="bookmark4439"/>
      <w:bookmarkEnd w:id="2269"/>
      <w:r w:rsidRPr="003A6D6B">
        <w:rPr>
          <w:rFonts w:cstheme="minorHAnsi"/>
        </w:rPr>
        <w:t xml:space="preserve">–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w:t>
      </w:r>
      <w:bookmarkStart w:id="2270" w:name="bookmark4444"/>
      <w:bookmarkEnd w:id="2270"/>
      <w:r w:rsidRPr="003A6D6B">
        <w:rPr>
          <w:rFonts w:cstheme="minorHAnsi"/>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75BC2EC9" w14:textId="77777777" w:rsidR="00EA0F6C" w:rsidRPr="003A6D6B" w:rsidRDefault="00EA0F6C" w:rsidP="00EA0F6C">
      <w:pPr>
        <w:ind w:firstLine="709"/>
        <w:jc w:val="both"/>
        <w:rPr>
          <w:rFonts w:cstheme="minorHAnsi"/>
        </w:rPr>
      </w:pPr>
      <w:bookmarkStart w:id="2271" w:name="bookmark4440"/>
      <w:bookmarkEnd w:id="2271"/>
      <w:r w:rsidRPr="003A6D6B">
        <w:rPr>
          <w:rFonts w:cstheme="minorHAnsi"/>
        </w:rPr>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4F5BDD50" w14:textId="77777777" w:rsidR="00EA0F6C" w:rsidRPr="003A6D6B" w:rsidRDefault="00EA0F6C" w:rsidP="00EA0F6C">
      <w:pPr>
        <w:ind w:firstLine="709"/>
        <w:jc w:val="both"/>
        <w:rPr>
          <w:rFonts w:cstheme="minorHAnsi"/>
        </w:rPr>
      </w:pPr>
      <w:bookmarkStart w:id="2272" w:name="bookmark4441"/>
      <w:bookmarkEnd w:id="2272"/>
      <w:r w:rsidRPr="003A6D6B">
        <w:rPr>
          <w:rFonts w:cstheme="minorHAnsi"/>
        </w:rPr>
        <w:t>–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462F7D" w14:textId="77777777" w:rsidR="00EA0F6C" w:rsidRPr="003A6D6B" w:rsidRDefault="00EA0F6C" w:rsidP="00EA0F6C">
      <w:pPr>
        <w:ind w:firstLine="709"/>
        <w:jc w:val="both"/>
        <w:rPr>
          <w:rFonts w:cstheme="minorHAnsi"/>
        </w:rPr>
      </w:pPr>
      <w:bookmarkStart w:id="2273" w:name="bookmark4442"/>
      <w:bookmarkEnd w:id="2273"/>
      <w:r w:rsidRPr="003A6D6B">
        <w:rPr>
          <w:rFonts w:cstheme="minorHAnsi"/>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18C1D1B" w14:textId="32EC367B" w:rsidR="000F7BB3" w:rsidRPr="00132CE1" w:rsidRDefault="00937B08" w:rsidP="00A74C73">
      <w:pPr>
        <w:pStyle w:val="3"/>
        <w:spacing w:after="120"/>
        <w:ind w:firstLine="709"/>
        <w:jc w:val="both"/>
        <w:rPr>
          <w:rFonts w:asciiTheme="minorHAnsi" w:hAnsiTheme="minorHAnsi" w:cstheme="minorHAnsi"/>
          <w:sz w:val="24"/>
          <w:szCs w:val="24"/>
        </w:rPr>
      </w:pPr>
      <w:bookmarkStart w:id="2274" w:name="_Toc113275680"/>
      <w:r w:rsidRPr="00132CE1">
        <w:rPr>
          <w:rFonts w:asciiTheme="minorHAnsi" w:hAnsiTheme="minorHAnsi" w:cstheme="minorHAnsi"/>
          <w:sz w:val="24"/>
          <w:szCs w:val="24"/>
        </w:rPr>
        <w:t>2.1.1</w:t>
      </w:r>
      <w:r w:rsidR="00FF3E1B">
        <w:rPr>
          <w:rFonts w:asciiTheme="minorHAnsi" w:hAnsiTheme="minorHAnsi" w:cstheme="minorHAnsi"/>
          <w:sz w:val="24"/>
          <w:szCs w:val="24"/>
        </w:rPr>
        <w:t>4</w:t>
      </w:r>
      <w:r w:rsidRPr="00132CE1">
        <w:rPr>
          <w:rFonts w:asciiTheme="minorHAnsi" w:hAnsiTheme="minorHAnsi" w:cstheme="minorHAnsi"/>
          <w:sz w:val="24"/>
          <w:szCs w:val="24"/>
        </w:rPr>
        <w:t>.</w:t>
      </w:r>
      <w:r w:rsidR="00132CE1" w:rsidRPr="00132CE1">
        <w:rPr>
          <w:rFonts w:asciiTheme="minorHAnsi" w:hAnsiTheme="minorHAnsi" w:cstheme="minorHAnsi"/>
          <w:sz w:val="24"/>
          <w:szCs w:val="24"/>
        </w:rPr>
        <w:t xml:space="preserve"> </w:t>
      </w:r>
      <w:r w:rsidRPr="00132CE1">
        <w:rPr>
          <w:rFonts w:asciiTheme="minorHAnsi" w:hAnsiTheme="minorHAnsi" w:cstheme="minorHAnsi"/>
          <w:sz w:val="24"/>
          <w:szCs w:val="24"/>
        </w:rPr>
        <w:t>Химия</w:t>
      </w:r>
      <w:bookmarkEnd w:id="2274"/>
    </w:p>
    <w:p w14:paraId="37EF57D8" w14:textId="7BFEEFF8" w:rsidR="00EC3E1E" w:rsidRPr="003A6D6B" w:rsidRDefault="00EC3E1E" w:rsidP="00EC3E1E">
      <w:pPr>
        <w:ind w:firstLine="709"/>
        <w:jc w:val="both"/>
        <w:rPr>
          <w:rFonts w:cstheme="minorHAnsi"/>
        </w:rPr>
      </w:pPr>
      <w:r w:rsidRPr="003A6D6B">
        <w:rPr>
          <w:rFonts w:cstheme="minorHAnsi"/>
        </w:rPr>
        <w:t xml:space="preserve">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w:t>
      </w:r>
      <w:bookmarkStart w:id="2275" w:name="_Hlk107164833"/>
      <w:r w:rsidRPr="003A6D6B">
        <w:rPr>
          <w:rFonts w:cstheme="minorHAnsi"/>
        </w:rPr>
        <w:t xml:space="preserve">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3A6D6B">
        <w:rPr>
          <w:rFonts w:cstheme="minorHAnsi"/>
          <w:lang w:val="en-US"/>
        </w:rPr>
        <w:t>N</w:t>
      </w:r>
      <w:r w:rsidRPr="003A6D6B">
        <w:rPr>
          <w:rFonts w:cstheme="minorHAnsi"/>
        </w:rPr>
        <w:t xml:space="preserve"> ПК-4вн</w:t>
      </w:r>
      <w:bookmarkEnd w:id="2275"/>
      <w:r w:rsidRPr="003A6D6B">
        <w:rPr>
          <w:rFonts w:cstheme="minorHAnsi"/>
        </w:rPr>
        <w:t>).</w:t>
      </w:r>
    </w:p>
    <w:p w14:paraId="7409DD58" w14:textId="77777777" w:rsidR="00EC3E1E" w:rsidRPr="003A6D6B" w:rsidRDefault="00EC3E1E" w:rsidP="00703473">
      <w:pPr>
        <w:jc w:val="center"/>
        <w:rPr>
          <w:rFonts w:cstheme="minorHAnsi"/>
        </w:rPr>
      </w:pPr>
      <w:bookmarkStart w:id="2276" w:name="bookmark4449"/>
      <w:bookmarkStart w:id="2277" w:name="bookmark4450"/>
      <w:bookmarkStart w:id="2278" w:name="bookmark4451"/>
      <w:r w:rsidRPr="003A6D6B">
        <w:rPr>
          <w:rFonts w:cstheme="minorHAnsi"/>
          <w:b/>
          <w:bCs/>
        </w:rPr>
        <w:t>ПОЯСНИТЕЛЬНАЯ ЗАПИСКА</w:t>
      </w:r>
      <w:bookmarkEnd w:id="2276"/>
      <w:bookmarkEnd w:id="2277"/>
      <w:bookmarkEnd w:id="2278"/>
    </w:p>
    <w:p w14:paraId="397D7E0B" w14:textId="6F1C9C7F" w:rsidR="00EC3E1E" w:rsidRPr="003A6D6B" w:rsidRDefault="00886304" w:rsidP="00EC3E1E">
      <w:pPr>
        <w:ind w:firstLine="709"/>
        <w:jc w:val="both"/>
        <w:rPr>
          <w:rFonts w:cstheme="minorHAnsi"/>
        </w:rPr>
      </w:pPr>
      <w:r>
        <w:rPr>
          <w:rFonts w:cstheme="minorHAnsi"/>
        </w:rPr>
        <w:t>Р</w:t>
      </w:r>
      <w:r w:rsidR="00EC3E1E" w:rsidRPr="003A6D6B">
        <w:rPr>
          <w:rFonts w:cstheme="minorHAnsi"/>
        </w:rPr>
        <w:t>абочая программа является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1E593641" w14:textId="77777777" w:rsidR="00EC3E1E" w:rsidRPr="003A6D6B" w:rsidRDefault="00EC3E1E" w:rsidP="00703473">
      <w:pPr>
        <w:jc w:val="center"/>
        <w:rPr>
          <w:rFonts w:cstheme="minorHAnsi"/>
        </w:rPr>
      </w:pPr>
      <w:r w:rsidRPr="003A6D6B">
        <w:rPr>
          <w:rFonts w:cstheme="minorHAnsi"/>
          <w:b/>
          <w:bCs/>
        </w:rPr>
        <w:t>ОБЩАЯ ХАРАКТЕРИСТИКА УЧЕБНОГО ПРЕДМЕТА «ХИМИЯ»</w:t>
      </w:r>
    </w:p>
    <w:p w14:paraId="5F830F50" w14:textId="77777777" w:rsidR="00EC3E1E" w:rsidRPr="003A6D6B" w:rsidRDefault="00EC3E1E" w:rsidP="00EC3E1E">
      <w:pPr>
        <w:ind w:firstLine="709"/>
        <w:jc w:val="both"/>
        <w:rPr>
          <w:rFonts w:cstheme="minorHAnsi"/>
        </w:rPr>
      </w:pPr>
      <w:r w:rsidRPr="003A6D6B">
        <w:rPr>
          <w:rFonts w:cstheme="minorHAnsi"/>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41EF56A4" w14:textId="77777777" w:rsidR="00EC3E1E" w:rsidRPr="003A6D6B" w:rsidRDefault="00EC3E1E" w:rsidP="00EC3E1E">
      <w:pPr>
        <w:ind w:firstLine="709"/>
        <w:jc w:val="both"/>
        <w:rPr>
          <w:rFonts w:cstheme="minorHAnsi"/>
        </w:rPr>
      </w:pPr>
      <w:r w:rsidRPr="003A6D6B">
        <w:rPr>
          <w:rFonts w:cstheme="minorHAnsi"/>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15DB9E9B" w14:textId="77777777" w:rsidR="00EC3E1E" w:rsidRPr="003A6D6B" w:rsidRDefault="00EC3E1E" w:rsidP="00EC3E1E">
      <w:pPr>
        <w:ind w:firstLine="709"/>
        <w:jc w:val="both"/>
        <w:rPr>
          <w:rFonts w:cstheme="minorHAnsi"/>
        </w:rPr>
      </w:pPr>
      <w:r w:rsidRPr="003A6D6B">
        <w:rPr>
          <w:rFonts w:cstheme="minorHAnsi"/>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25606FA9" w14:textId="77777777" w:rsidR="00EC3E1E" w:rsidRPr="003A6D6B" w:rsidRDefault="00EC3E1E" w:rsidP="00EC3E1E">
      <w:pPr>
        <w:ind w:firstLine="709"/>
        <w:jc w:val="both"/>
        <w:rPr>
          <w:rFonts w:cstheme="minorHAnsi"/>
        </w:rPr>
      </w:pPr>
      <w:r w:rsidRPr="003A6D6B">
        <w:rPr>
          <w:rFonts w:cstheme="minorHAnsi"/>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7FA86794" w14:textId="77777777" w:rsidR="00EC3E1E" w:rsidRPr="003A6D6B" w:rsidRDefault="00EC3E1E" w:rsidP="00EC3E1E">
      <w:pPr>
        <w:ind w:firstLine="709"/>
        <w:jc w:val="both"/>
        <w:rPr>
          <w:rFonts w:cstheme="minorHAnsi"/>
        </w:rPr>
      </w:pPr>
      <w:r w:rsidRPr="003A6D6B">
        <w:rPr>
          <w:rFonts w:cstheme="minorHAnsi"/>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7A9A9A04" w14:textId="77777777" w:rsidR="00EC3E1E" w:rsidRPr="003A6D6B" w:rsidRDefault="00EC3E1E" w:rsidP="00EC3E1E">
      <w:pPr>
        <w:ind w:firstLine="709"/>
        <w:jc w:val="both"/>
        <w:rPr>
          <w:rFonts w:cstheme="minorHAnsi"/>
        </w:rPr>
      </w:pPr>
      <w:r w:rsidRPr="003A6D6B">
        <w:rPr>
          <w:rFonts w:cstheme="minorHAnsi"/>
        </w:rPr>
        <w:t xml:space="preserve">Изучение предмета: </w:t>
      </w:r>
    </w:p>
    <w:p w14:paraId="18137208" w14:textId="77777777" w:rsidR="00EC3E1E" w:rsidRPr="003A6D6B" w:rsidRDefault="00EC3E1E" w:rsidP="00EC3E1E">
      <w:pPr>
        <w:ind w:firstLine="709"/>
        <w:jc w:val="both"/>
        <w:rPr>
          <w:rFonts w:cstheme="minorHAnsi"/>
        </w:rPr>
      </w:pPr>
      <w:r w:rsidRPr="003A6D6B">
        <w:rPr>
          <w:rFonts w:cstheme="minorHAnsi"/>
        </w:rPr>
        <w:t xml:space="preserve">1) способствует реализации возможностей для саморазвития и формирования культуры личности, её общей и функциональной грамотности; </w:t>
      </w:r>
    </w:p>
    <w:p w14:paraId="3D0A6A02" w14:textId="77777777" w:rsidR="00EC3E1E" w:rsidRPr="003A6D6B" w:rsidRDefault="00EC3E1E" w:rsidP="00EC3E1E">
      <w:pPr>
        <w:ind w:firstLine="709"/>
        <w:jc w:val="both"/>
        <w:rPr>
          <w:rFonts w:cstheme="minorHAnsi"/>
        </w:rPr>
      </w:pPr>
      <w:r w:rsidRPr="003A6D6B">
        <w:rPr>
          <w:rFonts w:cstheme="minorHAnsi"/>
        </w:rPr>
        <w:t xml:space="preserve">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w:t>
      </w:r>
    </w:p>
    <w:p w14:paraId="5391A50B" w14:textId="77777777" w:rsidR="00EC3E1E" w:rsidRPr="003A6D6B" w:rsidRDefault="00EC3E1E" w:rsidP="00EC3E1E">
      <w:pPr>
        <w:ind w:firstLine="709"/>
        <w:jc w:val="both"/>
        <w:rPr>
          <w:rFonts w:cstheme="minorHAnsi"/>
        </w:rPr>
      </w:pPr>
      <w:r w:rsidRPr="003A6D6B">
        <w:rPr>
          <w:rFonts w:cstheme="minorHAnsi"/>
        </w:rPr>
        <w:t xml:space="preserve">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w:t>
      </w:r>
    </w:p>
    <w:p w14:paraId="15757A6E" w14:textId="77777777" w:rsidR="00EC3E1E" w:rsidRPr="003A6D6B" w:rsidRDefault="00EC3E1E" w:rsidP="00EC3E1E">
      <w:pPr>
        <w:ind w:firstLine="709"/>
        <w:jc w:val="both"/>
        <w:rPr>
          <w:rFonts w:cstheme="minorHAnsi"/>
        </w:rPr>
      </w:pPr>
      <w:r w:rsidRPr="003A6D6B">
        <w:rPr>
          <w:rFonts w:cstheme="minorHAnsi"/>
        </w:rPr>
        <w:t>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56E682DC" w14:textId="77777777" w:rsidR="00EC3E1E" w:rsidRPr="003A6D6B" w:rsidRDefault="00EC3E1E" w:rsidP="00EC3E1E">
      <w:pPr>
        <w:ind w:firstLine="709"/>
        <w:jc w:val="both"/>
        <w:rPr>
          <w:rFonts w:cstheme="minorHAnsi"/>
        </w:rPr>
      </w:pPr>
      <w:r w:rsidRPr="003A6D6B">
        <w:rPr>
          <w:rFonts w:cstheme="minorHAnsi"/>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643714E6" w14:textId="77777777" w:rsidR="00EC3E1E" w:rsidRPr="003A6D6B" w:rsidRDefault="00EC3E1E" w:rsidP="00EC3E1E">
      <w:pPr>
        <w:ind w:firstLine="709"/>
        <w:jc w:val="both"/>
        <w:rPr>
          <w:rFonts w:cstheme="minorHAnsi"/>
        </w:rPr>
      </w:pPr>
      <w:r w:rsidRPr="003A6D6B">
        <w:rPr>
          <w:rFonts w:cstheme="minorHAnsi"/>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029B9BC" w14:textId="77777777" w:rsidR="00EC3E1E" w:rsidRPr="003A6D6B" w:rsidRDefault="00EC3E1E" w:rsidP="00EC3E1E">
      <w:pPr>
        <w:ind w:firstLine="709"/>
        <w:jc w:val="both"/>
        <w:rPr>
          <w:rFonts w:cstheme="minorHAnsi"/>
        </w:rPr>
      </w:pPr>
      <w:r w:rsidRPr="003A6D6B">
        <w:rPr>
          <w:rFonts w:cstheme="minorHAnsi"/>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4BC736A4" w14:textId="77777777" w:rsidR="00EC3E1E" w:rsidRPr="003A6D6B" w:rsidRDefault="00EC3E1E" w:rsidP="00EC3E1E">
      <w:pPr>
        <w:ind w:firstLine="709"/>
        <w:jc w:val="both"/>
        <w:rPr>
          <w:rFonts w:cstheme="minorHAnsi"/>
        </w:rPr>
      </w:pPr>
      <w:r w:rsidRPr="003A6D6B">
        <w:rPr>
          <w:rFonts w:cstheme="minorHAnsi"/>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34880726" w14:textId="77777777" w:rsidR="00EC3E1E" w:rsidRPr="003A6D6B" w:rsidRDefault="00EC3E1E" w:rsidP="00EC3E1E">
      <w:pPr>
        <w:ind w:firstLine="709"/>
        <w:jc w:val="both"/>
        <w:rPr>
          <w:rFonts w:cstheme="minorHAnsi"/>
        </w:rPr>
      </w:pPr>
      <w:r w:rsidRPr="003A6D6B">
        <w:rPr>
          <w:rFonts w:cstheme="minorHAnsi"/>
          <w:b/>
          <w:bCs/>
        </w:rPr>
        <w:t>ЦЕЛИ ИЗУЧЕНИЯ УЧЕБНОГО ПРЕДМЕТА «ХИМИЯ»</w:t>
      </w:r>
    </w:p>
    <w:p w14:paraId="618700EA" w14:textId="77777777" w:rsidR="00EC3E1E" w:rsidRPr="003A6D6B" w:rsidRDefault="00EC3E1E" w:rsidP="00EC3E1E">
      <w:pPr>
        <w:ind w:firstLine="709"/>
        <w:jc w:val="both"/>
        <w:rPr>
          <w:rFonts w:cstheme="minorHAnsi"/>
        </w:rPr>
      </w:pPr>
      <w:r w:rsidRPr="003A6D6B">
        <w:rPr>
          <w:rFonts w:cstheme="minorHAnsi"/>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133AEF1F" w14:textId="77777777" w:rsidR="00EC3E1E" w:rsidRPr="003A6D6B" w:rsidRDefault="00EC3E1E" w:rsidP="00EC3E1E">
      <w:pPr>
        <w:ind w:firstLine="709"/>
        <w:jc w:val="both"/>
        <w:rPr>
          <w:rFonts w:cstheme="minorHAnsi"/>
        </w:rPr>
      </w:pPr>
      <w:r w:rsidRPr="003A6D6B">
        <w:rPr>
          <w:rFonts w:cstheme="minorHAnsi"/>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56F43122" w14:textId="77777777" w:rsidR="00EC3E1E" w:rsidRPr="003A6D6B" w:rsidRDefault="00EC3E1E" w:rsidP="00EC3E1E">
      <w:pPr>
        <w:ind w:firstLine="709"/>
        <w:jc w:val="both"/>
        <w:rPr>
          <w:rFonts w:cstheme="minorHAnsi"/>
        </w:rPr>
      </w:pPr>
      <w:r w:rsidRPr="003A6D6B">
        <w:rPr>
          <w:rFonts w:cstheme="minorHAnsi"/>
        </w:rPr>
        <w:t>В связи с этим при изучении предмета в основной школе доминирующее значение приобрели такие цели, как:</w:t>
      </w:r>
    </w:p>
    <w:p w14:paraId="710DBA05" w14:textId="77777777" w:rsidR="00EC3E1E" w:rsidRPr="003A6D6B" w:rsidRDefault="00EC3E1E" w:rsidP="00EC3E1E">
      <w:pPr>
        <w:ind w:firstLine="709"/>
        <w:jc w:val="both"/>
        <w:rPr>
          <w:rFonts w:cstheme="minorHAnsi"/>
        </w:rPr>
      </w:pPr>
      <w:bookmarkStart w:id="2279" w:name="bookmark4452"/>
      <w:bookmarkEnd w:id="2279"/>
      <w:r w:rsidRPr="003A6D6B">
        <w:rPr>
          <w:rFonts w:cstheme="minorHAnsi"/>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36A63566" w14:textId="77777777" w:rsidR="00EC3E1E" w:rsidRPr="003A6D6B" w:rsidRDefault="00EC3E1E" w:rsidP="00EC3E1E">
      <w:pPr>
        <w:ind w:firstLine="709"/>
        <w:jc w:val="both"/>
        <w:rPr>
          <w:rFonts w:cstheme="minorHAnsi"/>
        </w:rPr>
      </w:pPr>
      <w:bookmarkStart w:id="2280" w:name="bookmark4453"/>
      <w:bookmarkEnd w:id="2280"/>
      <w:r w:rsidRPr="003A6D6B">
        <w:rPr>
          <w:rFonts w:cstheme="minorHAnsi"/>
        </w:rPr>
        <w:t>– 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215B4CF8" w14:textId="77777777" w:rsidR="00EC3E1E" w:rsidRPr="003A6D6B" w:rsidRDefault="00EC3E1E" w:rsidP="00EC3E1E">
      <w:pPr>
        <w:ind w:firstLine="709"/>
        <w:jc w:val="both"/>
        <w:rPr>
          <w:rFonts w:cstheme="minorHAnsi"/>
        </w:rPr>
      </w:pPr>
      <w:bookmarkStart w:id="2281" w:name="bookmark4454"/>
      <w:bookmarkEnd w:id="2281"/>
      <w:r w:rsidRPr="003A6D6B">
        <w:rPr>
          <w:rFonts w:cstheme="minorHAnsi"/>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46A48170" w14:textId="77777777" w:rsidR="00EC3E1E" w:rsidRPr="003A6D6B" w:rsidRDefault="00EC3E1E" w:rsidP="00EC3E1E">
      <w:pPr>
        <w:ind w:firstLine="709"/>
        <w:jc w:val="both"/>
        <w:rPr>
          <w:rFonts w:cstheme="minorHAnsi"/>
        </w:rPr>
      </w:pPr>
      <w:bookmarkStart w:id="2282" w:name="bookmark4455"/>
      <w:bookmarkEnd w:id="2282"/>
      <w:r w:rsidRPr="003A6D6B">
        <w:rPr>
          <w:rFonts w:cstheme="minorHAnsi"/>
        </w:rPr>
        <w:t>формирование умений объяснять и оценивать явления окружающего мира на основании знаний и опыта, полученных при изучении химии;</w:t>
      </w:r>
    </w:p>
    <w:p w14:paraId="30067A22" w14:textId="77777777" w:rsidR="00EC3E1E" w:rsidRPr="003A6D6B" w:rsidRDefault="00EC3E1E" w:rsidP="00EC3E1E">
      <w:pPr>
        <w:ind w:firstLine="709"/>
        <w:jc w:val="both"/>
        <w:rPr>
          <w:rFonts w:cstheme="minorHAnsi"/>
        </w:rPr>
      </w:pPr>
      <w:bookmarkStart w:id="2283" w:name="bookmark4456"/>
      <w:bookmarkEnd w:id="2283"/>
      <w:r w:rsidRPr="003A6D6B">
        <w:rPr>
          <w:rFonts w:cstheme="minorHAnsi"/>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3883908" w14:textId="77777777" w:rsidR="00EC3E1E" w:rsidRPr="003A6D6B" w:rsidRDefault="00EC3E1E" w:rsidP="00EC3E1E">
      <w:pPr>
        <w:ind w:firstLine="709"/>
        <w:jc w:val="both"/>
        <w:rPr>
          <w:rFonts w:cstheme="minorHAnsi"/>
        </w:rPr>
      </w:pPr>
      <w:bookmarkStart w:id="2284" w:name="bookmark4457"/>
      <w:bookmarkEnd w:id="2284"/>
      <w:r w:rsidRPr="003A6D6B">
        <w:rPr>
          <w:rFonts w:cstheme="minorHAnsi"/>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1C0090BF" w14:textId="77777777" w:rsidR="00EC3E1E" w:rsidRPr="003A6D6B" w:rsidRDefault="00EC3E1E" w:rsidP="00EC3E1E">
      <w:pPr>
        <w:ind w:firstLine="709"/>
        <w:jc w:val="both"/>
        <w:rPr>
          <w:rFonts w:cstheme="minorHAnsi"/>
        </w:rPr>
      </w:pPr>
      <w:r w:rsidRPr="003A6D6B">
        <w:rPr>
          <w:rFonts w:cstheme="minorHAnsi"/>
          <w:b/>
          <w:bCs/>
        </w:rPr>
        <w:t>МЕСТО УЧЕБНОГО ПРЕДМЕТА «ХИМИЯ» В УЧЕБНОМ ПЛАНЕ</w:t>
      </w:r>
    </w:p>
    <w:p w14:paraId="5CBDA2A3" w14:textId="77777777" w:rsidR="00EC3E1E" w:rsidRPr="003A6D6B" w:rsidRDefault="00EC3E1E" w:rsidP="00EC3E1E">
      <w:pPr>
        <w:ind w:firstLine="709"/>
        <w:jc w:val="both"/>
        <w:rPr>
          <w:rFonts w:cstheme="minorHAnsi"/>
        </w:rPr>
      </w:pPr>
      <w:r w:rsidRPr="003A6D6B">
        <w:rPr>
          <w:rFonts w:cstheme="minorHAnsi"/>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72152A58" w14:textId="77777777" w:rsidR="00EC3E1E" w:rsidRPr="003A6D6B" w:rsidRDefault="00EC3E1E" w:rsidP="00EC3E1E">
      <w:pPr>
        <w:ind w:firstLine="709"/>
        <w:jc w:val="both"/>
        <w:rPr>
          <w:rFonts w:cstheme="minorHAnsi"/>
        </w:rPr>
      </w:pPr>
      <w:r w:rsidRPr="004A4D86">
        <w:rPr>
          <w:rFonts w:cstheme="minorHAnsi"/>
        </w:rPr>
        <w:t>Учебным планом на её изучение отведено 136 учебных часов – по 2 ч в неделю в 8 и 9 классах соответственно.</w:t>
      </w:r>
    </w:p>
    <w:p w14:paraId="310657B9" w14:textId="77777777" w:rsidR="00EC3E1E" w:rsidRPr="003A6D6B" w:rsidRDefault="00EC3E1E" w:rsidP="00EC3E1E">
      <w:pPr>
        <w:ind w:firstLine="709"/>
        <w:jc w:val="both"/>
        <w:rPr>
          <w:rFonts w:cstheme="minorHAnsi"/>
        </w:rPr>
      </w:pPr>
      <w:r w:rsidRPr="003A6D6B">
        <w:rPr>
          <w:rFonts w:cstheme="minorHAnsi"/>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B602175" w14:textId="77777777" w:rsidR="00EC3E1E" w:rsidRPr="003A6D6B" w:rsidRDefault="00EC3E1E" w:rsidP="00EC3E1E">
      <w:pPr>
        <w:ind w:firstLine="709"/>
        <w:jc w:val="both"/>
        <w:rPr>
          <w:rFonts w:cstheme="minorHAnsi"/>
        </w:rPr>
      </w:pPr>
      <w:r w:rsidRPr="003A6D6B">
        <w:rPr>
          <w:rFonts w:cstheme="minorHAnsi"/>
        </w:rPr>
        <w:t>В структуре примерной рабочей программы наряду с пояснительной запиской выделены следующие разделы:</w:t>
      </w:r>
    </w:p>
    <w:p w14:paraId="11F069C3" w14:textId="77777777" w:rsidR="00EC3E1E" w:rsidRPr="003A6D6B" w:rsidRDefault="00EC3E1E" w:rsidP="00EC3E1E">
      <w:pPr>
        <w:ind w:firstLine="709"/>
        <w:jc w:val="both"/>
        <w:rPr>
          <w:rFonts w:cstheme="minorHAnsi"/>
        </w:rPr>
      </w:pPr>
      <w:bookmarkStart w:id="2285" w:name="bookmark4458"/>
      <w:bookmarkEnd w:id="2285"/>
      <w:r w:rsidRPr="003A6D6B">
        <w:rPr>
          <w:rFonts w:cstheme="minorHAnsi"/>
        </w:rPr>
        <w:t>– планируемые результаты освоения учебного предмета «Химия» – личностные, метапредметные, предметные;</w:t>
      </w:r>
    </w:p>
    <w:p w14:paraId="4F1612AA" w14:textId="77777777" w:rsidR="00EC3E1E" w:rsidRPr="003A6D6B" w:rsidRDefault="00EC3E1E" w:rsidP="00EC3E1E">
      <w:pPr>
        <w:ind w:firstLine="709"/>
        <w:jc w:val="both"/>
        <w:rPr>
          <w:rFonts w:cstheme="minorHAnsi"/>
        </w:rPr>
      </w:pPr>
      <w:bookmarkStart w:id="2286" w:name="bookmark4459"/>
      <w:bookmarkEnd w:id="2286"/>
      <w:r w:rsidRPr="003A6D6B">
        <w:rPr>
          <w:rFonts w:cstheme="minorHAnsi"/>
        </w:rPr>
        <w:t>– содержание учебного предмета «Химия» по годам обучения;</w:t>
      </w:r>
    </w:p>
    <w:p w14:paraId="1CD6DFC6" w14:textId="77777777" w:rsidR="00EC3E1E" w:rsidRPr="003A6D6B" w:rsidRDefault="00EC3E1E" w:rsidP="00EC3E1E">
      <w:pPr>
        <w:ind w:firstLine="709"/>
        <w:jc w:val="both"/>
        <w:rPr>
          <w:rFonts w:cstheme="minorHAnsi"/>
        </w:rPr>
      </w:pPr>
      <w:bookmarkStart w:id="2287" w:name="bookmark4460"/>
      <w:bookmarkEnd w:id="2287"/>
      <w:r w:rsidRPr="003A6D6B">
        <w:rPr>
          <w:rFonts w:cstheme="minorHAnsi"/>
        </w:rPr>
        <w:t>– 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7A536480" w14:textId="77777777" w:rsidR="00EC3E1E" w:rsidRPr="003A6D6B" w:rsidRDefault="00EC3E1E" w:rsidP="00703473">
      <w:pPr>
        <w:jc w:val="center"/>
        <w:rPr>
          <w:rFonts w:cstheme="minorHAnsi"/>
        </w:rPr>
      </w:pPr>
      <w:r w:rsidRPr="003A6D6B">
        <w:rPr>
          <w:rFonts w:cstheme="minorHAnsi"/>
          <w:b/>
          <w:bCs/>
        </w:rPr>
        <w:t>СОДЕРЖАНИЕ УЧЕБНОГО ПРЕДМЕТА «ХИМИЯ»</w:t>
      </w:r>
    </w:p>
    <w:p w14:paraId="6C437DD4" w14:textId="77777777" w:rsidR="00EC3E1E" w:rsidRPr="003A6D6B" w:rsidRDefault="00EC3E1E" w:rsidP="00EC3E1E">
      <w:pPr>
        <w:ind w:firstLine="709"/>
        <w:jc w:val="both"/>
        <w:rPr>
          <w:rFonts w:cstheme="minorHAnsi"/>
        </w:rPr>
      </w:pPr>
      <w:r w:rsidRPr="003A6D6B">
        <w:rPr>
          <w:rFonts w:cstheme="minorHAnsi"/>
          <w:b/>
          <w:bCs/>
        </w:rPr>
        <w:t>8 КЛАСС</w:t>
      </w:r>
    </w:p>
    <w:p w14:paraId="743F2D9E" w14:textId="77777777" w:rsidR="00EC3E1E" w:rsidRPr="003A6D6B" w:rsidRDefault="00EC3E1E" w:rsidP="00EC3E1E">
      <w:pPr>
        <w:ind w:firstLine="709"/>
        <w:jc w:val="both"/>
        <w:rPr>
          <w:rFonts w:cstheme="minorHAnsi"/>
        </w:rPr>
      </w:pPr>
      <w:r w:rsidRPr="003A6D6B">
        <w:rPr>
          <w:rFonts w:cstheme="minorHAnsi"/>
          <w:b/>
          <w:bCs/>
        </w:rPr>
        <w:t>Первоначальные химические понятия</w:t>
      </w:r>
    </w:p>
    <w:p w14:paraId="36C5ED20" w14:textId="77777777" w:rsidR="00EC3E1E" w:rsidRPr="003A6D6B" w:rsidRDefault="00EC3E1E" w:rsidP="00EC3E1E">
      <w:pPr>
        <w:ind w:firstLine="709"/>
        <w:jc w:val="both"/>
        <w:rPr>
          <w:rFonts w:cstheme="minorHAnsi"/>
        </w:rPr>
      </w:pPr>
      <w:r w:rsidRPr="003A6D6B">
        <w:rPr>
          <w:rFonts w:cstheme="minorHAnsi"/>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6226BFA9" w14:textId="77777777" w:rsidR="00EC3E1E" w:rsidRPr="003A6D6B" w:rsidRDefault="00EC3E1E" w:rsidP="00EC3E1E">
      <w:pPr>
        <w:ind w:firstLine="709"/>
        <w:jc w:val="both"/>
        <w:rPr>
          <w:rFonts w:cstheme="minorHAnsi"/>
        </w:rPr>
      </w:pPr>
      <w:r w:rsidRPr="003A6D6B">
        <w:rPr>
          <w:rFonts w:cstheme="minorHAnsi"/>
        </w:rPr>
        <w:t>Атомы и молекулы. Химические элементы. Символы химических элементов. Простые и сложные вещества. Атомно-молекулярное учение.</w:t>
      </w:r>
    </w:p>
    <w:p w14:paraId="0393AAD6" w14:textId="77777777" w:rsidR="00EC3E1E" w:rsidRPr="003A6D6B" w:rsidRDefault="00EC3E1E" w:rsidP="00EC3E1E">
      <w:pPr>
        <w:ind w:firstLine="709"/>
        <w:jc w:val="both"/>
        <w:rPr>
          <w:rFonts w:cstheme="minorHAnsi"/>
        </w:rPr>
      </w:pPr>
      <w:r w:rsidRPr="003A6D6B">
        <w:rPr>
          <w:rFonts w:cstheme="minorHAnsi"/>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530D918F" w14:textId="77777777" w:rsidR="00EC3E1E" w:rsidRPr="003A6D6B" w:rsidRDefault="00EC3E1E" w:rsidP="00EC3E1E">
      <w:pPr>
        <w:ind w:firstLine="709"/>
        <w:jc w:val="both"/>
        <w:rPr>
          <w:rFonts w:cstheme="minorHAnsi"/>
        </w:rPr>
      </w:pPr>
      <w:r w:rsidRPr="003A6D6B">
        <w:rPr>
          <w:rFonts w:cstheme="minorHAnsi"/>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4A95EF2B" w14:textId="77777777" w:rsidR="00EC3E1E" w:rsidRPr="003A6D6B" w:rsidRDefault="00EC3E1E" w:rsidP="00EC3E1E">
      <w:pPr>
        <w:ind w:firstLine="709"/>
        <w:jc w:val="both"/>
        <w:rPr>
          <w:rFonts w:cstheme="minorHAnsi"/>
        </w:rPr>
      </w:pPr>
      <w:r w:rsidRPr="003A6D6B">
        <w:rPr>
          <w:rFonts w:cstheme="minorHAnsi"/>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750524C0" w14:textId="77777777" w:rsidR="00EC3E1E" w:rsidRPr="003A6D6B" w:rsidRDefault="00EC3E1E" w:rsidP="00EC3E1E">
      <w:pPr>
        <w:ind w:firstLine="709"/>
        <w:jc w:val="both"/>
        <w:rPr>
          <w:rFonts w:cstheme="minorHAnsi"/>
        </w:rPr>
      </w:pPr>
      <w:r w:rsidRPr="003A6D6B">
        <w:rPr>
          <w:rFonts w:cstheme="minorHAnsi"/>
          <w:b/>
          <w:bCs/>
        </w:rPr>
        <w:t>Важнейшие представители неорганических веществ</w:t>
      </w:r>
    </w:p>
    <w:p w14:paraId="615FDBAD" w14:textId="77777777" w:rsidR="00EC3E1E" w:rsidRPr="003A6D6B" w:rsidRDefault="00EC3E1E" w:rsidP="00EC3E1E">
      <w:pPr>
        <w:ind w:firstLine="709"/>
        <w:jc w:val="both"/>
        <w:rPr>
          <w:rFonts w:cstheme="minorHAnsi"/>
        </w:rPr>
      </w:pPr>
      <w:r w:rsidRPr="003A6D6B">
        <w:rPr>
          <w:rFonts w:cstheme="minorHAnsi"/>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357B547D" w14:textId="77777777" w:rsidR="00EC3E1E" w:rsidRPr="003A6D6B" w:rsidRDefault="00EC3E1E" w:rsidP="00EC3E1E">
      <w:pPr>
        <w:ind w:firstLine="709"/>
        <w:jc w:val="both"/>
        <w:rPr>
          <w:rFonts w:cstheme="minorHAnsi"/>
        </w:rPr>
      </w:pPr>
      <w:r w:rsidRPr="003A6D6B">
        <w:rPr>
          <w:rFonts w:cstheme="minorHAnsi"/>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576514AD" w14:textId="77777777" w:rsidR="00EC3E1E" w:rsidRPr="003A6D6B" w:rsidRDefault="00EC3E1E" w:rsidP="00EC3E1E">
      <w:pPr>
        <w:ind w:firstLine="709"/>
        <w:jc w:val="both"/>
        <w:rPr>
          <w:rFonts w:cstheme="minorHAnsi"/>
        </w:rPr>
      </w:pPr>
      <w:r w:rsidRPr="003A6D6B">
        <w:rPr>
          <w:rFonts w:cstheme="minorHAnsi"/>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5BD725CF" w14:textId="77777777" w:rsidR="00EC3E1E" w:rsidRPr="003A6D6B" w:rsidRDefault="00EC3E1E" w:rsidP="00EC3E1E">
      <w:pPr>
        <w:ind w:firstLine="709"/>
        <w:jc w:val="both"/>
        <w:rPr>
          <w:rFonts w:cstheme="minorHAnsi"/>
        </w:rPr>
      </w:pPr>
      <w:r w:rsidRPr="003A6D6B">
        <w:rPr>
          <w:rFonts w:cstheme="minorHAnsi"/>
        </w:rPr>
        <w:t>Количество вещества. Моль. Молярная масса. Закон Авогадро. Молярный объём газов. Расчёты по химическим уравнениям.</w:t>
      </w:r>
    </w:p>
    <w:p w14:paraId="67D264CB" w14:textId="77777777" w:rsidR="00EC3E1E" w:rsidRPr="003A6D6B" w:rsidRDefault="00EC3E1E" w:rsidP="00EC3E1E">
      <w:pPr>
        <w:ind w:firstLine="709"/>
        <w:jc w:val="both"/>
        <w:rPr>
          <w:rFonts w:cstheme="minorHAnsi"/>
        </w:rPr>
      </w:pPr>
      <w:r w:rsidRPr="003A6D6B">
        <w:rPr>
          <w:rFonts w:cstheme="minorHAnsi"/>
        </w:rPr>
        <w:t xml:space="preserve">Физические свойства воды. Вода как растворитель. Растворы. Насыщенные и ненасыщенные растворы. </w:t>
      </w:r>
      <w:r w:rsidRPr="003A6D6B">
        <w:rPr>
          <w:rFonts w:cstheme="minorHAnsi"/>
          <w:i/>
          <w:iCs/>
        </w:rPr>
        <w:t>Растворимость веществ в воде.</w:t>
      </w:r>
      <w:r w:rsidRPr="003A6D6B">
        <w:rPr>
          <w:rFonts w:cstheme="minorHAnsi"/>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719D7C" w14:textId="77777777" w:rsidR="00EC3E1E" w:rsidRPr="003A6D6B" w:rsidRDefault="00EC3E1E" w:rsidP="00EC3E1E">
      <w:pPr>
        <w:ind w:firstLine="709"/>
        <w:jc w:val="both"/>
        <w:rPr>
          <w:rFonts w:cstheme="minorHAnsi"/>
        </w:rPr>
      </w:pPr>
      <w:r w:rsidRPr="003A6D6B">
        <w:rPr>
          <w:rFonts w:cstheme="minorHAnsi"/>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AB35A70" w14:textId="77777777" w:rsidR="00EC3E1E" w:rsidRPr="003A6D6B" w:rsidRDefault="00EC3E1E" w:rsidP="00EC3E1E">
      <w:pPr>
        <w:ind w:firstLine="709"/>
        <w:jc w:val="both"/>
        <w:rPr>
          <w:rFonts w:cstheme="minorHAnsi"/>
        </w:rPr>
      </w:pPr>
      <w:r w:rsidRPr="003A6D6B">
        <w:rPr>
          <w:rFonts w:cstheme="minorHAnsi"/>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2DA163F7" w14:textId="77777777" w:rsidR="00EC3E1E" w:rsidRPr="003A6D6B" w:rsidRDefault="00EC3E1E" w:rsidP="00EC3E1E">
      <w:pPr>
        <w:ind w:firstLine="709"/>
        <w:jc w:val="both"/>
        <w:rPr>
          <w:rFonts w:cstheme="minorHAnsi"/>
        </w:rPr>
      </w:pPr>
      <w:r w:rsidRPr="003A6D6B">
        <w:rPr>
          <w:rFonts w:cstheme="minorHAnsi"/>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14:paraId="2384B613" w14:textId="77777777" w:rsidR="00EC3E1E" w:rsidRPr="003A6D6B" w:rsidRDefault="00EC3E1E" w:rsidP="00EC3E1E">
      <w:pPr>
        <w:ind w:firstLine="709"/>
        <w:jc w:val="both"/>
        <w:rPr>
          <w:rFonts w:cstheme="minorHAnsi"/>
        </w:rPr>
      </w:pPr>
      <w:r w:rsidRPr="003A6D6B">
        <w:rPr>
          <w:rFonts w:cstheme="minorHAnsi"/>
        </w:rPr>
        <w:t>Соли. Номенклатура солей (международная и тривиальная). Физические и химические свойства солей. Получение солей.</w:t>
      </w:r>
    </w:p>
    <w:p w14:paraId="3549CB59" w14:textId="77777777" w:rsidR="00EC3E1E" w:rsidRPr="003A6D6B" w:rsidRDefault="00EC3E1E" w:rsidP="00EC3E1E">
      <w:pPr>
        <w:ind w:firstLine="709"/>
        <w:jc w:val="both"/>
        <w:rPr>
          <w:rFonts w:cstheme="minorHAnsi"/>
        </w:rPr>
      </w:pPr>
      <w:r w:rsidRPr="003A6D6B">
        <w:rPr>
          <w:rFonts w:cstheme="minorHAnsi"/>
        </w:rPr>
        <w:t>Генетическая связь между классами неорганических соединений.</w:t>
      </w:r>
    </w:p>
    <w:p w14:paraId="6B0AE401" w14:textId="77777777" w:rsidR="00EC3E1E" w:rsidRPr="003A6D6B" w:rsidRDefault="00EC3E1E" w:rsidP="00EC3E1E">
      <w:pPr>
        <w:ind w:firstLine="709"/>
        <w:jc w:val="both"/>
        <w:rPr>
          <w:rFonts w:cstheme="minorHAnsi"/>
        </w:rPr>
      </w:pPr>
      <w:r w:rsidRPr="003A6D6B">
        <w:rPr>
          <w:rFonts w:cstheme="minorHAnsi"/>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(11)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1BD9EFEE" w14:textId="77777777" w:rsidR="00EC3E1E" w:rsidRPr="003A6D6B" w:rsidRDefault="00EC3E1E" w:rsidP="00EC3E1E">
      <w:pPr>
        <w:ind w:firstLine="709"/>
        <w:jc w:val="both"/>
        <w:rPr>
          <w:rFonts w:cstheme="minorHAnsi"/>
        </w:rPr>
      </w:pPr>
      <w:r w:rsidRPr="003A6D6B">
        <w:rPr>
          <w:rFonts w:cstheme="minorHAnsi"/>
          <w:b/>
          <w:bCs/>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14:paraId="12D630CA" w14:textId="77777777" w:rsidR="00EC3E1E" w:rsidRPr="003A6D6B" w:rsidRDefault="00EC3E1E" w:rsidP="00EC3E1E">
      <w:pPr>
        <w:ind w:firstLine="709"/>
        <w:jc w:val="both"/>
        <w:rPr>
          <w:rFonts w:cstheme="minorHAnsi"/>
        </w:rPr>
      </w:pPr>
      <w:r w:rsidRPr="003A6D6B">
        <w:rPr>
          <w:rFonts w:cstheme="minorHAnsi"/>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3E1A791E" w14:textId="77777777" w:rsidR="00EC3E1E" w:rsidRPr="003A6D6B" w:rsidRDefault="00EC3E1E" w:rsidP="00EC3E1E">
      <w:pPr>
        <w:ind w:firstLine="709"/>
        <w:jc w:val="both"/>
        <w:rPr>
          <w:rFonts w:cstheme="minorHAnsi"/>
        </w:rPr>
      </w:pPr>
      <w:r w:rsidRPr="003A6D6B">
        <w:rPr>
          <w:rFonts w:cstheme="minorHAnsi"/>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14:paraId="18A55588" w14:textId="77777777" w:rsidR="00EC3E1E" w:rsidRPr="003A6D6B" w:rsidRDefault="00EC3E1E" w:rsidP="00EC3E1E">
      <w:pPr>
        <w:ind w:firstLine="709"/>
        <w:jc w:val="both"/>
        <w:rPr>
          <w:rFonts w:cstheme="minorHAnsi"/>
        </w:rPr>
      </w:pPr>
      <w:r w:rsidRPr="003A6D6B">
        <w:rPr>
          <w:rFonts w:cstheme="minorHAnsi"/>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14:paraId="19CF0FE2" w14:textId="77777777" w:rsidR="00EC3E1E" w:rsidRPr="003A6D6B" w:rsidRDefault="00EC3E1E" w:rsidP="00EC3E1E">
      <w:pPr>
        <w:ind w:firstLine="709"/>
        <w:jc w:val="both"/>
        <w:rPr>
          <w:rFonts w:cstheme="minorHAnsi"/>
        </w:rPr>
      </w:pPr>
      <w:r w:rsidRPr="003A6D6B">
        <w:rPr>
          <w:rFonts w:cstheme="minorHAnsi"/>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14:paraId="37A123E6" w14:textId="77777777" w:rsidR="00EC3E1E" w:rsidRPr="003A6D6B" w:rsidRDefault="00EC3E1E" w:rsidP="00EC3E1E">
      <w:pPr>
        <w:ind w:firstLine="709"/>
        <w:jc w:val="both"/>
        <w:rPr>
          <w:rFonts w:cstheme="minorHAnsi"/>
        </w:rPr>
      </w:pPr>
      <w:r w:rsidRPr="003A6D6B">
        <w:rPr>
          <w:rFonts w:cstheme="minorHAnsi"/>
        </w:rPr>
        <w:t>Химическая связь. Ковалентная (полярная и неполярная) связь. Электроотрицательность химических элементов. Ионная связь.</w:t>
      </w:r>
    </w:p>
    <w:p w14:paraId="3BEAFD61" w14:textId="77777777" w:rsidR="00EC3E1E" w:rsidRPr="003A6D6B" w:rsidRDefault="00EC3E1E" w:rsidP="00EC3E1E">
      <w:pPr>
        <w:ind w:firstLine="709"/>
        <w:jc w:val="both"/>
        <w:rPr>
          <w:rFonts w:cstheme="minorHAnsi"/>
        </w:rPr>
      </w:pPr>
      <w:r w:rsidRPr="003A6D6B">
        <w:rPr>
          <w:rFonts w:cstheme="minorHAnsi"/>
        </w:rPr>
        <w:t>Степень окисления. Окислительно-восстановительные реакции. Процессы окисления и восстановления. Окислители и восстановители.</w:t>
      </w:r>
    </w:p>
    <w:p w14:paraId="41074F60" w14:textId="77777777" w:rsidR="00EC3E1E" w:rsidRPr="003A6D6B" w:rsidRDefault="00EC3E1E" w:rsidP="00EC3E1E">
      <w:pPr>
        <w:ind w:firstLine="709"/>
        <w:jc w:val="both"/>
        <w:rPr>
          <w:rFonts w:cstheme="minorHAnsi"/>
        </w:rPr>
      </w:pPr>
      <w:r w:rsidRPr="003A6D6B">
        <w:rPr>
          <w:rFonts w:cstheme="minorHAnsi"/>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507CE73F" w14:textId="77777777" w:rsidR="00EC3E1E" w:rsidRPr="003A6D6B" w:rsidRDefault="00EC3E1E" w:rsidP="00EC3E1E">
      <w:pPr>
        <w:ind w:firstLine="709"/>
        <w:jc w:val="both"/>
        <w:rPr>
          <w:rFonts w:cstheme="minorHAnsi"/>
        </w:rPr>
      </w:pPr>
      <w:bookmarkStart w:id="2288" w:name="bookmark4461"/>
      <w:bookmarkStart w:id="2289" w:name="bookmark4462"/>
      <w:bookmarkStart w:id="2290" w:name="bookmark4463"/>
      <w:r w:rsidRPr="003A6D6B">
        <w:rPr>
          <w:rFonts w:cstheme="minorHAnsi"/>
          <w:b/>
          <w:bCs/>
        </w:rPr>
        <w:t>Межпредметные связи</w:t>
      </w:r>
      <w:bookmarkEnd w:id="2288"/>
      <w:bookmarkEnd w:id="2289"/>
      <w:bookmarkEnd w:id="2290"/>
    </w:p>
    <w:p w14:paraId="62C03FC4" w14:textId="77777777" w:rsidR="00EC3E1E" w:rsidRPr="003A6D6B" w:rsidRDefault="00EC3E1E" w:rsidP="00EC3E1E">
      <w:pPr>
        <w:ind w:firstLine="709"/>
        <w:jc w:val="both"/>
        <w:rPr>
          <w:rFonts w:cstheme="minorHAnsi"/>
        </w:rPr>
      </w:pPr>
      <w:r w:rsidRPr="003A6D6B">
        <w:rPr>
          <w:rFonts w:cstheme="minorHAnsi"/>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45B20EB" w14:textId="77777777" w:rsidR="00EC3E1E" w:rsidRPr="003A6D6B" w:rsidRDefault="00EC3E1E" w:rsidP="00EC3E1E">
      <w:pPr>
        <w:ind w:firstLine="709"/>
        <w:jc w:val="both"/>
        <w:rPr>
          <w:rFonts w:cstheme="minorHAnsi"/>
        </w:rPr>
      </w:pPr>
      <w:r w:rsidRPr="003A6D6B">
        <w:rPr>
          <w:rFonts w:cstheme="minorHAnsi"/>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70A7B43" w14:textId="77777777" w:rsidR="00EC3E1E" w:rsidRPr="003A6D6B" w:rsidRDefault="00EC3E1E" w:rsidP="00EC3E1E">
      <w:pPr>
        <w:ind w:firstLine="709"/>
        <w:jc w:val="both"/>
        <w:rPr>
          <w:rFonts w:cstheme="minorHAnsi"/>
        </w:rPr>
      </w:pPr>
      <w:r w:rsidRPr="003A6D6B">
        <w:rPr>
          <w:rFonts w:cstheme="minorHAnsi"/>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279368" w14:textId="77777777" w:rsidR="00EC3E1E" w:rsidRPr="003A6D6B" w:rsidRDefault="00EC3E1E" w:rsidP="00EC3E1E">
      <w:pPr>
        <w:ind w:firstLine="709"/>
        <w:jc w:val="both"/>
        <w:rPr>
          <w:rFonts w:cstheme="minorHAnsi"/>
        </w:rPr>
      </w:pPr>
      <w:r w:rsidRPr="003A6D6B">
        <w:rPr>
          <w:rFonts w:cstheme="minorHAnsi"/>
        </w:rPr>
        <w:t>Биология: фотосинтез, дыхание, биосфера.</w:t>
      </w:r>
    </w:p>
    <w:p w14:paraId="114EBCFF" w14:textId="77777777" w:rsidR="00EC3E1E" w:rsidRPr="003A6D6B" w:rsidRDefault="00EC3E1E" w:rsidP="00EC3E1E">
      <w:pPr>
        <w:ind w:firstLine="709"/>
        <w:jc w:val="both"/>
        <w:rPr>
          <w:rFonts w:cstheme="minorHAnsi"/>
        </w:rPr>
      </w:pPr>
      <w:r w:rsidRPr="003A6D6B">
        <w:rPr>
          <w:rFonts w:cstheme="minorHAnsi"/>
        </w:rPr>
        <w:t>География: атмосфера, гидросфера, минералы, горные породы, полезные ископаемые, топливо, водные ресурсы.</w:t>
      </w:r>
    </w:p>
    <w:p w14:paraId="14B54FAA" w14:textId="77777777" w:rsidR="00EC3E1E" w:rsidRPr="003A6D6B" w:rsidRDefault="00EC3E1E" w:rsidP="00EC3E1E">
      <w:pPr>
        <w:ind w:firstLine="709"/>
        <w:jc w:val="both"/>
        <w:rPr>
          <w:rFonts w:cstheme="minorHAnsi"/>
        </w:rPr>
      </w:pPr>
      <w:r w:rsidRPr="003A6D6B">
        <w:rPr>
          <w:rFonts w:cstheme="minorHAnsi"/>
          <w:b/>
          <w:bCs/>
        </w:rPr>
        <w:t>9 КЛАСС</w:t>
      </w:r>
    </w:p>
    <w:p w14:paraId="0ABDFC1C" w14:textId="77777777" w:rsidR="00EC3E1E" w:rsidRPr="003A6D6B" w:rsidRDefault="00EC3E1E" w:rsidP="00EC3E1E">
      <w:pPr>
        <w:ind w:firstLine="709"/>
        <w:jc w:val="both"/>
        <w:rPr>
          <w:rFonts w:cstheme="minorHAnsi"/>
        </w:rPr>
      </w:pPr>
      <w:r w:rsidRPr="003A6D6B">
        <w:rPr>
          <w:rFonts w:cstheme="minorHAnsi"/>
          <w:b/>
          <w:bCs/>
        </w:rPr>
        <w:t>Вещество и химическая реакция</w:t>
      </w:r>
    </w:p>
    <w:p w14:paraId="357D7F5C" w14:textId="77777777" w:rsidR="00EC3E1E" w:rsidRPr="003A6D6B" w:rsidRDefault="00EC3E1E" w:rsidP="00EC3E1E">
      <w:pPr>
        <w:ind w:firstLine="709"/>
        <w:jc w:val="both"/>
        <w:rPr>
          <w:rFonts w:cstheme="minorHAnsi"/>
        </w:rPr>
      </w:pPr>
      <w:r w:rsidRPr="003A6D6B">
        <w:rPr>
          <w:rFonts w:cstheme="minorHAnsi"/>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2A8BC750" w14:textId="77777777" w:rsidR="00EC3E1E" w:rsidRPr="003A6D6B" w:rsidRDefault="00EC3E1E" w:rsidP="00EC3E1E">
      <w:pPr>
        <w:ind w:firstLine="709"/>
        <w:jc w:val="both"/>
        <w:rPr>
          <w:rFonts w:cstheme="minorHAnsi"/>
        </w:rPr>
      </w:pPr>
      <w:r w:rsidRPr="003A6D6B">
        <w:rPr>
          <w:rFonts w:cstheme="minorHAnsi"/>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6A0833" w14:textId="77777777" w:rsidR="00EC3E1E" w:rsidRPr="003A6D6B" w:rsidRDefault="00EC3E1E" w:rsidP="00EC3E1E">
      <w:pPr>
        <w:ind w:firstLine="709"/>
        <w:jc w:val="both"/>
        <w:rPr>
          <w:rFonts w:cstheme="minorHAnsi"/>
        </w:rPr>
      </w:pPr>
      <w:r w:rsidRPr="003A6D6B">
        <w:rPr>
          <w:rFonts w:cstheme="minorHAnsi"/>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31C978F3" w14:textId="77777777" w:rsidR="00EC3E1E" w:rsidRPr="003A6D6B" w:rsidRDefault="00EC3E1E" w:rsidP="00EC3E1E">
      <w:pPr>
        <w:ind w:firstLine="709"/>
        <w:jc w:val="both"/>
        <w:rPr>
          <w:rFonts w:cstheme="minorHAnsi"/>
        </w:rPr>
      </w:pPr>
      <w:r w:rsidRPr="003A6D6B">
        <w:rPr>
          <w:rFonts w:cstheme="minorHAnsi"/>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1931D5C0" w14:textId="77777777" w:rsidR="00EC3E1E" w:rsidRPr="003A6D6B" w:rsidRDefault="00EC3E1E" w:rsidP="00EC3E1E">
      <w:pPr>
        <w:ind w:firstLine="709"/>
        <w:jc w:val="both"/>
        <w:rPr>
          <w:rFonts w:cstheme="minorHAnsi"/>
        </w:rPr>
      </w:pPr>
      <w:r w:rsidRPr="003A6D6B">
        <w:rPr>
          <w:rFonts w:cstheme="minorHAnsi"/>
        </w:rPr>
        <w:t>Понятие о скорости химической реакции</w:t>
      </w:r>
      <w:r w:rsidRPr="003A6D6B">
        <w:rPr>
          <w:rFonts w:cstheme="minorHAnsi"/>
          <w:i/>
          <w:iCs/>
        </w:rPr>
        <w:t>.</w:t>
      </w:r>
      <w:r w:rsidRPr="003A6D6B">
        <w:rPr>
          <w:rFonts w:cstheme="minorHAnsi"/>
        </w:rPr>
        <w:t xml:space="preserve"> Понятие об обратимых и необратимых химических реакциях. Понятие о гомогенных и гетерогенных реакциях. </w:t>
      </w:r>
      <w:r w:rsidRPr="003A6D6B">
        <w:rPr>
          <w:rFonts w:cstheme="minorHAnsi"/>
          <w:i/>
          <w:iCs/>
        </w:rPr>
        <w:t>Понятие о химическом равновесии. Факторы, влияющие на скорость химической реакции и положение химического равновесия.</w:t>
      </w:r>
    </w:p>
    <w:p w14:paraId="27E1E791" w14:textId="77777777" w:rsidR="00EC3E1E" w:rsidRPr="003A6D6B" w:rsidRDefault="00EC3E1E" w:rsidP="00EC3E1E">
      <w:pPr>
        <w:ind w:firstLine="709"/>
        <w:jc w:val="both"/>
        <w:rPr>
          <w:rFonts w:cstheme="minorHAnsi"/>
        </w:rPr>
      </w:pPr>
      <w:r w:rsidRPr="003A6D6B">
        <w:rPr>
          <w:rFonts w:cstheme="minorHAnsi"/>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207D5DB9" w14:textId="77777777" w:rsidR="00EC3E1E" w:rsidRPr="003A6D6B" w:rsidRDefault="00EC3E1E" w:rsidP="00EC3E1E">
      <w:pPr>
        <w:ind w:firstLine="709"/>
        <w:jc w:val="both"/>
        <w:rPr>
          <w:rFonts w:cstheme="minorHAnsi"/>
        </w:rPr>
      </w:pPr>
      <w:r w:rsidRPr="003A6D6B">
        <w:rPr>
          <w:rFonts w:cstheme="minorHAnsi"/>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048156F4" w14:textId="77777777" w:rsidR="00EC3E1E" w:rsidRPr="003A6D6B" w:rsidRDefault="00EC3E1E" w:rsidP="00EC3E1E">
      <w:pPr>
        <w:ind w:firstLine="709"/>
        <w:jc w:val="both"/>
        <w:rPr>
          <w:rFonts w:cstheme="minorHAnsi"/>
        </w:rPr>
      </w:pPr>
      <w:r w:rsidRPr="003A6D6B">
        <w:rPr>
          <w:rFonts w:cstheme="minorHAnsi"/>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3A6D6B">
        <w:rPr>
          <w:rFonts w:cstheme="minorHAnsi"/>
          <w:i/>
          <w:iCs/>
        </w:rPr>
        <w:t>Понятие о гидролизе солей.</w:t>
      </w:r>
    </w:p>
    <w:p w14:paraId="70F192D3" w14:textId="77777777" w:rsidR="00EC3E1E" w:rsidRPr="003A6D6B" w:rsidRDefault="00EC3E1E" w:rsidP="00EC3E1E">
      <w:pPr>
        <w:ind w:firstLine="709"/>
        <w:jc w:val="both"/>
        <w:rPr>
          <w:rFonts w:cstheme="minorHAnsi"/>
        </w:rPr>
      </w:pPr>
      <w:r w:rsidRPr="003A6D6B">
        <w:rPr>
          <w:rFonts w:cstheme="minorHAnsi"/>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7E9A8DBA" w14:textId="77777777" w:rsidR="00EC3E1E" w:rsidRPr="003A6D6B" w:rsidRDefault="00EC3E1E" w:rsidP="00EC3E1E">
      <w:pPr>
        <w:ind w:firstLine="709"/>
        <w:jc w:val="both"/>
        <w:rPr>
          <w:rFonts w:cstheme="minorHAnsi"/>
        </w:rPr>
      </w:pPr>
      <w:r w:rsidRPr="003A6D6B">
        <w:rPr>
          <w:rFonts w:cstheme="minorHAnsi"/>
          <w:b/>
          <w:bCs/>
        </w:rPr>
        <w:t>Неметаллы и их соединения</w:t>
      </w:r>
    </w:p>
    <w:p w14:paraId="0A3C1A20" w14:textId="77777777" w:rsidR="00EC3E1E" w:rsidRPr="003A6D6B" w:rsidRDefault="00EC3E1E" w:rsidP="00EC3E1E">
      <w:pPr>
        <w:ind w:firstLine="709"/>
        <w:jc w:val="both"/>
        <w:rPr>
          <w:rFonts w:cstheme="minorHAnsi"/>
        </w:rPr>
      </w:pPr>
      <w:r w:rsidRPr="003A6D6B">
        <w:rPr>
          <w:rFonts w:cstheme="minorHAnsi"/>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EC2F359" w14:textId="77777777" w:rsidR="00EC3E1E" w:rsidRPr="003A6D6B" w:rsidRDefault="00EC3E1E" w:rsidP="00EC3E1E">
      <w:pPr>
        <w:ind w:firstLine="709"/>
        <w:jc w:val="both"/>
        <w:rPr>
          <w:rFonts w:cstheme="minorHAnsi"/>
        </w:rPr>
      </w:pPr>
      <w:r w:rsidRPr="003A6D6B">
        <w:rPr>
          <w:rFonts w:cstheme="minorHAnsi"/>
        </w:rPr>
        <w:t>Общая характеристика элементов VIА-группы. Особенности строения атомов, характерные степени окисления.</w:t>
      </w:r>
    </w:p>
    <w:p w14:paraId="57FE803C" w14:textId="77777777" w:rsidR="00EC3E1E" w:rsidRPr="003A6D6B" w:rsidRDefault="00EC3E1E" w:rsidP="00EC3E1E">
      <w:pPr>
        <w:ind w:firstLine="709"/>
        <w:jc w:val="both"/>
        <w:rPr>
          <w:rFonts w:cstheme="minorHAnsi"/>
        </w:rPr>
      </w:pPr>
      <w:r w:rsidRPr="003A6D6B">
        <w:rPr>
          <w:rFonts w:cstheme="minorHAnsi"/>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598A7502" w14:textId="77777777" w:rsidR="00EC3E1E" w:rsidRPr="003A6D6B" w:rsidRDefault="00EC3E1E" w:rsidP="00EC3E1E">
      <w:pPr>
        <w:ind w:firstLine="709"/>
        <w:jc w:val="both"/>
        <w:rPr>
          <w:rFonts w:cstheme="minorHAnsi"/>
        </w:rPr>
      </w:pPr>
      <w:r w:rsidRPr="003A6D6B">
        <w:rPr>
          <w:rFonts w:cstheme="minorHAnsi"/>
        </w:rPr>
        <w:t>Общая характеристика элементов VА-группы. Особенности строения атомов, характерные степени окисления.</w:t>
      </w:r>
    </w:p>
    <w:p w14:paraId="2FB7A731" w14:textId="77777777" w:rsidR="00EC3E1E" w:rsidRPr="003A6D6B" w:rsidRDefault="00EC3E1E" w:rsidP="00EC3E1E">
      <w:pPr>
        <w:ind w:firstLine="709"/>
        <w:jc w:val="both"/>
        <w:rPr>
          <w:rFonts w:cstheme="minorHAnsi"/>
        </w:rPr>
      </w:pPr>
      <w:r w:rsidRPr="003A6D6B">
        <w:rPr>
          <w:rFonts w:cstheme="minorHAnsi"/>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3395D7FF" w14:textId="77777777" w:rsidR="00EC3E1E" w:rsidRPr="003A6D6B" w:rsidRDefault="00EC3E1E" w:rsidP="00EC3E1E">
      <w:pPr>
        <w:ind w:firstLine="709"/>
        <w:jc w:val="both"/>
        <w:rPr>
          <w:rFonts w:cstheme="minorHAnsi"/>
        </w:rPr>
      </w:pPr>
      <w:r w:rsidRPr="003A6D6B">
        <w:rPr>
          <w:rFonts w:cstheme="minorHAnsi"/>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14:paraId="168C1945" w14:textId="77777777" w:rsidR="00EC3E1E" w:rsidRPr="003A6D6B" w:rsidRDefault="00EC3E1E" w:rsidP="00EC3E1E">
      <w:pPr>
        <w:ind w:firstLine="709"/>
        <w:jc w:val="both"/>
        <w:rPr>
          <w:rFonts w:cstheme="minorHAnsi"/>
        </w:rPr>
      </w:pPr>
      <w:r w:rsidRPr="003A6D6B">
        <w:rPr>
          <w:rFonts w:cstheme="minorHAnsi"/>
        </w:rPr>
        <w:t xml:space="preserve">Общая характеристика элементов </w:t>
      </w:r>
      <w:r w:rsidRPr="003A6D6B">
        <w:rPr>
          <w:rFonts w:cstheme="minorHAnsi"/>
          <w:lang w:val="en-US"/>
        </w:rPr>
        <w:t>IVA</w:t>
      </w:r>
      <w:r w:rsidRPr="003A6D6B">
        <w:rPr>
          <w:rFonts w:cstheme="minorHAnsi"/>
        </w:rPr>
        <w:t>-группы. Особенности строения атомов, характерные степени окисления.</w:t>
      </w:r>
    </w:p>
    <w:p w14:paraId="17B2386C" w14:textId="77777777" w:rsidR="00EC3E1E" w:rsidRPr="003A6D6B" w:rsidRDefault="00EC3E1E" w:rsidP="00EC3E1E">
      <w:pPr>
        <w:ind w:firstLine="709"/>
        <w:jc w:val="both"/>
        <w:rPr>
          <w:rFonts w:cstheme="minorHAnsi"/>
        </w:rPr>
      </w:pPr>
      <w:r w:rsidRPr="003A6D6B">
        <w:rPr>
          <w:rFonts w:cstheme="minorHAnsi"/>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2B2B3E3C" w14:textId="77777777" w:rsidR="00EC3E1E" w:rsidRPr="003A6D6B" w:rsidRDefault="00EC3E1E" w:rsidP="00EC3E1E">
      <w:pPr>
        <w:ind w:firstLine="709"/>
        <w:jc w:val="both"/>
        <w:rPr>
          <w:rFonts w:cstheme="minorHAnsi"/>
        </w:rPr>
      </w:pPr>
      <w:r w:rsidRPr="003A6D6B">
        <w:rPr>
          <w:rFonts w:cstheme="minorHAnsi"/>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A6D6B">
        <w:rPr>
          <w:rFonts w:cstheme="minorHAnsi"/>
          <w:i/>
          <w:iCs/>
        </w:rPr>
        <w:t>Их состав и химическое строение.</w:t>
      </w:r>
      <w:r w:rsidRPr="003A6D6B">
        <w:rPr>
          <w:rFonts w:cstheme="minorHAnsi"/>
        </w:rPr>
        <w:t xml:space="preserve"> Понятие о биологически важных веществах: жирах, белках, углеводах – и их роли в жизни человека. </w:t>
      </w:r>
      <w:r w:rsidRPr="003A6D6B">
        <w:rPr>
          <w:rFonts w:cstheme="minorHAnsi"/>
          <w:i/>
          <w:iCs/>
        </w:rPr>
        <w:t>Материальное единство органических и неорганических соединений.</w:t>
      </w:r>
    </w:p>
    <w:p w14:paraId="34FF43B6" w14:textId="77777777" w:rsidR="00EC3E1E" w:rsidRPr="003A6D6B" w:rsidRDefault="00EC3E1E" w:rsidP="00EC3E1E">
      <w:pPr>
        <w:ind w:firstLine="709"/>
        <w:jc w:val="both"/>
        <w:rPr>
          <w:rFonts w:cstheme="minorHAnsi"/>
        </w:rPr>
      </w:pPr>
      <w:r w:rsidRPr="003A6D6B">
        <w:rPr>
          <w:rFonts w:cstheme="minorHAnsi"/>
        </w:rPr>
        <w:t xml:space="preserve">Кремний, его физические и химические свойства, получение и применение. Соединения кремния в природе. Общие представления об оксиде кремния (ГУ) и кремниевой кислоте. Силикаты, их использование в быту, медицине, промышленности. </w:t>
      </w:r>
      <w:r w:rsidRPr="003A6D6B">
        <w:rPr>
          <w:rFonts w:cstheme="minorHAnsi"/>
          <w:i/>
          <w:iCs/>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FD574A2" w14:textId="77777777" w:rsidR="00EC3E1E" w:rsidRPr="003A6D6B" w:rsidRDefault="00EC3E1E" w:rsidP="00EC3E1E">
      <w:pPr>
        <w:ind w:firstLine="709"/>
        <w:jc w:val="both"/>
        <w:rPr>
          <w:rFonts w:cstheme="minorHAnsi"/>
        </w:rPr>
      </w:pPr>
      <w:r w:rsidRPr="003A6D6B">
        <w:rPr>
          <w:rFonts w:cstheme="minorHAnsi"/>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7AE84AAE" w14:textId="77777777" w:rsidR="00EC3E1E" w:rsidRPr="003A6D6B" w:rsidRDefault="00EC3E1E" w:rsidP="00EC3E1E">
      <w:pPr>
        <w:ind w:firstLine="709"/>
        <w:jc w:val="both"/>
        <w:rPr>
          <w:rFonts w:cstheme="minorHAnsi"/>
        </w:rPr>
      </w:pPr>
      <w:r w:rsidRPr="003A6D6B">
        <w:rPr>
          <w:rFonts w:cstheme="minorHAnsi"/>
          <w:b/>
          <w:bCs/>
        </w:rPr>
        <w:t>Металлы и их соединения</w:t>
      </w:r>
    </w:p>
    <w:p w14:paraId="3C8601A1" w14:textId="77777777" w:rsidR="00EC3E1E" w:rsidRPr="003A6D6B" w:rsidRDefault="00EC3E1E" w:rsidP="00EC3E1E">
      <w:pPr>
        <w:ind w:firstLine="709"/>
        <w:jc w:val="both"/>
        <w:rPr>
          <w:rFonts w:cstheme="minorHAnsi"/>
        </w:rPr>
      </w:pPr>
      <w:r w:rsidRPr="003A6D6B">
        <w:rPr>
          <w:rFonts w:cstheme="minorHAnsi"/>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BF9403F" w14:textId="77777777" w:rsidR="00EC3E1E" w:rsidRPr="003A6D6B" w:rsidRDefault="00EC3E1E" w:rsidP="00EC3E1E">
      <w:pPr>
        <w:ind w:firstLine="709"/>
        <w:jc w:val="both"/>
        <w:rPr>
          <w:rFonts w:cstheme="minorHAnsi"/>
        </w:rPr>
      </w:pPr>
      <w:r w:rsidRPr="003A6D6B">
        <w:rPr>
          <w:rFonts w:cstheme="minorHAnsi"/>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2422AB06" w14:textId="77777777" w:rsidR="00EC3E1E" w:rsidRPr="003A6D6B" w:rsidRDefault="00EC3E1E" w:rsidP="00EC3E1E">
      <w:pPr>
        <w:ind w:firstLine="709"/>
        <w:jc w:val="both"/>
        <w:rPr>
          <w:rFonts w:cstheme="minorHAnsi"/>
        </w:rPr>
      </w:pPr>
      <w:r w:rsidRPr="003A6D6B">
        <w:rPr>
          <w:rFonts w:cstheme="minorHAnsi"/>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6107BBA7" w14:textId="77777777" w:rsidR="00EC3E1E" w:rsidRPr="003A6D6B" w:rsidRDefault="00EC3E1E" w:rsidP="00EC3E1E">
      <w:pPr>
        <w:ind w:firstLine="709"/>
        <w:jc w:val="both"/>
        <w:rPr>
          <w:rFonts w:cstheme="minorHAnsi"/>
        </w:rPr>
      </w:pPr>
      <w:r w:rsidRPr="003A6D6B">
        <w:rPr>
          <w:rFonts w:cstheme="minorHAnsi"/>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00B6D189" w14:textId="77777777" w:rsidR="00EC3E1E" w:rsidRPr="003A6D6B" w:rsidRDefault="00EC3E1E" w:rsidP="00EC3E1E">
      <w:pPr>
        <w:ind w:firstLine="709"/>
        <w:jc w:val="both"/>
        <w:rPr>
          <w:rFonts w:cstheme="minorHAnsi"/>
        </w:rPr>
      </w:pPr>
      <w:r w:rsidRPr="003A6D6B">
        <w:rPr>
          <w:rFonts w:cstheme="minorHAnsi"/>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(П) и железа (Ш), их состав, свойства и получение.</w:t>
      </w:r>
    </w:p>
    <w:p w14:paraId="00911C69" w14:textId="77777777" w:rsidR="00EC3E1E" w:rsidRPr="003A6D6B" w:rsidRDefault="00EC3E1E" w:rsidP="00EC3E1E">
      <w:pPr>
        <w:ind w:firstLine="709"/>
        <w:jc w:val="both"/>
        <w:rPr>
          <w:rFonts w:cstheme="minorHAnsi"/>
        </w:rPr>
      </w:pPr>
      <w:r w:rsidRPr="003A6D6B">
        <w:rPr>
          <w:rFonts w:cstheme="minorHAnsi"/>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(Н) и железа (Ш), меди (Н));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9FB9EFE" w14:textId="77777777" w:rsidR="00EC3E1E" w:rsidRPr="003A6D6B" w:rsidRDefault="00EC3E1E" w:rsidP="00EC3E1E">
      <w:pPr>
        <w:ind w:firstLine="709"/>
        <w:jc w:val="both"/>
        <w:rPr>
          <w:rFonts w:cstheme="minorHAnsi"/>
        </w:rPr>
      </w:pPr>
      <w:r w:rsidRPr="003A6D6B">
        <w:rPr>
          <w:rFonts w:cstheme="minorHAnsi"/>
          <w:b/>
          <w:bCs/>
        </w:rPr>
        <w:t>Химия и окружающая среда</w:t>
      </w:r>
    </w:p>
    <w:p w14:paraId="250F5A1D" w14:textId="77777777" w:rsidR="00EC3E1E" w:rsidRPr="003A6D6B" w:rsidRDefault="00EC3E1E" w:rsidP="00EC3E1E">
      <w:pPr>
        <w:ind w:firstLine="709"/>
        <w:jc w:val="both"/>
        <w:rPr>
          <w:rFonts w:cstheme="minorHAnsi"/>
        </w:rPr>
      </w:pPr>
      <w:r w:rsidRPr="003A6D6B">
        <w:rPr>
          <w:rFonts w:cstheme="minorHAnsi"/>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5900E1FA" w14:textId="77777777" w:rsidR="00EC3E1E" w:rsidRPr="003A6D6B" w:rsidRDefault="00EC3E1E" w:rsidP="00EC3E1E">
      <w:pPr>
        <w:ind w:firstLine="709"/>
        <w:jc w:val="both"/>
        <w:rPr>
          <w:rFonts w:cstheme="minorHAnsi"/>
        </w:rPr>
      </w:pPr>
      <w:r w:rsidRPr="003A6D6B">
        <w:rPr>
          <w:rFonts w:cstheme="minorHAnsi"/>
        </w:rPr>
        <w:t>Природные источники углеводородов (уголь, природный газ, нефть), продукты их переработки, их роль в быту и промышленности.</w:t>
      </w:r>
    </w:p>
    <w:p w14:paraId="11EA0CB0" w14:textId="77777777" w:rsidR="00EC3E1E" w:rsidRPr="003A6D6B" w:rsidRDefault="00EC3E1E" w:rsidP="00EC3E1E">
      <w:pPr>
        <w:ind w:firstLine="709"/>
        <w:jc w:val="both"/>
        <w:rPr>
          <w:rFonts w:cstheme="minorHAnsi"/>
        </w:rPr>
      </w:pPr>
      <w:r w:rsidRPr="003A6D6B">
        <w:rPr>
          <w:rFonts w:cstheme="minorHAnsi"/>
        </w:rPr>
        <w:t>Химический эксперимент: изучение образцов материалов (стекло, сплавы металлов, полимерные материалы).</w:t>
      </w:r>
    </w:p>
    <w:p w14:paraId="5AF57FBF" w14:textId="77777777" w:rsidR="00EC3E1E" w:rsidRPr="003A6D6B" w:rsidRDefault="00EC3E1E" w:rsidP="00EC3E1E">
      <w:pPr>
        <w:ind w:firstLine="709"/>
        <w:jc w:val="both"/>
        <w:rPr>
          <w:rFonts w:cstheme="minorHAnsi"/>
        </w:rPr>
      </w:pPr>
      <w:r w:rsidRPr="003A6D6B">
        <w:rPr>
          <w:rFonts w:cstheme="minorHAnsi"/>
          <w:b/>
          <w:bCs/>
        </w:rPr>
        <w:t>Межпредметные связи</w:t>
      </w:r>
    </w:p>
    <w:p w14:paraId="1732AAFD" w14:textId="77777777" w:rsidR="00EC3E1E" w:rsidRPr="003A6D6B" w:rsidRDefault="00EC3E1E" w:rsidP="00EC3E1E">
      <w:pPr>
        <w:ind w:firstLine="709"/>
        <w:jc w:val="both"/>
        <w:rPr>
          <w:rFonts w:cstheme="minorHAnsi"/>
        </w:rPr>
      </w:pPr>
      <w:r w:rsidRPr="003A6D6B">
        <w:rPr>
          <w:rFonts w:cstheme="minorHAnsi"/>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0DD67545" w14:textId="77777777" w:rsidR="00EC3E1E" w:rsidRPr="003A6D6B" w:rsidRDefault="00EC3E1E" w:rsidP="00EC3E1E">
      <w:pPr>
        <w:ind w:firstLine="709"/>
        <w:jc w:val="both"/>
        <w:rPr>
          <w:rFonts w:cstheme="minorHAnsi"/>
        </w:rPr>
      </w:pPr>
      <w:r w:rsidRPr="003A6D6B">
        <w:rPr>
          <w:rFonts w:cstheme="minorHAnsi"/>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775D84DF" w14:textId="77777777" w:rsidR="00EC3E1E" w:rsidRPr="003A6D6B" w:rsidRDefault="00EC3E1E" w:rsidP="00EC3E1E">
      <w:pPr>
        <w:ind w:firstLine="709"/>
        <w:jc w:val="both"/>
        <w:rPr>
          <w:rFonts w:cstheme="minorHAnsi"/>
        </w:rPr>
      </w:pPr>
      <w:r w:rsidRPr="003A6D6B">
        <w:rPr>
          <w:rFonts w:cstheme="minorHAnsi"/>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9BF50AD" w14:textId="77777777" w:rsidR="00EC3E1E" w:rsidRPr="003A6D6B" w:rsidRDefault="00EC3E1E" w:rsidP="00EC3E1E">
      <w:pPr>
        <w:ind w:firstLine="709"/>
        <w:jc w:val="both"/>
        <w:rPr>
          <w:rFonts w:cstheme="minorHAnsi"/>
        </w:rPr>
      </w:pPr>
      <w:r w:rsidRPr="003A6D6B">
        <w:rPr>
          <w:rFonts w:cstheme="minorHAnsi"/>
        </w:rPr>
        <w:t>Биология: фотосинтез, дыхание, биосфера, экосистема, минеральные удобрения, микроэлементы, макроэлементы, питательные вещества.</w:t>
      </w:r>
    </w:p>
    <w:p w14:paraId="1B86EBD2" w14:textId="77777777" w:rsidR="00EC3E1E" w:rsidRPr="003A6D6B" w:rsidRDefault="00EC3E1E" w:rsidP="00EC3E1E">
      <w:pPr>
        <w:ind w:firstLine="709"/>
        <w:jc w:val="both"/>
        <w:rPr>
          <w:rFonts w:cstheme="minorHAnsi"/>
        </w:rPr>
      </w:pPr>
      <w:r w:rsidRPr="003A6D6B">
        <w:rPr>
          <w:rFonts w:cstheme="minorHAnsi"/>
        </w:rPr>
        <w:t>География: атмосфера, гидросфера, минералы, горные породы, полезные ископаемые, топливо, водные ресурсы.</w:t>
      </w:r>
    </w:p>
    <w:p w14:paraId="22118B24" w14:textId="77777777" w:rsidR="00EC3E1E" w:rsidRPr="003A6D6B" w:rsidRDefault="00EC3E1E" w:rsidP="00EC3E1E">
      <w:pPr>
        <w:ind w:firstLine="709"/>
        <w:jc w:val="both"/>
        <w:rPr>
          <w:rFonts w:cstheme="minorHAnsi"/>
        </w:rPr>
      </w:pPr>
      <w:bookmarkStart w:id="2291" w:name="bookmark4464"/>
      <w:bookmarkStart w:id="2292" w:name="bookmark4465"/>
      <w:bookmarkStart w:id="2293" w:name="bookmark4466"/>
      <w:r w:rsidRPr="003A6D6B">
        <w:rPr>
          <w:rFonts w:cstheme="minorHAnsi"/>
          <w:b/>
          <w:bCs/>
        </w:rPr>
        <w:t>ПЛАНИРУЕМЫЕ РЕЗУЛЬТАТЫ ОСВОЕНИЯ УЧЕБНОГО ПРЕДМЕТА «ХИМИЯ» НА УРОВНЕ ОСНОВНОГО ОБЩЕГО ОБРАЗОВАНИЯ</w:t>
      </w:r>
      <w:bookmarkEnd w:id="2291"/>
      <w:bookmarkEnd w:id="2292"/>
      <w:bookmarkEnd w:id="2293"/>
    </w:p>
    <w:p w14:paraId="1613B23B" w14:textId="77777777" w:rsidR="00EC3E1E" w:rsidRPr="003A6D6B" w:rsidRDefault="00EC3E1E" w:rsidP="00EC3E1E">
      <w:pPr>
        <w:ind w:firstLine="709"/>
        <w:jc w:val="both"/>
        <w:rPr>
          <w:rFonts w:cstheme="minorHAnsi"/>
        </w:rPr>
      </w:pPr>
      <w:r w:rsidRPr="003A6D6B">
        <w:rPr>
          <w:rFonts w:cstheme="minorHAnsi"/>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0CA94639" w14:textId="77777777" w:rsidR="00EC3E1E" w:rsidRPr="003A6D6B" w:rsidRDefault="00EC3E1E" w:rsidP="00EC3E1E">
      <w:pPr>
        <w:ind w:firstLine="709"/>
        <w:jc w:val="both"/>
        <w:rPr>
          <w:rFonts w:cstheme="minorHAnsi"/>
        </w:rPr>
      </w:pPr>
      <w:bookmarkStart w:id="2294" w:name="bookmark4467"/>
      <w:bookmarkStart w:id="2295" w:name="bookmark4468"/>
      <w:bookmarkStart w:id="2296" w:name="bookmark4469"/>
      <w:r w:rsidRPr="003A6D6B">
        <w:rPr>
          <w:rFonts w:cstheme="minorHAnsi"/>
          <w:b/>
          <w:bCs/>
        </w:rPr>
        <w:t>Личностные результаты</w:t>
      </w:r>
      <w:bookmarkEnd w:id="2294"/>
      <w:bookmarkEnd w:id="2295"/>
      <w:bookmarkEnd w:id="2296"/>
    </w:p>
    <w:p w14:paraId="54F7A271" w14:textId="77777777" w:rsidR="00EC3E1E" w:rsidRPr="003A6D6B" w:rsidRDefault="00EC3E1E" w:rsidP="00EC3E1E">
      <w:pPr>
        <w:ind w:firstLine="709"/>
        <w:jc w:val="both"/>
        <w:rPr>
          <w:rFonts w:cstheme="minorHAnsi"/>
        </w:rPr>
      </w:pPr>
      <w:r w:rsidRPr="003A6D6B">
        <w:rPr>
          <w:rFonts w:cstheme="minorHAnsi"/>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3B1FA98F" w14:textId="77777777" w:rsidR="00EC3E1E" w:rsidRPr="003A6D6B" w:rsidRDefault="00EC3E1E" w:rsidP="00EC3E1E">
      <w:pPr>
        <w:ind w:firstLine="709"/>
        <w:jc w:val="both"/>
        <w:rPr>
          <w:rFonts w:cstheme="minorHAnsi"/>
        </w:rPr>
      </w:pPr>
      <w:r w:rsidRPr="003A6D6B">
        <w:rPr>
          <w:rFonts w:cstheme="minorHAnsi"/>
        </w:rPr>
        <w:t>Личностные результаты отражают сформированность, в том числе в части:</w:t>
      </w:r>
    </w:p>
    <w:p w14:paraId="48B8AAFD" w14:textId="77777777" w:rsidR="00EC3E1E" w:rsidRPr="003A6D6B" w:rsidRDefault="00EC3E1E" w:rsidP="00EC3E1E">
      <w:pPr>
        <w:ind w:firstLine="709"/>
        <w:jc w:val="both"/>
        <w:rPr>
          <w:rFonts w:cstheme="minorHAnsi"/>
        </w:rPr>
      </w:pPr>
      <w:r w:rsidRPr="003A6D6B">
        <w:rPr>
          <w:rFonts w:cstheme="minorHAnsi"/>
          <w:b/>
          <w:bCs/>
        </w:rPr>
        <w:t xml:space="preserve">– патриотического воспитания: </w:t>
      </w:r>
      <w:bookmarkStart w:id="2297" w:name="bookmark4470"/>
      <w:bookmarkEnd w:id="2297"/>
      <w:r w:rsidRPr="003A6D6B">
        <w:rPr>
          <w:rFonts w:cstheme="minorHAnsi"/>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6F849628" w14:textId="77777777" w:rsidR="00EC3E1E" w:rsidRPr="003A6D6B" w:rsidRDefault="00EC3E1E" w:rsidP="00EC3E1E">
      <w:pPr>
        <w:ind w:firstLine="709"/>
        <w:jc w:val="both"/>
        <w:rPr>
          <w:rFonts w:cstheme="minorHAnsi"/>
        </w:rPr>
      </w:pPr>
      <w:r w:rsidRPr="003A6D6B">
        <w:rPr>
          <w:rFonts w:cstheme="minorHAnsi"/>
          <w:b/>
          <w:bCs/>
        </w:rPr>
        <w:t xml:space="preserve">– гражданского воспитания: </w:t>
      </w:r>
      <w:bookmarkStart w:id="2298" w:name="bookmark4471"/>
      <w:bookmarkEnd w:id="2298"/>
      <w:r w:rsidRPr="003A6D6B">
        <w:rPr>
          <w:rFonts w:cstheme="minorHAnsi"/>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4C816C19" w14:textId="77777777" w:rsidR="00EC3E1E" w:rsidRPr="003A6D6B" w:rsidRDefault="00EC3E1E" w:rsidP="00EC3E1E">
      <w:pPr>
        <w:ind w:firstLine="709"/>
        <w:jc w:val="both"/>
        <w:rPr>
          <w:rFonts w:cstheme="minorHAnsi"/>
        </w:rPr>
      </w:pPr>
      <w:r w:rsidRPr="003A6D6B">
        <w:rPr>
          <w:rFonts w:cstheme="minorHAnsi"/>
          <w:b/>
          <w:bCs/>
        </w:rPr>
        <w:t xml:space="preserve">– ценности научного познания: </w:t>
      </w:r>
      <w:bookmarkStart w:id="2299" w:name="bookmark4472"/>
      <w:bookmarkEnd w:id="2299"/>
      <w:r w:rsidRPr="003A6D6B">
        <w:rPr>
          <w:rFonts w:cstheme="minorHAnsi"/>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w:t>
      </w:r>
      <w:bookmarkStart w:id="2300" w:name="bookmark4473"/>
      <w:bookmarkEnd w:id="2300"/>
      <w:r w:rsidRPr="003A6D6B">
        <w:rPr>
          <w:rFonts w:cstheme="minorHAnsi"/>
        </w:rPr>
        <w:t xml:space="preserve">познавательных мотивов, направленных на получение новых знаний по химии, необходимых для объяснения наблюдаемых процессов и явлений; </w:t>
      </w:r>
      <w:bookmarkStart w:id="2301" w:name="bookmark4474"/>
      <w:bookmarkEnd w:id="2301"/>
      <w:r w:rsidRPr="003A6D6B">
        <w:rPr>
          <w:rFonts w:cstheme="minorHAnsi"/>
        </w:rPr>
        <w:t xml:space="preserve">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w:t>
      </w:r>
      <w:bookmarkStart w:id="2302" w:name="bookmark4475"/>
      <w:bookmarkEnd w:id="2302"/>
      <w:r w:rsidRPr="003A6D6B">
        <w:rPr>
          <w:rFonts w:cstheme="minorHAnsi"/>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C1CE6C2" w14:textId="77777777" w:rsidR="00EC3E1E" w:rsidRPr="003A6D6B" w:rsidRDefault="00EC3E1E" w:rsidP="00EC3E1E">
      <w:pPr>
        <w:ind w:firstLine="709"/>
        <w:jc w:val="both"/>
        <w:rPr>
          <w:rFonts w:cstheme="minorHAnsi"/>
        </w:rPr>
      </w:pPr>
      <w:r w:rsidRPr="003A6D6B">
        <w:rPr>
          <w:rFonts w:cstheme="minorHAnsi"/>
          <w:b/>
          <w:bCs/>
        </w:rPr>
        <w:t xml:space="preserve">– формирования культуры здоровья: </w:t>
      </w:r>
      <w:bookmarkStart w:id="2303" w:name="bookmark4476"/>
      <w:bookmarkEnd w:id="2303"/>
      <w:r w:rsidRPr="003A6D6B">
        <w:rPr>
          <w:rFonts w:cstheme="minorHAnsi"/>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1BCD54A1" w14:textId="77777777" w:rsidR="00EC3E1E" w:rsidRPr="003A6D6B" w:rsidRDefault="00EC3E1E" w:rsidP="00EC3E1E">
      <w:pPr>
        <w:ind w:firstLine="709"/>
        <w:jc w:val="both"/>
        <w:rPr>
          <w:rFonts w:cstheme="minorHAnsi"/>
        </w:rPr>
      </w:pPr>
      <w:r w:rsidRPr="003A6D6B">
        <w:rPr>
          <w:rFonts w:cstheme="minorHAnsi"/>
          <w:b/>
          <w:bCs/>
        </w:rPr>
        <w:t xml:space="preserve">– трудового воспитания: </w:t>
      </w:r>
      <w:bookmarkStart w:id="2304" w:name="bookmark4477"/>
      <w:bookmarkEnd w:id="2304"/>
      <w:r w:rsidRPr="003A6D6B">
        <w:rPr>
          <w:rFonts w:cstheme="minorHAnsi"/>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2F346826" w14:textId="77777777" w:rsidR="00EC3E1E" w:rsidRPr="003A6D6B" w:rsidRDefault="00EC3E1E" w:rsidP="00EC3E1E">
      <w:pPr>
        <w:ind w:firstLine="709"/>
        <w:jc w:val="both"/>
        <w:rPr>
          <w:rFonts w:cstheme="minorHAnsi"/>
        </w:rPr>
      </w:pPr>
      <w:r w:rsidRPr="003A6D6B">
        <w:rPr>
          <w:rFonts w:cstheme="minorHAnsi"/>
          <w:b/>
          <w:bCs/>
        </w:rPr>
        <w:t xml:space="preserve">– экологического воспитания: </w:t>
      </w:r>
      <w:bookmarkStart w:id="2305" w:name="bookmark4478"/>
      <w:bookmarkEnd w:id="2305"/>
      <w:r w:rsidRPr="003A6D6B">
        <w:rPr>
          <w:rFonts w:cstheme="minorHAnsi"/>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w:t>
      </w:r>
      <w:bookmarkStart w:id="2306" w:name="bookmark4479"/>
      <w:bookmarkEnd w:id="2306"/>
      <w:r w:rsidRPr="003A6D6B">
        <w:rPr>
          <w:rFonts w:cstheme="minorHAnsi"/>
        </w:rPr>
        <w:t xml:space="preserve">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w:t>
      </w:r>
      <w:bookmarkStart w:id="2307" w:name="bookmark4480"/>
      <w:bookmarkEnd w:id="2307"/>
      <w:r w:rsidRPr="003A6D6B">
        <w:rPr>
          <w:rFonts w:cstheme="minorHAnsi"/>
        </w:rPr>
        <w:t>экологического мышления, умения руководствоваться им в познавательной, коммуникативной и социальной практике.</w:t>
      </w:r>
    </w:p>
    <w:p w14:paraId="088C5479" w14:textId="77777777" w:rsidR="00EC3E1E" w:rsidRPr="003A6D6B" w:rsidRDefault="00EC3E1E" w:rsidP="00EC3E1E">
      <w:pPr>
        <w:ind w:firstLine="709"/>
        <w:jc w:val="both"/>
        <w:rPr>
          <w:rFonts w:cstheme="minorHAnsi"/>
        </w:rPr>
      </w:pPr>
      <w:bookmarkStart w:id="2308" w:name="bookmark4481"/>
      <w:bookmarkStart w:id="2309" w:name="bookmark4482"/>
      <w:bookmarkStart w:id="2310" w:name="bookmark4483"/>
      <w:r w:rsidRPr="003A6D6B">
        <w:rPr>
          <w:rFonts w:cstheme="minorHAnsi"/>
          <w:b/>
          <w:bCs/>
        </w:rPr>
        <w:t>Метапредметные результаты</w:t>
      </w:r>
      <w:bookmarkEnd w:id="2308"/>
      <w:bookmarkEnd w:id="2309"/>
      <w:bookmarkEnd w:id="2310"/>
    </w:p>
    <w:p w14:paraId="0A915132" w14:textId="77777777" w:rsidR="00EC3E1E" w:rsidRPr="003A6D6B" w:rsidRDefault="00EC3E1E" w:rsidP="00EC3E1E">
      <w:pPr>
        <w:ind w:firstLine="709"/>
        <w:jc w:val="both"/>
        <w:rPr>
          <w:rFonts w:cstheme="minorHAnsi"/>
        </w:rPr>
      </w:pPr>
      <w:r w:rsidRPr="003A6D6B">
        <w:rPr>
          <w:rFonts w:cstheme="minorHAnsi"/>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03E4973A" w14:textId="77777777" w:rsidR="00EC3E1E" w:rsidRPr="003A6D6B" w:rsidRDefault="00EC3E1E" w:rsidP="00EC3E1E">
      <w:pPr>
        <w:ind w:firstLine="709"/>
        <w:jc w:val="both"/>
        <w:rPr>
          <w:rFonts w:cstheme="minorHAnsi"/>
        </w:rPr>
      </w:pPr>
      <w:r w:rsidRPr="003A6D6B">
        <w:rPr>
          <w:rFonts w:cstheme="minorHAnsi"/>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738A380D" w14:textId="77777777" w:rsidR="00EC3E1E" w:rsidRPr="003A6D6B" w:rsidRDefault="00EC3E1E" w:rsidP="00EC3E1E">
      <w:pPr>
        <w:ind w:firstLine="709"/>
        <w:jc w:val="both"/>
        <w:rPr>
          <w:rFonts w:cstheme="minorHAnsi"/>
        </w:rPr>
      </w:pPr>
      <w:r w:rsidRPr="003A6D6B">
        <w:rPr>
          <w:rFonts w:cstheme="minorHAnsi"/>
          <w:b/>
          <w:bCs/>
        </w:rPr>
        <w:t xml:space="preserve">Базовыми логическими действиями: </w:t>
      </w:r>
      <w:bookmarkStart w:id="2311" w:name="bookmark4484"/>
      <w:bookmarkEnd w:id="2311"/>
      <w:r w:rsidRPr="003A6D6B">
        <w:rPr>
          <w:rFonts w:cstheme="minorHAnsi"/>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bookmarkStart w:id="2312" w:name="bookmark4485"/>
      <w:bookmarkEnd w:id="2312"/>
      <w:r w:rsidRPr="003A6D6B">
        <w:rPr>
          <w:rFonts w:cstheme="minorHAnsi"/>
        </w:rPr>
        <w:t xml:space="preserve">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8953C77" w14:textId="77777777" w:rsidR="00EC3E1E" w:rsidRPr="003A6D6B" w:rsidRDefault="00EC3E1E" w:rsidP="00EC3E1E">
      <w:pPr>
        <w:ind w:firstLine="709"/>
        <w:jc w:val="both"/>
        <w:rPr>
          <w:rFonts w:cstheme="minorHAnsi"/>
        </w:rPr>
      </w:pPr>
      <w:r w:rsidRPr="003A6D6B">
        <w:rPr>
          <w:rFonts w:cstheme="minorHAnsi"/>
          <w:b/>
          <w:bCs/>
        </w:rPr>
        <w:t xml:space="preserve">Базовыми исследовательскими действиями: </w:t>
      </w:r>
      <w:bookmarkStart w:id="2313" w:name="bookmark4486"/>
      <w:bookmarkEnd w:id="2313"/>
      <w:r w:rsidRPr="003A6D6B">
        <w:rPr>
          <w:rFonts w:cstheme="minorHAnsi"/>
        </w:rPr>
        <w:t xml:space="preserve">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bookmarkStart w:id="2314" w:name="bookmark4487"/>
      <w:bookmarkEnd w:id="2314"/>
      <w:r w:rsidRPr="003A6D6B">
        <w:rPr>
          <w:rFonts w:cstheme="minorHAnsi"/>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03D70E1" w14:textId="77777777" w:rsidR="00EC3E1E" w:rsidRPr="003A6D6B" w:rsidRDefault="00EC3E1E" w:rsidP="00EC3E1E">
      <w:pPr>
        <w:ind w:firstLine="709"/>
        <w:jc w:val="both"/>
        <w:rPr>
          <w:rFonts w:cstheme="minorHAnsi"/>
        </w:rPr>
      </w:pPr>
      <w:r w:rsidRPr="003A6D6B">
        <w:rPr>
          <w:rFonts w:cstheme="minorHAnsi"/>
          <w:b/>
          <w:bCs/>
        </w:rPr>
        <w:t xml:space="preserve">Работой с информацией: </w:t>
      </w:r>
      <w:bookmarkStart w:id="2315" w:name="bookmark4488"/>
      <w:bookmarkEnd w:id="2315"/>
      <w:r w:rsidRPr="003A6D6B">
        <w:rPr>
          <w:rFonts w:cstheme="minorHAnsi"/>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w:t>
      </w:r>
      <w:bookmarkStart w:id="2316" w:name="bookmark4489"/>
      <w:bookmarkEnd w:id="2316"/>
      <w:r w:rsidRPr="003A6D6B">
        <w:rPr>
          <w:rFonts w:cstheme="minorHAnsi"/>
        </w:rPr>
        <w:t xml:space="preserve">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w:t>
      </w:r>
      <w:bookmarkStart w:id="2317" w:name="bookmark4490"/>
      <w:bookmarkEnd w:id="2317"/>
      <w:r w:rsidRPr="003A6D6B">
        <w:rPr>
          <w:rFonts w:cstheme="minorHAnsi"/>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402044CD" w14:textId="77777777" w:rsidR="00EC3E1E" w:rsidRPr="003A6D6B" w:rsidRDefault="00EC3E1E" w:rsidP="00EC3E1E">
      <w:pPr>
        <w:ind w:firstLine="709"/>
        <w:jc w:val="both"/>
        <w:rPr>
          <w:rFonts w:cstheme="minorHAnsi"/>
        </w:rPr>
      </w:pPr>
      <w:r w:rsidRPr="003A6D6B">
        <w:rPr>
          <w:rFonts w:cstheme="minorHAnsi"/>
          <w:b/>
          <w:bCs/>
        </w:rPr>
        <w:t xml:space="preserve">Универсальными коммуникативными действиями: </w:t>
      </w:r>
      <w:bookmarkStart w:id="2318" w:name="bookmark4491"/>
      <w:bookmarkEnd w:id="2318"/>
      <w:r w:rsidRPr="003A6D6B">
        <w:rPr>
          <w:rFonts w:cstheme="minorHAnsi"/>
        </w:rPr>
        <w:t xml:space="preserve">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bookmarkStart w:id="2319" w:name="bookmark4492"/>
      <w:bookmarkEnd w:id="2319"/>
      <w:r w:rsidRPr="003A6D6B">
        <w:rPr>
          <w:rFonts w:cstheme="minorHAnsi"/>
        </w:rPr>
        <w:t xml:space="preserve">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bookmarkStart w:id="2320" w:name="bookmark4493"/>
      <w:bookmarkEnd w:id="2320"/>
      <w:r w:rsidRPr="003A6D6B">
        <w:rPr>
          <w:rFonts w:cstheme="minorHAnsi"/>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30FC36E1" w14:textId="77777777" w:rsidR="00EC3E1E" w:rsidRPr="003A6D6B" w:rsidRDefault="00EC3E1E" w:rsidP="00EC3E1E">
      <w:pPr>
        <w:ind w:firstLine="709"/>
        <w:jc w:val="both"/>
        <w:rPr>
          <w:rFonts w:cstheme="minorHAnsi"/>
        </w:rPr>
      </w:pPr>
      <w:r w:rsidRPr="003A6D6B">
        <w:rPr>
          <w:rFonts w:cstheme="minorHAnsi"/>
          <w:b/>
          <w:bCs/>
        </w:rPr>
        <w:t xml:space="preserve">Универсальными регулятивными действиями: </w:t>
      </w:r>
      <w:bookmarkStart w:id="2321" w:name="bookmark4494"/>
      <w:bookmarkEnd w:id="2321"/>
      <w:r w:rsidRPr="003A6D6B">
        <w:rPr>
          <w:rFonts w:cstheme="minorHAnsi"/>
        </w:rPr>
        <w:t xml:space="preserve">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w:t>
      </w:r>
      <w:bookmarkStart w:id="2322" w:name="bookmark4495"/>
      <w:bookmarkEnd w:id="2322"/>
      <w:r w:rsidRPr="003A6D6B">
        <w:rPr>
          <w:rFonts w:cstheme="minorHAnsi"/>
        </w:rPr>
        <w:t>умением использовать и анализировать контексты, предлагаемые в условии заданий.</w:t>
      </w:r>
    </w:p>
    <w:p w14:paraId="56D21760" w14:textId="77777777" w:rsidR="00EC3E1E" w:rsidRPr="003A6D6B" w:rsidRDefault="00EC3E1E" w:rsidP="00EC3E1E">
      <w:pPr>
        <w:ind w:firstLine="709"/>
        <w:jc w:val="both"/>
        <w:rPr>
          <w:rFonts w:cstheme="minorHAnsi"/>
        </w:rPr>
      </w:pPr>
      <w:bookmarkStart w:id="2323" w:name="bookmark4496"/>
      <w:bookmarkStart w:id="2324" w:name="bookmark4497"/>
      <w:bookmarkStart w:id="2325" w:name="bookmark4498"/>
      <w:r w:rsidRPr="003A6D6B">
        <w:rPr>
          <w:rFonts w:cstheme="minorHAnsi"/>
          <w:b/>
          <w:bCs/>
        </w:rPr>
        <w:t>Предметные результаты</w:t>
      </w:r>
      <w:bookmarkEnd w:id="2323"/>
      <w:bookmarkEnd w:id="2324"/>
      <w:bookmarkEnd w:id="2325"/>
    </w:p>
    <w:p w14:paraId="54D79C35" w14:textId="77777777" w:rsidR="00EC3E1E" w:rsidRPr="003A6D6B" w:rsidRDefault="00EC3E1E" w:rsidP="00EC3E1E">
      <w:pPr>
        <w:ind w:firstLine="709"/>
        <w:jc w:val="both"/>
        <w:rPr>
          <w:rFonts w:cstheme="minorHAnsi"/>
        </w:rPr>
      </w:pPr>
      <w:r w:rsidRPr="003A6D6B">
        <w:rPr>
          <w:rFonts w:cstheme="minorHAnsi"/>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6E909164" w14:textId="77777777" w:rsidR="00EC3E1E" w:rsidRPr="003A6D6B" w:rsidRDefault="00EC3E1E" w:rsidP="00EC3E1E">
      <w:pPr>
        <w:ind w:firstLine="709"/>
        <w:jc w:val="both"/>
        <w:rPr>
          <w:rFonts w:cstheme="minorHAnsi"/>
        </w:rPr>
      </w:pPr>
      <w:r w:rsidRPr="003A6D6B">
        <w:rPr>
          <w:rFonts w:cstheme="minorHAnsi"/>
        </w:rPr>
        <w:t>Предметные результаты представлены по годам обучения и отражают сформированность у обучающихся следующих умений:</w:t>
      </w:r>
    </w:p>
    <w:p w14:paraId="3B2697FF" w14:textId="77777777" w:rsidR="00EC3E1E" w:rsidRPr="003A6D6B" w:rsidRDefault="00EC3E1E" w:rsidP="00EC3E1E">
      <w:pPr>
        <w:ind w:firstLine="709"/>
        <w:jc w:val="both"/>
        <w:rPr>
          <w:rFonts w:cstheme="minorHAnsi"/>
        </w:rPr>
      </w:pPr>
      <w:r w:rsidRPr="003A6D6B">
        <w:rPr>
          <w:rFonts w:cstheme="minorHAnsi"/>
          <w:b/>
          <w:bCs/>
        </w:rPr>
        <w:t>8 КЛАСС</w:t>
      </w:r>
    </w:p>
    <w:p w14:paraId="52A1F66A" w14:textId="77777777" w:rsidR="00EC3E1E" w:rsidRPr="003A6D6B" w:rsidRDefault="00EC3E1E" w:rsidP="00EC3E1E">
      <w:pPr>
        <w:ind w:firstLine="709"/>
        <w:jc w:val="both"/>
        <w:rPr>
          <w:rFonts w:cstheme="minorHAnsi"/>
        </w:rPr>
      </w:pPr>
      <w:bookmarkStart w:id="2326" w:name="bookmark4499"/>
      <w:bookmarkEnd w:id="2326"/>
      <w:r w:rsidRPr="003A6D6B">
        <w:rPr>
          <w:rFonts w:cstheme="minorHAnsi"/>
          <w:i/>
          <w:iCs/>
        </w:rPr>
        <w:t>–</w:t>
      </w:r>
      <w:r w:rsidRPr="003A6D6B">
        <w:rPr>
          <w:rFonts w:cstheme="minorHAnsi"/>
          <w:b/>
          <w:bCs/>
        </w:rPr>
        <w:t xml:space="preserve"> </w:t>
      </w:r>
      <w:r w:rsidRPr="003A6D6B">
        <w:rPr>
          <w:rFonts w:cstheme="minorHAnsi"/>
          <w:i/>
          <w:iCs/>
        </w:rPr>
        <w:t>раскрывать смысл</w:t>
      </w:r>
      <w:r w:rsidRPr="003A6D6B">
        <w:rPr>
          <w:rFonts w:cstheme="minorHAnsi"/>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2A77261D" w14:textId="77777777" w:rsidR="00EC3E1E" w:rsidRPr="003A6D6B" w:rsidRDefault="00EC3E1E" w:rsidP="00EC3E1E">
      <w:pPr>
        <w:ind w:firstLine="709"/>
        <w:jc w:val="both"/>
        <w:rPr>
          <w:rFonts w:cstheme="minorHAnsi"/>
        </w:rPr>
      </w:pPr>
      <w:bookmarkStart w:id="2327" w:name="bookmark4500"/>
      <w:bookmarkEnd w:id="2327"/>
      <w:r w:rsidRPr="003A6D6B">
        <w:rPr>
          <w:rFonts w:cstheme="minorHAnsi"/>
          <w:i/>
          <w:iCs/>
        </w:rPr>
        <w:t>–</w:t>
      </w:r>
      <w:r w:rsidRPr="003A6D6B">
        <w:rPr>
          <w:rFonts w:cstheme="minorHAnsi"/>
          <w:b/>
          <w:bCs/>
        </w:rPr>
        <w:t xml:space="preserve"> </w:t>
      </w:r>
      <w:r w:rsidRPr="003A6D6B">
        <w:rPr>
          <w:rFonts w:cstheme="minorHAnsi"/>
          <w:i/>
          <w:iCs/>
        </w:rPr>
        <w:t>иллюстрировать</w:t>
      </w:r>
      <w:r w:rsidRPr="003A6D6B">
        <w:rPr>
          <w:rFonts w:cstheme="minorHAnsi"/>
        </w:rPr>
        <w:t xml:space="preserve"> взаимосвязь основных химических понятий и применять эти понятия при описании веществ и их превращений;</w:t>
      </w:r>
    </w:p>
    <w:p w14:paraId="37FDE5B3" w14:textId="77777777" w:rsidR="00EC3E1E" w:rsidRPr="003A6D6B" w:rsidRDefault="00EC3E1E" w:rsidP="00EC3E1E">
      <w:pPr>
        <w:ind w:firstLine="709"/>
        <w:jc w:val="both"/>
        <w:rPr>
          <w:rFonts w:cstheme="minorHAnsi"/>
        </w:rPr>
      </w:pPr>
      <w:bookmarkStart w:id="2328" w:name="bookmark4501"/>
      <w:bookmarkEnd w:id="2328"/>
      <w:r w:rsidRPr="003A6D6B">
        <w:rPr>
          <w:rFonts w:cstheme="minorHAnsi"/>
          <w:i/>
          <w:iCs/>
        </w:rPr>
        <w:t>–</w:t>
      </w:r>
      <w:r w:rsidRPr="003A6D6B">
        <w:rPr>
          <w:rFonts w:cstheme="minorHAnsi"/>
          <w:b/>
          <w:bCs/>
        </w:rPr>
        <w:t xml:space="preserve"> </w:t>
      </w:r>
      <w:r w:rsidRPr="003A6D6B">
        <w:rPr>
          <w:rFonts w:cstheme="minorHAnsi"/>
          <w:i/>
          <w:iCs/>
        </w:rPr>
        <w:t>использовать</w:t>
      </w:r>
      <w:r w:rsidRPr="003A6D6B">
        <w:rPr>
          <w:rFonts w:cstheme="minorHAnsi"/>
        </w:rPr>
        <w:t xml:space="preserve"> химическую символику для составления формул веществ и уравнений химических реакций;</w:t>
      </w:r>
    </w:p>
    <w:p w14:paraId="2261E297" w14:textId="77777777" w:rsidR="00EC3E1E" w:rsidRPr="003A6D6B" w:rsidRDefault="00EC3E1E" w:rsidP="00EC3E1E">
      <w:pPr>
        <w:ind w:firstLine="709"/>
        <w:jc w:val="both"/>
        <w:rPr>
          <w:rFonts w:cstheme="minorHAnsi"/>
        </w:rPr>
      </w:pPr>
      <w:bookmarkStart w:id="2329" w:name="bookmark4502"/>
      <w:bookmarkEnd w:id="2329"/>
      <w:r w:rsidRPr="003A6D6B">
        <w:rPr>
          <w:rFonts w:cstheme="minorHAnsi"/>
          <w:i/>
          <w:iCs/>
        </w:rPr>
        <w:t>–</w:t>
      </w:r>
      <w:r w:rsidRPr="003A6D6B">
        <w:rPr>
          <w:rFonts w:cstheme="minorHAnsi"/>
          <w:b/>
          <w:bCs/>
        </w:rPr>
        <w:t xml:space="preserve"> </w:t>
      </w:r>
      <w:r w:rsidRPr="003A6D6B">
        <w:rPr>
          <w:rFonts w:cstheme="minorHAnsi"/>
          <w:i/>
          <w:iCs/>
        </w:rPr>
        <w:t>определять</w:t>
      </w:r>
      <w:r w:rsidRPr="003A6D6B">
        <w:rPr>
          <w:rFonts w:cstheme="minorHAnsi"/>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03E772D" w14:textId="77777777" w:rsidR="00EC3E1E" w:rsidRPr="003A6D6B" w:rsidRDefault="00EC3E1E" w:rsidP="00EC3E1E">
      <w:pPr>
        <w:ind w:firstLine="709"/>
        <w:jc w:val="both"/>
        <w:rPr>
          <w:rFonts w:cstheme="minorHAnsi"/>
        </w:rPr>
      </w:pPr>
      <w:bookmarkStart w:id="2330" w:name="bookmark4503"/>
      <w:bookmarkEnd w:id="2330"/>
      <w:r w:rsidRPr="003A6D6B">
        <w:rPr>
          <w:rFonts w:cstheme="minorHAnsi"/>
          <w:i/>
          <w:iCs/>
        </w:rPr>
        <w:t>–</w:t>
      </w:r>
      <w:r w:rsidRPr="003A6D6B">
        <w:rPr>
          <w:rFonts w:cstheme="minorHAnsi"/>
          <w:b/>
          <w:bCs/>
        </w:rPr>
        <w:t xml:space="preserve"> </w:t>
      </w:r>
      <w:r w:rsidRPr="003A6D6B">
        <w:rPr>
          <w:rFonts w:cstheme="minorHAnsi"/>
          <w:i/>
          <w:iCs/>
        </w:rPr>
        <w:t>раскрывать смысл</w:t>
      </w:r>
      <w:r w:rsidRPr="003A6D6B">
        <w:rPr>
          <w:rFonts w:cstheme="minorHAnsi"/>
        </w:rPr>
        <w:t xml:space="preserve">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p>
    <w:p w14:paraId="176EB54B" w14:textId="77777777" w:rsidR="00EC3E1E" w:rsidRPr="003A6D6B" w:rsidRDefault="00EC3E1E" w:rsidP="00EC3E1E">
      <w:pPr>
        <w:ind w:firstLine="709"/>
        <w:jc w:val="both"/>
        <w:rPr>
          <w:rFonts w:cstheme="minorHAnsi"/>
        </w:rPr>
      </w:pPr>
      <w:r w:rsidRPr="003A6D6B">
        <w:rPr>
          <w:rFonts w:cstheme="minorHAnsi"/>
          <w:i/>
          <w:iCs/>
        </w:rPr>
        <w:t>–</w:t>
      </w:r>
      <w:r w:rsidRPr="003A6D6B">
        <w:rPr>
          <w:rFonts w:cstheme="minorHAnsi"/>
          <w:b/>
          <w:bCs/>
        </w:rPr>
        <w:t xml:space="preserve"> </w:t>
      </w:r>
      <w:r w:rsidRPr="003A6D6B">
        <w:rPr>
          <w:rFonts w:cstheme="minorHAnsi"/>
          <w:i/>
          <w:iCs/>
        </w:rPr>
        <w:t>описывать и характеризовать</w:t>
      </w:r>
      <w:r w:rsidRPr="003A6D6B">
        <w:rPr>
          <w:rFonts w:cstheme="minorHAnsi"/>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p>
    <w:p w14:paraId="0D2DBDB7" w14:textId="77777777" w:rsidR="00EC3E1E" w:rsidRPr="003A6D6B" w:rsidRDefault="00EC3E1E" w:rsidP="00EC3E1E">
      <w:pPr>
        <w:ind w:firstLine="709"/>
        <w:jc w:val="both"/>
        <w:rPr>
          <w:rFonts w:cstheme="minorHAnsi"/>
        </w:rPr>
      </w:pPr>
      <w:r w:rsidRPr="003A6D6B">
        <w:rPr>
          <w:rFonts w:cstheme="minorHAnsi"/>
          <w:i/>
          <w:iCs/>
        </w:rPr>
        <w:t>–</w:t>
      </w:r>
      <w:r w:rsidRPr="003A6D6B">
        <w:rPr>
          <w:rFonts w:cstheme="minorHAnsi"/>
          <w:b/>
          <w:bCs/>
        </w:rPr>
        <w:t xml:space="preserve"> </w:t>
      </w:r>
      <w:r w:rsidRPr="003A6D6B">
        <w:rPr>
          <w:rFonts w:cstheme="minorHAnsi"/>
          <w:i/>
          <w:iCs/>
        </w:rPr>
        <w:t>соотносить</w:t>
      </w:r>
      <w:r w:rsidRPr="003A6D6B">
        <w:rPr>
          <w:rFonts w:cstheme="minorHAnsi"/>
        </w:rPr>
        <w:t xml:space="preserve">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2ED3C330" w14:textId="77777777" w:rsidR="00EC3E1E" w:rsidRPr="003A6D6B" w:rsidRDefault="00EC3E1E" w:rsidP="00EC3E1E">
      <w:pPr>
        <w:ind w:firstLine="709"/>
        <w:jc w:val="both"/>
        <w:rPr>
          <w:rFonts w:cstheme="minorHAnsi"/>
        </w:rPr>
      </w:pPr>
      <w:bookmarkStart w:id="2331" w:name="bookmark4504"/>
      <w:bookmarkEnd w:id="2331"/>
      <w:r w:rsidRPr="003A6D6B">
        <w:rPr>
          <w:rFonts w:cstheme="minorHAnsi"/>
          <w:i/>
          <w:iCs/>
        </w:rPr>
        <w:t>–</w:t>
      </w:r>
      <w:r w:rsidRPr="003A6D6B">
        <w:rPr>
          <w:rFonts w:cstheme="minorHAnsi"/>
          <w:b/>
          <w:bCs/>
        </w:rPr>
        <w:t xml:space="preserve"> </w:t>
      </w:r>
      <w:r w:rsidRPr="003A6D6B">
        <w:rPr>
          <w:rFonts w:cstheme="minorHAnsi"/>
          <w:i/>
          <w:iCs/>
        </w:rPr>
        <w:t>классифицировать</w:t>
      </w:r>
      <w:r w:rsidRPr="003A6D6B">
        <w:rPr>
          <w:rFonts w:cstheme="minorHAnsi"/>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0CF3DAA3" w14:textId="77777777" w:rsidR="00EC3E1E" w:rsidRPr="003A6D6B" w:rsidRDefault="00EC3E1E" w:rsidP="00EC3E1E">
      <w:pPr>
        <w:ind w:firstLine="709"/>
        <w:jc w:val="both"/>
        <w:rPr>
          <w:rFonts w:cstheme="minorHAnsi"/>
        </w:rPr>
      </w:pPr>
      <w:bookmarkStart w:id="2332" w:name="bookmark4505"/>
      <w:bookmarkEnd w:id="2332"/>
      <w:r w:rsidRPr="003A6D6B">
        <w:rPr>
          <w:rFonts w:cstheme="minorHAnsi"/>
          <w:i/>
          <w:iCs/>
        </w:rPr>
        <w:t>–</w:t>
      </w:r>
      <w:r w:rsidRPr="003A6D6B">
        <w:rPr>
          <w:rFonts w:cstheme="minorHAnsi"/>
          <w:b/>
          <w:bCs/>
        </w:rPr>
        <w:t xml:space="preserve"> </w:t>
      </w:r>
      <w:r w:rsidRPr="003A6D6B">
        <w:rPr>
          <w:rFonts w:cstheme="minorHAnsi"/>
          <w:i/>
          <w:iCs/>
        </w:rPr>
        <w:t>характеризовать (описывать)</w:t>
      </w:r>
      <w:r w:rsidRPr="003A6D6B">
        <w:rPr>
          <w:rFonts w:cstheme="minorHAnsi"/>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02175CA9" w14:textId="77777777" w:rsidR="00EC3E1E" w:rsidRPr="003A6D6B" w:rsidRDefault="00EC3E1E" w:rsidP="00EC3E1E">
      <w:pPr>
        <w:ind w:firstLine="709"/>
        <w:jc w:val="both"/>
        <w:rPr>
          <w:rFonts w:cstheme="minorHAnsi"/>
        </w:rPr>
      </w:pPr>
      <w:bookmarkStart w:id="2333" w:name="bookmark4506"/>
      <w:bookmarkEnd w:id="2333"/>
      <w:r w:rsidRPr="003A6D6B">
        <w:rPr>
          <w:rFonts w:cstheme="minorHAnsi"/>
          <w:i/>
          <w:iCs/>
        </w:rPr>
        <w:t>–</w:t>
      </w:r>
      <w:r w:rsidRPr="003A6D6B">
        <w:rPr>
          <w:rFonts w:cstheme="minorHAnsi"/>
          <w:b/>
          <w:bCs/>
        </w:rPr>
        <w:t xml:space="preserve"> </w:t>
      </w:r>
      <w:r w:rsidRPr="003A6D6B">
        <w:rPr>
          <w:rFonts w:cstheme="minorHAnsi"/>
          <w:i/>
          <w:iCs/>
        </w:rPr>
        <w:t>прогнозировать</w:t>
      </w:r>
      <w:r w:rsidRPr="003A6D6B">
        <w:rPr>
          <w:rFonts w:cstheme="minorHAnsi"/>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554A70C5" w14:textId="77777777" w:rsidR="00EC3E1E" w:rsidRPr="003A6D6B" w:rsidRDefault="00EC3E1E" w:rsidP="00EC3E1E">
      <w:pPr>
        <w:ind w:firstLine="709"/>
        <w:jc w:val="both"/>
        <w:rPr>
          <w:rFonts w:cstheme="minorHAnsi"/>
        </w:rPr>
      </w:pPr>
      <w:bookmarkStart w:id="2334" w:name="bookmark4507"/>
      <w:bookmarkEnd w:id="2334"/>
      <w:r w:rsidRPr="003A6D6B">
        <w:rPr>
          <w:rFonts w:cstheme="minorHAnsi"/>
          <w:i/>
          <w:iCs/>
        </w:rPr>
        <w:t>–</w:t>
      </w:r>
      <w:r w:rsidRPr="003A6D6B">
        <w:rPr>
          <w:rFonts w:cstheme="minorHAnsi"/>
          <w:b/>
          <w:bCs/>
        </w:rPr>
        <w:t xml:space="preserve"> </w:t>
      </w:r>
      <w:r w:rsidRPr="003A6D6B">
        <w:rPr>
          <w:rFonts w:cstheme="minorHAnsi"/>
          <w:i/>
          <w:iCs/>
        </w:rPr>
        <w:t>вычислять</w:t>
      </w:r>
      <w:r w:rsidRPr="003A6D6B">
        <w:rPr>
          <w:rFonts w:cstheme="minorHAnsi"/>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3D52A4F" w14:textId="77777777" w:rsidR="00EC3E1E" w:rsidRPr="003A6D6B" w:rsidRDefault="00EC3E1E" w:rsidP="00EC3E1E">
      <w:pPr>
        <w:ind w:firstLine="709"/>
        <w:jc w:val="both"/>
        <w:rPr>
          <w:rFonts w:cstheme="minorHAnsi"/>
        </w:rPr>
      </w:pPr>
      <w:bookmarkStart w:id="2335" w:name="bookmark4508"/>
      <w:bookmarkEnd w:id="2335"/>
      <w:r w:rsidRPr="003A6D6B">
        <w:rPr>
          <w:rFonts w:cstheme="minorHAnsi"/>
          <w:i/>
          <w:iCs/>
        </w:rPr>
        <w:t>–</w:t>
      </w:r>
      <w:r w:rsidRPr="003A6D6B">
        <w:rPr>
          <w:rFonts w:cstheme="minorHAnsi"/>
          <w:b/>
          <w:bCs/>
        </w:rPr>
        <w:t xml:space="preserve"> </w:t>
      </w:r>
      <w:r w:rsidRPr="003A6D6B">
        <w:rPr>
          <w:rFonts w:cstheme="minorHAnsi"/>
          <w:i/>
          <w:iCs/>
        </w:rPr>
        <w:t>применять</w:t>
      </w:r>
      <w:r w:rsidRPr="003A6D6B">
        <w:rPr>
          <w:rFonts w:cstheme="minorHAnsi"/>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43C4E307" w14:textId="77777777" w:rsidR="00EC3E1E" w:rsidRPr="003A6D6B" w:rsidRDefault="00EC3E1E" w:rsidP="00EC3E1E">
      <w:pPr>
        <w:ind w:firstLine="709"/>
        <w:jc w:val="both"/>
        <w:rPr>
          <w:rFonts w:cstheme="minorHAnsi"/>
        </w:rPr>
      </w:pPr>
      <w:bookmarkStart w:id="2336" w:name="bookmark4509"/>
      <w:bookmarkEnd w:id="2336"/>
      <w:r w:rsidRPr="003A6D6B">
        <w:rPr>
          <w:rFonts w:cstheme="minorHAnsi"/>
          <w:i/>
          <w:iCs/>
        </w:rPr>
        <w:t>–</w:t>
      </w:r>
      <w:r w:rsidRPr="003A6D6B">
        <w:rPr>
          <w:rFonts w:cstheme="minorHAnsi"/>
          <w:b/>
          <w:bCs/>
        </w:rPr>
        <w:t xml:space="preserve"> </w:t>
      </w:r>
      <w:r w:rsidRPr="003A6D6B">
        <w:rPr>
          <w:rFonts w:cstheme="minorHAnsi"/>
          <w:i/>
          <w:iCs/>
        </w:rPr>
        <w:t>следовать</w:t>
      </w:r>
      <w:r w:rsidRPr="003A6D6B">
        <w:rPr>
          <w:rFonts w:cstheme="minorHAnsi"/>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73466493" w14:textId="77777777" w:rsidR="00EC3E1E" w:rsidRPr="003A6D6B" w:rsidRDefault="00EC3E1E" w:rsidP="00EC3E1E">
      <w:pPr>
        <w:ind w:firstLine="709"/>
        <w:jc w:val="both"/>
        <w:rPr>
          <w:rFonts w:cstheme="minorHAnsi"/>
        </w:rPr>
      </w:pPr>
      <w:r w:rsidRPr="003A6D6B">
        <w:rPr>
          <w:rFonts w:cstheme="minorHAnsi"/>
          <w:b/>
          <w:bCs/>
        </w:rPr>
        <w:t>9 КЛАСС</w:t>
      </w:r>
    </w:p>
    <w:p w14:paraId="6E8D3DDB" w14:textId="77777777" w:rsidR="00EC3E1E" w:rsidRPr="003A6D6B" w:rsidRDefault="00EC3E1E" w:rsidP="00EC3E1E">
      <w:pPr>
        <w:ind w:firstLine="709"/>
        <w:jc w:val="both"/>
        <w:rPr>
          <w:rFonts w:cstheme="minorHAnsi"/>
        </w:rPr>
      </w:pPr>
      <w:bookmarkStart w:id="2337" w:name="bookmark4510"/>
      <w:bookmarkEnd w:id="2337"/>
      <w:r w:rsidRPr="003A6D6B">
        <w:rPr>
          <w:rFonts w:cstheme="minorHAnsi"/>
          <w:i/>
          <w:iCs/>
        </w:rPr>
        <w:t>–</w:t>
      </w:r>
      <w:r w:rsidRPr="003A6D6B">
        <w:rPr>
          <w:rFonts w:cstheme="minorHAnsi"/>
          <w:b/>
          <w:bCs/>
        </w:rPr>
        <w:t xml:space="preserve"> </w:t>
      </w:r>
      <w:r w:rsidRPr="003A6D6B">
        <w:rPr>
          <w:rFonts w:cstheme="minorHAnsi"/>
          <w:i/>
          <w:iCs/>
        </w:rPr>
        <w:t>раскрывать смысл</w:t>
      </w:r>
      <w:r w:rsidRPr="003A6D6B">
        <w:rPr>
          <w:rFonts w:cstheme="minorHAnsi"/>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3B8AEE79" w14:textId="77777777" w:rsidR="00EC3E1E" w:rsidRPr="003A6D6B" w:rsidRDefault="00EC3E1E" w:rsidP="00EC3E1E">
      <w:pPr>
        <w:ind w:firstLine="709"/>
        <w:jc w:val="both"/>
        <w:rPr>
          <w:rFonts w:cstheme="minorHAnsi"/>
        </w:rPr>
      </w:pPr>
      <w:bookmarkStart w:id="2338" w:name="bookmark4511"/>
      <w:bookmarkEnd w:id="2338"/>
      <w:r w:rsidRPr="003A6D6B">
        <w:rPr>
          <w:rFonts w:cstheme="minorHAnsi"/>
          <w:i/>
          <w:iCs/>
        </w:rPr>
        <w:t>–</w:t>
      </w:r>
      <w:r w:rsidRPr="003A6D6B">
        <w:rPr>
          <w:rFonts w:cstheme="minorHAnsi"/>
          <w:b/>
          <w:bCs/>
        </w:rPr>
        <w:t xml:space="preserve"> </w:t>
      </w:r>
      <w:r w:rsidRPr="003A6D6B">
        <w:rPr>
          <w:rFonts w:cstheme="minorHAnsi"/>
          <w:i/>
          <w:iCs/>
        </w:rPr>
        <w:t>иллюстрировать</w:t>
      </w:r>
      <w:r w:rsidRPr="003A6D6B">
        <w:rPr>
          <w:rFonts w:cstheme="minorHAnsi"/>
        </w:rPr>
        <w:t xml:space="preserve"> взаимосвязь основных химических понятий и применять эти понятия при описании веществ и их превращений;</w:t>
      </w:r>
    </w:p>
    <w:p w14:paraId="5BEB71CB" w14:textId="77777777" w:rsidR="00EC3E1E" w:rsidRPr="003A6D6B" w:rsidRDefault="00EC3E1E" w:rsidP="00EC3E1E">
      <w:pPr>
        <w:ind w:firstLine="709"/>
        <w:jc w:val="both"/>
        <w:rPr>
          <w:rFonts w:cstheme="minorHAnsi"/>
        </w:rPr>
      </w:pPr>
      <w:bookmarkStart w:id="2339" w:name="bookmark4512"/>
      <w:bookmarkEnd w:id="2339"/>
      <w:r w:rsidRPr="003A6D6B">
        <w:rPr>
          <w:rFonts w:cstheme="minorHAnsi"/>
          <w:i/>
          <w:iCs/>
        </w:rPr>
        <w:t>–</w:t>
      </w:r>
      <w:r w:rsidRPr="003A6D6B">
        <w:rPr>
          <w:rFonts w:cstheme="minorHAnsi"/>
          <w:b/>
          <w:bCs/>
        </w:rPr>
        <w:t xml:space="preserve"> </w:t>
      </w:r>
      <w:r w:rsidRPr="003A6D6B">
        <w:rPr>
          <w:rFonts w:cstheme="minorHAnsi"/>
          <w:i/>
          <w:iCs/>
        </w:rPr>
        <w:t>использовать</w:t>
      </w:r>
      <w:r w:rsidRPr="003A6D6B">
        <w:rPr>
          <w:rFonts w:cstheme="minorHAnsi"/>
        </w:rPr>
        <w:t xml:space="preserve"> химическую символику для составления формул веществ и уравнений химических реакций;</w:t>
      </w:r>
    </w:p>
    <w:p w14:paraId="727970C7" w14:textId="77777777" w:rsidR="00EC3E1E" w:rsidRPr="003A6D6B" w:rsidRDefault="00EC3E1E" w:rsidP="00EC3E1E">
      <w:pPr>
        <w:ind w:firstLine="709"/>
        <w:jc w:val="both"/>
        <w:rPr>
          <w:rFonts w:cstheme="minorHAnsi"/>
        </w:rPr>
      </w:pPr>
      <w:bookmarkStart w:id="2340" w:name="bookmark4513"/>
      <w:bookmarkEnd w:id="2340"/>
      <w:r w:rsidRPr="003A6D6B">
        <w:rPr>
          <w:rFonts w:cstheme="minorHAnsi"/>
          <w:i/>
          <w:iCs/>
        </w:rPr>
        <w:t>–</w:t>
      </w:r>
      <w:r w:rsidRPr="003A6D6B">
        <w:rPr>
          <w:rFonts w:cstheme="minorHAnsi"/>
          <w:b/>
          <w:bCs/>
        </w:rPr>
        <w:t xml:space="preserve"> </w:t>
      </w:r>
      <w:r w:rsidRPr="003A6D6B">
        <w:rPr>
          <w:rFonts w:cstheme="minorHAnsi"/>
          <w:i/>
          <w:iCs/>
        </w:rPr>
        <w:t>определять</w:t>
      </w:r>
      <w:r w:rsidRPr="003A6D6B">
        <w:rPr>
          <w:rFonts w:cstheme="minorHAnsi"/>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37E8820C" w14:textId="77777777" w:rsidR="00EC3E1E" w:rsidRPr="003A6D6B" w:rsidRDefault="00EC3E1E" w:rsidP="00EC3E1E">
      <w:pPr>
        <w:ind w:firstLine="709"/>
        <w:jc w:val="both"/>
        <w:rPr>
          <w:rFonts w:cstheme="minorHAnsi"/>
        </w:rPr>
      </w:pPr>
      <w:bookmarkStart w:id="2341" w:name="bookmark4514"/>
      <w:bookmarkEnd w:id="2341"/>
      <w:r w:rsidRPr="003A6D6B">
        <w:rPr>
          <w:rFonts w:cstheme="minorHAnsi"/>
          <w:i/>
          <w:iCs/>
        </w:rPr>
        <w:t>–</w:t>
      </w:r>
      <w:r w:rsidRPr="003A6D6B">
        <w:rPr>
          <w:rFonts w:cstheme="minorHAnsi"/>
          <w:b/>
          <w:bCs/>
        </w:rPr>
        <w:t xml:space="preserve"> </w:t>
      </w:r>
      <w:r w:rsidRPr="003A6D6B">
        <w:rPr>
          <w:rFonts w:cstheme="minorHAnsi"/>
          <w:i/>
          <w:iCs/>
        </w:rPr>
        <w:t>раскрывать смысл</w:t>
      </w:r>
      <w:r w:rsidRPr="003A6D6B">
        <w:rPr>
          <w:rFonts w:cstheme="minorHAnsi"/>
        </w:rPr>
        <w:t xml:space="preserve"> Периодического закона Д.И. Менделеева и демонстрировать его понимание: </w:t>
      </w:r>
      <w:r w:rsidRPr="003A6D6B">
        <w:rPr>
          <w:rFonts w:cstheme="minorHAnsi"/>
          <w:i/>
          <w:iCs/>
        </w:rPr>
        <w:t>описывать и характеризовать</w:t>
      </w:r>
      <w:r w:rsidRPr="003A6D6B">
        <w:rPr>
          <w:rFonts w:cstheme="minorHAnsi"/>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A6D6B">
        <w:rPr>
          <w:rFonts w:cstheme="minorHAnsi"/>
          <w:i/>
          <w:iCs/>
        </w:rPr>
        <w:t>соотносить</w:t>
      </w:r>
      <w:r w:rsidRPr="003A6D6B">
        <w:rPr>
          <w:rFonts w:cstheme="minorHAnsi"/>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3A6D6B">
        <w:rPr>
          <w:rFonts w:cstheme="minorHAnsi"/>
          <w:i/>
          <w:iCs/>
        </w:rPr>
        <w:t>объяснять</w:t>
      </w:r>
      <w:r w:rsidRPr="003A6D6B">
        <w:rPr>
          <w:rFonts w:cstheme="minorHAnsi"/>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6DD1D4A8" w14:textId="77777777" w:rsidR="00EC3E1E" w:rsidRPr="003A6D6B" w:rsidRDefault="00EC3E1E" w:rsidP="00EC3E1E">
      <w:pPr>
        <w:ind w:firstLine="709"/>
        <w:jc w:val="both"/>
        <w:rPr>
          <w:rFonts w:cstheme="minorHAnsi"/>
        </w:rPr>
      </w:pPr>
      <w:bookmarkStart w:id="2342" w:name="bookmark4515"/>
      <w:bookmarkEnd w:id="2342"/>
      <w:r w:rsidRPr="003A6D6B">
        <w:rPr>
          <w:rFonts w:cstheme="minorHAnsi"/>
          <w:i/>
          <w:iCs/>
        </w:rPr>
        <w:t>–</w:t>
      </w:r>
      <w:r w:rsidRPr="003A6D6B">
        <w:rPr>
          <w:rFonts w:cstheme="minorHAnsi"/>
          <w:b/>
          <w:bCs/>
        </w:rPr>
        <w:t xml:space="preserve"> </w:t>
      </w:r>
      <w:r w:rsidRPr="003A6D6B">
        <w:rPr>
          <w:rFonts w:cstheme="minorHAnsi"/>
          <w:i/>
          <w:iCs/>
        </w:rPr>
        <w:t>классифицировать</w:t>
      </w:r>
      <w:r w:rsidRPr="003A6D6B">
        <w:rPr>
          <w:rFonts w:cstheme="minorHAnsi"/>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25D82A1E" w14:textId="77777777" w:rsidR="00EC3E1E" w:rsidRPr="003A6D6B" w:rsidRDefault="00EC3E1E" w:rsidP="00EC3E1E">
      <w:pPr>
        <w:ind w:firstLine="709"/>
        <w:jc w:val="both"/>
        <w:rPr>
          <w:rFonts w:cstheme="minorHAnsi"/>
        </w:rPr>
      </w:pPr>
      <w:bookmarkStart w:id="2343" w:name="bookmark4516"/>
      <w:bookmarkEnd w:id="2343"/>
      <w:r w:rsidRPr="003A6D6B">
        <w:rPr>
          <w:rFonts w:cstheme="minorHAnsi"/>
          <w:i/>
          <w:iCs/>
        </w:rPr>
        <w:t>–</w:t>
      </w:r>
      <w:r w:rsidRPr="003A6D6B">
        <w:rPr>
          <w:rFonts w:cstheme="minorHAnsi"/>
          <w:b/>
          <w:bCs/>
        </w:rPr>
        <w:t xml:space="preserve"> </w:t>
      </w:r>
      <w:r w:rsidRPr="003A6D6B">
        <w:rPr>
          <w:rFonts w:cstheme="minorHAnsi"/>
          <w:i/>
          <w:iCs/>
        </w:rPr>
        <w:t>характеризовать (описывать)</w:t>
      </w:r>
      <w:r w:rsidRPr="003A6D6B">
        <w:rPr>
          <w:rFonts w:cstheme="minorHAnsi"/>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70D488C1" w14:textId="77777777" w:rsidR="00EC3E1E" w:rsidRPr="003A6D6B" w:rsidRDefault="00EC3E1E" w:rsidP="00EC3E1E">
      <w:pPr>
        <w:ind w:firstLine="709"/>
        <w:jc w:val="both"/>
        <w:rPr>
          <w:rFonts w:cstheme="minorHAnsi"/>
        </w:rPr>
      </w:pPr>
      <w:bookmarkStart w:id="2344" w:name="bookmark4517"/>
      <w:bookmarkEnd w:id="2344"/>
      <w:r w:rsidRPr="003A6D6B">
        <w:rPr>
          <w:rFonts w:cstheme="minorHAnsi"/>
          <w:i/>
          <w:iCs/>
        </w:rPr>
        <w:t>–</w:t>
      </w:r>
      <w:r w:rsidRPr="003A6D6B">
        <w:rPr>
          <w:rFonts w:cstheme="minorHAnsi"/>
          <w:b/>
          <w:bCs/>
        </w:rPr>
        <w:t xml:space="preserve"> </w:t>
      </w:r>
      <w:r w:rsidRPr="003A6D6B">
        <w:rPr>
          <w:rFonts w:cstheme="minorHAnsi"/>
          <w:i/>
          <w:iCs/>
        </w:rPr>
        <w:t>составлять</w:t>
      </w:r>
      <w:r w:rsidRPr="003A6D6B">
        <w:rPr>
          <w:rFonts w:cstheme="minorHAnsi"/>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248F355F" w14:textId="77777777" w:rsidR="00EC3E1E" w:rsidRPr="003A6D6B" w:rsidRDefault="00EC3E1E" w:rsidP="00EC3E1E">
      <w:pPr>
        <w:ind w:firstLine="709"/>
        <w:jc w:val="both"/>
        <w:rPr>
          <w:rFonts w:cstheme="minorHAnsi"/>
        </w:rPr>
      </w:pPr>
      <w:bookmarkStart w:id="2345" w:name="bookmark4518"/>
      <w:bookmarkEnd w:id="2345"/>
      <w:r w:rsidRPr="003A6D6B">
        <w:rPr>
          <w:rFonts w:cstheme="minorHAnsi"/>
          <w:i/>
          <w:iCs/>
        </w:rPr>
        <w:t>–</w:t>
      </w:r>
      <w:r w:rsidRPr="003A6D6B">
        <w:rPr>
          <w:rFonts w:cstheme="minorHAnsi"/>
          <w:b/>
          <w:bCs/>
        </w:rPr>
        <w:t xml:space="preserve"> </w:t>
      </w:r>
      <w:r w:rsidRPr="003A6D6B">
        <w:rPr>
          <w:rFonts w:cstheme="minorHAnsi"/>
          <w:i/>
          <w:iCs/>
        </w:rPr>
        <w:t>раскрывать</w:t>
      </w:r>
      <w:r w:rsidRPr="003A6D6B">
        <w:rPr>
          <w:rFonts w:cstheme="minorHAnsi"/>
        </w:rPr>
        <w:t xml:space="preserve"> сущность окислительно-восстановительных реакций посредством составления электронного баланса этих реакций;</w:t>
      </w:r>
    </w:p>
    <w:p w14:paraId="24FF4EA9" w14:textId="77777777" w:rsidR="00EC3E1E" w:rsidRPr="003A6D6B" w:rsidRDefault="00EC3E1E" w:rsidP="00EC3E1E">
      <w:pPr>
        <w:ind w:firstLine="709"/>
        <w:jc w:val="both"/>
        <w:rPr>
          <w:rFonts w:cstheme="minorHAnsi"/>
        </w:rPr>
      </w:pPr>
      <w:bookmarkStart w:id="2346" w:name="bookmark4519"/>
      <w:bookmarkEnd w:id="2346"/>
      <w:r w:rsidRPr="003A6D6B">
        <w:rPr>
          <w:rFonts w:cstheme="minorHAnsi"/>
          <w:i/>
          <w:iCs/>
        </w:rPr>
        <w:t>–</w:t>
      </w:r>
      <w:r w:rsidRPr="003A6D6B">
        <w:rPr>
          <w:rFonts w:cstheme="minorHAnsi"/>
          <w:b/>
          <w:bCs/>
        </w:rPr>
        <w:t xml:space="preserve"> </w:t>
      </w:r>
      <w:r w:rsidRPr="003A6D6B">
        <w:rPr>
          <w:rFonts w:cstheme="minorHAnsi"/>
          <w:i/>
          <w:iCs/>
        </w:rPr>
        <w:t>прогнозировать</w:t>
      </w:r>
      <w:r w:rsidRPr="003A6D6B">
        <w:rPr>
          <w:rFonts w:cstheme="minorHAnsi"/>
        </w:rPr>
        <w:t xml:space="preserve"> свойства веществ в зависимости от их строения; возможности протекания химических превращений в различных условиях;</w:t>
      </w:r>
    </w:p>
    <w:p w14:paraId="7179785E" w14:textId="77777777" w:rsidR="00EC3E1E" w:rsidRPr="003A6D6B" w:rsidRDefault="00EC3E1E" w:rsidP="00EC3E1E">
      <w:pPr>
        <w:ind w:firstLine="709"/>
        <w:jc w:val="both"/>
        <w:rPr>
          <w:rFonts w:cstheme="minorHAnsi"/>
        </w:rPr>
      </w:pPr>
      <w:bookmarkStart w:id="2347" w:name="bookmark4520"/>
      <w:bookmarkEnd w:id="2347"/>
      <w:r w:rsidRPr="003A6D6B">
        <w:rPr>
          <w:rFonts w:cstheme="minorHAnsi"/>
          <w:i/>
          <w:iCs/>
        </w:rPr>
        <w:t>–</w:t>
      </w:r>
      <w:r w:rsidRPr="003A6D6B">
        <w:rPr>
          <w:rFonts w:cstheme="minorHAnsi"/>
          <w:b/>
          <w:bCs/>
        </w:rPr>
        <w:t xml:space="preserve"> </w:t>
      </w:r>
      <w:r w:rsidRPr="003A6D6B">
        <w:rPr>
          <w:rFonts w:cstheme="minorHAnsi"/>
          <w:i/>
          <w:iCs/>
        </w:rPr>
        <w:t>вычислять</w:t>
      </w:r>
      <w:r w:rsidRPr="003A6D6B">
        <w:rPr>
          <w:rFonts w:cstheme="minorHAnsi"/>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5C0B9938" w14:textId="77777777" w:rsidR="00EC3E1E" w:rsidRPr="003A6D6B" w:rsidRDefault="00EC3E1E" w:rsidP="00EC3E1E">
      <w:pPr>
        <w:ind w:firstLine="709"/>
        <w:jc w:val="both"/>
        <w:rPr>
          <w:rFonts w:cstheme="minorHAnsi"/>
        </w:rPr>
      </w:pPr>
      <w:bookmarkStart w:id="2348" w:name="bookmark4521"/>
      <w:bookmarkEnd w:id="2348"/>
      <w:r w:rsidRPr="003A6D6B">
        <w:rPr>
          <w:rFonts w:cstheme="minorHAnsi"/>
          <w:i/>
          <w:iCs/>
        </w:rPr>
        <w:t>–</w:t>
      </w:r>
      <w:r w:rsidRPr="003A6D6B">
        <w:rPr>
          <w:rFonts w:cstheme="minorHAnsi"/>
          <w:b/>
          <w:bCs/>
        </w:rPr>
        <w:t xml:space="preserve"> </w:t>
      </w:r>
      <w:r w:rsidRPr="003A6D6B">
        <w:rPr>
          <w:rFonts w:cstheme="minorHAnsi"/>
          <w:i/>
          <w:iCs/>
        </w:rPr>
        <w:t>следовать</w:t>
      </w:r>
      <w:r w:rsidRPr="003A6D6B">
        <w:rPr>
          <w:rFonts w:cstheme="minorHAnsi"/>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4401E8E9" w14:textId="77777777" w:rsidR="00EC3E1E" w:rsidRPr="003A6D6B" w:rsidRDefault="00EC3E1E" w:rsidP="00EC3E1E">
      <w:pPr>
        <w:ind w:firstLine="709"/>
        <w:jc w:val="both"/>
        <w:rPr>
          <w:rFonts w:cstheme="minorHAnsi"/>
        </w:rPr>
      </w:pPr>
      <w:bookmarkStart w:id="2349" w:name="bookmark4522"/>
      <w:bookmarkEnd w:id="2349"/>
      <w:r w:rsidRPr="003A6D6B">
        <w:rPr>
          <w:rFonts w:cstheme="minorHAnsi"/>
          <w:i/>
          <w:iCs/>
        </w:rPr>
        <w:t>–</w:t>
      </w:r>
      <w:r w:rsidRPr="003A6D6B">
        <w:rPr>
          <w:rFonts w:cstheme="minorHAnsi"/>
          <w:b/>
          <w:bCs/>
        </w:rPr>
        <w:t xml:space="preserve"> </w:t>
      </w:r>
      <w:r w:rsidRPr="003A6D6B">
        <w:rPr>
          <w:rFonts w:cstheme="minorHAnsi"/>
          <w:i/>
          <w:iCs/>
        </w:rPr>
        <w:t>проводить</w:t>
      </w:r>
      <w:r w:rsidRPr="003A6D6B">
        <w:rPr>
          <w:rFonts w:cstheme="minorHAnsi"/>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18511E3F" w14:textId="77777777" w:rsidR="00EC3E1E" w:rsidRPr="003A6D6B" w:rsidRDefault="00EC3E1E" w:rsidP="00EC3E1E">
      <w:pPr>
        <w:ind w:firstLine="709"/>
        <w:jc w:val="both"/>
        <w:rPr>
          <w:rFonts w:cstheme="minorHAnsi"/>
        </w:rPr>
      </w:pPr>
      <w:bookmarkStart w:id="2350" w:name="bookmark4523"/>
      <w:bookmarkEnd w:id="2350"/>
      <w:r w:rsidRPr="003A6D6B">
        <w:rPr>
          <w:rFonts w:cstheme="minorHAnsi"/>
          <w:i/>
          <w:iCs/>
        </w:rPr>
        <w:t>–</w:t>
      </w:r>
      <w:r w:rsidRPr="003A6D6B">
        <w:rPr>
          <w:rFonts w:cstheme="minorHAnsi"/>
          <w:b/>
          <w:bCs/>
        </w:rPr>
        <w:t xml:space="preserve"> </w:t>
      </w:r>
      <w:r w:rsidRPr="003A6D6B">
        <w:rPr>
          <w:rFonts w:cstheme="minorHAnsi"/>
          <w:i/>
          <w:iCs/>
        </w:rPr>
        <w:t>применять</w:t>
      </w:r>
      <w:r w:rsidRPr="003A6D6B">
        <w:rPr>
          <w:rFonts w:cstheme="minorHAnsi"/>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2F3EB87" w14:textId="445FCA65" w:rsidR="000F7BB3" w:rsidRPr="00132CE1" w:rsidRDefault="00937B08" w:rsidP="00A74C73">
      <w:pPr>
        <w:pStyle w:val="3"/>
        <w:spacing w:after="120"/>
        <w:ind w:firstLine="709"/>
        <w:jc w:val="both"/>
        <w:rPr>
          <w:rFonts w:asciiTheme="minorHAnsi" w:hAnsiTheme="minorHAnsi" w:cstheme="minorHAnsi"/>
          <w:sz w:val="24"/>
          <w:szCs w:val="24"/>
        </w:rPr>
      </w:pPr>
      <w:bookmarkStart w:id="2351" w:name="_Toc113275681"/>
      <w:r w:rsidRPr="00132CE1">
        <w:rPr>
          <w:rFonts w:asciiTheme="minorHAnsi" w:hAnsiTheme="minorHAnsi" w:cstheme="minorHAnsi"/>
          <w:sz w:val="24"/>
          <w:szCs w:val="24"/>
        </w:rPr>
        <w:t>2.1.1</w:t>
      </w:r>
      <w:r w:rsidR="00FF3E1B">
        <w:rPr>
          <w:rFonts w:asciiTheme="minorHAnsi" w:hAnsiTheme="minorHAnsi" w:cstheme="minorHAnsi"/>
          <w:sz w:val="24"/>
          <w:szCs w:val="24"/>
        </w:rPr>
        <w:t>5</w:t>
      </w:r>
      <w:r w:rsidRPr="00132CE1">
        <w:rPr>
          <w:rFonts w:asciiTheme="minorHAnsi" w:hAnsiTheme="minorHAnsi" w:cstheme="minorHAnsi"/>
          <w:sz w:val="24"/>
          <w:szCs w:val="24"/>
        </w:rPr>
        <w:t>.</w:t>
      </w:r>
      <w:r w:rsidR="00132CE1" w:rsidRPr="00132CE1">
        <w:rPr>
          <w:rFonts w:asciiTheme="minorHAnsi" w:hAnsiTheme="minorHAnsi" w:cstheme="minorHAnsi"/>
          <w:sz w:val="24"/>
          <w:szCs w:val="24"/>
        </w:rPr>
        <w:t xml:space="preserve"> </w:t>
      </w:r>
      <w:r w:rsidRPr="00132CE1">
        <w:rPr>
          <w:rFonts w:asciiTheme="minorHAnsi" w:hAnsiTheme="minorHAnsi" w:cstheme="minorHAnsi"/>
          <w:sz w:val="24"/>
          <w:szCs w:val="24"/>
        </w:rPr>
        <w:t>Изобразительное искусство</w:t>
      </w:r>
      <w:bookmarkEnd w:id="2351"/>
    </w:p>
    <w:p w14:paraId="7C6AF041" w14:textId="0A13DEDD" w:rsidR="001F784F" w:rsidRPr="003A6D6B" w:rsidRDefault="001F784F" w:rsidP="001F784F">
      <w:pPr>
        <w:ind w:firstLine="709"/>
        <w:jc w:val="both"/>
        <w:rPr>
          <w:rFonts w:cstheme="minorHAnsi"/>
        </w:rPr>
      </w:pPr>
      <w:r w:rsidRPr="003A6D6B">
        <w:rPr>
          <w:rFonts w:cstheme="minorHAnsi"/>
        </w:rP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2D8FD7CA" w14:textId="77777777" w:rsidR="001F784F" w:rsidRPr="003A6D6B" w:rsidRDefault="001F784F" w:rsidP="00BC663C">
      <w:pPr>
        <w:jc w:val="center"/>
        <w:rPr>
          <w:rFonts w:cstheme="minorHAnsi"/>
        </w:rPr>
      </w:pPr>
      <w:r w:rsidRPr="003A6D6B">
        <w:rPr>
          <w:rFonts w:cstheme="minorHAnsi"/>
          <w:b/>
          <w:bCs/>
        </w:rPr>
        <w:t>ПОЯСНИТЕЛЬНАЯ ЗАПИСКА</w:t>
      </w:r>
    </w:p>
    <w:p w14:paraId="025622B3" w14:textId="77777777" w:rsidR="001F784F" w:rsidRPr="003A6D6B" w:rsidRDefault="001F784F" w:rsidP="001F784F">
      <w:pPr>
        <w:ind w:firstLine="709"/>
        <w:jc w:val="both"/>
        <w:rPr>
          <w:rFonts w:cstheme="minorHAnsi"/>
        </w:rPr>
      </w:pPr>
      <w:r w:rsidRPr="003A6D6B">
        <w:rPr>
          <w:rFonts w:cstheme="minorHAnsi"/>
          <w:b/>
          <w:bCs/>
        </w:rPr>
        <w:t>ОБЩАЯ ХАРАКТЕРИСТИКА УЧЕБНОГО ПРЕДМЕТА «ИЗОБРАЗИТЕЛЬНОЕ ИСКУССТВО»</w:t>
      </w:r>
    </w:p>
    <w:p w14:paraId="3D7DD6FD" w14:textId="77777777" w:rsidR="001F784F" w:rsidRPr="003A6D6B" w:rsidRDefault="001F784F" w:rsidP="001F784F">
      <w:pPr>
        <w:ind w:firstLine="709"/>
        <w:jc w:val="both"/>
        <w:rPr>
          <w:rFonts w:cstheme="minorHAnsi"/>
        </w:rPr>
      </w:pPr>
      <w:r w:rsidRPr="003A6D6B">
        <w:rPr>
          <w:rFonts w:cstheme="minorHAnsi"/>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1FAD76F7" w14:textId="77777777" w:rsidR="001F784F" w:rsidRPr="003A6D6B" w:rsidRDefault="001F784F" w:rsidP="001F784F">
      <w:pPr>
        <w:ind w:firstLine="709"/>
        <w:jc w:val="both"/>
        <w:rPr>
          <w:rFonts w:cstheme="minorHAnsi"/>
        </w:rPr>
      </w:pPr>
      <w:r w:rsidRPr="003A6D6B">
        <w:rPr>
          <w:rFonts w:cstheme="minorHAnsi"/>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5CB99E0C" w14:textId="77777777" w:rsidR="001F784F" w:rsidRPr="003A6D6B" w:rsidRDefault="001F784F" w:rsidP="001F784F">
      <w:pPr>
        <w:ind w:firstLine="709"/>
        <w:jc w:val="both"/>
        <w:rPr>
          <w:rFonts w:cstheme="minorHAnsi"/>
        </w:rPr>
      </w:pPr>
      <w:r w:rsidRPr="003A6D6B">
        <w:rPr>
          <w:rFonts w:cstheme="minorHAnsi"/>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57F114AA" w14:textId="77777777" w:rsidR="001F784F" w:rsidRPr="003A6D6B" w:rsidRDefault="001F784F" w:rsidP="001F784F">
      <w:pPr>
        <w:ind w:firstLine="709"/>
        <w:jc w:val="both"/>
        <w:rPr>
          <w:rFonts w:cstheme="minorHAnsi"/>
        </w:rPr>
      </w:pPr>
      <w:r w:rsidRPr="003A6D6B">
        <w:rPr>
          <w:rFonts w:cstheme="minorHAnsi"/>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56B2A396" w14:textId="1C96712D" w:rsidR="001F784F" w:rsidRPr="003A6D6B" w:rsidRDefault="000613EE" w:rsidP="001F784F">
      <w:pPr>
        <w:ind w:firstLine="709"/>
        <w:jc w:val="both"/>
        <w:rPr>
          <w:rFonts w:cstheme="minorHAnsi"/>
        </w:rPr>
      </w:pPr>
      <w:r w:rsidRPr="003A6D6B">
        <w:rPr>
          <w:rFonts w:cstheme="minorHAnsi"/>
        </w:rPr>
        <w:t xml:space="preserve">Рабочая </w:t>
      </w:r>
      <w:r w:rsidR="001F784F" w:rsidRPr="003A6D6B">
        <w:rPr>
          <w:rFonts w:cstheme="minorHAnsi"/>
        </w:rPr>
        <w:t>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1E3A8590" w14:textId="77777777" w:rsidR="001F784F" w:rsidRPr="003A6D6B" w:rsidRDefault="001F784F" w:rsidP="001F784F">
      <w:pPr>
        <w:ind w:firstLine="709"/>
        <w:jc w:val="both"/>
        <w:rPr>
          <w:rFonts w:cstheme="minorHAnsi"/>
        </w:rPr>
      </w:pPr>
      <w:r w:rsidRPr="003A6D6B">
        <w:rPr>
          <w:rFonts w:cstheme="minorHAnsi"/>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4622B782" w14:textId="77777777" w:rsidR="001F784F" w:rsidRPr="003A6D6B" w:rsidRDefault="001F784F" w:rsidP="001F784F">
      <w:pPr>
        <w:ind w:firstLine="709"/>
        <w:jc w:val="both"/>
        <w:rPr>
          <w:rFonts w:cstheme="minorHAnsi"/>
        </w:rPr>
      </w:pPr>
      <w:r w:rsidRPr="003A6D6B">
        <w:rPr>
          <w:rFonts w:cstheme="minorHAnsi"/>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3CE6DA08" w14:textId="77777777" w:rsidR="001F784F" w:rsidRPr="003A6D6B" w:rsidRDefault="001F784F" w:rsidP="001F784F">
      <w:pPr>
        <w:ind w:firstLine="709"/>
        <w:jc w:val="both"/>
        <w:rPr>
          <w:rFonts w:cstheme="minorHAnsi"/>
        </w:rPr>
      </w:pPr>
      <w:r w:rsidRPr="003A6D6B">
        <w:rPr>
          <w:rFonts w:cstheme="minorHAnsi"/>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7F473CA5" w14:textId="77777777" w:rsidR="001F784F" w:rsidRPr="003A6D6B" w:rsidRDefault="001F784F" w:rsidP="001F784F">
      <w:pPr>
        <w:ind w:firstLine="709"/>
        <w:jc w:val="both"/>
        <w:rPr>
          <w:rFonts w:cstheme="minorHAnsi"/>
        </w:rPr>
      </w:pPr>
      <w:r w:rsidRPr="003A6D6B">
        <w:rPr>
          <w:rFonts w:cstheme="minorHAnsi"/>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6AEE7AAD" w14:textId="77777777" w:rsidR="001F784F" w:rsidRPr="003A6D6B" w:rsidRDefault="001F784F" w:rsidP="001F784F">
      <w:pPr>
        <w:ind w:firstLine="709"/>
        <w:jc w:val="both"/>
        <w:rPr>
          <w:rFonts w:cstheme="minorHAnsi"/>
        </w:rPr>
      </w:pPr>
      <w:r w:rsidRPr="003A6D6B">
        <w:rPr>
          <w:rFonts w:cstheme="minorHAnsi"/>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59E53F0C" w14:textId="77777777" w:rsidR="001F784F" w:rsidRPr="003A6D6B" w:rsidRDefault="001F784F" w:rsidP="001F784F">
      <w:pPr>
        <w:ind w:firstLine="709"/>
        <w:jc w:val="both"/>
        <w:rPr>
          <w:rFonts w:cstheme="minorHAnsi"/>
        </w:rPr>
      </w:pPr>
      <w:r w:rsidRPr="003A6D6B">
        <w:rPr>
          <w:rFonts w:cstheme="minorHAnsi"/>
          <w:b/>
          <w:bCs/>
        </w:rPr>
        <w:t>ЦЕЛЬ И ЗАДАЧИ ИЗУЧЕНИЯ УЧЕБНОГО ПРЕДМЕТА «ИЗОБРАЗИТЕЛЬНОЕ ИСКУССТВО»</w:t>
      </w:r>
    </w:p>
    <w:p w14:paraId="4AB0A778" w14:textId="77777777" w:rsidR="001F784F" w:rsidRPr="003A6D6B" w:rsidRDefault="001F784F" w:rsidP="001F784F">
      <w:pPr>
        <w:ind w:firstLine="709"/>
        <w:jc w:val="both"/>
        <w:rPr>
          <w:rFonts w:cstheme="minorHAnsi"/>
        </w:rPr>
      </w:pPr>
      <w:r w:rsidRPr="003A6D6B">
        <w:rPr>
          <w:rFonts w:cstheme="minorHAnsi"/>
        </w:rPr>
        <w:t xml:space="preserve">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3A6D6B">
        <w:rPr>
          <w:rFonts w:cstheme="minorHAnsi"/>
          <w:i/>
          <w:iCs/>
        </w:rPr>
        <w:t>(вариативно).</w:t>
      </w:r>
    </w:p>
    <w:p w14:paraId="761586F3" w14:textId="77777777" w:rsidR="001F784F" w:rsidRPr="003A6D6B" w:rsidRDefault="001F784F" w:rsidP="001F784F">
      <w:pPr>
        <w:ind w:firstLine="709"/>
        <w:jc w:val="both"/>
        <w:rPr>
          <w:rFonts w:cstheme="minorHAnsi"/>
        </w:rPr>
      </w:pPr>
      <w:r w:rsidRPr="003A6D6B">
        <w:rPr>
          <w:rFonts w:cstheme="minorHAnsi"/>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32E708BF" w14:textId="77777777" w:rsidR="001F784F" w:rsidRPr="003A6D6B" w:rsidRDefault="001F784F" w:rsidP="001F784F">
      <w:pPr>
        <w:ind w:firstLine="709"/>
        <w:jc w:val="both"/>
        <w:rPr>
          <w:rFonts w:cstheme="minorHAnsi"/>
        </w:rPr>
      </w:pPr>
      <w:r w:rsidRPr="003A6D6B">
        <w:rPr>
          <w:rFonts w:cstheme="minorHAnsi"/>
        </w:rPr>
        <w:t>Задачами учебного предмета «Изобразительное искусство» являются:</w:t>
      </w:r>
    </w:p>
    <w:p w14:paraId="64475396" w14:textId="77777777" w:rsidR="001F784F" w:rsidRPr="003A6D6B" w:rsidRDefault="001F784F" w:rsidP="001F784F">
      <w:pPr>
        <w:ind w:firstLine="709"/>
        <w:jc w:val="both"/>
        <w:rPr>
          <w:rFonts w:cstheme="minorHAnsi"/>
        </w:rPr>
      </w:pPr>
      <w:bookmarkStart w:id="2352" w:name="bookmark4528"/>
      <w:bookmarkEnd w:id="2352"/>
      <w:r w:rsidRPr="003A6D6B">
        <w:rPr>
          <w:rFonts w:cstheme="minorHAnsi"/>
        </w:rPr>
        <w:t>–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1F5E9748" w14:textId="77777777" w:rsidR="001F784F" w:rsidRPr="003A6D6B" w:rsidRDefault="001F784F" w:rsidP="001F784F">
      <w:pPr>
        <w:ind w:firstLine="709"/>
        <w:jc w:val="both"/>
        <w:rPr>
          <w:rFonts w:cstheme="minorHAnsi"/>
        </w:rPr>
      </w:pPr>
      <w:bookmarkStart w:id="2353" w:name="bookmark4529"/>
      <w:bookmarkEnd w:id="2353"/>
      <w:r w:rsidRPr="003A6D6B">
        <w:rPr>
          <w:rFonts w:cstheme="minorHAnsi"/>
        </w:rPr>
        <w:t>– формирование у обучающихся представлений об отечественной и мировой художественной культуре во всём многообразии её видов;</w:t>
      </w:r>
    </w:p>
    <w:p w14:paraId="0ADE6D51" w14:textId="77777777" w:rsidR="001F784F" w:rsidRPr="003A6D6B" w:rsidRDefault="001F784F" w:rsidP="001F784F">
      <w:pPr>
        <w:ind w:firstLine="709"/>
        <w:jc w:val="both"/>
        <w:rPr>
          <w:rFonts w:cstheme="minorHAnsi"/>
        </w:rPr>
      </w:pPr>
      <w:bookmarkStart w:id="2354" w:name="bookmark4530"/>
      <w:bookmarkEnd w:id="2354"/>
      <w:r w:rsidRPr="003A6D6B">
        <w:rPr>
          <w:rFonts w:cstheme="minorHAnsi"/>
        </w:rPr>
        <w:t>– формирование у обучающихся навыков эстетического видения и преобразования мира;</w:t>
      </w:r>
    </w:p>
    <w:p w14:paraId="12146CD5" w14:textId="77777777" w:rsidR="001F784F" w:rsidRPr="003A6D6B" w:rsidRDefault="001F784F" w:rsidP="001F784F">
      <w:pPr>
        <w:ind w:firstLine="709"/>
        <w:jc w:val="both"/>
        <w:rPr>
          <w:rFonts w:cstheme="minorHAnsi"/>
        </w:rPr>
      </w:pPr>
      <w:bookmarkStart w:id="2355" w:name="bookmark4531"/>
      <w:bookmarkEnd w:id="2355"/>
      <w:r w:rsidRPr="003A6D6B">
        <w:rPr>
          <w:rFonts w:cstheme="minorHAnsi"/>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3A6D6B">
        <w:rPr>
          <w:rFonts w:cstheme="minorHAnsi"/>
          <w:i/>
          <w:iCs/>
        </w:rPr>
        <w:t>вариативно</w:t>
      </w:r>
      <w:r w:rsidRPr="003A6D6B">
        <w:rPr>
          <w:rFonts w:cstheme="minorHAnsi"/>
        </w:rPr>
        <w:t>);</w:t>
      </w:r>
    </w:p>
    <w:p w14:paraId="349FE7E5" w14:textId="77777777" w:rsidR="001F784F" w:rsidRPr="003A6D6B" w:rsidRDefault="001F784F" w:rsidP="001F784F">
      <w:pPr>
        <w:ind w:firstLine="709"/>
        <w:jc w:val="both"/>
        <w:rPr>
          <w:rFonts w:cstheme="minorHAnsi"/>
        </w:rPr>
      </w:pPr>
      <w:bookmarkStart w:id="2356" w:name="bookmark4532"/>
      <w:bookmarkEnd w:id="2356"/>
      <w:r w:rsidRPr="003A6D6B">
        <w:rPr>
          <w:rFonts w:cstheme="minorHAnsi"/>
        </w:rPr>
        <w:t>– формирование пространственного мышления и аналитических визуальных способностей;</w:t>
      </w:r>
    </w:p>
    <w:p w14:paraId="758FFEBA" w14:textId="77777777" w:rsidR="001F784F" w:rsidRPr="003A6D6B" w:rsidRDefault="001F784F" w:rsidP="001F784F">
      <w:pPr>
        <w:ind w:firstLine="709"/>
        <w:jc w:val="both"/>
        <w:rPr>
          <w:rFonts w:cstheme="minorHAnsi"/>
        </w:rPr>
      </w:pPr>
      <w:bookmarkStart w:id="2357" w:name="bookmark4533"/>
      <w:bookmarkEnd w:id="2357"/>
      <w:r w:rsidRPr="003A6D6B">
        <w:rPr>
          <w:rFonts w:cstheme="minorHAnsi"/>
        </w:rPr>
        <w:t>–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02C0ACD" w14:textId="77777777" w:rsidR="001F784F" w:rsidRPr="003A6D6B" w:rsidRDefault="001F784F" w:rsidP="001F784F">
      <w:pPr>
        <w:ind w:firstLine="709"/>
        <w:jc w:val="both"/>
        <w:rPr>
          <w:rFonts w:cstheme="minorHAnsi"/>
        </w:rPr>
      </w:pPr>
      <w:bookmarkStart w:id="2358" w:name="bookmark4534"/>
      <w:bookmarkEnd w:id="2358"/>
      <w:r w:rsidRPr="003A6D6B">
        <w:rPr>
          <w:rFonts w:cstheme="minorHAnsi"/>
        </w:rPr>
        <w:t>– развитие наблюдательности, ассоциативного мышления и творческого воображения;</w:t>
      </w:r>
    </w:p>
    <w:p w14:paraId="24A71D3C" w14:textId="77777777" w:rsidR="001F784F" w:rsidRPr="003A6D6B" w:rsidRDefault="001F784F" w:rsidP="001F784F">
      <w:pPr>
        <w:ind w:firstLine="709"/>
        <w:jc w:val="both"/>
        <w:rPr>
          <w:rFonts w:cstheme="minorHAnsi"/>
        </w:rPr>
      </w:pPr>
      <w:bookmarkStart w:id="2359" w:name="bookmark4535"/>
      <w:bookmarkEnd w:id="2359"/>
      <w:r w:rsidRPr="003A6D6B">
        <w:rPr>
          <w:rFonts w:cstheme="minorHAnsi"/>
        </w:rPr>
        <w:t>– воспитание уважения и любви к цивилизационному наследию России через освоение отечественной художественной культуры;</w:t>
      </w:r>
    </w:p>
    <w:p w14:paraId="3A195A91" w14:textId="77777777" w:rsidR="001F784F" w:rsidRPr="003A6D6B" w:rsidRDefault="001F784F" w:rsidP="001F784F">
      <w:pPr>
        <w:ind w:firstLine="709"/>
        <w:jc w:val="both"/>
        <w:rPr>
          <w:rFonts w:cstheme="minorHAnsi"/>
        </w:rPr>
      </w:pPr>
      <w:bookmarkStart w:id="2360" w:name="bookmark4536"/>
      <w:bookmarkEnd w:id="2360"/>
      <w:r w:rsidRPr="003A6D6B">
        <w:rPr>
          <w:rFonts w:cstheme="minorHAnsi"/>
        </w:rPr>
        <w:t>–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79B4495C" w14:textId="77777777" w:rsidR="001F784F" w:rsidRPr="003A6D6B" w:rsidRDefault="001F784F" w:rsidP="001F784F">
      <w:pPr>
        <w:ind w:firstLine="709"/>
        <w:jc w:val="both"/>
        <w:rPr>
          <w:rFonts w:cstheme="minorHAnsi"/>
        </w:rPr>
      </w:pPr>
      <w:r w:rsidRPr="003A6D6B">
        <w:rPr>
          <w:rFonts w:cstheme="minorHAnsi"/>
          <w:b/>
          <w:bCs/>
        </w:rPr>
        <w:t>МЕСТО ПРЕДМЕТА «ИЗОБРАЗИТЕЛЬНОЕ ИСКУССТВО» В УЧЕБНОМ ПЛАНЕ</w:t>
      </w:r>
    </w:p>
    <w:p w14:paraId="146F42B7" w14:textId="77777777" w:rsidR="001F784F" w:rsidRPr="003A6D6B" w:rsidRDefault="001F784F" w:rsidP="001F784F">
      <w:pPr>
        <w:ind w:firstLine="709"/>
        <w:jc w:val="both"/>
        <w:rPr>
          <w:rFonts w:cstheme="minorHAnsi"/>
        </w:rPr>
      </w:pPr>
      <w:r w:rsidRPr="003A6D6B">
        <w:rPr>
          <w:rFonts w:cstheme="minorHAnsi"/>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0B5F165D" w14:textId="77777777" w:rsidR="001F784F" w:rsidRPr="003A6D6B" w:rsidRDefault="001F784F" w:rsidP="001F784F">
      <w:pPr>
        <w:ind w:firstLine="709"/>
        <w:jc w:val="both"/>
        <w:rPr>
          <w:rFonts w:cstheme="minorHAnsi"/>
        </w:rPr>
      </w:pPr>
      <w:r w:rsidRPr="00CE515E">
        <w:rPr>
          <w:rFonts w:cstheme="minorHAnsi"/>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59E9A3E2" w14:textId="77777777" w:rsidR="001F784F" w:rsidRPr="003A6D6B" w:rsidRDefault="001F784F" w:rsidP="001F784F">
      <w:pPr>
        <w:ind w:firstLine="709"/>
        <w:jc w:val="both"/>
        <w:rPr>
          <w:rFonts w:cstheme="minorHAnsi"/>
        </w:rPr>
      </w:pPr>
      <w:r w:rsidRPr="003A6D6B">
        <w:rPr>
          <w:rFonts w:cstheme="minorHAnsi"/>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1F61B102" w14:textId="77777777" w:rsidR="001F784F" w:rsidRPr="003A6D6B" w:rsidRDefault="001F784F" w:rsidP="001F784F">
      <w:pPr>
        <w:ind w:firstLine="709"/>
        <w:jc w:val="both"/>
        <w:rPr>
          <w:rFonts w:cstheme="minorHAnsi"/>
        </w:rPr>
      </w:pPr>
      <w:r w:rsidRPr="003A6D6B">
        <w:rPr>
          <w:rFonts w:cstheme="minorHAnsi"/>
          <w:b/>
          <w:bCs/>
        </w:rPr>
        <w:t>СОДЕРЖАНИЕ УЧЕБНОГО ПРЕДМЕТА «ИЗОБРАЗИТЕЛЬНОЕ ИСКУССТВО»</w:t>
      </w:r>
    </w:p>
    <w:p w14:paraId="01D05D51" w14:textId="77777777" w:rsidR="001F784F" w:rsidRPr="003A6D6B" w:rsidRDefault="001F784F" w:rsidP="001F784F">
      <w:pPr>
        <w:ind w:firstLine="709"/>
        <w:jc w:val="both"/>
        <w:rPr>
          <w:rFonts w:cstheme="minorHAnsi"/>
        </w:rPr>
      </w:pPr>
      <w:r w:rsidRPr="003A6D6B">
        <w:rPr>
          <w:rFonts w:cstheme="minorHAnsi"/>
          <w:b/>
          <w:bCs/>
        </w:rPr>
        <w:t>Модуль № 1 «Декоративно-прикладное и народное искусство»</w:t>
      </w:r>
    </w:p>
    <w:p w14:paraId="319899C2" w14:textId="77777777" w:rsidR="001F784F" w:rsidRPr="003A6D6B" w:rsidRDefault="001F784F" w:rsidP="001F784F">
      <w:pPr>
        <w:ind w:firstLine="709"/>
        <w:jc w:val="both"/>
        <w:rPr>
          <w:rFonts w:cstheme="minorHAnsi"/>
        </w:rPr>
      </w:pPr>
      <w:r w:rsidRPr="003A6D6B">
        <w:rPr>
          <w:rFonts w:cstheme="minorHAnsi"/>
          <w:b/>
          <w:bCs/>
        </w:rPr>
        <w:t>Общие сведения о декоративно-прикладном искусстве</w:t>
      </w:r>
    </w:p>
    <w:p w14:paraId="464F7D32" w14:textId="77777777" w:rsidR="001F784F" w:rsidRPr="003A6D6B" w:rsidRDefault="001F784F" w:rsidP="001F784F">
      <w:pPr>
        <w:ind w:firstLine="709"/>
        <w:jc w:val="both"/>
        <w:rPr>
          <w:rFonts w:cstheme="minorHAnsi"/>
        </w:rPr>
      </w:pPr>
      <w:r w:rsidRPr="003A6D6B">
        <w:rPr>
          <w:rFonts w:cstheme="minorHAnsi"/>
        </w:rPr>
        <w:t>Декоративно-прикладное искусство и его виды.</w:t>
      </w:r>
    </w:p>
    <w:p w14:paraId="7282D036" w14:textId="77777777" w:rsidR="001F784F" w:rsidRPr="003A6D6B" w:rsidRDefault="001F784F" w:rsidP="001F784F">
      <w:pPr>
        <w:ind w:firstLine="709"/>
        <w:jc w:val="both"/>
        <w:rPr>
          <w:rFonts w:cstheme="minorHAnsi"/>
        </w:rPr>
      </w:pPr>
      <w:r w:rsidRPr="003A6D6B">
        <w:rPr>
          <w:rFonts w:cstheme="minorHAnsi"/>
        </w:rPr>
        <w:t>Декоративно-прикладное искусство и предметная среда жизни людей.</w:t>
      </w:r>
    </w:p>
    <w:p w14:paraId="1F7A9AC9" w14:textId="77777777" w:rsidR="001F784F" w:rsidRPr="003A6D6B" w:rsidRDefault="001F784F" w:rsidP="001F784F">
      <w:pPr>
        <w:ind w:firstLine="709"/>
        <w:jc w:val="both"/>
        <w:rPr>
          <w:rFonts w:cstheme="minorHAnsi"/>
        </w:rPr>
      </w:pPr>
      <w:r w:rsidRPr="003A6D6B">
        <w:rPr>
          <w:rFonts w:cstheme="minorHAnsi"/>
          <w:b/>
          <w:bCs/>
        </w:rPr>
        <w:t>Древние корни народного искусства</w:t>
      </w:r>
    </w:p>
    <w:p w14:paraId="3D90CB8A" w14:textId="77777777" w:rsidR="001F784F" w:rsidRPr="003A6D6B" w:rsidRDefault="001F784F" w:rsidP="001F784F">
      <w:pPr>
        <w:ind w:firstLine="709"/>
        <w:jc w:val="both"/>
        <w:rPr>
          <w:rFonts w:cstheme="minorHAnsi"/>
        </w:rPr>
      </w:pPr>
      <w:r w:rsidRPr="003A6D6B">
        <w:rPr>
          <w:rFonts w:cstheme="minorHAnsi"/>
        </w:rPr>
        <w:t>Истоки образного языка декоративно-прикладного искусства.</w:t>
      </w:r>
    </w:p>
    <w:p w14:paraId="76DD41A6" w14:textId="77777777" w:rsidR="001F784F" w:rsidRPr="003A6D6B" w:rsidRDefault="001F784F" w:rsidP="001F784F">
      <w:pPr>
        <w:ind w:firstLine="709"/>
        <w:jc w:val="both"/>
        <w:rPr>
          <w:rFonts w:cstheme="minorHAnsi"/>
        </w:rPr>
      </w:pPr>
      <w:r w:rsidRPr="003A6D6B">
        <w:rPr>
          <w:rFonts w:cstheme="minorHAnsi"/>
        </w:rPr>
        <w:t>Традиционные образы народного (крестьянского) прикладного искусства.</w:t>
      </w:r>
    </w:p>
    <w:p w14:paraId="212C7950" w14:textId="77777777" w:rsidR="001F784F" w:rsidRPr="003A6D6B" w:rsidRDefault="001F784F" w:rsidP="001F784F">
      <w:pPr>
        <w:ind w:firstLine="709"/>
        <w:jc w:val="both"/>
        <w:rPr>
          <w:rFonts w:cstheme="minorHAnsi"/>
        </w:rPr>
      </w:pPr>
      <w:r w:rsidRPr="003A6D6B">
        <w:rPr>
          <w:rFonts w:cstheme="minorHAnsi"/>
        </w:rPr>
        <w:t>Связь народного искусства с природой, бытом, трудом, верованиями и эпосом.</w:t>
      </w:r>
    </w:p>
    <w:p w14:paraId="4236BD37" w14:textId="77777777" w:rsidR="001F784F" w:rsidRPr="003A6D6B" w:rsidRDefault="001F784F" w:rsidP="001F784F">
      <w:pPr>
        <w:ind w:firstLine="709"/>
        <w:jc w:val="both"/>
        <w:rPr>
          <w:rFonts w:cstheme="minorHAnsi"/>
        </w:rPr>
      </w:pPr>
      <w:r w:rsidRPr="003A6D6B">
        <w:rPr>
          <w:rFonts w:cstheme="minorHAnsi"/>
        </w:rPr>
        <w:t>Роль природных материалов в строительстве и изготовлении предметов быта, их значение в характере труда и жизненного уклада.</w:t>
      </w:r>
    </w:p>
    <w:p w14:paraId="4905C7F0" w14:textId="77777777" w:rsidR="001F784F" w:rsidRPr="003A6D6B" w:rsidRDefault="001F784F" w:rsidP="001F784F">
      <w:pPr>
        <w:ind w:firstLine="709"/>
        <w:jc w:val="both"/>
        <w:rPr>
          <w:rFonts w:cstheme="minorHAnsi"/>
        </w:rPr>
      </w:pPr>
      <w:r w:rsidRPr="003A6D6B">
        <w:rPr>
          <w:rFonts w:cstheme="minorHAnsi"/>
        </w:rPr>
        <w:t>Образно-символический язык народного прикладного искусства.</w:t>
      </w:r>
    </w:p>
    <w:p w14:paraId="7DD41DAC" w14:textId="77777777" w:rsidR="001F784F" w:rsidRPr="003A6D6B" w:rsidRDefault="001F784F" w:rsidP="001F784F">
      <w:pPr>
        <w:ind w:firstLine="709"/>
        <w:jc w:val="both"/>
        <w:rPr>
          <w:rFonts w:cstheme="minorHAnsi"/>
        </w:rPr>
      </w:pPr>
      <w:r w:rsidRPr="003A6D6B">
        <w:rPr>
          <w:rFonts w:cstheme="minorHAnsi"/>
        </w:rPr>
        <w:t>Знаки-символы традиционного крестьянского прикладного искусства.</w:t>
      </w:r>
    </w:p>
    <w:p w14:paraId="4D83475E" w14:textId="77777777" w:rsidR="001F784F" w:rsidRPr="003A6D6B" w:rsidRDefault="001F784F" w:rsidP="001F784F">
      <w:pPr>
        <w:ind w:firstLine="709"/>
        <w:jc w:val="both"/>
        <w:rPr>
          <w:rFonts w:cstheme="minorHAnsi"/>
        </w:rPr>
      </w:pPr>
      <w:r w:rsidRPr="003A6D6B">
        <w:rPr>
          <w:rFonts w:cstheme="minorHAnsi"/>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4055D2F7" w14:textId="77777777" w:rsidR="001F784F" w:rsidRPr="003A6D6B" w:rsidRDefault="001F784F" w:rsidP="001F784F">
      <w:pPr>
        <w:ind w:firstLine="709"/>
        <w:jc w:val="both"/>
        <w:rPr>
          <w:rFonts w:cstheme="minorHAnsi"/>
        </w:rPr>
      </w:pPr>
      <w:r w:rsidRPr="003A6D6B">
        <w:rPr>
          <w:rFonts w:cstheme="minorHAnsi"/>
          <w:b/>
          <w:bCs/>
        </w:rPr>
        <w:t>Убранство русской избы</w:t>
      </w:r>
    </w:p>
    <w:p w14:paraId="378B2433" w14:textId="77777777" w:rsidR="001F784F" w:rsidRPr="003A6D6B" w:rsidRDefault="001F784F" w:rsidP="001F784F">
      <w:pPr>
        <w:ind w:firstLine="709"/>
        <w:jc w:val="both"/>
        <w:rPr>
          <w:rFonts w:cstheme="minorHAnsi"/>
        </w:rPr>
      </w:pPr>
      <w:r w:rsidRPr="003A6D6B">
        <w:rPr>
          <w:rFonts w:cstheme="minorHAnsi"/>
        </w:rPr>
        <w:t>Конструкция избы, единство красоты и пользы – функционального и символического – в её постройке и украшении.</w:t>
      </w:r>
    </w:p>
    <w:p w14:paraId="6FF88387" w14:textId="77777777" w:rsidR="001F784F" w:rsidRPr="003A6D6B" w:rsidRDefault="001F784F" w:rsidP="001F784F">
      <w:pPr>
        <w:ind w:firstLine="709"/>
        <w:jc w:val="both"/>
        <w:rPr>
          <w:rFonts w:cstheme="minorHAnsi"/>
        </w:rPr>
      </w:pPr>
      <w:r w:rsidRPr="003A6D6B">
        <w:rPr>
          <w:rFonts w:cstheme="minorHAnsi"/>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2BDACB6E" w14:textId="77777777" w:rsidR="001F784F" w:rsidRPr="003A6D6B" w:rsidRDefault="001F784F" w:rsidP="001F784F">
      <w:pPr>
        <w:ind w:firstLine="709"/>
        <w:jc w:val="both"/>
        <w:rPr>
          <w:rFonts w:cstheme="minorHAnsi"/>
        </w:rPr>
      </w:pPr>
      <w:r w:rsidRPr="003A6D6B">
        <w:rPr>
          <w:rFonts w:cstheme="minorHAnsi"/>
        </w:rPr>
        <w:t>Выполнение рисунков – эскизов орнаментального декора крестьянского дома.</w:t>
      </w:r>
    </w:p>
    <w:p w14:paraId="03BAF855" w14:textId="77777777" w:rsidR="001F784F" w:rsidRPr="003A6D6B" w:rsidRDefault="001F784F" w:rsidP="001F784F">
      <w:pPr>
        <w:ind w:firstLine="709"/>
        <w:jc w:val="both"/>
        <w:rPr>
          <w:rFonts w:cstheme="minorHAnsi"/>
        </w:rPr>
      </w:pPr>
      <w:r w:rsidRPr="003A6D6B">
        <w:rPr>
          <w:rFonts w:cstheme="minorHAnsi"/>
        </w:rPr>
        <w:t>Устройство внутреннего пространства крестьянского дома. Декоративные элементы жилой среды.</w:t>
      </w:r>
    </w:p>
    <w:p w14:paraId="36D57F4A" w14:textId="77777777" w:rsidR="001F784F" w:rsidRPr="003A6D6B" w:rsidRDefault="001F784F" w:rsidP="001F784F">
      <w:pPr>
        <w:ind w:firstLine="709"/>
        <w:jc w:val="both"/>
        <w:rPr>
          <w:rFonts w:cstheme="minorHAnsi"/>
        </w:rPr>
      </w:pPr>
      <w:r w:rsidRPr="003A6D6B">
        <w:rPr>
          <w:rFonts w:cstheme="minorHAnsi"/>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37810C61" w14:textId="77777777" w:rsidR="001F784F" w:rsidRPr="003A6D6B" w:rsidRDefault="001F784F" w:rsidP="001F784F">
      <w:pPr>
        <w:ind w:firstLine="709"/>
        <w:jc w:val="both"/>
        <w:rPr>
          <w:rFonts w:cstheme="minorHAnsi"/>
        </w:rPr>
      </w:pPr>
      <w:r w:rsidRPr="003A6D6B">
        <w:rPr>
          <w:rFonts w:cstheme="minorHAnsi"/>
        </w:rPr>
        <w:t>Выполнение рисунков предметов народного быта, выявление мудрости их выразительной формы и орнаментально-символического оформления.</w:t>
      </w:r>
    </w:p>
    <w:p w14:paraId="6CC4BE8D" w14:textId="77777777" w:rsidR="001F784F" w:rsidRPr="003A6D6B" w:rsidRDefault="001F784F" w:rsidP="001F784F">
      <w:pPr>
        <w:ind w:firstLine="709"/>
        <w:jc w:val="both"/>
        <w:rPr>
          <w:rFonts w:cstheme="minorHAnsi"/>
        </w:rPr>
      </w:pPr>
      <w:r w:rsidRPr="003A6D6B">
        <w:rPr>
          <w:rFonts w:cstheme="minorHAnsi"/>
          <w:b/>
          <w:bCs/>
        </w:rPr>
        <w:t>Народный праздничный костюм</w:t>
      </w:r>
    </w:p>
    <w:p w14:paraId="52CF14D8" w14:textId="77777777" w:rsidR="001F784F" w:rsidRPr="003A6D6B" w:rsidRDefault="001F784F" w:rsidP="001F784F">
      <w:pPr>
        <w:ind w:firstLine="709"/>
        <w:jc w:val="both"/>
        <w:rPr>
          <w:rFonts w:cstheme="minorHAnsi"/>
        </w:rPr>
      </w:pPr>
      <w:r w:rsidRPr="003A6D6B">
        <w:rPr>
          <w:rFonts w:cstheme="minorHAnsi"/>
        </w:rPr>
        <w:t>Образный строй народного праздничного костюма – женского и мужского.</w:t>
      </w:r>
    </w:p>
    <w:p w14:paraId="6D5F726A" w14:textId="77777777" w:rsidR="001F784F" w:rsidRPr="003A6D6B" w:rsidRDefault="001F784F" w:rsidP="001F784F">
      <w:pPr>
        <w:ind w:firstLine="709"/>
        <w:jc w:val="both"/>
        <w:rPr>
          <w:rFonts w:cstheme="minorHAnsi"/>
        </w:rPr>
      </w:pPr>
      <w:r w:rsidRPr="003A6D6B">
        <w:rPr>
          <w:rFonts w:cstheme="minorHAnsi"/>
        </w:rPr>
        <w:t>Традиционная конструкция русского женского костюма – северорусский (сарафан) и южнорусский (понёва) варианты.</w:t>
      </w:r>
    </w:p>
    <w:p w14:paraId="01B54572" w14:textId="77777777" w:rsidR="001F784F" w:rsidRPr="003A6D6B" w:rsidRDefault="001F784F" w:rsidP="001F784F">
      <w:pPr>
        <w:ind w:firstLine="709"/>
        <w:jc w:val="both"/>
        <w:rPr>
          <w:rFonts w:cstheme="minorHAnsi"/>
        </w:rPr>
      </w:pPr>
      <w:r w:rsidRPr="003A6D6B">
        <w:rPr>
          <w:rFonts w:cstheme="minorHAnsi"/>
        </w:rPr>
        <w:t>Разнообразие форм и украшений народного праздничного костюма для различных регионов страны.</w:t>
      </w:r>
    </w:p>
    <w:p w14:paraId="2235E07C" w14:textId="77777777" w:rsidR="001F784F" w:rsidRPr="003A6D6B" w:rsidRDefault="001F784F" w:rsidP="001F784F">
      <w:pPr>
        <w:ind w:firstLine="709"/>
        <w:jc w:val="both"/>
        <w:rPr>
          <w:rFonts w:cstheme="minorHAnsi"/>
        </w:rPr>
      </w:pPr>
      <w:r w:rsidRPr="003A6D6B">
        <w:rPr>
          <w:rFonts w:cstheme="minorHAnsi"/>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7F1C620" w14:textId="77777777" w:rsidR="001F784F" w:rsidRPr="003A6D6B" w:rsidRDefault="001F784F" w:rsidP="001F784F">
      <w:pPr>
        <w:ind w:firstLine="709"/>
        <w:jc w:val="both"/>
        <w:rPr>
          <w:rFonts w:cstheme="minorHAnsi"/>
        </w:rPr>
      </w:pPr>
      <w:r w:rsidRPr="003A6D6B">
        <w:rPr>
          <w:rFonts w:cstheme="minorHAnsi"/>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614A7245" w14:textId="77777777" w:rsidR="001F784F" w:rsidRPr="003A6D6B" w:rsidRDefault="001F784F" w:rsidP="001F784F">
      <w:pPr>
        <w:ind w:firstLine="709"/>
        <w:jc w:val="both"/>
        <w:rPr>
          <w:rFonts w:cstheme="minorHAnsi"/>
        </w:rPr>
      </w:pPr>
      <w:r w:rsidRPr="003A6D6B">
        <w:rPr>
          <w:rFonts w:cstheme="minorHAnsi"/>
        </w:rPr>
        <w:t>Народные праздники и праздничные обряды как синтез всех видов народного творчества.</w:t>
      </w:r>
    </w:p>
    <w:p w14:paraId="000EA733" w14:textId="77777777" w:rsidR="001F784F" w:rsidRPr="003A6D6B" w:rsidRDefault="001F784F" w:rsidP="001F784F">
      <w:pPr>
        <w:ind w:firstLine="709"/>
        <w:jc w:val="both"/>
        <w:rPr>
          <w:rFonts w:cstheme="minorHAnsi"/>
        </w:rPr>
      </w:pPr>
      <w:r w:rsidRPr="003A6D6B">
        <w:rPr>
          <w:rFonts w:cstheme="minorHAnsi"/>
        </w:rPr>
        <w:t>Выполнение сюжетной композиции или участие в работе по созданию коллективного панно на тему традиций народных праздников.</w:t>
      </w:r>
    </w:p>
    <w:p w14:paraId="4D30F2BE" w14:textId="77777777" w:rsidR="001F784F" w:rsidRPr="003A6D6B" w:rsidRDefault="001F784F" w:rsidP="001F784F">
      <w:pPr>
        <w:ind w:firstLine="709"/>
        <w:jc w:val="both"/>
        <w:rPr>
          <w:rFonts w:cstheme="minorHAnsi"/>
        </w:rPr>
      </w:pPr>
      <w:r w:rsidRPr="003A6D6B">
        <w:rPr>
          <w:rFonts w:cstheme="minorHAnsi"/>
          <w:b/>
          <w:bCs/>
        </w:rPr>
        <w:t>Народные художественные промыслы</w:t>
      </w:r>
    </w:p>
    <w:p w14:paraId="69DD4B19" w14:textId="77777777" w:rsidR="001F784F" w:rsidRPr="003A6D6B" w:rsidRDefault="001F784F" w:rsidP="001F784F">
      <w:pPr>
        <w:ind w:firstLine="709"/>
        <w:jc w:val="both"/>
        <w:rPr>
          <w:rFonts w:cstheme="minorHAnsi"/>
        </w:rPr>
      </w:pPr>
      <w:r w:rsidRPr="003A6D6B">
        <w:rPr>
          <w:rFonts w:cstheme="minorHAnsi"/>
        </w:rPr>
        <w:t>Роль и значение народных промыслов в современной жизни. Искусство и ремесло. Традиции культуры, особенные для каждого региона.</w:t>
      </w:r>
    </w:p>
    <w:p w14:paraId="6996F105" w14:textId="77777777" w:rsidR="001F784F" w:rsidRPr="003A6D6B" w:rsidRDefault="001F784F" w:rsidP="001F784F">
      <w:pPr>
        <w:ind w:firstLine="709"/>
        <w:jc w:val="both"/>
        <w:rPr>
          <w:rFonts w:cstheme="minorHAnsi"/>
        </w:rPr>
      </w:pPr>
      <w:r w:rsidRPr="003A6D6B">
        <w:rPr>
          <w:rFonts w:cstheme="minorHAnsi"/>
        </w:rPr>
        <w:t>Многообразие видов традиционных ремёсел и происхождение художественных промыслов народов России.</w:t>
      </w:r>
    </w:p>
    <w:p w14:paraId="5EA93F15" w14:textId="77777777" w:rsidR="001F784F" w:rsidRPr="003A6D6B" w:rsidRDefault="001F784F" w:rsidP="001F784F">
      <w:pPr>
        <w:ind w:firstLine="709"/>
        <w:jc w:val="both"/>
        <w:rPr>
          <w:rFonts w:cstheme="minorHAnsi"/>
        </w:rPr>
      </w:pPr>
      <w:r w:rsidRPr="003A6D6B">
        <w:rPr>
          <w:rFonts w:cstheme="minorHAnsi"/>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1DE5E28C" w14:textId="77777777" w:rsidR="001F784F" w:rsidRPr="003A6D6B" w:rsidRDefault="001F784F" w:rsidP="001F784F">
      <w:pPr>
        <w:ind w:firstLine="709"/>
        <w:jc w:val="both"/>
        <w:rPr>
          <w:rFonts w:cstheme="minorHAnsi"/>
        </w:rPr>
      </w:pPr>
      <w:r w:rsidRPr="003A6D6B">
        <w:rPr>
          <w:rFonts w:cstheme="minorHAnsi"/>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730C724" w14:textId="77777777" w:rsidR="001F784F" w:rsidRPr="003A6D6B" w:rsidRDefault="001F784F" w:rsidP="001F784F">
      <w:pPr>
        <w:ind w:firstLine="709"/>
        <w:jc w:val="both"/>
        <w:rPr>
          <w:rFonts w:cstheme="minorHAnsi"/>
        </w:rPr>
      </w:pPr>
      <w:r w:rsidRPr="003A6D6B">
        <w:rPr>
          <w:rFonts w:cstheme="minorHAnsi"/>
        </w:rPr>
        <w:t>Создание эскиза игрушки по мотивам избранного промысла.</w:t>
      </w:r>
    </w:p>
    <w:p w14:paraId="45545EFC" w14:textId="77777777" w:rsidR="001F784F" w:rsidRPr="003A6D6B" w:rsidRDefault="001F784F" w:rsidP="001F784F">
      <w:pPr>
        <w:ind w:firstLine="709"/>
        <w:jc w:val="both"/>
        <w:rPr>
          <w:rFonts w:cstheme="minorHAnsi"/>
        </w:rPr>
      </w:pPr>
      <w:r w:rsidRPr="003A6D6B">
        <w:rPr>
          <w:rFonts w:cstheme="minorHAnsi"/>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50CCB825" w14:textId="77777777" w:rsidR="001F784F" w:rsidRPr="003A6D6B" w:rsidRDefault="001F784F" w:rsidP="001F784F">
      <w:pPr>
        <w:ind w:firstLine="709"/>
        <w:jc w:val="both"/>
        <w:rPr>
          <w:rFonts w:cstheme="minorHAnsi"/>
        </w:rPr>
      </w:pPr>
      <w:r w:rsidRPr="003A6D6B">
        <w:rPr>
          <w:rFonts w:cstheme="minorHAnsi"/>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8C15209" w14:textId="77777777" w:rsidR="001F784F" w:rsidRPr="003A6D6B" w:rsidRDefault="001F784F" w:rsidP="001F784F">
      <w:pPr>
        <w:ind w:firstLine="709"/>
        <w:jc w:val="both"/>
        <w:rPr>
          <w:rFonts w:cstheme="minorHAnsi"/>
        </w:rPr>
      </w:pPr>
      <w:r w:rsidRPr="003A6D6B">
        <w:rPr>
          <w:rFonts w:cstheme="minorHAnsi"/>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0B750102" w14:textId="77777777" w:rsidR="001F784F" w:rsidRPr="003A6D6B" w:rsidRDefault="001F784F" w:rsidP="001F784F">
      <w:pPr>
        <w:ind w:firstLine="709"/>
        <w:jc w:val="both"/>
        <w:rPr>
          <w:rFonts w:cstheme="minorHAnsi"/>
        </w:rPr>
      </w:pPr>
      <w:r w:rsidRPr="003A6D6B">
        <w:rPr>
          <w:rFonts w:cstheme="minorHAnsi"/>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22B4661F" w14:textId="77777777" w:rsidR="001F784F" w:rsidRPr="003A6D6B" w:rsidRDefault="001F784F" w:rsidP="001F784F">
      <w:pPr>
        <w:ind w:firstLine="709"/>
        <w:jc w:val="both"/>
        <w:rPr>
          <w:rFonts w:cstheme="minorHAnsi"/>
        </w:rPr>
      </w:pPr>
      <w:r w:rsidRPr="003A6D6B">
        <w:rPr>
          <w:rFonts w:cstheme="minorHAnsi"/>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7DBE762B" w14:textId="77777777" w:rsidR="001F784F" w:rsidRPr="003A6D6B" w:rsidRDefault="001F784F" w:rsidP="001F784F">
      <w:pPr>
        <w:ind w:firstLine="709"/>
        <w:jc w:val="both"/>
        <w:rPr>
          <w:rFonts w:cstheme="minorHAnsi"/>
        </w:rPr>
      </w:pPr>
      <w:r w:rsidRPr="003A6D6B">
        <w:rPr>
          <w:rFonts w:cstheme="minorHAnsi"/>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0EC857B2" w14:textId="77777777" w:rsidR="001F784F" w:rsidRPr="003A6D6B" w:rsidRDefault="001F784F" w:rsidP="001F784F">
      <w:pPr>
        <w:ind w:firstLine="709"/>
        <w:jc w:val="both"/>
        <w:rPr>
          <w:rFonts w:cstheme="minorHAnsi"/>
        </w:rPr>
      </w:pPr>
      <w:r w:rsidRPr="003A6D6B">
        <w:rPr>
          <w:rFonts w:cstheme="minorHAnsi"/>
        </w:rPr>
        <w:t>Мир сказок и легенд, примет и оберегов в творчестве мастеров художественных промыслов.</w:t>
      </w:r>
    </w:p>
    <w:p w14:paraId="36D8F5BF" w14:textId="77777777" w:rsidR="001F784F" w:rsidRPr="003A6D6B" w:rsidRDefault="001F784F" w:rsidP="001F784F">
      <w:pPr>
        <w:ind w:firstLine="709"/>
        <w:jc w:val="both"/>
        <w:rPr>
          <w:rFonts w:cstheme="minorHAnsi"/>
        </w:rPr>
      </w:pPr>
      <w:r w:rsidRPr="003A6D6B">
        <w:rPr>
          <w:rFonts w:cstheme="minorHAnsi"/>
        </w:rPr>
        <w:t>Отражение в изделиях народных промыслов многообразия исторических, духовных и культурных традиций.</w:t>
      </w:r>
    </w:p>
    <w:p w14:paraId="3C586F10" w14:textId="77777777" w:rsidR="001F784F" w:rsidRPr="003A6D6B" w:rsidRDefault="001F784F" w:rsidP="001F784F">
      <w:pPr>
        <w:ind w:firstLine="709"/>
        <w:jc w:val="both"/>
        <w:rPr>
          <w:rFonts w:cstheme="minorHAnsi"/>
        </w:rPr>
      </w:pPr>
      <w:r w:rsidRPr="003A6D6B">
        <w:rPr>
          <w:rFonts w:cstheme="minorHAnsi"/>
        </w:rPr>
        <w:t>Народные художественные ремёсла и промыслы – материальные и духовные ценности, неотъемлемая часть культурного наследия России.</w:t>
      </w:r>
    </w:p>
    <w:p w14:paraId="27A98803" w14:textId="77777777" w:rsidR="001F784F" w:rsidRPr="003A6D6B" w:rsidRDefault="001F784F" w:rsidP="001F784F">
      <w:pPr>
        <w:ind w:firstLine="709"/>
        <w:jc w:val="both"/>
        <w:rPr>
          <w:rFonts w:cstheme="minorHAnsi"/>
        </w:rPr>
      </w:pPr>
      <w:r w:rsidRPr="003A6D6B">
        <w:rPr>
          <w:rFonts w:cstheme="minorHAnsi"/>
          <w:b/>
          <w:bCs/>
        </w:rPr>
        <w:t>Декоративно-прикладное искусство в культуре разных эпох и народов</w:t>
      </w:r>
    </w:p>
    <w:p w14:paraId="2DD3B4B5" w14:textId="77777777" w:rsidR="001F784F" w:rsidRPr="003A6D6B" w:rsidRDefault="001F784F" w:rsidP="001F784F">
      <w:pPr>
        <w:ind w:firstLine="709"/>
        <w:jc w:val="both"/>
        <w:rPr>
          <w:rFonts w:cstheme="minorHAnsi"/>
        </w:rPr>
      </w:pPr>
      <w:r w:rsidRPr="003A6D6B">
        <w:rPr>
          <w:rFonts w:cstheme="minorHAnsi"/>
        </w:rPr>
        <w:t>Роль декоративно-прикладного искусства в культуре древних цивилизаций.</w:t>
      </w:r>
    </w:p>
    <w:p w14:paraId="2DC84086" w14:textId="77777777" w:rsidR="001F784F" w:rsidRPr="003A6D6B" w:rsidRDefault="001F784F" w:rsidP="001F784F">
      <w:pPr>
        <w:ind w:firstLine="709"/>
        <w:jc w:val="both"/>
        <w:rPr>
          <w:rFonts w:cstheme="minorHAnsi"/>
        </w:rPr>
      </w:pPr>
      <w:r w:rsidRPr="003A6D6B">
        <w:rPr>
          <w:rFonts w:cstheme="minorHAnsi"/>
        </w:rPr>
        <w:t>Отражение в декоре мировоззрения эпохи, организации общества, традиций быта и ремесла, уклада жизни людей.</w:t>
      </w:r>
    </w:p>
    <w:p w14:paraId="76601411" w14:textId="77777777" w:rsidR="001F784F" w:rsidRPr="003A6D6B" w:rsidRDefault="001F784F" w:rsidP="001F784F">
      <w:pPr>
        <w:ind w:firstLine="709"/>
        <w:jc w:val="both"/>
        <w:rPr>
          <w:rFonts w:cstheme="minorHAnsi"/>
        </w:rPr>
      </w:pPr>
      <w:r w:rsidRPr="003A6D6B">
        <w:rPr>
          <w:rFonts w:cstheme="minorHAnsi"/>
        </w:rPr>
        <w:t>Характерные признаки произведений декоративно-прикладного искусства, основные мотивы и символика орнаментов в культуре разных эпох.</w:t>
      </w:r>
    </w:p>
    <w:p w14:paraId="5EEEC3A4" w14:textId="77777777" w:rsidR="001F784F" w:rsidRPr="003A6D6B" w:rsidRDefault="001F784F" w:rsidP="001F784F">
      <w:pPr>
        <w:ind w:firstLine="709"/>
        <w:jc w:val="both"/>
        <w:rPr>
          <w:rFonts w:cstheme="minorHAnsi"/>
        </w:rPr>
      </w:pPr>
      <w:r w:rsidRPr="003A6D6B">
        <w:rPr>
          <w:rFonts w:cstheme="minorHAnsi"/>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8D440F9" w14:textId="77777777" w:rsidR="001F784F" w:rsidRPr="003A6D6B" w:rsidRDefault="001F784F" w:rsidP="001F784F">
      <w:pPr>
        <w:ind w:firstLine="709"/>
        <w:jc w:val="both"/>
        <w:rPr>
          <w:rFonts w:cstheme="minorHAnsi"/>
        </w:rPr>
      </w:pPr>
      <w:r w:rsidRPr="003A6D6B">
        <w:rPr>
          <w:rFonts w:cstheme="minorHAnsi"/>
        </w:rPr>
        <w:t>Украшение жизненного пространства: построений, интерьеров, предметов быта – в культуре разных эпох.</w:t>
      </w:r>
    </w:p>
    <w:p w14:paraId="51CD547E" w14:textId="77777777" w:rsidR="001F784F" w:rsidRPr="003A6D6B" w:rsidRDefault="001F784F" w:rsidP="001F784F">
      <w:pPr>
        <w:ind w:firstLine="709"/>
        <w:jc w:val="both"/>
        <w:rPr>
          <w:rFonts w:cstheme="minorHAnsi"/>
        </w:rPr>
      </w:pPr>
      <w:r w:rsidRPr="003A6D6B">
        <w:rPr>
          <w:rFonts w:cstheme="minorHAnsi"/>
          <w:b/>
          <w:bCs/>
        </w:rPr>
        <w:t>Декоративно-прикладное искусство в жизни современного человека</w:t>
      </w:r>
    </w:p>
    <w:p w14:paraId="4D2F3CEA" w14:textId="77777777" w:rsidR="001F784F" w:rsidRPr="003A6D6B" w:rsidRDefault="001F784F" w:rsidP="001F784F">
      <w:pPr>
        <w:ind w:firstLine="709"/>
        <w:jc w:val="both"/>
        <w:rPr>
          <w:rFonts w:cstheme="minorHAnsi"/>
        </w:rPr>
      </w:pPr>
      <w:r w:rsidRPr="003A6D6B">
        <w:rPr>
          <w:rFonts w:cstheme="minorHAnsi"/>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2840C05D" w14:textId="77777777" w:rsidR="001F784F" w:rsidRPr="003A6D6B" w:rsidRDefault="001F784F" w:rsidP="001F784F">
      <w:pPr>
        <w:ind w:firstLine="709"/>
        <w:jc w:val="both"/>
        <w:rPr>
          <w:rFonts w:cstheme="minorHAnsi"/>
        </w:rPr>
      </w:pPr>
      <w:r w:rsidRPr="003A6D6B">
        <w:rPr>
          <w:rFonts w:cstheme="minorHAnsi"/>
        </w:rPr>
        <w:t>Символический знак в современной жизни: эмблема, логотип, указующий или декоративный знак.</w:t>
      </w:r>
    </w:p>
    <w:p w14:paraId="57208414" w14:textId="77777777" w:rsidR="001F784F" w:rsidRPr="003A6D6B" w:rsidRDefault="001F784F" w:rsidP="001F784F">
      <w:pPr>
        <w:ind w:firstLine="709"/>
        <w:jc w:val="both"/>
        <w:rPr>
          <w:rFonts w:cstheme="minorHAnsi"/>
        </w:rPr>
      </w:pPr>
      <w:r w:rsidRPr="003A6D6B">
        <w:rPr>
          <w:rFonts w:cstheme="minorHAnsi"/>
        </w:rPr>
        <w:t>Государственная символика и традиции геральдики.</w:t>
      </w:r>
    </w:p>
    <w:p w14:paraId="1577DA5F" w14:textId="77777777" w:rsidR="001F784F" w:rsidRPr="003A6D6B" w:rsidRDefault="001F784F" w:rsidP="001F784F">
      <w:pPr>
        <w:ind w:firstLine="709"/>
        <w:jc w:val="both"/>
        <w:rPr>
          <w:rFonts w:cstheme="minorHAnsi"/>
        </w:rPr>
      </w:pPr>
      <w:r w:rsidRPr="003A6D6B">
        <w:rPr>
          <w:rFonts w:cstheme="minorHAnsi"/>
        </w:rPr>
        <w:t>Декоративные украшения предметов нашего быта и одежды.</w:t>
      </w:r>
    </w:p>
    <w:p w14:paraId="32011F97" w14:textId="77777777" w:rsidR="001F784F" w:rsidRPr="003A6D6B" w:rsidRDefault="001F784F" w:rsidP="001F784F">
      <w:pPr>
        <w:ind w:firstLine="709"/>
        <w:jc w:val="both"/>
        <w:rPr>
          <w:rFonts w:cstheme="minorHAnsi"/>
        </w:rPr>
      </w:pPr>
      <w:r w:rsidRPr="003A6D6B">
        <w:rPr>
          <w:rFonts w:cstheme="minorHAnsi"/>
        </w:rPr>
        <w:t>Значение украшений в проявлении образа человека, его характера, самопонимания, установок и намерений.</w:t>
      </w:r>
    </w:p>
    <w:p w14:paraId="7025BCB8" w14:textId="77777777" w:rsidR="001F784F" w:rsidRPr="003A6D6B" w:rsidRDefault="001F784F" w:rsidP="001F784F">
      <w:pPr>
        <w:ind w:firstLine="709"/>
        <w:jc w:val="both"/>
        <w:rPr>
          <w:rFonts w:cstheme="minorHAnsi"/>
        </w:rPr>
      </w:pPr>
      <w:r w:rsidRPr="003A6D6B">
        <w:rPr>
          <w:rFonts w:cstheme="minorHAnsi"/>
        </w:rPr>
        <w:t>Декор на улицах и декор помещений.</w:t>
      </w:r>
    </w:p>
    <w:p w14:paraId="72C5C904" w14:textId="77777777" w:rsidR="001F784F" w:rsidRPr="003A6D6B" w:rsidRDefault="001F784F" w:rsidP="001F784F">
      <w:pPr>
        <w:ind w:firstLine="709"/>
        <w:jc w:val="both"/>
        <w:rPr>
          <w:rFonts w:cstheme="minorHAnsi"/>
        </w:rPr>
      </w:pPr>
      <w:r w:rsidRPr="003A6D6B">
        <w:rPr>
          <w:rFonts w:cstheme="minorHAnsi"/>
        </w:rPr>
        <w:t>Декор праздничный и повседневный.</w:t>
      </w:r>
    </w:p>
    <w:p w14:paraId="28BD8721" w14:textId="77777777" w:rsidR="001F784F" w:rsidRPr="003A6D6B" w:rsidRDefault="001F784F" w:rsidP="001F784F">
      <w:pPr>
        <w:ind w:firstLine="709"/>
        <w:jc w:val="both"/>
        <w:rPr>
          <w:rFonts w:cstheme="minorHAnsi"/>
        </w:rPr>
      </w:pPr>
      <w:r w:rsidRPr="003A6D6B">
        <w:rPr>
          <w:rFonts w:cstheme="minorHAnsi"/>
        </w:rPr>
        <w:t>Праздничное оформление школы.</w:t>
      </w:r>
    </w:p>
    <w:p w14:paraId="09F5CD64" w14:textId="77777777" w:rsidR="001F784F" w:rsidRPr="003A6D6B" w:rsidRDefault="001F784F" w:rsidP="001F784F">
      <w:pPr>
        <w:ind w:firstLine="709"/>
        <w:jc w:val="both"/>
        <w:rPr>
          <w:rFonts w:cstheme="minorHAnsi"/>
        </w:rPr>
      </w:pPr>
      <w:bookmarkStart w:id="2361" w:name="bookmark4537"/>
      <w:bookmarkStart w:id="2362" w:name="bookmark4538"/>
      <w:bookmarkStart w:id="2363" w:name="bookmark4539"/>
      <w:r w:rsidRPr="003A6D6B">
        <w:rPr>
          <w:rFonts w:cstheme="minorHAnsi"/>
          <w:b/>
          <w:bCs/>
        </w:rPr>
        <w:t>Модуль № 2 «Живопись, графика, скульптура»</w:t>
      </w:r>
      <w:bookmarkEnd w:id="2361"/>
      <w:bookmarkEnd w:id="2362"/>
      <w:bookmarkEnd w:id="2363"/>
    </w:p>
    <w:p w14:paraId="35D524FC" w14:textId="77777777" w:rsidR="001F784F" w:rsidRPr="003A6D6B" w:rsidRDefault="001F784F" w:rsidP="001F784F">
      <w:pPr>
        <w:ind w:firstLine="709"/>
        <w:jc w:val="both"/>
        <w:rPr>
          <w:rFonts w:cstheme="minorHAnsi"/>
        </w:rPr>
      </w:pPr>
      <w:r w:rsidRPr="003A6D6B">
        <w:rPr>
          <w:rFonts w:cstheme="minorHAnsi"/>
          <w:i/>
          <w:iCs/>
        </w:rPr>
        <w:t>Общие сведения о видах искусства</w:t>
      </w:r>
    </w:p>
    <w:p w14:paraId="4CF89F1A" w14:textId="77777777" w:rsidR="001F784F" w:rsidRPr="003A6D6B" w:rsidRDefault="001F784F" w:rsidP="001F784F">
      <w:pPr>
        <w:ind w:firstLine="709"/>
        <w:jc w:val="both"/>
        <w:rPr>
          <w:rFonts w:cstheme="minorHAnsi"/>
        </w:rPr>
      </w:pPr>
      <w:r w:rsidRPr="003A6D6B">
        <w:rPr>
          <w:rFonts w:cstheme="minorHAnsi"/>
        </w:rPr>
        <w:t>Пространственные и временные виды искусства.</w:t>
      </w:r>
    </w:p>
    <w:p w14:paraId="78FC9430" w14:textId="77777777" w:rsidR="001F784F" w:rsidRPr="003A6D6B" w:rsidRDefault="001F784F" w:rsidP="001F784F">
      <w:pPr>
        <w:ind w:firstLine="709"/>
        <w:jc w:val="both"/>
        <w:rPr>
          <w:rFonts w:cstheme="minorHAnsi"/>
        </w:rPr>
      </w:pPr>
      <w:r w:rsidRPr="003A6D6B">
        <w:rPr>
          <w:rFonts w:cstheme="minorHAnsi"/>
        </w:rPr>
        <w:t>Изобразительные, конструктивные и декоративные виды пространственных искусств, их место и назначение в жизни людей.</w:t>
      </w:r>
    </w:p>
    <w:p w14:paraId="0CCDFD49" w14:textId="77777777" w:rsidR="001F784F" w:rsidRPr="003A6D6B" w:rsidRDefault="001F784F" w:rsidP="001F784F">
      <w:pPr>
        <w:ind w:firstLine="709"/>
        <w:jc w:val="both"/>
        <w:rPr>
          <w:rFonts w:cstheme="minorHAnsi"/>
        </w:rPr>
      </w:pPr>
      <w:r w:rsidRPr="003A6D6B">
        <w:rPr>
          <w:rFonts w:cstheme="minorHAnsi"/>
        </w:rPr>
        <w:t>Основные виды живописи, графики и скульптуры.</w:t>
      </w:r>
    </w:p>
    <w:p w14:paraId="557A9922" w14:textId="77777777" w:rsidR="001F784F" w:rsidRPr="003A6D6B" w:rsidRDefault="001F784F" w:rsidP="001F784F">
      <w:pPr>
        <w:ind w:firstLine="709"/>
        <w:jc w:val="both"/>
        <w:rPr>
          <w:rFonts w:cstheme="minorHAnsi"/>
        </w:rPr>
      </w:pPr>
      <w:r w:rsidRPr="003A6D6B">
        <w:rPr>
          <w:rFonts w:cstheme="minorHAnsi"/>
        </w:rPr>
        <w:t>Художник и зритель: зрительские умения, знания и творчество зрителя.</w:t>
      </w:r>
    </w:p>
    <w:p w14:paraId="5B518F5B" w14:textId="77777777" w:rsidR="001F784F" w:rsidRPr="003A6D6B" w:rsidRDefault="001F784F" w:rsidP="001F784F">
      <w:pPr>
        <w:ind w:firstLine="709"/>
        <w:jc w:val="both"/>
        <w:rPr>
          <w:rFonts w:cstheme="minorHAnsi"/>
        </w:rPr>
      </w:pPr>
      <w:r w:rsidRPr="003A6D6B">
        <w:rPr>
          <w:rFonts w:cstheme="minorHAnsi"/>
          <w:b/>
          <w:bCs/>
        </w:rPr>
        <w:t>Язык изобразительного искусства и его выразительные средства</w:t>
      </w:r>
    </w:p>
    <w:p w14:paraId="62F58660" w14:textId="77777777" w:rsidR="001F784F" w:rsidRPr="003A6D6B" w:rsidRDefault="001F784F" w:rsidP="001F784F">
      <w:pPr>
        <w:ind w:firstLine="709"/>
        <w:jc w:val="both"/>
        <w:rPr>
          <w:rFonts w:cstheme="minorHAnsi"/>
        </w:rPr>
      </w:pPr>
      <w:r w:rsidRPr="003A6D6B">
        <w:rPr>
          <w:rFonts w:cstheme="minorHAnsi"/>
        </w:rPr>
        <w:t>Живописные, графические и скульптурные художественные материалы, их особые свойства.</w:t>
      </w:r>
    </w:p>
    <w:p w14:paraId="0030F56F" w14:textId="77777777" w:rsidR="001F784F" w:rsidRPr="003A6D6B" w:rsidRDefault="001F784F" w:rsidP="001F784F">
      <w:pPr>
        <w:ind w:firstLine="709"/>
        <w:jc w:val="both"/>
        <w:rPr>
          <w:rFonts w:cstheme="minorHAnsi"/>
        </w:rPr>
      </w:pPr>
      <w:r w:rsidRPr="003A6D6B">
        <w:rPr>
          <w:rFonts w:cstheme="minorHAnsi"/>
        </w:rPr>
        <w:t>Рисунок – основа изобразительного искусства и мастерства художника.</w:t>
      </w:r>
    </w:p>
    <w:p w14:paraId="71444DA8" w14:textId="77777777" w:rsidR="001F784F" w:rsidRPr="003A6D6B" w:rsidRDefault="001F784F" w:rsidP="001F784F">
      <w:pPr>
        <w:ind w:firstLine="709"/>
        <w:jc w:val="both"/>
        <w:rPr>
          <w:rFonts w:cstheme="minorHAnsi"/>
        </w:rPr>
      </w:pPr>
      <w:r w:rsidRPr="003A6D6B">
        <w:rPr>
          <w:rFonts w:cstheme="minorHAnsi"/>
        </w:rPr>
        <w:t>Виды рисунка: зарисовка, набросок, учебный рисунок и творческий рисунок.</w:t>
      </w:r>
    </w:p>
    <w:p w14:paraId="646417EC" w14:textId="77777777" w:rsidR="001F784F" w:rsidRPr="003A6D6B" w:rsidRDefault="001F784F" w:rsidP="001F784F">
      <w:pPr>
        <w:ind w:firstLine="709"/>
        <w:jc w:val="both"/>
        <w:rPr>
          <w:rFonts w:cstheme="minorHAnsi"/>
        </w:rPr>
      </w:pPr>
      <w:r w:rsidRPr="003A6D6B">
        <w:rPr>
          <w:rFonts w:cstheme="minorHAnsi"/>
        </w:rPr>
        <w:t>Навыки размещения рисунка в листе, выбор формата.</w:t>
      </w:r>
    </w:p>
    <w:p w14:paraId="6EF6A48E" w14:textId="77777777" w:rsidR="001F784F" w:rsidRPr="003A6D6B" w:rsidRDefault="001F784F" w:rsidP="001F784F">
      <w:pPr>
        <w:ind w:firstLine="709"/>
        <w:jc w:val="both"/>
        <w:rPr>
          <w:rFonts w:cstheme="minorHAnsi"/>
        </w:rPr>
      </w:pPr>
      <w:r w:rsidRPr="003A6D6B">
        <w:rPr>
          <w:rFonts w:cstheme="minorHAnsi"/>
        </w:rPr>
        <w:t>Начальные умения рисунка с натуры. Зарисовки простых предметов.</w:t>
      </w:r>
    </w:p>
    <w:p w14:paraId="0713C40A" w14:textId="77777777" w:rsidR="001F784F" w:rsidRPr="003A6D6B" w:rsidRDefault="001F784F" w:rsidP="001F784F">
      <w:pPr>
        <w:ind w:firstLine="709"/>
        <w:jc w:val="both"/>
        <w:rPr>
          <w:rFonts w:cstheme="minorHAnsi"/>
        </w:rPr>
      </w:pPr>
      <w:r w:rsidRPr="003A6D6B">
        <w:rPr>
          <w:rFonts w:cstheme="minorHAnsi"/>
        </w:rPr>
        <w:t>Линейные графические рисунки и наброски.</w:t>
      </w:r>
    </w:p>
    <w:p w14:paraId="1C546F34" w14:textId="77777777" w:rsidR="001F784F" w:rsidRPr="003A6D6B" w:rsidRDefault="001F784F" w:rsidP="001F784F">
      <w:pPr>
        <w:ind w:firstLine="709"/>
        <w:jc w:val="both"/>
        <w:rPr>
          <w:rFonts w:cstheme="minorHAnsi"/>
        </w:rPr>
      </w:pPr>
      <w:r w:rsidRPr="003A6D6B">
        <w:rPr>
          <w:rFonts w:cstheme="minorHAnsi"/>
        </w:rPr>
        <w:t>Тон и тональные отношения: тёмное – светлое.</w:t>
      </w:r>
    </w:p>
    <w:p w14:paraId="6E3AE0E0" w14:textId="77777777" w:rsidR="001F784F" w:rsidRPr="003A6D6B" w:rsidRDefault="001F784F" w:rsidP="001F784F">
      <w:pPr>
        <w:ind w:firstLine="709"/>
        <w:jc w:val="both"/>
        <w:rPr>
          <w:rFonts w:cstheme="minorHAnsi"/>
        </w:rPr>
      </w:pPr>
      <w:r w:rsidRPr="003A6D6B">
        <w:rPr>
          <w:rFonts w:cstheme="minorHAnsi"/>
        </w:rPr>
        <w:t>Ритм и ритмическая организация плоскости листа.</w:t>
      </w:r>
    </w:p>
    <w:p w14:paraId="63D1DA0C" w14:textId="77777777" w:rsidR="001F784F" w:rsidRPr="003A6D6B" w:rsidRDefault="001F784F" w:rsidP="001F784F">
      <w:pPr>
        <w:ind w:firstLine="709"/>
        <w:jc w:val="both"/>
        <w:rPr>
          <w:rFonts w:cstheme="minorHAnsi"/>
        </w:rPr>
      </w:pPr>
      <w:r w:rsidRPr="003A6D6B">
        <w:rPr>
          <w:rFonts w:cstheme="minorHAnsi"/>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04A6F520" w14:textId="77777777" w:rsidR="001F784F" w:rsidRPr="003A6D6B" w:rsidRDefault="001F784F" w:rsidP="001F784F">
      <w:pPr>
        <w:ind w:firstLine="709"/>
        <w:jc w:val="both"/>
        <w:rPr>
          <w:rFonts w:cstheme="minorHAnsi"/>
        </w:rPr>
      </w:pPr>
      <w:r w:rsidRPr="003A6D6B">
        <w:rPr>
          <w:rFonts w:cstheme="minorHAnsi"/>
        </w:rPr>
        <w:t>Цвет как выразительное средство в изобразительном искусстве: холодный и тёплый цвет, понятие цветовых отношений; колорит в живописи.</w:t>
      </w:r>
    </w:p>
    <w:p w14:paraId="14167C48" w14:textId="77777777" w:rsidR="001F784F" w:rsidRPr="003A6D6B" w:rsidRDefault="001F784F" w:rsidP="001F784F">
      <w:pPr>
        <w:ind w:firstLine="709"/>
        <w:jc w:val="both"/>
        <w:rPr>
          <w:rFonts w:cstheme="minorHAnsi"/>
        </w:rPr>
      </w:pPr>
      <w:r w:rsidRPr="003A6D6B">
        <w:rPr>
          <w:rFonts w:cstheme="minorHAnsi"/>
        </w:rPr>
        <w:t>Виды скульптуры и характер материала в скульптуре. Скульптурные памятники, парковая скульптура, камерная скульптура.</w:t>
      </w:r>
    </w:p>
    <w:p w14:paraId="3DAA9DB7" w14:textId="77777777" w:rsidR="001F784F" w:rsidRPr="003A6D6B" w:rsidRDefault="001F784F" w:rsidP="001F784F">
      <w:pPr>
        <w:ind w:firstLine="709"/>
        <w:jc w:val="both"/>
        <w:rPr>
          <w:rFonts w:cstheme="minorHAnsi"/>
        </w:rPr>
      </w:pPr>
      <w:r w:rsidRPr="003A6D6B">
        <w:rPr>
          <w:rFonts w:cstheme="minorHAnsi"/>
        </w:rPr>
        <w:t>Статика и движение в скульптуре. Круглая скульптура. Произведения мелкой пластики. Виды рельефа.</w:t>
      </w:r>
    </w:p>
    <w:p w14:paraId="55713ADD" w14:textId="77777777" w:rsidR="001F784F" w:rsidRPr="003A6D6B" w:rsidRDefault="001F784F" w:rsidP="001F784F">
      <w:pPr>
        <w:ind w:firstLine="709"/>
        <w:jc w:val="both"/>
        <w:rPr>
          <w:rFonts w:cstheme="minorHAnsi"/>
        </w:rPr>
      </w:pPr>
      <w:r w:rsidRPr="003A6D6B">
        <w:rPr>
          <w:rFonts w:cstheme="minorHAnsi"/>
          <w:b/>
          <w:bCs/>
        </w:rPr>
        <w:t>Жанры изобразительного искусства</w:t>
      </w:r>
    </w:p>
    <w:p w14:paraId="73EC11C4" w14:textId="77777777" w:rsidR="001F784F" w:rsidRPr="003A6D6B" w:rsidRDefault="001F784F" w:rsidP="001F784F">
      <w:pPr>
        <w:ind w:firstLine="709"/>
        <w:jc w:val="both"/>
        <w:rPr>
          <w:rFonts w:cstheme="minorHAnsi"/>
        </w:rPr>
      </w:pPr>
      <w:r w:rsidRPr="003A6D6B">
        <w:rPr>
          <w:rFonts w:cstheme="minorHAnsi"/>
        </w:rPr>
        <w:t>Жанровая система в изобразительном искусстве как инструмент для сравнения и анализа произведений изобразительного искусства.</w:t>
      </w:r>
    </w:p>
    <w:p w14:paraId="4272721B" w14:textId="77777777" w:rsidR="001F784F" w:rsidRPr="003A6D6B" w:rsidRDefault="001F784F" w:rsidP="001F784F">
      <w:pPr>
        <w:ind w:firstLine="709"/>
        <w:jc w:val="both"/>
        <w:rPr>
          <w:rFonts w:cstheme="minorHAnsi"/>
        </w:rPr>
      </w:pPr>
      <w:r w:rsidRPr="003A6D6B">
        <w:rPr>
          <w:rFonts w:cstheme="minorHAnsi"/>
        </w:rPr>
        <w:t>Предмет изображения, сюжет и содержание произведения изобразительного искусства.</w:t>
      </w:r>
    </w:p>
    <w:p w14:paraId="3B9050D9" w14:textId="77777777" w:rsidR="001F784F" w:rsidRPr="003A6D6B" w:rsidRDefault="001F784F" w:rsidP="001F784F">
      <w:pPr>
        <w:ind w:firstLine="709"/>
        <w:jc w:val="both"/>
        <w:rPr>
          <w:rFonts w:cstheme="minorHAnsi"/>
        </w:rPr>
      </w:pPr>
      <w:r w:rsidRPr="003A6D6B">
        <w:rPr>
          <w:rFonts w:cstheme="minorHAnsi"/>
          <w:b/>
          <w:bCs/>
        </w:rPr>
        <w:t>Натюрморт</w:t>
      </w:r>
    </w:p>
    <w:p w14:paraId="2A7A62E9" w14:textId="77777777" w:rsidR="001F784F" w:rsidRPr="003A6D6B" w:rsidRDefault="001F784F" w:rsidP="001F784F">
      <w:pPr>
        <w:ind w:firstLine="709"/>
        <w:jc w:val="both"/>
        <w:rPr>
          <w:rFonts w:cstheme="minorHAnsi"/>
        </w:rPr>
      </w:pPr>
      <w:r w:rsidRPr="003A6D6B">
        <w:rPr>
          <w:rFonts w:cstheme="minorHAnsi"/>
        </w:rPr>
        <w:t>Изображение предметного мира в изобразительном искусстве и появление жанра натюрморта в европейском и отечественном искусстве.</w:t>
      </w:r>
    </w:p>
    <w:p w14:paraId="34314276" w14:textId="77777777" w:rsidR="001F784F" w:rsidRPr="003A6D6B" w:rsidRDefault="001F784F" w:rsidP="001F784F">
      <w:pPr>
        <w:ind w:firstLine="709"/>
        <w:jc w:val="both"/>
        <w:rPr>
          <w:rFonts w:cstheme="minorHAnsi"/>
        </w:rPr>
      </w:pPr>
      <w:r w:rsidRPr="003A6D6B">
        <w:rPr>
          <w:rFonts w:cstheme="minorHAnsi"/>
        </w:rPr>
        <w:t>Основы графической грамоты: правила объёмного изображения предметов на плоскости.</w:t>
      </w:r>
    </w:p>
    <w:p w14:paraId="60CF7D16" w14:textId="77777777" w:rsidR="001F784F" w:rsidRPr="003A6D6B" w:rsidRDefault="001F784F" w:rsidP="001F784F">
      <w:pPr>
        <w:ind w:firstLine="709"/>
        <w:jc w:val="both"/>
        <w:rPr>
          <w:rFonts w:cstheme="minorHAnsi"/>
        </w:rPr>
      </w:pPr>
      <w:r w:rsidRPr="003A6D6B">
        <w:rPr>
          <w:rFonts w:cstheme="minorHAnsi"/>
        </w:rPr>
        <w:t>Линейное построение предмета в пространстве: линия горизонта, точка зрения и точка схода, правила перспективных сокращений.</w:t>
      </w:r>
    </w:p>
    <w:p w14:paraId="12FE9521" w14:textId="77777777" w:rsidR="001F784F" w:rsidRPr="003A6D6B" w:rsidRDefault="001F784F" w:rsidP="001F784F">
      <w:pPr>
        <w:ind w:firstLine="709"/>
        <w:jc w:val="both"/>
        <w:rPr>
          <w:rFonts w:cstheme="minorHAnsi"/>
        </w:rPr>
      </w:pPr>
      <w:r w:rsidRPr="003A6D6B">
        <w:rPr>
          <w:rFonts w:cstheme="minorHAnsi"/>
        </w:rPr>
        <w:t>Изображение окружности в перспективе.</w:t>
      </w:r>
    </w:p>
    <w:p w14:paraId="4BABC830" w14:textId="77777777" w:rsidR="001F784F" w:rsidRPr="003A6D6B" w:rsidRDefault="001F784F" w:rsidP="001F784F">
      <w:pPr>
        <w:ind w:firstLine="709"/>
        <w:jc w:val="both"/>
        <w:rPr>
          <w:rFonts w:cstheme="minorHAnsi"/>
        </w:rPr>
      </w:pPr>
      <w:r w:rsidRPr="003A6D6B">
        <w:rPr>
          <w:rFonts w:cstheme="minorHAnsi"/>
        </w:rPr>
        <w:t>Рисование геометрических тел на основе правил линейной перспективы.</w:t>
      </w:r>
    </w:p>
    <w:p w14:paraId="182BB1EE" w14:textId="77777777" w:rsidR="001F784F" w:rsidRPr="003A6D6B" w:rsidRDefault="001F784F" w:rsidP="001F784F">
      <w:pPr>
        <w:ind w:firstLine="709"/>
        <w:jc w:val="both"/>
        <w:rPr>
          <w:rFonts w:cstheme="minorHAnsi"/>
        </w:rPr>
      </w:pPr>
      <w:r w:rsidRPr="003A6D6B">
        <w:rPr>
          <w:rFonts w:cstheme="minorHAnsi"/>
        </w:rPr>
        <w:t>Сложная пространственная форма и выявление её конструкции.</w:t>
      </w:r>
    </w:p>
    <w:p w14:paraId="5F55BECB" w14:textId="77777777" w:rsidR="001F784F" w:rsidRPr="003A6D6B" w:rsidRDefault="001F784F" w:rsidP="001F784F">
      <w:pPr>
        <w:ind w:firstLine="709"/>
        <w:jc w:val="both"/>
        <w:rPr>
          <w:rFonts w:cstheme="minorHAnsi"/>
        </w:rPr>
      </w:pPr>
      <w:r w:rsidRPr="003A6D6B">
        <w:rPr>
          <w:rFonts w:cstheme="minorHAnsi"/>
        </w:rPr>
        <w:t>Рисунок сложной формы предмета как соотношение простых геометрических фигур.</w:t>
      </w:r>
    </w:p>
    <w:p w14:paraId="77854896" w14:textId="77777777" w:rsidR="001F784F" w:rsidRPr="003A6D6B" w:rsidRDefault="001F784F" w:rsidP="001F784F">
      <w:pPr>
        <w:ind w:firstLine="709"/>
        <w:jc w:val="both"/>
        <w:rPr>
          <w:rFonts w:cstheme="minorHAnsi"/>
        </w:rPr>
      </w:pPr>
      <w:r w:rsidRPr="003A6D6B">
        <w:rPr>
          <w:rFonts w:cstheme="minorHAnsi"/>
        </w:rPr>
        <w:t>Линейный рисунок конструкции из нескольких геометрических тел.</w:t>
      </w:r>
    </w:p>
    <w:p w14:paraId="4F3E9056" w14:textId="77777777" w:rsidR="001F784F" w:rsidRPr="003A6D6B" w:rsidRDefault="001F784F" w:rsidP="001F784F">
      <w:pPr>
        <w:ind w:firstLine="709"/>
        <w:jc w:val="both"/>
        <w:rPr>
          <w:rFonts w:cstheme="minorHAnsi"/>
        </w:rPr>
      </w:pPr>
      <w:r w:rsidRPr="003A6D6B">
        <w:rPr>
          <w:rFonts w:cstheme="minorHAnsi"/>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E34182C" w14:textId="77777777" w:rsidR="001F784F" w:rsidRPr="003A6D6B" w:rsidRDefault="001F784F" w:rsidP="001F784F">
      <w:pPr>
        <w:ind w:firstLine="709"/>
        <w:jc w:val="both"/>
        <w:rPr>
          <w:rFonts w:cstheme="minorHAnsi"/>
        </w:rPr>
      </w:pPr>
      <w:r w:rsidRPr="003A6D6B">
        <w:rPr>
          <w:rFonts w:cstheme="minorHAnsi"/>
        </w:rPr>
        <w:t>Рисунок натюрморта графическими материалами с натуры или по представлению.</w:t>
      </w:r>
    </w:p>
    <w:p w14:paraId="1F901D2A" w14:textId="77777777" w:rsidR="001F784F" w:rsidRPr="003A6D6B" w:rsidRDefault="001F784F" w:rsidP="001F784F">
      <w:pPr>
        <w:ind w:firstLine="709"/>
        <w:jc w:val="both"/>
        <w:rPr>
          <w:rFonts w:cstheme="minorHAnsi"/>
        </w:rPr>
      </w:pPr>
      <w:r w:rsidRPr="003A6D6B">
        <w:rPr>
          <w:rFonts w:cstheme="minorHAnsi"/>
        </w:rPr>
        <w:t>Творческий натюрморт в графике. Произведения художников-графиков. Особенности графических техник. Печатная графика.</w:t>
      </w:r>
    </w:p>
    <w:p w14:paraId="76BB8B2D" w14:textId="77777777" w:rsidR="001F784F" w:rsidRPr="003A6D6B" w:rsidRDefault="001F784F" w:rsidP="001F784F">
      <w:pPr>
        <w:ind w:firstLine="709"/>
        <w:jc w:val="both"/>
        <w:rPr>
          <w:rFonts w:cstheme="minorHAnsi"/>
        </w:rPr>
      </w:pPr>
      <w:r w:rsidRPr="003A6D6B">
        <w:rPr>
          <w:rFonts w:cstheme="minorHAnsi"/>
        </w:rPr>
        <w:t>Живописное изображение натюрморта. Цвет в натюрмортах европейских и отечественных живописцев. Опыт создания живописного натюрморта.</w:t>
      </w:r>
    </w:p>
    <w:p w14:paraId="13D74306" w14:textId="77777777" w:rsidR="001F784F" w:rsidRPr="003A6D6B" w:rsidRDefault="001F784F" w:rsidP="001F784F">
      <w:pPr>
        <w:ind w:firstLine="709"/>
        <w:jc w:val="both"/>
        <w:rPr>
          <w:rFonts w:cstheme="minorHAnsi"/>
        </w:rPr>
      </w:pPr>
      <w:r w:rsidRPr="003A6D6B">
        <w:rPr>
          <w:rFonts w:cstheme="minorHAnsi"/>
          <w:b/>
          <w:bCs/>
        </w:rPr>
        <w:t>Портрет</w:t>
      </w:r>
    </w:p>
    <w:p w14:paraId="4432F274" w14:textId="77777777" w:rsidR="001F784F" w:rsidRPr="003A6D6B" w:rsidRDefault="001F784F" w:rsidP="001F784F">
      <w:pPr>
        <w:ind w:firstLine="709"/>
        <w:jc w:val="both"/>
        <w:rPr>
          <w:rFonts w:cstheme="minorHAnsi"/>
        </w:rPr>
      </w:pPr>
      <w:r w:rsidRPr="003A6D6B">
        <w:rPr>
          <w:rFonts w:cstheme="minorHAnsi"/>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718C2B99" w14:textId="77777777" w:rsidR="001F784F" w:rsidRPr="003A6D6B" w:rsidRDefault="001F784F" w:rsidP="001F784F">
      <w:pPr>
        <w:ind w:firstLine="709"/>
        <w:jc w:val="both"/>
        <w:rPr>
          <w:rFonts w:cstheme="minorHAnsi"/>
        </w:rPr>
      </w:pPr>
      <w:r w:rsidRPr="003A6D6B">
        <w:rPr>
          <w:rFonts w:cstheme="minorHAnsi"/>
        </w:rPr>
        <w:t>Великие портретисты в европейском искусстве.</w:t>
      </w:r>
    </w:p>
    <w:p w14:paraId="29717628" w14:textId="77777777" w:rsidR="001F784F" w:rsidRPr="003A6D6B" w:rsidRDefault="001F784F" w:rsidP="001F784F">
      <w:pPr>
        <w:ind w:firstLine="709"/>
        <w:jc w:val="both"/>
        <w:rPr>
          <w:rFonts w:cstheme="minorHAnsi"/>
        </w:rPr>
      </w:pPr>
      <w:r w:rsidRPr="003A6D6B">
        <w:rPr>
          <w:rFonts w:cstheme="minorHAnsi"/>
        </w:rPr>
        <w:t>Особенности развития портретного жанра в отечественном искусстве. Великие портретисты в русской живописи.</w:t>
      </w:r>
    </w:p>
    <w:p w14:paraId="00CEB3D4" w14:textId="77777777" w:rsidR="001F784F" w:rsidRPr="003A6D6B" w:rsidRDefault="001F784F" w:rsidP="001F784F">
      <w:pPr>
        <w:ind w:firstLine="709"/>
        <w:jc w:val="both"/>
        <w:rPr>
          <w:rFonts w:cstheme="minorHAnsi"/>
        </w:rPr>
      </w:pPr>
      <w:r w:rsidRPr="003A6D6B">
        <w:rPr>
          <w:rFonts w:cstheme="minorHAnsi"/>
        </w:rPr>
        <w:t>Парадный и камерный портрет в живописи.</w:t>
      </w:r>
    </w:p>
    <w:p w14:paraId="14D57095" w14:textId="77777777" w:rsidR="001F784F" w:rsidRPr="003A6D6B" w:rsidRDefault="001F784F" w:rsidP="001F784F">
      <w:pPr>
        <w:ind w:firstLine="709"/>
        <w:jc w:val="both"/>
        <w:rPr>
          <w:rFonts w:cstheme="minorHAnsi"/>
        </w:rPr>
      </w:pPr>
      <w:r w:rsidRPr="003A6D6B">
        <w:rPr>
          <w:rFonts w:cstheme="minorHAnsi"/>
        </w:rPr>
        <w:t>Особенности развития жанра портрета в искусстве ХХ в.- отечественном и европейском.</w:t>
      </w:r>
    </w:p>
    <w:p w14:paraId="5B4CD02E" w14:textId="77777777" w:rsidR="001F784F" w:rsidRPr="003A6D6B" w:rsidRDefault="001F784F" w:rsidP="001F784F">
      <w:pPr>
        <w:ind w:firstLine="709"/>
        <w:jc w:val="both"/>
        <w:rPr>
          <w:rFonts w:cstheme="minorHAnsi"/>
        </w:rPr>
      </w:pPr>
      <w:r w:rsidRPr="003A6D6B">
        <w:rPr>
          <w:rFonts w:cstheme="minorHAnsi"/>
        </w:rPr>
        <w:t>Построение головы человека, основные пропорции лица, соотношение лицевой и черепной частей головы.</w:t>
      </w:r>
    </w:p>
    <w:p w14:paraId="2CDB6811" w14:textId="77777777" w:rsidR="001F784F" w:rsidRPr="003A6D6B" w:rsidRDefault="001F784F" w:rsidP="001F784F">
      <w:pPr>
        <w:ind w:firstLine="709"/>
        <w:jc w:val="both"/>
        <w:rPr>
          <w:rFonts w:cstheme="minorHAnsi"/>
        </w:rPr>
      </w:pPr>
      <w:r w:rsidRPr="003A6D6B">
        <w:rPr>
          <w:rFonts w:cstheme="minorHAnsi"/>
        </w:rPr>
        <w:t>Графический портрет в работах известных художников. Разнообразие графических средств в изображении образа человека.</w:t>
      </w:r>
    </w:p>
    <w:p w14:paraId="78340CD2" w14:textId="77777777" w:rsidR="001F784F" w:rsidRPr="003A6D6B" w:rsidRDefault="001F784F" w:rsidP="001F784F">
      <w:pPr>
        <w:ind w:firstLine="709"/>
        <w:jc w:val="both"/>
        <w:rPr>
          <w:rFonts w:cstheme="minorHAnsi"/>
        </w:rPr>
      </w:pPr>
      <w:r w:rsidRPr="003A6D6B">
        <w:rPr>
          <w:rFonts w:cstheme="minorHAnsi"/>
        </w:rPr>
        <w:t>Графический портретный рисунок с натуры или по памяти.</w:t>
      </w:r>
    </w:p>
    <w:p w14:paraId="7FDCBA6A" w14:textId="77777777" w:rsidR="001F784F" w:rsidRPr="003A6D6B" w:rsidRDefault="001F784F" w:rsidP="001F784F">
      <w:pPr>
        <w:ind w:firstLine="709"/>
        <w:jc w:val="both"/>
        <w:rPr>
          <w:rFonts w:cstheme="minorHAnsi"/>
        </w:rPr>
      </w:pPr>
      <w:r w:rsidRPr="003A6D6B">
        <w:rPr>
          <w:rFonts w:cstheme="minorHAnsi"/>
        </w:rPr>
        <w:t>Роль освещения головы при создании портретного образа. Свет и тень в изображении головы человека.</w:t>
      </w:r>
    </w:p>
    <w:p w14:paraId="51E86486" w14:textId="77777777" w:rsidR="001F784F" w:rsidRPr="003A6D6B" w:rsidRDefault="001F784F" w:rsidP="001F784F">
      <w:pPr>
        <w:ind w:firstLine="709"/>
        <w:jc w:val="both"/>
        <w:rPr>
          <w:rFonts w:cstheme="minorHAnsi"/>
        </w:rPr>
      </w:pPr>
      <w:r w:rsidRPr="003A6D6B">
        <w:rPr>
          <w:rFonts w:cstheme="minorHAnsi"/>
        </w:rPr>
        <w:t>Портрет в скульптуре.</w:t>
      </w:r>
    </w:p>
    <w:p w14:paraId="5B6557CC" w14:textId="77777777" w:rsidR="001F784F" w:rsidRPr="003A6D6B" w:rsidRDefault="001F784F" w:rsidP="001F784F">
      <w:pPr>
        <w:ind w:firstLine="709"/>
        <w:jc w:val="both"/>
        <w:rPr>
          <w:rFonts w:cstheme="minorHAnsi"/>
        </w:rPr>
      </w:pPr>
      <w:r w:rsidRPr="003A6D6B">
        <w:rPr>
          <w:rFonts w:cstheme="minorHAnsi"/>
        </w:rPr>
        <w:t>Выражение характера человека, его социального положения и образа эпохи в скульптурном портрете.</w:t>
      </w:r>
    </w:p>
    <w:p w14:paraId="59E61542" w14:textId="77777777" w:rsidR="001F784F" w:rsidRPr="003A6D6B" w:rsidRDefault="001F784F" w:rsidP="001F784F">
      <w:pPr>
        <w:ind w:firstLine="709"/>
        <w:jc w:val="both"/>
        <w:rPr>
          <w:rFonts w:cstheme="minorHAnsi"/>
        </w:rPr>
      </w:pPr>
      <w:r w:rsidRPr="003A6D6B">
        <w:rPr>
          <w:rFonts w:cstheme="minorHAnsi"/>
        </w:rPr>
        <w:t>Значение свойств художественных материалов в создании скульптурного портрета.</w:t>
      </w:r>
    </w:p>
    <w:p w14:paraId="6ACA713F" w14:textId="77777777" w:rsidR="001F784F" w:rsidRPr="003A6D6B" w:rsidRDefault="001F784F" w:rsidP="001F784F">
      <w:pPr>
        <w:ind w:firstLine="709"/>
        <w:jc w:val="both"/>
        <w:rPr>
          <w:rFonts w:cstheme="minorHAnsi"/>
        </w:rPr>
      </w:pPr>
      <w:r w:rsidRPr="003A6D6B">
        <w:rPr>
          <w:rFonts w:cstheme="minorHAnsi"/>
        </w:rPr>
        <w:t>Живописное изображение портрета. Роль цвета в живописном портретном образе в произведениях выдающихся живописцев.</w:t>
      </w:r>
    </w:p>
    <w:p w14:paraId="736769C8" w14:textId="77777777" w:rsidR="001F784F" w:rsidRPr="003A6D6B" w:rsidRDefault="001F784F" w:rsidP="001F784F">
      <w:pPr>
        <w:ind w:firstLine="709"/>
        <w:jc w:val="both"/>
        <w:rPr>
          <w:rFonts w:cstheme="minorHAnsi"/>
        </w:rPr>
      </w:pPr>
      <w:r w:rsidRPr="003A6D6B">
        <w:rPr>
          <w:rFonts w:cstheme="minorHAnsi"/>
        </w:rPr>
        <w:t>Опыт работы над созданием живописного портрета.</w:t>
      </w:r>
    </w:p>
    <w:p w14:paraId="61520D13" w14:textId="77777777" w:rsidR="001F784F" w:rsidRPr="003A6D6B" w:rsidRDefault="001F784F" w:rsidP="001F784F">
      <w:pPr>
        <w:ind w:firstLine="709"/>
        <w:jc w:val="both"/>
        <w:rPr>
          <w:rFonts w:cstheme="minorHAnsi"/>
        </w:rPr>
      </w:pPr>
      <w:r w:rsidRPr="003A6D6B">
        <w:rPr>
          <w:rFonts w:cstheme="minorHAnsi"/>
          <w:b/>
          <w:bCs/>
        </w:rPr>
        <w:t>Пейзаж</w:t>
      </w:r>
    </w:p>
    <w:p w14:paraId="23CC6FA4" w14:textId="77777777" w:rsidR="001F784F" w:rsidRPr="003A6D6B" w:rsidRDefault="001F784F" w:rsidP="001F784F">
      <w:pPr>
        <w:ind w:firstLine="709"/>
        <w:jc w:val="both"/>
        <w:rPr>
          <w:rFonts w:cstheme="minorHAnsi"/>
        </w:rPr>
      </w:pPr>
      <w:r w:rsidRPr="003A6D6B">
        <w:rPr>
          <w:rFonts w:cstheme="minorHAnsi"/>
        </w:rPr>
        <w:t>Особенности изображения пространства в эпоху Древнего мира, в средневековом искусстве и в эпоху Возрождения.</w:t>
      </w:r>
    </w:p>
    <w:p w14:paraId="74E3A2F8" w14:textId="77777777" w:rsidR="001F784F" w:rsidRPr="003A6D6B" w:rsidRDefault="001F784F" w:rsidP="001F784F">
      <w:pPr>
        <w:ind w:firstLine="709"/>
        <w:jc w:val="both"/>
        <w:rPr>
          <w:rFonts w:cstheme="minorHAnsi"/>
        </w:rPr>
      </w:pPr>
      <w:r w:rsidRPr="003A6D6B">
        <w:rPr>
          <w:rFonts w:cstheme="minorHAnsi"/>
        </w:rPr>
        <w:t>Правила построения линейной перспективы в изображении пространства.</w:t>
      </w:r>
    </w:p>
    <w:p w14:paraId="5BEFED5E" w14:textId="77777777" w:rsidR="001F784F" w:rsidRPr="003A6D6B" w:rsidRDefault="001F784F" w:rsidP="001F784F">
      <w:pPr>
        <w:ind w:firstLine="709"/>
        <w:jc w:val="both"/>
        <w:rPr>
          <w:rFonts w:cstheme="minorHAnsi"/>
        </w:rPr>
      </w:pPr>
      <w:r w:rsidRPr="003A6D6B">
        <w:rPr>
          <w:rFonts w:cstheme="minorHAnsi"/>
        </w:rPr>
        <w:t>Правила воздушной перспективы, построения переднего, среднего и дальнего планов при изображении пейзажа.</w:t>
      </w:r>
    </w:p>
    <w:p w14:paraId="1E7210EF" w14:textId="77777777" w:rsidR="001F784F" w:rsidRPr="003A6D6B" w:rsidRDefault="001F784F" w:rsidP="001F784F">
      <w:pPr>
        <w:ind w:firstLine="709"/>
        <w:jc w:val="both"/>
        <w:rPr>
          <w:rFonts w:cstheme="minorHAnsi"/>
        </w:rPr>
      </w:pPr>
      <w:r w:rsidRPr="003A6D6B">
        <w:rPr>
          <w:rFonts w:cstheme="minorHAnsi"/>
        </w:rPr>
        <w:t>Особенности изображения разных состояний природы и её освещения. Романтический пейзаж. Морские пейзажи И. Айвазовского.</w:t>
      </w:r>
    </w:p>
    <w:p w14:paraId="190055E0" w14:textId="77777777" w:rsidR="001F784F" w:rsidRPr="003A6D6B" w:rsidRDefault="001F784F" w:rsidP="001F784F">
      <w:pPr>
        <w:ind w:firstLine="709"/>
        <w:jc w:val="both"/>
        <w:rPr>
          <w:rFonts w:cstheme="minorHAnsi"/>
        </w:rPr>
      </w:pPr>
      <w:r w:rsidRPr="003A6D6B">
        <w:rPr>
          <w:rFonts w:cstheme="minorHAnsi"/>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3CEB3CEE" w14:textId="77777777" w:rsidR="001F784F" w:rsidRPr="003A6D6B" w:rsidRDefault="001F784F" w:rsidP="001F784F">
      <w:pPr>
        <w:ind w:firstLine="709"/>
        <w:jc w:val="both"/>
        <w:rPr>
          <w:rFonts w:cstheme="minorHAnsi"/>
        </w:rPr>
      </w:pPr>
      <w:r w:rsidRPr="003A6D6B">
        <w:rPr>
          <w:rFonts w:cstheme="minorHAnsi"/>
        </w:rPr>
        <w:t>Живописное изображение различных состояний природы.</w:t>
      </w:r>
    </w:p>
    <w:p w14:paraId="278D4609" w14:textId="77777777" w:rsidR="001F784F" w:rsidRPr="003A6D6B" w:rsidRDefault="001F784F" w:rsidP="001F784F">
      <w:pPr>
        <w:ind w:firstLine="709"/>
        <w:jc w:val="both"/>
        <w:rPr>
          <w:rFonts w:cstheme="minorHAnsi"/>
        </w:rPr>
      </w:pPr>
      <w:r w:rsidRPr="003A6D6B">
        <w:rPr>
          <w:rFonts w:cstheme="minorHAnsi"/>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71C49D5C" w14:textId="77777777" w:rsidR="001F784F" w:rsidRPr="003A6D6B" w:rsidRDefault="001F784F" w:rsidP="001F784F">
      <w:pPr>
        <w:ind w:firstLine="709"/>
        <w:jc w:val="both"/>
        <w:rPr>
          <w:rFonts w:cstheme="minorHAnsi"/>
        </w:rPr>
      </w:pPr>
      <w:r w:rsidRPr="003A6D6B">
        <w:rPr>
          <w:rFonts w:cstheme="minorHAnsi"/>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ED5C750" w14:textId="77777777" w:rsidR="001F784F" w:rsidRPr="003A6D6B" w:rsidRDefault="001F784F" w:rsidP="001F784F">
      <w:pPr>
        <w:ind w:firstLine="709"/>
        <w:jc w:val="both"/>
        <w:rPr>
          <w:rFonts w:cstheme="minorHAnsi"/>
        </w:rPr>
      </w:pPr>
      <w:r w:rsidRPr="003A6D6B">
        <w:rPr>
          <w:rFonts w:cstheme="minorHAnsi"/>
        </w:rPr>
        <w:t>Творческий опыт в создании композиционного живописного пейзажа своей Родины.</w:t>
      </w:r>
    </w:p>
    <w:p w14:paraId="0A4C0954" w14:textId="77777777" w:rsidR="001F784F" w:rsidRPr="003A6D6B" w:rsidRDefault="001F784F" w:rsidP="001F784F">
      <w:pPr>
        <w:ind w:firstLine="709"/>
        <w:jc w:val="both"/>
        <w:rPr>
          <w:rFonts w:cstheme="minorHAnsi"/>
        </w:rPr>
      </w:pPr>
      <w:r w:rsidRPr="003A6D6B">
        <w:rPr>
          <w:rFonts w:cstheme="minorHAnsi"/>
        </w:rPr>
        <w:t>Графический образ пейзажа в работах выдающихся мастеров.</w:t>
      </w:r>
    </w:p>
    <w:p w14:paraId="220E9703" w14:textId="77777777" w:rsidR="001F784F" w:rsidRPr="003A6D6B" w:rsidRDefault="001F784F" w:rsidP="001F784F">
      <w:pPr>
        <w:ind w:firstLine="709"/>
        <w:jc w:val="both"/>
        <w:rPr>
          <w:rFonts w:cstheme="minorHAnsi"/>
        </w:rPr>
      </w:pPr>
      <w:r w:rsidRPr="003A6D6B">
        <w:rPr>
          <w:rFonts w:cstheme="minorHAnsi"/>
        </w:rPr>
        <w:t>Средства выразительности в графическом рисунке и многообразие графических техник.</w:t>
      </w:r>
    </w:p>
    <w:p w14:paraId="24C40A1C" w14:textId="77777777" w:rsidR="001F784F" w:rsidRPr="003A6D6B" w:rsidRDefault="001F784F" w:rsidP="001F784F">
      <w:pPr>
        <w:ind w:firstLine="709"/>
        <w:jc w:val="both"/>
        <w:rPr>
          <w:rFonts w:cstheme="minorHAnsi"/>
        </w:rPr>
      </w:pPr>
      <w:r w:rsidRPr="003A6D6B">
        <w:rPr>
          <w:rFonts w:cstheme="minorHAnsi"/>
        </w:rPr>
        <w:t>Графические зарисовки и графическая композиция на темы окружающей природы.</w:t>
      </w:r>
    </w:p>
    <w:p w14:paraId="0FC49A9C" w14:textId="77777777" w:rsidR="001F784F" w:rsidRPr="003A6D6B" w:rsidRDefault="001F784F" w:rsidP="001F784F">
      <w:pPr>
        <w:ind w:firstLine="709"/>
        <w:jc w:val="both"/>
        <w:rPr>
          <w:rFonts w:cstheme="minorHAnsi"/>
        </w:rPr>
      </w:pPr>
      <w:r w:rsidRPr="003A6D6B">
        <w:rPr>
          <w:rFonts w:cstheme="minorHAnsi"/>
        </w:rPr>
        <w:t>Городской пейзаж в творчестве мастеров искусства. Многообразие в понимании образа города.</w:t>
      </w:r>
    </w:p>
    <w:p w14:paraId="046BFC43" w14:textId="77777777" w:rsidR="001F784F" w:rsidRPr="003A6D6B" w:rsidRDefault="001F784F" w:rsidP="001F784F">
      <w:pPr>
        <w:ind w:firstLine="709"/>
        <w:jc w:val="both"/>
        <w:rPr>
          <w:rFonts w:cstheme="minorHAnsi"/>
        </w:rPr>
      </w:pPr>
      <w:r w:rsidRPr="003A6D6B">
        <w:rPr>
          <w:rFonts w:cstheme="minorHAnsi"/>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DB9428C" w14:textId="77777777" w:rsidR="001F784F" w:rsidRPr="003A6D6B" w:rsidRDefault="001F784F" w:rsidP="001F784F">
      <w:pPr>
        <w:ind w:firstLine="709"/>
        <w:jc w:val="both"/>
        <w:rPr>
          <w:rFonts w:cstheme="minorHAnsi"/>
        </w:rPr>
      </w:pPr>
      <w:r w:rsidRPr="003A6D6B">
        <w:rPr>
          <w:rFonts w:cstheme="minorHAnsi"/>
        </w:rPr>
        <w:t>Опыт изображения городского пейзажа. Наблюдательная перспектива и ритмическая организация плоскости изображения.</w:t>
      </w:r>
    </w:p>
    <w:p w14:paraId="073AD525" w14:textId="77777777" w:rsidR="001F784F" w:rsidRPr="003A6D6B" w:rsidRDefault="001F784F" w:rsidP="001F784F">
      <w:pPr>
        <w:ind w:firstLine="709"/>
        <w:jc w:val="both"/>
        <w:rPr>
          <w:rFonts w:cstheme="minorHAnsi"/>
        </w:rPr>
      </w:pPr>
      <w:r w:rsidRPr="003A6D6B">
        <w:rPr>
          <w:rFonts w:cstheme="minorHAnsi"/>
          <w:b/>
          <w:bCs/>
        </w:rPr>
        <w:t>Бытовой жанр в изобразительном искусстве</w:t>
      </w:r>
    </w:p>
    <w:p w14:paraId="770FAF93" w14:textId="77777777" w:rsidR="001F784F" w:rsidRPr="003A6D6B" w:rsidRDefault="001F784F" w:rsidP="001F784F">
      <w:pPr>
        <w:ind w:firstLine="709"/>
        <w:jc w:val="both"/>
        <w:rPr>
          <w:rFonts w:cstheme="minorHAnsi"/>
        </w:rPr>
      </w:pPr>
      <w:r w:rsidRPr="003A6D6B">
        <w:rPr>
          <w:rFonts w:cstheme="minorHAnsi"/>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2FCF9104" w14:textId="77777777" w:rsidR="001F784F" w:rsidRPr="003A6D6B" w:rsidRDefault="001F784F" w:rsidP="001F784F">
      <w:pPr>
        <w:ind w:firstLine="709"/>
        <w:jc w:val="both"/>
        <w:rPr>
          <w:rFonts w:cstheme="minorHAnsi"/>
        </w:rPr>
      </w:pPr>
      <w:r w:rsidRPr="003A6D6B">
        <w:rPr>
          <w:rFonts w:cstheme="minorHAnsi"/>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48FB0E9C" w14:textId="77777777" w:rsidR="001F784F" w:rsidRPr="003A6D6B" w:rsidRDefault="001F784F" w:rsidP="001F784F">
      <w:pPr>
        <w:ind w:firstLine="709"/>
        <w:jc w:val="both"/>
        <w:rPr>
          <w:rFonts w:cstheme="minorHAnsi"/>
        </w:rPr>
      </w:pPr>
      <w:r w:rsidRPr="003A6D6B">
        <w:rPr>
          <w:rFonts w:cstheme="minorHAnsi"/>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626C4D70" w14:textId="77777777" w:rsidR="001F784F" w:rsidRPr="003A6D6B" w:rsidRDefault="001F784F" w:rsidP="001F784F">
      <w:pPr>
        <w:ind w:firstLine="709"/>
        <w:jc w:val="both"/>
        <w:rPr>
          <w:rFonts w:cstheme="minorHAnsi"/>
        </w:rPr>
      </w:pPr>
      <w:r w:rsidRPr="003A6D6B">
        <w:rPr>
          <w:rFonts w:cstheme="minorHAnsi"/>
          <w:b/>
          <w:bCs/>
        </w:rPr>
        <w:t>Исторический жанр в изобразительном искусстве</w:t>
      </w:r>
    </w:p>
    <w:p w14:paraId="6FE3A890" w14:textId="77777777" w:rsidR="001F784F" w:rsidRPr="003A6D6B" w:rsidRDefault="001F784F" w:rsidP="001F784F">
      <w:pPr>
        <w:ind w:firstLine="709"/>
        <w:jc w:val="both"/>
        <w:rPr>
          <w:rFonts w:cstheme="minorHAnsi"/>
        </w:rPr>
      </w:pPr>
      <w:r w:rsidRPr="003A6D6B">
        <w:rPr>
          <w:rFonts w:cstheme="minorHAnsi"/>
        </w:rPr>
        <w:t>Историческая тема в искусстве как изображение наиболее значительных событий в жизни общества.</w:t>
      </w:r>
    </w:p>
    <w:p w14:paraId="0BC68537" w14:textId="77777777" w:rsidR="001F784F" w:rsidRPr="003A6D6B" w:rsidRDefault="001F784F" w:rsidP="001F784F">
      <w:pPr>
        <w:ind w:firstLine="709"/>
        <w:jc w:val="both"/>
        <w:rPr>
          <w:rFonts w:cstheme="minorHAnsi"/>
        </w:rPr>
      </w:pPr>
      <w:r w:rsidRPr="003A6D6B">
        <w:rPr>
          <w:rFonts w:cstheme="minorHAnsi"/>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59F14DD8" w14:textId="77777777" w:rsidR="001F784F" w:rsidRPr="003A6D6B" w:rsidRDefault="001F784F" w:rsidP="001F784F">
      <w:pPr>
        <w:ind w:firstLine="709"/>
        <w:jc w:val="both"/>
        <w:rPr>
          <w:rFonts w:cstheme="minorHAnsi"/>
        </w:rPr>
      </w:pPr>
      <w:r w:rsidRPr="003A6D6B">
        <w:rPr>
          <w:rFonts w:cstheme="minorHAnsi"/>
        </w:rPr>
        <w:t>Историческая картина в русском искусстве XIX в. и её особое место в развитии отечественной культуры.</w:t>
      </w:r>
    </w:p>
    <w:p w14:paraId="19444085" w14:textId="77777777" w:rsidR="001F784F" w:rsidRPr="003A6D6B" w:rsidRDefault="001F784F" w:rsidP="001F784F">
      <w:pPr>
        <w:ind w:firstLine="709"/>
        <w:jc w:val="both"/>
        <w:rPr>
          <w:rFonts w:cstheme="minorHAnsi"/>
        </w:rPr>
      </w:pPr>
      <w:r w:rsidRPr="003A6D6B">
        <w:rPr>
          <w:rFonts w:cstheme="minorHAnsi"/>
        </w:rPr>
        <w:t>Картина К. Брюллова «Последний день Помпеи», исторические картины в творчестве В. Сурикова и др. Исторический образ России в картинах ХХ в.</w:t>
      </w:r>
    </w:p>
    <w:p w14:paraId="6A6BFB1E" w14:textId="77777777" w:rsidR="001F784F" w:rsidRPr="003A6D6B" w:rsidRDefault="001F784F" w:rsidP="001F784F">
      <w:pPr>
        <w:ind w:firstLine="709"/>
        <w:jc w:val="both"/>
        <w:rPr>
          <w:rFonts w:cstheme="minorHAnsi"/>
        </w:rPr>
      </w:pPr>
      <w:r w:rsidRPr="003A6D6B">
        <w:rPr>
          <w:rFonts w:cstheme="minorHAnsi"/>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4B8D8EB5" w14:textId="77777777" w:rsidR="001F784F" w:rsidRPr="003A6D6B" w:rsidRDefault="001F784F" w:rsidP="001F784F">
      <w:pPr>
        <w:ind w:firstLine="709"/>
        <w:jc w:val="both"/>
        <w:rPr>
          <w:rFonts w:cstheme="minorHAnsi"/>
        </w:rPr>
      </w:pPr>
      <w:r w:rsidRPr="003A6D6B">
        <w:rPr>
          <w:rFonts w:cstheme="minorHAnsi"/>
        </w:rPr>
        <w:t>Разработка эскизов композиции на историческую тему с опорой на собранный материал по задуманному сюжету.</w:t>
      </w:r>
    </w:p>
    <w:p w14:paraId="10A8834F" w14:textId="77777777" w:rsidR="001F784F" w:rsidRPr="003A6D6B" w:rsidRDefault="001F784F" w:rsidP="001F784F">
      <w:pPr>
        <w:ind w:firstLine="709"/>
        <w:jc w:val="both"/>
        <w:rPr>
          <w:rFonts w:cstheme="minorHAnsi"/>
        </w:rPr>
      </w:pPr>
      <w:r w:rsidRPr="003A6D6B">
        <w:rPr>
          <w:rFonts w:cstheme="minorHAnsi"/>
          <w:b/>
          <w:bCs/>
        </w:rPr>
        <w:t>Библейские темы в изобразительном искусстве</w:t>
      </w:r>
    </w:p>
    <w:p w14:paraId="2BC2211A" w14:textId="77777777" w:rsidR="001F784F" w:rsidRPr="003A6D6B" w:rsidRDefault="001F784F" w:rsidP="001F784F">
      <w:pPr>
        <w:ind w:firstLine="709"/>
        <w:jc w:val="both"/>
        <w:rPr>
          <w:rFonts w:cstheme="minorHAnsi"/>
        </w:rPr>
      </w:pPr>
      <w:r w:rsidRPr="003A6D6B">
        <w:rPr>
          <w:rFonts w:cstheme="minorHAnsi"/>
        </w:rPr>
        <w:t>Исторические картины на библейские темы: место и значение сюжетов Священной истории в европейской культуре.</w:t>
      </w:r>
    </w:p>
    <w:p w14:paraId="517CAD26" w14:textId="77777777" w:rsidR="001F784F" w:rsidRPr="003A6D6B" w:rsidRDefault="001F784F" w:rsidP="001F784F">
      <w:pPr>
        <w:ind w:firstLine="709"/>
        <w:jc w:val="both"/>
        <w:rPr>
          <w:rFonts w:cstheme="minorHAnsi"/>
        </w:rPr>
      </w:pPr>
      <w:r w:rsidRPr="003A6D6B">
        <w:rPr>
          <w:rFonts w:cstheme="minorHAnsi"/>
        </w:rPr>
        <w:t>Вечные темы и их нравственное и духовно-ценностное выражение как «духовная ось», соединяющая жизненные позиции разных поколений.</w:t>
      </w:r>
    </w:p>
    <w:p w14:paraId="370B6851" w14:textId="77777777" w:rsidR="001F784F" w:rsidRPr="003A6D6B" w:rsidRDefault="001F784F" w:rsidP="001F784F">
      <w:pPr>
        <w:ind w:firstLine="709"/>
        <w:jc w:val="both"/>
        <w:rPr>
          <w:rFonts w:cstheme="minorHAnsi"/>
        </w:rPr>
      </w:pPr>
      <w:r w:rsidRPr="003A6D6B">
        <w:rPr>
          <w:rFonts w:cstheme="minorHAnsi"/>
        </w:rPr>
        <w:t>Произведения на библейские темы Леонардо да Винчи, Рафаэля, Рембрандта, в скульптуре «Пьета» Микеланджело и др.</w:t>
      </w:r>
    </w:p>
    <w:p w14:paraId="4BADB947" w14:textId="77777777" w:rsidR="001F784F" w:rsidRPr="003A6D6B" w:rsidRDefault="001F784F" w:rsidP="001F784F">
      <w:pPr>
        <w:ind w:firstLine="709"/>
        <w:jc w:val="both"/>
        <w:rPr>
          <w:rFonts w:cstheme="minorHAnsi"/>
        </w:rPr>
      </w:pPr>
      <w:r w:rsidRPr="003A6D6B">
        <w:rPr>
          <w:rFonts w:cstheme="minorHAnsi"/>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14:paraId="62A9A811" w14:textId="77777777" w:rsidR="001F784F" w:rsidRPr="003A6D6B" w:rsidRDefault="001F784F" w:rsidP="001F784F">
      <w:pPr>
        <w:ind w:firstLine="709"/>
        <w:jc w:val="both"/>
        <w:rPr>
          <w:rFonts w:cstheme="minorHAnsi"/>
        </w:rPr>
      </w:pPr>
      <w:r w:rsidRPr="003A6D6B">
        <w:rPr>
          <w:rFonts w:cstheme="minorHAnsi"/>
        </w:rPr>
        <w:t>Иконопись как великое проявление русской культуры. Язык изображения в иконе – его религиозный и символический смысл.</w:t>
      </w:r>
    </w:p>
    <w:p w14:paraId="21A174C3" w14:textId="77777777" w:rsidR="001F784F" w:rsidRPr="003A6D6B" w:rsidRDefault="001F784F" w:rsidP="001F784F">
      <w:pPr>
        <w:ind w:firstLine="709"/>
        <w:jc w:val="both"/>
        <w:rPr>
          <w:rFonts w:cstheme="minorHAnsi"/>
        </w:rPr>
      </w:pPr>
      <w:r w:rsidRPr="003A6D6B">
        <w:rPr>
          <w:rFonts w:cstheme="minorHAnsi"/>
        </w:rPr>
        <w:t>Великие русские иконописцы: духовный свет икон Андрея Рублёва, Феофана Грека, Дионисия.</w:t>
      </w:r>
    </w:p>
    <w:p w14:paraId="4A09157C" w14:textId="77777777" w:rsidR="001F784F" w:rsidRPr="003A6D6B" w:rsidRDefault="001F784F" w:rsidP="001F784F">
      <w:pPr>
        <w:ind w:firstLine="709"/>
        <w:jc w:val="both"/>
        <w:rPr>
          <w:rFonts w:cstheme="minorHAnsi"/>
        </w:rPr>
      </w:pPr>
      <w:r w:rsidRPr="003A6D6B">
        <w:rPr>
          <w:rFonts w:cstheme="minorHAnsi"/>
        </w:rPr>
        <w:t>Работа над эскизом сюжетной композиции.</w:t>
      </w:r>
    </w:p>
    <w:p w14:paraId="598A1C2C" w14:textId="77777777" w:rsidR="001F784F" w:rsidRPr="003A6D6B" w:rsidRDefault="001F784F" w:rsidP="001F784F">
      <w:pPr>
        <w:ind w:firstLine="709"/>
        <w:jc w:val="both"/>
        <w:rPr>
          <w:rFonts w:cstheme="minorHAnsi"/>
        </w:rPr>
      </w:pPr>
      <w:r w:rsidRPr="003A6D6B">
        <w:rPr>
          <w:rFonts w:cstheme="minorHAnsi"/>
        </w:rPr>
        <w:t>Роль и значение изобразительного искусства в жизни людей: образ мира в изобразительном искусстве.</w:t>
      </w:r>
    </w:p>
    <w:p w14:paraId="2267B3EE" w14:textId="77777777" w:rsidR="001F784F" w:rsidRPr="003A6D6B" w:rsidRDefault="001F784F" w:rsidP="001F784F">
      <w:pPr>
        <w:ind w:firstLine="709"/>
        <w:jc w:val="both"/>
        <w:rPr>
          <w:rFonts w:cstheme="minorHAnsi"/>
        </w:rPr>
      </w:pPr>
      <w:bookmarkStart w:id="2364" w:name="bookmark4540"/>
      <w:bookmarkStart w:id="2365" w:name="bookmark4541"/>
      <w:bookmarkStart w:id="2366" w:name="bookmark4542"/>
      <w:r w:rsidRPr="003A6D6B">
        <w:rPr>
          <w:rFonts w:cstheme="minorHAnsi"/>
          <w:b/>
          <w:bCs/>
        </w:rPr>
        <w:t>Модуль № 3 «Архитектура и дизайн»</w:t>
      </w:r>
      <w:bookmarkEnd w:id="2364"/>
      <w:bookmarkEnd w:id="2365"/>
      <w:bookmarkEnd w:id="2366"/>
    </w:p>
    <w:p w14:paraId="7F6E732B" w14:textId="77777777" w:rsidR="001F784F" w:rsidRPr="003A6D6B" w:rsidRDefault="001F784F" w:rsidP="001F784F">
      <w:pPr>
        <w:ind w:firstLine="709"/>
        <w:jc w:val="both"/>
        <w:rPr>
          <w:rFonts w:cstheme="minorHAnsi"/>
        </w:rPr>
      </w:pPr>
      <w:r w:rsidRPr="003A6D6B">
        <w:rPr>
          <w:rFonts w:cstheme="minorHAnsi"/>
        </w:rPr>
        <w:t>Архитектура и дизайн – искусства художественной постройки – конструктивные искусства.</w:t>
      </w:r>
    </w:p>
    <w:p w14:paraId="4B454449" w14:textId="77777777" w:rsidR="001F784F" w:rsidRPr="003A6D6B" w:rsidRDefault="001F784F" w:rsidP="001F784F">
      <w:pPr>
        <w:ind w:firstLine="709"/>
        <w:jc w:val="both"/>
        <w:rPr>
          <w:rFonts w:cstheme="minorHAnsi"/>
        </w:rPr>
      </w:pPr>
      <w:r w:rsidRPr="003A6D6B">
        <w:rPr>
          <w:rFonts w:cstheme="minorHAnsi"/>
        </w:rPr>
        <w:t>Дизайн и архитектура как создатели «второй природы» – предметно-пространственной среды жизни людей.</w:t>
      </w:r>
    </w:p>
    <w:p w14:paraId="3B59948A" w14:textId="77777777" w:rsidR="001F784F" w:rsidRPr="003A6D6B" w:rsidRDefault="001F784F" w:rsidP="001F784F">
      <w:pPr>
        <w:ind w:firstLine="709"/>
        <w:jc w:val="both"/>
        <w:rPr>
          <w:rFonts w:cstheme="minorHAnsi"/>
        </w:rPr>
      </w:pPr>
      <w:r w:rsidRPr="003A6D6B">
        <w:rPr>
          <w:rFonts w:cstheme="minorHAnsi"/>
        </w:rPr>
        <w:t>Функциональность предметно-пространственной среды и выражение в ней мировосприятия, духовно-ценностных позиций общества.</w:t>
      </w:r>
    </w:p>
    <w:p w14:paraId="76A43ACF" w14:textId="77777777" w:rsidR="001F784F" w:rsidRPr="003A6D6B" w:rsidRDefault="001F784F" w:rsidP="001F784F">
      <w:pPr>
        <w:ind w:firstLine="709"/>
        <w:jc w:val="both"/>
        <w:rPr>
          <w:rFonts w:cstheme="minorHAnsi"/>
        </w:rPr>
      </w:pPr>
      <w:r w:rsidRPr="003A6D6B">
        <w:rPr>
          <w:rFonts w:cstheme="minorHAnsi"/>
        </w:rPr>
        <w:t>Материальная культура человечества как уникальная информация о жизни людей в разные исторические эпохи.</w:t>
      </w:r>
    </w:p>
    <w:p w14:paraId="15711EBF" w14:textId="77777777" w:rsidR="001F784F" w:rsidRPr="003A6D6B" w:rsidRDefault="001F784F" w:rsidP="001F784F">
      <w:pPr>
        <w:ind w:firstLine="709"/>
        <w:jc w:val="both"/>
        <w:rPr>
          <w:rFonts w:cstheme="minorHAnsi"/>
        </w:rPr>
      </w:pPr>
      <w:r w:rsidRPr="003A6D6B">
        <w:rPr>
          <w:rFonts w:cstheme="minorHAnsi"/>
        </w:rPr>
        <w:t>Роль архитектуры в понимании человеком своей идентичности. Задачи сохранения культурного наследия и природного ландшафта.</w:t>
      </w:r>
    </w:p>
    <w:p w14:paraId="2FB54F7E" w14:textId="77777777" w:rsidR="001F784F" w:rsidRPr="003A6D6B" w:rsidRDefault="001F784F" w:rsidP="001F784F">
      <w:pPr>
        <w:ind w:firstLine="709"/>
        <w:jc w:val="both"/>
        <w:rPr>
          <w:rFonts w:cstheme="minorHAnsi"/>
        </w:rPr>
      </w:pPr>
      <w:r w:rsidRPr="003A6D6B">
        <w:rPr>
          <w:rFonts w:cstheme="minorHAnsi"/>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59B760E6" w14:textId="77777777" w:rsidR="001F784F" w:rsidRPr="003A6D6B" w:rsidRDefault="001F784F" w:rsidP="001F784F">
      <w:pPr>
        <w:ind w:firstLine="709"/>
        <w:jc w:val="both"/>
        <w:rPr>
          <w:rFonts w:cstheme="minorHAnsi"/>
        </w:rPr>
      </w:pPr>
      <w:r w:rsidRPr="003A6D6B">
        <w:rPr>
          <w:rFonts w:cstheme="minorHAnsi"/>
          <w:b/>
          <w:bCs/>
        </w:rPr>
        <w:t>Графический дизайн</w:t>
      </w:r>
    </w:p>
    <w:p w14:paraId="6B0D465F" w14:textId="77777777" w:rsidR="001F784F" w:rsidRPr="003A6D6B" w:rsidRDefault="001F784F" w:rsidP="001F784F">
      <w:pPr>
        <w:ind w:firstLine="709"/>
        <w:jc w:val="both"/>
        <w:rPr>
          <w:rFonts w:cstheme="minorHAnsi"/>
        </w:rPr>
      </w:pPr>
      <w:r w:rsidRPr="003A6D6B">
        <w:rPr>
          <w:rFonts w:cstheme="minorHAnsi"/>
        </w:rPr>
        <w:t>Композиция как основа реализации замысла в любой творческой деятельности. Основы формальной композиции в конструктивных искусствах.</w:t>
      </w:r>
    </w:p>
    <w:p w14:paraId="77519D26" w14:textId="77777777" w:rsidR="001F784F" w:rsidRPr="003A6D6B" w:rsidRDefault="001F784F" w:rsidP="001F784F">
      <w:pPr>
        <w:ind w:firstLine="709"/>
        <w:jc w:val="both"/>
        <w:rPr>
          <w:rFonts w:cstheme="minorHAnsi"/>
        </w:rPr>
      </w:pPr>
      <w:r w:rsidRPr="003A6D6B">
        <w:rPr>
          <w:rFonts w:cstheme="minorHAnsi"/>
        </w:rPr>
        <w:t>Элементы композиции в графическом дизайне: пятно, линия, цвет, буква, текст и изображение.</w:t>
      </w:r>
    </w:p>
    <w:p w14:paraId="1106B7B7" w14:textId="77777777" w:rsidR="001F784F" w:rsidRPr="003A6D6B" w:rsidRDefault="001F784F" w:rsidP="001F784F">
      <w:pPr>
        <w:ind w:firstLine="709"/>
        <w:jc w:val="both"/>
        <w:rPr>
          <w:rFonts w:cstheme="minorHAnsi"/>
        </w:rPr>
      </w:pPr>
      <w:r w:rsidRPr="003A6D6B">
        <w:rPr>
          <w:rFonts w:cstheme="minorHAnsi"/>
        </w:rPr>
        <w:t>Формальная композиция как композиционное построение на основе сочетания геометрических фигур, без предметного содержания.</w:t>
      </w:r>
    </w:p>
    <w:p w14:paraId="49C2932A" w14:textId="77777777" w:rsidR="001F784F" w:rsidRPr="003A6D6B" w:rsidRDefault="001F784F" w:rsidP="001F784F">
      <w:pPr>
        <w:ind w:firstLine="709"/>
        <w:jc w:val="both"/>
        <w:rPr>
          <w:rFonts w:cstheme="minorHAnsi"/>
        </w:rPr>
      </w:pPr>
      <w:r w:rsidRPr="003A6D6B">
        <w:rPr>
          <w:rFonts w:cstheme="minorHAnsi"/>
        </w:rPr>
        <w:t>Основные свойства композиции: целостность и соподчинён- ность элементов.</w:t>
      </w:r>
    </w:p>
    <w:p w14:paraId="48948820" w14:textId="77777777" w:rsidR="001F784F" w:rsidRPr="003A6D6B" w:rsidRDefault="001F784F" w:rsidP="001F784F">
      <w:pPr>
        <w:ind w:firstLine="709"/>
        <w:jc w:val="both"/>
        <w:rPr>
          <w:rFonts w:cstheme="minorHAnsi"/>
        </w:rPr>
      </w:pPr>
      <w:r w:rsidRPr="003A6D6B">
        <w:rPr>
          <w:rFonts w:cstheme="minorHAnsi"/>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0537139D" w14:textId="77777777" w:rsidR="001F784F" w:rsidRPr="003A6D6B" w:rsidRDefault="001F784F" w:rsidP="001F784F">
      <w:pPr>
        <w:ind w:firstLine="709"/>
        <w:jc w:val="both"/>
        <w:rPr>
          <w:rFonts w:cstheme="minorHAnsi"/>
        </w:rPr>
      </w:pPr>
      <w:r w:rsidRPr="003A6D6B">
        <w:rPr>
          <w:rFonts w:cstheme="minorHAnsi"/>
        </w:rPr>
        <w:t>Практические упражнения по созданию композиции с вариативным ритмическим расположением геометрических фигур на плоскости.</w:t>
      </w:r>
    </w:p>
    <w:p w14:paraId="2CF8154D" w14:textId="77777777" w:rsidR="001F784F" w:rsidRPr="003A6D6B" w:rsidRDefault="001F784F" w:rsidP="001F784F">
      <w:pPr>
        <w:ind w:firstLine="709"/>
        <w:jc w:val="both"/>
        <w:rPr>
          <w:rFonts w:cstheme="minorHAnsi"/>
        </w:rPr>
      </w:pPr>
      <w:r w:rsidRPr="003A6D6B">
        <w:rPr>
          <w:rFonts w:cstheme="minorHAnsi"/>
        </w:rPr>
        <w:t>Роль цвета в организации композиционного пространства.</w:t>
      </w:r>
    </w:p>
    <w:p w14:paraId="4455E558" w14:textId="77777777" w:rsidR="001F784F" w:rsidRPr="003A6D6B" w:rsidRDefault="001F784F" w:rsidP="001F784F">
      <w:pPr>
        <w:ind w:firstLine="709"/>
        <w:jc w:val="both"/>
        <w:rPr>
          <w:rFonts w:cstheme="minorHAnsi"/>
        </w:rPr>
      </w:pPr>
      <w:r w:rsidRPr="003A6D6B">
        <w:rPr>
          <w:rFonts w:cstheme="minorHAnsi"/>
        </w:rPr>
        <w:t>Функциональные задачи цвета в конструктивных искусствах.</w:t>
      </w:r>
    </w:p>
    <w:p w14:paraId="2E4C278D" w14:textId="77777777" w:rsidR="001F784F" w:rsidRPr="003A6D6B" w:rsidRDefault="001F784F" w:rsidP="001F784F">
      <w:pPr>
        <w:ind w:firstLine="709"/>
        <w:jc w:val="both"/>
        <w:rPr>
          <w:rFonts w:cstheme="minorHAnsi"/>
        </w:rPr>
      </w:pPr>
      <w:r w:rsidRPr="003A6D6B">
        <w:rPr>
          <w:rFonts w:cstheme="minorHAnsi"/>
        </w:rPr>
        <w:t>Цвет и законы колористики. Применение локального цвета. Цветовой акцент, ритм цветовых форм, доминанта.</w:t>
      </w:r>
    </w:p>
    <w:p w14:paraId="3A962A1C" w14:textId="77777777" w:rsidR="001F784F" w:rsidRPr="003A6D6B" w:rsidRDefault="001F784F" w:rsidP="001F784F">
      <w:pPr>
        <w:ind w:firstLine="709"/>
        <w:jc w:val="both"/>
        <w:rPr>
          <w:rFonts w:cstheme="minorHAnsi"/>
        </w:rPr>
      </w:pPr>
      <w:r w:rsidRPr="003A6D6B">
        <w:rPr>
          <w:rFonts w:cstheme="minorHAnsi"/>
        </w:rPr>
        <w:t>Шрифты и шрифтовая композиция в графическом дизайне.</w:t>
      </w:r>
    </w:p>
    <w:p w14:paraId="2DDA3E81" w14:textId="77777777" w:rsidR="001F784F" w:rsidRPr="003A6D6B" w:rsidRDefault="001F784F" w:rsidP="001F784F">
      <w:pPr>
        <w:ind w:firstLine="709"/>
        <w:jc w:val="both"/>
        <w:rPr>
          <w:rFonts w:cstheme="minorHAnsi"/>
        </w:rPr>
      </w:pPr>
      <w:r w:rsidRPr="003A6D6B">
        <w:rPr>
          <w:rFonts w:cstheme="minorHAnsi"/>
        </w:rPr>
        <w:t>Форма буквы как изобразительно-смысловой символ.</w:t>
      </w:r>
    </w:p>
    <w:p w14:paraId="289C9589" w14:textId="77777777" w:rsidR="001F784F" w:rsidRPr="003A6D6B" w:rsidRDefault="001F784F" w:rsidP="001F784F">
      <w:pPr>
        <w:ind w:firstLine="709"/>
        <w:jc w:val="both"/>
        <w:rPr>
          <w:rFonts w:cstheme="minorHAnsi"/>
        </w:rPr>
      </w:pPr>
      <w:r w:rsidRPr="003A6D6B">
        <w:rPr>
          <w:rFonts w:cstheme="minorHAnsi"/>
        </w:rPr>
        <w:t>Шрифт и содержание текста. Стилизация шрифта.</w:t>
      </w:r>
    </w:p>
    <w:p w14:paraId="1A2164DD" w14:textId="77777777" w:rsidR="001F784F" w:rsidRPr="003A6D6B" w:rsidRDefault="001F784F" w:rsidP="001F784F">
      <w:pPr>
        <w:ind w:firstLine="709"/>
        <w:jc w:val="both"/>
        <w:rPr>
          <w:rFonts w:cstheme="minorHAnsi"/>
        </w:rPr>
      </w:pPr>
      <w:r w:rsidRPr="003A6D6B">
        <w:rPr>
          <w:rFonts w:cstheme="minorHAnsi"/>
        </w:rPr>
        <w:t>Типографика. Понимание типографской строки как элемента плоскостной композиции.</w:t>
      </w:r>
    </w:p>
    <w:p w14:paraId="0E273FB0" w14:textId="77777777" w:rsidR="001F784F" w:rsidRPr="003A6D6B" w:rsidRDefault="001F784F" w:rsidP="001F784F">
      <w:pPr>
        <w:ind w:firstLine="709"/>
        <w:jc w:val="both"/>
        <w:rPr>
          <w:rFonts w:cstheme="minorHAnsi"/>
        </w:rPr>
      </w:pPr>
      <w:r w:rsidRPr="003A6D6B">
        <w:rPr>
          <w:rFonts w:cstheme="minorHAnsi"/>
        </w:rPr>
        <w:t>Выполнение аналитических и практических работ по теме «Буква – изобразительный элемент композиции».</w:t>
      </w:r>
    </w:p>
    <w:p w14:paraId="12C30EC5" w14:textId="77777777" w:rsidR="001F784F" w:rsidRPr="003A6D6B" w:rsidRDefault="001F784F" w:rsidP="001F784F">
      <w:pPr>
        <w:ind w:firstLine="709"/>
        <w:jc w:val="both"/>
        <w:rPr>
          <w:rFonts w:cstheme="minorHAnsi"/>
        </w:rPr>
      </w:pPr>
      <w:r w:rsidRPr="003A6D6B">
        <w:rPr>
          <w:rFonts w:cstheme="minorHAnsi"/>
        </w:rPr>
        <w:t>Логотип как графический знак, эмблема или стилизованный графический символ. Функции логотипа. Шрифтовой логотип. Знаковый логотип.</w:t>
      </w:r>
    </w:p>
    <w:p w14:paraId="601A4826" w14:textId="77777777" w:rsidR="001F784F" w:rsidRPr="003A6D6B" w:rsidRDefault="001F784F" w:rsidP="001F784F">
      <w:pPr>
        <w:ind w:firstLine="709"/>
        <w:jc w:val="both"/>
        <w:rPr>
          <w:rFonts w:cstheme="minorHAnsi"/>
        </w:rPr>
      </w:pPr>
      <w:r w:rsidRPr="003A6D6B">
        <w:rPr>
          <w:rFonts w:cstheme="minorHAnsi"/>
        </w:rPr>
        <w:t>Композиционные основы макетирования в графическом дизайне при соединении текста и изображения.</w:t>
      </w:r>
    </w:p>
    <w:p w14:paraId="6B4EB690" w14:textId="77777777" w:rsidR="001F784F" w:rsidRPr="003A6D6B" w:rsidRDefault="001F784F" w:rsidP="001F784F">
      <w:pPr>
        <w:ind w:firstLine="709"/>
        <w:jc w:val="both"/>
        <w:rPr>
          <w:rFonts w:cstheme="minorHAnsi"/>
        </w:rPr>
      </w:pPr>
      <w:r w:rsidRPr="003A6D6B">
        <w:rPr>
          <w:rFonts w:cstheme="minorHAnsi"/>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45BEAD92" w14:textId="77777777" w:rsidR="001F784F" w:rsidRPr="003A6D6B" w:rsidRDefault="001F784F" w:rsidP="001F784F">
      <w:pPr>
        <w:ind w:firstLine="709"/>
        <w:jc w:val="both"/>
        <w:rPr>
          <w:rFonts w:cstheme="minorHAnsi"/>
        </w:rPr>
      </w:pPr>
      <w:r w:rsidRPr="003A6D6B">
        <w:rPr>
          <w:rFonts w:cstheme="minorHAnsi"/>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3F158C3C" w14:textId="77777777" w:rsidR="001F784F" w:rsidRPr="003A6D6B" w:rsidRDefault="001F784F" w:rsidP="001F784F">
      <w:pPr>
        <w:ind w:firstLine="709"/>
        <w:jc w:val="both"/>
        <w:rPr>
          <w:rFonts w:cstheme="minorHAnsi"/>
        </w:rPr>
      </w:pPr>
      <w:r w:rsidRPr="003A6D6B">
        <w:rPr>
          <w:rFonts w:cstheme="minorHAnsi"/>
        </w:rPr>
        <w:t>Макет разворота книги или журнала по выбранной теме в виде коллажа или на основе компьютерных программ.</w:t>
      </w:r>
    </w:p>
    <w:p w14:paraId="38B1BD9A" w14:textId="77777777" w:rsidR="001F784F" w:rsidRPr="003A6D6B" w:rsidRDefault="001F784F" w:rsidP="001F784F">
      <w:pPr>
        <w:ind w:firstLine="709"/>
        <w:jc w:val="both"/>
        <w:rPr>
          <w:rFonts w:cstheme="minorHAnsi"/>
        </w:rPr>
      </w:pPr>
      <w:r w:rsidRPr="003A6D6B">
        <w:rPr>
          <w:rFonts w:cstheme="minorHAnsi"/>
          <w:b/>
          <w:bCs/>
        </w:rPr>
        <w:t>Макетирование объёмно-пространственных композиций</w:t>
      </w:r>
    </w:p>
    <w:p w14:paraId="15C394B0" w14:textId="77777777" w:rsidR="001F784F" w:rsidRPr="003A6D6B" w:rsidRDefault="001F784F" w:rsidP="001F784F">
      <w:pPr>
        <w:ind w:firstLine="709"/>
        <w:jc w:val="both"/>
        <w:rPr>
          <w:rFonts w:cstheme="minorHAnsi"/>
        </w:rPr>
      </w:pPr>
      <w:r w:rsidRPr="003A6D6B">
        <w:rPr>
          <w:rFonts w:cstheme="minorHAnsi"/>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0B2BF251" w14:textId="77777777" w:rsidR="001F784F" w:rsidRPr="003A6D6B" w:rsidRDefault="001F784F" w:rsidP="001F784F">
      <w:pPr>
        <w:ind w:firstLine="709"/>
        <w:jc w:val="both"/>
        <w:rPr>
          <w:rFonts w:cstheme="minorHAnsi"/>
        </w:rPr>
      </w:pPr>
      <w:r w:rsidRPr="003A6D6B">
        <w:rPr>
          <w:rFonts w:cstheme="minorHAnsi"/>
        </w:rPr>
        <w:t>Макетирование. Введение в макет понятия рельефа местности и способы его обозначения на макете.</w:t>
      </w:r>
    </w:p>
    <w:p w14:paraId="2FFBC0C1" w14:textId="77777777" w:rsidR="001F784F" w:rsidRPr="003A6D6B" w:rsidRDefault="001F784F" w:rsidP="001F784F">
      <w:pPr>
        <w:ind w:firstLine="709"/>
        <w:jc w:val="both"/>
        <w:rPr>
          <w:rFonts w:cstheme="minorHAnsi"/>
        </w:rPr>
      </w:pPr>
      <w:r w:rsidRPr="003A6D6B">
        <w:rPr>
          <w:rFonts w:cstheme="minorHAnsi"/>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681E6FD9" w14:textId="77777777" w:rsidR="001F784F" w:rsidRPr="003A6D6B" w:rsidRDefault="001F784F" w:rsidP="001F784F">
      <w:pPr>
        <w:ind w:firstLine="709"/>
        <w:jc w:val="both"/>
        <w:rPr>
          <w:rFonts w:cstheme="minorHAnsi"/>
        </w:rPr>
      </w:pPr>
      <w:r w:rsidRPr="003A6D6B">
        <w:rPr>
          <w:rFonts w:cstheme="minorHAnsi"/>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72B5B976" w14:textId="77777777" w:rsidR="001F784F" w:rsidRPr="003A6D6B" w:rsidRDefault="001F784F" w:rsidP="001F784F">
      <w:pPr>
        <w:ind w:firstLine="709"/>
        <w:jc w:val="both"/>
        <w:rPr>
          <w:rFonts w:cstheme="minorHAnsi"/>
        </w:rPr>
      </w:pPr>
      <w:r w:rsidRPr="003A6D6B">
        <w:rPr>
          <w:rFonts w:cstheme="minorHAnsi"/>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4098D7B5" w14:textId="77777777" w:rsidR="001F784F" w:rsidRPr="003A6D6B" w:rsidRDefault="001F784F" w:rsidP="001F784F">
      <w:pPr>
        <w:ind w:firstLine="709"/>
        <w:jc w:val="both"/>
        <w:rPr>
          <w:rFonts w:cstheme="minorHAnsi"/>
        </w:rPr>
      </w:pPr>
      <w:r w:rsidRPr="003A6D6B">
        <w:rPr>
          <w:rFonts w:cstheme="minorHAnsi"/>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2980DB3" w14:textId="77777777" w:rsidR="001F784F" w:rsidRPr="003A6D6B" w:rsidRDefault="001F784F" w:rsidP="001F784F">
      <w:pPr>
        <w:ind w:firstLine="709"/>
        <w:jc w:val="both"/>
        <w:rPr>
          <w:rFonts w:cstheme="minorHAnsi"/>
        </w:rPr>
      </w:pPr>
      <w:r w:rsidRPr="003A6D6B">
        <w:rPr>
          <w:rFonts w:cstheme="minorHAnsi"/>
        </w:rPr>
        <w:t>Многообразие предметного мира, создаваемого человеком. Функция вещи и её форма. Образ времени в предметах, создаваемых человеком.</w:t>
      </w:r>
    </w:p>
    <w:p w14:paraId="5E5268C9" w14:textId="77777777" w:rsidR="001F784F" w:rsidRPr="003A6D6B" w:rsidRDefault="001F784F" w:rsidP="001F784F">
      <w:pPr>
        <w:ind w:firstLine="709"/>
        <w:jc w:val="both"/>
        <w:rPr>
          <w:rFonts w:cstheme="minorHAnsi"/>
        </w:rPr>
      </w:pPr>
      <w:r w:rsidRPr="003A6D6B">
        <w:rPr>
          <w:rFonts w:cstheme="minorHAnsi"/>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1A8AE247" w14:textId="77777777" w:rsidR="001F784F" w:rsidRPr="003A6D6B" w:rsidRDefault="001F784F" w:rsidP="001F784F">
      <w:pPr>
        <w:ind w:firstLine="709"/>
        <w:jc w:val="both"/>
        <w:rPr>
          <w:rFonts w:cstheme="minorHAnsi"/>
        </w:rPr>
      </w:pPr>
      <w:r w:rsidRPr="003A6D6B">
        <w:rPr>
          <w:rFonts w:cstheme="minorHAnsi"/>
        </w:rPr>
        <w:t>Выполнение аналитических зарисовок форм бытовых предметов.</w:t>
      </w:r>
    </w:p>
    <w:p w14:paraId="5D178FEA" w14:textId="77777777" w:rsidR="001F784F" w:rsidRPr="003A6D6B" w:rsidRDefault="001F784F" w:rsidP="001F784F">
      <w:pPr>
        <w:ind w:firstLine="709"/>
        <w:jc w:val="both"/>
        <w:rPr>
          <w:rFonts w:cstheme="minorHAnsi"/>
        </w:rPr>
      </w:pPr>
      <w:r w:rsidRPr="003A6D6B">
        <w:rPr>
          <w:rFonts w:cstheme="minorHAnsi"/>
        </w:rPr>
        <w:t>Творческое проектирование предметов быта с определением их функций и материала изготовления</w:t>
      </w:r>
    </w:p>
    <w:p w14:paraId="6BF8E0D7" w14:textId="77777777" w:rsidR="001F784F" w:rsidRPr="003A6D6B" w:rsidRDefault="001F784F" w:rsidP="001F784F">
      <w:pPr>
        <w:ind w:firstLine="709"/>
        <w:jc w:val="both"/>
        <w:rPr>
          <w:rFonts w:cstheme="minorHAnsi"/>
        </w:rPr>
      </w:pPr>
      <w:r w:rsidRPr="003A6D6B">
        <w:rPr>
          <w:rFonts w:cstheme="minorHAnsi"/>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45D69A55" w14:textId="77777777" w:rsidR="001F784F" w:rsidRPr="003A6D6B" w:rsidRDefault="001F784F" w:rsidP="001F784F">
      <w:pPr>
        <w:ind w:firstLine="709"/>
        <w:jc w:val="both"/>
        <w:rPr>
          <w:rFonts w:cstheme="minorHAnsi"/>
        </w:rPr>
      </w:pPr>
      <w:r w:rsidRPr="003A6D6B">
        <w:rPr>
          <w:rFonts w:cstheme="minorHAnsi"/>
        </w:rPr>
        <w:t>Конструирование объектов дизайна или архитектурное макетирование с использованием цвета.</w:t>
      </w:r>
    </w:p>
    <w:p w14:paraId="54EB7D07" w14:textId="77777777" w:rsidR="001F784F" w:rsidRPr="003A6D6B" w:rsidRDefault="001F784F" w:rsidP="001F784F">
      <w:pPr>
        <w:ind w:firstLine="709"/>
        <w:jc w:val="both"/>
        <w:rPr>
          <w:rFonts w:cstheme="minorHAnsi"/>
        </w:rPr>
      </w:pPr>
      <w:r w:rsidRPr="003A6D6B">
        <w:rPr>
          <w:rFonts w:cstheme="minorHAnsi"/>
          <w:b/>
          <w:bCs/>
        </w:rPr>
        <w:t>Социальное значение дизайна и архитектуры как среды жизни человека</w:t>
      </w:r>
    </w:p>
    <w:p w14:paraId="692860B0" w14:textId="77777777" w:rsidR="001F784F" w:rsidRPr="003A6D6B" w:rsidRDefault="001F784F" w:rsidP="001F784F">
      <w:pPr>
        <w:ind w:firstLine="709"/>
        <w:jc w:val="both"/>
        <w:rPr>
          <w:rFonts w:cstheme="minorHAnsi"/>
        </w:rPr>
      </w:pPr>
      <w:r w:rsidRPr="003A6D6B">
        <w:rPr>
          <w:rFonts w:cstheme="minorHAnsi"/>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4D123666" w14:textId="77777777" w:rsidR="001F784F" w:rsidRPr="003A6D6B" w:rsidRDefault="001F784F" w:rsidP="001F784F">
      <w:pPr>
        <w:ind w:firstLine="709"/>
        <w:jc w:val="both"/>
        <w:rPr>
          <w:rFonts w:cstheme="minorHAnsi"/>
        </w:rPr>
      </w:pPr>
      <w:r w:rsidRPr="003A6D6B">
        <w:rPr>
          <w:rFonts w:cstheme="minorHAnsi"/>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4EBDC790" w14:textId="77777777" w:rsidR="001F784F" w:rsidRPr="003A6D6B" w:rsidRDefault="001F784F" w:rsidP="001F784F">
      <w:pPr>
        <w:ind w:firstLine="709"/>
        <w:jc w:val="both"/>
        <w:rPr>
          <w:rFonts w:cstheme="minorHAnsi"/>
        </w:rPr>
      </w:pPr>
      <w:r w:rsidRPr="003A6D6B">
        <w:rPr>
          <w:rFonts w:cstheme="minorHAnsi"/>
        </w:rPr>
        <w:t>Архитектура народного жилища, храмовая архитектура, частный дом в предметно-пространственной среде жизни разных народов.</w:t>
      </w:r>
    </w:p>
    <w:p w14:paraId="619DB75A" w14:textId="77777777" w:rsidR="001F784F" w:rsidRPr="003A6D6B" w:rsidRDefault="001F784F" w:rsidP="001F784F">
      <w:pPr>
        <w:ind w:firstLine="709"/>
        <w:jc w:val="both"/>
        <w:rPr>
          <w:rFonts w:cstheme="minorHAnsi"/>
        </w:rPr>
      </w:pPr>
      <w:r w:rsidRPr="003A6D6B">
        <w:rPr>
          <w:rFonts w:cstheme="minorHAnsi"/>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7A8FE1F1" w14:textId="77777777" w:rsidR="001F784F" w:rsidRPr="003A6D6B" w:rsidRDefault="001F784F" w:rsidP="001F784F">
      <w:pPr>
        <w:ind w:firstLine="709"/>
        <w:jc w:val="both"/>
        <w:rPr>
          <w:rFonts w:cstheme="minorHAnsi"/>
        </w:rPr>
      </w:pPr>
      <w:r w:rsidRPr="003A6D6B">
        <w:rPr>
          <w:rFonts w:cstheme="minorHAnsi"/>
        </w:rPr>
        <w:t>Пути развития современной архитектуры и дизайна: город сегодня и завтра.</w:t>
      </w:r>
    </w:p>
    <w:p w14:paraId="7CDBCA1E" w14:textId="77777777" w:rsidR="001F784F" w:rsidRPr="003A6D6B" w:rsidRDefault="001F784F" w:rsidP="001F784F">
      <w:pPr>
        <w:ind w:firstLine="709"/>
        <w:jc w:val="both"/>
        <w:rPr>
          <w:rFonts w:cstheme="minorHAnsi"/>
        </w:rPr>
      </w:pPr>
      <w:r w:rsidRPr="003A6D6B">
        <w:rPr>
          <w:rFonts w:cstheme="minorHAnsi"/>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16E5CC93" w14:textId="77777777" w:rsidR="001F784F" w:rsidRPr="003A6D6B" w:rsidRDefault="001F784F" w:rsidP="001F784F">
      <w:pPr>
        <w:ind w:firstLine="709"/>
        <w:jc w:val="both"/>
        <w:rPr>
          <w:rFonts w:cstheme="minorHAnsi"/>
        </w:rPr>
      </w:pPr>
      <w:r w:rsidRPr="003A6D6B">
        <w:rPr>
          <w:rFonts w:cstheme="minorHAnsi"/>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08E5D7A2" w14:textId="77777777" w:rsidR="001F784F" w:rsidRPr="003A6D6B" w:rsidRDefault="001F784F" w:rsidP="001F784F">
      <w:pPr>
        <w:ind w:firstLine="709"/>
        <w:jc w:val="both"/>
        <w:rPr>
          <w:rFonts w:cstheme="minorHAnsi"/>
        </w:rPr>
      </w:pPr>
      <w:r w:rsidRPr="003A6D6B">
        <w:rPr>
          <w:rFonts w:cstheme="minorHAnsi"/>
        </w:rPr>
        <w:t>Пространство городской среды. Исторические формы планировки городской среды и их связь с образом жизни людей.</w:t>
      </w:r>
    </w:p>
    <w:p w14:paraId="748E061D" w14:textId="77777777" w:rsidR="001F784F" w:rsidRPr="003A6D6B" w:rsidRDefault="001F784F" w:rsidP="001F784F">
      <w:pPr>
        <w:ind w:firstLine="709"/>
        <w:jc w:val="both"/>
        <w:rPr>
          <w:rFonts w:cstheme="minorHAnsi"/>
        </w:rPr>
      </w:pPr>
      <w:r w:rsidRPr="003A6D6B">
        <w:rPr>
          <w:rFonts w:cstheme="minorHAnsi"/>
        </w:rPr>
        <w:t>Роль цвета в формировании пространства. Схема-планировка и реальность.</w:t>
      </w:r>
    </w:p>
    <w:p w14:paraId="078D8372" w14:textId="77777777" w:rsidR="001F784F" w:rsidRPr="003A6D6B" w:rsidRDefault="001F784F" w:rsidP="001F784F">
      <w:pPr>
        <w:ind w:firstLine="709"/>
        <w:jc w:val="both"/>
        <w:rPr>
          <w:rFonts w:cstheme="minorHAnsi"/>
        </w:rPr>
      </w:pPr>
      <w:r w:rsidRPr="003A6D6B">
        <w:rPr>
          <w:rFonts w:cstheme="minorHAnsi"/>
        </w:rPr>
        <w:t>Современные поиски новой эстетики в градостроительстве.</w:t>
      </w:r>
    </w:p>
    <w:p w14:paraId="5AF85819" w14:textId="77777777" w:rsidR="001F784F" w:rsidRPr="003A6D6B" w:rsidRDefault="001F784F" w:rsidP="001F784F">
      <w:pPr>
        <w:ind w:firstLine="709"/>
        <w:jc w:val="both"/>
        <w:rPr>
          <w:rFonts w:cstheme="minorHAnsi"/>
        </w:rPr>
      </w:pPr>
      <w:r w:rsidRPr="003A6D6B">
        <w:rPr>
          <w:rFonts w:cstheme="minorHAnsi"/>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4588CF4" w14:textId="77777777" w:rsidR="001F784F" w:rsidRPr="003A6D6B" w:rsidRDefault="001F784F" w:rsidP="001F784F">
      <w:pPr>
        <w:ind w:firstLine="709"/>
        <w:jc w:val="both"/>
        <w:rPr>
          <w:rFonts w:cstheme="minorHAnsi"/>
        </w:rPr>
      </w:pPr>
      <w:r w:rsidRPr="003A6D6B">
        <w:rPr>
          <w:rFonts w:cstheme="minorHAnsi"/>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54242642" w14:textId="77777777" w:rsidR="001F784F" w:rsidRPr="003A6D6B" w:rsidRDefault="001F784F" w:rsidP="001F784F">
      <w:pPr>
        <w:ind w:firstLine="709"/>
        <w:jc w:val="both"/>
        <w:rPr>
          <w:rFonts w:cstheme="minorHAnsi"/>
        </w:rPr>
      </w:pPr>
      <w:r w:rsidRPr="003A6D6B">
        <w:rPr>
          <w:rFonts w:cstheme="minorHAnsi"/>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09DCA5F8" w14:textId="77777777" w:rsidR="001F784F" w:rsidRPr="003A6D6B" w:rsidRDefault="001F784F" w:rsidP="001F784F">
      <w:pPr>
        <w:ind w:firstLine="709"/>
        <w:jc w:val="both"/>
        <w:rPr>
          <w:rFonts w:cstheme="minorHAnsi"/>
        </w:rPr>
      </w:pPr>
      <w:r w:rsidRPr="003A6D6B">
        <w:rPr>
          <w:rFonts w:cstheme="minorHAnsi"/>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70D7D576" w14:textId="77777777" w:rsidR="001F784F" w:rsidRPr="003A6D6B" w:rsidRDefault="001F784F" w:rsidP="001F784F">
      <w:pPr>
        <w:ind w:firstLine="709"/>
        <w:jc w:val="both"/>
        <w:rPr>
          <w:rFonts w:cstheme="minorHAnsi"/>
        </w:rPr>
      </w:pPr>
      <w:r w:rsidRPr="003A6D6B">
        <w:rPr>
          <w:rFonts w:cstheme="minorHAnsi"/>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324FCD1" w14:textId="77777777" w:rsidR="001F784F" w:rsidRPr="003A6D6B" w:rsidRDefault="001F784F" w:rsidP="001F784F">
      <w:pPr>
        <w:ind w:firstLine="709"/>
        <w:jc w:val="both"/>
        <w:rPr>
          <w:rFonts w:cstheme="minorHAnsi"/>
        </w:rPr>
      </w:pPr>
      <w:r w:rsidRPr="003A6D6B">
        <w:rPr>
          <w:rFonts w:cstheme="minorHAnsi"/>
        </w:rPr>
        <w:t>Интерьер и предметный мир в доме. Назначение помещения и построение его интерьера. Дизайн пространственно-предметной среды интерьера.</w:t>
      </w:r>
    </w:p>
    <w:p w14:paraId="5D039599" w14:textId="77777777" w:rsidR="001F784F" w:rsidRPr="003A6D6B" w:rsidRDefault="001F784F" w:rsidP="001F784F">
      <w:pPr>
        <w:ind w:firstLine="709"/>
        <w:jc w:val="both"/>
        <w:rPr>
          <w:rFonts w:cstheme="minorHAnsi"/>
        </w:rPr>
      </w:pPr>
      <w:r w:rsidRPr="003A6D6B">
        <w:rPr>
          <w:rFonts w:cstheme="minorHAnsi"/>
        </w:rPr>
        <w:t>Образно-стилевое единство материальной культуры каждой эпохи. Интерьер как отражение стиля жизни его хозяев.</w:t>
      </w:r>
    </w:p>
    <w:p w14:paraId="6D8EE6D8" w14:textId="77777777" w:rsidR="001F784F" w:rsidRPr="003A6D6B" w:rsidRDefault="001F784F" w:rsidP="001F784F">
      <w:pPr>
        <w:ind w:firstLine="709"/>
        <w:jc w:val="both"/>
        <w:rPr>
          <w:rFonts w:cstheme="minorHAnsi"/>
        </w:rPr>
      </w:pPr>
      <w:r w:rsidRPr="003A6D6B">
        <w:rPr>
          <w:rFonts w:cstheme="minorHAnsi"/>
        </w:rPr>
        <w:t>Зонирование интерьера – создание многофункционального пространства. Отделочные материалы, введение фактуры и цвета в интерьер.</w:t>
      </w:r>
    </w:p>
    <w:p w14:paraId="1E3AEBA0" w14:textId="77777777" w:rsidR="001F784F" w:rsidRPr="003A6D6B" w:rsidRDefault="001F784F" w:rsidP="001F784F">
      <w:pPr>
        <w:ind w:firstLine="709"/>
        <w:jc w:val="both"/>
        <w:rPr>
          <w:rFonts w:cstheme="minorHAnsi"/>
        </w:rPr>
      </w:pPr>
      <w:r w:rsidRPr="003A6D6B">
        <w:rPr>
          <w:rFonts w:cstheme="minorHAnsi"/>
        </w:rPr>
        <w:t>Интерьеры общественных зданий (театр, кафе, вокзал, офис, школа).</w:t>
      </w:r>
    </w:p>
    <w:p w14:paraId="556E160A" w14:textId="77777777" w:rsidR="001F784F" w:rsidRPr="003A6D6B" w:rsidRDefault="001F784F" w:rsidP="001F784F">
      <w:pPr>
        <w:ind w:firstLine="709"/>
        <w:jc w:val="both"/>
        <w:rPr>
          <w:rFonts w:cstheme="minorHAnsi"/>
        </w:rPr>
      </w:pPr>
      <w:r w:rsidRPr="003A6D6B">
        <w:rPr>
          <w:rFonts w:cstheme="minorHAnsi"/>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7B507152" w14:textId="77777777" w:rsidR="001F784F" w:rsidRPr="003A6D6B" w:rsidRDefault="001F784F" w:rsidP="001F784F">
      <w:pPr>
        <w:ind w:firstLine="709"/>
        <w:jc w:val="both"/>
        <w:rPr>
          <w:rFonts w:cstheme="minorHAnsi"/>
        </w:rPr>
      </w:pPr>
      <w:r w:rsidRPr="003A6D6B">
        <w:rPr>
          <w:rFonts w:cstheme="minorHAnsi"/>
        </w:rPr>
        <w:t>Организация архитектурно-ландшафтного пространства. Город в единстве с ландшафтно-парковой средой.</w:t>
      </w:r>
    </w:p>
    <w:p w14:paraId="58184203" w14:textId="77777777" w:rsidR="001F784F" w:rsidRPr="003A6D6B" w:rsidRDefault="001F784F" w:rsidP="001F784F">
      <w:pPr>
        <w:ind w:firstLine="709"/>
        <w:jc w:val="both"/>
        <w:rPr>
          <w:rFonts w:cstheme="minorHAnsi"/>
        </w:rPr>
      </w:pPr>
      <w:r w:rsidRPr="003A6D6B">
        <w:rPr>
          <w:rFonts w:cstheme="minorHAnsi"/>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35A9443B" w14:textId="77777777" w:rsidR="001F784F" w:rsidRPr="003A6D6B" w:rsidRDefault="001F784F" w:rsidP="001F784F">
      <w:pPr>
        <w:ind w:firstLine="709"/>
        <w:jc w:val="both"/>
        <w:rPr>
          <w:rFonts w:cstheme="minorHAnsi"/>
        </w:rPr>
      </w:pPr>
      <w:r w:rsidRPr="003A6D6B">
        <w:rPr>
          <w:rFonts w:cstheme="minorHAnsi"/>
        </w:rPr>
        <w:t>Выполнение дизайн-проекта территории парка или приусадебного участка в виде схемы-чертежа.</w:t>
      </w:r>
    </w:p>
    <w:p w14:paraId="39AB6ECA" w14:textId="77777777" w:rsidR="001F784F" w:rsidRPr="003A6D6B" w:rsidRDefault="001F784F" w:rsidP="001F784F">
      <w:pPr>
        <w:ind w:firstLine="709"/>
        <w:jc w:val="both"/>
        <w:rPr>
          <w:rFonts w:cstheme="minorHAnsi"/>
        </w:rPr>
      </w:pPr>
      <w:r w:rsidRPr="003A6D6B">
        <w:rPr>
          <w:rFonts w:cstheme="minorHAnsi"/>
        </w:rPr>
        <w:t>Единство эстетического и функционального в объёмно-пространственной организации среды жизнедеятельности людей.</w:t>
      </w:r>
    </w:p>
    <w:p w14:paraId="00C60FAE" w14:textId="77777777" w:rsidR="001F784F" w:rsidRPr="003A6D6B" w:rsidRDefault="001F784F" w:rsidP="001F784F">
      <w:pPr>
        <w:ind w:firstLine="709"/>
        <w:jc w:val="both"/>
        <w:rPr>
          <w:rFonts w:cstheme="minorHAnsi"/>
        </w:rPr>
      </w:pPr>
      <w:r w:rsidRPr="003A6D6B">
        <w:rPr>
          <w:rFonts w:cstheme="minorHAnsi"/>
          <w:b/>
          <w:bCs/>
        </w:rPr>
        <w:t>Образ человека и индивидуальное проектирование</w:t>
      </w:r>
    </w:p>
    <w:p w14:paraId="495446F3" w14:textId="77777777" w:rsidR="001F784F" w:rsidRPr="003A6D6B" w:rsidRDefault="001F784F" w:rsidP="001F784F">
      <w:pPr>
        <w:ind w:firstLine="709"/>
        <w:jc w:val="both"/>
        <w:rPr>
          <w:rFonts w:cstheme="minorHAnsi"/>
        </w:rPr>
      </w:pPr>
      <w:r w:rsidRPr="003A6D6B">
        <w:rPr>
          <w:rFonts w:cstheme="minorHAnsi"/>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4132AFB8" w14:textId="77777777" w:rsidR="001F784F" w:rsidRPr="003A6D6B" w:rsidRDefault="001F784F" w:rsidP="001F784F">
      <w:pPr>
        <w:ind w:firstLine="709"/>
        <w:jc w:val="both"/>
        <w:rPr>
          <w:rFonts w:cstheme="minorHAnsi"/>
        </w:rPr>
      </w:pPr>
      <w:r w:rsidRPr="003A6D6B">
        <w:rPr>
          <w:rFonts w:cstheme="minorHAnsi"/>
        </w:rPr>
        <w:t>Проектные работы по созданию облика частного дома, комнаты и сада. Дизайн предметной среды в интерьере частного дома.</w:t>
      </w:r>
    </w:p>
    <w:p w14:paraId="508C0A2C" w14:textId="77777777" w:rsidR="001F784F" w:rsidRPr="003A6D6B" w:rsidRDefault="001F784F" w:rsidP="001F784F">
      <w:pPr>
        <w:ind w:firstLine="709"/>
        <w:jc w:val="both"/>
        <w:rPr>
          <w:rFonts w:cstheme="minorHAnsi"/>
        </w:rPr>
      </w:pPr>
      <w:r w:rsidRPr="003A6D6B">
        <w:rPr>
          <w:rFonts w:cstheme="minorHAnsi"/>
        </w:rPr>
        <w:t>Мода и культура как параметры создания собственного костюма или комплекта одежды.</w:t>
      </w:r>
    </w:p>
    <w:p w14:paraId="276F1C24" w14:textId="77777777" w:rsidR="001F784F" w:rsidRPr="003A6D6B" w:rsidRDefault="001F784F" w:rsidP="001F784F">
      <w:pPr>
        <w:ind w:firstLine="709"/>
        <w:jc w:val="both"/>
        <w:rPr>
          <w:rFonts w:cstheme="minorHAnsi"/>
        </w:rPr>
      </w:pPr>
      <w:r w:rsidRPr="003A6D6B">
        <w:rPr>
          <w:rFonts w:cstheme="minorHAnsi"/>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C9768F7" w14:textId="77777777" w:rsidR="001F784F" w:rsidRPr="003A6D6B" w:rsidRDefault="001F784F" w:rsidP="001F784F">
      <w:pPr>
        <w:ind w:firstLine="709"/>
        <w:jc w:val="both"/>
        <w:rPr>
          <w:rFonts w:cstheme="minorHAnsi"/>
        </w:rPr>
      </w:pPr>
      <w:r w:rsidRPr="003A6D6B">
        <w:rPr>
          <w:rFonts w:cstheme="minorHAnsi"/>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7A2CE69" w14:textId="77777777" w:rsidR="001F784F" w:rsidRPr="003A6D6B" w:rsidRDefault="001F784F" w:rsidP="001F784F">
      <w:pPr>
        <w:ind w:firstLine="709"/>
        <w:jc w:val="both"/>
        <w:rPr>
          <w:rFonts w:cstheme="minorHAnsi"/>
        </w:rPr>
      </w:pPr>
      <w:r w:rsidRPr="003A6D6B">
        <w:rPr>
          <w:rFonts w:cstheme="minorHAnsi"/>
        </w:rPr>
        <w:t>Выполнение практических творческих эскизов по теме «Дизайн современной одежды».</w:t>
      </w:r>
    </w:p>
    <w:p w14:paraId="0BD53D3B" w14:textId="77777777" w:rsidR="001F784F" w:rsidRPr="003A6D6B" w:rsidRDefault="001F784F" w:rsidP="001F784F">
      <w:pPr>
        <w:ind w:firstLine="709"/>
        <w:jc w:val="both"/>
        <w:rPr>
          <w:rFonts w:cstheme="minorHAnsi"/>
        </w:rPr>
      </w:pPr>
      <w:r w:rsidRPr="003A6D6B">
        <w:rPr>
          <w:rFonts w:cstheme="minorHAnsi"/>
        </w:rPr>
        <w:t>Искусство грима и причёски. Форма лица и причёска. Макияж дневной, вечерний и карнавальный. Грим бытовой и сценический.</w:t>
      </w:r>
    </w:p>
    <w:p w14:paraId="0E9AC4EC" w14:textId="77777777" w:rsidR="001F784F" w:rsidRPr="003A6D6B" w:rsidRDefault="001F784F" w:rsidP="001F784F">
      <w:pPr>
        <w:ind w:firstLine="709"/>
        <w:jc w:val="both"/>
        <w:rPr>
          <w:rFonts w:cstheme="minorHAnsi"/>
        </w:rPr>
      </w:pPr>
      <w:r w:rsidRPr="003A6D6B">
        <w:rPr>
          <w:rFonts w:cstheme="minorHAnsi"/>
        </w:rPr>
        <w:t>Имидж-дизайн и его связь с публичностью, технологией социального поведения, рекламой, общественной деятельностью.</w:t>
      </w:r>
    </w:p>
    <w:p w14:paraId="628145F5" w14:textId="77777777" w:rsidR="001F784F" w:rsidRPr="003A6D6B" w:rsidRDefault="001F784F" w:rsidP="001F784F">
      <w:pPr>
        <w:ind w:firstLine="709"/>
        <w:jc w:val="both"/>
        <w:rPr>
          <w:rFonts w:cstheme="minorHAnsi"/>
        </w:rPr>
      </w:pPr>
      <w:r w:rsidRPr="003A6D6B">
        <w:rPr>
          <w:rFonts w:cstheme="minorHAnsi"/>
        </w:rPr>
        <w:t>Дизайн и архитектура – средства организации среды жизни людей и строительства нового мира.</w:t>
      </w:r>
    </w:p>
    <w:p w14:paraId="1465B900" w14:textId="77777777" w:rsidR="001F784F" w:rsidRPr="003A6D6B" w:rsidRDefault="001F784F" w:rsidP="001F784F">
      <w:pPr>
        <w:ind w:firstLine="709"/>
        <w:jc w:val="both"/>
        <w:rPr>
          <w:rFonts w:cstheme="minorHAnsi"/>
        </w:rPr>
      </w:pPr>
      <w:r w:rsidRPr="003A6D6B">
        <w:rPr>
          <w:rFonts w:cstheme="minorHAnsi"/>
          <w:b/>
          <w:bCs/>
        </w:rPr>
        <w:t xml:space="preserve">Модуль № 4 «Изображение в синтетических, экранных видах искусства и художественная фотография» </w:t>
      </w:r>
      <w:r w:rsidRPr="003A6D6B">
        <w:rPr>
          <w:rFonts w:cstheme="minorHAnsi"/>
          <w:b/>
          <w:bCs/>
          <w:i/>
          <w:iCs/>
        </w:rPr>
        <w:t>(вариативный)</w:t>
      </w:r>
    </w:p>
    <w:p w14:paraId="1D76E52E" w14:textId="77777777" w:rsidR="001F784F" w:rsidRPr="003A6D6B" w:rsidRDefault="001F784F" w:rsidP="001F784F">
      <w:pPr>
        <w:ind w:firstLine="709"/>
        <w:jc w:val="both"/>
        <w:rPr>
          <w:rFonts w:cstheme="minorHAnsi"/>
        </w:rPr>
      </w:pPr>
      <w:r w:rsidRPr="003A6D6B">
        <w:rPr>
          <w:rFonts w:cstheme="minorHAnsi"/>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542E7AE" w14:textId="77777777" w:rsidR="001F784F" w:rsidRPr="003A6D6B" w:rsidRDefault="001F784F" w:rsidP="001F784F">
      <w:pPr>
        <w:ind w:firstLine="709"/>
        <w:jc w:val="both"/>
        <w:rPr>
          <w:rFonts w:cstheme="minorHAnsi"/>
        </w:rPr>
      </w:pPr>
      <w:r w:rsidRPr="003A6D6B">
        <w:rPr>
          <w:rFonts w:cstheme="minorHAnsi"/>
        </w:rPr>
        <w:t>Значение развития технологий в становлении новых видов искусства.</w:t>
      </w:r>
    </w:p>
    <w:p w14:paraId="22BEF37A" w14:textId="77777777" w:rsidR="001F784F" w:rsidRPr="003A6D6B" w:rsidRDefault="001F784F" w:rsidP="001F784F">
      <w:pPr>
        <w:ind w:firstLine="709"/>
        <w:jc w:val="both"/>
        <w:rPr>
          <w:rFonts w:cstheme="minorHAnsi"/>
        </w:rPr>
      </w:pPr>
      <w:r w:rsidRPr="003A6D6B">
        <w:rPr>
          <w:rFonts w:cstheme="minorHAnsi"/>
        </w:rPr>
        <w:t>Мультимедиа и объединение множества воспринимаемых человеком информационных средств на экране цифрового искусства.</w:t>
      </w:r>
    </w:p>
    <w:p w14:paraId="128F4D24" w14:textId="77777777" w:rsidR="001F784F" w:rsidRPr="003A6D6B" w:rsidRDefault="001F784F" w:rsidP="001F784F">
      <w:pPr>
        <w:ind w:firstLine="709"/>
        <w:jc w:val="both"/>
        <w:rPr>
          <w:rFonts w:cstheme="minorHAnsi"/>
        </w:rPr>
      </w:pPr>
      <w:r w:rsidRPr="003A6D6B">
        <w:rPr>
          <w:rFonts w:cstheme="minorHAnsi"/>
          <w:b/>
          <w:bCs/>
        </w:rPr>
        <w:t>Художник и искусство театра</w:t>
      </w:r>
    </w:p>
    <w:p w14:paraId="1E8F0BF0" w14:textId="77777777" w:rsidR="001F784F" w:rsidRPr="003A6D6B" w:rsidRDefault="001F784F" w:rsidP="001F784F">
      <w:pPr>
        <w:ind w:firstLine="709"/>
        <w:jc w:val="both"/>
        <w:rPr>
          <w:rFonts w:cstheme="minorHAnsi"/>
        </w:rPr>
      </w:pPr>
      <w:r w:rsidRPr="003A6D6B">
        <w:rPr>
          <w:rFonts w:cstheme="minorHAnsi"/>
        </w:rPr>
        <w:t>Рождение театра в древнейших обрядах. История развития искусства театра.</w:t>
      </w:r>
    </w:p>
    <w:p w14:paraId="70C9AFF4" w14:textId="77777777" w:rsidR="001F784F" w:rsidRPr="003A6D6B" w:rsidRDefault="001F784F" w:rsidP="001F784F">
      <w:pPr>
        <w:ind w:firstLine="709"/>
        <w:jc w:val="both"/>
        <w:rPr>
          <w:rFonts w:cstheme="minorHAnsi"/>
        </w:rPr>
      </w:pPr>
      <w:r w:rsidRPr="003A6D6B">
        <w:rPr>
          <w:rFonts w:cstheme="minorHAnsi"/>
        </w:rPr>
        <w:t>Жанровое многообразие театральных представлений, шоу, праздников и их визуальный облик.</w:t>
      </w:r>
    </w:p>
    <w:p w14:paraId="04702592" w14:textId="77777777" w:rsidR="001F784F" w:rsidRPr="003A6D6B" w:rsidRDefault="001F784F" w:rsidP="001F784F">
      <w:pPr>
        <w:ind w:firstLine="709"/>
        <w:jc w:val="both"/>
        <w:rPr>
          <w:rFonts w:cstheme="minorHAnsi"/>
        </w:rPr>
      </w:pPr>
      <w:r w:rsidRPr="003A6D6B">
        <w:rPr>
          <w:rFonts w:cstheme="minorHAnsi"/>
        </w:rPr>
        <w:t>Роль художника и виды профессиональной деятельности художника в современном театре.</w:t>
      </w:r>
    </w:p>
    <w:p w14:paraId="5D5E0451" w14:textId="77777777" w:rsidR="001F784F" w:rsidRPr="003A6D6B" w:rsidRDefault="001F784F" w:rsidP="001F784F">
      <w:pPr>
        <w:ind w:firstLine="709"/>
        <w:jc w:val="both"/>
        <w:rPr>
          <w:rFonts w:cstheme="minorHAnsi"/>
        </w:rPr>
      </w:pPr>
      <w:r w:rsidRPr="003A6D6B">
        <w:rPr>
          <w:rFonts w:cstheme="minorHAnsi"/>
        </w:rPr>
        <w:t>Сценография и создание сценического образа. Сотворчество художника-постановщика с драматургом, режиссёром и актёрами.</w:t>
      </w:r>
    </w:p>
    <w:p w14:paraId="7AD86CB1" w14:textId="77777777" w:rsidR="001F784F" w:rsidRPr="003A6D6B" w:rsidRDefault="001F784F" w:rsidP="001F784F">
      <w:pPr>
        <w:ind w:firstLine="709"/>
        <w:jc w:val="both"/>
        <w:rPr>
          <w:rFonts w:cstheme="minorHAnsi"/>
        </w:rPr>
      </w:pPr>
      <w:r w:rsidRPr="003A6D6B">
        <w:rPr>
          <w:rFonts w:cstheme="minorHAnsi"/>
        </w:rPr>
        <w:t>Роль освещения в визуальном облике театрального действия. Бутафорские, пошивочные, декорационные и иные цеха в театре.</w:t>
      </w:r>
    </w:p>
    <w:p w14:paraId="5BCEB743" w14:textId="77777777" w:rsidR="001F784F" w:rsidRPr="003A6D6B" w:rsidRDefault="001F784F" w:rsidP="001F784F">
      <w:pPr>
        <w:ind w:firstLine="709"/>
        <w:jc w:val="both"/>
        <w:rPr>
          <w:rFonts w:cstheme="minorHAnsi"/>
        </w:rPr>
      </w:pPr>
      <w:r w:rsidRPr="003A6D6B">
        <w:rPr>
          <w:rFonts w:cstheme="minorHAnsi"/>
        </w:rPr>
        <w:t>Сценический костюм, грим и маска. Стилистическое единство в решении образа спектакля. Выражение в костюме характера персонажа.</w:t>
      </w:r>
    </w:p>
    <w:p w14:paraId="24597403" w14:textId="77777777" w:rsidR="001F784F" w:rsidRPr="003A6D6B" w:rsidRDefault="001F784F" w:rsidP="001F784F">
      <w:pPr>
        <w:ind w:firstLine="709"/>
        <w:jc w:val="both"/>
        <w:rPr>
          <w:rFonts w:cstheme="minorHAnsi"/>
        </w:rPr>
      </w:pPr>
      <w:r w:rsidRPr="003A6D6B">
        <w:rPr>
          <w:rFonts w:cstheme="minorHAnsi"/>
        </w:rPr>
        <w:t>Творчество художников-постановщиков в истории отечественного искусства (К. Коровин, И. Билибин, А. Головин и др.).</w:t>
      </w:r>
    </w:p>
    <w:p w14:paraId="16C4556F" w14:textId="77777777" w:rsidR="001F784F" w:rsidRPr="003A6D6B" w:rsidRDefault="001F784F" w:rsidP="001F784F">
      <w:pPr>
        <w:ind w:firstLine="709"/>
        <w:jc w:val="both"/>
        <w:rPr>
          <w:rFonts w:cstheme="minorHAnsi"/>
        </w:rPr>
      </w:pPr>
      <w:r w:rsidRPr="003A6D6B">
        <w:rPr>
          <w:rFonts w:cstheme="minorHAnsi"/>
        </w:rPr>
        <w:t>Школьный спектакль и работа художника по его подготовке.</w:t>
      </w:r>
    </w:p>
    <w:p w14:paraId="050E3B99" w14:textId="77777777" w:rsidR="001F784F" w:rsidRPr="003A6D6B" w:rsidRDefault="001F784F" w:rsidP="001F784F">
      <w:pPr>
        <w:ind w:firstLine="709"/>
        <w:jc w:val="both"/>
        <w:rPr>
          <w:rFonts w:cstheme="minorHAnsi"/>
        </w:rPr>
      </w:pPr>
      <w:r w:rsidRPr="003A6D6B">
        <w:rPr>
          <w:rFonts w:cstheme="minorHAnsi"/>
        </w:rPr>
        <w:t>Художник в театре кукол и его ведущая роль как соавтора режиссёра и актёра в процессе создания образа персонажа.</w:t>
      </w:r>
    </w:p>
    <w:p w14:paraId="0E111FDF" w14:textId="77777777" w:rsidR="001F784F" w:rsidRPr="003A6D6B" w:rsidRDefault="001F784F" w:rsidP="001F784F">
      <w:pPr>
        <w:ind w:firstLine="709"/>
        <w:jc w:val="both"/>
        <w:rPr>
          <w:rFonts w:cstheme="minorHAnsi"/>
        </w:rPr>
      </w:pPr>
      <w:r w:rsidRPr="003A6D6B">
        <w:rPr>
          <w:rFonts w:cstheme="minorHAnsi"/>
        </w:rPr>
        <w:t>Условность и метафора в театральной постановке как образная и авторская интерпретация реальности.</w:t>
      </w:r>
    </w:p>
    <w:p w14:paraId="420065D5" w14:textId="77777777" w:rsidR="001F784F" w:rsidRPr="003A6D6B" w:rsidRDefault="001F784F" w:rsidP="001F784F">
      <w:pPr>
        <w:ind w:firstLine="709"/>
        <w:jc w:val="both"/>
        <w:rPr>
          <w:rFonts w:cstheme="minorHAnsi"/>
        </w:rPr>
      </w:pPr>
      <w:r w:rsidRPr="003A6D6B">
        <w:rPr>
          <w:rFonts w:cstheme="minorHAnsi"/>
          <w:b/>
          <w:bCs/>
        </w:rPr>
        <w:t>Художественная фотография</w:t>
      </w:r>
    </w:p>
    <w:p w14:paraId="244F8295" w14:textId="77777777" w:rsidR="001F784F" w:rsidRPr="003A6D6B" w:rsidRDefault="001F784F" w:rsidP="001F784F">
      <w:pPr>
        <w:ind w:firstLine="709"/>
        <w:jc w:val="both"/>
        <w:rPr>
          <w:rFonts w:cstheme="minorHAnsi"/>
        </w:rPr>
      </w:pPr>
      <w:r w:rsidRPr="003A6D6B">
        <w:rPr>
          <w:rFonts w:cstheme="minorHAnsi"/>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19515EAE" w14:textId="77777777" w:rsidR="001F784F" w:rsidRPr="003A6D6B" w:rsidRDefault="001F784F" w:rsidP="001F784F">
      <w:pPr>
        <w:ind w:firstLine="709"/>
        <w:jc w:val="both"/>
        <w:rPr>
          <w:rFonts w:cstheme="minorHAnsi"/>
        </w:rPr>
      </w:pPr>
      <w:r w:rsidRPr="003A6D6B">
        <w:rPr>
          <w:rFonts w:cstheme="minorHAnsi"/>
        </w:rPr>
        <w:t>Современные возможности художественной обработки цифровой фотографии.</w:t>
      </w:r>
    </w:p>
    <w:p w14:paraId="61A9F6CD" w14:textId="77777777" w:rsidR="001F784F" w:rsidRPr="003A6D6B" w:rsidRDefault="001F784F" w:rsidP="001F784F">
      <w:pPr>
        <w:ind w:firstLine="709"/>
        <w:jc w:val="both"/>
        <w:rPr>
          <w:rFonts w:cstheme="minorHAnsi"/>
        </w:rPr>
      </w:pPr>
      <w:r w:rsidRPr="003A6D6B">
        <w:rPr>
          <w:rFonts w:cstheme="minorHAnsi"/>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14:paraId="506DFC26" w14:textId="77777777" w:rsidR="001F784F" w:rsidRPr="003A6D6B" w:rsidRDefault="001F784F" w:rsidP="001F784F">
      <w:pPr>
        <w:ind w:firstLine="709"/>
        <w:jc w:val="both"/>
        <w:rPr>
          <w:rFonts w:cstheme="minorHAnsi"/>
        </w:rPr>
      </w:pPr>
      <w:r w:rsidRPr="003A6D6B">
        <w:rPr>
          <w:rFonts w:cstheme="minorHAnsi"/>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266F2A4E" w14:textId="77777777" w:rsidR="001F784F" w:rsidRPr="003A6D6B" w:rsidRDefault="001F784F" w:rsidP="001F784F">
      <w:pPr>
        <w:ind w:firstLine="709"/>
        <w:jc w:val="both"/>
        <w:rPr>
          <w:rFonts w:cstheme="minorHAnsi"/>
        </w:rPr>
      </w:pPr>
      <w:r w:rsidRPr="003A6D6B">
        <w:rPr>
          <w:rFonts w:cstheme="minorHAnsi"/>
        </w:rPr>
        <w:t>Композиция кадра, ракурс, плановость, графический ритм.</w:t>
      </w:r>
    </w:p>
    <w:p w14:paraId="11B6A66A" w14:textId="77777777" w:rsidR="001F784F" w:rsidRPr="003A6D6B" w:rsidRDefault="001F784F" w:rsidP="001F784F">
      <w:pPr>
        <w:ind w:firstLine="709"/>
        <w:jc w:val="both"/>
        <w:rPr>
          <w:rFonts w:cstheme="minorHAnsi"/>
        </w:rPr>
      </w:pPr>
      <w:r w:rsidRPr="003A6D6B">
        <w:rPr>
          <w:rFonts w:cstheme="minorHAnsi"/>
        </w:rPr>
        <w:t>Умения наблюдать и выявлять выразительность и красоту окружающей жизни с помощью фотографии.</w:t>
      </w:r>
    </w:p>
    <w:p w14:paraId="271AED34" w14:textId="77777777" w:rsidR="001F784F" w:rsidRPr="003A6D6B" w:rsidRDefault="001F784F" w:rsidP="001F784F">
      <w:pPr>
        <w:ind w:firstLine="709"/>
        <w:jc w:val="both"/>
        <w:rPr>
          <w:rFonts w:cstheme="minorHAnsi"/>
        </w:rPr>
      </w:pPr>
      <w:r w:rsidRPr="003A6D6B">
        <w:rPr>
          <w:rFonts w:cstheme="minorHAnsi"/>
        </w:rPr>
        <w:t>Фотопейзаж в творчестве профессиональных фотографов.</w:t>
      </w:r>
    </w:p>
    <w:p w14:paraId="4F0A9C50" w14:textId="77777777" w:rsidR="001F784F" w:rsidRPr="003A6D6B" w:rsidRDefault="001F784F" w:rsidP="001F784F">
      <w:pPr>
        <w:ind w:firstLine="709"/>
        <w:jc w:val="both"/>
        <w:rPr>
          <w:rFonts w:cstheme="minorHAnsi"/>
        </w:rPr>
      </w:pPr>
      <w:r w:rsidRPr="003A6D6B">
        <w:rPr>
          <w:rFonts w:cstheme="minorHAnsi"/>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651B7A48" w14:textId="77777777" w:rsidR="001F784F" w:rsidRPr="003A6D6B" w:rsidRDefault="001F784F" w:rsidP="001F784F">
      <w:pPr>
        <w:ind w:firstLine="709"/>
        <w:jc w:val="both"/>
        <w:rPr>
          <w:rFonts w:cstheme="minorHAnsi"/>
        </w:rPr>
      </w:pPr>
      <w:r w:rsidRPr="003A6D6B">
        <w:rPr>
          <w:rFonts w:cstheme="minorHAnsi"/>
        </w:rPr>
        <w:t>Роль освещения в портретном образе. Фотография постановочная и документальная.</w:t>
      </w:r>
    </w:p>
    <w:p w14:paraId="6A2F1876" w14:textId="77777777" w:rsidR="001F784F" w:rsidRPr="003A6D6B" w:rsidRDefault="001F784F" w:rsidP="001F784F">
      <w:pPr>
        <w:ind w:firstLine="709"/>
        <w:jc w:val="both"/>
        <w:rPr>
          <w:rFonts w:cstheme="minorHAnsi"/>
        </w:rPr>
      </w:pPr>
      <w:r w:rsidRPr="003A6D6B">
        <w:rPr>
          <w:rFonts w:cstheme="minorHAnsi"/>
        </w:rPr>
        <w:t>Фотопортрет в истории профессиональной фотографии и его связь с направлениями в изобразительном искусстве.</w:t>
      </w:r>
    </w:p>
    <w:p w14:paraId="2BCA4DD2" w14:textId="77777777" w:rsidR="001F784F" w:rsidRPr="003A6D6B" w:rsidRDefault="001F784F" w:rsidP="001F784F">
      <w:pPr>
        <w:ind w:firstLine="709"/>
        <w:jc w:val="both"/>
        <w:rPr>
          <w:rFonts w:cstheme="minorHAnsi"/>
        </w:rPr>
      </w:pPr>
      <w:r w:rsidRPr="003A6D6B">
        <w:rPr>
          <w:rFonts w:cstheme="minorHAnsi"/>
        </w:rPr>
        <w:t>Портрет в фотографии, его общее и особенное по сравнению с живописным и графическим портретом. Опыт выполнения портретных фотографий.</w:t>
      </w:r>
    </w:p>
    <w:p w14:paraId="0B183ACC" w14:textId="77777777" w:rsidR="001F784F" w:rsidRPr="003A6D6B" w:rsidRDefault="001F784F" w:rsidP="001F784F">
      <w:pPr>
        <w:ind w:firstLine="709"/>
        <w:jc w:val="both"/>
        <w:rPr>
          <w:rFonts w:cstheme="minorHAnsi"/>
        </w:rPr>
      </w:pPr>
      <w:r w:rsidRPr="003A6D6B">
        <w:rPr>
          <w:rFonts w:cstheme="minorHAnsi"/>
        </w:rPr>
        <w:t>Фоторепортаж. Образ события в кадре. Репортажный снимок – свидетельство истории и его значение в сохранении памяти о событии.</w:t>
      </w:r>
    </w:p>
    <w:p w14:paraId="3B945EDB" w14:textId="77777777" w:rsidR="001F784F" w:rsidRPr="003A6D6B" w:rsidRDefault="001F784F" w:rsidP="001F784F">
      <w:pPr>
        <w:ind w:firstLine="709"/>
        <w:jc w:val="both"/>
        <w:rPr>
          <w:rFonts w:cstheme="minorHAnsi"/>
        </w:rPr>
      </w:pPr>
      <w:r w:rsidRPr="003A6D6B">
        <w:rPr>
          <w:rFonts w:cstheme="minorHAnsi"/>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607BA9F" w14:textId="77777777" w:rsidR="001F784F" w:rsidRPr="003A6D6B" w:rsidRDefault="001F784F" w:rsidP="001F784F">
      <w:pPr>
        <w:ind w:firstLine="709"/>
        <w:jc w:val="both"/>
        <w:rPr>
          <w:rFonts w:cstheme="minorHAnsi"/>
        </w:rPr>
      </w:pPr>
      <w:r w:rsidRPr="003A6D6B">
        <w:rPr>
          <w:rFonts w:cstheme="minorHAnsi"/>
        </w:rPr>
        <w:t>«Работать для жизни...» – фотографии Александра Родченко, их значение и влияние на стиль эпохи.</w:t>
      </w:r>
    </w:p>
    <w:p w14:paraId="318F2F0B" w14:textId="77777777" w:rsidR="001F784F" w:rsidRPr="003A6D6B" w:rsidRDefault="001F784F" w:rsidP="001F784F">
      <w:pPr>
        <w:ind w:firstLine="709"/>
        <w:jc w:val="both"/>
        <w:rPr>
          <w:rFonts w:cstheme="minorHAnsi"/>
        </w:rPr>
      </w:pPr>
      <w:r w:rsidRPr="003A6D6B">
        <w:rPr>
          <w:rFonts w:cstheme="minorHAnsi"/>
        </w:rPr>
        <w:t>Возможности компьютерной обработки фотографий, задачи преобразования фотографий и границы достоверности.</w:t>
      </w:r>
    </w:p>
    <w:p w14:paraId="5D0C8532" w14:textId="77777777" w:rsidR="001F784F" w:rsidRPr="003A6D6B" w:rsidRDefault="001F784F" w:rsidP="001F784F">
      <w:pPr>
        <w:ind w:firstLine="709"/>
        <w:jc w:val="both"/>
        <w:rPr>
          <w:rFonts w:cstheme="minorHAnsi"/>
        </w:rPr>
      </w:pPr>
      <w:r w:rsidRPr="003A6D6B">
        <w:rPr>
          <w:rFonts w:cstheme="minorHAnsi"/>
        </w:rPr>
        <w:t>Коллаж как жанр художественного творчества с помощью различных компьютерных программ.</w:t>
      </w:r>
    </w:p>
    <w:p w14:paraId="445EC4F4" w14:textId="77777777" w:rsidR="001F784F" w:rsidRPr="003A6D6B" w:rsidRDefault="001F784F" w:rsidP="001F784F">
      <w:pPr>
        <w:ind w:firstLine="709"/>
        <w:jc w:val="both"/>
        <w:rPr>
          <w:rFonts w:cstheme="minorHAnsi"/>
        </w:rPr>
      </w:pPr>
      <w:r w:rsidRPr="003A6D6B">
        <w:rPr>
          <w:rFonts w:cstheme="minorHAnsi"/>
        </w:rPr>
        <w:t>Художественная фотография как авторское видение мира, как образ времени и влияние фотообраза на жизнь людей.</w:t>
      </w:r>
    </w:p>
    <w:p w14:paraId="02B68CCD" w14:textId="77777777" w:rsidR="001F784F" w:rsidRPr="003A6D6B" w:rsidRDefault="001F784F" w:rsidP="001F784F">
      <w:pPr>
        <w:ind w:firstLine="709"/>
        <w:jc w:val="both"/>
        <w:rPr>
          <w:rFonts w:cstheme="minorHAnsi"/>
        </w:rPr>
      </w:pPr>
      <w:r w:rsidRPr="003A6D6B">
        <w:rPr>
          <w:rFonts w:cstheme="minorHAnsi"/>
          <w:b/>
          <w:bCs/>
        </w:rPr>
        <w:t>Изображение и искусство кино</w:t>
      </w:r>
    </w:p>
    <w:p w14:paraId="304444E1" w14:textId="77777777" w:rsidR="001F784F" w:rsidRPr="003A6D6B" w:rsidRDefault="001F784F" w:rsidP="001F784F">
      <w:pPr>
        <w:ind w:firstLine="709"/>
        <w:jc w:val="both"/>
        <w:rPr>
          <w:rFonts w:cstheme="minorHAnsi"/>
        </w:rPr>
      </w:pPr>
      <w:r w:rsidRPr="003A6D6B">
        <w:rPr>
          <w:rFonts w:cstheme="minorHAnsi"/>
        </w:rPr>
        <w:t>Ожившее изображение. История кино и его эволюция как искусства.</w:t>
      </w:r>
    </w:p>
    <w:p w14:paraId="46132C41" w14:textId="77777777" w:rsidR="001F784F" w:rsidRPr="003A6D6B" w:rsidRDefault="001F784F" w:rsidP="001F784F">
      <w:pPr>
        <w:ind w:firstLine="709"/>
        <w:jc w:val="both"/>
        <w:rPr>
          <w:rFonts w:cstheme="minorHAnsi"/>
        </w:rPr>
      </w:pPr>
      <w:r w:rsidRPr="003A6D6B">
        <w:rPr>
          <w:rFonts w:cstheme="minorHAnsi"/>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68959327" w14:textId="77777777" w:rsidR="001F784F" w:rsidRPr="003A6D6B" w:rsidRDefault="001F784F" w:rsidP="001F784F">
      <w:pPr>
        <w:ind w:firstLine="709"/>
        <w:jc w:val="both"/>
        <w:rPr>
          <w:rFonts w:cstheme="minorHAnsi"/>
        </w:rPr>
      </w:pPr>
      <w:r w:rsidRPr="003A6D6B">
        <w:rPr>
          <w:rFonts w:cstheme="minorHAnsi"/>
        </w:rPr>
        <w:t>Монтаж композиционно построенных кадров – основа языка киноискусства.</w:t>
      </w:r>
    </w:p>
    <w:p w14:paraId="4D3B1B54" w14:textId="77777777" w:rsidR="001F784F" w:rsidRPr="003A6D6B" w:rsidRDefault="001F784F" w:rsidP="001F784F">
      <w:pPr>
        <w:ind w:firstLine="709"/>
        <w:jc w:val="both"/>
        <w:rPr>
          <w:rFonts w:cstheme="minorHAnsi"/>
        </w:rPr>
      </w:pPr>
      <w:r w:rsidRPr="003A6D6B">
        <w:rPr>
          <w:rFonts w:cstheme="minorHAnsi"/>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F944F63" w14:textId="77777777" w:rsidR="001F784F" w:rsidRPr="003A6D6B" w:rsidRDefault="001F784F" w:rsidP="001F784F">
      <w:pPr>
        <w:ind w:firstLine="709"/>
        <w:jc w:val="both"/>
        <w:rPr>
          <w:rFonts w:cstheme="minorHAnsi"/>
        </w:rPr>
      </w:pPr>
      <w:r w:rsidRPr="003A6D6B">
        <w:rPr>
          <w:rFonts w:cstheme="minorHAnsi"/>
        </w:rPr>
        <w:t>Создание видеоролика – от замысла до съёмки. Разные жанры – разные задачи в работе над видеороликом. Этапы создания видеоролика.</w:t>
      </w:r>
    </w:p>
    <w:p w14:paraId="27B67C0E" w14:textId="77777777" w:rsidR="001F784F" w:rsidRPr="003A6D6B" w:rsidRDefault="001F784F" w:rsidP="001F784F">
      <w:pPr>
        <w:ind w:firstLine="709"/>
        <w:jc w:val="both"/>
        <w:rPr>
          <w:rFonts w:cstheme="minorHAnsi"/>
        </w:rPr>
      </w:pPr>
      <w:r w:rsidRPr="003A6D6B">
        <w:rPr>
          <w:rFonts w:cstheme="minorHAnsi"/>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EC1FEED" w14:textId="77777777" w:rsidR="001F784F" w:rsidRPr="003A6D6B" w:rsidRDefault="001F784F" w:rsidP="001F784F">
      <w:pPr>
        <w:ind w:firstLine="709"/>
        <w:jc w:val="both"/>
        <w:rPr>
          <w:rFonts w:cstheme="minorHAnsi"/>
        </w:rPr>
      </w:pPr>
      <w:r w:rsidRPr="003A6D6B">
        <w:rPr>
          <w:rFonts w:cstheme="minorHAnsi"/>
        </w:rPr>
        <w:t>Использование электронно-цифровых технологий в современном игровом кинематографе.</w:t>
      </w:r>
    </w:p>
    <w:p w14:paraId="135D9BC6" w14:textId="77777777" w:rsidR="001F784F" w:rsidRPr="003A6D6B" w:rsidRDefault="001F784F" w:rsidP="001F784F">
      <w:pPr>
        <w:ind w:firstLine="709"/>
        <w:jc w:val="both"/>
        <w:rPr>
          <w:rFonts w:cstheme="minorHAnsi"/>
        </w:rPr>
      </w:pPr>
      <w:r w:rsidRPr="003A6D6B">
        <w:rPr>
          <w:rFonts w:cstheme="minorHAnsi"/>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092DADF6" w14:textId="77777777" w:rsidR="001F784F" w:rsidRPr="003A6D6B" w:rsidRDefault="001F784F" w:rsidP="001F784F">
      <w:pPr>
        <w:ind w:firstLine="709"/>
        <w:jc w:val="both"/>
        <w:rPr>
          <w:rFonts w:cstheme="minorHAnsi"/>
        </w:rPr>
      </w:pPr>
      <w:r w:rsidRPr="003A6D6B">
        <w:rPr>
          <w:rFonts w:cstheme="minorHAnsi"/>
        </w:rPr>
        <w:t>Этапы создания анимационного фильма. Требования и критерии художественности.</w:t>
      </w:r>
    </w:p>
    <w:p w14:paraId="38775E3B" w14:textId="77777777" w:rsidR="001F784F" w:rsidRPr="003A6D6B" w:rsidRDefault="001F784F" w:rsidP="001F784F">
      <w:pPr>
        <w:ind w:firstLine="709"/>
        <w:jc w:val="both"/>
        <w:rPr>
          <w:rFonts w:cstheme="minorHAnsi"/>
        </w:rPr>
      </w:pPr>
      <w:r w:rsidRPr="003A6D6B">
        <w:rPr>
          <w:rFonts w:cstheme="minorHAnsi"/>
          <w:b/>
          <w:bCs/>
        </w:rPr>
        <w:t>Изобразительное искусство на телевидении</w:t>
      </w:r>
    </w:p>
    <w:p w14:paraId="5666C92F" w14:textId="77777777" w:rsidR="001F784F" w:rsidRPr="003A6D6B" w:rsidRDefault="001F784F" w:rsidP="001F784F">
      <w:pPr>
        <w:ind w:firstLine="709"/>
        <w:jc w:val="both"/>
        <w:rPr>
          <w:rFonts w:cstheme="minorHAnsi"/>
        </w:rPr>
      </w:pPr>
      <w:r w:rsidRPr="003A6D6B">
        <w:rPr>
          <w:rFonts w:cstheme="minorHAnsi"/>
        </w:rPr>
        <w:t>Телевидение – экранное искусство: средство массовой информации, художественного и научного просвещения, развлечения и организации досуга.</w:t>
      </w:r>
    </w:p>
    <w:p w14:paraId="4041026A" w14:textId="77777777" w:rsidR="001F784F" w:rsidRPr="003A6D6B" w:rsidRDefault="001F784F" w:rsidP="001F784F">
      <w:pPr>
        <w:ind w:firstLine="709"/>
        <w:jc w:val="both"/>
        <w:rPr>
          <w:rFonts w:cstheme="minorHAnsi"/>
        </w:rPr>
      </w:pPr>
      <w:r w:rsidRPr="003A6D6B">
        <w:rPr>
          <w:rFonts w:cstheme="minorHAnsi"/>
        </w:rPr>
        <w:t>Искусство и технология. Создатель телевидения – русский инженер Владимир Козьмич Зворыкин.</w:t>
      </w:r>
    </w:p>
    <w:p w14:paraId="19067D65" w14:textId="77777777" w:rsidR="001F784F" w:rsidRPr="003A6D6B" w:rsidRDefault="001F784F" w:rsidP="001F784F">
      <w:pPr>
        <w:ind w:firstLine="709"/>
        <w:jc w:val="both"/>
        <w:rPr>
          <w:rFonts w:cstheme="minorHAnsi"/>
        </w:rPr>
      </w:pPr>
      <w:r w:rsidRPr="003A6D6B">
        <w:rPr>
          <w:rFonts w:cstheme="minorHAnsi"/>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290539D9" w14:textId="77777777" w:rsidR="001F784F" w:rsidRPr="003A6D6B" w:rsidRDefault="001F784F" w:rsidP="001F784F">
      <w:pPr>
        <w:ind w:firstLine="709"/>
        <w:jc w:val="both"/>
        <w:rPr>
          <w:rFonts w:cstheme="minorHAnsi"/>
        </w:rPr>
      </w:pPr>
      <w:r w:rsidRPr="003A6D6B">
        <w:rPr>
          <w:rFonts w:cstheme="minorHAnsi"/>
        </w:rPr>
        <w:t>Деятельность художника на телевидении: художники по свету, костюму, гриму; сценографический дизайн и компьютерная графика.</w:t>
      </w:r>
    </w:p>
    <w:p w14:paraId="48890F7A" w14:textId="77777777" w:rsidR="001F784F" w:rsidRPr="003A6D6B" w:rsidRDefault="001F784F" w:rsidP="001F784F">
      <w:pPr>
        <w:ind w:firstLine="709"/>
        <w:jc w:val="both"/>
        <w:rPr>
          <w:rFonts w:cstheme="minorHAnsi"/>
        </w:rPr>
      </w:pPr>
      <w:r w:rsidRPr="003A6D6B">
        <w:rPr>
          <w:rFonts w:cstheme="minorHAnsi"/>
        </w:rPr>
        <w:t>Школьное телевидение и студия мультимедиа. Построение видеоряда и художественного оформления.</w:t>
      </w:r>
    </w:p>
    <w:p w14:paraId="4D238666" w14:textId="77777777" w:rsidR="001F784F" w:rsidRPr="003A6D6B" w:rsidRDefault="001F784F" w:rsidP="001F784F">
      <w:pPr>
        <w:ind w:firstLine="709"/>
        <w:jc w:val="both"/>
        <w:rPr>
          <w:rFonts w:cstheme="minorHAnsi"/>
        </w:rPr>
      </w:pPr>
      <w:r w:rsidRPr="003A6D6B">
        <w:rPr>
          <w:rFonts w:cstheme="minorHAnsi"/>
        </w:rPr>
        <w:t>Художнические роли каждого человека в реальной бытийной жизни.</w:t>
      </w:r>
    </w:p>
    <w:p w14:paraId="66E7D10B" w14:textId="77777777" w:rsidR="001F784F" w:rsidRPr="003A6D6B" w:rsidRDefault="001F784F" w:rsidP="001F784F">
      <w:pPr>
        <w:ind w:firstLine="709"/>
        <w:jc w:val="both"/>
        <w:rPr>
          <w:rFonts w:cstheme="minorHAnsi"/>
        </w:rPr>
      </w:pPr>
      <w:r w:rsidRPr="003A6D6B">
        <w:rPr>
          <w:rFonts w:cstheme="minorHAnsi"/>
        </w:rPr>
        <w:t>Роль искусства в жизни общества и его влияние на жизнь каждого человека.</w:t>
      </w:r>
    </w:p>
    <w:p w14:paraId="664B729A" w14:textId="77777777" w:rsidR="001F784F" w:rsidRPr="003A6D6B" w:rsidRDefault="001F784F" w:rsidP="001F784F">
      <w:pPr>
        <w:ind w:firstLine="709"/>
        <w:jc w:val="both"/>
        <w:rPr>
          <w:rFonts w:cstheme="minorHAnsi"/>
        </w:rPr>
      </w:pPr>
      <w:r w:rsidRPr="003A6D6B">
        <w:rPr>
          <w:rFonts w:cstheme="minorHAnsi"/>
          <w:b/>
          <w:bCs/>
        </w:rPr>
        <w:t>ПЛАНИРУЕМЫЕ РЕЗУЛЬТАТЫ ОСВОЕНИЯ УЧЕБНОГО ПРЕДМЕТА «ИЗОБРАЗИТЕЛЬНОЕ ИСКУССТВО» НА УРОВНЕ ОСНОВНОГО ОБЩЕГО ОБРАЗОВАНИЯ</w:t>
      </w:r>
    </w:p>
    <w:p w14:paraId="77787574" w14:textId="77777777" w:rsidR="001F784F" w:rsidRPr="003A6D6B" w:rsidRDefault="001F784F" w:rsidP="001F784F">
      <w:pPr>
        <w:ind w:firstLine="709"/>
        <w:jc w:val="both"/>
        <w:rPr>
          <w:rFonts w:cstheme="minorHAnsi"/>
        </w:rPr>
      </w:pPr>
      <w:r w:rsidRPr="003A6D6B">
        <w:rPr>
          <w:rFonts w:cstheme="minorHAnsi"/>
          <w:b/>
          <w:bCs/>
        </w:rPr>
        <w:t>ЛИЧНОСТНЫЕ РЕЗУЛЬТАТЫ</w:t>
      </w:r>
    </w:p>
    <w:p w14:paraId="633ED87A" w14:textId="77777777" w:rsidR="001F784F" w:rsidRPr="003A6D6B" w:rsidRDefault="001F784F" w:rsidP="001F784F">
      <w:pPr>
        <w:ind w:firstLine="709"/>
        <w:jc w:val="both"/>
        <w:rPr>
          <w:rFonts w:cstheme="minorHAnsi"/>
        </w:rPr>
      </w:pPr>
      <w:r w:rsidRPr="003A6D6B">
        <w:rPr>
          <w:rFonts w:cstheme="minorHAnsi"/>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7D03AB8A" w14:textId="77777777" w:rsidR="001F784F" w:rsidRPr="003A6D6B" w:rsidRDefault="001F784F" w:rsidP="001F784F">
      <w:pPr>
        <w:ind w:firstLine="709"/>
        <w:jc w:val="both"/>
        <w:rPr>
          <w:rFonts w:cstheme="minorHAnsi"/>
        </w:rPr>
      </w:pPr>
      <w:r w:rsidRPr="003A6D6B">
        <w:rPr>
          <w:rFonts w:cstheme="minorHAnsi"/>
        </w:rPr>
        <w:t>В центре примерной программы по изобразительному искусству в соответствии с ФГОС ООО находится личностное развитие обучающихся, приобщение обучающихся к российским традиционным духовным ценностям, социализация личности.</w:t>
      </w:r>
    </w:p>
    <w:p w14:paraId="10D8CA91" w14:textId="77777777" w:rsidR="001F784F" w:rsidRPr="003A6D6B" w:rsidRDefault="001F784F" w:rsidP="001F784F">
      <w:pPr>
        <w:ind w:firstLine="709"/>
        <w:jc w:val="both"/>
        <w:rPr>
          <w:rFonts w:cstheme="minorHAnsi"/>
        </w:rPr>
      </w:pPr>
      <w:r w:rsidRPr="003A6D6B">
        <w:rPr>
          <w:rFonts w:cstheme="minorHAnsi"/>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67DFD2D9" w14:textId="77777777" w:rsidR="001F784F" w:rsidRPr="003A6D6B" w:rsidRDefault="001F784F" w:rsidP="001F784F">
      <w:pPr>
        <w:ind w:firstLine="709"/>
        <w:jc w:val="both"/>
        <w:rPr>
          <w:rFonts w:cstheme="minorHAnsi"/>
        </w:rPr>
      </w:pPr>
      <w:bookmarkStart w:id="2367" w:name="bookmark4545"/>
      <w:bookmarkStart w:id="2368" w:name="bookmark4543"/>
      <w:bookmarkStart w:id="2369" w:name="bookmark4544"/>
      <w:bookmarkStart w:id="2370" w:name="bookmark4546"/>
      <w:bookmarkEnd w:id="2367"/>
      <w:r w:rsidRPr="003A6D6B">
        <w:rPr>
          <w:rFonts w:cstheme="minorHAnsi"/>
          <w:b/>
          <w:bCs/>
        </w:rPr>
        <w:t>Патриотическое воспитание</w:t>
      </w:r>
      <w:bookmarkEnd w:id="2368"/>
      <w:bookmarkEnd w:id="2369"/>
      <w:bookmarkEnd w:id="2370"/>
      <w:r w:rsidRPr="003A6D6B">
        <w:rPr>
          <w:rFonts w:cstheme="minorHAnsi"/>
          <w:b/>
          <w:bCs/>
        </w:rPr>
        <w:t xml:space="preserve">. </w:t>
      </w:r>
    </w:p>
    <w:p w14:paraId="10A8B530" w14:textId="77777777" w:rsidR="001F784F" w:rsidRPr="003A6D6B" w:rsidRDefault="001F784F" w:rsidP="001F784F">
      <w:pPr>
        <w:ind w:firstLine="709"/>
        <w:jc w:val="both"/>
        <w:rPr>
          <w:rFonts w:cstheme="minorHAnsi"/>
        </w:rPr>
      </w:pPr>
      <w:r w:rsidRPr="003A6D6B">
        <w:rPr>
          <w:rFonts w:cstheme="minorHAnsi"/>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333BAA8F" w14:textId="77777777" w:rsidR="001F784F" w:rsidRPr="003A6D6B" w:rsidRDefault="001F784F" w:rsidP="001F784F">
      <w:pPr>
        <w:ind w:firstLine="709"/>
        <w:jc w:val="both"/>
        <w:rPr>
          <w:rFonts w:cstheme="minorHAnsi"/>
        </w:rPr>
      </w:pPr>
      <w:bookmarkStart w:id="2371" w:name="bookmark4549"/>
      <w:bookmarkStart w:id="2372" w:name="bookmark4547"/>
      <w:bookmarkStart w:id="2373" w:name="bookmark4548"/>
      <w:bookmarkStart w:id="2374" w:name="bookmark4550"/>
      <w:bookmarkEnd w:id="2371"/>
      <w:r w:rsidRPr="003A6D6B">
        <w:rPr>
          <w:rFonts w:cstheme="minorHAnsi"/>
          <w:b/>
          <w:bCs/>
        </w:rPr>
        <w:t>Гражданское воспитание</w:t>
      </w:r>
      <w:bookmarkEnd w:id="2372"/>
      <w:bookmarkEnd w:id="2373"/>
      <w:bookmarkEnd w:id="2374"/>
    </w:p>
    <w:p w14:paraId="130B0BAA" w14:textId="77777777" w:rsidR="001F784F" w:rsidRPr="003A6D6B" w:rsidRDefault="001F784F" w:rsidP="001F784F">
      <w:pPr>
        <w:ind w:firstLine="709"/>
        <w:jc w:val="both"/>
        <w:rPr>
          <w:rFonts w:cstheme="minorHAnsi"/>
        </w:rPr>
      </w:pPr>
      <w:r w:rsidRPr="003A6D6B">
        <w:rPr>
          <w:rFonts w:cstheme="minorHAnsi"/>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29CB38D3" w14:textId="77777777" w:rsidR="001F784F" w:rsidRPr="003A6D6B" w:rsidRDefault="001F784F" w:rsidP="001F784F">
      <w:pPr>
        <w:ind w:firstLine="709"/>
        <w:jc w:val="both"/>
        <w:rPr>
          <w:rFonts w:cstheme="minorHAnsi"/>
        </w:rPr>
      </w:pPr>
      <w:bookmarkStart w:id="2375" w:name="bookmark4553"/>
      <w:bookmarkStart w:id="2376" w:name="bookmark4551"/>
      <w:bookmarkStart w:id="2377" w:name="bookmark4552"/>
      <w:bookmarkStart w:id="2378" w:name="bookmark4554"/>
      <w:bookmarkEnd w:id="2375"/>
      <w:r w:rsidRPr="003A6D6B">
        <w:rPr>
          <w:rFonts w:cstheme="minorHAnsi"/>
          <w:b/>
          <w:bCs/>
        </w:rPr>
        <w:t>Духовно-нравственное воспитание</w:t>
      </w:r>
      <w:bookmarkEnd w:id="2376"/>
      <w:bookmarkEnd w:id="2377"/>
      <w:bookmarkEnd w:id="2378"/>
    </w:p>
    <w:p w14:paraId="744FB5BD" w14:textId="77777777" w:rsidR="001F784F" w:rsidRPr="003A6D6B" w:rsidRDefault="001F784F" w:rsidP="001F784F">
      <w:pPr>
        <w:ind w:firstLine="709"/>
        <w:jc w:val="both"/>
        <w:rPr>
          <w:rFonts w:cstheme="minorHAnsi"/>
        </w:rPr>
      </w:pPr>
      <w:r w:rsidRPr="003A6D6B">
        <w:rPr>
          <w:rFonts w:cstheme="minorHAnsi"/>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30FC119E" w14:textId="77777777" w:rsidR="001F784F" w:rsidRPr="003A6D6B" w:rsidRDefault="001F784F" w:rsidP="001F784F">
      <w:pPr>
        <w:ind w:firstLine="709"/>
        <w:jc w:val="both"/>
        <w:rPr>
          <w:rFonts w:cstheme="minorHAnsi"/>
        </w:rPr>
      </w:pPr>
      <w:bookmarkStart w:id="2379" w:name="bookmark4557"/>
      <w:bookmarkStart w:id="2380" w:name="bookmark4555"/>
      <w:bookmarkStart w:id="2381" w:name="bookmark4556"/>
      <w:bookmarkStart w:id="2382" w:name="bookmark4558"/>
      <w:bookmarkEnd w:id="2379"/>
      <w:r w:rsidRPr="003A6D6B">
        <w:rPr>
          <w:rFonts w:cstheme="minorHAnsi"/>
          <w:b/>
          <w:bCs/>
        </w:rPr>
        <w:t>Эстетическое воспитание</w:t>
      </w:r>
      <w:bookmarkEnd w:id="2380"/>
      <w:bookmarkEnd w:id="2381"/>
      <w:bookmarkEnd w:id="2382"/>
    </w:p>
    <w:p w14:paraId="513C9AE9" w14:textId="77777777" w:rsidR="001F784F" w:rsidRPr="003A6D6B" w:rsidRDefault="001F784F" w:rsidP="001F784F">
      <w:pPr>
        <w:ind w:firstLine="709"/>
        <w:jc w:val="both"/>
        <w:rPr>
          <w:rFonts w:cstheme="minorHAnsi"/>
        </w:rPr>
      </w:pPr>
      <w:r w:rsidRPr="003A6D6B">
        <w:rPr>
          <w:rFonts w:cstheme="minorHAnsi"/>
        </w:rPr>
        <w:t xml:space="preserve">Эстетическое (от греч. </w:t>
      </w:r>
      <w:r w:rsidRPr="003A6D6B">
        <w:rPr>
          <w:rFonts w:cstheme="minorHAnsi"/>
          <w:lang w:val="en-US"/>
        </w:rPr>
        <w:t>aisthetikos</w:t>
      </w:r>
      <w:r w:rsidRPr="003A6D6B">
        <w:rPr>
          <w:rFonts w:cstheme="minorHAnsi"/>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1D0FC58C" w14:textId="77777777" w:rsidR="001F784F" w:rsidRPr="003A6D6B" w:rsidRDefault="001F784F" w:rsidP="001F784F">
      <w:pPr>
        <w:ind w:firstLine="709"/>
        <w:jc w:val="both"/>
        <w:rPr>
          <w:rFonts w:cstheme="minorHAnsi"/>
        </w:rPr>
      </w:pPr>
      <w:bookmarkStart w:id="2383" w:name="bookmark4561"/>
      <w:bookmarkStart w:id="2384" w:name="bookmark4559"/>
      <w:bookmarkStart w:id="2385" w:name="bookmark4560"/>
      <w:bookmarkStart w:id="2386" w:name="bookmark4562"/>
      <w:bookmarkEnd w:id="2383"/>
      <w:r w:rsidRPr="003A6D6B">
        <w:rPr>
          <w:rFonts w:cstheme="minorHAnsi"/>
          <w:b/>
          <w:bCs/>
        </w:rPr>
        <w:t>Ценности познавательной деятельности</w:t>
      </w:r>
      <w:bookmarkEnd w:id="2384"/>
      <w:bookmarkEnd w:id="2385"/>
      <w:bookmarkEnd w:id="2386"/>
    </w:p>
    <w:p w14:paraId="011A4ABA" w14:textId="77777777" w:rsidR="001F784F" w:rsidRPr="003A6D6B" w:rsidRDefault="001F784F" w:rsidP="001F784F">
      <w:pPr>
        <w:ind w:firstLine="709"/>
        <w:jc w:val="both"/>
        <w:rPr>
          <w:rFonts w:cstheme="minorHAnsi"/>
        </w:rPr>
      </w:pPr>
      <w:r w:rsidRPr="003A6D6B">
        <w:rPr>
          <w:rFonts w:cstheme="minorHAnsi"/>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68B18441" w14:textId="77777777" w:rsidR="001F784F" w:rsidRPr="003A6D6B" w:rsidRDefault="001F784F" w:rsidP="001F784F">
      <w:pPr>
        <w:ind w:firstLine="709"/>
        <w:jc w:val="both"/>
        <w:rPr>
          <w:rFonts w:cstheme="minorHAnsi"/>
        </w:rPr>
      </w:pPr>
      <w:bookmarkStart w:id="2387" w:name="bookmark4565"/>
      <w:bookmarkStart w:id="2388" w:name="bookmark4563"/>
      <w:bookmarkStart w:id="2389" w:name="bookmark4564"/>
      <w:bookmarkStart w:id="2390" w:name="bookmark4566"/>
      <w:bookmarkEnd w:id="2387"/>
      <w:r w:rsidRPr="003A6D6B">
        <w:rPr>
          <w:rFonts w:cstheme="minorHAnsi"/>
          <w:b/>
          <w:bCs/>
        </w:rPr>
        <w:t>Экологическое воспитание</w:t>
      </w:r>
      <w:bookmarkEnd w:id="2388"/>
      <w:bookmarkEnd w:id="2389"/>
      <w:bookmarkEnd w:id="2390"/>
    </w:p>
    <w:p w14:paraId="7D2BA4C7" w14:textId="77777777" w:rsidR="001F784F" w:rsidRPr="003A6D6B" w:rsidRDefault="001F784F" w:rsidP="001F784F">
      <w:pPr>
        <w:ind w:firstLine="709"/>
        <w:jc w:val="both"/>
        <w:rPr>
          <w:rFonts w:cstheme="minorHAnsi"/>
        </w:rPr>
      </w:pPr>
      <w:r w:rsidRPr="003A6D6B">
        <w:rPr>
          <w:rFonts w:cstheme="minorHAnsi"/>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E5D5291" w14:textId="77777777" w:rsidR="001F784F" w:rsidRPr="003A6D6B" w:rsidRDefault="001F784F" w:rsidP="001F784F">
      <w:pPr>
        <w:ind w:firstLine="709"/>
        <w:jc w:val="both"/>
        <w:rPr>
          <w:rFonts w:cstheme="minorHAnsi"/>
        </w:rPr>
      </w:pPr>
      <w:bookmarkStart w:id="2391" w:name="bookmark4569"/>
      <w:bookmarkStart w:id="2392" w:name="bookmark4567"/>
      <w:bookmarkStart w:id="2393" w:name="bookmark4568"/>
      <w:bookmarkStart w:id="2394" w:name="bookmark4570"/>
      <w:bookmarkEnd w:id="2391"/>
      <w:r w:rsidRPr="003A6D6B">
        <w:rPr>
          <w:rFonts w:cstheme="minorHAnsi"/>
          <w:b/>
          <w:bCs/>
        </w:rPr>
        <w:t>Трудовое воспитание</w:t>
      </w:r>
      <w:bookmarkEnd w:id="2392"/>
      <w:bookmarkEnd w:id="2393"/>
      <w:bookmarkEnd w:id="2394"/>
    </w:p>
    <w:p w14:paraId="2D354A49" w14:textId="77777777" w:rsidR="001F784F" w:rsidRPr="003A6D6B" w:rsidRDefault="001F784F" w:rsidP="001F784F">
      <w:pPr>
        <w:ind w:firstLine="709"/>
        <w:jc w:val="both"/>
        <w:rPr>
          <w:rFonts w:cstheme="minorHAnsi"/>
        </w:rPr>
      </w:pPr>
      <w:r w:rsidRPr="003A6D6B">
        <w:rPr>
          <w:rFonts w:cstheme="minorHAnsi"/>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706FA28A" w14:textId="77777777" w:rsidR="001F784F" w:rsidRPr="003A6D6B" w:rsidRDefault="001F784F" w:rsidP="001F784F">
      <w:pPr>
        <w:ind w:firstLine="709"/>
        <w:jc w:val="both"/>
        <w:rPr>
          <w:rFonts w:cstheme="minorHAnsi"/>
        </w:rPr>
      </w:pPr>
      <w:bookmarkStart w:id="2395" w:name="bookmark4573"/>
      <w:bookmarkStart w:id="2396" w:name="bookmark4571"/>
      <w:bookmarkStart w:id="2397" w:name="bookmark4572"/>
      <w:bookmarkStart w:id="2398" w:name="bookmark4574"/>
      <w:bookmarkEnd w:id="2395"/>
      <w:r w:rsidRPr="003A6D6B">
        <w:rPr>
          <w:rFonts w:cstheme="minorHAnsi"/>
          <w:b/>
          <w:bCs/>
        </w:rPr>
        <w:t>Воспитывающая предметно-эстетическая среда</w:t>
      </w:r>
      <w:bookmarkEnd w:id="2396"/>
      <w:bookmarkEnd w:id="2397"/>
      <w:bookmarkEnd w:id="2398"/>
    </w:p>
    <w:p w14:paraId="05BB880A" w14:textId="77777777" w:rsidR="001F784F" w:rsidRPr="003A6D6B" w:rsidRDefault="001F784F" w:rsidP="001F784F">
      <w:pPr>
        <w:ind w:firstLine="709"/>
        <w:jc w:val="both"/>
        <w:rPr>
          <w:rFonts w:cstheme="minorHAnsi"/>
        </w:rPr>
      </w:pPr>
      <w:r w:rsidRPr="003A6D6B">
        <w:rPr>
          <w:rFonts w:cstheme="minorHAnsi"/>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065E9D83" w14:textId="77777777" w:rsidR="001F784F" w:rsidRPr="003A6D6B" w:rsidRDefault="001F784F" w:rsidP="001F784F">
      <w:pPr>
        <w:ind w:firstLine="709"/>
        <w:jc w:val="both"/>
        <w:rPr>
          <w:rFonts w:cstheme="minorHAnsi"/>
        </w:rPr>
      </w:pPr>
      <w:r w:rsidRPr="003A6D6B">
        <w:rPr>
          <w:rFonts w:cstheme="minorHAnsi"/>
          <w:b/>
          <w:bCs/>
        </w:rPr>
        <w:t>МЕТАПРЕДМЕТНЫЕ РЕЗУЛЬТАТЫ</w:t>
      </w:r>
    </w:p>
    <w:p w14:paraId="76CD4EB4" w14:textId="77777777" w:rsidR="001F784F" w:rsidRPr="003A6D6B" w:rsidRDefault="001F784F" w:rsidP="001F784F">
      <w:pPr>
        <w:ind w:firstLine="709"/>
        <w:jc w:val="both"/>
        <w:rPr>
          <w:rFonts w:cstheme="minorHAnsi"/>
        </w:rPr>
      </w:pPr>
      <w:r w:rsidRPr="003A6D6B">
        <w:rPr>
          <w:rFonts w:cstheme="minorHAnsi"/>
        </w:rPr>
        <w:t>Метапредметные результаты освоения основной образовательной программы, формируемые при изучении предмета «Изобразительное искусство»:</w:t>
      </w:r>
    </w:p>
    <w:p w14:paraId="3D513E5C" w14:textId="77777777" w:rsidR="001F784F" w:rsidRPr="003A6D6B" w:rsidRDefault="001F784F" w:rsidP="001F784F">
      <w:pPr>
        <w:ind w:firstLine="709"/>
        <w:jc w:val="both"/>
        <w:rPr>
          <w:rFonts w:cstheme="minorHAnsi"/>
        </w:rPr>
      </w:pPr>
      <w:bookmarkStart w:id="2399" w:name="bookmark4577"/>
      <w:bookmarkStart w:id="2400" w:name="bookmark4575"/>
      <w:bookmarkStart w:id="2401" w:name="bookmark4576"/>
      <w:bookmarkStart w:id="2402" w:name="bookmark4578"/>
      <w:bookmarkEnd w:id="2399"/>
      <w:r w:rsidRPr="003A6D6B">
        <w:rPr>
          <w:rFonts w:cstheme="minorHAnsi"/>
          <w:b/>
          <w:bCs/>
        </w:rPr>
        <w:t>Овладение универсальными познавательными действиями</w:t>
      </w:r>
      <w:bookmarkEnd w:id="2400"/>
      <w:bookmarkEnd w:id="2401"/>
      <w:bookmarkEnd w:id="2402"/>
    </w:p>
    <w:p w14:paraId="70D229B5" w14:textId="77777777" w:rsidR="001F784F" w:rsidRPr="003A6D6B" w:rsidRDefault="001F784F" w:rsidP="001F784F">
      <w:pPr>
        <w:ind w:firstLine="709"/>
        <w:jc w:val="both"/>
        <w:rPr>
          <w:rFonts w:cstheme="minorHAnsi"/>
        </w:rPr>
      </w:pPr>
      <w:r w:rsidRPr="003A6D6B">
        <w:rPr>
          <w:rFonts w:cstheme="minorHAnsi"/>
        </w:rPr>
        <w:t xml:space="preserve">Формирование пространственных представлений и сенсорных способностей: </w:t>
      </w:r>
      <w:bookmarkStart w:id="2403" w:name="bookmark4579"/>
      <w:bookmarkEnd w:id="2403"/>
      <w:r w:rsidRPr="003A6D6B">
        <w:rPr>
          <w:rFonts w:cstheme="minorHAnsi"/>
        </w:rPr>
        <w:t xml:space="preserve">сравнивать предметные и пространственные объекты по заданным основаниям; </w:t>
      </w:r>
      <w:bookmarkStart w:id="2404" w:name="bookmark4580"/>
      <w:bookmarkEnd w:id="2404"/>
      <w:r w:rsidRPr="003A6D6B">
        <w:rPr>
          <w:rFonts w:cstheme="minorHAnsi"/>
        </w:rPr>
        <w:t>характеризовать форму предмета, конструкции;</w:t>
      </w:r>
      <w:bookmarkStart w:id="2405" w:name="bookmark4581"/>
      <w:bookmarkEnd w:id="2405"/>
      <w:r w:rsidRPr="003A6D6B">
        <w:rPr>
          <w:rFonts w:cstheme="minorHAnsi"/>
        </w:rPr>
        <w:t xml:space="preserve"> выявлять положение предметной формы в пространстве; </w:t>
      </w:r>
      <w:bookmarkStart w:id="2406" w:name="bookmark4582"/>
      <w:bookmarkEnd w:id="2406"/>
      <w:r w:rsidRPr="003A6D6B">
        <w:rPr>
          <w:rFonts w:cstheme="minorHAnsi"/>
        </w:rPr>
        <w:t xml:space="preserve">обобщать форму составной конструкции; </w:t>
      </w:r>
      <w:bookmarkStart w:id="2407" w:name="bookmark4583"/>
      <w:bookmarkEnd w:id="2407"/>
      <w:r w:rsidRPr="003A6D6B">
        <w:rPr>
          <w:rFonts w:cstheme="minorHAnsi"/>
        </w:rPr>
        <w:t xml:space="preserve">анализировать структуру предмета, конструкции, пространства, зрительного образа; </w:t>
      </w:r>
      <w:bookmarkStart w:id="2408" w:name="bookmark4584"/>
      <w:bookmarkEnd w:id="2408"/>
      <w:r w:rsidRPr="003A6D6B">
        <w:rPr>
          <w:rFonts w:cstheme="minorHAnsi"/>
        </w:rPr>
        <w:t xml:space="preserve">структурировать предметно-пространственные явления; </w:t>
      </w:r>
      <w:bookmarkStart w:id="2409" w:name="bookmark4585"/>
      <w:bookmarkEnd w:id="2409"/>
      <w:r w:rsidRPr="003A6D6B">
        <w:rPr>
          <w:rFonts w:cstheme="minorHAnsi"/>
        </w:rPr>
        <w:t xml:space="preserve">сопоставлять пропорциональное соотношение частей внутри целого и предметов между собой; </w:t>
      </w:r>
      <w:bookmarkStart w:id="2410" w:name="bookmark4586"/>
      <w:bookmarkEnd w:id="2410"/>
      <w:r w:rsidRPr="003A6D6B">
        <w:rPr>
          <w:rFonts w:cstheme="minorHAnsi"/>
        </w:rPr>
        <w:t>абстрагировать образ реальности в построении плоской или пространственной композиции.</w:t>
      </w:r>
    </w:p>
    <w:p w14:paraId="4997003C" w14:textId="77777777" w:rsidR="001F784F" w:rsidRPr="003A6D6B" w:rsidRDefault="001F784F" w:rsidP="001F784F">
      <w:pPr>
        <w:ind w:firstLine="709"/>
        <w:jc w:val="both"/>
        <w:rPr>
          <w:rFonts w:cstheme="minorHAnsi"/>
        </w:rPr>
      </w:pPr>
      <w:r w:rsidRPr="003A6D6B">
        <w:rPr>
          <w:rFonts w:cstheme="minorHAnsi"/>
        </w:rPr>
        <w:t xml:space="preserve">Базовые логические и исследовательские действия: </w:t>
      </w:r>
      <w:bookmarkStart w:id="2411" w:name="bookmark4587"/>
      <w:bookmarkEnd w:id="2411"/>
      <w:r w:rsidRPr="003A6D6B">
        <w:rPr>
          <w:rFonts w:cstheme="minorHAnsi"/>
        </w:rPr>
        <w:t xml:space="preserve">выявлять и характеризовать существенные признаки явлений художественной культуры; </w:t>
      </w:r>
      <w:bookmarkStart w:id="2412" w:name="bookmark4588"/>
      <w:bookmarkEnd w:id="2412"/>
      <w:r w:rsidRPr="003A6D6B">
        <w:rPr>
          <w:rFonts w:cstheme="minorHAnsi"/>
        </w:rPr>
        <w:t xml:space="preserve">сопоставлять, анализировать, сравнивать и оценивать с позиций эстетических категорий явления искусства и действительности; </w:t>
      </w:r>
      <w:bookmarkStart w:id="2413" w:name="bookmark4589"/>
      <w:bookmarkEnd w:id="2413"/>
      <w:r w:rsidRPr="003A6D6B">
        <w:rPr>
          <w:rFonts w:cstheme="minorHAnsi"/>
        </w:rPr>
        <w:t xml:space="preserve">классифицировать произведения искусства по видам и, соответственно, по назначению в жизни людей; </w:t>
      </w:r>
      <w:bookmarkStart w:id="2414" w:name="bookmark4590"/>
      <w:bookmarkEnd w:id="2414"/>
      <w:r w:rsidRPr="003A6D6B">
        <w:rPr>
          <w:rFonts w:cstheme="minorHAnsi"/>
        </w:rPr>
        <w:t xml:space="preserve">ставить и использовать вопросы как исследовательский инструмент познания; </w:t>
      </w:r>
      <w:bookmarkStart w:id="2415" w:name="bookmark4591"/>
      <w:bookmarkEnd w:id="2415"/>
      <w:r w:rsidRPr="003A6D6B">
        <w:rPr>
          <w:rFonts w:cstheme="minorHAnsi"/>
        </w:rPr>
        <w:t xml:space="preserve">вести исследовательскую работу по сбору информационного материала по установленной или выбранной теме; </w:t>
      </w:r>
      <w:bookmarkStart w:id="2416" w:name="bookmark4592"/>
      <w:bookmarkEnd w:id="2416"/>
      <w:r w:rsidRPr="003A6D6B">
        <w:rPr>
          <w:rFonts w:cstheme="minorHAnsi"/>
        </w:rPr>
        <w:t>самостоятельно формулировать выводы и обобщения по результатам наблюдения или исследования, аргументированно защищать свои позиции.</w:t>
      </w:r>
    </w:p>
    <w:p w14:paraId="40F0E4D3" w14:textId="77777777" w:rsidR="001F784F" w:rsidRPr="003A6D6B" w:rsidRDefault="001F784F" w:rsidP="001F784F">
      <w:pPr>
        <w:ind w:firstLine="709"/>
        <w:jc w:val="both"/>
        <w:rPr>
          <w:rFonts w:cstheme="minorHAnsi"/>
        </w:rPr>
      </w:pPr>
      <w:r w:rsidRPr="003A6D6B">
        <w:rPr>
          <w:rFonts w:cstheme="minorHAnsi"/>
        </w:rPr>
        <w:t xml:space="preserve">Работа с информацией: </w:t>
      </w:r>
      <w:bookmarkStart w:id="2417" w:name="bookmark4593"/>
      <w:bookmarkEnd w:id="2417"/>
      <w:r w:rsidRPr="003A6D6B">
        <w:rPr>
          <w:rFonts w:cstheme="minorHAnsi"/>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bookmarkStart w:id="2418" w:name="bookmark4594"/>
      <w:bookmarkEnd w:id="2418"/>
      <w:r w:rsidRPr="003A6D6B">
        <w:rPr>
          <w:rFonts w:cstheme="minorHAnsi"/>
        </w:rPr>
        <w:t xml:space="preserve"> использовать электронные образовательные ресурсы; </w:t>
      </w:r>
      <w:bookmarkStart w:id="2419" w:name="bookmark4595"/>
      <w:bookmarkEnd w:id="2419"/>
      <w:r w:rsidRPr="003A6D6B">
        <w:rPr>
          <w:rFonts w:cstheme="minorHAnsi"/>
        </w:rPr>
        <w:t xml:space="preserve">уметь работать с электронными учебными пособиями и учебниками; </w:t>
      </w:r>
      <w:bookmarkStart w:id="2420" w:name="bookmark4596"/>
      <w:bookmarkEnd w:id="2420"/>
      <w:r w:rsidRPr="003A6D6B">
        <w:rPr>
          <w:rFonts w:cstheme="minorHAnsi"/>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bookmarkStart w:id="2421" w:name="bookmark4597"/>
      <w:bookmarkEnd w:id="2421"/>
      <w:r w:rsidRPr="003A6D6B">
        <w:rPr>
          <w:rFonts w:cstheme="minorHAnsi"/>
        </w:rPr>
        <w:t xml:space="preserve">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7487431F" w14:textId="77777777" w:rsidR="001F784F" w:rsidRPr="003A6D6B" w:rsidRDefault="001F784F" w:rsidP="001F784F">
      <w:pPr>
        <w:ind w:firstLine="709"/>
        <w:jc w:val="both"/>
        <w:rPr>
          <w:rFonts w:cstheme="minorHAnsi"/>
        </w:rPr>
      </w:pPr>
      <w:bookmarkStart w:id="2422" w:name="bookmark4600"/>
      <w:bookmarkStart w:id="2423" w:name="bookmark4598"/>
      <w:bookmarkStart w:id="2424" w:name="bookmark4599"/>
      <w:bookmarkStart w:id="2425" w:name="bookmark4601"/>
      <w:bookmarkEnd w:id="2422"/>
      <w:r w:rsidRPr="003A6D6B">
        <w:rPr>
          <w:rFonts w:cstheme="minorHAnsi"/>
          <w:b/>
          <w:bCs/>
        </w:rPr>
        <w:t>Овладение универсальными коммуникативными действиями</w:t>
      </w:r>
      <w:bookmarkEnd w:id="2423"/>
      <w:bookmarkEnd w:id="2424"/>
      <w:bookmarkEnd w:id="2425"/>
    </w:p>
    <w:p w14:paraId="0426FF9D" w14:textId="77777777" w:rsidR="001F784F" w:rsidRPr="003A6D6B" w:rsidRDefault="001F784F" w:rsidP="001F784F">
      <w:pPr>
        <w:ind w:firstLine="709"/>
        <w:jc w:val="both"/>
        <w:rPr>
          <w:rFonts w:cstheme="minorHAnsi"/>
        </w:rPr>
      </w:pPr>
      <w:r w:rsidRPr="003A6D6B">
        <w:rPr>
          <w:rFonts w:cstheme="minorHAnsi"/>
        </w:rPr>
        <w:t>– понимать искусство в качестве особого языка общения – межличностного (автор – зритель), между поколениями, между народами;</w:t>
      </w:r>
    </w:p>
    <w:p w14:paraId="6728ED8B" w14:textId="77777777" w:rsidR="001F784F" w:rsidRPr="003A6D6B" w:rsidRDefault="001F784F" w:rsidP="001F784F">
      <w:pPr>
        <w:ind w:firstLine="709"/>
        <w:jc w:val="both"/>
        <w:rPr>
          <w:rFonts w:cstheme="minorHAnsi"/>
        </w:rPr>
      </w:pPr>
      <w:bookmarkStart w:id="2426" w:name="bookmark4602"/>
      <w:bookmarkEnd w:id="2426"/>
      <w:r w:rsidRPr="003A6D6B">
        <w:rPr>
          <w:rFonts w:cstheme="minorHAnsi"/>
        </w:rPr>
        <w:t>–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282DE096" w14:textId="77777777" w:rsidR="001F784F" w:rsidRPr="003A6D6B" w:rsidRDefault="001F784F" w:rsidP="001F784F">
      <w:pPr>
        <w:ind w:firstLine="709"/>
        <w:jc w:val="both"/>
        <w:rPr>
          <w:rFonts w:cstheme="minorHAnsi"/>
        </w:rPr>
      </w:pPr>
      <w:bookmarkStart w:id="2427" w:name="bookmark4603"/>
      <w:bookmarkEnd w:id="2427"/>
      <w:r w:rsidRPr="003A6D6B">
        <w:rPr>
          <w:rFonts w:cstheme="minorHAnsi"/>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030DB456" w14:textId="77777777" w:rsidR="001F784F" w:rsidRPr="003A6D6B" w:rsidRDefault="001F784F" w:rsidP="001F784F">
      <w:pPr>
        <w:ind w:firstLine="709"/>
        <w:jc w:val="both"/>
        <w:rPr>
          <w:rFonts w:cstheme="minorHAnsi"/>
        </w:rPr>
      </w:pPr>
      <w:bookmarkStart w:id="2428" w:name="bookmark4604"/>
      <w:bookmarkEnd w:id="2428"/>
      <w:r w:rsidRPr="003A6D6B">
        <w:rPr>
          <w:rFonts w:cstheme="minorHAnsi"/>
        </w:rPr>
        <w:t>– публично представлять и объяснять результаты своего творческого, художественного или исследовательского опыта;</w:t>
      </w:r>
    </w:p>
    <w:p w14:paraId="3FCBF28D" w14:textId="77777777" w:rsidR="001F784F" w:rsidRPr="003A6D6B" w:rsidRDefault="001F784F" w:rsidP="001F784F">
      <w:pPr>
        <w:ind w:firstLine="709"/>
        <w:jc w:val="both"/>
        <w:rPr>
          <w:rFonts w:cstheme="minorHAnsi"/>
        </w:rPr>
      </w:pPr>
      <w:bookmarkStart w:id="2429" w:name="bookmark4605"/>
      <w:bookmarkEnd w:id="2429"/>
      <w:r w:rsidRPr="003A6D6B">
        <w:rPr>
          <w:rFonts w:cstheme="minorHAnsi"/>
        </w:rPr>
        <w:t>–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E24E49E" w14:textId="77777777" w:rsidR="001F784F" w:rsidRPr="003A6D6B" w:rsidRDefault="001F784F" w:rsidP="001F784F">
      <w:pPr>
        <w:ind w:firstLine="709"/>
        <w:jc w:val="both"/>
        <w:rPr>
          <w:rFonts w:cstheme="minorHAnsi"/>
        </w:rPr>
      </w:pPr>
      <w:bookmarkStart w:id="2430" w:name="bookmark4606"/>
      <w:bookmarkEnd w:id="2430"/>
      <w:r w:rsidRPr="003A6D6B">
        <w:rPr>
          <w:rFonts w:cstheme="minorHAnsi"/>
          <w:b/>
          <w:bCs/>
        </w:rPr>
        <w:t>Овладение универсальными регулятивными действиями</w:t>
      </w:r>
    </w:p>
    <w:p w14:paraId="38634044" w14:textId="77777777" w:rsidR="001F784F" w:rsidRPr="003A6D6B" w:rsidRDefault="001F784F" w:rsidP="001F784F">
      <w:pPr>
        <w:ind w:firstLine="709"/>
        <w:jc w:val="both"/>
        <w:rPr>
          <w:rFonts w:cstheme="minorHAnsi"/>
        </w:rPr>
      </w:pPr>
      <w:r w:rsidRPr="003A6D6B">
        <w:rPr>
          <w:rFonts w:cstheme="minorHAnsi"/>
        </w:rPr>
        <w:t xml:space="preserve">Самоорганизация: </w:t>
      </w:r>
      <w:bookmarkStart w:id="2431" w:name="bookmark4607"/>
      <w:bookmarkEnd w:id="2431"/>
      <w:r w:rsidRPr="003A6D6B">
        <w:rPr>
          <w:rFonts w:cstheme="minorHAnsi"/>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bookmarkStart w:id="2432" w:name="bookmark4608"/>
      <w:bookmarkEnd w:id="2432"/>
      <w:r w:rsidRPr="003A6D6B">
        <w:rPr>
          <w:rFonts w:cstheme="minorHAnsi"/>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bookmarkStart w:id="2433" w:name="bookmark4609"/>
      <w:bookmarkEnd w:id="2433"/>
      <w:r w:rsidRPr="003A6D6B">
        <w:rPr>
          <w:rFonts w:cstheme="minorHAnsi"/>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2A53363" w14:textId="77777777" w:rsidR="001F784F" w:rsidRPr="003A6D6B" w:rsidRDefault="001F784F" w:rsidP="001F784F">
      <w:pPr>
        <w:ind w:firstLine="709"/>
        <w:jc w:val="both"/>
        <w:rPr>
          <w:rFonts w:cstheme="minorHAnsi"/>
        </w:rPr>
      </w:pPr>
      <w:r w:rsidRPr="003A6D6B">
        <w:rPr>
          <w:rFonts w:cstheme="minorHAnsi"/>
        </w:rPr>
        <w:t xml:space="preserve">Самоконтроль: </w:t>
      </w:r>
      <w:bookmarkStart w:id="2434" w:name="bookmark4610"/>
      <w:bookmarkEnd w:id="2434"/>
      <w:r w:rsidRPr="003A6D6B">
        <w:rPr>
          <w:rFonts w:cstheme="minorHAnsi"/>
        </w:rPr>
        <w:t xml:space="preserve">соотносить свои действия с планируемыми результатами, осуществлять контроль своей деятельности в процессе достижения результата; </w:t>
      </w:r>
      <w:bookmarkStart w:id="2435" w:name="bookmark4611"/>
      <w:bookmarkEnd w:id="2435"/>
      <w:r w:rsidRPr="003A6D6B">
        <w:rPr>
          <w:rFonts w:cstheme="minorHAnsi"/>
        </w:rPr>
        <w:t>владеть основами самоконтроля, рефлексии, самооценки на основе соответствующих целям критериев.</w:t>
      </w:r>
    </w:p>
    <w:p w14:paraId="26B15022" w14:textId="77777777" w:rsidR="001F784F" w:rsidRPr="003A6D6B" w:rsidRDefault="001F784F" w:rsidP="001F784F">
      <w:pPr>
        <w:ind w:firstLine="709"/>
        <w:jc w:val="both"/>
        <w:rPr>
          <w:rFonts w:cstheme="minorHAnsi"/>
        </w:rPr>
      </w:pPr>
      <w:r w:rsidRPr="003A6D6B">
        <w:rPr>
          <w:rFonts w:cstheme="minorHAnsi"/>
        </w:rPr>
        <w:t xml:space="preserve">Эмоциональный интеллект: </w:t>
      </w:r>
      <w:bookmarkStart w:id="2436" w:name="bookmark4612"/>
      <w:bookmarkEnd w:id="2436"/>
      <w:r w:rsidRPr="003A6D6B">
        <w:rPr>
          <w:rFonts w:cstheme="minorHAnsi"/>
        </w:rPr>
        <w:t>развивать способность управлять собственными эмоциями, стремиться к пониманию эмоций других;</w:t>
      </w:r>
      <w:bookmarkStart w:id="2437" w:name="bookmark4613"/>
      <w:bookmarkEnd w:id="2437"/>
      <w:r w:rsidRPr="003A6D6B">
        <w:rPr>
          <w:rFonts w:cstheme="minorHAnsi"/>
        </w:rPr>
        <w:t xml:space="preserve"> уметь рефлексировать эмоции как основание для художественного восприятия искусства и собственной художественной деятельности; </w:t>
      </w:r>
      <w:bookmarkStart w:id="2438" w:name="bookmark4614"/>
      <w:bookmarkEnd w:id="2438"/>
      <w:r w:rsidRPr="003A6D6B">
        <w:rPr>
          <w:rFonts w:cstheme="minorHAnsi"/>
        </w:rPr>
        <w:t xml:space="preserve">развивать свои эмпатические способности, способность сопереживать, понимать намерения и переживания свои и других; </w:t>
      </w:r>
      <w:bookmarkStart w:id="2439" w:name="bookmark4615"/>
      <w:bookmarkEnd w:id="2439"/>
      <w:r w:rsidRPr="003A6D6B">
        <w:rPr>
          <w:rFonts w:cstheme="minorHAnsi"/>
        </w:rPr>
        <w:t xml:space="preserve">признавать своё и чужое право на ошибку; </w:t>
      </w:r>
      <w:bookmarkStart w:id="2440" w:name="bookmark4616"/>
      <w:bookmarkEnd w:id="2440"/>
      <w:r w:rsidRPr="003A6D6B">
        <w:rPr>
          <w:rFonts w:cstheme="minorHAnsi"/>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7B5BE2CB" w14:textId="77777777" w:rsidR="001F784F" w:rsidRPr="003A6D6B" w:rsidRDefault="001F784F" w:rsidP="001F784F">
      <w:pPr>
        <w:ind w:firstLine="709"/>
        <w:jc w:val="both"/>
        <w:rPr>
          <w:rFonts w:cstheme="minorHAnsi"/>
        </w:rPr>
      </w:pPr>
      <w:r w:rsidRPr="003A6D6B">
        <w:rPr>
          <w:rFonts w:cstheme="minorHAnsi"/>
          <w:b/>
          <w:bCs/>
        </w:rPr>
        <w:t>ПРЕДМЕТНЫЕ РЕЗУЛЬТАТЫ</w:t>
      </w:r>
    </w:p>
    <w:p w14:paraId="0F1879AA" w14:textId="77777777" w:rsidR="001F784F" w:rsidRPr="003A6D6B" w:rsidRDefault="001F784F" w:rsidP="001F784F">
      <w:pPr>
        <w:ind w:firstLine="709"/>
        <w:jc w:val="both"/>
        <w:rPr>
          <w:rFonts w:cstheme="minorHAnsi"/>
        </w:rPr>
      </w:pPr>
      <w:r w:rsidRPr="003A6D6B">
        <w:rPr>
          <w:rFonts w:cstheme="minorHAnsi"/>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900223C" w14:textId="77777777" w:rsidR="001F784F" w:rsidRPr="003A6D6B" w:rsidRDefault="001F784F" w:rsidP="001F784F">
      <w:pPr>
        <w:ind w:firstLine="709"/>
        <w:jc w:val="both"/>
        <w:rPr>
          <w:rFonts w:cstheme="minorHAnsi"/>
        </w:rPr>
      </w:pPr>
      <w:r w:rsidRPr="003A6D6B">
        <w:rPr>
          <w:rFonts w:cstheme="minorHAnsi"/>
          <w:b/>
          <w:bCs/>
        </w:rPr>
        <w:t xml:space="preserve">Модуль № 1 «Декоративно-прикладное и народное искусство»: </w:t>
      </w:r>
      <w:bookmarkStart w:id="2441" w:name="bookmark4617"/>
      <w:bookmarkEnd w:id="2441"/>
    </w:p>
    <w:p w14:paraId="552E2978" w14:textId="77777777" w:rsidR="001F784F" w:rsidRPr="003A6D6B" w:rsidRDefault="001F784F" w:rsidP="001F784F">
      <w:pPr>
        <w:ind w:firstLine="709"/>
        <w:jc w:val="both"/>
        <w:rPr>
          <w:rFonts w:cstheme="minorHAnsi"/>
        </w:rPr>
      </w:pPr>
      <w:r w:rsidRPr="003A6D6B">
        <w:rPr>
          <w:rFonts w:cstheme="minorHAnsi"/>
        </w:rPr>
        <w:t>– 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 специфику образного языка декоративного искусства – его знаковую природу, орнаментальность, стилизацию изображения;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6F9B9FB" w14:textId="77777777" w:rsidR="001F784F" w:rsidRPr="003A6D6B" w:rsidRDefault="001F784F" w:rsidP="001F784F">
      <w:pPr>
        <w:ind w:firstLine="709"/>
        <w:jc w:val="both"/>
        <w:rPr>
          <w:rFonts w:cstheme="minorHAnsi"/>
        </w:rPr>
      </w:pPr>
      <w:r w:rsidRPr="003A6D6B">
        <w:rPr>
          <w:rFonts w:cstheme="minorHAnsi"/>
        </w:rPr>
        <w:t>–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практический опыт изображения характерных традиционных предметов крестьянского быта;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представление о приёмах и последовательности работы при создании изделий некоторых художественных промыслов;</w:t>
      </w:r>
    </w:p>
    <w:p w14:paraId="1560C6C6" w14:textId="77777777" w:rsidR="001F784F" w:rsidRPr="003A6D6B" w:rsidRDefault="001F784F" w:rsidP="001F784F">
      <w:pPr>
        <w:ind w:firstLine="709"/>
        <w:jc w:val="both"/>
        <w:rPr>
          <w:rFonts w:cstheme="minorHAnsi"/>
        </w:rPr>
      </w:pPr>
      <w:r w:rsidRPr="003A6D6B">
        <w:rPr>
          <w:rFonts w:cstheme="minorHAnsi"/>
        </w:rPr>
        <w:t>– характеризовать: коммуникативные, познавательные и культовые функции декоративно-прикладного искусства; древние образы народного искусства в произведениях современных народных промыслов;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3CB665AF" w14:textId="77777777" w:rsidR="001F784F" w:rsidRPr="003A6D6B" w:rsidRDefault="001F784F" w:rsidP="001F784F">
      <w:pPr>
        <w:ind w:firstLine="709"/>
        <w:jc w:val="both"/>
        <w:rPr>
          <w:rFonts w:cstheme="minorHAnsi"/>
        </w:rPr>
      </w:pPr>
      <w:r w:rsidRPr="003A6D6B">
        <w:rPr>
          <w:rFonts w:cstheme="minorHAnsi"/>
        </w:rPr>
        <w:t>–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объяснять символическое значение традиционных знаков народного крестьянского искусства (солярные знаки, древо жизни, конь, птица, мать-земля); перечислять материалы, используемые в народных художественных промыслах: дерево, глина, металл, стекло, др.; изображать фрагменты орнаментов, отдельные сюжеты, детали или общий вид изделий ряда отечественных художественных промыслов;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3C67B68D" w14:textId="77777777" w:rsidR="001F784F" w:rsidRPr="003A6D6B" w:rsidRDefault="001F784F" w:rsidP="001F784F">
      <w:pPr>
        <w:ind w:firstLine="709"/>
        <w:jc w:val="both"/>
        <w:rPr>
          <w:rFonts w:cstheme="minorHAnsi"/>
        </w:rPr>
      </w:pPr>
      <w:bookmarkStart w:id="2442" w:name="bookmark4621"/>
      <w:bookmarkEnd w:id="2442"/>
      <w:r w:rsidRPr="003A6D6B">
        <w:rPr>
          <w:rFonts w:cstheme="minorHAnsi"/>
        </w:rPr>
        <w:t>– 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 техники исполнения произведений декоративно-прикладного искусства в разных материалах: резьба, роспись, вышивка, ткачество, плетение, ковка, др.;</w:t>
      </w:r>
    </w:p>
    <w:p w14:paraId="71D3201A" w14:textId="77777777" w:rsidR="001F784F" w:rsidRPr="003A6D6B" w:rsidRDefault="001F784F" w:rsidP="001F784F">
      <w:pPr>
        <w:ind w:firstLine="709"/>
        <w:jc w:val="both"/>
        <w:rPr>
          <w:rFonts w:cstheme="minorHAnsi"/>
        </w:rPr>
      </w:pPr>
      <w:bookmarkStart w:id="2443" w:name="bookmark4622"/>
      <w:bookmarkStart w:id="2444" w:name="bookmark4623"/>
      <w:bookmarkStart w:id="2445" w:name="bookmark4624"/>
      <w:bookmarkEnd w:id="2443"/>
      <w:bookmarkEnd w:id="2444"/>
      <w:bookmarkEnd w:id="2445"/>
      <w:r w:rsidRPr="003A6D6B">
        <w:rPr>
          <w:rFonts w:cstheme="minorHAnsi"/>
        </w:rPr>
        <w:t>– различать: разные виды орнамента по сюжетной основе: геометрический, растительный, зооморфный, антропоморфный; изделия народных художественных промыслов по материалу изготовления и технике декора;</w:t>
      </w:r>
    </w:p>
    <w:p w14:paraId="4B838054" w14:textId="77777777" w:rsidR="001F784F" w:rsidRPr="003A6D6B" w:rsidRDefault="001F784F" w:rsidP="001F784F">
      <w:pPr>
        <w:ind w:firstLine="709"/>
        <w:jc w:val="both"/>
        <w:rPr>
          <w:rFonts w:cstheme="minorHAnsi"/>
        </w:rPr>
      </w:pPr>
      <w:bookmarkStart w:id="2446" w:name="bookmark4625"/>
      <w:bookmarkEnd w:id="2446"/>
      <w:r w:rsidRPr="003A6D6B">
        <w:rPr>
          <w:rFonts w:cstheme="minorHAnsi"/>
        </w:rPr>
        <w:t>– владеть практическими навыками самостоятельного творческого создания орнаментов ленточных, сетчатых, центрических;</w:t>
      </w:r>
    </w:p>
    <w:p w14:paraId="0EDEEC29" w14:textId="77777777" w:rsidR="001F784F" w:rsidRPr="003A6D6B" w:rsidRDefault="001F784F" w:rsidP="001F784F">
      <w:pPr>
        <w:ind w:firstLine="709"/>
        <w:jc w:val="both"/>
        <w:rPr>
          <w:rFonts w:cstheme="minorHAnsi"/>
        </w:rPr>
      </w:pPr>
      <w:bookmarkStart w:id="2447" w:name="bookmark4626"/>
      <w:bookmarkStart w:id="2448" w:name="bookmark4627"/>
      <w:bookmarkEnd w:id="2447"/>
      <w:bookmarkEnd w:id="2448"/>
      <w:r w:rsidRPr="003A6D6B">
        <w:rPr>
          <w:rFonts w:cstheme="minorHAnsi"/>
        </w:rPr>
        <w:t>– 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 навыками коллективной практической творческой работы по оформлению пространства школы и школьных праздников;</w:t>
      </w:r>
    </w:p>
    <w:p w14:paraId="1916ABFA" w14:textId="77777777" w:rsidR="001F784F" w:rsidRPr="003A6D6B" w:rsidRDefault="001F784F" w:rsidP="001F784F">
      <w:pPr>
        <w:ind w:firstLine="709"/>
        <w:jc w:val="both"/>
        <w:rPr>
          <w:rFonts w:cstheme="minorHAnsi"/>
        </w:rPr>
      </w:pPr>
      <w:bookmarkStart w:id="2449" w:name="bookmark4628"/>
      <w:bookmarkStart w:id="2450" w:name="bookmark4629"/>
      <w:bookmarkStart w:id="2451" w:name="bookmark4630"/>
      <w:bookmarkEnd w:id="2449"/>
      <w:bookmarkEnd w:id="2450"/>
      <w:bookmarkEnd w:id="2451"/>
      <w:r w:rsidRPr="003A6D6B">
        <w:rPr>
          <w:rFonts w:cstheme="minorHAnsi"/>
        </w:rPr>
        <w:t>–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5D04973" w14:textId="77777777" w:rsidR="001F784F" w:rsidRPr="003A6D6B" w:rsidRDefault="001F784F" w:rsidP="001F784F">
      <w:pPr>
        <w:ind w:firstLine="709"/>
        <w:jc w:val="both"/>
        <w:rPr>
          <w:rFonts w:cstheme="minorHAnsi"/>
        </w:rPr>
      </w:pPr>
      <w:bookmarkStart w:id="2452" w:name="bookmark4631"/>
      <w:bookmarkStart w:id="2453" w:name="bookmark4632"/>
      <w:bookmarkEnd w:id="2452"/>
      <w:bookmarkEnd w:id="2453"/>
      <w:r w:rsidRPr="003A6D6B">
        <w:rPr>
          <w:rFonts w:cstheme="minorHAnsi"/>
        </w:rPr>
        <w:t>–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729E7A05" w14:textId="77777777" w:rsidR="001F784F" w:rsidRPr="003A6D6B" w:rsidRDefault="001F784F" w:rsidP="001F784F">
      <w:pPr>
        <w:ind w:firstLine="709"/>
        <w:jc w:val="both"/>
        <w:rPr>
          <w:rFonts w:cstheme="minorHAnsi"/>
        </w:rPr>
      </w:pPr>
      <w:bookmarkStart w:id="2454" w:name="bookmark4633"/>
      <w:bookmarkEnd w:id="2454"/>
      <w:r w:rsidRPr="003A6D6B">
        <w:rPr>
          <w:rFonts w:cstheme="minorHAnsi"/>
        </w:rPr>
        <w:t>– 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44BC0954" w14:textId="77777777" w:rsidR="001F784F" w:rsidRPr="003A6D6B" w:rsidRDefault="001F784F" w:rsidP="001F784F">
      <w:pPr>
        <w:ind w:firstLine="709"/>
        <w:jc w:val="both"/>
        <w:rPr>
          <w:rFonts w:cstheme="minorHAnsi"/>
        </w:rPr>
      </w:pPr>
      <w:bookmarkStart w:id="2455" w:name="bookmark4634"/>
      <w:bookmarkEnd w:id="2455"/>
      <w:r w:rsidRPr="003A6D6B">
        <w:rPr>
          <w:rFonts w:cstheme="minorHAnsi"/>
        </w:rPr>
        <w:t>–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7CBEAA90" w14:textId="77777777" w:rsidR="001F784F" w:rsidRPr="003A6D6B" w:rsidRDefault="001F784F" w:rsidP="001F784F">
      <w:pPr>
        <w:ind w:firstLine="709"/>
        <w:jc w:val="both"/>
        <w:rPr>
          <w:rFonts w:cstheme="minorHAnsi"/>
        </w:rPr>
      </w:pPr>
      <w:bookmarkStart w:id="2456" w:name="bookmark4635"/>
      <w:bookmarkStart w:id="2457" w:name="bookmark4636"/>
      <w:bookmarkEnd w:id="2456"/>
      <w:bookmarkEnd w:id="2457"/>
      <w:r w:rsidRPr="003A6D6B">
        <w:rPr>
          <w:rFonts w:cstheme="minorHAnsi"/>
        </w:rPr>
        <w:t>– объяснять: значение народных промыслов и традиций художественного ремесла в современной жизни; связь между материалом, формой и техникой декора в произведениях народных промыслов;</w:t>
      </w:r>
    </w:p>
    <w:p w14:paraId="39A2485B" w14:textId="77777777" w:rsidR="001F784F" w:rsidRPr="003A6D6B" w:rsidRDefault="001F784F" w:rsidP="001F784F">
      <w:pPr>
        <w:ind w:firstLine="709"/>
        <w:jc w:val="both"/>
        <w:rPr>
          <w:rFonts w:cstheme="minorHAnsi"/>
        </w:rPr>
      </w:pPr>
      <w:bookmarkStart w:id="2458" w:name="bookmark4637"/>
      <w:bookmarkEnd w:id="2458"/>
      <w:r w:rsidRPr="003A6D6B">
        <w:rPr>
          <w:rFonts w:cstheme="minorHAnsi"/>
        </w:rPr>
        <w:t>– рассказывать о происхождении народных художественных промыслов; о соотношении ремесла и искусства;</w:t>
      </w:r>
    </w:p>
    <w:p w14:paraId="21BE9038" w14:textId="77777777" w:rsidR="001F784F" w:rsidRPr="003A6D6B" w:rsidRDefault="001F784F" w:rsidP="001F784F">
      <w:pPr>
        <w:ind w:firstLine="709"/>
        <w:jc w:val="both"/>
        <w:rPr>
          <w:rFonts w:cstheme="minorHAnsi"/>
        </w:rPr>
      </w:pPr>
      <w:bookmarkStart w:id="2459" w:name="bookmark4638"/>
      <w:bookmarkEnd w:id="2459"/>
      <w:r w:rsidRPr="003A6D6B">
        <w:rPr>
          <w:rFonts w:cstheme="minorHAnsi"/>
        </w:rPr>
        <w:t>– называть характерные черты орнаментов и изделий ряда отечественных народных художественных промыслов;</w:t>
      </w:r>
    </w:p>
    <w:p w14:paraId="26AF80EC" w14:textId="77777777" w:rsidR="001F784F" w:rsidRPr="003A6D6B" w:rsidRDefault="001F784F" w:rsidP="001F784F">
      <w:pPr>
        <w:ind w:firstLine="709"/>
        <w:jc w:val="both"/>
        <w:rPr>
          <w:rFonts w:cstheme="minorHAnsi"/>
        </w:rPr>
      </w:pPr>
      <w:bookmarkStart w:id="2460" w:name="bookmark4639"/>
      <w:bookmarkStart w:id="2461" w:name="bookmark4640"/>
      <w:bookmarkStart w:id="2462" w:name="bookmark4641"/>
      <w:bookmarkStart w:id="2463" w:name="bookmark4642"/>
      <w:bookmarkStart w:id="2464" w:name="bookmark4643"/>
      <w:bookmarkStart w:id="2465" w:name="bookmark4644"/>
      <w:bookmarkStart w:id="2466" w:name="bookmark4645"/>
      <w:bookmarkStart w:id="2467" w:name="bookmark4646"/>
      <w:bookmarkEnd w:id="2460"/>
      <w:bookmarkEnd w:id="2461"/>
      <w:bookmarkEnd w:id="2462"/>
      <w:bookmarkEnd w:id="2463"/>
      <w:bookmarkEnd w:id="2464"/>
      <w:bookmarkEnd w:id="2465"/>
      <w:bookmarkEnd w:id="2466"/>
      <w:bookmarkEnd w:id="2467"/>
      <w:r w:rsidRPr="003A6D6B">
        <w:rPr>
          <w:rFonts w:cstheme="minorHAnsi"/>
        </w:rPr>
        <w:t>– понимать и объяснять значение государственной символики, иметь представление о значении и содержании геральдики;</w:t>
      </w:r>
    </w:p>
    <w:p w14:paraId="35F1A9A3" w14:textId="77777777" w:rsidR="001F784F" w:rsidRPr="003A6D6B" w:rsidRDefault="001F784F" w:rsidP="001F784F">
      <w:pPr>
        <w:ind w:firstLine="709"/>
        <w:jc w:val="both"/>
        <w:rPr>
          <w:rFonts w:cstheme="minorHAnsi"/>
        </w:rPr>
      </w:pPr>
      <w:bookmarkStart w:id="2468" w:name="bookmark4647"/>
      <w:bookmarkStart w:id="2469" w:name="bookmark4648"/>
      <w:bookmarkEnd w:id="2468"/>
      <w:bookmarkEnd w:id="2469"/>
      <w:r w:rsidRPr="003A6D6B">
        <w:rPr>
          <w:rFonts w:cstheme="minorHAnsi"/>
        </w:rPr>
        <w:t>–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т.д.</w:t>
      </w:r>
    </w:p>
    <w:p w14:paraId="1305AC22" w14:textId="77777777" w:rsidR="001F784F" w:rsidRPr="003A6D6B" w:rsidRDefault="001F784F" w:rsidP="001F784F">
      <w:pPr>
        <w:ind w:firstLine="709"/>
        <w:jc w:val="both"/>
        <w:rPr>
          <w:rFonts w:cstheme="minorHAnsi"/>
        </w:rPr>
      </w:pPr>
      <w:bookmarkStart w:id="2470" w:name="bookmark4649"/>
      <w:bookmarkStart w:id="2471" w:name="bookmark4650"/>
      <w:bookmarkStart w:id="2472" w:name="bookmark4651"/>
      <w:bookmarkStart w:id="2473" w:name="bookmark4652"/>
      <w:bookmarkEnd w:id="2470"/>
      <w:r w:rsidRPr="003A6D6B">
        <w:rPr>
          <w:rFonts w:cstheme="minorHAnsi"/>
          <w:b/>
          <w:bCs/>
        </w:rPr>
        <w:t>Модуль № 2 «Живопись, графика, скульптура»:</w:t>
      </w:r>
      <w:bookmarkEnd w:id="2471"/>
      <w:bookmarkEnd w:id="2472"/>
      <w:bookmarkEnd w:id="2473"/>
    </w:p>
    <w:p w14:paraId="5BA946A1" w14:textId="77777777" w:rsidR="001F784F" w:rsidRPr="003A6D6B" w:rsidRDefault="001F784F" w:rsidP="001F784F">
      <w:pPr>
        <w:ind w:firstLine="709"/>
        <w:jc w:val="both"/>
        <w:rPr>
          <w:rFonts w:cstheme="minorHAnsi"/>
        </w:rPr>
      </w:pPr>
      <w:bookmarkStart w:id="2474" w:name="bookmark4653"/>
      <w:bookmarkEnd w:id="2474"/>
      <w:r w:rsidRPr="003A6D6B">
        <w:rPr>
          <w:rFonts w:cstheme="minorHAnsi"/>
        </w:rPr>
        <w:t>– характеризовать различия между пространственными и временными видами искусства и их значение в жизни людей;</w:t>
      </w:r>
    </w:p>
    <w:p w14:paraId="080763C3" w14:textId="77777777" w:rsidR="001F784F" w:rsidRPr="003A6D6B" w:rsidRDefault="001F784F" w:rsidP="001F784F">
      <w:pPr>
        <w:ind w:firstLine="709"/>
        <w:jc w:val="both"/>
        <w:rPr>
          <w:rFonts w:cstheme="minorHAnsi"/>
        </w:rPr>
      </w:pPr>
      <w:bookmarkStart w:id="2475" w:name="bookmark4654"/>
      <w:bookmarkEnd w:id="2475"/>
      <w:r w:rsidRPr="003A6D6B">
        <w:rPr>
          <w:rFonts w:cstheme="minorHAnsi"/>
        </w:rPr>
        <w:t>– объяснять причины деления пространственных искусств на виды;</w:t>
      </w:r>
    </w:p>
    <w:p w14:paraId="1E8AD814" w14:textId="77777777" w:rsidR="001F784F" w:rsidRPr="003A6D6B" w:rsidRDefault="001F784F" w:rsidP="001F784F">
      <w:pPr>
        <w:ind w:firstLine="709"/>
        <w:jc w:val="both"/>
        <w:rPr>
          <w:rFonts w:cstheme="minorHAnsi"/>
        </w:rPr>
      </w:pPr>
      <w:bookmarkStart w:id="2476" w:name="bookmark4655"/>
      <w:bookmarkEnd w:id="2476"/>
      <w:r w:rsidRPr="003A6D6B">
        <w:rPr>
          <w:rFonts w:cstheme="minorHAnsi"/>
        </w:rPr>
        <w:t>– знать основные виды живописи, графики и скульптуры, объяснять их назначение в жизни людей.</w:t>
      </w:r>
    </w:p>
    <w:p w14:paraId="4F903F7F" w14:textId="77777777" w:rsidR="001F784F" w:rsidRPr="003A6D6B" w:rsidRDefault="001F784F" w:rsidP="001F784F">
      <w:pPr>
        <w:ind w:firstLine="709"/>
        <w:jc w:val="both"/>
        <w:rPr>
          <w:rFonts w:cstheme="minorHAnsi"/>
        </w:rPr>
      </w:pPr>
      <w:r w:rsidRPr="003A6D6B">
        <w:rPr>
          <w:rFonts w:cstheme="minorHAnsi"/>
          <w:b/>
          <w:bCs/>
        </w:rPr>
        <w:t>Язык изобразительного искусства и его выразительные средства:</w:t>
      </w:r>
    </w:p>
    <w:p w14:paraId="6BE0C8DF" w14:textId="77777777" w:rsidR="001F784F" w:rsidRPr="003A6D6B" w:rsidRDefault="001F784F" w:rsidP="001F784F">
      <w:pPr>
        <w:ind w:firstLine="709"/>
        <w:jc w:val="both"/>
        <w:rPr>
          <w:rFonts w:cstheme="minorHAnsi"/>
        </w:rPr>
      </w:pPr>
      <w:bookmarkStart w:id="2477" w:name="bookmark4656"/>
      <w:bookmarkEnd w:id="2477"/>
      <w:r w:rsidRPr="003A6D6B">
        <w:rPr>
          <w:rFonts w:cstheme="minorHAnsi"/>
        </w:rPr>
        <w:t>– различать и характеризовать традиционные художественные материалы для графики, живописи, скульптуры;</w:t>
      </w:r>
    </w:p>
    <w:p w14:paraId="2986F5C5" w14:textId="77777777" w:rsidR="001F784F" w:rsidRPr="003A6D6B" w:rsidRDefault="001F784F" w:rsidP="001F784F">
      <w:pPr>
        <w:ind w:firstLine="709"/>
        <w:jc w:val="both"/>
        <w:rPr>
          <w:rFonts w:cstheme="minorHAnsi"/>
        </w:rPr>
      </w:pPr>
      <w:bookmarkStart w:id="2478" w:name="bookmark4657"/>
      <w:bookmarkEnd w:id="2478"/>
      <w:r w:rsidRPr="003A6D6B">
        <w:rPr>
          <w:rFonts w:cstheme="minorHAnsi"/>
        </w:rPr>
        <w:t>–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398F49A1" w14:textId="77777777" w:rsidR="001F784F" w:rsidRPr="003A6D6B" w:rsidRDefault="001F784F" w:rsidP="001F784F">
      <w:pPr>
        <w:ind w:firstLine="709"/>
        <w:jc w:val="both"/>
        <w:rPr>
          <w:rFonts w:cstheme="minorHAnsi"/>
        </w:rPr>
      </w:pPr>
      <w:bookmarkStart w:id="2479" w:name="bookmark4658"/>
      <w:bookmarkEnd w:id="2479"/>
      <w:r w:rsidRPr="003A6D6B">
        <w:rPr>
          <w:rFonts w:cstheme="minorHAnsi"/>
        </w:rPr>
        <w:t xml:space="preserve">– 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представление о различных художественных техниках в использовании художественных материалов; опыт учебного рисунка – светотеневого изображения объёмных форм; опыт линейного рисунка, понимать выразительные возможности линии; </w:t>
      </w:r>
      <w:bookmarkStart w:id="2480" w:name="bookmark4667"/>
      <w:bookmarkEnd w:id="2480"/>
      <w:r w:rsidRPr="003A6D6B">
        <w:rPr>
          <w:rFonts w:cstheme="minorHAnsi"/>
        </w:rPr>
        <w:t>опыт творческого композиционного рисунка в ответ на заданную учебную задачу или как самостоятельное творческое действие;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49086EC5" w14:textId="77777777" w:rsidR="001F784F" w:rsidRPr="003A6D6B" w:rsidRDefault="001F784F" w:rsidP="001F784F">
      <w:pPr>
        <w:ind w:firstLine="709"/>
        <w:jc w:val="both"/>
        <w:rPr>
          <w:rFonts w:cstheme="minorHAnsi"/>
        </w:rPr>
      </w:pPr>
      <w:bookmarkStart w:id="2481" w:name="bookmark4659"/>
      <w:bookmarkStart w:id="2482" w:name="bookmark4660"/>
      <w:bookmarkEnd w:id="2481"/>
      <w:bookmarkEnd w:id="2482"/>
      <w:r w:rsidRPr="003A6D6B">
        <w:rPr>
          <w:rFonts w:cstheme="minorHAnsi"/>
        </w:rPr>
        <w:t>– понимать: роль рисунка как основы изобразительной деятельности; содержание понятий «тон», «тональные отношения» и иметь опыт их визуального анализа;</w:t>
      </w:r>
    </w:p>
    <w:p w14:paraId="638E47C4" w14:textId="77777777" w:rsidR="001F784F" w:rsidRPr="003A6D6B" w:rsidRDefault="001F784F" w:rsidP="001F784F">
      <w:pPr>
        <w:ind w:firstLine="709"/>
        <w:jc w:val="both"/>
        <w:rPr>
          <w:rFonts w:cstheme="minorHAnsi"/>
        </w:rPr>
      </w:pPr>
      <w:bookmarkStart w:id="2483" w:name="bookmark4661"/>
      <w:bookmarkStart w:id="2484" w:name="bookmark4662"/>
      <w:bookmarkEnd w:id="2483"/>
      <w:bookmarkEnd w:id="2484"/>
      <w:r w:rsidRPr="003A6D6B">
        <w:rPr>
          <w:rFonts w:cstheme="minorHAnsi"/>
        </w:rPr>
        <w:t>– знать: основы линейной перспективы и уметь изображать объёмные геометрические тела на двухмерной плоскости;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основы цветоведения: характеризовать основные и составные цвета, дополнительные цвета – и значение этих знаний для искусства живописи;</w:t>
      </w:r>
    </w:p>
    <w:p w14:paraId="64641FFD" w14:textId="77777777" w:rsidR="001F784F" w:rsidRPr="003A6D6B" w:rsidRDefault="001F784F" w:rsidP="001F784F">
      <w:pPr>
        <w:ind w:firstLine="709"/>
        <w:jc w:val="both"/>
        <w:rPr>
          <w:rFonts w:cstheme="minorHAnsi"/>
        </w:rPr>
      </w:pPr>
      <w:bookmarkStart w:id="2485" w:name="bookmark4663"/>
      <w:bookmarkStart w:id="2486" w:name="bookmark4664"/>
      <w:bookmarkStart w:id="2487" w:name="bookmark4665"/>
      <w:bookmarkEnd w:id="2485"/>
      <w:bookmarkEnd w:id="2486"/>
      <w:bookmarkEnd w:id="2487"/>
      <w:r w:rsidRPr="003A6D6B">
        <w:rPr>
          <w:rFonts w:cstheme="minorHAnsi"/>
        </w:rPr>
        <w:t>–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702C1B6D" w14:textId="77777777" w:rsidR="001F784F" w:rsidRPr="003A6D6B" w:rsidRDefault="001F784F" w:rsidP="001F784F">
      <w:pPr>
        <w:ind w:firstLine="709"/>
        <w:jc w:val="both"/>
        <w:rPr>
          <w:rFonts w:cstheme="minorHAnsi"/>
        </w:rPr>
      </w:pPr>
      <w:bookmarkStart w:id="2488" w:name="bookmark4666"/>
      <w:bookmarkStart w:id="2489" w:name="bookmark4668"/>
      <w:bookmarkStart w:id="2490" w:name="bookmark4669"/>
      <w:bookmarkEnd w:id="2488"/>
      <w:bookmarkEnd w:id="2489"/>
      <w:bookmarkEnd w:id="2490"/>
      <w:r w:rsidRPr="003A6D6B">
        <w:rPr>
          <w:rFonts w:cstheme="minorHAnsi"/>
        </w:rPr>
        <w:t>– определять содержание понятий «колорит», «цветовые отношения», «цветовой контраст» и иметь навыки практической работы гуашью и акварелью.</w:t>
      </w:r>
    </w:p>
    <w:p w14:paraId="672521BA" w14:textId="77777777" w:rsidR="001F784F" w:rsidRPr="003A6D6B" w:rsidRDefault="001F784F" w:rsidP="001F784F">
      <w:pPr>
        <w:ind w:firstLine="709"/>
        <w:jc w:val="both"/>
        <w:rPr>
          <w:rFonts w:cstheme="minorHAnsi"/>
        </w:rPr>
      </w:pPr>
      <w:bookmarkStart w:id="2491" w:name="bookmark4670"/>
      <w:bookmarkEnd w:id="2491"/>
      <w:r w:rsidRPr="003A6D6B">
        <w:rPr>
          <w:rFonts w:cstheme="minorHAnsi"/>
          <w:b/>
          <w:bCs/>
        </w:rPr>
        <w:t>Жанры изобразительного искусства:</w:t>
      </w:r>
    </w:p>
    <w:p w14:paraId="168BC399" w14:textId="77777777" w:rsidR="001F784F" w:rsidRPr="003A6D6B" w:rsidRDefault="001F784F" w:rsidP="001F784F">
      <w:pPr>
        <w:ind w:firstLine="709"/>
        <w:jc w:val="both"/>
        <w:rPr>
          <w:rFonts w:cstheme="minorHAnsi"/>
        </w:rPr>
      </w:pPr>
      <w:bookmarkStart w:id="2492" w:name="bookmark4671"/>
      <w:bookmarkEnd w:id="2492"/>
      <w:r w:rsidRPr="003A6D6B">
        <w:rPr>
          <w:rFonts w:cstheme="minorHAnsi"/>
        </w:rPr>
        <w:t>– объяснять понятие «жанры в изобразительном искусстве», перечислять жанры;</w:t>
      </w:r>
    </w:p>
    <w:p w14:paraId="0ADB950F" w14:textId="77777777" w:rsidR="001F784F" w:rsidRPr="003A6D6B" w:rsidRDefault="001F784F" w:rsidP="001F784F">
      <w:pPr>
        <w:ind w:firstLine="709"/>
        <w:jc w:val="both"/>
        <w:rPr>
          <w:rFonts w:cstheme="minorHAnsi"/>
        </w:rPr>
      </w:pPr>
      <w:bookmarkStart w:id="2493" w:name="bookmark4672"/>
      <w:bookmarkEnd w:id="2493"/>
      <w:r w:rsidRPr="003A6D6B">
        <w:rPr>
          <w:rFonts w:cstheme="minorHAnsi"/>
        </w:rPr>
        <w:t>– объяснять разницу между предметом изображения, сюжетом и содержанием произведения искусства.</w:t>
      </w:r>
    </w:p>
    <w:p w14:paraId="24F21713" w14:textId="77777777" w:rsidR="001F784F" w:rsidRPr="003A6D6B" w:rsidRDefault="001F784F" w:rsidP="001F784F">
      <w:pPr>
        <w:ind w:firstLine="709"/>
        <w:jc w:val="both"/>
        <w:rPr>
          <w:rFonts w:cstheme="minorHAnsi"/>
        </w:rPr>
      </w:pPr>
      <w:r w:rsidRPr="003A6D6B">
        <w:rPr>
          <w:rFonts w:cstheme="minorHAnsi"/>
          <w:b/>
          <w:bCs/>
        </w:rPr>
        <w:t>Натюрморт:</w:t>
      </w:r>
    </w:p>
    <w:p w14:paraId="766BF756" w14:textId="77777777" w:rsidR="001F784F" w:rsidRPr="003A6D6B" w:rsidRDefault="001F784F" w:rsidP="001F784F">
      <w:pPr>
        <w:ind w:firstLine="709"/>
        <w:jc w:val="both"/>
        <w:rPr>
          <w:rFonts w:cstheme="minorHAnsi"/>
        </w:rPr>
      </w:pPr>
      <w:bookmarkStart w:id="2494" w:name="bookmark4673"/>
      <w:bookmarkEnd w:id="2494"/>
      <w:r w:rsidRPr="003A6D6B">
        <w:rPr>
          <w:rFonts w:cstheme="minorHAnsi"/>
        </w:rPr>
        <w:t>–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bookmarkStart w:id="2495" w:name="bookmark4674"/>
      <w:bookmarkEnd w:id="2495"/>
      <w:r w:rsidRPr="003A6D6B">
        <w:rPr>
          <w:rFonts w:cstheme="minorHAnsi"/>
        </w:rPr>
        <w:t xml:space="preserve"> –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26FC8A5E" w14:textId="77777777" w:rsidR="001F784F" w:rsidRPr="003A6D6B" w:rsidRDefault="001F784F" w:rsidP="001F784F">
      <w:pPr>
        <w:ind w:firstLine="709"/>
        <w:jc w:val="both"/>
        <w:rPr>
          <w:rFonts w:cstheme="minorHAnsi"/>
        </w:rPr>
      </w:pPr>
      <w:bookmarkStart w:id="2496" w:name="bookmark4675"/>
      <w:bookmarkEnd w:id="2496"/>
      <w:r w:rsidRPr="003A6D6B">
        <w:rPr>
          <w:rFonts w:cstheme="minorHAnsi"/>
        </w:rPr>
        <w:t>– знать и уметь применять в рисунке правила линейной перспективы и изображения объёмного предмета в двухмерном пространстве листа;</w:t>
      </w:r>
    </w:p>
    <w:p w14:paraId="4154EFD2" w14:textId="77777777" w:rsidR="001F784F" w:rsidRPr="003A6D6B" w:rsidRDefault="001F784F" w:rsidP="001F784F">
      <w:pPr>
        <w:ind w:firstLine="709"/>
        <w:jc w:val="both"/>
        <w:rPr>
          <w:rFonts w:cstheme="minorHAnsi"/>
        </w:rPr>
      </w:pPr>
      <w:bookmarkStart w:id="2497" w:name="bookmark4676"/>
      <w:bookmarkEnd w:id="2497"/>
      <w:r w:rsidRPr="003A6D6B">
        <w:rPr>
          <w:rFonts w:cstheme="minorHAnsi"/>
        </w:rPr>
        <w:t>– знать об освещении как средстве выявления объёма предмета;</w:t>
      </w:r>
    </w:p>
    <w:p w14:paraId="7281238D" w14:textId="77777777" w:rsidR="001F784F" w:rsidRPr="003A6D6B" w:rsidRDefault="001F784F" w:rsidP="001F784F">
      <w:pPr>
        <w:ind w:firstLine="709"/>
        <w:jc w:val="both"/>
        <w:rPr>
          <w:rFonts w:cstheme="minorHAnsi"/>
        </w:rPr>
      </w:pPr>
      <w:bookmarkStart w:id="2498" w:name="bookmark4677"/>
      <w:bookmarkEnd w:id="2498"/>
      <w:r w:rsidRPr="003A6D6B">
        <w:rPr>
          <w:rFonts w:cstheme="minorHAnsi"/>
        </w:rPr>
        <w:t>–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создания графического натюрморта; опыт создания натюрморта средствами живописи.</w:t>
      </w:r>
    </w:p>
    <w:p w14:paraId="5F3DD760" w14:textId="77777777" w:rsidR="001F784F" w:rsidRPr="003A6D6B" w:rsidRDefault="001F784F" w:rsidP="001F784F">
      <w:pPr>
        <w:ind w:firstLine="709"/>
        <w:jc w:val="both"/>
        <w:rPr>
          <w:rFonts w:cstheme="minorHAnsi"/>
        </w:rPr>
      </w:pPr>
      <w:bookmarkStart w:id="2499" w:name="bookmark4678"/>
      <w:bookmarkEnd w:id="2499"/>
      <w:r w:rsidRPr="003A6D6B">
        <w:rPr>
          <w:rFonts w:cstheme="minorHAnsi"/>
          <w:b/>
          <w:bCs/>
        </w:rPr>
        <w:t>Портрет:</w:t>
      </w:r>
    </w:p>
    <w:p w14:paraId="627C6127" w14:textId="77777777" w:rsidR="001F784F" w:rsidRPr="003A6D6B" w:rsidRDefault="001F784F" w:rsidP="001F784F">
      <w:pPr>
        <w:ind w:firstLine="709"/>
        <w:jc w:val="both"/>
        <w:rPr>
          <w:rFonts w:cstheme="minorHAnsi"/>
        </w:rPr>
      </w:pPr>
      <w:bookmarkStart w:id="2500" w:name="bookmark4680"/>
      <w:bookmarkEnd w:id="2500"/>
      <w:r w:rsidRPr="003A6D6B">
        <w:rPr>
          <w:rFonts w:cstheme="minorHAnsi"/>
        </w:rPr>
        <w:t>– иметь представление: об истории портретного изображения человека в разные эпохи как последовательности изменений представления о человеке;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о скульптурном портрете в истории искусства, о выражении характера человека и образа эпохи в скульптурном портрете; о графических портретах мастеров разных эпох, о разнообразии графических средств в изображении образа человека; о жанре портрета в искусстве ХХ в. – западном и отечественном;</w:t>
      </w:r>
    </w:p>
    <w:p w14:paraId="58A808DB" w14:textId="77777777" w:rsidR="001F784F" w:rsidRPr="003A6D6B" w:rsidRDefault="001F784F" w:rsidP="001F784F">
      <w:pPr>
        <w:ind w:firstLine="709"/>
        <w:jc w:val="both"/>
        <w:rPr>
          <w:rFonts w:cstheme="minorHAnsi"/>
        </w:rPr>
      </w:pPr>
      <w:bookmarkStart w:id="2501" w:name="bookmark4681"/>
      <w:bookmarkEnd w:id="2501"/>
      <w:r w:rsidRPr="003A6D6B">
        <w:rPr>
          <w:rFonts w:cstheme="minorHAnsi"/>
        </w:rPr>
        <w:t>– сравнивать содержание портретного образа в искусстве Древнего Рима, эпохи Возрождения и Нового времени;</w:t>
      </w:r>
    </w:p>
    <w:p w14:paraId="4168A4C8" w14:textId="77777777" w:rsidR="001F784F" w:rsidRPr="003A6D6B" w:rsidRDefault="001F784F" w:rsidP="001F784F">
      <w:pPr>
        <w:ind w:firstLine="709"/>
        <w:jc w:val="both"/>
        <w:rPr>
          <w:rFonts w:cstheme="minorHAnsi"/>
        </w:rPr>
      </w:pPr>
      <w:bookmarkStart w:id="2502" w:name="bookmark4682"/>
      <w:bookmarkEnd w:id="2502"/>
      <w:r w:rsidRPr="003A6D6B">
        <w:rPr>
          <w:rFonts w:cstheme="minorHAnsi"/>
        </w:rPr>
        <w:t>– понимать, что в художественном портрете присутствует также выражение идеалов эпохи и авторская позиция художника;</w:t>
      </w:r>
    </w:p>
    <w:p w14:paraId="668663B9" w14:textId="77777777" w:rsidR="001F784F" w:rsidRPr="003A6D6B" w:rsidRDefault="001F784F" w:rsidP="001F784F">
      <w:pPr>
        <w:ind w:firstLine="709"/>
        <w:jc w:val="both"/>
        <w:rPr>
          <w:rFonts w:cstheme="minorHAnsi"/>
        </w:rPr>
      </w:pPr>
      <w:bookmarkStart w:id="2503" w:name="bookmark4683"/>
      <w:bookmarkEnd w:id="2503"/>
      <w:r w:rsidRPr="003A6D6B">
        <w:rPr>
          <w:rFonts w:cstheme="minorHAnsi"/>
        </w:rPr>
        <w:t>– 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4CAC8C98" w14:textId="77777777" w:rsidR="001F784F" w:rsidRPr="003A6D6B" w:rsidRDefault="001F784F" w:rsidP="001F784F">
      <w:pPr>
        <w:ind w:firstLine="709"/>
        <w:jc w:val="both"/>
        <w:rPr>
          <w:rFonts w:cstheme="minorHAnsi"/>
        </w:rPr>
      </w:pPr>
      <w:bookmarkStart w:id="2504" w:name="bookmark4684"/>
      <w:bookmarkEnd w:id="2504"/>
      <w:r w:rsidRPr="003A6D6B">
        <w:rPr>
          <w:rFonts w:cstheme="minorHAnsi"/>
        </w:rPr>
        <w:t>– 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129A7BA3" w14:textId="77777777" w:rsidR="001F784F" w:rsidRPr="003A6D6B" w:rsidRDefault="001F784F" w:rsidP="001F784F">
      <w:pPr>
        <w:ind w:firstLine="709"/>
        <w:jc w:val="both"/>
        <w:rPr>
          <w:rFonts w:cstheme="minorHAnsi"/>
        </w:rPr>
      </w:pPr>
      <w:bookmarkStart w:id="2505" w:name="bookmark4685"/>
      <w:bookmarkEnd w:id="2505"/>
      <w:r w:rsidRPr="003A6D6B">
        <w:rPr>
          <w:rFonts w:cstheme="minorHAnsi"/>
        </w:rPr>
        <w:t>– знать и претворять в рисунке основные позиции конструкции головы человека, пропорции лица, соотношение лицевой и черепной частей головы;</w:t>
      </w:r>
    </w:p>
    <w:p w14:paraId="4B85DC94" w14:textId="77777777" w:rsidR="001F784F" w:rsidRPr="003A6D6B" w:rsidRDefault="001F784F" w:rsidP="001F784F">
      <w:pPr>
        <w:ind w:firstLine="709"/>
        <w:jc w:val="both"/>
        <w:rPr>
          <w:rFonts w:cstheme="minorHAnsi"/>
        </w:rPr>
      </w:pPr>
      <w:bookmarkStart w:id="2506" w:name="bookmark4686"/>
      <w:bookmarkStart w:id="2507" w:name="bookmark4688"/>
      <w:bookmarkEnd w:id="2506"/>
      <w:bookmarkEnd w:id="2507"/>
      <w:r w:rsidRPr="003A6D6B">
        <w:rPr>
          <w:rFonts w:cstheme="minorHAnsi"/>
        </w:rPr>
        <w:t>– иметь: начальный опыт лепки головы человека;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96BF4BA" w14:textId="77777777" w:rsidR="001F784F" w:rsidRPr="003A6D6B" w:rsidRDefault="001F784F" w:rsidP="001F784F">
      <w:pPr>
        <w:ind w:firstLine="709"/>
        <w:jc w:val="both"/>
        <w:rPr>
          <w:rFonts w:cstheme="minorHAnsi"/>
        </w:rPr>
      </w:pPr>
      <w:bookmarkStart w:id="2508" w:name="bookmark4689"/>
      <w:bookmarkEnd w:id="2508"/>
      <w:r w:rsidRPr="003A6D6B">
        <w:rPr>
          <w:rFonts w:cstheme="minorHAnsi"/>
        </w:rPr>
        <w:t>– приобретать опыт графического портретного изображения как нового для себя видения индивидуальности человека;</w:t>
      </w:r>
    </w:p>
    <w:p w14:paraId="6D98710A" w14:textId="77777777" w:rsidR="001F784F" w:rsidRPr="003A6D6B" w:rsidRDefault="001F784F" w:rsidP="001F784F">
      <w:pPr>
        <w:ind w:firstLine="709"/>
        <w:jc w:val="both"/>
        <w:rPr>
          <w:rFonts w:cstheme="minorHAnsi"/>
        </w:rPr>
      </w:pPr>
      <w:bookmarkStart w:id="2509" w:name="bookmark4690"/>
      <w:bookmarkStart w:id="2510" w:name="bookmark4691"/>
      <w:bookmarkEnd w:id="2509"/>
      <w:bookmarkEnd w:id="2510"/>
      <w:r w:rsidRPr="003A6D6B">
        <w:rPr>
          <w:rFonts w:cstheme="minorHAnsi"/>
        </w:rPr>
        <w:t>– уметь характеризовать роль освещения как выразительного средства при создании художественного образа.</w:t>
      </w:r>
    </w:p>
    <w:p w14:paraId="0C3574F0" w14:textId="77777777" w:rsidR="001F784F" w:rsidRPr="003A6D6B" w:rsidRDefault="001F784F" w:rsidP="001F784F">
      <w:pPr>
        <w:ind w:firstLine="709"/>
        <w:jc w:val="both"/>
        <w:rPr>
          <w:rFonts w:cstheme="minorHAnsi"/>
        </w:rPr>
      </w:pPr>
      <w:bookmarkStart w:id="2511" w:name="bookmark4692"/>
      <w:bookmarkStart w:id="2512" w:name="bookmark4693"/>
      <w:bookmarkEnd w:id="2511"/>
      <w:bookmarkEnd w:id="2512"/>
      <w:r w:rsidRPr="003A6D6B">
        <w:rPr>
          <w:rFonts w:cstheme="minorHAnsi"/>
          <w:b/>
          <w:bCs/>
        </w:rPr>
        <w:t>Пейзаж:</w:t>
      </w:r>
    </w:p>
    <w:p w14:paraId="79D3C8AA" w14:textId="77777777" w:rsidR="001F784F" w:rsidRPr="003A6D6B" w:rsidRDefault="001F784F" w:rsidP="001F784F">
      <w:pPr>
        <w:ind w:firstLine="709"/>
        <w:jc w:val="both"/>
        <w:rPr>
          <w:rFonts w:cstheme="minorHAnsi"/>
        </w:rPr>
      </w:pPr>
      <w:bookmarkStart w:id="2513" w:name="bookmark4694"/>
      <w:bookmarkEnd w:id="2513"/>
      <w:r w:rsidRPr="003A6D6B">
        <w:rPr>
          <w:rFonts w:cstheme="minorHAnsi"/>
        </w:rPr>
        <w:t>– иметь представление и уметь сравнивать изображение пространства в эпоху Древнего мира, в Средневековом искусстве и в эпоху Возрождения;</w:t>
      </w:r>
    </w:p>
    <w:p w14:paraId="4CC62BC6" w14:textId="77777777" w:rsidR="001F784F" w:rsidRPr="003A6D6B" w:rsidRDefault="001F784F" w:rsidP="001F784F">
      <w:pPr>
        <w:ind w:firstLine="709"/>
        <w:jc w:val="both"/>
        <w:rPr>
          <w:rFonts w:cstheme="minorHAnsi"/>
        </w:rPr>
      </w:pPr>
      <w:bookmarkStart w:id="2514" w:name="bookmark4695"/>
      <w:bookmarkEnd w:id="2514"/>
      <w:r w:rsidRPr="003A6D6B">
        <w:rPr>
          <w:rFonts w:cstheme="minorHAnsi"/>
        </w:rPr>
        <w:t>– знать правила: построения линейной перспективы и уметь применять их в рисунке; воздушной перспективы и уметь их применять на практике;</w:t>
      </w:r>
    </w:p>
    <w:p w14:paraId="698A3B3F" w14:textId="77777777" w:rsidR="001F784F" w:rsidRPr="003A6D6B" w:rsidRDefault="001F784F" w:rsidP="001F784F">
      <w:pPr>
        <w:ind w:firstLine="709"/>
        <w:jc w:val="both"/>
        <w:rPr>
          <w:rFonts w:cstheme="minorHAnsi"/>
        </w:rPr>
      </w:pPr>
      <w:bookmarkStart w:id="2515" w:name="bookmark4696"/>
      <w:bookmarkEnd w:id="2515"/>
      <w:r w:rsidRPr="003A6D6B">
        <w:rPr>
          <w:rFonts w:cstheme="minorHAnsi"/>
        </w:rPr>
        <w:t>–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770FC470" w14:textId="77777777" w:rsidR="001F784F" w:rsidRPr="003A6D6B" w:rsidRDefault="001F784F" w:rsidP="001F784F">
      <w:pPr>
        <w:ind w:firstLine="709"/>
        <w:jc w:val="both"/>
        <w:rPr>
          <w:rFonts w:cstheme="minorHAnsi"/>
        </w:rPr>
      </w:pPr>
      <w:bookmarkStart w:id="2516" w:name="bookmark4697"/>
      <w:bookmarkStart w:id="2517" w:name="bookmark4698"/>
      <w:bookmarkEnd w:id="2516"/>
      <w:bookmarkEnd w:id="2517"/>
      <w:r w:rsidRPr="003A6D6B">
        <w:rPr>
          <w:rFonts w:cstheme="minorHAnsi"/>
        </w:rPr>
        <w:t>–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32EFF3C0" w14:textId="77777777" w:rsidR="001F784F" w:rsidRPr="003A6D6B" w:rsidRDefault="001F784F" w:rsidP="001F784F">
      <w:pPr>
        <w:ind w:firstLine="709"/>
        <w:jc w:val="both"/>
        <w:rPr>
          <w:rFonts w:cstheme="minorHAnsi"/>
        </w:rPr>
      </w:pPr>
      <w:bookmarkStart w:id="2518" w:name="bookmark4699"/>
      <w:bookmarkEnd w:id="2518"/>
      <w:r w:rsidRPr="003A6D6B">
        <w:rPr>
          <w:rFonts w:cstheme="minorHAnsi"/>
        </w:rPr>
        <w:t>– иметь представление: о морских пейзажах И. Айвазовского; об особенностях пленэрной живописи и колористической изменчивости состояний природы;</w:t>
      </w:r>
    </w:p>
    <w:p w14:paraId="3A66D85A" w14:textId="77777777" w:rsidR="001F784F" w:rsidRPr="003A6D6B" w:rsidRDefault="001F784F" w:rsidP="001F784F">
      <w:pPr>
        <w:ind w:firstLine="709"/>
        <w:jc w:val="both"/>
        <w:rPr>
          <w:rFonts w:cstheme="minorHAnsi"/>
        </w:rPr>
      </w:pPr>
      <w:bookmarkStart w:id="2519" w:name="bookmark4700"/>
      <w:bookmarkStart w:id="2520" w:name="bookmark4701"/>
      <w:bookmarkEnd w:id="2519"/>
      <w:bookmarkEnd w:id="2520"/>
      <w:r w:rsidRPr="003A6D6B">
        <w:rPr>
          <w:rFonts w:cstheme="minorHAnsi"/>
        </w:rPr>
        <w:t>–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1686D91A" w14:textId="77777777" w:rsidR="001F784F" w:rsidRPr="003A6D6B" w:rsidRDefault="001F784F" w:rsidP="001F784F">
      <w:pPr>
        <w:ind w:firstLine="709"/>
        <w:jc w:val="both"/>
        <w:rPr>
          <w:rFonts w:cstheme="minorHAnsi"/>
        </w:rPr>
      </w:pPr>
      <w:bookmarkStart w:id="2521" w:name="bookmark4702"/>
      <w:bookmarkEnd w:id="2521"/>
      <w:r w:rsidRPr="003A6D6B">
        <w:rPr>
          <w:rFonts w:cstheme="minorHAnsi"/>
        </w:rPr>
        <w:t>– уметь объяснять, как в пейзажной живописи развивался образ отечественной природы и каково его значение в развитии чувства Родины;</w:t>
      </w:r>
    </w:p>
    <w:p w14:paraId="4E437D35" w14:textId="77777777" w:rsidR="001F784F" w:rsidRPr="003A6D6B" w:rsidRDefault="001F784F" w:rsidP="001F784F">
      <w:pPr>
        <w:ind w:firstLine="709"/>
        <w:jc w:val="both"/>
        <w:rPr>
          <w:rFonts w:cstheme="minorHAnsi"/>
        </w:rPr>
      </w:pPr>
      <w:bookmarkStart w:id="2522" w:name="bookmark4703"/>
      <w:bookmarkEnd w:id="2522"/>
      <w:r w:rsidRPr="003A6D6B">
        <w:rPr>
          <w:rFonts w:cstheme="minorHAnsi"/>
        </w:rPr>
        <w:t>– иметь опыт: живописного изображения различных активно выраженных состояний природы; пейзажных зарисовок, графического изображения природы по памяти и представлению; художественной наблюдательности как способа развития интереса к окружающему миру и его художественно-поэтическому видению; изображения городского пейзажа – по памяти или представлению;</w:t>
      </w:r>
    </w:p>
    <w:p w14:paraId="0E272E07" w14:textId="77777777" w:rsidR="001F784F" w:rsidRPr="003A6D6B" w:rsidRDefault="001F784F" w:rsidP="001F784F">
      <w:pPr>
        <w:ind w:firstLine="709"/>
        <w:jc w:val="both"/>
        <w:rPr>
          <w:rFonts w:cstheme="minorHAnsi"/>
        </w:rPr>
      </w:pPr>
      <w:bookmarkStart w:id="2523" w:name="bookmark4704"/>
      <w:bookmarkStart w:id="2524" w:name="bookmark4705"/>
      <w:bookmarkStart w:id="2525" w:name="bookmark4706"/>
      <w:bookmarkStart w:id="2526" w:name="bookmark4707"/>
      <w:bookmarkEnd w:id="2523"/>
      <w:bookmarkEnd w:id="2524"/>
      <w:bookmarkEnd w:id="2525"/>
      <w:bookmarkEnd w:id="2526"/>
      <w:r w:rsidRPr="003A6D6B">
        <w:rPr>
          <w:rFonts w:cstheme="minorHAnsi"/>
        </w:rPr>
        <w:t>– обрести навыки восприятия образности городского пространства как выражения самобытного лица культуры и истории народа;</w:t>
      </w:r>
    </w:p>
    <w:p w14:paraId="101D78DF" w14:textId="77777777" w:rsidR="001F784F" w:rsidRPr="003A6D6B" w:rsidRDefault="001F784F" w:rsidP="001F784F">
      <w:pPr>
        <w:ind w:firstLine="709"/>
        <w:jc w:val="both"/>
        <w:rPr>
          <w:rFonts w:cstheme="minorHAnsi"/>
        </w:rPr>
      </w:pPr>
      <w:bookmarkStart w:id="2527" w:name="bookmark4708"/>
      <w:bookmarkEnd w:id="2527"/>
      <w:r w:rsidRPr="003A6D6B">
        <w:rPr>
          <w:rFonts w:cstheme="minorHAnsi"/>
        </w:rPr>
        <w:t>– понимать и объяснять роль культурного наследия в городском пространстве, задачи его охраны и сохранения.</w:t>
      </w:r>
    </w:p>
    <w:p w14:paraId="55B2AA93" w14:textId="77777777" w:rsidR="001F784F" w:rsidRPr="003A6D6B" w:rsidRDefault="001F784F" w:rsidP="001F784F">
      <w:pPr>
        <w:ind w:firstLine="709"/>
        <w:jc w:val="both"/>
        <w:rPr>
          <w:rFonts w:cstheme="minorHAnsi"/>
        </w:rPr>
      </w:pPr>
      <w:r w:rsidRPr="003A6D6B">
        <w:rPr>
          <w:rFonts w:cstheme="minorHAnsi"/>
          <w:b/>
          <w:bCs/>
        </w:rPr>
        <w:t>Бытовой жанр:</w:t>
      </w:r>
    </w:p>
    <w:p w14:paraId="42469FA5" w14:textId="77777777" w:rsidR="001F784F" w:rsidRPr="003A6D6B" w:rsidRDefault="001F784F" w:rsidP="001F784F">
      <w:pPr>
        <w:ind w:firstLine="709"/>
        <w:jc w:val="both"/>
        <w:rPr>
          <w:rFonts w:cstheme="minorHAnsi"/>
        </w:rPr>
      </w:pPr>
      <w:bookmarkStart w:id="2528" w:name="bookmark4709"/>
      <w:bookmarkEnd w:id="2528"/>
      <w:r w:rsidRPr="003A6D6B">
        <w:rPr>
          <w:rFonts w:cstheme="minorHAnsi"/>
        </w:rPr>
        <w:t>– характеризовать: роль изобразительного искусства в формировании представлений о жизни людей разных эпох и народов; понятие «бытовой жанр» и уметь приводить несколько примеров произведений европейского и отечественного искусства;</w:t>
      </w:r>
    </w:p>
    <w:p w14:paraId="2A675968" w14:textId="77777777" w:rsidR="001F784F" w:rsidRPr="003A6D6B" w:rsidRDefault="001F784F" w:rsidP="001F784F">
      <w:pPr>
        <w:ind w:firstLine="709"/>
        <w:jc w:val="both"/>
        <w:rPr>
          <w:rFonts w:cstheme="minorHAnsi"/>
        </w:rPr>
      </w:pPr>
      <w:bookmarkStart w:id="2529" w:name="bookmark4710"/>
      <w:bookmarkEnd w:id="2529"/>
      <w:r w:rsidRPr="003A6D6B">
        <w:rPr>
          <w:rFonts w:cstheme="minorHAnsi"/>
        </w:rPr>
        <w:t>– уметь объяснять понятия «тематическая картина», «станковая живопись», «монументальная живопись»; перечислять основные жанры тематической картины;</w:t>
      </w:r>
    </w:p>
    <w:p w14:paraId="59DDA3CD" w14:textId="77777777" w:rsidR="001F784F" w:rsidRPr="003A6D6B" w:rsidRDefault="001F784F" w:rsidP="001F784F">
      <w:pPr>
        <w:ind w:firstLine="709"/>
        <w:jc w:val="both"/>
        <w:rPr>
          <w:rFonts w:cstheme="minorHAnsi"/>
        </w:rPr>
      </w:pPr>
      <w:bookmarkStart w:id="2530" w:name="bookmark4711"/>
      <w:bookmarkEnd w:id="2530"/>
      <w:r w:rsidRPr="003A6D6B">
        <w:rPr>
          <w:rFonts w:cstheme="minorHAnsi"/>
        </w:rPr>
        <w:t>– различать тему, сюжет и содержание в жанровой картине; выявлять образ нравственных и ценностных смыслов в жанровой картине;</w:t>
      </w:r>
    </w:p>
    <w:p w14:paraId="26E1D215" w14:textId="77777777" w:rsidR="001F784F" w:rsidRPr="003A6D6B" w:rsidRDefault="001F784F" w:rsidP="001F784F">
      <w:pPr>
        <w:ind w:firstLine="709"/>
        <w:jc w:val="both"/>
        <w:rPr>
          <w:rFonts w:cstheme="minorHAnsi"/>
        </w:rPr>
      </w:pPr>
      <w:bookmarkStart w:id="2531" w:name="bookmark4712"/>
      <w:bookmarkEnd w:id="2531"/>
      <w:r w:rsidRPr="003A6D6B">
        <w:rPr>
          <w:rFonts w:cstheme="minorHAnsi"/>
        </w:rPr>
        <w:t>–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4045249B" w14:textId="77777777" w:rsidR="001F784F" w:rsidRPr="003A6D6B" w:rsidRDefault="001F784F" w:rsidP="001F784F">
      <w:pPr>
        <w:ind w:firstLine="709"/>
        <w:jc w:val="both"/>
        <w:rPr>
          <w:rFonts w:cstheme="minorHAnsi"/>
        </w:rPr>
      </w:pPr>
      <w:bookmarkStart w:id="2532" w:name="bookmark4713"/>
      <w:bookmarkEnd w:id="2532"/>
      <w:r w:rsidRPr="003A6D6B">
        <w:rPr>
          <w:rFonts w:cstheme="minorHAnsi"/>
        </w:rPr>
        <w:t>– объяснять значение художественного изображения бытовой жизни людей в понимании истории человечества и современной жизни;</w:t>
      </w:r>
    </w:p>
    <w:p w14:paraId="379A11E5" w14:textId="77777777" w:rsidR="001F784F" w:rsidRPr="003A6D6B" w:rsidRDefault="001F784F" w:rsidP="001F784F">
      <w:pPr>
        <w:ind w:firstLine="709"/>
        <w:jc w:val="both"/>
        <w:rPr>
          <w:rFonts w:cstheme="minorHAnsi"/>
        </w:rPr>
      </w:pPr>
      <w:bookmarkStart w:id="2533" w:name="bookmark4714"/>
      <w:bookmarkEnd w:id="2533"/>
      <w:r w:rsidRPr="003A6D6B">
        <w:rPr>
          <w:rFonts w:cstheme="minorHAnsi"/>
        </w:rPr>
        <w:t>– осознавать многообразие форм организации бытовой жизни и одновременно единство мира людей;</w:t>
      </w:r>
    </w:p>
    <w:p w14:paraId="2CAD51E3" w14:textId="77777777" w:rsidR="001F784F" w:rsidRPr="003A6D6B" w:rsidRDefault="001F784F" w:rsidP="001F784F">
      <w:pPr>
        <w:ind w:firstLine="709"/>
        <w:jc w:val="both"/>
        <w:rPr>
          <w:rFonts w:cstheme="minorHAnsi"/>
        </w:rPr>
      </w:pPr>
      <w:bookmarkStart w:id="2534" w:name="bookmark4715"/>
      <w:bookmarkStart w:id="2535" w:name="bookmark4716"/>
      <w:bookmarkEnd w:id="2534"/>
      <w:bookmarkEnd w:id="2535"/>
      <w:r w:rsidRPr="003A6D6B">
        <w:rPr>
          <w:rFonts w:cstheme="minorHAnsi"/>
        </w:rPr>
        <w:t>– иметь опыт изображения бытовой жизни разных народов в контексте традиций их искусства;</w:t>
      </w:r>
    </w:p>
    <w:p w14:paraId="102B4730" w14:textId="77777777" w:rsidR="001F784F" w:rsidRPr="003A6D6B" w:rsidRDefault="001F784F" w:rsidP="001F784F">
      <w:pPr>
        <w:ind w:firstLine="709"/>
        <w:jc w:val="both"/>
        <w:rPr>
          <w:rFonts w:cstheme="minorHAnsi"/>
        </w:rPr>
      </w:pPr>
      <w:bookmarkStart w:id="2536" w:name="bookmark4717"/>
      <w:bookmarkStart w:id="2537" w:name="bookmark4718"/>
      <w:bookmarkEnd w:id="2536"/>
      <w:bookmarkEnd w:id="2537"/>
      <w:r w:rsidRPr="003A6D6B">
        <w:rPr>
          <w:rFonts w:cstheme="minorHAnsi"/>
        </w:rPr>
        <w:t>–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756A81E" w14:textId="77777777" w:rsidR="001F784F" w:rsidRPr="003A6D6B" w:rsidRDefault="001F784F" w:rsidP="001F784F">
      <w:pPr>
        <w:ind w:firstLine="709"/>
        <w:jc w:val="both"/>
        <w:rPr>
          <w:rFonts w:cstheme="minorHAnsi"/>
        </w:rPr>
      </w:pPr>
      <w:r w:rsidRPr="003A6D6B">
        <w:rPr>
          <w:rFonts w:cstheme="minorHAnsi"/>
          <w:b/>
          <w:bCs/>
        </w:rPr>
        <w:t>Исторический жанр:</w:t>
      </w:r>
    </w:p>
    <w:p w14:paraId="027C8322" w14:textId="77777777" w:rsidR="001F784F" w:rsidRPr="003A6D6B" w:rsidRDefault="001F784F" w:rsidP="001F784F">
      <w:pPr>
        <w:ind w:firstLine="709"/>
        <w:jc w:val="both"/>
        <w:rPr>
          <w:rFonts w:cstheme="minorHAnsi"/>
        </w:rPr>
      </w:pPr>
      <w:bookmarkStart w:id="2538" w:name="bookmark4719"/>
      <w:bookmarkEnd w:id="2538"/>
      <w:r w:rsidRPr="003A6D6B">
        <w:rPr>
          <w:rFonts w:cstheme="minorHAnsi"/>
        </w:rPr>
        <w:t>–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7DBF68F8" w14:textId="77777777" w:rsidR="001F784F" w:rsidRPr="003A6D6B" w:rsidRDefault="001F784F" w:rsidP="001F784F">
      <w:pPr>
        <w:ind w:firstLine="709"/>
        <w:jc w:val="both"/>
        <w:rPr>
          <w:rFonts w:cstheme="minorHAnsi"/>
        </w:rPr>
      </w:pPr>
      <w:bookmarkStart w:id="2539" w:name="bookmark4720"/>
      <w:bookmarkEnd w:id="2539"/>
      <w:r w:rsidRPr="003A6D6B">
        <w:rPr>
          <w:rFonts w:cstheme="minorHAnsi"/>
        </w:rPr>
        <w:t>–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332AE616" w14:textId="77777777" w:rsidR="001F784F" w:rsidRPr="003A6D6B" w:rsidRDefault="001F784F" w:rsidP="001F784F">
      <w:pPr>
        <w:ind w:firstLine="709"/>
        <w:jc w:val="both"/>
        <w:rPr>
          <w:rFonts w:cstheme="minorHAnsi"/>
        </w:rPr>
      </w:pPr>
      <w:bookmarkStart w:id="2540" w:name="bookmark4721"/>
      <w:bookmarkEnd w:id="2540"/>
      <w:r w:rsidRPr="003A6D6B">
        <w:rPr>
          <w:rFonts w:cstheme="minorHAnsi"/>
        </w:rPr>
        <w:t>– иметь представление о развитии исторического жанра в творчестве отечественных художников ХХ в.;</w:t>
      </w:r>
    </w:p>
    <w:p w14:paraId="0FC9AB71" w14:textId="77777777" w:rsidR="001F784F" w:rsidRPr="003A6D6B" w:rsidRDefault="001F784F" w:rsidP="001F784F">
      <w:pPr>
        <w:ind w:firstLine="709"/>
        <w:jc w:val="both"/>
        <w:rPr>
          <w:rFonts w:cstheme="minorHAnsi"/>
        </w:rPr>
      </w:pPr>
      <w:bookmarkStart w:id="2541" w:name="bookmark4722"/>
      <w:bookmarkEnd w:id="2541"/>
      <w:r w:rsidRPr="003A6D6B">
        <w:rPr>
          <w:rFonts w:cstheme="minorHAnsi"/>
        </w:rPr>
        <w:t>– уметь объяснять, почему произведения на библейские, мифологические темы, сюжеты об античных героях принято относить к историческому жанру;</w:t>
      </w:r>
    </w:p>
    <w:p w14:paraId="46C2D289" w14:textId="77777777" w:rsidR="001F784F" w:rsidRPr="003A6D6B" w:rsidRDefault="001F784F" w:rsidP="001F784F">
      <w:pPr>
        <w:ind w:firstLine="709"/>
        <w:jc w:val="both"/>
        <w:rPr>
          <w:rFonts w:cstheme="minorHAnsi"/>
        </w:rPr>
      </w:pPr>
      <w:bookmarkStart w:id="2542" w:name="bookmark4723"/>
      <w:bookmarkEnd w:id="2542"/>
      <w:r w:rsidRPr="003A6D6B">
        <w:rPr>
          <w:rFonts w:cstheme="minorHAnsi"/>
        </w:rPr>
        <w:t>– узнавать и называть авторов таких произведений, как «Давид» Микеланджело, «Весна» С. Боттичелли;</w:t>
      </w:r>
    </w:p>
    <w:p w14:paraId="3B13AC5C" w14:textId="77777777" w:rsidR="001F784F" w:rsidRPr="003A6D6B" w:rsidRDefault="001F784F" w:rsidP="001F784F">
      <w:pPr>
        <w:ind w:firstLine="709"/>
        <w:jc w:val="both"/>
        <w:rPr>
          <w:rFonts w:cstheme="minorHAnsi"/>
        </w:rPr>
      </w:pPr>
      <w:r w:rsidRPr="003A6D6B">
        <w:rPr>
          <w:rFonts w:cstheme="minorHAnsi"/>
        </w:rPr>
        <w:t>–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7CC8100C" w14:textId="77777777" w:rsidR="001F784F" w:rsidRPr="003A6D6B" w:rsidRDefault="001F784F" w:rsidP="001F784F">
      <w:pPr>
        <w:ind w:firstLine="709"/>
        <w:jc w:val="both"/>
        <w:rPr>
          <w:rFonts w:cstheme="minorHAnsi"/>
        </w:rPr>
      </w:pPr>
      <w:r w:rsidRPr="003A6D6B">
        <w:rPr>
          <w:rFonts w:cstheme="minorHAnsi"/>
          <w:b/>
          <w:bCs/>
        </w:rPr>
        <w:t>Библейские темы в изобразительном искусстве:</w:t>
      </w:r>
    </w:p>
    <w:p w14:paraId="221C9944" w14:textId="77777777" w:rsidR="001F784F" w:rsidRPr="003A6D6B" w:rsidRDefault="001F784F" w:rsidP="001F784F">
      <w:pPr>
        <w:ind w:firstLine="709"/>
        <w:jc w:val="both"/>
        <w:rPr>
          <w:rFonts w:cstheme="minorHAnsi"/>
        </w:rPr>
      </w:pPr>
      <w:bookmarkStart w:id="2543" w:name="bookmark4726"/>
      <w:bookmarkEnd w:id="2543"/>
      <w:r w:rsidRPr="003A6D6B">
        <w:rPr>
          <w:rFonts w:cstheme="minorHAnsi"/>
        </w:rPr>
        <w:t>– знать: о значении библейских сюжетов в истории культуры и узнавать сюжеты Священной истории в произведениях искусства; о картинах на библейские темы в истории русского искусства;</w:t>
      </w:r>
    </w:p>
    <w:p w14:paraId="3E3097C0" w14:textId="77777777" w:rsidR="001F784F" w:rsidRPr="003A6D6B" w:rsidRDefault="001F784F" w:rsidP="001F784F">
      <w:pPr>
        <w:ind w:firstLine="709"/>
        <w:jc w:val="both"/>
        <w:rPr>
          <w:rFonts w:cstheme="minorHAnsi"/>
        </w:rPr>
      </w:pPr>
      <w:r w:rsidRPr="003A6D6B">
        <w:rPr>
          <w:rFonts w:cstheme="minorHAnsi"/>
        </w:rPr>
        <w:t>– 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693A769E" w14:textId="77777777" w:rsidR="001F784F" w:rsidRPr="003A6D6B" w:rsidRDefault="001F784F" w:rsidP="001F784F">
      <w:pPr>
        <w:ind w:firstLine="709"/>
        <w:jc w:val="both"/>
        <w:rPr>
          <w:rFonts w:cstheme="minorHAnsi"/>
        </w:rPr>
      </w:pPr>
      <w:bookmarkStart w:id="2544" w:name="bookmark4728"/>
      <w:bookmarkEnd w:id="2544"/>
      <w:r w:rsidRPr="003A6D6B">
        <w:rPr>
          <w:rFonts w:cstheme="minorHAnsi"/>
        </w:rPr>
        <w:t>– 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02E56B63" w14:textId="77777777" w:rsidR="001F784F" w:rsidRPr="003A6D6B" w:rsidRDefault="001F784F" w:rsidP="001F784F">
      <w:pPr>
        <w:ind w:firstLine="709"/>
        <w:jc w:val="both"/>
        <w:rPr>
          <w:rFonts w:cstheme="minorHAnsi"/>
        </w:rPr>
      </w:pPr>
      <w:bookmarkStart w:id="2545" w:name="bookmark4729"/>
      <w:bookmarkStart w:id="2546" w:name="bookmark4730"/>
      <w:bookmarkEnd w:id="2545"/>
      <w:bookmarkEnd w:id="2546"/>
      <w:r w:rsidRPr="003A6D6B">
        <w:rPr>
          <w:rFonts w:cstheme="minorHAnsi"/>
        </w:rPr>
        <w:t>–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36555C3A" w14:textId="77777777" w:rsidR="001F784F" w:rsidRPr="003A6D6B" w:rsidRDefault="001F784F" w:rsidP="001F784F">
      <w:pPr>
        <w:ind w:firstLine="709"/>
        <w:jc w:val="both"/>
        <w:rPr>
          <w:rFonts w:cstheme="minorHAnsi"/>
        </w:rPr>
      </w:pPr>
      <w:bookmarkStart w:id="2547" w:name="bookmark4731"/>
      <w:bookmarkEnd w:id="2547"/>
      <w:r w:rsidRPr="003A6D6B">
        <w:rPr>
          <w:rFonts w:cstheme="minorHAnsi"/>
        </w:rPr>
        <w:t>– иметь: представление о смысловом различии между иконой и картиной на библейские темы; знания о русской иконописи, о великих русских иконописцах: Андрее Рублёве, Феофане Греке, Дионисии;</w:t>
      </w:r>
    </w:p>
    <w:p w14:paraId="03BFFDCF" w14:textId="77777777" w:rsidR="001F784F" w:rsidRPr="003A6D6B" w:rsidRDefault="001F784F" w:rsidP="001F784F">
      <w:pPr>
        <w:ind w:firstLine="709"/>
        <w:jc w:val="both"/>
        <w:rPr>
          <w:rFonts w:cstheme="minorHAnsi"/>
        </w:rPr>
      </w:pPr>
      <w:bookmarkStart w:id="2548" w:name="bookmark4732"/>
      <w:bookmarkStart w:id="2549" w:name="bookmark4733"/>
      <w:bookmarkEnd w:id="2548"/>
      <w:bookmarkEnd w:id="2549"/>
      <w:r w:rsidRPr="003A6D6B">
        <w:rPr>
          <w:rFonts w:cstheme="minorHAnsi"/>
        </w:rPr>
        <w:t>– воспринимать искусство древнерусской иконописи как уникальное и высокое достижение отечественной культуры;</w:t>
      </w:r>
    </w:p>
    <w:p w14:paraId="7778A56B" w14:textId="77777777" w:rsidR="001F784F" w:rsidRPr="003A6D6B" w:rsidRDefault="001F784F" w:rsidP="001F784F">
      <w:pPr>
        <w:ind w:firstLine="709"/>
        <w:jc w:val="both"/>
        <w:rPr>
          <w:rFonts w:cstheme="minorHAnsi"/>
        </w:rPr>
      </w:pPr>
      <w:bookmarkStart w:id="2550" w:name="bookmark4734"/>
      <w:bookmarkEnd w:id="2550"/>
      <w:r w:rsidRPr="003A6D6B">
        <w:rPr>
          <w:rFonts w:cstheme="minorHAnsi"/>
        </w:rPr>
        <w:t>– объяснять творческий и деятельный характер восприятия произведений искусства на основе художественной культуры зрителя;</w:t>
      </w:r>
    </w:p>
    <w:p w14:paraId="6A6EF50D" w14:textId="77777777" w:rsidR="001F784F" w:rsidRPr="003A6D6B" w:rsidRDefault="001F784F" w:rsidP="001F784F">
      <w:pPr>
        <w:ind w:firstLine="709"/>
        <w:jc w:val="both"/>
        <w:rPr>
          <w:rFonts w:cstheme="minorHAnsi"/>
        </w:rPr>
      </w:pPr>
      <w:bookmarkStart w:id="2551" w:name="bookmark4735"/>
      <w:bookmarkEnd w:id="2551"/>
      <w:r w:rsidRPr="003A6D6B">
        <w:rPr>
          <w:rFonts w:cstheme="minorHAnsi"/>
        </w:rPr>
        <w:t>– уметь рассуждать о месте и значении изобразительного искусства в культуре, в жизни общества, в жизни человека.</w:t>
      </w:r>
    </w:p>
    <w:p w14:paraId="3DBBE53D" w14:textId="77777777" w:rsidR="001F784F" w:rsidRPr="003A6D6B" w:rsidRDefault="001F784F" w:rsidP="001F784F">
      <w:pPr>
        <w:ind w:firstLine="709"/>
        <w:jc w:val="both"/>
        <w:rPr>
          <w:rFonts w:cstheme="minorHAnsi"/>
        </w:rPr>
      </w:pPr>
      <w:bookmarkStart w:id="2552" w:name="bookmark4736"/>
      <w:bookmarkStart w:id="2553" w:name="bookmark4737"/>
      <w:bookmarkStart w:id="2554" w:name="bookmark4738"/>
      <w:r w:rsidRPr="003A6D6B">
        <w:rPr>
          <w:rFonts w:cstheme="minorHAnsi"/>
          <w:b/>
          <w:bCs/>
        </w:rPr>
        <w:t>Модуль № 3 «Архитектура и дизайн»:</w:t>
      </w:r>
      <w:bookmarkEnd w:id="2552"/>
      <w:bookmarkEnd w:id="2553"/>
      <w:bookmarkEnd w:id="2554"/>
    </w:p>
    <w:p w14:paraId="6C56361D" w14:textId="77777777" w:rsidR="001F784F" w:rsidRPr="003A6D6B" w:rsidRDefault="001F784F" w:rsidP="001F784F">
      <w:pPr>
        <w:ind w:firstLine="709"/>
        <w:jc w:val="both"/>
        <w:rPr>
          <w:rFonts w:cstheme="minorHAnsi"/>
        </w:rPr>
      </w:pPr>
      <w:bookmarkStart w:id="2555" w:name="bookmark4739"/>
      <w:bookmarkEnd w:id="2555"/>
      <w:r w:rsidRPr="003A6D6B">
        <w:rPr>
          <w:rFonts w:cstheme="minorHAnsi"/>
        </w:rPr>
        <w:t>– 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4266F863" w14:textId="77777777" w:rsidR="001F784F" w:rsidRPr="003A6D6B" w:rsidRDefault="001F784F" w:rsidP="001F784F">
      <w:pPr>
        <w:ind w:firstLine="709"/>
        <w:jc w:val="both"/>
        <w:rPr>
          <w:rFonts w:cstheme="minorHAnsi"/>
        </w:rPr>
      </w:pPr>
      <w:bookmarkStart w:id="2556" w:name="bookmark4740"/>
      <w:bookmarkEnd w:id="2556"/>
      <w:r w:rsidRPr="003A6D6B">
        <w:rPr>
          <w:rFonts w:cstheme="minorHAnsi"/>
        </w:rPr>
        <w:t>– объяснять: роль архитектуры и дизайна в построении предметно-пространственной среды жизнедеятельности человека; ценность сохранения культурного наследия, выраженного в архитектуре, предметах труда и быта разных эпох;</w:t>
      </w:r>
    </w:p>
    <w:p w14:paraId="0353BF91" w14:textId="77777777" w:rsidR="001F784F" w:rsidRPr="003A6D6B" w:rsidRDefault="001F784F" w:rsidP="001F784F">
      <w:pPr>
        <w:ind w:firstLine="709"/>
        <w:jc w:val="both"/>
        <w:rPr>
          <w:rFonts w:cstheme="minorHAnsi"/>
        </w:rPr>
      </w:pPr>
      <w:bookmarkStart w:id="2557" w:name="bookmark4741"/>
      <w:bookmarkEnd w:id="2557"/>
      <w:r w:rsidRPr="003A6D6B">
        <w:rPr>
          <w:rFonts w:cstheme="minorHAnsi"/>
        </w:rPr>
        <w:t>– рассуждать о: влиянии предметно-пространственной среды на чувства, установки и поведение человека; о том, как предметно-пространственная среда организует деятельность человека и представления о самом себе.</w:t>
      </w:r>
    </w:p>
    <w:p w14:paraId="3EE8C9BC" w14:textId="77777777" w:rsidR="001F784F" w:rsidRPr="003A6D6B" w:rsidRDefault="001F784F" w:rsidP="001F784F">
      <w:pPr>
        <w:ind w:firstLine="709"/>
        <w:jc w:val="both"/>
        <w:rPr>
          <w:rFonts w:cstheme="minorHAnsi"/>
        </w:rPr>
      </w:pPr>
      <w:r w:rsidRPr="003A6D6B">
        <w:rPr>
          <w:rFonts w:cstheme="minorHAnsi"/>
          <w:b/>
          <w:bCs/>
        </w:rPr>
        <w:t>Графический дизайн:</w:t>
      </w:r>
    </w:p>
    <w:p w14:paraId="039003A6" w14:textId="77777777" w:rsidR="001F784F" w:rsidRPr="003A6D6B" w:rsidRDefault="001F784F" w:rsidP="001F784F">
      <w:pPr>
        <w:ind w:firstLine="709"/>
        <w:jc w:val="both"/>
        <w:rPr>
          <w:rFonts w:cstheme="minorHAnsi"/>
        </w:rPr>
      </w:pPr>
      <w:bookmarkStart w:id="2558" w:name="bookmark4744"/>
      <w:bookmarkEnd w:id="2558"/>
      <w:r w:rsidRPr="003A6D6B">
        <w:rPr>
          <w:rFonts w:cstheme="minorHAnsi"/>
        </w:rPr>
        <w:t>– объяснять: понятие формальной композиции и её значение как основы языка конструктивных искусств; основные средства – требования к композиции; роль цвета в конструктивных искусствах; выражение «цветовой образ»;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46E8B352" w14:textId="77777777" w:rsidR="001F784F" w:rsidRPr="003A6D6B" w:rsidRDefault="001F784F" w:rsidP="001F784F">
      <w:pPr>
        <w:ind w:firstLine="709"/>
        <w:jc w:val="both"/>
        <w:rPr>
          <w:rFonts w:cstheme="minorHAnsi"/>
        </w:rPr>
      </w:pPr>
      <w:bookmarkStart w:id="2559" w:name="bookmark4745"/>
      <w:bookmarkStart w:id="2560" w:name="bookmark4746"/>
      <w:bookmarkEnd w:id="2559"/>
      <w:bookmarkEnd w:id="2560"/>
      <w:r w:rsidRPr="003A6D6B">
        <w:rPr>
          <w:rFonts w:cstheme="minorHAnsi"/>
        </w:rPr>
        <w:t>– уметь перечислять и объяснять основные типы формальной композиции;</w:t>
      </w:r>
    </w:p>
    <w:p w14:paraId="68343D95" w14:textId="77777777" w:rsidR="001F784F" w:rsidRPr="003A6D6B" w:rsidRDefault="001F784F" w:rsidP="001F784F">
      <w:pPr>
        <w:ind w:firstLine="709"/>
        <w:jc w:val="both"/>
        <w:rPr>
          <w:rFonts w:cstheme="minorHAnsi"/>
        </w:rPr>
      </w:pPr>
      <w:bookmarkStart w:id="2561" w:name="bookmark4747"/>
      <w:bookmarkEnd w:id="2561"/>
      <w:r w:rsidRPr="003A6D6B">
        <w:rPr>
          <w:rFonts w:cstheme="minorHAnsi"/>
        </w:rPr>
        <w:t>– составлять: различные формальные композиции на плоскости в зависимости от поставленных задач; формальные композиции на выражение в них движения и статики;</w:t>
      </w:r>
    </w:p>
    <w:p w14:paraId="372B7371" w14:textId="77777777" w:rsidR="001F784F" w:rsidRPr="003A6D6B" w:rsidRDefault="001F784F" w:rsidP="001F784F">
      <w:pPr>
        <w:ind w:firstLine="709"/>
        <w:jc w:val="both"/>
        <w:rPr>
          <w:rFonts w:cstheme="minorHAnsi"/>
        </w:rPr>
      </w:pPr>
      <w:bookmarkStart w:id="2562" w:name="bookmark4748"/>
      <w:bookmarkEnd w:id="2562"/>
      <w:r w:rsidRPr="003A6D6B">
        <w:rPr>
          <w:rFonts w:cstheme="minorHAnsi"/>
        </w:rPr>
        <w:t>– выделять при творческом построении композиции листа композиционную доминанту;</w:t>
      </w:r>
    </w:p>
    <w:p w14:paraId="18F888A0" w14:textId="77777777" w:rsidR="001F784F" w:rsidRPr="003A6D6B" w:rsidRDefault="001F784F" w:rsidP="001F784F">
      <w:pPr>
        <w:ind w:firstLine="709"/>
        <w:jc w:val="both"/>
        <w:rPr>
          <w:rFonts w:cstheme="minorHAnsi"/>
        </w:rPr>
      </w:pPr>
      <w:bookmarkStart w:id="2563" w:name="bookmark4749"/>
      <w:bookmarkStart w:id="2564" w:name="bookmark4750"/>
      <w:bookmarkEnd w:id="2563"/>
      <w:bookmarkEnd w:id="2564"/>
      <w:r w:rsidRPr="003A6D6B">
        <w:rPr>
          <w:rFonts w:cstheme="minorHAnsi"/>
        </w:rPr>
        <w:t>– осваивать навыки вариативности в ритмической организации листа;</w:t>
      </w:r>
    </w:p>
    <w:p w14:paraId="119E1C0C" w14:textId="77777777" w:rsidR="001F784F" w:rsidRPr="003A6D6B" w:rsidRDefault="001F784F" w:rsidP="001F784F">
      <w:pPr>
        <w:ind w:firstLine="709"/>
        <w:jc w:val="both"/>
        <w:rPr>
          <w:rFonts w:cstheme="minorHAnsi"/>
        </w:rPr>
      </w:pPr>
      <w:bookmarkStart w:id="2565" w:name="bookmark4751"/>
      <w:bookmarkStart w:id="2566" w:name="bookmark4752"/>
      <w:bookmarkEnd w:id="2565"/>
      <w:bookmarkEnd w:id="2566"/>
      <w:r w:rsidRPr="003A6D6B">
        <w:rPr>
          <w:rFonts w:cstheme="minorHAnsi"/>
        </w:rPr>
        <w:t>– различать технологию использования цвета в живописи и в конструктивных искусствах;</w:t>
      </w:r>
    </w:p>
    <w:p w14:paraId="79A6BB7E" w14:textId="77777777" w:rsidR="001F784F" w:rsidRPr="003A6D6B" w:rsidRDefault="001F784F" w:rsidP="001F784F">
      <w:pPr>
        <w:ind w:firstLine="709"/>
        <w:jc w:val="both"/>
        <w:rPr>
          <w:rFonts w:cstheme="minorHAnsi"/>
        </w:rPr>
      </w:pPr>
      <w:bookmarkStart w:id="2567" w:name="bookmark4753"/>
      <w:bookmarkStart w:id="2568" w:name="bookmark4754"/>
      <w:bookmarkEnd w:id="2567"/>
      <w:bookmarkEnd w:id="2568"/>
      <w:r w:rsidRPr="003A6D6B">
        <w:rPr>
          <w:rFonts w:cstheme="minorHAnsi"/>
        </w:rPr>
        <w:t>– применять: цвет в графических композициях как акцент или доминанту, объединённые одним стилем; печатное слово, типографскую строку в качестве элементов графической композиции;</w:t>
      </w:r>
    </w:p>
    <w:p w14:paraId="0C73C763" w14:textId="77777777" w:rsidR="001F784F" w:rsidRPr="003A6D6B" w:rsidRDefault="001F784F" w:rsidP="001F784F">
      <w:pPr>
        <w:ind w:firstLine="709"/>
        <w:jc w:val="both"/>
        <w:rPr>
          <w:rFonts w:cstheme="minorHAnsi"/>
        </w:rPr>
      </w:pPr>
      <w:bookmarkStart w:id="2569" w:name="bookmark4755"/>
      <w:bookmarkEnd w:id="2569"/>
      <w:r w:rsidRPr="003A6D6B">
        <w:rPr>
          <w:rFonts w:cstheme="minorHAnsi"/>
        </w:rPr>
        <w:t>– определять шрифт как графический рисунок начертания букв, объединённых общим стилем, отвечающий законам художественной композиции;</w:t>
      </w:r>
    </w:p>
    <w:p w14:paraId="50B4E91F" w14:textId="77777777" w:rsidR="001F784F" w:rsidRPr="003A6D6B" w:rsidRDefault="001F784F" w:rsidP="001F784F">
      <w:pPr>
        <w:ind w:firstLine="709"/>
        <w:jc w:val="both"/>
        <w:rPr>
          <w:rFonts w:cstheme="minorHAnsi"/>
        </w:rPr>
      </w:pPr>
      <w:bookmarkStart w:id="2570" w:name="bookmark4756"/>
      <w:bookmarkEnd w:id="2570"/>
      <w:r w:rsidRPr="003A6D6B">
        <w:rPr>
          <w:rFonts w:cstheme="minorHAnsi"/>
        </w:rPr>
        <w:t>–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47602107" w14:textId="77777777" w:rsidR="001F784F" w:rsidRPr="003A6D6B" w:rsidRDefault="001F784F" w:rsidP="001F784F">
      <w:pPr>
        <w:ind w:firstLine="709"/>
        <w:jc w:val="both"/>
        <w:rPr>
          <w:rFonts w:cstheme="minorHAnsi"/>
        </w:rPr>
      </w:pPr>
      <w:r w:rsidRPr="003A6D6B">
        <w:rPr>
          <w:rFonts w:cstheme="minorHAnsi"/>
        </w:rPr>
        <w:t>– приобрести творческий опыт построения композиции плаката, поздравительной открытки или рекламы на основе соединения текста и изображения;</w:t>
      </w:r>
    </w:p>
    <w:p w14:paraId="4DDFF06B" w14:textId="77777777" w:rsidR="001F784F" w:rsidRPr="003A6D6B" w:rsidRDefault="001F784F" w:rsidP="001F784F">
      <w:pPr>
        <w:ind w:firstLine="709"/>
        <w:jc w:val="both"/>
        <w:rPr>
          <w:rFonts w:cstheme="minorHAnsi"/>
        </w:rPr>
      </w:pPr>
      <w:bookmarkStart w:id="2571" w:name="bookmark4760"/>
      <w:bookmarkEnd w:id="2571"/>
      <w:r w:rsidRPr="003A6D6B">
        <w:rPr>
          <w:rFonts w:cstheme="minorHAnsi"/>
        </w:rPr>
        <w:t>–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D483298" w14:textId="77777777" w:rsidR="00BC663C" w:rsidRDefault="00BC663C">
      <w:pPr>
        <w:rPr>
          <w:rFonts w:cstheme="minorHAnsi"/>
          <w:b/>
          <w:bCs/>
        </w:rPr>
      </w:pPr>
      <w:r>
        <w:rPr>
          <w:rFonts w:cstheme="minorHAnsi"/>
          <w:b/>
          <w:bCs/>
        </w:rPr>
        <w:br w:type="page"/>
      </w:r>
    </w:p>
    <w:p w14:paraId="231721C6" w14:textId="18D34D46" w:rsidR="001F784F" w:rsidRPr="003A6D6B" w:rsidRDefault="001F784F" w:rsidP="001F784F">
      <w:pPr>
        <w:ind w:firstLine="709"/>
        <w:jc w:val="both"/>
        <w:rPr>
          <w:rFonts w:cstheme="minorHAnsi"/>
        </w:rPr>
      </w:pPr>
      <w:r w:rsidRPr="003A6D6B">
        <w:rPr>
          <w:rFonts w:cstheme="minorHAnsi"/>
          <w:b/>
          <w:bCs/>
        </w:rPr>
        <w:t>Социальное значение дизайна и архитектуры как среды жизни человека:</w:t>
      </w:r>
    </w:p>
    <w:p w14:paraId="497767CB" w14:textId="77777777" w:rsidR="001F784F" w:rsidRPr="003A6D6B" w:rsidRDefault="001F784F" w:rsidP="001F784F">
      <w:pPr>
        <w:ind w:firstLine="709"/>
        <w:jc w:val="both"/>
        <w:rPr>
          <w:rFonts w:cstheme="minorHAnsi"/>
        </w:rPr>
      </w:pPr>
      <w:bookmarkStart w:id="2572" w:name="bookmark4761"/>
      <w:bookmarkEnd w:id="2572"/>
      <w:r w:rsidRPr="003A6D6B">
        <w:rPr>
          <w:rFonts w:cstheme="minorHAnsi"/>
        </w:rPr>
        <w:t>– иметь: опыт построения объёмно-пространственной композиции как макета архитектурного пространства в реальной жизни;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опыт творческого проектирования интерьерного пространства для конкретных задач жизнедеятельности человека;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 представление о конструкции костюма и применении законов композиции в проектировании одежды, ансамбле в костюме;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04D5BFCD" w14:textId="77777777" w:rsidR="001F784F" w:rsidRPr="003A6D6B" w:rsidRDefault="001F784F" w:rsidP="001F784F">
      <w:pPr>
        <w:ind w:firstLine="709"/>
        <w:jc w:val="both"/>
        <w:rPr>
          <w:rFonts w:cstheme="minorHAnsi"/>
        </w:rPr>
      </w:pPr>
      <w:bookmarkStart w:id="2573" w:name="bookmark4762"/>
      <w:bookmarkEnd w:id="2573"/>
      <w:r w:rsidRPr="003A6D6B">
        <w:rPr>
          <w:rFonts w:cstheme="minorHAnsi"/>
        </w:rPr>
        <w:t>– выполнять построение макета пространственно-объёмной композиции по его чертежу;</w:t>
      </w:r>
    </w:p>
    <w:p w14:paraId="172BC1EA" w14:textId="77777777" w:rsidR="001F784F" w:rsidRPr="003A6D6B" w:rsidRDefault="001F784F" w:rsidP="001F784F">
      <w:pPr>
        <w:ind w:firstLine="709"/>
        <w:jc w:val="both"/>
        <w:rPr>
          <w:rFonts w:cstheme="minorHAnsi"/>
        </w:rPr>
      </w:pPr>
      <w:bookmarkStart w:id="2574" w:name="bookmark4763"/>
      <w:bookmarkEnd w:id="2574"/>
      <w:r w:rsidRPr="003A6D6B">
        <w:rPr>
          <w:rFonts w:cstheme="minorHAnsi"/>
        </w:rPr>
        <w:t>–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04BAE875" w14:textId="77777777" w:rsidR="001F784F" w:rsidRPr="003A6D6B" w:rsidRDefault="001F784F" w:rsidP="001F784F">
      <w:pPr>
        <w:ind w:firstLine="709"/>
        <w:jc w:val="both"/>
        <w:rPr>
          <w:rFonts w:cstheme="minorHAnsi"/>
        </w:rPr>
      </w:pPr>
      <w:bookmarkStart w:id="2575" w:name="bookmark4764"/>
      <w:bookmarkEnd w:id="2575"/>
      <w:r w:rsidRPr="003A6D6B">
        <w:rPr>
          <w:rFonts w:cstheme="minorHAnsi"/>
        </w:rPr>
        <w:t>– знать: о роли строительного материала в эволюции архитектурных конструкций и изменении облика архитектурных сооружений;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различные виды планировки города; иметь опыт разработки построения городского пространства в виде макетной или графической схемы;</w:t>
      </w:r>
    </w:p>
    <w:p w14:paraId="117477B2" w14:textId="77777777" w:rsidR="001F784F" w:rsidRPr="003A6D6B" w:rsidRDefault="001F784F" w:rsidP="001F784F">
      <w:pPr>
        <w:ind w:firstLine="709"/>
        <w:jc w:val="both"/>
        <w:rPr>
          <w:rFonts w:cstheme="minorHAnsi"/>
        </w:rPr>
      </w:pPr>
      <w:bookmarkStart w:id="2576" w:name="bookmark4765"/>
      <w:bookmarkStart w:id="2577" w:name="bookmark4766"/>
      <w:bookmarkStart w:id="2578" w:name="bookmark4767"/>
      <w:bookmarkEnd w:id="2576"/>
      <w:bookmarkEnd w:id="2577"/>
      <w:bookmarkEnd w:id="2578"/>
      <w:r w:rsidRPr="003A6D6B">
        <w:rPr>
          <w:rFonts w:cstheme="minorHAnsi"/>
        </w:rPr>
        <w:t>–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3C209B11" w14:textId="77777777" w:rsidR="001F784F" w:rsidRPr="003A6D6B" w:rsidRDefault="001F784F" w:rsidP="001F784F">
      <w:pPr>
        <w:ind w:firstLine="709"/>
        <w:jc w:val="both"/>
        <w:rPr>
          <w:rFonts w:cstheme="minorHAnsi"/>
        </w:rPr>
      </w:pPr>
      <w:bookmarkStart w:id="2579" w:name="bookmark4768"/>
      <w:bookmarkStart w:id="2580" w:name="bookmark4769"/>
      <w:bookmarkEnd w:id="2579"/>
      <w:bookmarkEnd w:id="2580"/>
      <w:r w:rsidRPr="003A6D6B">
        <w:rPr>
          <w:rFonts w:cstheme="minorHAnsi"/>
        </w:rPr>
        <w:t>– определять понятие «городская среда»; рассматривать и объяснять планировку города как способ организации образа жизни людей;</w:t>
      </w:r>
    </w:p>
    <w:p w14:paraId="49E9A5E1" w14:textId="77777777" w:rsidR="001F784F" w:rsidRPr="003A6D6B" w:rsidRDefault="001F784F" w:rsidP="001F784F">
      <w:pPr>
        <w:ind w:firstLine="709"/>
        <w:jc w:val="both"/>
        <w:rPr>
          <w:rFonts w:cstheme="minorHAnsi"/>
        </w:rPr>
      </w:pPr>
      <w:bookmarkStart w:id="2581" w:name="bookmark4770"/>
      <w:bookmarkStart w:id="2582" w:name="bookmark4771"/>
      <w:bookmarkStart w:id="2583" w:name="bookmark4772"/>
      <w:bookmarkEnd w:id="2581"/>
      <w:bookmarkEnd w:id="2582"/>
      <w:bookmarkEnd w:id="2583"/>
      <w:r w:rsidRPr="003A6D6B">
        <w:rPr>
          <w:rFonts w:cstheme="minorHAnsi"/>
        </w:rPr>
        <w:t>– объяснять: роль малой архитектуры и архитектурного дизайна в установке связи между человеком и архитектурой, в «проживании» городского пространства;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как в одежде проявляются характер человека, его ценностные позиции и конкретные намерения действий; объяснять, что такое стиль в одежде;</w:t>
      </w:r>
    </w:p>
    <w:p w14:paraId="238D8640" w14:textId="77777777" w:rsidR="001F784F" w:rsidRPr="003A6D6B" w:rsidRDefault="001F784F" w:rsidP="001F784F">
      <w:pPr>
        <w:ind w:firstLine="709"/>
        <w:jc w:val="both"/>
        <w:rPr>
          <w:rFonts w:cstheme="minorHAnsi"/>
        </w:rPr>
      </w:pPr>
      <w:bookmarkStart w:id="2584" w:name="bookmark4773"/>
      <w:bookmarkStart w:id="2585" w:name="bookmark4774"/>
      <w:bookmarkStart w:id="2586" w:name="bookmark4777"/>
      <w:bookmarkStart w:id="2587" w:name="bookmark4778"/>
      <w:bookmarkStart w:id="2588" w:name="bookmark4779"/>
      <w:bookmarkEnd w:id="2584"/>
      <w:bookmarkEnd w:id="2585"/>
      <w:bookmarkEnd w:id="2586"/>
      <w:bookmarkEnd w:id="2587"/>
      <w:bookmarkEnd w:id="2588"/>
      <w:r w:rsidRPr="003A6D6B">
        <w:rPr>
          <w:rFonts w:cstheme="minorHAnsi"/>
        </w:rPr>
        <w:t>–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0764131B" w14:textId="77777777" w:rsidR="001F784F" w:rsidRPr="003A6D6B" w:rsidRDefault="001F784F" w:rsidP="001F784F">
      <w:pPr>
        <w:ind w:firstLine="709"/>
        <w:jc w:val="both"/>
        <w:rPr>
          <w:rFonts w:cstheme="minorHAnsi"/>
        </w:rPr>
      </w:pPr>
      <w:bookmarkStart w:id="2589" w:name="bookmark4780"/>
      <w:bookmarkStart w:id="2590" w:name="bookmark4781"/>
      <w:bookmarkEnd w:id="2589"/>
      <w:bookmarkEnd w:id="2590"/>
      <w:r w:rsidRPr="003A6D6B">
        <w:rPr>
          <w:rFonts w:cstheme="minorHAnsi"/>
        </w:rPr>
        <w:t>–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253D9BB9" w14:textId="77777777" w:rsidR="001F784F" w:rsidRPr="003A6D6B" w:rsidRDefault="001F784F" w:rsidP="001F784F">
      <w:pPr>
        <w:ind w:firstLine="709"/>
        <w:jc w:val="both"/>
        <w:rPr>
          <w:rFonts w:cstheme="minorHAnsi"/>
        </w:rPr>
      </w:pPr>
      <w:r w:rsidRPr="003A6D6B">
        <w:rPr>
          <w:rFonts w:cstheme="minorHAnsi"/>
          <w:b/>
          <w:bCs/>
        </w:rPr>
        <w:t xml:space="preserve">Модуль № 4 «Изображение в синтетических, экранных видах искусства и художественная фотография» </w:t>
      </w:r>
      <w:r w:rsidRPr="003A6D6B">
        <w:rPr>
          <w:rFonts w:cstheme="minorHAnsi"/>
          <w:b/>
          <w:bCs/>
          <w:i/>
          <w:iCs/>
        </w:rPr>
        <w:t>(вариативный):</w:t>
      </w:r>
    </w:p>
    <w:p w14:paraId="478BC26D" w14:textId="77777777" w:rsidR="001F784F" w:rsidRPr="003A6D6B" w:rsidRDefault="001F784F" w:rsidP="001F784F">
      <w:pPr>
        <w:ind w:firstLine="709"/>
        <w:jc w:val="both"/>
        <w:rPr>
          <w:rFonts w:cstheme="minorHAnsi"/>
        </w:rPr>
      </w:pPr>
      <w:bookmarkStart w:id="2591" w:name="bookmark4782"/>
      <w:bookmarkEnd w:id="2591"/>
      <w:r w:rsidRPr="003A6D6B">
        <w:rPr>
          <w:rFonts w:cstheme="minorHAnsi"/>
        </w:rPr>
        <w:t>–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7AEAE9B" w14:textId="77777777" w:rsidR="001F784F" w:rsidRPr="003A6D6B" w:rsidRDefault="001F784F" w:rsidP="001F784F">
      <w:pPr>
        <w:ind w:firstLine="709"/>
        <w:jc w:val="both"/>
        <w:rPr>
          <w:rFonts w:cstheme="minorHAnsi"/>
        </w:rPr>
      </w:pPr>
      <w:bookmarkStart w:id="2592" w:name="bookmark4783"/>
      <w:bookmarkEnd w:id="2592"/>
      <w:r w:rsidRPr="003A6D6B">
        <w:rPr>
          <w:rFonts w:cstheme="minorHAnsi"/>
        </w:rPr>
        <w:t>– понимать и характеризовать роль визуального образа в синтетических искусствах;</w:t>
      </w:r>
    </w:p>
    <w:p w14:paraId="636D566F" w14:textId="77777777" w:rsidR="001F784F" w:rsidRPr="003A6D6B" w:rsidRDefault="001F784F" w:rsidP="001F784F">
      <w:pPr>
        <w:ind w:firstLine="709"/>
        <w:jc w:val="both"/>
        <w:rPr>
          <w:rFonts w:cstheme="minorHAnsi"/>
        </w:rPr>
      </w:pPr>
      <w:bookmarkStart w:id="2593" w:name="bookmark4784"/>
      <w:bookmarkEnd w:id="2593"/>
      <w:r w:rsidRPr="003A6D6B">
        <w:rPr>
          <w:rFonts w:cstheme="minorHAnsi"/>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7499D044" w14:textId="77777777" w:rsidR="001F784F" w:rsidRPr="003A6D6B" w:rsidRDefault="001F784F" w:rsidP="001F784F">
      <w:pPr>
        <w:ind w:firstLine="709"/>
        <w:jc w:val="both"/>
        <w:rPr>
          <w:rFonts w:cstheme="minorHAnsi"/>
        </w:rPr>
      </w:pPr>
      <w:r w:rsidRPr="003A6D6B">
        <w:rPr>
          <w:rFonts w:cstheme="minorHAnsi"/>
          <w:b/>
          <w:bCs/>
        </w:rPr>
        <w:t>Художник и искусство театра:</w:t>
      </w:r>
    </w:p>
    <w:p w14:paraId="4BD7A8C7" w14:textId="77777777" w:rsidR="001F784F" w:rsidRPr="003A6D6B" w:rsidRDefault="001F784F" w:rsidP="001F784F">
      <w:pPr>
        <w:ind w:firstLine="709"/>
        <w:jc w:val="both"/>
        <w:rPr>
          <w:rFonts w:cstheme="minorHAnsi"/>
        </w:rPr>
      </w:pPr>
      <w:bookmarkStart w:id="2594" w:name="bookmark4785"/>
      <w:bookmarkEnd w:id="2594"/>
      <w:r w:rsidRPr="003A6D6B">
        <w:rPr>
          <w:rFonts w:cstheme="minorHAnsi"/>
        </w:rPr>
        <w:t>– иметь представление: об истории развития театра и жанровом многообразии театральных представлений; о сценографии и символическом характере сценического образа;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B72BFAC" w14:textId="77777777" w:rsidR="001F784F" w:rsidRPr="003A6D6B" w:rsidRDefault="001F784F" w:rsidP="001F784F">
      <w:pPr>
        <w:ind w:firstLine="709"/>
        <w:jc w:val="both"/>
        <w:rPr>
          <w:rFonts w:cstheme="minorHAnsi"/>
        </w:rPr>
      </w:pPr>
      <w:bookmarkStart w:id="2595" w:name="bookmark4786"/>
      <w:bookmarkEnd w:id="2595"/>
      <w:r w:rsidRPr="003A6D6B">
        <w:rPr>
          <w:rFonts w:cstheme="minorHAnsi"/>
        </w:rPr>
        <w:t>– знать о роли художника и видах профессиональной художнической деятельности в современном театре;</w:t>
      </w:r>
    </w:p>
    <w:p w14:paraId="6C2FFA1B" w14:textId="77777777" w:rsidR="001F784F" w:rsidRPr="003A6D6B" w:rsidRDefault="001F784F" w:rsidP="001F784F">
      <w:pPr>
        <w:ind w:firstLine="709"/>
        <w:jc w:val="both"/>
        <w:rPr>
          <w:rFonts w:cstheme="minorHAnsi"/>
        </w:rPr>
      </w:pPr>
      <w:bookmarkStart w:id="2596" w:name="bookmark4787"/>
      <w:bookmarkStart w:id="2597" w:name="bookmark4788"/>
      <w:bookmarkEnd w:id="2596"/>
      <w:bookmarkEnd w:id="2597"/>
      <w:r w:rsidRPr="003A6D6B">
        <w:rPr>
          <w:rFonts w:cstheme="minorHAnsi"/>
        </w:rPr>
        <w:t>–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079AC8BC" w14:textId="77777777" w:rsidR="001F784F" w:rsidRPr="003A6D6B" w:rsidRDefault="001F784F" w:rsidP="001F784F">
      <w:pPr>
        <w:ind w:firstLine="709"/>
        <w:jc w:val="both"/>
        <w:rPr>
          <w:rFonts w:cstheme="minorHAnsi"/>
        </w:rPr>
      </w:pPr>
      <w:bookmarkStart w:id="2598" w:name="bookmark4789"/>
      <w:bookmarkStart w:id="2599" w:name="bookmark4790"/>
      <w:bookmarkEnd w:id="2598"/>
      <w:bookmarkEnd w:id="2599"/>
      <w:r w:rsidRPr="003A6D6B">
        <w:rPr>
          <w:rFonts w:cstheme="minorHAnsi"/>
        </w:rPr>
        <w:t>–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8138F90" w14:textId="77777777" w:rsidR="001F784F" w:rsidRPr="003A6D6B" w:rsidRDefault="001F784F" w:rsidP="001F784F">
      <w:pPr>
        <w:ind w:firstLine="709"/>
        <w:jc w:val="both"/>
        <w:rPr>
          <w:rFonts w:cstheme="minorHAnsi"/>
        </w:rPr>
      </w:pPr>
      <w:bookmarkStart w:id="2600" w:name="bookmark4791"/>
      <w:bookmarkEnd w:id="2600"/>
      <w:r w:rsidRPr="003A6D6B">
        <w:rPr>
          <w:rFonts w:cstheme="minorHAnsi"/>
        </w:rPr>
        <w:t>– объяснять ведущую роль художника кукольного спектакля как соавтора режиссёра и актёра в процессе создания образа персонажа;</w:t>
      </w:r>
    </w:p>
    <w:p w14:paraId="01777B28" w14:textId="77777777" w:rsidR="001F784F" w:rsidRPr="003A6D6B" w:rsidRDefault="001F784F" w:rsidP="001F784F">
      <w:pPr>
        <w:ind w:firstLine="709"/>
        <w:jc w:val="both"/>
        <w:rPr>
          <w:rFonts w:cstheme="minorHAnsi"/>
        </w:rPr>
      </w:pPr>
      <w:bookmarkStart w:id="2601" w:name="bookmark4792"/>
      <w:bookmarkEnd w:id="2601"/>
      <w:r w:rsidRPr="003A6D6B">
        <w:rPr>
          <w:rFonts w:cstheme="minorHAnsi"/>
        </w:rPr>
        <w:t>– иметь практический навык игрового одушевления куклы из простых бытовых предметов.</w:t>
      </w:r>
    </w:p>
    <w:p w14:paraId="5FBC59F6" w14:textId="77777777" w:rsidR="001F784F" w:rsidRPr="003A6D6B" w:rsidRDefault="001F784F" w:rsidP="001F784F">
      <w:pPr>
        <w:ind w:firstLine="709"/>
        <w:jc w:val="both"/>
        <w:rPr>
          <w:rFonts w:cstheme="minorHAnsi"/>
        </w:rPr>
      </w:pPr>
      <w:bookmarkStart w:id="2602" w:name="bookmark4793"/>
      <w:bookmarkEnd w:id="2602"/>
      <w:r w:rsidRPr="003A6D6B">
        <w:rPr>
          <w:rFonts w:cstheme="minorHAnsi"/>
          <w:b/>
          <w:bCs/>
        </w:rPr>
        <w:t>Художественная фотография:</w:t>
      </w:r>
    </w:p>
    <w:p w14:paraId="57D4278E" w14:textId="77777777" w:rsidR="001F784F" w:rsidRPr="003A6D6B" w:rsidRDefault="001F784F" w:rsidP="001F784F">
      <w:pPr>
        <w:ind w:firstLine="709"/>
        <w:jc w:val="both"/>
        <w:rPr>
          <w:rFonts w:cstheme="minorHAnsi"/>
        </w:rPr>
      </w:pPr>
      <w:bookmarkStart w:id="2603" w:name="bookmark4794"/>
      <w:bookmarkEnd w:id="2603"/>
      <w:r w:rsidRPr="003A6D6B">
        <w:rPr>
          <w:rFonts w:cstheme="minorHAnsi"/>
        </w:rPr>
        <w:t>– иметь: представление о рождении и истории фотографии, о соотношении прогресса технологий и развитии искусства запечатления реальности в зримых образах; навыки фотографирования и обработки цифровых фотографий с помощью компьютерных графических редакторов; опыт наблюдения и художественно-эстетического анализа художественных фотографий известных профессиональных мастеров фотографии; опыт применения знаний о художественно-образных критериях к композиции кадра при самостоятельном фотографировании окружающей жизни;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bookmarkStart w:id="2604" w:name="bookmark4807"/>
      <w:bookmarkEnd w:id="2604"/>
      <w:r w:rsidRPr="003A6D6B">
        <w:rPr>
          <w:rFonts w:cstheme="minorHAnsi"/>
        </w:rPr>
        <w:t xml:space="preserve"> навыки компьютерной обработки и преобразования фотографий;</w:t>
      </w:r>
    </w:p>
    <w:p w14:paraId="00FE5B31" w14:textId="77777777" w:rsidR="001F784F" w:rsidRPr="003A6D6B" w:rsidRDefault="001F784F" w:rsidP="001F784F">
      <w:pPr>
        <w:ind w:firstLine="709"/>
        <w:jc w:val="both"/>
        <w:rPr>
          <w:rFonts w:cstheme="minorHAnsi"/>
        </w:rPr>
      </w:pPr>
      <w:bookmarkStart w:id="2605" w:name="bookmark4795"/>
      <w:bookmarkEnd w:id="2605"/>
      <w:r w:rsidRPr="003A6D6B">
        <w:rPr>
          <w:rFonts w:cstheme="minorHAnsi"/>
        </w:rPr>
        <w:t>– уметь объяснять: понятия «длительность экспозиции», «выдержка», «диафрагма»; значение фотографий «Родиноведения» С.М. Прокудина-Горского для современных представлений об истории жизни в нашей стране; роль света как художественного средства в искусстве фотографии;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38FD09CB" w14:textId="77777777" w:rsidR="001F784F" w:rsidRPr="003A6D6B" w:rsidRDefault="001F784F" w:rsidP="001F784F">
      <w:pPr>
        <w:ind w:firstLine="709"/>
        <w:jc w:val="both"/>
        <w:rPr>
          <w:rFonts w:cstheme="minorHAnsi"/>
        </w:rPr>
      </w:pPr>
      <w:bookmarkStart w:id="2606" w:name="bookmark4796"/>
      <w:bookmarkStart w:id="2607" w:name="bookmark4797"/>
      <w:bookmarkStart w:id="2608" w:name="bookmark4798"/>
      <w:bookmarkEnd w:id="2606"/>
      <w:bookmarkEnd w:id="2607"/>
      <w:bookmarkEnd w:id="2608"/>
      <w:r w:rsidRPr="003A6D6B">
        <w:rPr>
          <w:rFonts w:cstheme="minorHAnsi"/>
        </w:rPr>
        <w:t>– различать и характеризовать различные жанры художественной фотографии;</w:t>
      </w:r>
    </w:p>
    <w:p w14:paraId="5E6D83EB" w14:textId="77777777" w:rsidR="001F784F" w:rsidRPr="003A6D6B" w:rsidRDefault="001F784F" w:rsidP="001F784F">
      <w:pPr>
        <w:ind w:firstLine="709"/>
        <w:jc w:val="both"/>
        <w:rPr>
          <w:rFonts w:cstheme="minorHAnsi"/>
        </w:rPr>
      </w:pPr>
      <w:bookmarkStart w:id="2609" w:name="bookmark4799"/>
      <w:bookmarkStart w:id="2610" w:name="bookmark4800"/>
      <w:bookmarkEnd w:id="2609"/>
      <w:bookmarkEnd w:id="2610"/>
      <w:r w:rsidRPr="003A6D6B">
        <w:rPr>
          <w:rFonts w:cstheme="minorHAnsi"/>
        </w:rPr>
        <w:t>–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значение репортажного жанра, роли журналистов- фотографов в истории ХХ в. и современном мире;</w:t>
      </w:r>
    </w:p>
    <w:p w14:paraId="2A6AA524" w14:textId="77777777" w:rsidR="001F784F" w:rsidRPr="003A6D6B" w:rsidRDefault="001F784F" w:rsidP="001F784F">
      <w:pPr>
        <w:ind w:firstLine="709"/>
        <w:jc w:val="both"/>
        <w:rPr>
          <w:rFonts w:cstheme="minorHAnsi"/>
        </w:rPr>
      </w:pPr>
      <w:bookmarkStart w:id="2611" w:name="bookmark4801"/>
      <w:bookmarkStart w:id="2612" w:name="bookmark4802"/>
      <w:bookmarkStart w:id="2613" w:name="bookmark4803"/>
      <w:bookmarkEnd w:id="2611"/>
      <w:bookmarkEnd w:id="2612"/>
      <w:bookmarkEnd w:id="2613"/>
      <w:r w:rsidRPr="003A6D6B">
        <w:rPr>
          <w:rFonts w:cstheme="minorHAnsi"/>
        </w:rPr>
        <w:t>– обретать опыт художественного наблюдения жизни, развивая познавательный интерес и внимание к окружающему миру, к людям;</w:t>
      </w:r>
    </w:p>
    <w:p w14:paraId="584E1697" w14:textId="77777777" w:rsidR="001F784F" w:rsidRPr="003A6D6B" w:rsidRDefault="001F784F" w:rsidP="001F784F">
      <w:pPr>
        <w:ind w:firstLine="709"/>
        <w:jc w:val="both"/>
        <w:rPr>
          <w:rFonts w:cstheme="minorHAnsi"/>
        </w:rPr>
      </w:pPr>
      <w:bookmarkStart w:id="2614" w:name="bookmark4804"/>
      <w:bookmarkStart w:id="2615" w:name="bookmark4805"/>
      <w:bookmarkStart w:id="2616" w:name="bookmark4806"/>
      <w:bookmarkEnd w:id="2614"/>
      <w:bookmarkEnd w:id="2615"/>
      <w:bookmarkEnd w:id="2616"/>
      <w:r w:rsidRPr="003A6D6B">
        <w:rPr>
          <w:rFonts w:cstheme="minorHAnsi"/>
          <w:b/>
          <w:bCs/>
        </w:rPr>
        <w:t>Изображение и искусство кино:</w:t>
      </w:r>
    </w:p>
    <w:p w14:paraId="46C587C1" w14:textId="77777777" w:rsidR="001F784F" w:rsidRPr="003A6D6B" w:rsidRDefault="001F784F" w:rsidP="001F784F">
      <w:pPr>
        <w:ind w:firstLine="709"/>
        <w:jc w:val="both"/>
        <w:rPr>
          <w:rFonts w:cstheme="minorHAnsi"/>
        </w:rPr>
      </w:pPr>
      <w:bookmarkStart w:id="2617" w:name="bookmark4808"/>
      <w:bookmarkEnd w:id="2617"/>
      <w:r w:rsidRPr="003A6D6B">
        <w:rPr>
          <w:rFonts w:cstheme="minorHAnsi"/>
        </w:rPr>
        <w:t>– иметь: представление об этапах в истории кино и его эволюции как искусства; представление об экранных искусствах как монтаже композиционно построенных кадров; знания по истории мультипликации и уметь приводить примеры использования электронно-цифровых технологий в современном игровом кинематографе;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опыт совместной творческой коллективной работы по созданию анимационного фильма;</w:t>
      </w:r>
    </w:p>
    <w:p w14:paraId="22F5DC58" w14:textId="77777777" w:rsidR="001F784F" w:rsidRPr="003A6D6B" w:rsidRDefault="001F784F" w:rsidP="001F784F">
      <w:pPr>
        <w:ind w:firstLine="709"/>
        <w:jc w:val="both"/>
        <w:rPr>
          <w:rFonts w:cstheme="minorHAnsi"/>
        </w:rPr>
      </w:pPr>
      <w:bookmarkStart w:id="2618" w:name="bookmark4809"/>
      <w:bookmarkEnd w:id="2618"/>
      <w:r w:rsidRPr="003A6D6B">
        <w:rPr>
          <w:rFonts w:cstheme="minorHAnsi"/>
        </w:rPr>
        <w:t>– уметь объяснять, почему экранное время и всё изображаемое в фильме, являясь условностью, формирует у людей восприятие реального мира; объяснять роль видео в современной бытовой культуре;</w:t>
      </w:r>
    </w:p>
    <w:p w14:paraId="4D12DEA8" w14:textId="77777777" w:rsidR="001F784F" w:rsidRPr="003A6D6B" w:rsidRDefault="001F784F" w:rsidP="001F784F">
      <w:pPr>
        <w:ind w:firstLine="709"/>
        <w:jc w:val="both"/>
        <w:rPr>
          <w:rFonts w:cstheme="minorHAnsi"/>
        </w:rPr>
      </w:pPr>
      <w:bookmarkStart w:id="2619" w:name="bookmark4810"/>
      <w:bookmarkStart w:id="2620" w:name="bookmark4811"/>
      <w:bookmarkEnd w:id="2619"/>
      <w:bookmarkEnd w:id="2620"/>
      <w:r w:rsidRPr="003A6D6B">
        <w:rPr>
          <w:rFonts w:cstheme="minorHAnsi"/>
        </w:rPr>
        <w:t>–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67F49FD5" w14:textId="77777777" w:rsidR="001F784F" w:rsidRPr="003A6D6B" w:rsidRDefault="001F784F" w:rsidP="001F784F">
      <w:pPr>
        <w:ind w:firstLine="709"/>
        <w:jc w:val="both"/>
        <w:rPr>
          <w:rFonts w:cstheme="minorHAnsi"/>
        </w:rPr>
      </w:pPr>
      <w:bookmarkStart w:id="2621" w:name="bookmark4812"/>
      <w:bookmarkStart w:id="2622" w:name="bookmark4813"/>
      <w:bookmarkEnd w:id="2621"/>
      <w:bookmarkEnd w:id="2622"/>
      <w:r w:rsidRPr="003A6D6B">
        <w:rPr>
          <w:rFonts w:cstheme="minorHAnsi"/>
        </w:rPr>
        <w:t>– приобрести опыт создания видеоролика; осваивать основные этапы создания видеоролика и планировать свою работу по созданию видеоролика;</w:t>
      </w:r>
    </w:p>
    <w:p w14:paraId="2EA48F30" w14:textId="77777777" w:rsidR="001F784F" w:rsidRPr="003A6D6B" w:rsidRDefault="001F784F" w:rsidP="001F784F">
      <w:pPr>
        <w:ind w:firstLine="709"/>
        <w:jc w:val="both"/>
        <w:rPr>
          <w:rFonts w:cstheme="minorHAnsi"/>
        </w:rPr>
      </w:pPr>
      <w:bookmarkStart w:id="2623" w:name="bookmark4814"/>
      <w:bookmarkEnd w:id="2623"/>
      <w:r w:rsidRPr="003A6D6B">
        <w:rPr>
          <w:rFonts w:cstheme="minorHAnsi"/>
        </w:rPr>
        <w:t>–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7A15F1FC" w14:textId="77777777" w:rsidR="001F784F" w:rsidRPr="003A6D6B" w:rsidRDefault="001F784F" w:rsidP="001F784F">
      <w:pPr>
        <w:ind w:firstLine="709"/>
        <w:jc w:val="both"/>
        <w:rPr>
          <w:rFonts w:cstheme="minorHAnsi"/>
        </w:rPr>
      </w:pPr>
      <w:bookmarkStart w:id="2624" w:name="bookmark4815"/>
      <w:bookmarkEnd w:id="2624"/>
      <w:r w:rsidRPr="003A6D6B">
        <w:rPr>
          <w:rFonts w:cstheme="minorHAnsi"/>
        </w:rPr>
        <w:t>– осваивать: начальные навыки практической работы по видеомонтажу на основе соответствующих компьютерных программ; опыт создания компьютерной анимации в выбранной технике и в соответствующей компьютерной программе;</w:t>
      </w:r>
    </w:p>
    <w:p w14:paraId="36F150AD" w14:textId="77777777" w:rsidR="001F784F" w:rsidRPr="003A6D6B" w:rsidRDefault="001F784F" w:rsidP="001F784F">
      <w:pPr>
        <w:ind w:firstLine="709"/>
        <w:jc w:val="both"/>
        <w:rPr>
          <w:rFonts w:cstheme="minorHAnsi"/>
        </w:rPr>
      </w:pPr>
      <w:bookmarkStart w:id="2625" w:name="bookmark4816"/>
      <w:bookmarkEnd w:id="2625"/>
      <w:r w:rsidRPr="003A6D6B">
        <w:rPr>
          <w:rFonts w:cstheme="minorHAnsi"/>
        </w:rPr>
        <w:t>– обрести навык критического осмысления качества снятых роликов.</w:t>
      </w:r>
    </w:p>
    <w:p w14:paraId="62B0C7B3" w14:textId="77777777" w:rsidR="001F784F" w:rsidRPr="003A6D6B" w:rsidRDefault="001F784F" w:rsidP="001F784F">
      <w:pPr>
        <w:ind w:firstLine="709"/>
        <w:jc w:val="both"/>
        <w:rPr>
          <w:rFonts w:cstheme="minorHAnsi"/>
        </w:rPr>
      </w:pPr>
      <w:bookmarkStart w:id="2626" w:name="bookmark4817"/>
      <w:bookmarkStart w:id="2627" w:name="bookmark4818"/>
      <w:bookmarkStart w:id="2628" w:name="bookmark4819"/>
      <w:bookmarkStart w:id="2629" w:name="bookmark4820"/>
      <w:bookmarkEnd w:id="2626"/>
      <w:bookmarkEnd w:id="2627"/>
      <w:bookmarkEnd w:id="2628"/>
      <w:bookmarkEnd w:id="2629"/>
      <w:r w:rsidRPr="003A6D6B">
        <w:rPr>
          <w:rFonts w:cstheme="minorHAnsi"/>
          <w:b/>
          <w:bCs/>
        </w:rPr>
        <w:t>Изобразительное искусство на телевидении:</w:t>
      </w:r>
    </w:p>
    <w:p w14:paraId="32EA097A" w14:textId="77777777" w:rsidR="001F784F" w:rsidRPr="003A6D6B" w:rsidRDefault="001F784F" w:rsidP="001F784F">
      <w:pPr>
        <w:ind w:firstLine="709"/>
        <w:jc w:val="both"/>
        <w:rPr>
          <w:rFonts w:cstheme="minorHAnsi"/>
        </w:rPr>
      </w:pPr>
      <w:bookmarkStart w:id="2630" w:name="bookmark4821"/>
      <w:bookmarkEnd w:id="2630"/>
      <w:r w:rsidRPr="003A6D6B">
        <w:rPr>
          <w:rFonts w:cstheme="minorHAnsi"/>
        </w:rPr>
        <w:t>–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577A52ED" w14:textId="77777777" w:rsidR="001F784F" w:rsidRPr="003A6D6B" w:rsidRDefault="001F784F" w:rsidP="001F784F">
      <w:pPr>
        <w:ind w:firstLine="709"/>
        <w:jc w:val="both"/>
        <w:rPr>
          <w:rFonts w:cstheme="minorHAnsi"/>
        </w:rPr>
      </w:pPr>
      <w:bookmarkStart w:id="2631" w:name="bookmark4822"/>
      <w:bookmarkEnd w:id="2631"/>
      <w:r w:rsidRPr="003A6D6B">
        <w:rPr>
          <w:rFonts w:cstheme="minorHAnsi"/>
        </w:rPr>
        <w:t>– знать о создателе телевидения – русском инженере Владимире Зворыкине;</w:t>
      </w:r>
    </w:p>
    <w:p w14:paraId="0ACC447D" w14:textId="77777777" w:rsidR="001F784F" w:rsidRPr="003A6D6B" w:rsidRDefault="001F784F" w:rsidP="001F784F">
      <w:pPr>
        <w:ind w:firstLine="709"/>
        <w:jc w:val="both"/>
        <w:rPr>
          <w:rFonts w:cstheme="minorHAnsi"/>
        </w:rPr>
      </w:pPr>
      <w:bookmarkStart w:id="2632" w:name="bookmark4823"/>
      <w:bookmarkEnd w:id="2632"/>
      <w:r w:rsidRPr="003A6D6B">
        <w:rPr>
          <w:rFonts w:cstheme="minorHAnsi"/>
        </w:rPr>
        <w:t>– осознавать: роль телевидения в превращении мира в единое информационное пространство;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596C2296" w14:textId="77777777" w:rsidR="001F784F" w:rsidRPr="003A6D6B" w:rsidRDefault="001F784F" w:rsidP="001F784F">
      <w:pPr>
        <w:ind w:firstLine="709"/>
        <w:jc w:val="both"/>
        <w:rPr>
          <w:rFonts w:cstheme="minorHAnsi"/>
        </w:rPr>
      </w:pPr>
      <w:bookmarkStart w:id="2633" w:name="bookmark4824"/>
      <w:bookmarkEnd w:id="2633"/>
      <w:r w:rsidRPr="003A6D6B">
        <w:rPr>
          <w:rFonts w:cstheme="minorHAnsi"/>
        </w:rPr>
        <w:t>– иметь представление о многих направлениях деятельности и профессиях художника на телевидении;</w:t>
      </w:r>
    </w:p>
    <w:p w14:paraId="2477B0A8" w14:textId="77777777" w:rsidR="001F784F" w:rsidRPr="003A6D6B" w:rsidRDefault="001F784F" w:rsidP="001F784F">
      <w:pPr>
        <w:ind w:firstLine="709"/>
        <w:jc w:val="both"/>
        <w:rPr>
          <w:rFonts w:cstheme="minorHAnsi"/>
        </w:rPr>
      </w:pPr>
      <w:bookmarkStart w:id="2634" w:name="bookmark4825"/>
      <w:bookmarkEnd w:id="2634"/>
      <w:r w:rsidRPr="003A6D6B">
        <w:rPr>
          <w:rFonts w:cstheme="minorHAnsi"/>
        </w:rPr>
        <w:t>– применять полученные знания и опыт творчества в работе школьного телевидения и студии мультимедиа;</w:t>
      </w:r>
    </w:p>
    <w:p w14:paraId="1EC0E08B" w14:textId="77777777" w:rsidR="001F784F" w:rsidRPr="003A6D6B" w:rsidRDefault="001F784F" w:rsidP="001F784F">
      <w:pPr>
        <w:ind w:firstLine="709"/>
        <w:jc w:val="both"/>
        <w:rPr>
          <w:rFonts w:cstheme="minorHAnsi"/>
        </w:rPr>
      </w:pPr>
      <w:bookmarkStart w:id="2635" w:name="bookmark4826"/>
      <w:bookmarkEnd w:id="2635"/>
      <w:r w:rsidRPr="003A6D6B">
        <w:rPr>
          <w:rFonts w:cstheme="minorHAnsi"/>
        </w:rPr>
        <w:t>– понимать образовательные задачи зрительской культуры и необходимость зрительских умений.</w:t>
      </w:r>
    </w:p>
    <w:p w14:paraId="173102DD" w14:textId="376A8BD5" w:rsidR="000F7BB3" w:rsidRPr="00E76F5B" w:rsidRDefault="00937B08" w:rsidP="00A74C73">
      <w:pPr>
        <w:pStyle w:val="3"/>
        <w:spacing w:after="120"/>
        <w:ind w:firstLine="709"/>
        <w:jc w:val="both"/>
        <w:rPr>
          <w:rFonts w:asciiTheme="minorHAnsi" w:hAnsiTheme="minorHAnsi" w:cstheme="minorHAnsi"/>
          <w:sz w:val="24"/>
          <w:szCs w:val="24"/>
        </w:rPr>
      </w:pPr>
      <w:bookmarkStart w:id="2636" w:name="_Toc113275682"/>
      <w:r w:rsidRPr="00E76F5B">
        <w:rPr>
          <w:rFonts w:asciiTheme="minorHAnsi" w:hAnsiTheme="minorHAnsi" w:cstheme="minorHAnsi"/>
          <w:sz w:val="24"/>
          <w:szCs w:val="24"/>
        </w:rPr>
        <w:t>2.1.1</w:t>
      </w:r>
      <w:r w:rsidR="00FF3E1B">
        <w:rPr>
          <w:rFonts w:asciiTheme="minorHAnsi" w:hAnsiTheme="minorHAnsi" w:cstheme="minorHAnsi"/>
          <w:sz w:val="24"/>
          <w:szCs w:val="24"/>
        </w:rPr>
        <w:t>6</w:t>
      </w:r>
      <w:r w:rsidRPr="00E76F5B">
        <w:rPr>
          <w:rFonts w:asciiTheme="minorHAnsi" w:hAnsiTheme="minorHAnsi" w:cstheme="minorHAnsi"/>
          <w:sz w:val="24"/>
          <w:szCs w:val="24"/>
        </w:rPr>
        <w:t>.</w:t>
      </w:r>
      <w:r w:rsidR="00E76F5B" w:rsidRPr="00E76F5B">
        <w:rPr>
          <w:rFonts w:asciiTheme="minorHAnsi" w:hAnsiTheme="minorHAnsi" w:cstheme="minorHAnsi"/>
          <w:sz w:val="24"/>
          <w:szCs w:val="24"/>
        </w:rPr>
        <w:t xml:space="preserve"> </w:t>
      </w:r>
      <w:r w:rsidRPr="00E76F5B">
        <w:rPr>
          <w:rFonts w:asciiTheme="minorHAnsi" w:hAnsiTheme="minorHAnsi" w:cstheme="minorHAnsi"/>
          <w:sz w:val="24"/>
          <w:szCs w:val="24"/>
        </w:rPr>
        <w:t>Музыка</w:t>
      </w:r>
      <w:bookmarkEnd w:id="2636"/>
      <w:r w:rsidRPr="00E76F5B">
        <w:rPr>
          <w:rFonts w:asciiTheme="minorHAnsi" w:hAnsiTheme="minorHAnsi" w:cstheme="minorHAnsi"/>
          <w:sz w:val="24"/>
          <w:szCs w:val="24"/>
        </w:rPr>
        <w:t xml:space="preserve"> </w:t>
      </w:r>
    </w:p>
    <w:p w14:paraId="0802F6DF" w14:textId="37596B53" w:rsidR="00606853" w:rsidRPr="003A6D6B" w:rsidRDefault="00606853" w:rsidP="00606853">
      <w:pPr>
        <w:ind w:firstLine="709"/>
        <w:jc w:val="both"/>
        <w:rPr>
          <w:rFonts w:cstheme="minorHAnsi"/>
        </w:rPr>
      </w:pPr>
      <w:r w:rsidRPr="003A6D6B">
        <w:rPr>
          <w:rFonts w:cstheme="minorHAnsi"/>
        </w:rPr>
        <w:t xml:space="preserve">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во ФГОС ООО, с учётом </w:t>
      </w:r>
      <w:bookmarkStart w:id="2637" w:name="bookmark4832"/>
      <w:bookmarkEnd w:id="2637"/>
      <w:r w:rsidRPr="003A6D6B">
        <w:rPr>
          <w:rFonts w:cstheme="minorHAnsi"/>
        </w:rPr>
        <w:t xml:space="preserve">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 и </w:t>
      </w:r>
      <w:bookmarkStart w:id="2638" w:name="bookmark4833"/>
      <w:bookmarkEnd w:id="2638"/>
      <w:r w:rsidRPr="003A6D6B">
        <w:rPr>
          <w:rFonts w:cstheme="minorHAnsi"/>
        </w:rPr>
        <w:t>программы воспитания.</w:t>
      </w:r>
    </w:p>
    <w:p w14:paraId="74C59091" w14:textId="77777777" w:rsidR="00606853" w:rsidRPr="003A6D6B" w:rsidRDefault="00606853" w:rsidP="00BC663C">
      <w:pPr>
        <w:jc w:val="center"/>
        <w:rPr>
          <w:rFonts w:cstheme="minorHAnsi"/>
        </w:rPr>
      </w:pPr>
      <w:r w:rsidRPr="003A6D6B">
        <w:rPr>
          <w:rFonts w:cstheme="minorHAnsi"/>
          <w:b/>
          <w:bCs/>
        </w:rPr>
        <w:t>ПОЯСНИТЕЛЬНАЯ ЗАПИСКА</w:t>
      </w:r>
    </w:p>
    <w:p w14:paraId="5A47F66C" w14:textId="77777777" w:rsidR="00606853" w:rsidRPr="003A6D6B" w:rsidRDefault="00606853" w:rsidP="00606853">
      <w:pPr>
        <w:ind w:firstLine="709"/>
        <w:jc w:val="both"/>
        <w:rPr>
          <w:rFonts w:cstheme="minorHAnsi"/>
        </w:rPr>
      </w:pPr>
      <w:r w:rsidRPr="003A6D6B">
        <w:rPr>
          <w:rFonts w:cstheme="minorHAnsi"/>
          <w:b/>
          <w:bCs/>
        </w:rPr>
        <w:t>ОБЩАЯ ХАРАКТЕРИСТИКА УЧЕБНОГО ПРЕДМЕТА «МУЗЫКА»</w:t>
      </w:r>
    </w:p>
    <w:p w14:paraId="15C56EDE" w14:textId="77777777" w:rsidR="00606853" w:rsidRPr="003A6D6B" w:rsidRDefault="00606853" w:rsidP="00606853">
      <w:pPr>
        <w:ind w:firstLine="709"/>
        <w:jc w:val="both"/>
        <w:rPr>
          <w:rFonts w:cstheme="minorHAnsi"/>
        </w:rPr>
      </w:pPr>
      <w:r w:rsidRPr="003A6D6B">
        <w:rPr>
          <w:rFonts w:cstheme="minorHAnsi"/>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23B0820" w14:textId="77777777" w:rsidR="00606853" w:rsidRPr="003A6D6B" w:rsidRDefault="00606853" w:rsidP="00606853">
      <w:pPr>
        <w:ind w:firstLine="709"/>
        <w:jc w:val="both"/>
        <w:rPr>
          <w:rFonts w:cstheme="minorHAnsi"/>
        </w:rPr>
      </w:pPr>
      <w:r w:rsidRPr="003A6D6B">
        <w:rPr>
          <w:rFonts w:cstheme="minorHAnsi"/>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DB3866C" w14:textId="77777777" w:rsidR="00606853" w:rsidRPr="003A6D6B" w:rsidRDefault="00606853" w:rsidP="00606853">
      <w:pPr>
        <w:ind w:firstLine="709"/>
        <w:jc w:val="both"/>
        <w:rPr>
          <w:rFonts w:cstheme="minorHAnsi"/>
        </w:rPr>
      </w:pPr>
      <w:r w:rsidRPr="003A6D6B">
        <w:rPr>
          <w:rFonts w:cstheme="minorHAnsi"/>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2B38AC0F" w14:textId="77777777" w:rsidR="00606853" w:rsidRPr="003A6D6B" w:rsidRDefault="00606853" w:rsidP="00606853">
      <w:pPr>
        <w:ind w:firstLine="709"/>
        <w:jc w:val="both"/>
        <w:rPr>
          <w:rFonts w:cstheme="minorHAnsi"/>
        </w:rPr>
      </w:pPr>
      <w:r w:rsidRPr="003A6D6B">
        <w:rPr>
          <w:rFonts w:cstheme="minorHAnsi"/>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382D9896" w14:textId="77777777" w:rsidR="00606853" w:rsidRPr="003A6D6B" w:rsidRDefault="00606853" w:rsidP="00606853">
      <w:pPr>
        <w:ind w:firstLine="709"/>
        <w:jc w:val="both"/>
        <w:rPr>
          <w:rFonts w:cstheme="minorHAnsi"/>
        </w:rPr>
      </w:pPr>
      <w:r w:rsidRPr="003A6D6B">
        <w:rPr>
          <w:rFonts w:cstheme="minorHAnsi"/>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484383DD" w14:textId="77777777" w:rsidR="00606853" w:rsidRPr="003A6D6B" w:rsidRDefault="00606853" w:rsidP="00606853">
      <w:pPr>
        <w:ind w:firstLine="709"/>
        <w:jc w:val="both"/>
        <w:rPr>
          <w:rFonts w:cstheme="minorHAnsi"/>
        </w:rPr>
      </w:pPr>
      <w:r w:rsidRPr="003A6D6B">
        <w:rPr>
          <w:rFonts w:cstheme="minorHAnsi"/>
        </w:rPr>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6126992A" w14:textId="77777777" w:rsidR="00606853" w:rsidRPr="003A6D6B" w:rsidRDefault="00606853" w:rsidP="00606853">
      <w:pPr>
        <w:ind w:firstLine="709"/>
        <w:jc w:val="both"/>
        <w:rPr>
          <w:rFonts w:cstheme="minorHAnsi"/>
        </w:rPr>
      </w:pPr>
      <w:bookmarkStart w:id="2639" w:name="bookmark4834"/>
      <w:bookmarkEnd w:id="2639"/>
      <w:r w:rsidRPr="003A6D6B">
        <w:rPr>
          <w:rFonts w:cstheme="minorHAnsi"/>
          <w:b/>
          <w:bCs/>
        </w:rPr>
        <w:t>ЦЕЛЬ ИЗУЧЕНИЯ УЧЕБНОГО ПРЕДМЕТА «МУЗЫКА»</w:t>
      </w:r>
    </w:p>
    <w:p w14:paraId="20CEBEF8" w14:textId="77777777" w:rsidR="00606853" w:rsidRPr="003A6D6B" w:rsidRDefault="00606853" w:rsidP="00606853">
      <w:pPr>
        <w:ind w:firstLine="709"/>
        <w:jc w:val="both"/>
        <w:rPr>
          <w:rFonts w:cstheme="minorHAnsi"/>
        </w:rPr>
      </w:pPr>
      <w:r w:rsidRPr="003A6D6B">
        <w:rPr>
          <w:rFonts w:cstheme="minorHAnsi"/>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3680FA59" w14:textId="77777777" w:rsidR="00606853" w:rsidRPr="003A6D6B" w:rsidRDefault="00606853" w:rsidP="00606853">
      <w:pPr>
        <w:ind w:firstLine="709"/>
        <w:jc w:val="both"/>
        <w:rPr>
          <w:rFonts w:cstheme="minorHAnsi"/>
        </w:rPr>
      </w:pPr>
      <w:r w:rsidRPr="003A6D6B">
        <w:rPr>
          <w:rFonts w:cstheme="minorHAnsi"/>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0D110266" w14:textId="77777777" w:rsidR="00606853" w:rsidRPr="003A6D6B" w:rsidRDefault="00606853" w:rsidP="00606853">
      <w:pPr>
        <w:ind w:firstLine="709"/>
        <w:jc w:val="both"/>
        <w:rPr>
          <w:rFonts w:cstheme="minorHAnsi"/>
        </w:rPr>
      </w:pPr>
      <w:r w:rsidRPr="003A6D6B">
        <w:rPr>
          <w:rFonts w:cstheme="minorHAnsi"/>
        </w:rPr>
        <w:t>В процессе конкретизации учебных целей их реализация осуществляется по следующим направлениям:</w:t>
      </w:r>
    </w:p>
    <w:p w14:paraId="6095C344" w14:textId="77777777" w:rsidR="00606853" w:rsidRPr="003A6D6B" w:rsidRDefault="00606853" w:rsidP="00606853">
      <w:pPr>
        <w:ind w:firstLine="709"/>
        <w:jc w:val="both"/>
        <w:rPr>
          <w:rFonts w:cstheme="minorHAnsi"/>
        </w:rPr>
      </w:pPr>
      <w:r w:rsidRPr="003A6D6B">
        <w:rPr>
          <w:rFonts w:cstheme="minorHAnsi"/>
        </w:rPr>
        <w:t>1) становление системы ценностей обучающихся, развитие целостного миропонимания в единстве эмоциональной и познавательной сферы;</w:t>
      </w:r>
    </w:p>
    <w:p w14:paraId="6C70FB17" w14:textId="77777777" w:rsidR="00606853" w:rsidRPr="003A6D6B" w:rsidRDefault="00606853" w:rsidP="00606853">
      <w:pPr>
        <w:ind w:firstLine="709"/>
        <w:jc w:val="both"/>
        <w:rPr>
          <w:rFonts w:cstheme="minorHAnsi"/>
        </w:rPr>
      </w:pPr>
      <w:r w:rsidRPr="003A6D6B">
        <w:rPr>
          <w:rFonts w:cstheme="minorHAnsi"/>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55D9711" w14:textId="77777777" w:rsidR="00606853" w:rsidRPr="003A6D6B" w:rsidRDefault="00606853" w:rsidP="00606853">
      <w:pPr>
        <w:ind w:firstLine="709"/>
        <w:jc w:val="both"/>
        <w:rPr>
          <w:rFonts w:cstheme="minorHAnsi"/>
        </w:rPr>
      </w:pPr>
      <w:r w:rsidRPr="003A6D6B">
        <w:rPr>
          <w:rFonts w:cstheme="minorHAnsi"/>
        </w:rPr>
        <w:t>3) формирование творческих способностей ребёнка, развитие внутренней мотивации к интонационно-содержательной деятельности.</w:t>
      </w:r>
    </w:p>
    <w:p w14:paraId="32794ECE" w14:textId="77777777" w:rsidR="00606853" w:rsidRPr="003A6D6B" w:rsidRDefault="00606853" w:rsidP="00606853">
      <w:pPr>
        <w:ind w:firstLine="709"/>
        <w:jc w:val="both"/>
        <w:rPr>
          <w:rFonts w:cstheme="minorHAnsi"/>
        </w:rPr>
      </w:pPr>
      <w:bookmarkStart w:id="2640" w:name="bookmark4837"/>
      <w:bookmarkEnd w:id="2640"/>
      <w:r w:rsidRPr="003A6D6B">
        <w:rPr>
          <w:rFonts w:cstheme="minorHAnsi"/>
        </w:rPr>
        <w:t>Важнейшими задачами изучения предмета «Музыка» в основной школе являются:</w:t>
      </w:r>
    </w:p>
    <w:p w14:paraId="72D0F054" w14:textId="77777777" w:rsidR="00606853" w:rsidRPr="003A6D6B" w:rsidRDefault="00606853" w:rsidP="00606853">
      <w:pPr>
        <w:ind w:firstLine="709"/>
        <w:jc w:val="both"/>
        <w:rPr>
          <w:rFonts w:cstheme="minorHAnsi"/>
        </w:rPr>
      </w:pPr>
      <w:r w:rsidRPr="003A6D6B">
        <w:rPr>
          <w:rFonts w:cstheme="minorHAnsi"/>
        </w:rPr>
        <w:t>1. Приобщение к общечеловеческим духовным ценностям через личный психологический опыт эмоционально-эстетического переживания.</w:t>
      </w:r>
    </w:p>
    <w:p w14:paraId="54A0A8E5" w14:textId="77777777" w:rsidR="00606853" w:rsidRPr="003A6D6B" w:rsidRDefault="00606853" w:rsidP="00606853">
      <w:pPr>
        <w:ind w:firstLine="709"/>
        <w:jc w:val="both"/>
        <w:rPr>
          <w:rFonts w:cstheme="minorHAnsi"/>
        </w:rPr>
      </w:pPr>
      <w:r w:rsidRPr="003A6D6B">
        <w:rPr>
          <w:rFonts w:cstheme="minorHAnsi"/>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327C4610" w14:textId="77777777" w:rsidR="00606853" w:rsidRPr="003A6D6B" w:rsidRDefault="00606853" w:rsidP="00606853">
      <w:pPr>
        <w:ind w:firstLine="709"/>
        <w:jc w:val="both"/>
        <w:rPr>
          <w:rFonts w:cstheme="minorHAnsi"/>
        </w:rPr>
      </w:pPr>
      <w:r w:rsidRPr="003A6D6B">
        <w:rPr>
          <w:rFonts w:cstheme="minorHAnsi"/>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6498AABA" w14:textId="77777777" w:rsidR="00606853" w:rsidRPr="003A6D6B" w:rsidRDefault="00606853" w:rsidP="00606853">
      <w:pPr>
        <w:ind w:firstLine="709"/>
        <w:jc w:val="both"/>
        <w:rPr>
          <w:rFonts w:cstheme="minorHAnsi"/>
        </w:rPr>
      </w:pPr>
      <w:r w:rsidRPr="003A6D6B">
        <w:rPr>
          <w:rFonts w:cstheme="minorHAnsi"/>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FDA9662" w14:textId="77777777" w:rsidR="00606853" w:rsidRPr="003A6D6B" w:rsidRDefault="00606853" w:rsidP="00606853">
      <w:pPr>
        <w:ind w:firstLine="709"/>
        <w:jc w:val="both"/>
        <w:rPr>
          <w:rFonts w:cstheme="minorHAnsi"/>
        </w:rPr>
      </w:pPr>
      <w:r w:rsidRPr="003A6D6B">
        <w:rPr>
          <w:rFonts w:cstheme="minorHAnsi"/>
        </w:rPr>
        <w:t>5. Развитие общих и специальных музыкальных способностей, совершенствование в предметных умениях и навыках, в том числе:</w:t>
      </w:r>
    </w:p>
    <w:p w14:paraId="0FC80E43" w14:textId="77777777" w:rsidR="00606853" w:rsidRPr="003A6D6B" w:rsidRDefault="00606853" w:rsidP="00606853">
      <w:pPr>
        <w:ind w:firstLine="709"/>
        <w:jc w:val="both"/>
        <w:rPr>
          <w:rFonts w:cstheme="minorHAnsi"/>
        </w:rPr>
      </w:pPr>
      <w:bookmarkStart w:id="2641" w:name="bookmark4840"/>
      <w:bookmarkStart w:id="2642" w:name="bookmark4845"/>
      <w:bookmarkEnd w:id="2641"/>
      <w:r w:rsidRPr="003A6D6B">
        <w:rPr>
          <w:rFonts w:cstheme="minorHAnsi"/>
        </w:rPr>
        <w:t>а</w:t>
      </w:r>
      <w:bookmarkEnd w:id="2642"/>
      <w:r w:rsidRPr="003A6D6B">
        <w:rPr>
          <w:rFonts w:cstheme="minorHAnsi"/>
        </w:rPr>
        <w:t>)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8D7DFF5" w14:textId="77777777" w:rsidR="00606853" w:rsidRPr="003A6D6B" w:rsidRDefault="00606853" w:rsidP="00606853">
      <w:pPr>
        <w:ind w:firstLine="709"/>
        <w:jc w:val="both"/>
        <w:rPr>
          <w:rFonts w:cstheme="minorHAnsi"/>
        </w:rPr>
      </w:pPr>
      <w:bookmarkStart w:id="2643" w:name="bookmark4846"/>
      <w:r w:rsidRPr="003A6D6B">
        <w:rPr>
          <w:rFonts w:cstheme="minorHAnsi"/>
        </w:rPr>
        <w:t>б</w:t>
      </w:r>
      <w:bookmarkEnd w:id="2643"/>
      <w:r w:rsidRPr="003A6D6B">
        <w:rPr>
          <w:rFonts w:cstheme="minorHAnsi"/>
        </w:rPr>
        <w:t>)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5CB775A5" w14:textId="77777777" w:rsidR="00606853" w:rsidRPr="003A6D6B" w:rsidRDefault="00606853" w:rsidP="00606853">
      <w:pPr>
        <w:ind w:firstLine="709"/>
        <w:jc w:val="both"/>
        <w:rPr>
          <w:rFonts w:cstheme="minorHAnsi"/>
        </w:rPr>
      </w:pPr>
      <w:bookmarkStart w:id="2644" w:name="bookmark4847"/>
      <w:r w:rsidRPr="003A6D6B">
        <w:rPr>
          <w:rFonts w:cstheme="minorHAnsi"/>
        </w:rPr>
        <w:t>в</w:t>
      </w:r>
      <w:bookmarkEnd w:id="2644"/>
      <w:r w:rsidRPr="003A6D6B">
        <w:rPr>
          <w:rFonts w:cstheme="minorHAnsi"/>
        </w:rPr>
        <w:t>)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05292B43" w14:textId="77777777" w:rsidR="00606853" w:rsidRPr="003A6D6B" w:rsidRDefault="00606853" w:rsidP="00606853">
      <w:pPr>
        <w:ind w:firstLine="709"/>
        <w:jc w:val="both"/>
        <w:rPr>
          <w:rFonts w:cstheme="minorHAnsi"/>
        </w:rPr>
      </w:pPr>
      <w:bookmarkStart w:id="2645" w:name="bookmark4848"/>
      <w:r w:rsidRPr="003A6D6B">
        <w:rPr>
          <w:rFonts w:cstheme="minorHAnsi"/>
        </w:rPr>
        <w:t>г</w:t>
      </w:r>
      <w:bookmarkEnd w:id="2645"/>
      <w:r w:rsidRPr="003A6D6B">
        <w:rPr>
          <w:rFonts w:cstheme="minorHAnsi"/>
        </w:rPr>
        <w:t>) музыкальное движение (пластическое интонирование, инсценировка, танец, двигательное моделирование и др.);</w:t>
      </w:r>
    </w:p>
    <w:p w14:paraId="176D6788" w14:textId="77777777" w:rsidR="00606853" w:rsidRPr="003A6D6B" w:rsidRDefault="00606853" w:rsidP="00606853">
      <w:pPr>
        <w:ind w:firstLine="709"/>
        <w:jc w:val="both"/>
        <w:rPr>
          <w:rFonts w:cstheme="minorHAnsi"/>
        </w:rPr>
      </w:pPr>
      <w:bookmarkStart w:id="2646" w:name="bookmark4849"/>
      <w:r w:rsidRPr="003A6D6B">
        <w:rPr>
          <w:rFonts w:cstheme="minorHAnsi"/>
        </w:rPr>
        <w:t>д</w:t>
      </w:r>
      <w:bookmarkEnd w:id="2646"/>
      <w:r w:rsidRPr="003A6D6B">
        <w:rPr>
          <w:rFonts w:cstheme="minorHAnsi"/>
        </w:rPr>
        <w:t>) творческие проекты, музыкально-театральная деятельность (концерты, фестивали, представления);</w:t>
      </w:r>
    </w:p>
    <w:p w14:paraId="5B299D1A" w14:textId="77777777" w:rsidR="00606853" w:rsidRPr="003A6D6B" w:rsidRDefault="00606853" w:rsidP="00606853">
      <w:pPr>
        <w:ind w:firstLine="709"/>
        <w:jc w:val="both"/>
        <w:rPr>
          <w:rFonts w:cstheme="minorHAnsi"/>
        </w:rPr>
      </w:pPr>
      <w:bookmarkStart w:id="2647" w:name="bookmark4850"/>
      <w:r w:rsidRPr="003A6D6B">
        <w:rPr>
          <w:rFonts w:cstheme="minorHAnsi"/>
        </w:rPr>
        <w:t>е</w:t>
      </w:r>
      <w:bookmarkEnd w:id="2647"/>
      <w:r w:rsidRPr="003A6D6B">
        <w:rPr>
          <w:rFonts w:cstheme="minorHAnsi"/>
        </w:rPr>
        <w:t>) исследовательская деятельность на материале музыкального искусства.</w:t>
      </w:r>
    </w:p>
    <w:p w14:paraId="667CE056" w14:textId="77777777" w:rsidR="00606853" w:rsidRPr="003A6D6B" w:rsidRDefault="00606853" w:rsidP="00606853">
      <w:pPr>
        <w:ind w:firstLine="709"/>
        <w:jc w:val="both"/>
        <w:rPr>
          <w:rFonts w:cstheme="minorHAnsi"/>
        </w:rPr>
      </w:pPr>
      <w:bookmarkStart w:id="2648" w:name="bookmark4851"/>
      <w:bookmarkEnd w:id="2648"/>
      <w:r w:rsidRPr="003A6D6B">
        <w:rPr>
          <w:rFonts w:cstheme="minorHAnsi"/>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FB720AD" w14:textId="77777777" w:rsidR="00606853" w:rsidRPr="003A6D6B" w:rsidRDefault="00606853" w:rsidP="00606853">
      <w:pPr>
        <w:ind w:firstLine="709"/>
        <w:jc w:val="both"/>
        <w:rPr>
          <w:rFonts w:cstheme="minorHAnsi"/>
        </w:rPr>
      </w:pPr>
      <w:r w:rsidRPr="003A6D6B">
        <w:rPr>
          <w:rFonts w:cstheme="minorHAnsi"/>
        </w:rPr>
        <w:t>Программа составлена на основе модульного принципа построения учебного материала и допускает вариативный под ход к очерёдности изучения модулей, принципам компоновки учебных тем, форм и методов освоения содержания.</w:t>
      </w:r>
    </w:p>
    <w:p w14:paraId="0F6D7A19" w14:textId="77777777" w:rsidR="00606853" w:rsidRPr="003A6D6B" w:rsidRDefault="00606853" w:rsidP="00606853">
      <w:pPr>
        <w:ind w:firstLine="709"/>
        <w:jc w:val="both"/>
        <w:rPr>
          <w:rFonts w:cstheme="minorHAnsi"/>
        </w:rPr>
      </w:pPr>
      <w:r w:rsidRPr="003A6D6B">
        <w:rPr>
          <w:rFonts w:cstheme="minorHAnsi"/>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75F1BE1C" w14:textId="77777777" w:rsidR="00606853" w:rsidRPr="003A6D6B" w:rsidRDefault="00606853" w:rsidP="00606853">
      <w:pPr>
        <w:ind w:firstLine="709"/>
        <w:jc w:val="both"/>
        <w:rPr>
          <w:rFonts w:cstheme="minorHAnsi"/>
        </w:rPr>
      </w:pPr>
      <w:r w:rsidRPr="003A6D6B">
        <w:rPr>
          <w:rFonts w:cstheme="minorHAnsi"/>
        </w:rPr>
        <w:t>– модуль № 1. «Музыка моего края»;</w:t>
      </w:r>
    </w:p>
    <w:p w14:paraId="56173EBE" w14:textId="77777777" w:rsidR="00606853" w:rsidRPr="003A6D6B" w:rsidRDefault="00606853" w:rsidP="00606853">
      <w:pPr>
        <w:ind w:firstLine="709"/>
        <w:jc w:val="both"/>
        <w:rPr>
          <w:rFonts w:cstheme="minorHAnsi"/>
        </w:rPr>
      </w:pPr>
      <w:r w:rsidRPr="003A6D6B">
        <w:rPr>
          <w:rFonts w:cstheme="minorHAnsi"/>
        </w:rPr>
        <w:t>– модуль № 2. «Народное музыкальное творчество России»;</w:t>
      </w:r>
    </w:p>
    <w:p w14:paraId="54CEE18E" w14:textId="77777777" w:rsidR="00606853" w:rsidRPr="003A6D6B" w:rsidRDefault="00606853" w:rsidP="00606853">
      <w:pPr>
        <w:ind w:firstLine="709"/>
        <w:jc w:val="both"/>
        <w:rPr>
          <w:rFonts w:cstheme="minorHAnsi"/>
        </w:rPr>
      </w:pPr>
      <w:r w:rsidRPr="003A6D6B">
        <w:rPr>
          <w:rFonts w:cstheme="minorHAnsi"/>
        </w:rPr>
        <w:t>– модуль № 3. «Музыка народов мира»;</w:t>
      </w:r>
    </w:p>
    <w:p w14:paraId="1FAFD8F5" w14:textId="77777777" w:rsidR="00606853" w:rsidRPr="003A6D6B" w:rsidRDefault="00606853" w:rsidP="00606853">
      <w:pPr>
        <w:ind w:firstLine="709"/>
        <w:jc w:val="both"/>
        <w:rPr>
          <w:rFonts w:cstheme="minorHAnsi"/>
        </w:rPr>
      </w:pPr>
      <w:r w:rsidRPr="003A6D6B">
        <w:rPr>
          <w:rFonts w:cstheme="minorHAnsi"/>
        </w:rPr>
        <w:t>– модуль № 4. «Европейская классическая музыка»;</w:t>
      </w:r>
    </w:p>
    <w:p w14:paraId="3822F6B6" w14:textId="77777777" w:rsidR="00606853" w:rsidRPr="003A6D6B" w:rsidRDefault="00606853" w:rsidP="00606853">
      <w:pPr>
        <w:ind w:firstLine="709"/>
        <w:jc w:val="both"/>
        <w:rPr>
          <w:rFonts w:cstheme="minorHAnsi"/>
        </w:rPr>
      </w:pPr>
      <w:r w:rsidRPr="003A6D6B">
        <w:rPr>
          <w:rFonts w:cstheme="minorHAnsi"/>
        </w:rPr>
        <w:t>– модуль № 5. «Русская классическая музыка»;</w:t>
      </w:r>
    </w:p>
    <w:p w14:paraId="305F7770" w14:textId="77777777" w:rsidR="00606853" w:rsidRPr="003A6D6B" w:rsidRDefault="00606853" w:rsidP="00606853">
      <w:pPr>
        <w:ind w:firstLine="709"/>
        <w:jc w:val="both"/>
        <w:rPr>
          <w:rFonts w:cstheme="minorHAnsi"/>
        </w:rPr>
      </w:pPr>
      <w:r w:rsidRPr="003A6D6B">
        <w:rPr>
          <w:rFonts w:cstheme="minorHAnsi"/>
        </w:rPr>
        <w:t>– модуль № 6. «Истоки и образы русской и европейской ду- ховной музыки»;</w:t>
      </w:r>
    </w:p>
    <w:p w14:paraId="5975DCED" w14:textId="77777777" w:rsidR="00606853" w:rsidRPr="003A6D6B" w:rsidRDefault="00606853" w:rsidP="00606853">
      <w:pPr>
        <w:ind w:firstLine="709"/>
        <w:jc w:val="both"/>
        <w:rPr>
          <w:rFonts w:cstheme="minorHAnsi"/>
        </w:rPr>
      </w:pPr>
      <w:r w:rsidRPr="003A6D6B">
        <w:rPr>
          <w:rFonts w:cstheme="minorHAnsi"/>
        </w:rPr>
        <w:t>– модуль № 7. «Современная музыка: основные жанры и направления»;</w:t>
      </w:r>
    </w:p>
    <w:p w14:paraId="19A956C1" w14:textId="77777777" w:rsidR="00606853" w:rsidRPr="003A6D6B" w:rsidRDefault="00606853" w:rsidP="00606853">
      <w:pPr>
        <w:ind w:firstLine="709"/>
        <w:jc w:val="both"/>
        <w:rPr>
          <w:rFonts w:cstheme="minorHAnsi"/>
        </w:rPr>
      </w:pPr>
      <w:r w:rsidRPr="003A6D6B">
        <w:rPr>
          <w:rFonts w:cstheme="minorHAnsi"/>
        </w:rPr>
        <w:t>– модуль № 8. «Связь музыки с другими видами искусства»;</w:t>
      </w:r>
    </w:p>
    <w:p w14:paraId="1071D7BF" w14:textId="77777777" w:rsidR="00606853" w:rsidRPr="003A6D6B" w:rsidRDefault="00606853" w:rsidP="00606853">
      <w:pPr>
        <w:ind w:firstLine="709"/>
        <w:jc w:val="both"/>
        <w:rPr>
          <w:rFonts w:cstheme="minorHAnsi"/>
        </w:rPr>
      </w:pPr>
      <w:r w:rsidRPr="003A6D6B">
        <w:rPr>
          <w:rFonts w:cstheme="minorHAnsi"/>
        </w:rPr>
        <w:t>– модуль № 9. «Жанры музыкального искусства».</w:t>
      </w:r>
    </w:p>
    <w:p w14:paraId="7A6E859D" w14:textId="77777777" w:rsidR="00606853" w:rsidRPr="003A6D6B" w:rsidRDefault="00606853" w:rsidP="00606853">
      <w:pPr>
        <w:ind w:firstLine="709"/>
        <w:jc w:val="both"/>
        <w:rPr>
          <w:rFonts w:cstheme="minorHAnsi"/>
        </w:rPr>
      </w:pPr>
      <w:r w:rsidRPr="003A6D6B">
        <w:rPr>
          <w:rFonts w:cstheme="minorHAnsi"/>
          <w:b/>
          <w:bCs/>
        </w:rPr>
        <w:t>МЕСТО ПРЕДМЕТА В УЧЕБНОМ ПЛАНЕ</w:t>
      </w:r>
    </w:p>
    <w:p w14:paraId="7D08BFF5" w14:textId="77777777" w:rsidR="00606853" w:rsidRPr="003A6D6B" w:rsidRDefault="00606853" w:rsidP="00606853">
      <w:pPr>
        <w:ind w:firstLine="709"/>
        <w:jc w:val="both"/>
        <w:rPr>
          <w:rFonts w:cstheme="minorHAnsi"/>
        </w:rPr>
      </w:pPr>
      <w:r w:rsidRPr="003A6D6B">
        <w:rPr>
          <w:rFonts w:cstheme="minorHAnsi"/>
        </w:rPr>
        <w:t>В соответствии с ФГОС ООО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53B917CF" w14:textId="55C9EBF3" w:rsidR="00606853" w:rsidRPr="003A6D6B" w:rsidRDefault="00606853" w:rsidP="00606853">
      <w:pPr>
        <w:ind w:firstLine="709"/>
        <w:jc w:val="both"/>
        <w:rPr>
          <w:rFonts w:cstheme="minorHAnsi"/>
        </w:rPr>
      </w:pPr>
      <w:r w:rsidRPr="003A6D6B">
        <w:rPr>
          <w:rFonts w:cstheme="minorHAnsi"/>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w:t>
      </w:r>
      <w:r w:rsidRPr="00BC663C">
        <w:rPr>
          <w:rFonts w:cstheme="minorHAnsi"/>
        </w:rPr>
        <w:t>эстетического компонента Программы воспитания образовательного учреждения. Общее</w:t>
      </w:r>
      <w:r w:rsidRPr="00D2051B">
        <w:rPr>
          <w:rFonts w:cstheme="minorHAnsi"/>
        </w:rPr>
        <w:t xml:space="preserve"> количество </w:t>
      </w:r>
      <w:r w:rsidR="00D2051B" w:rsidRPr="00D2051B">
        <w:rPr>
          <w:rFonts w:cstheme="minorHAnsi"/>
        </w:rPr>
        <w:t>часов</w:t>
      </w:r>
      <w:r w:rsidR="00BC663C">
        <w:rPr>
          <w:rFonts w:cstheme="minorHAnsi"/>
        </w:rPr>
        <w:t xml:space="preserve"> </w:t>
      </w:r>
      <w:r w:rsidRPr="00D2051B">
        <w:rPr>
          <w:rFonts w:cstheme="minorHAnsi"/>
        </w:rPr>
        <w:t>– не менее 136 часов (по 34 часа в год).</w:t>
      </w:r>
    </w:p>
    <w:p w14:paraId="7ED33923" w14:textId="77777777" w:rsidR="00606853" w:rsidRPr="003A6D6B" w:rsidRDefault="00606853" w:rsidP="00606853">
      <w:pPr>
        <w:ind w:firstLine="709"/>
        <w:jc w:val="both"/>
        <w:rPr>
          <w:rFonts w:cstheme="minorHAnsi"/>
        </w:rPr>
      </w:pPr>
      <w:r w:rsidRPr="003A6D6B">
        <w:rPr>
          <w:rFonts w:cstheme="minorHAnsi"/>
        </w:rPr>
        <w:t>Вариативные модули могут быть реализованы за счёт часов внеурочной деятельности.</w:t>
      </w:r>
    </w:p>
    <w:p w14:paraId="0843E4DC" w14:textId="77777777" w:rsidR="00606853" w:rsidRPr="003A6D6B" w:rsidRDefault="00606853" w:rsidP="00606853">
      <w:pPr>
        <w:ind w:firstLine="709"/>
        <w:jc w:val="both"/>
        <w:rPr>
          <w:rFonts w:cstheme="minorHAnsi"/>
        </w:rPr>
      </w:pPr>
      <w:r w:rsidRPr="003A6D6B">
        <w:rPr>
          <w:rFonts w:cstheme="minorHAnsi"/>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2FAF8A30" w14:textId="77777777" w:rsidR="00606853" w:rsidRPr="003A6D6B" w:rsidRDefault="00606853" w:rsidP="00BC663C">
      <w:pPr>
        <w:jc w:val="center"/>
        <w:rPr>
          <w:rFonts w:cstheme="minorHAnsi"/>
        </w:rPr>
      </w:pPr>
      <w:bookmarkStart w:id="2649" w:name="bookmark4852"/>
      <w:bookmarkStart w:id="2650" w:name="bookmark4853"/>
      <w:bookmarkStart w:id="2651" w:name="bookmark4854"/>
      <w:r w:rsidRPr="003A6D6B">
        <w:rPr>
          <w:rFonts w:cstheme="minorHAnsi"/>
          <w:b/>
          <w:bCs/>
        </w:rPr>
        <w:t>СОДЕРЖАНИЕ УЧЕБНОГО ПРЕДМЕТА «МУЗЫКА»</w:t>
      </w:r>
      <w:bookmarkEnd w:id="2649"/>
      <w:bookmarkEnd w:id="2650"/>
      <w:bookmarkEnd w:id="2651"/>
    </w:p>
    <w:p w14:paraId="7C552B1A" w14:textId="77777777" w:rsidR="00606853" w:rsidRPr="003A6D6B" w:rsidRDefault="00606853" w:rsidP="00606853">
      <w:pPr>
        <w:ind w:firstLine="709"/>
        <w:jc w:val="both"/>
        <w:rPr>
          <w:rFonts w:cstheme="minorHAnsi"/>
        </w:rPr>
      </w:pPr>
      <w:r w:rsidRPr="003A6D6B">
        <w:rPr>
          <w:rFonts w:cstheme="minorHAnsi"/>
        </w:rPr>
        <w:t xml:space="preserve">Каждый модуль состоит из нескольких тематических блоков, рассчитанных на </w:t>
      </w:r>
      <w:r w:rsidRPr="00676F75">
        <w:rPr>
          <w:rFonts w:cstheme="minorHAnsi"/>
        </w:rPr>
        <w:t>3-6 часов учебного времени.</w:t>
      </w:r>
      <w:r w:rsidRPr="003A6D6B">
        <w:rPr>
          <w:rFonts w:cstheme="minorHAnsi"/>
        </w:rPr>
        <w:t xml:space="preserve">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6A637237" w14:textId="77777777" w:rsidR="00606853" w:rsidRPr="003A6D6B" w:rsidRDefault="00606853" w:rsidP="00606853">
      <w:pPr>
        <w:ind w:firstLine="709"/>
        <w:jc w:val="both"/>
        <w:rPr>
          <w:rFonts w:cstheme="minorHAnsi"/>
        </w:rPr>
      </w:pPr>
      <w:r w:rsidRPr="003A6D6B">
        <w:rPr>
          <w:rFonts w:cstheme="minorHAnsi"/>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042185DF" w14:textId="77777777" w:rsidR="00606853" w:rsidRPr="003A6D6B" w:rsidRDefault="00606853" w:rsidP="00606853">
      <w:pPr>
        <w:ind w:firstLine="709"/>
        <w:jc w:val="both"/>
        <w:rPr>
          <w:rFonts w:cstheme="minorHAnsi"/>
        </w:rPr>
      </w:pPr>
      <w:r w:rsidRPr="003A6D6B">
        <w:rPr>
          <w:rFonts w:cstheme="minorHAnsi"/>
          <w:b/>
          <w:bCs/>
        </w:rPr>
        <w:t>Модуль № 1 «Музыка моего края»</w:t>
      </w:r>
    </w:p>
    <w:p w14:paraId="15195FFB" w14:textId="77777777" w:rsidR="00606853" w:rsidRPr="003A6D6B" w:rsidRDefault="00606853" w:rsidP="00606853">
      <w:pPr>
        <w:ind w:firstLine="709"/>
        <w:jc w:val="both"/>
        <w:rPr>
          <w:rFonts w:cstheme="minorHAnsi"/>
          <w:b/>
          <w:bCs/>
          <w:i/>
          <w:iCs/>
        </w:rPr>
      </w:pPr>
      <w:r w:rsidRPr="003A6D6B">
        <w:rPr>
          <w:rFonts w:cstheme="minorHAnsi"/>
          <w:b/>
          <w:bCs/>
          <w:i/>
          <w:iCs/>
        </w:rPr>
        <w:t>Фольклор – народное творчество.</w:t>
      </w:r>
    </w:p>
    <w:p w14:paraId="0983DADB" w14:textId="77777777" w:rsidR="00606853" w:rsidRPr="003A6D6B" w:rsidRDefault="00606853" w:rsidP="00606853">
      <w:pPr>
        <w:ind w:firstLine="709"/>
        <w:jc w:val="both"/>
        <w:rPr>
          <w:rFonts w:cstheme="minorHAnsi"/>
        </w:rPr>
      </w:pPr>
      <w:r w:rsidRPr="003A6D6B">
        <w:rPr>
          <w:rFonts w:cstheme="minorHAnsi"/>
        </w:rPr>
        <w:t>Традиционная музыка – отражение жизни народа. Жанры детского и игрового фольклора (игры, пляски, хороводы и др.).</w:t>
      </w:r>
    </w:p>
    <w:p w14:paraId="226FBFA7" w14:textId="77777777" w:rsidR="00606853" w:rsidRPr="003A6D6B" w:rsidRDefault="00606853" w:rsidP="00606853">
      <w:pPr>
        <w:ind w:firstLine="709"/>
        <w:jc w:val="both"/>
        <w:rPr>
          <w:rFonts w:cstheme="minorHAnsi"/>
        </w:rPr>
      </w:pPr>
      <w:r w:rsidRPr="003A6D6B">
        <w:rPr>
          <w:rFonts w:cstheme="minorHAnsi"/>
        </w:rPr>
        <w:t>Знакомство со звучанием фольклорных образцов в аудио- и видеозаписи. Определение на слух:</w:t>
      </w:r>
    </w:p>
    <w:p w14:paraId="34183712" w14:textId="77777777" w:rsidR="00606853" w:rsidRPr="003A6D6B" w:rsidRDefault="00606853" w:rsidP="00606853">
      <w:pPr>
        <w:ind w:firstLine="709"/>
        <w:jc w:val="both"/>
        <w:rPr>
          <w:rFonts w:cstheme="minorHAnsi"/>
        </w:rPr>
      </w:pPr>
      <w:r w:rsidRPr="003A6D6B">
        <w:rPr>
          <w:rFonts w:cstheme="minorHAnsi"/>
        </w:rPr>
        <w:t>– принадлежности к народной или композиторской музыке;</w:t>
      </w:r>
    </w:p>
    <w:p w14:paraId="2005795E" w14:textId="77777777" w:rsidR="00606853" w:rsidRPr="003A6D6B" w:rsidRDefault="00606853" w:rsidP="00606853">
      <w:pPr>
        <w:ind w:firstLine="709"/>
        <w:jc w:val="both"/>
        <w:rPr>
          <w:rFonts w:cstheme="minorHAnsi"/>
        </w:rPr>
      </w:pPr>
      <w:r w:rsidRPr="003A6D6B">
        <w:rPr>
          <w:rFonts w:cstheme="minorHAnsi"/>
        </w:rPr>
        <w:t>– исполнительского состава (вокального, инструментального, смешанного);</w:t>
      </w:r>
    </w:p>
    <w:p w14:paraId="0D0DDE19" w14:textId="77777777" w:rsidR="00606853" w:rsidRPr="003A6D6B" w:rsidRDefault="00606853" w:rsidP="00606853">
      <w:pPr>
        <w:ind w:firstLine="709"/>
        <w:jc w:val="both"/>
        <w:rPr>
          <w:rFonts w:cstheme="minorHAnsi"/>
        </w:rPr>
      </w:pPr>
      <w:r w:rsidRPr="003A6D6B">
        <w:rPr>
          <w:rFonts w:cstheme="minorHAnsi"/>
        </w:rPr>
        <w:t>– жанра, основного настроения, характера музыки. Разучивание и исполнение народных песен, танцев, инструментальных наигрышей, фольклорных игр.</w:t>
      </w:r>
    </w:p>
    <w:p w14:paraId="680E1B7A" w14:textId="77777777" w:rsidR="00606853" w:rsidRPr="003A6D6B" w:rsidRDefault="00606853" w:rsidP="00606853">
      <w:pPr>
        <w:ind w:firstLine="709"/>
        <w:jc w:val="both"/>
        <w:rPr>
          <w:rFonts w:cstheme="minorHAnsi"/>
          <w:b/>
          <w:bCs/>
          <w:i/>
          <w:iCs/>
        </w:rPr>
      </w:pPr>
      <w:r w:rsidRPr="003A6D6B">
        <w:rPr>
          <w:rFonts w:cstheme="minorHAnsi"/>
          <w:b/>
          <w:bCs/>
          <w:i/>
          <w:iCs/>
        </w:rPr>
        <w:t>Календарный фольклор.</w:t>
      </w:r>
    </w:p>
    <w:p w14:paraId="00411295" w14:textId="77777777" w:rsidR="00606853" w:rsidRPr="003A6D6B" w:rsidRDefault="00606853" w:rsidP="00606853">
      <w:pPr>
        <w:ind w:firstLine="709"/>
        <w:jc w:val="both"/>
        <w:rPr>
          <w:rFonts w:cstheme="minorHAnsi"/>
        </w:rPr>
      </w:pPr>
      <w:r w:rsidRPr="003A6D6B">
        <w:rPr>
          <w:rFonts w:cstheme="minorHAnsi"/>
        </w:rPr>
        <w:t>Календарные обряды, традиционные для данной местности (осенние, зимние, весенние):</w:t>
      </w:r>
    </w:p>
    <w:p w14:paraId="5B7289E3" w14:textId="77777777" w:rsidR="00606853" w:rsidRPr="003A6D6B" w:rsidRDefault="00606853" w:rsidP="00606853">
      <w:pPr>
        <w:ind w:firstLine="709"/>
        <w:jc w:val="both"/>
        <w:rPr>
          <w:rFonts w:cstheme="minorHAnsi"/>
        </w:rPr>
      </w:pPr>
      <w:r w:rsidRPr="003A6D6B">
        <w:rPr>
          <w:rFonts w:cstheme="minorHAnsi"/>
        </w:rPr>
        <w:t>– знакомство с символикой календарных обрядов, поиск информации о соответствующих фольклорных традициях;</w:t>
      </w:r>
    </w:p>
    <w:p w14:paraId="5420A64D" w14:textId="77777777" w:rsidR="00606853" w:rsidRPr="003A6D6B" w:rsidRDefault="00606853" w:rsidP="00606853">
      <w:pPr>
        <w:ind w:firstLine="709"/>
        <w:jc w:val="both"/>
        <w:rPr>
          <w:rFonts w:cstheme="minorHAnsi"/>
        </w:rPr>
      </w:pPr>
      <w:r w:rsidRPr="003A6D6B">
        <w:rPr>
          <w:rFonts w:cstheme="minorHAnsi"/>
        </w:rPr>
        <w:t>– разучивание и исполнение народных песен, танцев;</w:t>
      </w:r>
    </w:p>
    <w:p w14:paraId="0398C23A" w14:textId="77777777" w:rsidR="00606853" w:rsidRPr="003A6D6B" w:rsidRDefault="00606853" w:rsidP="00606853">
      <w:pPr>
        <w:ind w:firstLine="709"/>
        <w:jc w:val="both"/>
        <w:rPr>
          <w:rFonts w:cstheme="minorHAnsi"/>
        </w:rPr>
      </w:pPr>
      <w:r w:rsidRPr="003A6D6B">
        <w:rPr>
          <w:rFonts w:cstheme="minorHAnsi"/>
        </w:rPr>
        <w:t>– реконструкция фольклорного обряда или его фрагмента. Участие в народном гулянии, празднике на улицах своего города, посёлка</w:t>
      </w:r>
    </w:p>
    <w:p w14:paraId="165FCDEA" w14:textId="77777777" w:rsidR="00606853" w:rsidRPr="003A6D6B" w:rsidRDefault="00606853" w:rsidP="00606853">
      <w:pPr>
        <w:ind w:firstLine="709"/>
        <w:jc w:val="both"/>
        <w:rPr>
          <w:rFonts w:cstheme="minorHAnsi"/>
          <w:b/>
          <w:bCs/>
          <w:i/>
          <w:iCs/>
        </w:rPr>
      </w:pPr>
      <w:r w:rsidRPr="003A6D6B">
        <w:rPr>
          <w:rFonts w:cstheme="minorHAnsi"/>
          <w:b/>
          <w:bCs/>
          <w:i/>
          <w:iCs/>
        </w:rPr>
        <w:t>Семейный фольклор</w:t>
      </w:r>
    </w:p>
    <w:p w14:paraId="746B4F3D" w14:textId="77777777" w:rsidR="00606853" w:rsidRPr="003A6D6B" w:rsidRDefault="00606853" w:rsidP="00606853">
      <w:pPr>
        <w:ind w:firstLine="709"/>
        <w:jc w:val="both"/>
        <w:rPr>
          <w:rFonts w:cstheme="minorHAnsi"/>
        </w:rPr>
      </w:pPr>
      <w:r w:rsidRPr="003A6D6B">
        <w:rPr>
          <w:rFonts w:cstheme="minorHAnsi"/>
        </w:rPr>
        <w:t>Фольклорные жанры, связанные с жизнью человека: свадебный обряд, рекрутские песни, плачи-причитания:</w:t>
      </w:r>
    </w:p>
    <w:p w14:paraId="53CBD111" w14:textId="77777777" w:rsidR="00606853" w:rsidRPr="003A6D6B" w:rsidRDefault="00606853" w:rsidP="00606853">
      <w:pPr>
        <w:ind w:firstLine="709"/>
        <w:jc w:val="both"/>
        <w:rPr>
          <w:rFonts w:cstheme="minorHAnsi"/>
        </w:rPr>
      </w:pPr>
      <w:r w:rsidRPr="003A6D6B">
        <w:rPr>
          <w:rFonts w:cstheme="minorHAnsi"/>
        </w:rPr>
        <w:t>– 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w:t>
      </w:r>
    </w:p>
    <w:p w14:paraId="4D206765" w14:textId="77777777" w:rsidR="00606853" w:rsidRPr="003A6D6B" w:rsidRDefault="00606853" w:rsidP="00606853">
      <w:pPr>
        <w:ind w:firstLine="709"/>
        <w:jc w:val="both"/>
        <w:rPr>
          <w:rFonts w:cstheme="minorHAnsi"/>
        </w:rPr>
      </w:pPr>
      <w:r w:rsidRPr="003A6D6B">
        <w:rPr>
          <w:rFonts w:cstheme="minorHAnsi"/>
        </w:rPr>
        <w:t>– реконструкция фольклорного обряда или его фрагмента. Исследовательские проекты по теме «Жанры семейного фольклора»</w:t>
      </w:r>
    </w:p>
    <w:p w14:paraId="6F2B6EF2" w14:textId="77777777" w:rsidR="00606853" w:rsidRPr="003A6D6B" w:rsidRDefault="00606853" w:rsidP="00606853">
      <w:pPr>
        <w:ind w:firstLine="709"/>
        <w:jc w:val="both"/>
        <w:rPr>
          <w:rFonts w:cstheme="minorHAnsi"/>
          <w:b/>
          <w:bCs/>
          <w:i/>
          <w:iCs/>
        </w:rPr>
      </w:pPr>
      <w:bookmarkStart w:id="2652" w:name="bookmark4855"/>
      <w:bookmarkEnd w:id="2652"/>
      <w:r w:rsidRPr="003A6D6B">
        <w:rPr>
          <w:rFonts w:cstheme="minorHAnsi"/>
          <w:b/>
          <w:bCs/>
          <w:i/>
          <w:iCs/>
        </w:rPr>
        <w:t>Наш край сегодня</w:t>
      </w:r>
    </w:p>
    <w:p w14:paraId="704C3146" w14:textId="77777777" w:rsidR="00606853" w:rsidRPr="003A6D6B" w:rsidRDefault="00606853" w:rsidP="00606853">
      <w:pPr>
        <w:ind w:firstLine="709"/>
        <w:jc w:val="both"/>
        <w:rPr>
          <w:rFonts w:cstheme="minorHAnsi"/>
        </w:rPr>
      </w:pPr>
      <w:r w:rsidRPr="003A6D6B">
        <w:rPr>
          <w:rFonts w:cstheme="minorHAnsi"/>
        </w:rPr>
        <w:t>Современная музыкальная культура родного края.</w:t>
      </w:r>
    </w:p>
    <w:p w14:paraId="360B31E8" w14:textId="77777777" w:rsidR="00606853" w:rsidRPr="003A6D6B" w:rsidRDefault="00606853" w:rsidP="00606853">
      <w:pPr>
        <w:ind w:firstLine="709"/>
        <w:jc w:val="both"/>
        <w:rPr>
          <w:rFonts w:cstheme="minorHAnsi"/>
        </w:rPr>
      </w:pPr>
      <w:r w:rsidRPr="003A6D6B">
        <w:rPr>
          <w:rFonts w:cstheme="minorHAnsi"/>
        </w:rPr>
        <w:t>Гимн республики, города (при наличии). Земляки – композиторы, исполнители, деятели культуры. Театр, филармония, консерватория:</w:t>
      </w:r>
    </w:p>
    <w:p w14:paraId="66866546" w14:textId="77777777" w:rsidR="00606853" w:rsidRPr="003A6D6B" w:rsidRDefault="00606853" w:rsidP="00606853">
      <w:pPr>
        <w:ind w:firstLine="709"/>
        <w:jc w:val="both"/>
        <w:rPr>
          <w:rFonts w:cstheme="minorHAnsi"/>
        </w:rPr>
      </w:pPr>
      <w:r w:rsidRPr="003A6D6B">
        <w:rPr>
          <w:rFonts w:cstheme="minorHAnsi"/>
        </w:rPr>
        <w:t>– разучивание и исполнение гимна республики, города; песен местных композиторов;</w:t>
      </w:r>
    </w:p>
    <w:p w14:paraId="4CE82005" w14:textId="77777777" w:rsidR="00606853" w:rsidRPr="003A6D6B" w:rsidRDefault="00606853" w:rsidP="00606853">
      <w:pPr>
        <w:ind w:firstLine="709"/>
        <w:jc w:val="both"/>
        <w:rPr>
          <w:rFonts w:cstheme="minorHAnsi"/>
        </w:rPr>
      </w:pPr>
      <w:r w:rsidRPr="003A6D6B">
        <w:rPr>
          <w:rFonts w:cstheme="minorHAnsi"/>
        </w:rPr>
        <w:t xml:space="preserve">– знакомство с творческой биографией, деятельностью местных мастеров культуры и искусства; </w:t>
      </w:r>
    </w:p>
    <w:p w14:paraId="002147BF" w14:textId="77777777" w:rsidR="00606853" w:rsidRPr="003A6D6B" w:rsidRDefault="00606853" w:rsidP="00606853">
      <w:pPr>
        <w:ind w:firstLine="709"/>
        <w:jc w:val="both"/>
        <w:rPr>
          <w:rFonts w:cstheme="minorHAnsi"/>
        </w:rPr>
      </w:pPr>
      <w:r w:rsidRPr="003A6D6B">
        <w:rPr>
          <w:rFonts w:cstheme="minorHAnsi"/>
        </w:rPr>
        <w:t>– посещение местных музыкальных театров, музеев, концертов; написание отзыва с анализом спектакля, концерта, экскурсии;</w:t>
      </w:r>
    </w:p>
    <w:p w14:paraId="17CA1B65" w14:textId="77777777" w:rsidR="00606853" w:rsidRPr="003A6D6B" w:rsidRDefault="00606853" w:rsidP="00606853">
      <w:pPr>
        <w:ind w:firstLine="709"/>
        <w:jc w:val="both"/>
        <w:rPr>
          <w:rFonts w:cstheme="minorHAnsi"/>
        </w:rPr>
      </w:pPr>
      <w:r w:rsidRPr="003A6D6B">
        <w:rPr>
          <w:rFonts w:cstheme="minorHAnsi"/>
        </w:rPr>
        <w:t>– исследовательские проекты, посвящённые деятелям музыкальной культуры своей малой родины (композиторам, исполнителям, творческим коллективам);</w:t>
      </w:r>
    </w:p>
    <w:p w14:paraId="3F899D3A" w14:textId="77777777" w:rsidR="00606853" w:rsidRPr="003A6D6B" w:rsidRDefault="00606853" w:rsidP="00606853">
      <w:pPr>
        <w:ind w:firstLine="709"/>
        <w:jc w:val="both"/>
        <w:rPr>
          <w:rFonts w:cstheme="minorHAnsi"/>
        </w:rPr>
      </w:pPr>
      <w:r w:rsidRPr="003A6D6B">
        <w:rPr>
          <w:rFonts w:cstheme="minorHAnsi"/>
        </w:rPr>
        <w:t>– 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p w14:paraId="1D61905F" w14:textId="77777777" w:rsidR="00606853" w:rsidRPr="003A6D6B" w:rsidRDefault="00606853" w:rsidP="00606853">
      <w:pPr>
        <w:ind w:firstLine="709"/>
        <w:jc w:val="both"/>
        <w:rPr>
          <w:rFonts w:cstheme="minorHAnsi"/>
          <w:b/>
          <w:bCs/>
        </w:rPr>
      </w:pPr>
      <w:r w:rsidRPr="003A6D6B">
        <w:rPr>
          <w:rFonts w:cstheme="minorHAnsi"/>
          <w:b/>
          <w:bCs/>
        </w:rPr>
        <w:t>Модуль № 2 «Народное музыкальное творчество</w:t>
      </w:r>
    </w:p>
    <w:p w14:paraId="42EC5172" w14:textId="77777777" w:rsidR="00606853" w:rsidRPr="003A6D6B" w:rsidRDefault="00606853" w:rsidP="00606853">
      <w:pPr>
        <w:ind w:firstLine="709"/>
        <w:jc w:val="both"/>
        <w:rPr>
          <w:rFonts w:cstheme="minorHAnsi"/>
          <w:b/>
          <w:bCs/>
          <w:i/>
          <w:iCs/>
        </w:rPr>
      </w:pPr>
      <w:r w:rsidRPr="003A6D6B">
        <w:rPr>
          <w:rFonts w:cstheme="minorHAnsi"/>
          <w:b/>
          <w:bCs/>
          <w:i/>
          <w:iCs/>
        </w:rPr>
        <w:t>Россия – наш общий дом</w:t>
      </w:r>
    </w:p>
    <w:p w14:paraId="7EFD6072" w14:textId="77777777" w:rsidR="00606853" w:rsidRPr="003A6D6B" w:rsidRDefault="00606853" w:rsidP="00606853">
      <w:pPr>
        <w:ind w:firstLine="709"/>
        <w:jc w:val="both"/>
        <w:rPr>
          <w:rFonts w:cstheme="minorHAnsi"/>
        </w:rPr>
      </w:pPr>
      <w:r w:rsidRPr="003A6D6B">
        <w:rPr>
          <w:rFonts w:cstheme="minorHAnsi"/>
        </w:rPr>
        <w:t>Богатство и разнообразие фольклорных традиций народов нашей страны. Музыка наших соседей, музыка других регионов.</w:t>
      </w:r>
    </w:p>
    <w:p w14:paraId="5969F40B" w14:textId="77777777" w:rsidR="00606853" w:rsidRPr="003A6D6B" w:rsidRDefault="00606853" w:rsidP="00606853">
      <w:pPr>
        <w:ind w:firstLine="709"/>
        <w:jc w:val="both"/>
        <w:rPr>
          <w:rFonts w:cstheme="minorHAnsi"/>
        </w:rPr>
      </w:pPr>
      <w:r w:rsidRPr="003A6D6B">
        <w:rPr>
          <w:rFonts w:cstheme="minorHAnsi"/>
        </w:rPr>
        <w:t>– знакомство со звучанием фольклорных образцов близких и далёких регионов в аудио- и видеозаписи;</w:t>
      </w:r>
    </w:p>
    <w:p w14:paraId="50C422EF" w14:textId="77777777" w:rsidR="00606853" w:rsidRPr="003A6D6B" w:rsidRDefault="00606853" w:rsidP="00606853">
      <w:pPr>
        <w:ind w:firstLine="709"/>
        <w:jc w:val="both"/>
        <w:rPr>
          <w:rFonts w:cstheme="minorHAnsi"/>
        </w:rPr>
      </w:pPr>
      <w:r w:rsidRPr="003A6D6B">
        <w:rPr>
          <w:rFonts w:cstheme="minorHAnsi"/>
        </w:rPr>
        <w:t>– определение на слух: принадлежности к народной или композиторской музыке; исполнительского состава (вокального, инструментального, смешанного); жанра, характера музыки;</w:t>
      </w:r>
    </w:p>
    <w:p w14:paraId="0F7D1BF8" w14:textId="77777777" w:rsidR="00606853" w:rsidRPr="003A6D6B" w:rsidRDefault="00606853" w:rsidP="00606853">
      <w:pPr>
        <w:ind w:firstLine="709"/>
        <w:jc w:val="both"/>
        <w:rPr>
          <w:rFonts w:cstheme="minorHAnsi"/>
        </w:rPr>
      </w:pPr>
      <w:r w:rsidRPr="003A6D6B">
        <w:rPr>
          <w:rFonts w:cstheme="minorHAnsi"/>
        </w:rPr>
        <w:t>– разучивание и исполнение народных песен, танцев, инструментальных наигрышей, фольклорных игр разных народов России.</w:t>
      </w:r>
    </w:p>
    <w:p w14:paraId="4DA6B735" w14:textId="77777777" w:rsidR="00606853" w:rsidRPr="003A6D6B" w:rsidRDefault="00606853" w:rsidP="00606853">
      <w:pPr>
        <w:ind w:firstLine="709"/>
        <w:jc w:val="both"/>
        <w:rPr>
          <w:rFonts w:cstheme="minorHAnsi"/>
          <w:b/>
          <w:bCs/>
          <w:i/>
          <w:iCs/>
        </w:rPr>
      </w:pPr>
      <w:r w:rsidRPr="003A6D6B">
        <w:rPr>
          <w:rFonts w:cstheme="minorHAnsi"/>
          <w:b/>
          <w:bCs/>
          <w:i/>
          <w:iCs/>
        </w:rPr>
        <w:t>Фольклорные жанры</w:t>
      </w:r>
    </w:p>
    <w:p w14:paraId="0FCF5C5A" w14:textId="77777777" w:rsidR="00606853" w:rsidRPr="003A6D6B" w:rsidRDefault="00606853" w:rsidP="00606853">
      <w:pPr>
        <w:ind w:firstLine="709"/>
        <w:jc w:val="both"/>
        <w:rPr>
          <w:rFonts w:cstheme="minorHAnsi"/>
        </w:rPr>
      </w:pPr>
      <w:r w:rsidRPr="003A6D6B">
        <w:rPr>
          <w:rFonts w:cstheme="minorHAnsi"/>
        </w:rPr>
        <w:t>Общее и особенное в фольклоре народов России: лирика, эпос, танец:</w:t>
      </w:r>
    </w:p>
    <w:p w14:paraId="211691FC" w14:textId="77777777" w:rsidR="00606853" w:rsidRPr="003A6D6B" w:rsidRDefault="00606853" w:rsidP="00606853">
      <w:pPr>
        <w:ind w:firstLine="709"/>
        <w:jc w:val="both"/>
        <w:rPr>
          <w:rFonts w:cstheme="minorHAnsi"/>
        </w:rPr>
      </w:pPr>
      <w:r w:rsidRPr="003A6D6B">
        <w:rPr>
          <w:rFonts w:cstheme="minorHAnsi"/>
        </w:rPr>
        <w:t>– 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79EB273E" w14:textId="77777777" w:rsidR="00606853" w:rsidRPr="003A6D6B" w:rsidRDefault="00606853" w:rsidP="00606853">
      <w:pPr>
        <w:ind w:firstLine="709"/>
        <w:jc w:val="both"/>
        <w:rPr>
          <w:rFonts w:cstheme="minorHAnsi"/>
        </w:rPr>
      </w:pPr>
      <w:r w:rsidRPr="003A6D6B">
        <w:rPr>
          <w:rFonts w:cstheme="minorHAnsi"/>
        </w:rPr>
        <w:t>– выявление общего и особенного при сравнении танцевальных, лирических и эпических песенных образцов фольклора разных народов России;</w:t>
      </w:r>
    </w:p>
    <w:p w14:paraId="4D4D664A" w14:textId="77777777" w:rsidR="00606853" w:rsidRPr="003A6D6B" w:rsidRDefault="00606853" w:rsidP="00606853">
      <w:pPr>
        <w:ind w:firstLine="709"/>
        <w:jc w:val="both"/>
        <w:rPr>
          <w:rFonts w:cstheme="minorHAnsi"/>
        </w:rPr>
      </w:pPr>
      <w:r w:rsidRPr="003A6D6B">
        <w:rPr>
          <w:rFonts w:cstheme="minorHAnsi"/>
        </w:rPr>
        <w:t>– 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2D5A0CF6" w14:textId="77777777" w:rsidR="00606853" w:rsidRPr="003A6D6B" w:rsidRDefault="00606853" w:rsidP="00606853">
      <w:pPr>
        <w:ind w:firstLine="709"/>
        <w:jc w:val="both"/>
        <w:rPr>
          <w:rFonts w:cstheme="minorHAnsi"/>
        </w:rPr>
      </w:pPr>
      <w:r w:rsidRPr="003A6D6B">
        <w:rPr>
          <w:rFonts w:cstheme="minorHAnsi"/>
        </w:rPr>
        <w:t>– исследовательские проекты, посвящённые музыке разных народов России. Музыкальный фестиваль «Народы России».</w:t>
      </w:r>
    </w:p>
    <w:p w14:paraId="72AFF84E" w14:textId="77777777" w:rsidR="00606853" w:rsidRPr="003A6D6B" w:rsidRDefault="00606853" w:rsidP="00606853">
      <w:pPr>
        <w:ind w:firstLine="709"/>
        <w:jc w:val="both"/>
        <w:rPr>
          <w:rFonts w:cstheme="minorHAnsi"/>
          <w:b/>
          <w:bCs/>
          <w:i/>
          <w:iCs/>
        </w:rPr>
      </w:pPr>
      <w:r w:rsidRPr="003A6D6B">
        <w:rPr>
          <w:rFonts w:cstheme="minorHAnsi"/>
          <w:b/>
          <w:bCs/>
          <w:i/>
          <w:iCs/>
        </w:rPr>
        <w:t>Фольклор в творчестве профессиональных композиторов</w:t>
      </w:r>
    </w:p>
    <w:p w14:paraId="63D5B85A" w14:textId="77777777" w:rsidR="00606853" w:rsidRPr="003A6D6B" w:rsidRDefault="00606853" w:rsidP="00606853">
      <w:pPr>
        <w:ind w:firstLine="709"/>
        <w:jc w:val="both"/>
        <w:rPr>
          <w:rFonts w:cstheme="minorHAnsi"/>
        </w:rPr>
      </w:pPr>
      <w:r w:rsidRPr="003A6D6B">
        <w:rPr>
          <w:rFonts w:cstheme="minorHAnsi"/>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14:paraId="190E43D1" w14:textId="77777777" w:rsidR="00606853" w:rsidRPr="003A6D6B" w:rsidRDefault="00606853" w:rsidP="00606853">
      <w:pPr>
        <w:ind w:firstLine="709"/>
        <w:jc w:val="both"/>
        <w:rPr>
          <w:rFonts w:cstheme="minorHAnsi"/>
        </w:rPr>
      </w:pPr>
      <w:r w:rsidRPr="003A6D6B">
        <w:rPr>
          <w:rFonts w:cstheme="minorHAnsi"/>
        </w:rPr>
        <w:t>– 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34C6AB6" w14:textId="77777777" w:rsidR="00606853" w:rsidRPr="003A6D6B" w:rsidRDefault="00606853" w:rsidP="00606853">
      <w:pPr>
        <w:ind w:firstLine="709"/>
        <w:jc w:val="both"/>
        <w:rPr>
          <w:rFonts w:cstheme="minorHAnsi"/>
        </w:rPr>
      </w:pPr>
      <w:r w:rsidRPr="003A6D6B">
        <w:rPr>
          <w:rFonts w:cstheme="minorHAnsi"/>
        </w:rPr>
        <w:t>– 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14:paraId="35A6B464" w14:textId="77777777" w:rsidR="00606853" w:rsidRPr="003A6D6B" w:rsidRDefault="00606853" w:rsidP="00606853">
      <w:pPr>
        <w:ind w:firstLine="709"/>
        <w:jc w:val="both"/>
        <w:rPr>
          <w:rFonts w:cstheme="minorHAnsi"/>
        </w:rPr>
      </w:pPr>
      <w:r w:rsidRPr="003A6D6B">
        <w:rPr>
          <w:rFonts w:cstheme="minorHAnsi"/>
        </w:rPr>
        <w:t>Внутреннее родство композиторского и народного творчества на интонационном уровне:</w:t>
      </w:r>
    </w:p>
    <w:p w14:paraId="576325DC" w14:textId="77777777" w:rsidR="00606853" w:rsidRPr="003A6D6B" w:rsidRDefault="00606853" w:rsidP="00606853">
      <w:pPr>
        <w:ind w:firstLine="709"/>
        <w:jc w:val="both"/>
        <w:rPr>
          <w:rFonts w:cstheme="minorHAnsi"/>
        </w:rPr>
      </w:pPr>
      <w:r w:rsidRPr="003A6D6B">
        <w:rPr>
          <w:rFonts w:cstheme="minorHAnsi"/>
        </w:rPr>
        <w:t>–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11B05858" w14:textId="77777777" w:rsidR="00606853" w:rsidRPr="003A6D6B" w:rsidRDefault="00606853" w:rsidP="00606853">
      <w:pPr>
        <w:ind w:firstLine="709"/>
        <w:jc w:val="both"/>
        <w:rPr>
          <w:rFonts w:cstheme="minorHAnsi"/>
        </w:rPr>
      </w:pPr>
      <w:r w:rsidRPr="003A6D6B">
        <w:rPr>
          <w:rFonts w:cstheme="minorHAnsi"/>
        </w:rPr>
        <w:t>– 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p w14:paraId="3539DF44" w14:textId="77777777" w:rsidR="00606853" w:rsidRPr="003A6D6B" w:rsidRDefault="00606853" w:rsidP="00606853">
      <w:pPr>
        <w:ind w:firstLine="709"/>
        <w:jc w:val="both"/>
        <w:rPr>
          <w:rFonts w:cstheme="minorHAnsi"/>
          <w:b/>
          <w:bCs/>
          <w:i/>
          <w:iCs/>
        </w:rPr>
      </w:pPr>
      <w:r w:rsidRPr="003A6D6B">
        <w:rPr>
          <w:rFonts w:cstheme="minorHAnsi"/>
          <w:b/>
          <w:bCs/>
          <w:i/>
          <w:iCs/>
        </w:rPr>
        <w:t>На рубежах культур</w:t>
      </w:r>
    </w:p>
    <w:p w14:paraId="08370F7E" w14:textId="77777777" w:rsidR="00606853" w:rsidRPr="003A6D6B" w:rsidRDefault="00606853" w:rsidP="00606853">
      <w:pPr>
        <w:ind w:firstLine="709"/>
        <w:jc w:val="both"/>
        <w:rPr>
          <w:rFonts w:cstheme="minorHAnsi"/>
        </w:rPr>
      </w:pPr>
      <w:r w:rsidRPr="003A6D6B">
        <w:rPr>
          <w:rFonts w:cstheme="minorHAnsi"/>
        </w:rPr>
        <w:t>Взаимное влияние фольклорных традиций друг на друга. Этнографические экспедиции и фестивали. Современная жизнь фольклора:</w:t>
      </w:r>
    </w:p>
    <w:p w14:paraId="435A1BCE" w14:textId="77777777" w:rsidR="00606853" w:rsidRPr="003A6D6B" w:rsidRDefault="00606853" w:rsidP="00606853">
      <w:pPr>
        <w:ind w:firstLine="709"/>
        <w:jc w:val="both"/>
        <w:rPr>
          <w:rFonts w:cstheme="minorHAnsi"/>
        </w:rPr>
      </w:pPr>
      <w:r w:rsidRPr="003A6D6B">
        <w:rPr>
          <w:rFonts w:cstheme="minorHAnsi"/>
        </w:rPr>
        <w:t>– знакомство с примерами смешения культурных традиций в пограничных территориях; – выявление причинно-следственных связей такого смешения;</w:t>
      </w:r>
    </w:p>
    <w:p w14:paraId="72E98F2A" w14:textId="77777777" w:rsidR="00606853" w:rsidRPr="003A6D6B" w:rsidRDefault="00606853" w:rsidP="00606853">
      <w:pPr>
        <w:ind w:firstLine="709"/>
        <w:jc w:val="both"/>
        <w:rPr>
          <w:rFonts w:cstheme="minorHAnsi"/>
        </w:rPr>
      </w:pPr>
      <w:r w:rsidRPr="003A6D6B">
        <w:rPr>
          <w:rFonts w:cstheme="minorHAnsi"/>
        </w:rPr>
        <w:t>– изучение творчества и вклада в развитие культуры современных этно-исполнителей, исследователей традиционного фольклора;</w:t>
      </w:r>
    </w:p>
    <w:p w14:paraId="05263C97" w14:textId="77777777" w:rsidR="00606853" w:rsidRPr="003A6D6B" w:rsidRDefault="00606853" w:rsidP="00606853">
      <w:pPr>
        <w:ind w:firstLine="709"/>
        <w:jc w:val="both"/>
        <w:rPr>
          <w:rFonts w:cstheme="minorHAnsi"/>
        </w:rPr>
      </w:pPr>
      <w:r w:rsidRPr="003A6D6B">
        <w:rPr>
          <w:rFonts w:cstheme="minorHAnsi"/>
        </w:rPr>
        <w:t>– участие в этнографической экспедиции, посещение / участие в фестивале традиционной культуры.</w:t>
      </w:r>
    </w:p>
    <w:p w14:paraId="26EF29ED" w14:textId="77777777" w:rsidR="00606853" w:rsidRPr="003A6D6B" w:rsidRDefault="00606853" w:rsidP="00606853">
      <w:pPr>
        <w:ind w:firstLine="709"/>
        <w:jc w:val="both"/>
        <w:rPr>
          <w:rFonts w:cstheme="minorHAnsi"/>
          <w:b/>
          <w:bCs/>
          <w:i/>
          <w:iCs/>
        </w:rPr>
      </w:pPr>
      <w:r w:rsidRPr="003A6D6B">
        <w:rPr>
          <w:rFonts w:cstheme="minorHAnsi"/>
          <w:b/>
          <w:bCs/>
          <w:i/>
          <w:iCs/>
        </w:rPr>
        <w:t>Музыка – древнейший язык человечества</w:t>
      </w:r>
    </w:p>
    <w:p w14:paraId="40281DFF" w14:textId="77777777" w:rsidR="00606853" w:rsidRPr="003A6D6B" w:rsidRDefault="00606853" w:rsidP="00606853">
      <w:pPr>
        <w:ind w:firstLine="709"/>
        <w:jc w:val="both"/>
        <w:rPr>
          <w:rFonts w:cstheme="minorHAnsi"/>
        </w:rPr>
      </w:pPr>
      <w:r w:rsidRPr="003A6D6B">
        <w:rPr>
          <w:rFonts w:cstheme="minorHAnsi"/>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p w14:paraId="5E13A29E" w14:textId="77777777" w:rsidR="00606853" w:rsidRPr="003A6D6B" w:rsidRDefault="00606853" w:rsidP="00606853">
      <w:pPr>
        <w:ind w:firstLine="709"/>
        <w:jc w:val="both"/>
        <w:rPr>
          <w:rFonts w:cstheme="minorHAnsi"/>
        </w:rPr>
      </w:pPr>
      <w:r w:rsidRPr="003A6D6B">
        <w:rPr>
          <w:rFonts w:cstheme="minorHAnsi"/>
        </w:rPr>
        <w:t>– экскурсия в музей (реальный или виртуальный) с экспозицией музыкальных артефактов древности, последующий пересказ полученной информации;</w:t>
      </w:r>
    </w:p>
    <w:p w14:paraId="32525F37" w14:textId="77777777" w:rsidR="00606853" w:rsidRPr="003A6D6B" w:rsidRDefault="00606853" w:rsidP="00606853">
      <w:pPr>
        <w:ind w:firstLine="709"/>
        <w:jc w:val="both"/>
        <w:rPr>
          <w:rFonts w:cstheme="minorHAnsi"/>
        </w:rPr>
      </w:pPr>
      <w:r w:rsidRPr="003A6D6B">
        <w:rPr>
          <w:rFonts w:cstheme="minorHAnsi"/>
        </w:rPr>
        <w:t>– импровизация в духе древнего обряда (вызывание дождя, поклонение тотемному животному и т. и.). Озвучивание, театрализация легенды/мифа о музыке;</w:t>
      </w:r>
    </w:p>
    <w:p w14:paraId="1D1B9654" w14:textId="77777777" w:rsidR="00606853" w:rsidRPr="003A6D6B" w:rsidRDefault="00606853" w:rsidP="00606853">
      <w:pPr>
        <w:ind w:firstLine="709"/>
        <w:jc w:val="both"/>
        <w:rPr>
          <w:rFonts w:cstheme="minorHAnsi"/>
        </w:rPr>
      </w:pPr>
      <w:r w:rsidRPr="003A6D6B">
        <w:rPr>
          <w:rFonts w:cstheme="minorHAnsi"/>
        </w:rPr>
        <w:t>– квесты, викторины, интеллектуальные игры. Исследовательские проекты в рамках тематики «Мифы Древней Греции в музыкальном искусстве XVII-XX веков»</w:t>
      </w:r>
    </w:p>
    <w:p w14:paraId="4662C3B8" w14:textId="77777777" w:rsidR="00606853" w:rsidRPr="003A6D6B" w:rsidRDefault="00606853" w:rsidP="00606853">
      <w:pPr>
        <w:ind w:firstLine="709"/>
        <w:jc w:val="both"/>
        <w:rPr>
          <w:rFonts w:cstheme="minorHAnsi"/>
          <w:b/>
          <w:bCs/>
          <w:i/>
          <w:iCs/>
        </w:rPr>
      </w:pPr>
      <w:r w:rsidRPr="003A6D6B">
        <w:rPr>
          <w:rFonts w:cstheme="minorHAnsi"/>
          <w:b/>
          <w:bCs/>
          <w:i/>
          <w:iCs/>
        </w:rPr>
        <w:t>Музыкальный фольклор народов Европы</w:t>
      </w:r>
    </w:p>
    <w:p w14:paraId="55FB5451" w14:textId="77777777" w:rsidR="00606853" w:rsidRPr="003A6D6B" w:rsidRDefault="00606853" w:rsidP="00606853">
      <w:pPr>
        <w:ind w:firstLine="709"/>
        <w:jc w:val="both"/>
        <w:rPr>
          <w:rFonts w:cstheme="minorHAnsi"/>
        </w:rPr>
      </w:pPr>
      <w:r w:rsidRPr="003A6D6B">
        <w:rPr>
          <w:rFonts w:cstheme="minorHAnsi"/>
        </w:rPr>
        <w:t>Интонации и ритмы, формы и жанры европейского фольклора:</w:t>
      </w:r>
    </w:p>
    <w:p w14:paraId="25DE858A" w14:textId="77777777" w:rsidR="00606853" w:rsidRPr="003A6D6B" w:rsidRDefault="00606853" w:rsidP="00606853">
      <w:pPr>
        <w:ind w:firstLine="709"/>
        <w:jc w:val="both"/>
        <w:rPr>
          <w:rFonts w:cstheme="minorHAnsi"/>
        </w:rPr>
      </w:pPr>
      <w:r w:rsidRPr="003A6D6B">
        <w:rPr>
          <w:rFonts w:cstheme="minorHAnsi"/>
        </w:rPr>
        <w:t>– выявление характерных интонаций и ритмов в звучании традиционной музыки народов Европы;</w:t>
      </w:r>
    </w:p>
    <w:p w14:paraId="64B5B800" w14:textId="77777777" w:rsidR="00606853" w:rsidRPr="003A6D6B" w:rsidRDefault="00606853" w:rsidP="00606853">
      <w:pPr>
        <w:ind w:firstLine="709"/>
        <w:jc w:val="both"/>
        <w:rPr>
          <w:rFonts w:cstheme="minorHAnsi"/>
        </w:rPr>
      </w:pPr>
      <w:r w:rsidRPr="003A6D6B">
        <w:rPr>
          <w:rFonts w:cstheme="minorHAnsi"/>
        </w:rPr>
        <w:t>– выявление общего и особенного при сравнении изучаемых образцов европейского фольклора и фольклора народов России.</w:t>
      </w:r>
    </w:p>
    <w:p w14:paraId="2A60D309" w14:textId="77777777" w:rsidR="00606853" w:rsidRPr="003A6D6B" w:rsidRDefault="00606853" w:rsidP="00606853">
      <w:pPr>
        <w:ind w:firstLine="709"/>
        <w:jc w:val="both"/>
        <w:rPr>
          <w:rFonts w:cstheme="minorHAnsi"/>
          <w:b/>
          <w:bCs/>
        </w:rPr>
      </w:pPr>
      <w:r w:rsidRPr="003A6D6B">
        <w:rPr>
          <w:rFonts w:cstheme="minorHAnsi"/>
          <w:b/>
          <w:bCs/>
        </w:rPr>
        <w:t>Модуль № 3 «Музыка народов мира»</w:t>
      </w:r>
    </w:p>
    <w:p w14:paraId="5F8CBD7C" w14:textId="77777777" w:rsidR="00606853" w:rsidRPr="003A6D6B" w:rsidRDefault="00606853" w:rsidP="00606853">
      <w:pPr>
        <w:ind w:firstLine="709"/>
        <w:jc w:val="both"/>
        <w:rPr>
          <w:rFonts w:cstheme="minorHAnsi"/>
        </w:rPr>
      </w:pPr>
      <w:r w:rsidRPr="003A6D6B">
        <w:rPr>
          <w:rFonts w:cstheme="minorHAnsi"/>
        </w:rPr>
        <w:t>Отражение европейского фольклора в творчестве профессиональных композиторов:</w:t>
      </w:r>
    </w:p>
    <w:p w14:paraId="354E273F" w14:textId="77777777" w:rsidR="00606853" w:rsidRPr="003A6D6B" w:rsidRDefault="00606853" w:rsidP="00606853">
      <w:pPr>
        <w:ind w:firstLine="709"/>
        <w:jc w:val="both"/>
        <w:rPr>
          <w:rFonts w:cstheme="minorHAnsi"/>
        </w:rPr>
      </w:pPr>
      <w:r w:rsidRPr="003A6D6B">
        <w:rPr>
          <w:rFonts w:cstheme="minorHAnsi"/>
        </w:rPr>
        <w:t>–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p w14:paraId="12256466" w14:textId="77777777" w:rsidR="00BC663C" w:rsidRDefault="00BC663C">
      <w:pPr>
        <w:rPr>
          <w:rFonts w:cstheme="minorHAnsi"/>
          <w:b/>
          <w:bCs/>
          <w:i/>
          <w:iCs/>
        </w:rPr>
      </w:pPr>
      <w:r>
        <w:rPr>
          <w:rFonts w:cstheme="minorHAnsi"/>
          <w:b/>
          <w:bCs/>
          <w:i/>
          <w:iCs/>
        </w:rPr>
        <w:br w:type="page"/>
      </w:r>
    </w:p>
    <w:p w14:paraId="124476A1" w14:textId="3E6DB77F" w:rsidR="00606853" w:rsidRPr="003A6D6B" w:rsidRDefault="00606853" w:rsidP="00606853">
      <w:pPr>
        <w:ind w:firstLine="709"/>
        <w:jc w:val="both"/>
        <w:rPr>
          <w:rFonts w:cstheme="minorHAnsi"/>
          <w:b/>
          <w:bCs/>
          <w:i/>
          <w:iCs/>
        </w:rPr>
      </w:pPr>
      <w:r w:rsidRPr="003A6D6B">
        <w:rPr>
          <w:rFonts w:cstheme="minorHAnsi"/>
          <w:b/>
          <w:bCs/>
          <w:i/>
          <w:iCs/>
        </w:rPr>
        <w:t>Музыкальный фольклор народов Азии и Африки</w:t>
      </w:r>
    </w:p>
    <w:p w14:paraId="6787B0B0" w14:textId="77777777" w:rsidR="00606853" w:rsidRPr="003A6D6B" w:rsidRDefault="00606853" w:rsidP="00606853">
      <w:pPr>
        <w:ind w:firstLine="709"/>
        <w:jc w:val="both"/>
        <w:rPr>
          <w:rFonts w:cstheme="minorHAnsi"/>
        </w:rPr>
      </w:pPr>
      <w:r w:rsidRPr="003A6D6B">
        <w:rPr>
          <w:rFonts w:cstheme="minorHAnsi"/>
        </w:rPr>
        <w:t>Африканская музыка – стихия ритма.</w:t>
      </w:r>
    </w:p>
    <w:p w14:paraId="5B924499" w14:textId="77777777" w:rsidR="00606853" w:rsidRPr="003A6D6B" w:rsidRDefault="00606853" w:rsidP="00606853">
      <w:pPr>
        <w:ind w:firstLine="709"/>
        <w:jc w:val="both"/>
        <w:rPr>
          <w:rFonts w:cstheme="minorHAnsi"/>
        </w:rPr>
      </w:pPr>
      <w:r w:rsidRPr="003A6D6B">
        <w:rPr>
          <w:rFonts w:cstheme="minorHAnsi"/>
        </w:rPr>
        <w:t xml:space="preserve">Интонационно-ладовая основа музыки стран Азии, уникальные традиции, музыкальные инструменты. </w:t>
      </w:r>
    </w:p>
    <w:p w14:paraId="155E9AAB" w14:textId="77777777" w:rsidR="00606853" w:rsidRPr="003A6D6B" w:rsidRDefault="00606853" w:rsidP="00606853">
      <w:pPr>
        <w:ind w:firstLine="709"/>
        <w:jc w:val="both"/>
        <w:rPr>
          <w:rFonts w:cstheme="minorHAnsi"/>
        </w:rPr>
      </w:pPr>
      <w:r w:rsidRPr="003A6D6B">
        <w:rPr>
          <w:rFonts w:cstheme="minorHAnsi"/>
        </w:rPr>
        <w:t>Представления о роли музыки в жизни людей:</w:t>
      </w:r>
    </w:p>
    <w:p w14:paraId="696059FA" w14:textId="77777777" w:rsidR="00606853" w:rsidRPr="003A6D6B" w:rsidRDefault="00606853" w:rsidP="00606853">
      <w:pPr>
        <w:ind w:firstLine="709"/>
        <w:jc w:val="both"/>
        <w:rPr>
          <w:rFonts w:cstheme="minorHAnsi"/>
        </w:rPr>
      </w:pPr>
      <w:r w:rsidRPr="003A6D6B">
        <w:rPr>
          <w:rFonts w:cstheme="minorHAnsi"/>
        </w:rPr>
        <w:t>– 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3068AD14" w14:textId="77777777" w:rsidR="00606853" w:rsidRPr="003A6D6B" w:rsidRDefault="00606853" w:rsidP="00606853">
      <w:pPr>
        <w:ind w:firstLine="709"/>
        <w:jc w:val="both"/>
        <w:rPr>
          <w:rFonts w:cstheme="minorHAnsi"/>
        </w:rPr>
      </w:pPr>
      <w:r w:rsidRPr="003A6D6B">
        <w:rPr>
          <w:rFonts w:cstheme="minorHAnsi"/>
        </w:rPr>
        <w:t>– разучивание и исполнение народных песен, танцев. Коллективные ритмические импровизации на шумовых и ударных инструментах;</w:t>
      </w:r>
    </w:p>
    <w:p w14:paraId="3AC4A944" w14:textId="77777777" w:rsidR="00606853" w:rsidRPr="003A6D6B" w:rsidRDefault="00606853" w:rsidP="00606853">
      <w:pPr>
        <w:ind w:firstLine="709"/>
        <w:jc w:val="both"/>
        <w:rPr>
          <w:rFonts w:cstheme="minorHAnsi"/>
        </w:rPr>
      </w:pPr>
      <w:r w:rsidRPr="003A6D6B">
        <w:rPr>
          <w:rFonts w:cstheme="minorHAnsi"/>
        </w:rPr>
        <w:t>– исследовательские проекты по теме «Музыка стран Азии и Африки».</w:t>
      </w:r>
    </w:p>
    <w:p w14:paraId="259E56BE" w14:textId="77777777" w:rsidR="00606853" w:rsidRPr="003A6D6B" w:rsidRDefault="00606853" w:rsidP="00606853">
      <w:pPr>
        <w:ind w:firstLine="709"/>
        <w:jc w:val="both"/>
        <w:rPr>
          <w:rFonts w:cstheme="minorHAnsi"/>
          <w:b/>
          <w:bCs/>
          <w:i/>
          <w:iCs/>
        </w:rPr>
      </w:pPr>
      <w:r w:rsidRPr="003A6D6B">
        <w:rPr>
          <w:rFonts w:cstheme="minorHAnsi"/>
          <w:b/>
          <w:bCs/>
          <w:i/>
          <w:iCs/>
        </w:rPr>
        <w:t>Народная музыка Американского континента</w:t>
      </w:r>
    </w:p>
    <w:p w14:paraId="467283FA" w14:textId="77777777" w:rsidR="00606853" w:rsidRPr="003A6D6B" w:rsidRDefault="00606853" w:rsidP="00606853">
      <w:pPr>
        <w:ind w:firstLine="709"/>
        <w:jc w:val="both"/>
        <w:rPr>
          <w:rFonts w:cstheme="minorHAnsi"/>
        </w:rPr>
      </w:pPr>
      <w:r w:rsidRPr="003A6D6B">
        <w:rPr>
          <w:rFonts w:cstheme="minorHAnsi"/>
        </w:rPr>
        <w:t>Стили и жанры американской музыки (кантри, блюз, спиричуэле, самба, босса-нова и др.). Смешение интонаций и ритмов различного происхождения:</w:t>
      </w:r>
    </w:p>
    <w:p w14:paraId="323DD634" w14:textId="77777777" w:rsidR="00606853" w:rsidRPr="003A6D6B" w:rsidRDefault="00606853" w:rsidP="00606853">
      <w:pPr>
        <w:ind w:firstLine="709"/>
        <w:jc w:val="both"/>
        <w:rPr>
          <w:rFonts w:cstheme="minorHAnsi"/>
        </w:rPr>
      </w:pPr>
      <w:r w:rsidRPr="003A6D6B">
        <w:rPr>
          <w:rFonts w:cstheme="minorHAnsi"/>
        </w:rPr>
        <w:t>– выявление характерных интонаций и ритмов в звучании американского, латино-американского фольклора, прослеживание их национальных истоков;</w:t>
      </w:r>
    </w:p>
    <w:p w14:paraId="094F4E34" w14:textId="77777777" w:rsidR="00606853" w:rsidRPr="003A6D6B" w:rsidRDefault="00606853" w:rsidP="00606853">
      <w:pPr>
        <w:ind w:firstLine="709"/>
        <w:jc w:val="both"/>
        <w:rPr>
          <w:rFonts w:cstheme="minorHAnsi"/>
        </w:rPr>
      </w:pPr>
      <w:r w:rsidRPr="003A6D6B">
        <w:rPr>
          <w:rFonts w:cstheme="minorHAnsi"/>
        </w:rPr>
        <w:t>– разучивание и исполнение народных песен, танцев;</w:t>
      </w:r>
    </w:p>
    <w:p w14:paraId="4277D50A" w14:textId="77777777" w:rsidR="00606853" w:rsidRPr="003A6D6B" w:rsidRDefault="00606853" w:rsidP="00606853">
      <w:pPr>
        <w:ind w:firstLine="709"/>
        <w:jc w:val="both"/>
        <w:rPr>
          <w:rFonts w:cstheme="minorHAnsi"/>
        </w:rPr>
      </w:pPr>
      <w:r w:rsidRPr="003A6D6B">
        <w:rPr>
          <w:rFonts w:cstheme="minorHAnsi"/>
        </w:rPr>
        <w:t>– индивидуальные и коллективные ритмические и мелодические импровизации в стиле (жанре) изучаемой традиции.</w:t>
      </w:r>
    </w:p>
    <w:p w14:paraId="0A34CAA9" w14:textId="77777777" w:rsidR="00606853" w:rsidRPr="003A6D6B" w:rsidRDefault="00606853" w:rsidP="00606853">
      <w:pPr>
        <w:ind w:firstLine="709"/>
        <w:jc w:val="both"/>
        <w:rPr>
          <w:rFonts w:cstheme="minorHAnsi"/>
          <w:b/>
          <w:bCs/>
        </w:rPr>
      </w:pPr>
      <w:r w:rsidRPr="003A6D6B">
        <w:rPr>
          <w:rFonts w:cstheme="minorHAnsi"/>
          <w:b/>
          <w:bCs/>
        </w:rPr>
        <w:t>Модуль № 4 «Европейская классическая музыка»</w:t>
      </w:r>
    </w:p>
    <w:p w14:paraId="264F69B2" w14:textId="77777777" w:rsidR="00606853" w:rsidRPr="003A6D6B" w:rsidRDefault="00606853" w:rsidP="00606853">
      <w:pPr>
        <w:ind w:firstLine="709"/>
        <w:jc w:val="both"/>
        <w:rPr>
          <w:rFonts w:cstheme="minorHAnsi"/>
          <w:b/>
          <w:bCs/>
          <w:i/>
          <w:iCs/>
        </w:rPr>
      </w:pPr>
      <w:r w:rsidRPr="003A6D6B">
        <w:rPr>
          <w:rFonts w:cstheme="minorHAnsi"/>
          <w:b/>
          <w:bCs/>
          <w:i/>
          <w:iCs/>
        </w:rPr>
        <w:t>Национальные истоки классической музыки</w:t>
      </w:r>
    </w:p>
    <w:p w14:paraId="4F96A343" w14:textId="77777777" w:rsidR="00606853" w:rsidRPr="003A6D6B" w:rsidRDefault="00606853" w:rsidP="00606853">
      <w:pPr>
        <w:ind w:firstLine="709"/>
        <w:jc w:val="both"/>
        <w:rPr>
          <w:rFonts w:cstheme="minorHAnsi"/>
        </w:rPr>
      </w:pPr>
      <w:r w:rsidRPr="003A6D6B">
        <w:rPr>
          <w:rFonts w:cstheme="minorHAnsi"/>
        </w:rPr>
        <w:t>Национальный музыкальный стиль на примере творчества Ф. Шопена, Э. Грига и др.</w:t>
      </w:r>
    </w:p>
    <w:p w14:paraId="610213C2" w14:textId="77777777" w:rsidR="00606853" w:rsidRPr="003A6D6B" w:rsidRDefault="00606853" w:rsidP="00606853">
      <w:pPr>
        <w:ind w:firstLine="709"/>
        <w:jc w:val="both"/>
        <w:rPr>
          <w:rFonts w:cstheme="minorHAnsi"/>
        </w:rPr>
      </w:pPr>
      <w:r w:rsidRPr="003A6D6B">
        <w:rPr>
          <w:rFonts w:cstheme="minorHAnsi"/>
        </w:rPr>
        <w:t>– знакомство с образцами музыки разных жанров, типичных для рассматриваемых национальных стилей, творчества изучаемых композиторов;</w:t>
      </w:r>
    </w:p>
    <w:p w14:paraId="27BCF230" w14:textId="77777777" w:rsidR="00606853" w:rsidRPr="003A6D6B" w:rsidRDefault="00606853" w:rsidP="00606853">
      <w:pPr>
        <w:ind w:firstLine="709"/>
        <w:jc w:val="both"/>
        <w:rPr>
          <w:rFonts w:cstheme="minorHAnsi"/>
        </w:rPr>
      </w:pPr>
      <w:r w:rsidRPr="003A6D6B">
        <w:rPr>
          <w:rFonts w:cstheme="minorHAnsi"/>
        </w:rPr>
        <w:t>–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14:paraId="16A3E6D1" w14:textId="77777777" w:rsidR="00606853" w:rsidRPr="003A6D6B" w:rsidRDefault="00606853" w:rsidP="00606853">
      <w:pPr>
        <w:ind w:firstLine="709"/>
        <w:jc w:val="both"/>
        <w:rPr>
          <w:rFonts w:cstheme="minorHAnsi"/>
        </w:rPr>
      </w:pPr>
      <w:r w:rsidRPr="003A6D6B">
        <w:rPr>
          <w:rFonts w:cstheme="minorHAnsi"/>
        </w:rPr>
        <w:t>Значение и роль композитора – основоположника национальной классической музыки.</w:t>
      </w:r>
    </w:p>
    <w:p w14:paraId="28DAAF6D" w14:textId="77777777" w:rsidR="00606853" w:rsidRPr="003A6D6B" w:rsidRDefault="00606853" w:rsidP="00606853">
      <w:pPr>
        <w:ind w:firstLine="709"/>
        <w:jc w:val="both"/>
        <w:rPr>
          <w:rFonts w:cstheme="minorHAnsi"/>
        </w:rPr>
      </w:pPr>
      <w:r w:rsidRPr="003A6D6B">
        <w:rPr>
          <w:rFonts w:cstheme="minorHAnsi"/>
        </w:rPr>
        <w:t>Характерные жанры, образы, элементы музыкального языка:</w:t>
      </w:r>
    </w:p>
    <w:p w14:paraId="6888B7B8" w14:textId="77777777" w:rsidR="00606853" w:rsidRPr="003A6D6B" w:rsidRDefault="00606853" w:rsidP="00606853">
      <w:pPr>
        <w:ind w:firstLine="709"/>
        <w:jc w:val="both"/>
        <w:rPr>
          <w:rFonts w:cstheme="minorHAnsi"/>
        </w:rPr>
      </w:pPr>
      <w:r w:rsidRPr="003A6D6B">
        <w:rPr>
          <w:rFonts w:cstheme="minorHAnsi"/>
        </w:rPr>
        <w:t>– разучивание, исполнение не менее одного вокального произведения, сочинённого композитором-классиком (из числа изучаемых в данном разделе;</w:t>
      </w:r>
    </w:p>
    <w:p w14:paraId="5FFD06DA" w14:textId="77777777" w:rsidR="00606853" w:rsidRPr="003A6D6B" w:rsidRDefault="00606853" w:rsidP="00606853">
      <w:pPr>
        <w:ind w:firstLine="709"/>
        <w:jc w:val="both"/>
        <w:rPr>
          <w:rFonts w:cstheme="minorHAnsi"/>
        </w:rPr>
      </w:pPr>
      <w:r w:rsidRPr="003A6D6B">
        <w:rPr>
          <w:rFonts w:cstheme="minorHAnsi"/>
        </w:rPr>
        <w:t>– музыкальная викторина на знание музыки, названий и авторов изученных произведений;</w:t>
      </w:r>
    </w:p>
    <w:p w14:paraId="08FCC073" w14:textId="77777777" w:rsidR="00606853" w:rsidRPr="003A6D6B" w:rsidRDefault="00606853" w:rsidP="00606853">
      <w:pPr>
        <w:ind w:firstLine="709"/>
        <w:jc w:val="both"/>
        <w:rPr>
          <w:rFonts w:cstheme="minorHAnsi"/>
        </w:rPr>
      </w:pPr>
      <w:r w:rsidRPr="003A6D6B">
        <w:rPr>
          <w:rFonts w:cstheme="minorHAnsi"/>
        </w:rPr>
        <w:t>– исследовательские проекты о творчестве европейских композиторов-классиков, представителей национальных школ;</w:t>
      </w:r>
    </w:p>
    <w:p w14:paraId="636FBACA" w14:textId="77777777" w:rsidR="00606853" w:rsidRPr="003A6D6B" w:rsidRDefault="00606853" w:rsidP="00606853">
      <w:pPr>
        <w:ind w:firstLine="709"/>
        <w:jc w:val="both"/>
        <w:rPr>
          <w:rFonts w:cstheme="minorHAnsi"/>
        </w:rPr>
      </w:pPr>
      <w:r w:rsidRPr="003A6D6B">
        <w:rPr>
          <w:rFonts w:cstheme="minorHAnsi"/>
        </w:rPr>
        <w:t>– просмотр художественных и документальных фильмов о творчестве выдающих европейских композиторов с последующим обсуждением в классе;</w:t>
      </w:r>
    </w:p>
    <w:p w14:paraId="505DCE5E" w14:textId="77777777" w:rsidR="00606853" w:rsidRPr="003A6D6B" w:rsidRDefault="00606853" w:rsidP="00606853">
      <w:pPr>
        <w:ind w:firstLine="709"/>
        <w:jc w:val="both"/>
        <w:rPr>
          <w:rFonts w:cstheme="minorHAnsi"/>
        </w:rPr>
      </w:pPr>
      <w:r w:rsidRPr="003A6D6B">
        <w:rPr>
          <w:rFonts w:cstheme="minorHAnsi"/>
        </w:rPr>
        <w:t>посещение концерта классической музыки, балета, драматического спектакля.</w:t>
      </w:r>
    </w:p>
    <w:p w14:paraId="39C2D712" w14:textId="77777777" w:rsidR="00606853" w:rsidRPr="003A6D6B" w:rsidRDefault="00606853" w:rsidP="00606853">
      <w:pPr>
        <w:ind w:firstLine="709"/>
        <w:jc w:val="both"/>
        <w:rPr>
          <w:rFonts w:cstheme="minorHAnsi"/>
          <w:b/>
          <w:bCs/>
          <w:i/>
          <w:iCs/>
        </w:rPr>
      </w:pPr>
      <w:r w:rsidRPr="003A6D6B">
        <w:rPr>
          <w:rFonts w:cstheme="minorHAnsi"/>
          <w:b/>
          <w:bCs/>
          <w:i/>
          <w:iCs/>
        </w:rPr>
        <w:t>Музыкант и публика</w:t>
      </w:r>
    </w:p>
    <w:p w14:paraId="02C1AF1A" w14:textId="77777777" w:rsidR="00606853" w:rsidRPr="003A6D6B" w:rsidRDefault="00606853" w:rsidP="00606853">
      <w:pPr>
        <w:ind w:firstLine="709"/>
        <w:jc w:val="both"/>
        <w:rPr>
          <w:rFonts w:cstheme="minorHAnsi"/>
        </w:rPr>
      </w:pPr>
      <w:r w:rsidRPr="003A6D6B">
        <w:rPr>
          <w:rFonts w:cstheme="minorHAnsi"/>
        </w:rPr>
        <w:t>Кумиры публики (на примере творчества В. А. Моцарта, Н. Паганини, Ф. Листа и др.). Виртуозность. Талант, труд, миссия композитора, исполнителя. Признание публики.</w:t>
      </w:r>
    </w:p>
    <w:p w14:paraId="5B671897" w14:textId="77777777" w:rsidR="00606853" w:rsidRPr="003A6D6B" w:rsidRDefault="00606853" w:rsidP="00606853">
      <w:pPr>
        <w:ind w:firstLine="709"/>
        <w:jc w:val="both"/>
        <w:rPr>
          <w:rFonts w:cstheme="minorHAnsi"/>
        </w:rPr>
      </w:pPr>
      <w:r w:rsidRPr="003A6D6B">
        <w:rPr>
          <w:rFonts w:cstheme="minorHAnsi"/>
        </w:rPr>
        <w:t>Культура слушателя. Традиции слушания:</w:t>
      </w:r>
    </w:p>
    <w:p w14:paraId="1D272FC7" w14:textId="77777777" w:rsidR="00606853" w:rsidRPr="003A6D6B" w:rsidRDefault="00606853" w:rsidP="00606853">
      <w:pPr>
        <w:ind w:firstLine="709"/>
        <w:jc w:val="both"/>
        <w:rPr>
          <w:rFonts w:cstheme="minorHAnsi"/>
        </w:rPr>
      </w:pPr>
      <w:r w:rsidRPr="003A6D6B">
        <w:rPr>
          <w:rFonts w:cstheme="minorHAnsi"/>
        </w:rPr>
        <w:t>– 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0360A463" w14:textId="77777777" w:rsidR="00606853" w:rsidRPr="003A6D6B" w:rsidRDefault="00606853" w:rsidP="00606853">
      <w:pPr>
        <w:ind w:firstLine="709"/>
        <w:jc w:val="both"/>
        <w:rPr>
          <w:rFonts w:cstheme="minorHAnsi"/>
        </w:rPr>
      </w:pPr>
      <w:r w:rsidRPr="003A6D6B">
        <w:rPr>
          <w:rFonts w:cstheme="minorHAnsi"/>
        </w:rPr>
        <w:t>– 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2D8F1B32" w14:textId="77777777" w:rsidR="00606853" w:rsidRPr="003A6D6B" w:rsidRDefault="00606853" w:rsidP="00606853">
      <w:pPr>
        <w:ind w:firstLine="709"/>
        <w:jc w:val="both"/>
        <w:rPr>
          <w:rFonts w:cstheme="minorHAnsi"/>
        </w:rPr>
      </w:pPr>
      <w:r w:rsidRPr="003A6D6B">
        <w:rPr>
          <w:rFonts w:cstheme="minorHAnsi"/>
        </w:rPr>
        <w:t>– музыкальная викторина на знание музыки, названий и авторов изученных произведений.</w:t>
      </w:r>
    </w:p>
    <w:p w14:paraId="66130D9A" w14:textId="77777777" w:rsidR="00606853" w:rsidRPr="003A6D6B" w:rsidRDefault="00606853" w:rsidP="00606853">
      <w:pPr>
        <w:ind w:firstLine="709"/>
        <w:jc w:val="both"/>
        <w:rPr>
          <w:rFonts w:cstheme="minorHAnsi"/>
        </w:rPr>
      </w:pPr>
      <w:r w:rsidRPr="003A6D6B">
        <w:rPr>
          <w:rFonts w:cstheme="minorHAnsi"/>
        </w:rPr>
        <w:t>ЗНАНИЕ и соблюдение общепринятых норм слушания музыки, правил поведения в концертном зале, театре оперы и балета.</w:t>
      </w:r>
    </w:p>
    <w:p w14:paraId="03FDAEE1" w14:textId="77777777" w:rsidR="00606853" w:rsidRPr="003A6D6B" w:rsidRDefault="00606853" w:rsidP="00606853">
      <w:pPr>
        <w:ind w:firstLine="709"/>
        <w:jc w:val="both"/>
        <w:rPr>
          <w:rFonts w:cstheme="minorHAnsi"/>
        </w:rPr>
      </w:pPr>
      <w:r w:rsidRPr="003A6D6B">
        <w:rPr>
          <w:rFonts w:cstheme="minorHAnsi"/>
        </w:rPr>
        <w:t>Работа с интерактивной картой (география путешествий, гастролей), лентой времени (имена, факты, явления, музыкальные произведения).</w:t>
      </w:r>
    </w:p>
    <w:p w14:paraId="362AB0BA" w14:textId="77777777" w:rsidR="00606853" w:rsidRPr="003A6D6B" w:rsidRDefault="00606853" w:rsidP="00606853">
      <w:pPr>
        <w:ind w:firstLine="709"/>
        <w:jc w:val="both"/>
        <w:rPr>
          <w:rFonts w:cstheme="minorHAnsi"/>
        </w:rPr>
      </w:pPr>
      <w:r w:rsidRPr="003A6D6B">
        <w:rPr>
          <w:rFonts w:cstheme="minorHAnsi"/>
        </w:rPr>
        <w:t>Посещение концерта классической музыки с последующим обсуждением в классе.</w:t>
      </w:r>
    </w:p>
    <w:p w14:paraId="1ECA91E2" w14:textId="77777777" w:rsidR="00606853" w:rsidRPr="003A6D6B" w:rsidRDefault="00606853" w:rsidP="00606853">
      <w:pPr>
        <w:ind w:firstLine="709"/>
        <w:jc w:val="both"/>
        <w:rPr>
          <w:rFonts w:cstheme="minorHAnsi"/>
        </w:rPr>
      </w:pPr>
      <w:r w:rsidRPr="003A6D6B">
        <w:rPr>
          <w:rFonts w:cstheme="minorHAnsi"/>
        </w:rPr>
        <w:t>Создание тематической подборки музыкальных произведений для домашнего прослушивания.</w:t>
      </w:r>
    </w:p>
    <w:p w14:paraId="10901257" w14:textId="77777777" w:rsidR="00BC663C" w:rsidRDefault="00BC663C">
      <w:pPr>
        <w:rPr>
          <w:rFonts w:cstheme="minorHAnsi"/>
          <w:b/>
          <w:bCs/>
          <w:i/>
          <w:iCs/>
        </w:rPr>
      </w:pPr>
      <w:r>
        <w:rPr>
          <w:rFonts w:cstheme="minorHAnsi"/>
          <w:b/>
          <w:bCs/>
          <w:i/>
          <w:iCs/>
        </w:rPr>
        <w:br w:type="page"/>
      </w:r>
    </w:p>
    <w:p w14:paraId="5C4B5B6C" w14:textId="3F8947B0" w:rsidR="00606853" w:rsidRPr="003A6D6B" w:rsidRDefault="00606853" w:rsidP="00606853">
      <w:pPr>
        <w:ind w:firstLine="709"/>
        <w:jc w:val="both"/>
        <w:rPr>
          <w:rFonts w:cstheme="minorHAnsi"/>
          <w:b/>
          <w:bCs/>
          <w:i/>
          <w:iCs/>
        </w:rPr>
      </w:pPr>
      <w:r w:rsidRPr="003A6D6B">
        <w:rPr>
          <w:rFonts w:cstheme="minorHAnsi"/>
          <w:b/>
          <w:bCs/>
          <w:i/>
          <w:iCs/>
        </w:rPr>
        <w:t>Музыка – зеркало эпохи</w:t>
      </w:r>
    </w:p>
    <w:p w14:paraId="51FF33A5" w14:textId="77777777" w:rsidR="00606853" w:rsidRPr="003A6D6B" w:rsidRDefault="00606853" w:rsidP="00606853">
      <w:pPr>
        <w:ind w:firstLine="709"/>
        <w:jc w:val="both"/>
        <w:rPr>
          <w:rFonts w:cstheme="minorHAnsi"/>
        </w:rPr>
      </w:pPr>
      <w:r w:rsidRPr="003A6D6B">
        <w:rPr>
          <w:rFonts w:cstheme="minorHAnsi"/>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14:paraId="466D32FB" w14:textId="77777777" w:rsidR="00606853" w:rsidRPr="003A6D6B" w:rsidRDefault="00606853" w:rsidP="00606853">
      <w:pPr>
        <w:ind w:firstLine="709"/>
        <w:jc w:val="both"/>
        <w:rPr>
          <w:rFonts w:cstheme="minorHAnsi"/>
        </w:rPr>
      </w:pPr>
      <w:r w:rsidRPr="003A6D6B">
        <w:rPr>
          <w:rFonts w:cstheme="minorHAnsi"/>
        </w:rPr>
        <w:t>– знакомство с образцами полифонической и гомофонно-гармонической музыки;</w:t>
      </w:r>
    </w:p>
    <w:p w14:paraId="6649B28E" w14:textId="77777777" w:rsidR="00606853" w:rsidRPr="003A6D6B" w:rsidRDefault="00606853" w:rsidP="00606853">
      <w:pPr>
        <w:ind w:firstLine="709"/>
        <w:jc w:val="both"/>
        <w:rPr>
          <w:rFonts w:cstheme="minorHAnsi"/>
        </w:rPr>
      </w:pPr>
      <w:r w:rsidRPr="003A6D6B">
        <w:rPr>
          <w:rFonts w:cstheme="minorHAnsi"/>
        </w:rPr>
        <w:t>– разучивание, исполнение не менее одного вокального произведения, сочинённого композитором-классиком (из числа изучаемых в данном разделе);</w:t>
      </w:r>
    </w:p>
    <w:p w14:paraId="3453D697" w14:textId="77777777" w:rsidR="00606853" w:rsidRPr="003A6D6B" w:rsidRDefault="00606853" w:rsidP="00606853">
      <w:pPr>
        <w:ind w:firstLine="709"/>
        <w:jc w:val="both"/>
        <w:rPr>
          <w:rFonts w:cstheme="minorHAnsi"/>
        </w:rPr>
      </w:pPr>
      <w:r w:rsidRPr="003A6D6B">
        <w:rPr>
          <w:rFonts w:cstheme="minorHAnsi"/>
        </w:rPr>
        <w:t>– исполнение вокальных, ритмических, речевых канонов;</w:t>
      </w:r>
    </w:p>
    <w:p w14:paraId="0F5C3301" w14:textId="77777777" w:rsidR="00606853" w:rsidRPr="003A6D6B" w:rsidRDefault="00606853" w:rsidP="00606853">
      <w:pPr>
        <w:ind w:firstLine="709"/>
        <w:jc w:val="both"/>
        <w:rPr>
          <w:rFonts w:cstheme="minorHAnsi"/>
        </w:rPr>
      </w:pPr>
      <w:r w:rsidRPr="003A6D6B">
        <w:rPr>
          <w:rFonts w:cstheme="minorHAnsi"/>
        </w:rPr>
        <w:t>– музыкальная викторина на знание музыки, названий и авторов изученных произведений;</w:t>
      </w:r>
    </w:p>
    <w:p w14:paraId="5F1D602A" w14:textId="77777777" w:rsidR="00606853" w:rsidRPr="003A6D6B" w:rsidRDefault="00606853" w:rsidP="00606853">
      <w:pPr>
        <w:ind w:firstLine="709"/>
        <w:jc w:val="both"/>
        <w:rPr>
          <w:rFonts w:cstheme="minorHAnsi"/>
        </w:rPr>
      </w:pPr>
      <w:r w:rsidRPr="003A6D6B">
        <w:rPr>
          <w:rFonts w:cstheme="minorHAnsi"/>
        </w:rPr>
        <w:t>– 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04FF0AF2" w14:textId="77777777" w:rsidR="00606853" w:rsidRPr="003A6D6B" w:rsidRDefault="00606853" w:rsidP="00606853">
      <w:pPr>
        <w:ind w:firstLine="709"/>
        <w:jc w:val="both"/>
        <w:rPr>
          <w:rFonts w:cstheme="minorHAnsi"/>
        </w:rPr>
      </w:pPr>
      <w:r w:rsidRPr="003A6D6B">
        <w:rPr>
          <w:rFonts w:cstheme="minorHAnsi"/>
        </w:rPr>
        <w:t>– просмотр художественных фильмов и телепередач, посвящённых стилям барокко и классицизм, творческому пути изучаемых композиторов.</w:t>
      </w:r>
    </w:p>
    <w:p w14:paraId="475397AB" w14:textId="77777777" w:rsidR="00606853" w:rsidRPr="003A6D6B" w:rsidRDefault="00606853" w:rsidP="00606853">
      <w:pPr>
        <w:ind w:firstLine="709"/>
        <w:jc w:val="both"/>
        <w:rPr>
          <w:rFonts w:cstheme="minorHAnsi"/>
          <w:b/>
          <w:bCs/>
          <w:i/>
          <w:iCs/>
        </w:rPr>
      </w:pPr>
      <w:r w:rsidRPr="003A6D6B">
        <w:rPr>
          <w:rFonts w:cstheme="minorHAnsi"/>
          <w:b/>
          <w:bCs/>
          <w:i/>
          <w:iCs/>
        </w:rPr>
        <w:t>Музыкальный образ</w:t>
      </w:r>
    </w:p>
    <w:p w14:paraId="6CEE45F9" w14:textId="77777777" w:rsidR="00606853" w:rsidRPr="003A6D6B" w:rsidRDefault="00606853" w:rsidP="00606853">
      <w:pPr>
        <w:ind w:firstLine="709"/>
        <w:jc w:val="both"/>
        <w:rPr>
          <w:rFonts w:cstheme="minorHAnsi"/>
        </w:rPr>
      </w:pPr>
      <w:r w:rsidRPr="003A6D6B">
        <w:rPr>
          <w:rFonts w:cstheme="minorHAnsi"/>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14:paraId="0BFF4CE8" w14:textId="77777777" w:rsidR="00606853" w:rsidRPr="003A6D6B" w:rsidRDefault="00606853" w:rsidP="00606853">
      <w:pPr>
        <w:ind w:firstLine="709"/>
        <w:jc w:val="both"/>
        <w:rPr>
          <w:rFonts w:cstheme="minorHAnsi"/>
        </w:rPr>
      </w:pPr>
      <w:r w:rsidRPr="003A6D6B">
        <w:rPr>
          <w:rFonts w:cstheme="minorHAnsi"/>
        </w:rPr>
        <w:t>– 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5C36260A" w14:textId="77777777" w:rsidR="00606853" w:rsidRPr="003A6D6B" w:rsidRDefault="00606853" w:rsidP="00606853">
      <w:pPr>
        <w:ind w:firstLine="709"/>
        <w:jc w:val="both"/>
        <w:rPr>
          <w:rFonts w:cstheme="minorHAnsi"/>
        </w:rPr>
      </w:pPr>
      <w:r w:rsidRPr="003A6D6B">
        <w:rPr>
          <w:rFonts w:cstheme="minorHAnsi"/>
        </w:rPr>
        <w:t>–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245E2B98" w14:textId="77777777" w:rsidR="00606853" w:rsidRPr="003A6D6B" w:rsidRDefault="00606853" w:rsidP="00606853">
      <w:pPr>
        <w:ind w:firstLine="709"/>
        <w:jc w:val="both"/>
        <w:rPr>
          <w:rFonts w:cstheme="minorHAnsi"/>
        </w:rPr>
      </w:pPr>
      <w:r w:rsidRPr="003A6D6B">
        <w:rPr>
          <w:rFonts w:cstheme="minorHAnsi"/>
        </w:rPr>
        <w:t>– 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BBB3784" w14:textId="77777777" w:rsidR="00606853" w:rsidRPr="003A6D6B" w:rsidRDefault="00606853" w:rsidP="00606853">
      <w:pPr>
        <w:ind w:firstLine="709"/>
        <w:jc w:val="both"/>
        <w:rPr>
          <w:rFonts w:cstheme="minorHAnsi"/>
        </w:rPr>
      </w:pPr>
      <w:r w:rsidRPr="003A6D6B">
        <w:rPr>
          <w:rFonts w:cstheme="minorHAnsi"/>
        </w:rPr>
        <w:t>– музыкальная викторина на знание музыки, названий и авторов изученных произведений;</w:t>
      </w:r>
    </w:p>
    <w:p w14:paraId="684D9FDD" w14:textId="77777777" w:rsidR="00606853" w:rsidRPr="003A6D6B" w:rsidRDefault="00606853" w:rsidP="00606853">
      <w:pPr>
        <w:ind w:firstLine="709"/>
        <w:jc w:val="both"/>
        <w:rPr>
          <w:rFonts w:cstheme="minorHAnsi"/>
        </w:rPr>
      </w:pPr>
      <w:r w:rsidRPr="003A6D6B">
        <w:rPr>
          <w:rFonts w:cstheme="minorHAnsi"/>
        </w:rPr>
        <w:t>–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p w14:paraId="04FAC41F" w14:textId="77777777" w:rsidR="00606853" w:rsidRPr="003A6D6B" w:rsidRDefault="00606853" w:rsidP="00606853">
      <w:pPr>
        <w:ind w:firstLine="709"/>
        <w:jc w:val="both"/>
        <w:rPr>
          <w:rFonts w:cstheme="minorHAnsi"/>
          <w:b/>
          <w:bCs/>
          <w:i/>
          <w:iCs/>
        </w:rPr>
      </w:pPr>
      <w:r w:rsidRPr="003A6D6B">
        <w:rPr>
          <w:rFonts w:cstheme="minorHAnsi"/>
          <w:b/>
          <w:bCs/>
          <w:i/>
          <w:iCs/>
        </w:rPr>
        <w:t>Музыкальная драматургия</w:t>
      </w:r>
    </w:p>
    <w:p w14:paraId="23427CC8" w14:textId="77777777" w:rsidR="00606853" w:rsidRPr="003A6D6B" w:rsidRDefault="00606853" w:rsidP="00606853">
      <w:pPr>
        <w:ind w:firstLine="709"/>
        <w:jc w:val="both"/>
        <w:rPr>
          <w:rFonts w:cstheme="minorHAnsi"/>
        </w:rPr>
      </w:pPr>
      <w:r w:rsidRPr="003A6D6B">
        <w:rPr>
          <w:rFonts w:cstheme="minorHAnsi"/>
        </w:rPr>
        <w:t>Развитие музыкальных образов. Музыкальная тема. Принципы музыкального развития: повтор, контраст, разработка.</w:t>
      </w:r>
    </w:p>
    <w:p w14:paraId="48B9BBE1" w14:textId="77777777" w:rsidR="00606853" w:rsidRPr="003A6D6B" w:rsidRDefault="00606853" w:rsidP="00606853">
      <w:pPr>
        <w:ind w:firstLine="709"/>
        <w:jc w:val="both"/>
        <w:rPr>
          <w:rFonts w:cstheme="minorHAnsi"/>
        </w:rPr>
      </w:pPr>
      <w:r w:rsidRPr="003A6D6B">
        <w:rPr>
          <w:rFonts w:cstheme="minorHAnsi"/>
        </w:rPr>
        <w:t>Музыкальная форма – строение музыкального произведения:</w:t>
      </w:r>
    </w:p>
    <w:p w14:paraId="18697B8F" w14:textId="77777777" w:rsidR="00606853" w:rsidRPr="003A6D6B" w:rsidRDefault="00606853" w:rsidP="00606853">
      <w:pPr>
        <w:ind w:firstLine="709"/>
        <w:jc w:val="both"/>
        <w:rPr>
          <w:rFonts w:cstheme="minorHAnsi"/>
        </w:rPr>
      </w:pPr>
      <w:r w:rsidRPr="003A6D6B">
        <w:rPr>
          <w:rFonts w:cstheme="minorHAnsi"/>
        </w:rPr>
        <w:t>– 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21B5E81B" w14:textId="77777777" w:rsidR="00606853" w:rsidRPr="003A6D6B" w:rsidRDefault="00606853" w:rsidP="00606853">
      <w:pPr>
        <w:ind w:firstLine="709"/>
        <w:jc w:val="both"/>
        <w:rPr>
          <w:rFonts w:cstheme="minorHAnsi"/>
        </w:rPr>
      </w:pPr>
      <w:r w:rsidRPr="003A6D6B">
        <w:rPr>
          <w:rFonts w:cstheme="minorHAnsi"/>
        </w:rPr>
        <w:t>– составление наглядной (буквенной, цифровой) схемы строения музыкального произведения;</w:t>
      </w:r>
    </w:p>
    <w:p w14:paraId="5A960E67" w14:textId="77777777" w:rsidR="00606853" w:rsidRPr="003A6D6B" w:rsidRDefault="00606853" w:rsidP="00606853">
      <w:pPr>
        <w:ind w:firstLine="709"/>
        <w:jc w:val="both"/>
        <w:rPr>
          <w:rFonts w:cstheme="minorHAnsi"/>
        </w:rPr>
      </w:pPr>
      <w:r w:rsidRPr="003A6D6B">
        <w:rPr>
          <w:rFonts w:cstheme="minorHAnsi"/>
        </w:rPr>
        <w:t>– 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49B360E8" w14:textId="77777777" w:rsidR="00606853" w:rsidRPr="003A6D6B" w:rsidRDefault="00606853" w:rsidP="00606853">
      <w:pPr>
        <w:ind w:firstLine="709"/>
        <w:jc w:val="both"/>
        <w:rPr>
          <w:rFonts w:cstheme="minorHAnsi"/>
        </w:rPr>
      </w:pPr>
      <w:r w:rsidRPr="003A6D6B">
        <w:rPr>
          <w:rFonts w:cstheme="minorHAnsi"/>
        </w:rPr>
        <w:t>– музыкальная викторина на знание музыки, названий и авторов изученных произведений;</w:t>
      </w:r>
    </w:p>
    <w:p w14:paraId="019975CF" w14:textId="77777777" w:rsidR="00606853" w:rsidRPr="003A6D6B" w:rsidRDefault="00606853" w:rsidP="00606853">
      <w:pPr>
        <w:ind w:firstLine="709"/>
        <w:jc w:val="both"/>
        <w:rPr>
          <w:rFonts w:cstheme="minorHAnsi"/>
        </w:rPr>
      </w:pPr>
      <w:r w:rsidRPr="003A6D6B">
        <w:rPr>
          <w:rFonts w:cstheme="minorHAnsi"/>
        </w:rPr>
        <w:t>– посещение концерта классической музыки, в программе которого присутствуют крупные симфонические произведения;</w:t>
      </w:r>
    </w:p>
    <w:p w14:paraId="77492B49" w14:textId="77777777" w:rsidR="00606853" w:rsidRPr="003A6D6B" w:rsidRDefault="00606853" w:rsidP="00606853">
      <w:pPr>
        <w:ind w:firstLine="709"/>
        <w:jc w:val="both"/>
        <w:rPr>
          <w:rFonts w:cstheme="minorHAnsi"/>
        </w:rPr>
      </w:pPr>
      <w:r w:rsidRPr="003A6D6B">
        <w:rPr>
          <w:rFonts w:cstheme="minorHAnsi"/>
        </w:rPr>
        <w:t>– 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p w14:paraId="4D0E8C5A" w14:textId="77777777" w:rsidR="00606853" w:rsidRPr="003A6D6B" w:rsidRDefault="00606853" w:rsidP="00606853">
      <w:pPr>
        <w:ind w:firstLine="709"/>
        <w:jc w:val="both"/>
        <w:rPr>
          <w:rFonts w:cstheme="minorHAnsi"/>
          <w:b/>
          <w:bCs/>
          <w:i/>
          <w:iCs/>
        </w:rPr>
      </w:pPr>
      <w:r w:rsidRPr="003A6D6B">
        <w:rPr>
          <w:rFonts w:cstheme="minorHAnsi"/>
          <w:b/>
          <w:bCs/>
          <w:i/>
          <w:iCs/>
        </w:rPr>
        <w:t>Музыкальный стиль</w:t>
      </w:r>
    </w:p>
    <w:p w14:paraId="422B2F3D" w14:textId="77777777" w:rsidR="00606853" w:rsidRPr="003A6D6B" w:rsidRDefault="00606853" w:rsidP="00606853">
      <w:pPr>
        <w:ind w:firstLine="709"/>
        <w:jc w:val="both"/>
        <w:rPr>
          <w:rFonts w:cstheme="minorHAnsi"/>
        </w:rPr>
      </w:pPr>
      <w:r w:rsidRPr="003A6D6B">
        <w:rPr>
          <w:rFonts w:cstheme="minorHAnsi"/>
        </w:rPr>
        <w:t xml:space="preserve">Стиль как единство эстетических идеалов, круга образов, драматургических приёмов, музыкального языка. (На примере творчества В.А. Моцарта, К. Дебюсси, А. Шёнберга и др.). </w:t>
      </w:r>
    </w:p>
    <w:p w14:paraId="0DC00923" w14:textId="77777777" w:rsidR="00606853" w:rsidRPr="003A6D6B" w:rsidRDefault="00606853" w:rsidP="00606853">
      <w:pPr>
        <w:ind w:firstLine="709"/>
        <w:jc w:val="both"/>
        <w:rPr>
          <w:rFonts w:cstheme="minorHAnsi"/>
        </w:rPr>
      </w:pPr>
      <w:r w:rsidRPr="003A6D6B">
        <w:rPr>
          <w:rFonts w:cstheme="minorHAnsi"/>
        </w:rPr>
        <w:t>Обобщение и систематизация знаний о различных проявлениях музыкального стиля (стиль композитора, национальный стиль, стиль эпохи и т. д.):</w:t>
      </w:r>
    </w:p>
    <w:p w14:paraId="1B2B2C41" w14:textId="77777777" w:rsidR="00606853" w:rsidRPr="003A6D6B" w:rsidRDefault="00606853" w:rsidP="00606853">
      <w:pPr>
        <w:ind w:firstLine="709"/>
        <w:jc w:val="both"/>
        <w:rPr>
          <w:rFonts w:cstheme="minorHAnsi"/>
        </w:rPr>
      </w:pPr>
      <w:r w:rsidRPr="003A6D6B">
        <w:rPr>
          <w:rFonts w:cstheme="minorHAnsi"/>
        </w:rPr>
        <w:t>– исполнение 2-3 вокальных произведений – образцов барокко, классицизма, романтизма, импрессионизма (подлинных или стилизованных);</w:t>
      </w:r>
    </w:p>
    <w:p w14:paraId="0900D9F5" w14:textId="77777777" w:rsidR="00606853" w:rsidRPr="003A6D6B" w:rsidRDefault="00606853" w:rsidP="00606853">
      <w:pPr>
        <w:ind w:firstLine="709"/>
        <w:jc w:val="both"/>
        <w:rPr>
          <w:rFonts w:cstheme="minorHAnsi"/>
        </w:rPr>
      </w:pPr>
      <w:r w:rsidRPr="003A6D6B">
        <w:rPr>
          <w:rFonts w:cstheme="minorHAnsi"/>
        </w:rPr>
        <w:t>– определение на слух в звучании незнакомого произведения: принадлежности к одному из изученных стилей; исполнительского состава (количество и состав исполнителей, музыкальных инструментов); жанра, круга образов;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00B640D5" w14:textId="77777777" w:rsidR="00606853" w:rsidRPr="003A6D6B" w:rsidRDefault="00606853" w:rsidP="00606853">
      <w:pPr>
        <w:ind w:firstLine="709"/>
        <w:jc w:val="both"/>
        <w:rPr>
          <w:rFonts w:cstheme="minorHAnsi"/>
        </w:rPr>
      </w:pPr>
      <w:r w:rsidRPr="003A6D6B">
        <w:rPr>
          <w:rFonts w:cstheme="minorHAnsi"/>
        </w:rPr>
        <w:t>– музыкальная викторина на знание музыки, названий и авторов изученных произведений;</w:t>
      </w:r>
    </w:p>
    <w:p w14:paraId="6AE1E106" w14:textId="77777777" w:rsidR="00606853" w:rsidRPr="003A6D6B" w:rsidRDefault="00606853" w:rsidP="00606853">
      <w:pPr>
        <w:ind w:firstLine="709"/>
        <w:jc w:val="both"/>
        <w:rPr>
          <w:rFonts w:cstheme="minorHAnsi"/>
        </w:rPr>
      </w:pPr>
      <w:r w:rsidRPr="003A6D6B">
        <w:rPr>
          <w:rFonts w:cstheme="minorHAnsi"/>
        </w:rPr>
        <w:t>– исследовательские проекты, посвящённые эстетике и особенностям музыкального искусства различных стилей XX века.</w:t>
      </w:r>
    </w:p>
    <w:p w14:paraId="7682A57A" w14:textId="77777777" w:rsidR="00606853" w:rsidRPr="003A6D6B" w:rsidRDefault="00606853" w:rsidP="00606853">
      <w:pPr>
        <w:ind w:firstLine="709"/>
        <w:jc w:val="both"/>
        <w:rPr>
          <w:rFonts w:cstheme="minorHAnsi"/>
          <w:b/>
          <w:bCs/>
          <w:i/>
          <w:iCs/>
        </w:rPr>
      </w:pPr>
      <w:r w:rsidRPr="003A6D6B">
        <w:rPr>
          <w:rFonts w:cstheme="minorHAnsi"/>
          <w:b/>
          <w:bCs/>
          <w:i/>
          <w:iCs/>
        </w:rPr>
        <w:t>Образы родной земли</w:t>
      </w:r>
    </w:p>
    <w:p w14:paraId="0D134045" w14:textId="77777777" w:rsidR="00606853" w:rsidRPr="003A6D6B" w:rsidRDefault="00606853" w:rsidP="00606853">
      <w:pPr>
        <w:ind w:firstLine="709"/>
        <w:jc w:val="both"/>
        <w:rPr>
          <w:rFonts w:cstheme="minorHAnsi"/>
        </w:rPr>
      </w:pPr>
      <w:r w:rsidRPr="003A6D6B">
        <w:rPr>
          <w:rFonts w:cstheme="minorHAnsi"/>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М.И. Глинки, С.В. Рахманинова, В.А. Гаврилина и др.)</w:t>
      </w:r>
    </w:p>
    <w:p w14:paraId="36954FCA" w14:textId="77777777" w:rsidR="00606853" w:rsidRPr="003A6D6B" w:rsidRDefault="00606853" w:rsidP="00606853">
      <w:pPr>
        <w:ind w:firstLine="709"/>
        <w:jc w:val="both"/>
        <w:rPr>
          <w:rFonts w:cstheme="minorHAnsi"/>
        </w:rPr>
      </w:pPr>
      <w:r w:rsidRPr="003A6D6B">
        <w:rPr>
          <w:rFonts w:cstheme="minorHAnsi"/>
        </w:rPr>
        <w:t>– 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1922BF1E" w14:textId="77777777" w:rsidR="00606853" w:rsidRPr="003A6D6B" w:rsidRDefault="00606853" w:rsidP="00606853">
      <w:pPr>
        <w:ind w:firstLine="709"/>
        <w:jc w:val="both"/>
        <w:rPr>
          <w:rFonts w:cstheme="minorHAnsi"/>
        </w:rPr>
      </w:pPr>
      <w:r w:rsidRPr="003A6D6B">
        <w:rPr>
          <w:rFonts w:cstheme="minorHAnsi"/>
        </w:rPr>
        <w:t>– разучивание, исполнение не менее одного вокального произведения, сочинённого русским композитором- классиком;</w:t>
      </w:r>
    </w:p>
    <w:p w14:paraId="650AA75B" w14:textId="77777777" w:rsidR="00606853" w:rsidRPr="003A6D6B" w:rsidRDefault="00606853" w:rsidP="00606853">
      <w:pPr>
        <w:ind w:firstLine="709"/>
        <w:jc w:val="both"/>
        <w:rPr>
          <w:rFonts w:cstheme="minorHAnsi"/>
        </w:rPr>
      </w:pPr>
      <w:r w:rsidRPr="003A6D6B">
        <w:rPr>
          <w:rFonts w:cstheme="minorHAnsi"/>
        </w:rPr>
        <w:t>– музыкальная викторина на знание музыки, названий и авторов изученных произведений;</w:t>
      </w:r>
    </w:p>
    <w:p w14:paraId="64C33682" w14:textId="77777777" w:rsidR="00606853" w:rsidRPr="003A6D6B" w:rsidRDefault="00606853" w:rsidP="00606853">
      <w:pPr>
        <w:ind w:firstLine="709"/>
        <w:jc w:val="both"/>
        <w:rPr>
          <w:rFonts w:cstheme="minorHAnsi"/>
        </w:rPr>
      </w:pPr>
      <w:r w:rsidRPr="003A6D6B">
        <w:rPr>
          <w:rFonts w:cstheme="minorHAnsi"/>
        </w:rPr>
        <w:t>– рисование по мотивам прослушанных музыкальных произведений;</w:t>
      </w:r>
    </w:p>
    <w:p w14:paraId="300EFB02" w14:textId="77777777" w:rsidR="00606853" w:rsidRPr="003A6D6B" w:rsidRDefault="00606853" w:rsidP="00606853">
      <w:pPr>
        <w:ind w:firstLine="709"/>
        <w:jc w:val="both"/>
        <w:rPr>
          <w:rFonts w:cstheme="minorHAnsi"/>
        </w:rPr>
      </w:pPr>
      <w:r w:rsidRPr="003A6D6B">
        <w:rPr>
          <w:rFonts w:cstheme="minorHAnsi"/>
        </w:rPr>
        <w:t>– посещение концерта классической музыки, в программу которого входят произведения русских композиторов.</w:t>
      </w:r>
    </w:p>
    <w:p w14:paraId="49C05724" w14:textId="77777777" w:rsidR="00606853" w:rsidRPr="003A6D6B" w:rsidRDefault="00606853" w:rsidP="00606853">
      <w:pPr>
        <w:ind w:firstLine="709"/>
        <w:jc w:val="both"/>
        <w:rPr>
          <w:rFonts w:cstheme="minorHAnsi"/>
          <w:b/>
          <w:bCs/>
        </w:rPr>
      </w:pPr>
      <w:r w:rsidRPr="003A6D6B">
        <w:rPr>
          <w:rFonts w:cstheme="minorHAnsi"/>
          <w:b/>
          <w:bCs/>
        </w:rPr>
        <w:t>Модуль № 5 «Русская классическая музыка»</w:t>
      </w:r>
    </w:p>
    <w:p w14:paraId="72DBCAA1" w14:textId="77777777" w:rsidR="00606853" w:rsidRPr="003A6D6B" w:rsidRDefault="00606853" w:rsidP="00606853">
      <w:pPr>
        <w:ind w:firstLine="709"/>
        <w:jc w:val="both"/>
        <w:rPr>
          <w:rFonts w:cstheme="minorHAnsi"/>
          <w:b/>
          <w:bCs/>
          <w:i/>
          <w:iCs/>
        </w:rPr>
      </w:pPr>
      <w:r w:rsidRPr="003A6D6B">
        <w:rPr>
          <w:rFonts w:cstheme="minorHAnsi"/>
          <w:b/>
          <w:bCs/>
          <w:i/>
          <w:iCs/>
        </w:rPr>
        <w:t>Золотой век русской культуры</w:t>
      </w:r>
    </w:p>
    <w:p w14:paraId="74F9786C" w14:textId="77777777" w:rsidR="00606853" w:rsidRPr="003A6D6B" w:rsidRDefault="00606853" w:rsidP="00606853">
      <w:pPr>
        <w:ind w:firstLine="709"/>
        <w:jc w:val="both"/>
        <w:rPr>
          <w:rFonts w:cstheme="minorHAnsi"/>
        </w:rPr>
      </w:pPr>
      <w:r w:rsidRPr="003A6D6B">
        <w:rPr>
          <w:rFonts w:cstheme="minorHAnsi"/>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14:paraId="218DC3D8" w14:textId="77777777" w:rsidR="00606853" w:rsidRPr="003A6D6B" w:rsidRDefault="00606853" w:rsidP="00606853">
      <w:pPr>
        <w:ind w:firstLine="709"/>
        <w:jc w:val="both"/>
        <w:rPr>
          <w:rFonts w:cstheme="minorHAnsi"/>
        </w:rPr>
      </w:pPr>
      <w:r w:rsidRPr="003A6D6B">
        <w:rPr>
          <w:rFonts w:cstheme="minorHAnsi"/>
        </w:rPr>
        <w:t>– знакомство с шедеврами русской музыки XIX века, анализ художественного содержания, выразительных средств;</w:t>
      </w:r>
    </w:p>
    <w:p w14:paraId="569EEBA4" w14:textId="77777777" w:rsidR="00606853" w:rsidRPr="003A6D6B" w:rsidRDefault="00606853" w:rsidP="00606853">
      <w:pPr>
        <w:ind w:firstLine="709"/>
        <w:jc w:val="both"/>
        <w:rPr>
          <w:rFonts w:cstheme="minorHAnsi"/>
        </w:rPr>
      </w:pPr>
      <w:r w:rsidRPr="003A6D6B">
        <w:rPr>
          <w:rFonts w:cstheme="minorHAnsi"/>
        </w:rPr>
        <w:t>– разучивание, исполнение не менее одного вокального произведения лирического характера, сочинённого русским композитором-классиком;</w:t>
      </w:r>
    </w:p>
    <w:p w14:paraId="29C2D8EF" w14:textId="77777777" w:rsidR="00606853" w:rsidRPr="003A6D6B" w:rsidRDefault="00606853" w:rsidP="00606853">
      <w:pPr>
        <w:ind w:firstLine="709"/>
        <w:jc w:val="both"/>
        <w:rPr>
          <w:rFonts w:cstheme="minorHAnsi"/>
        </w:rPr>
      </w:pPr>
      <w:r w:rsidRPr="003A6D6B">
        <w:rPr>
          <w:rFonts w:cstheme="minorHAnsi"/>
        </w:rPr>
        <w:t>– музыкальная викторина на знание музыки, названий и авторов изученных произведений;</w:t>
      </w:r>
    </w:p>
    <w:p w14:paraId="330900F2" w14:textId="77777777" w:rsidR="00606853" w:rsidRPr="003A6D6B" w:rsidRDefault="00606853" w:rsidP="00606853">
      <w:pPr>
        <w:ind w:firstLine="709"/>
        <w:jc w:val="both"/>
        <w:rPr>
          <w:rFonts w:cstheme="minorHAnsi"/>
        </w:rPr>
      </w:pPr>
      <w:r w:rsidRPr="003A6D6B">
        <w:rPr>
          <w:rFonts w:cstheme="minorHAnsi"/>
        </w:rPr>
        <w:t>– просмотр художественных фильмов, телепередач, посвящённых русской культуре XIX века;</w:t>
      </w:r>
    </w:p>
    <w:p w14:paraId="7B761F9F" w14:textId="77777777" w:rsidR="00606853" w:rsidRPr="003A6D6B" w:rsidRDefault="00606853" w:rsidP="00606853">
      <w:pPr>
        <w:ind w:firstLine="709"/>
        <w:jc w:val="both"/>
        <w:rPr>
          <w:rFonts w:cstheme="minorHAnsi"/>
        </w:rPr>
      </w:pPr>
      <w:r w:rsidRPr="003A6D6B">
        <w:rPr>
          <w:rFonts w:cstheme="minorHAnsi"/>
        </w:rPr>
        <w:t>– создание любительского фильма, радиопередачи, театрализованной музыкально-литературной композиции на основе музыки и литературы XIX века;</w:t>
      </w:r>
    </w:p>
    <w:p w14:paraId="7DA8238C" w14:textId="77777777" w:rsidR="00606853" w:rsidRPr="003A6D6B" w:rsidRDefault="00606853" w:rsidP="00606853">
      <w:pPr>
        <w:ind w:firstLine="709"/>
        <w:jc w:val="both"/>
        <w:rPr>
          <w:rFonts w:cstheme="minorHAnsi"/>
        </w:rPr>
      </w:pPr>
      <w:r w:rsidRPr="003A6D6B">
        <w:rPr>
          <w:rFonts w:cstheme="minorHAnsi"/>
        </w:rPr>
        <w:t>– реконструкция костюмированного бала, музыкального салона.</w:t>
      </w:r>
    </w:p>
    <w:p w14:paraId="3668BDC0" w14:textId="77777777" w:rsidR="00606853" w:rsidRPr="003A6D6B" w:rsidRDefault="00606853" w:rsidP="00606853">
      <w:pPr>
        <w:ind w:firstLine="709"/>
        <w:jc w:val="both"/>
        <w:rPr>
          <w:rFonts w:cstheme="minorHAnsi"/>
          <w:b/>
          <w:bCs/>
          <w:i/>
          <w:iCs/>
        </w:rPr>
      </w:pPr>
      <w:r w:rsidRPr="003A6D6B">
        <w:rPr>
          <w:rFonts w:cstheme="minorHAnsi"/>
          <w:b/>
          <w:bCs/>
          <w:i/>
          <w:iCs/>
        </w:rPr>
        <w:t>История страны и народа в музыке русских композиторов</w:t>
      </w:r>
    </w:p>
    <w:p w14:paraId="6B444D62" w14:textId="77777777" w:rsidR="00606853" w:rsidRPr="003A6D6B" w:rsidRDefault="00606853" w:rsidP="00606853">
      <w:pPr>
        <w:ind w:firstLine="709"/>
        <w:jc w:val="both"/>
        <w:rPr>
          <w:rFonts w:cstheme="minorHAnsi"/>
        </w:rPr>
      </w:pPr>
      <w:r w:rsidRPr="003A6D6B">
        <w:rPr>
          <w:rFonts w:cstheme="minorHAnsi"/>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w:t>
      </w:r>
    </w:p>
    <w:p w14:paraId="36599240" w14:textId="77777777" w:rsidR="00606853" w:rsidRPr="003A6D6B" w:rsidRDefault="00606853" w:rsidP="00606853">
      <w:pPr>
        <w:ind w:firstLine="709"/>
        <w:jc w:val="both"/>
        <w:rPr>
          <w:rFonts w:cstheme="minorHAnsi"/>
        </w:rPr>
      </w:pPr>
      <w:r w:rsidRPr="003A6D6B">
        <w:rPr>
          <w:rFonts w:cstheme="minorHAnsi"/>
        </w:rPr>
        <w:t>– 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254C7F96" w14:textId="77777777" w:rsidR="00606853" w:rsidRPr="003A6D6B" w:rsidRDefault="00606853" w:rsidP="00606853">
      <w:pPr>
        <w:ind w:firstLine="709"/>
        <w:jc w:val="both"/>
        <w:rPr>
          <w:rFonts w:cstheme="minorHAnsi"/>
        </w:rPr>
      </w:pPr>
      <w:r w:rsidRPr="003A6D6B">
        <w:rPr>
          <w:rFonts w:cstheme="minorHAnsi"/>
        </w:rPr>
        <w:t>– исполнение Гимна Российской Федерации;</w:t>
      </w:r>
    </w:p>
    <w:p w14:paraId="02C76B46" w14:textId="77777777" w:rsidR="00606853" w:rsidRPr="003A6D6B" w:rsidRDefault="00606853" w:rsidP="00606853">
      <w:pPr>
        <w:ind w:firstLine="709"/>
        <w:jc w:val="both"/>
        <w:rPr>
          <w:rFonts w:cstheme="minorHAnsi"/>
        </w:rPr>
      </w:pPr>
      <w:r w:rsidRPr="003A6D6B">
        <w:rPr>
          <w:rFonts w:cstheme="minorHAnsi"/>
        </w:rPr>
        <w:t>– музыкальная викторина на знание музыки, названий и авторов изученных произведений;</w:t>
      </w:r>
    </w:p>
    <w:p w14:paraId="376AFE60" w14:textId="77777777" w:rsidR="00606853" w:rsidRPr="003A6D6B" w:rsidRDefault="00606853" w:rsidP="00606853">
      <w:pPr>
        <w:ind w:firstLine="709"/>
        <w:jc w:val="both"/>
        <w:rPr>
          <w:rFonts w:cstheme="minorHAnsi"/>
        </w:rPr>
      </w:pPr>
      <w:r w:rsidRPr="003A6D6B">
        <w:rPr>
          <w:rFonts w:cstheme="minorHAnsi"/>
        </w:rPr>
        <w:t>– просмотр художественных фильмов, телепередач, посвящённых творчеству композиторов – членов кружка «Могучая кучка»;</w:t>
      </w:r>
    </w:p>
    <w:p w14:paraId="1EAD6738" w14:textId="77777777" w:rsidR="00606853" w:rsidRPr="003A6D6B" w:rsidRDefault="00606853" w:rsidP="00606853">
      <w:pPr>
        <w:ind w:firstLine="709"/>
        <w:jc w:val="both"/>
        <w:rPr>
          <w:rFonts w:cstheme="minorHAnsi"/>
        </w:rPr>
      </w:pPr>
      <w:r w:rsidRPr="003A6D6B">
        <w:rPr>
          <w:rFonts w:cstheme="minorHAnsi"/>
        </w:rPr>
        <w:t>–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14:paraId="7D5D9E9D" w14:textId="77777777" w:rsidR="00606853" w:rsidRPr="003A6D6B" w:rsidRDefault="00606853" w:rsidP="00606853">
      <w:pPr>
        <w:ind w:firstLine="709"/>
        <w:jc w:val="both"/>
        <w:rPr>
          <w:rFonts w:cstheme="minorHAnsi"/>
          <w:b/>
          <w:bCs/>
          <w:i/>
          <w:iCs/>
        </w:rPr>
      </w:pPr>
      <w:r w:rsidRPr="003A6D6B">
        <w:rPr>
          <w:rFonts w:cstheme="minorHAnsi"/>
          <w:b/>
          <w:bCs/>
          <w:i/>
          <w:iCs/>
        </w:rPr>
        <w:t>Русский балет</w:t>
      </w:r>
    </w:p>
    <w:p w14:paraId="0B9AF3FC" w14:textId="77777777" w:rsidR="00606853" w:rsidRPr="003A6D6B" w:rsidRDefault="00606853" w:rsidP="00606853">
      <w:pPr>
        <w:ind w:firstLine="709"/>
        <w:jc w:val="both"/>
        <w:rPr>
          <w:rFonts w:cstheme="minorHAnsi"/>
        </w:rPr>
      </w:pPr>
      <w:r w:rsidRPr="003A6D6B">
        <w:rPr>
          <w:rFonts w:cstheme="minorHAnsi"/>
        </w:rPr>
        <w:t>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528EC344" w14:textId="77777777" w:rsidR="00606853" w:rsidRPr="003A6D6B" w:rsidRDefault="00606853" w:rsidP="00606853">
      <w:pPr>
        <w:ind w:firstLine="709"/>
        <w:jc w:val="both"/>
        <w:rPr>
          <w:rFonts w:cstheme="minorHAnsi"/>
        </w:rPr>
      </w:pPr>
      <w:r w:rsidRPr="003A6D6B">
        <w:rPr>
          <w:rFonts w:cstheme="minorHAnsi"/>
        </w:rPr>
        <w:t>– знакомство с шедеврами русской балетной музыки;</w:t>
      </w:r>
    </w:p>
    <w:p w14:paraId="49E5F4CC" w14:textId="77777777" w:rsidR="00606853" w:rsidRPr="003A6D6B" w:rsidRDefault="00606853" w:rsidP="00606853">
      <w:pPr>
        <w:ind w:firstLine="709"/>
        <w:jc w:val="both"/>
        <w:rPr>
          <w:rFonts w:cstheme="minorHAnsi"/>
        </w:rPr>
      </w:pPr>
      <w:r w:rsidRPr="003A6D6B">
        <w:rPr>
          <w:rFonts w:cstheme="minorHAnsi"/>
        </w:rPr>
        <w:t>– поиск информации о постановках балетных спектаклей, гастролях российских балетных трупп за рубежом;</w:t>
      </w:r>
    </w:p>
    <w:p w14:paraId="15ED21EF" w14:textId="77777777" w:rsidR="00606853" w:rsidRPr="003A6D6B" w:rsidRDefault="00606853" w:rsidP="00606853">
      <w:pPr>
        <w:ind w:firstLine="709"/>
        <w:jc w:val="both"/>
        <w:rPr>
          <w:rFonts w:cstheme="minorHAnsi"/>
        </w:rPr>
      </w:pPr>
      <w:r w:rsidRPr="003A6D6B">
        <w:rPr>
          <w:rFonts w:cstheme="minorHAnsi"/>
        </w:rPr>
        <w:t>– посещение балетного спектакля (просмотр в видеозаписи). Характеристика отдельных музыкальных номеров и спектакля в целом;</w:t>
      </w:r>
    </w:p>
    <w:p w14:paraId="453B8FE9" w14:textId="77777777" w:rsidR="00606853" w:rsidRPr="003A6D6B" w:rsidRDefault="00606853" w:rsidP="00606853">
      <w:pPr>
        <w:ind w:firstLine="709"/>
        <w:jc w:val="both"/>
        <w:rPr>
          <w:rFonts w:cstheme="minorHAnsi"/>
        </w:rPr>
      </w:pPr>
      <w:r w:rsidRPr="003A6D6B">
        <w:rPr>
          <w:rFonts w:cstheme="minorHAnsi"/>
        </w:rPr>
        <w:t>– исследовательские проекты, посвящённые истории создания знаменитых балетов, – творческой биографии балерин, танцовщиков, балетмейстеров;</w:t>
      </w:r>
    </w:p>
    <w:p w14:paraId="190CBF6E" w14:textId="77777777" w:rsidR="00606853" w:rsidRPr="003A6D6B" w:rsidRDefault="00606853" w:rsidP="00606853">
      <w:pPr>
        <w:ind w:firstLine="709"/>
        <w:jc w:val="both"/>
        <w:rPr>
          <w:rFonts w:cstheme="minorHAnsi"/>
        </w:rPr>
      </w:pPr>
      <w:r w:rsidRPr="003A6D6B">
        <w:rPr>
          <w:rFonts w:cstheme="minorHAnsi"/>
        </w:rPr>
        <w:t>– съёмки любительского фильма (в технике теневого, кукольного театра, мультипликации и т. и.) на музыку какого-либо балета (фрагменты).</w:t>
      </w:r>
    </w:p>
    <w:p w14:paraId="19189403" w14:textId="77777777" w:rsidR="00606853" w:rsidRPr="003A6D6B" w:rsidRDefault="00606853" w:rsidP="00606853">
      <w:pPr>
        <w:ind w:firstLine="709"/>
        <w:jc w:val="both"/>
        <w:rPr>
          <w:rFonts w:cstheme="minorHAnsi"/>
          <w:b/>
          <w:bCs/>
          <w:i/>
          <w:iCs/>
        </w:rPr>
      </w:pPr>
      <w:r w:rsidRPr="003A6D6B">
        <w:rPr>
          <w:rFonts w:cstheme="minorHAnsi"/>
          <w:b/>
          <w:bCs/>
          <w:i/>
          <w:iCs/>
        </w:rPr>
        <w:t>Русская исполнительская школа</w:t>
      </w:r>
    </w:p>
    <w:p w14:paraId="5EF301A4" w14:textId="77777777" w:rsidR="00606853" w:rsidRPr="003A6D6B" w:rsidRDefault="00606853" w:rsidP="00606853">
      <w:pPr>
        <w:ind w:firstLine="709"/>
        <w:jc w:val="both"/>
        <w:rPr>
          <w:rFonts w:cstheme="minorHAnsi"/>
        </w:rPr>
      </w:pPr>
      <w:r w:rsidRPr="003A6D6B">
        <w:rPr>
          <w:rFonts w:cstheme="minorHAnsi"/>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14:paraId="2B92E684" w14:textId="77777777" w:rsidR="00606853" w:rsidRPr="003A6D6B" w:rsidRDefault="00606853" w:rsidP="00606853">
      <w:pPr>
        <w:ind w:firstLine="709"/>
        <w:jc w:val="both"/>
        <w:rPr>
          <w:rFonts w:cstheme="minorHAnsi"/>
        </w:rPr>
      </w:pPr>
      <w:r w:rsidRPr="003A6D6B">
        <w:rPr>
          <w:rFonts w:cstheme="minorHAnsi"/>
        </w:rPr>
        <w:t>– 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3DA22C0C" w14:textId="77777777" w:rsidR="00606853" w:rsidRPr="003A6D6B" w:rsidRDefault="00606853" w:rsidP="00606853">
      <w:pPr>
        <w:ind w:firstLine="709"/>
        <w:jc w:val="both"/>
        <w:rPr>
          <w:rFonts w:cstheme="minorHAnsi"/>
        </w:rPr>
      </w:pPr>
      <w:r w:rsidRPr="003A6D6B">
        <w:rPr>
          <w:rFonts w:cstheme="minorHAnsi"/>
        </w:rPr>
        <w:t>– дискуссия на тему «Исполнитель – соавтор композитора»;</w:t>
      </w:r>
    </w:p>
    <w:p w14:paraId="118096E3" w14:textId="77777777" w:rsidR="00606853" w:rsidRPr="003A6D6B" w:rsidRDefault="00606853" w:rsidP="00606853">
      <w:pPr>
        <w:ind w:firstLine="709"/>
        <w:jc w:val="both"/>
        <w:rPr>
          <w:rFonts w:cstheme="minorHAnsi"/>
        </w:rPr>
      </w:pPr>
      <w:r w:rsidRPr="003A6D6B">
        <w:rPr>
          <w:rFonts w:cstheme="minorHAnsi"/>
        </w:rPr>
        <w:t>– исследовательские проекты, посвящённые биографиям известных отечественных исполнителей классической музыки.</w:t>
      </w:r>
    </w:p>
    <w:p w14:paraId="0D2943BB" w14:textId="77777777" w:rsidR="00606853" w:rsidRPr="003A6D6B" w:rsidRDefault="00606853" w:rsidP="00606853">
      <w:pPr>
        <w:ind w:firstLine="709"/>
        <w:jc w:val="both"/>
        <w:rPr>
          <w:rFonts w:cstheme="minorHAnsi"/>
          <w:b/>
          <w:bCs/>
          <w:i/>
          <w:iCs/>
        </w:rPr>
      </w:pPr>
      <w:r w:rsidRPr="003A6D6B">
        <w:rPr>
          <w:rFonts w:cstheme="minorHAnsi"/>
          <w:b/>
          <w:bCs/>
          <w:i/>
          <w:iCs/>
        </w:rPr>
        <w:t>Русская музыка – взгляд в будущее</w:t>
      </w:r>
    </w:p>
    <w:p w14:paraId="0318186E" w14:textId="77777777" w:rsidR="00606853" w:rsidRPr="003A6D6B" w:rsidRDefault="00606853" w:rsidP="00606853">
      <w:pPr>
        <w:ind w:firstLine="709"/>
        <w:jc w:val="both"/>
        <w:rPr>
          <w:rFonts w:cstheme="minorHAnsi"/>
        </w:rPr>
      </w:pPr>
      <w:r w:rsidRPr="003A6D6B">
        <w:rPr>
          <w:rFonts w:cstheme="minorHAnsi"/>
        </w:rPr>
        <w:t>Идея светомузыки. Мистерии А. Н. Скрябина. Терменвокс, синтезатор Е. Мурзина, электронная музыка (на при мере творчества А. Г. Шнитке, Э. Н. Артемьева и др.):</w:t>
      </w:r>
    </w:p>
    <w:p w14:paraId="4E6DEFFA" w14:textId="77777777" w:rsidR="00606853" w:rsidRPr="003A6D6B" w:rsidRDefault="00606853" w:rsidP="00606853">
      <w:pPr>
        <w:ind w:firstLine="709"/>
        <w:jc w:val="both"/>
        <w:rPr>
          <w:rFonts w:cstheme="minorHAnsi"/>
        </w:rPr>
      </w:pPr>
      <w:r w:rsidRPr="003A6D6B">
        <w:rPr>
          <w:rFonts w:cstheme="minorHAnsi"/>
        </w:rPr>
        <w:t>– 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6A9C369E" w14:textId="77777777" w:rsidR="00606853" w:rsidRPr="003A6D6B" w:rsidRDefault="00606853" w:rsidP="00606853">
      <w:pPr>
        <w:ind w:firstLine="709"/>
        <w:jc w:val="both"/>
        <w:rPr>
          <w:rFonts w:cstheme="minorHAnsi"/>
        </w:rPr>
      </w:pPr>
      <w:r w:rsidRPr="003A6D6B">
        <w:rPr>
          <w:rFonts w:cstheme="minorHAnsi"/>
        </w:rPr>
        <w:t>– слушание образцов электронной музыки. Дискуссия о значении технических средств в создании современной музыки;</w:t>
      </w:r>
    </w:p>
    <w:p w14:paraId="05E8325B" w14:textId="77777777" w:rsidR="00606853" w:rsidRPr="003A6D6B" w:rsidRDefault="00606853" w:rsidP="00606853">
      <w:pPr>
        <w:ind w:firstLine="709"/>
        <w:jc w:val="both"/>
        <w:rPr>
          <w:rFonts w:cstheme="minorHAnsi"/>
        </w:rPr>
      </w:pPr>
      <w:r w:rsidRPr="003A6D6B">
        <w:rPr>
          <w:rFonts w:cstheme="minorHAnsi"/>
        </w:rPr>
        <w:t>– исследовательские проекты, посвящённые развитию музыкальной электроники в России;</w:t>
      </w:r>
    </w:p>
    <w:p w14:paraId="37E07033" w14:textId="77777777" w:rsidR="00606853" w:rsidRPr="003A6D6B" w:rsidRDefault="00606853" w:rsidP="00606853">
      <w:pPr>
        <w:ind w:firstLine="709"/>
        <w:jc w:val="both"/>
        <w:rPr>
          <w:rFonts w:cstheme="minorHAnsi"/>
        </w:rPr>
      </w:pPr>
      <w:r w:rsidRPr="003A6D6B">
        <w:rPr>
          <w:rFonts w:cstheme="minorHAnsi"/>
        </w:rPr>
        <w:t>– импровизация, сочинение музыки с помощью цифровых устройств, программных продуктов и электронных гаджетов.</w:t>
      </w:r>
    </w:p>
    <w:p w14:paraId="383D35A3" w14:textId="77777777" w:rsidR="00606853" w:rsidRPr="003A6D6B" w:rsidRDefault="00606853" w:rsidP="00606853">
      <w:pPr>
        <w:ind w:firstLine="709"/>
        <w:jc w:val="both"/>
        <w:rPr>
          <w:rFonts w:cstheme="minorHAnsi"/>
          <w:b/>
          <w:bCs/>
        </w:rPr>
      </w:pPr>
      <w:r w:rsidRPr="003A6D6B">
        <w:rPr>
          <w:rFonts w:cstheme="minorHAnsi"/>
          <w:b/>
          <w:bCs/>
        </w:rPr>
        <w:t>Модуль № б «Образы русской и европейской духовной музыки»</w:t>
      </w:r>
    </w:p>
    <w:p w14:paraId="1F3F7147" w14:textId="77777777" w:rsidR="00606853" w:rsidRPr="003A6D6B" w:rsidRDefault="00606853" w:rsidP="00606853">
      <w:pPr>
        <w:ind w:firstLine="709"/>
        <w:jc w:val="both"/>
        <w:rPr>
          <w:rFonts w:cstheme="minorHAnsi"/>
          <w:b/>
          <w:bCs/>
          <w:i/>
          <w:iCs/>
        </w:rPr>
      </w:pPr>
      <w:r w:rsidRPr="003A6D6B">
        <w:rPr>
          <w:rFonts w:cstheme="minorHAnsi"/>
          <w:b/>
          <w:bCs/>
          <w:i/>
          <w:iCs/>
        </w:rPr>
        <w:t>Храмовый синтез искусств</w:t>
      </w:r>
    </w:p>
    <w:p w14:paraId="5FE97A12" w14:textId="77777777" w:rsidR="00606853" w:rsidRPr="003A6D6B" w:rsidRDefault="00606853" w:rsidP="00606853">
      <w:pPr>
        <w:ind w:firstLine="709"/>
        <w:jc w:val="both"/>
        <w:rPr>
          <w:rFonts w:cstheme="minorHAnsi"/>
        </w:rPr>
      </w:pPr>
      <w:r w:rsidRPr="003A6D6B">
        <w:rPr>
          <w:rFonts w:cstheme="minorHAnsi"/>
        </w:rPr>
        <w:t xml:space="preserve">Музыка православного и католического богослужения (колокола, пение а capella / пение в </w:t>
      </w:r>
      <w:r w:rsidRPr="003A6D6B">
        <w:rPr>
          <w:rFonts w:cstheme="minorHAnsi"/>
          <w:vanish/>
        </w:rPr>
        <w:t>сопровождении органа,</w:t>
      </w:r>
      <w:r w:rsidRPr="003A6D6B">
        <w:rPr>
          <w:rFonts w:cstheme="minorHAnsi"/>
        </w:rPr>
        <w:t xml:space="preserve"> распев, крюковая запись, партесное пение). Полифония в западной и русской духовной музыке. Жанры: кантата, духовный концерт, реквием.</w:t>
      </w:r>
    </w:p>
    <w:p w14:paraId="1AFCF71B" w14:textId="77777777" w:rsidR="00606853" w:rsidRPr="003A6D6B" w:rsidRDefault="00606853" w:rsidP="00606853">
      <w:pPr>
        <w:ind w:firstLine="709"/>
        <w:jc w:val="both"/>
        <w:rPr>
          <w:rFonts w:cstheme="minorHAnsi"/>
          <w:vanish/>
        </w:rPr>
      </w:pPr>
      <w:r w:rsidRPr="003A6D6B">
        <w:rPr>
          <w:rFonts w:cstheme="minorHAnsi"/>
          <w:vanish/>
        </w:rPr>
        <w:t>Основные жанры, традиции: Образы Христа, Богородицы, Рождества, Воскресения.</w:t>
      </w:r>
    </w:p>
    <w:p w14:paraId="75A0963B" w14:textId="77777777" w:rsidR="00606853" w:rsidRPr="003A6D6B" w:rsidRDefault="00606853" w:rsidP="00606853">
      <w:pPr>
        <w:ind w:firstLine="709"/>
        <w:jc w:val="both"/>
        <w:rPr>
          <w:rFonts w:cstheme="minorHAnsi"/>
        </w:rPr>
      </w:pPr>
      <w:r w:rsidRPr="003A6D6B">
        <w:rPr>
          <w:rFonts w:cstheme="minorHAnsi"/>
        </w:rPr>
        <w:t>– 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Pr="003A6D6B">
        <w:rPr>
          <w:rFonts w:cstheme="minorHAnsi"/>
          <w:vanish/>
        </w:rPr>
        <w:t xml:space="preserve"> мировоззрения, основной идеи христианства.</w:t>
      </w:r>
    </w:p>
    <w:p w14:paraId="2CB043F4" w14:textId="77777777" w:rsidR="00606853" w:rsidRPr="003A6D6B" w:rsidRDefault="00606853" w:rsidP="00606853">
      <w:pPr>
        <w:ind w:firstLine="709"/>
        <w:jc w:val="both"/>
        <w:rPr>
          <w:rFonts w:cstheme="minorHAnsi"/>
          <w:vanish/>
        </w:rPr>
      </w:pPr>
      <w:r w:rsidRPr="003A6D6B">
        <w:rPr>
          <w:rFonts w:cstheme="minorHAnsi"/>
        </w:rPr>
        <w:t xml:space="preserve">– </w:t>
      </w:r>
      <w:r w:rsidRPr="003A6D6B">
        <w:rPr>
          <w:rFonts w:cstheme="minorHAnsi"/>
          <w:vanish/>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конфессиям;</w:t>
      </w:r>
    </w:p>
    <w:p w14:paraId="012BBE7D" w14:textId="77777777" w:rsidR="00606853" w:rsidRPr="003A6D6B" w:rsidRDefault="00606853" w:rsidP="00606853">
      <w:pPr>
        <w:ind w:firstLine="709"/>
        <w:jc w:val="both"/>
        <w:rPr>
          <w:rFonts w:cstheme="minorHAnsi"/>
          <w:vanish/>
        </w:rPr>
      </w:pPr>
      <w:r w:rsidRPr="003A6D6B">
        <w:rPr>
          <w:rFonts w:cstheme="minorHAnsi"/>
        </w:rPr>
        <w:t xml:space="preserve">– </w:t>
      </w:r>
      <w:r w:rsidRPr="003A6D6B">
        <w:rPr>
          <w:rFonts w:cstheme="minorHAnsi"/>
          <w:vanish/>
        </w:rPr>
        <w:t>исполнение вокальных произведений, связанных с религиозной традицией, перекликающихся с ней по тематике;</w:t>
      </w:r>
    </w:p>
    <w:p w14:paraId="06376288" w14:textId="77777777" w:rsidR="00606853" w:rsidRPr="003A6D6B" w:rsidRDefault="00606853" w:rsidP="00606853">
      <w:pPr>
        <w:ind w:firstLine="709"/>
        <w:jc w:val="both"/>
        <w:rPr>
          <w:rFonts w:cstheme="minorHAnsi"/>
          <w:vanish/>
        </w:rPr>
      </w:pPr>
      <w:r w:rsidRPr="003A6D6B">
        <w:rPr>
          <w:rFonts w:cstheme="minorHAnsi"/>
        </w:rPr>
        <w:t xml:space="preserve">– </w:t>
      </w:r>
      <w:r w:rsidRPr="003A6D6B">
        <w:rPr>
          <w:rFonts w:cstheme="minorHAnsi"/>
          <w:vanish/>
        </w:rPr>
        <w:t>посещение концерта духовной музыки;</w:t>
      </w:r>
    </w:p>
    <w:p w14:paraId="15CBB9D3" w14:textId="77777777" w:rsidR="00606853" w:rsidRPr="003A6D6B" w:rsidRDefault="00606853" w:rsidP="00606853">
      <w:pPr>
        <w:ind w:firstLine="709"/>
        <w:jc w:val="both"/>
        <w:rPr>
          <w:rFonts w:cstheme="minorHAnsi"/>
        </w:rPr>
      </w:pPr>
      <w:bookmarkStart w:id="2653" w:name="bookmark4857"/>
      <w:bookmarkEnd w:id="2653"/>
      <w:r w:rsidRPr="003A6D6B">
        <w:rPr>
          <w:rFonts w:cstheme="minorHAnsi"/>
        </w:rPr>
        <w:t>–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p w14:paraId="15B11655" w14:textId="77777777" w:rsidR="00BC663C" w:rsidRDefault="00BC663C">
      <w:pPr>
        <w:rPr>
          <w:rFonts w:cstheme="minorHAnsi"/>
          <w:b/>
          <w:bCs/>
          <w:i/>
          <w:iCs/>
        </w:rPr>
      </w:pPr>
      <w:r>
        <w:rPr>
          <w:rFonts w:cstheme="minorHAnsi"/>
          <w:b/>
          <w:bCs/>
          <w:i/>
          <w:iCs/>
        </w:rPr>
        <w:br w:type="page"/>
      </w:r>
    </w:p>
    <w:p w14:paraId="43A49E64" w14:textId="021C6090" w:rsidR="00606853" w:rsidRPr="003A6D6B" w:rsidRDefault="00606853" w:rsidP="00606853">
      <w:pPr>
        <w:ind w:firstLine="709"/>
        <w:jc w:val="both"/>
        <w:rPr>
          <w:rFonts w:cstheme="minorHAnsi"/>
          <w:b/>
          <w:bCs/>
          <w:i/>
          <w:iCs/>
        </w:rPr>
      </w:pPr>
      <w:r w:rsidRPr="003A6D6B">
        <w:rPr>
          <w:rFonts w:cstheme="minorHAnsi"/>
          <w:b/>
          <w:bCs/>
          <w:i/>
          <w:iCs/>
        </w:rPr>
        <w:t>Музыкальные жанры богослужения</w:t>
      </w:r>
    </w:p>
    <w:p w14:paraId="1D5D2885" w14:textId="77777777" w:rsidR="00606853" w:rsidRPr="003A6D6B" w:rsidRDefault="00606853" w:rsidP="00606853">
      <w:pPr>
        <w:ind w:firstLine="709"/>
        <w:jc w:val="both"/>
        <w:rPr>
          <w:rFonts w:cstheme="minorHAnsi"/>
        </w:rPr>
      </w:pPr>
      <w:r w:rsidRPr="003A6D6B">
        <w:rPr>
          <w:rFonts w:cstheme="minorHAnsi"/>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9E8393B" w14:textId="77777777" w:rsidR="00606853" w:rsidRPr="003A6D6B" w:rsidRDefault="00606853" w:rsidP="00606853">
      <w:pPr>
        <w:ind w:firstLine="709"/>
        <w:jc w:val="both"/>
        <w:rPr>
          <w:rFonts w:cstheme="minorHAnsi"/>
        </w:rPr>
      </w:pPr>
      <w:r w:rsidRPr="003A6D6B">
        <w:rPr>
          <w:rFonts w:cstheme="minorHAnsi"/>
        </w:rPr>
        <w:t>–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7CE847C6" w14:textId="77777777" w:rsidR="00606853" w:rsidRPr="003A6D6B" w:rsidRDefault="00606853" w:rsidP="00606853">
      <w:pPr>
        <w:ind w:firstLine="709"/>
        <w:jc w:val="both"/>
        <w:rPr>
          <w:rFonts w:cstheme="minorHAnsi"/>
        </w:rPr>
      </w:pPr>
      <w:r w:rsidRPr="003A6D6B">
        <w:rPr>
          <w:rFonts w:cstheme="minorHAnsi"/>
        </w:rPr>
        <w:t>– вокализация музыкальных тем изучаемых духовных произведений;</w:t>
      </w:r>
    </w:p>
    <w:p w14:paraId="761671BC" w14:textId="77777777" w:rsidR="00606853" w:rsidRPr="003A6D6B" w:rsidRDefault="00606853" w:rsidP="00606853">
      <w:pPr>
        <w:ind w:firstLine="709"/>
        <w:jc w:val="both"/>
        <w:rPr>
          <w:rFonts w:cstheme="minorHAnsi"/>
        </w:rPr>
      </w:pPr>
      <w:r w:rsidRPr="003A6D6B">
        <w:rPr>
          <w:rFonts w:cstheme="minorHAnsi"/>
        </w:rPr>
        <w:t>– определение на слух изученных произведений и их авторов. Иметь представление об особенностях их построения и образов;</w:t>
      </w:r>
    </w:p>
    <w:p w14:paraId="56162E69" w14:textId="77777777" w:rsidR="00606853" w:rsidRPr="003A6D6B" w:rsidRDefault="00606853" w:rsidP="00606853">
      <w:pPr>
        <w:ind w:firstLine="709"/>
        <w:jc w:val="both"/>
        <w:rPr>
          <w:rFonts w:cstheme="minorHAnsi"/>
        </w:rPr>
      </w:pPr>
      <w:r w:rsidRPr="003A6D6B">
        <w:rPr>
          <w:rFonts w:cstheme="minorHAnsi"/>
        </w:rPr>
        <w:t>– 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2BFF4863" w14:textId="77777777" w:rsidR="00606853" w:rsidRPr="003A6D6B" w:rsidRDefault="00606853" w:rsidP="00606853">
      <w:pPr>
        <w:ind w:firstLine="709"/>
        <w:jc w:val="both"/>
        <w:rPr>
          <w:rFonts w:cstheme="minorHAnsi"/>
          <w:b/>
          <w:bCs/>
          <w:i/>
          <w:iCs/>
        </w:rPr>
      </w:pPr>
      <w:r w:rsidRPr="003A6D6B">
        <w:rPr>
          <w:rFonts w:cstheme="minorHAnsi"/>
          <w:b/>
          <w:bCs/>
          <w:i/>
          <w:iCs/>
        </w:rPr>
        <w:t>Религиозные темы и образы в современной музыке</w:t>
      </w:r>
    </w:p>
    <w:p w14:paraId="7B88DA6C" w14:textId="77777777" w:rsidR="00606853" w:rsidRPr="003A6D6B" w:rsidRDefault="00606853" w:rsidP="00606853">
      <w:pPr>
        <w:ind w:firstLine="709"/>
        <w:jc w:val="both"/>
        <w:rPr>
          <w:rFonts w:cstheme="minorHAnsi"/>
        </w:rPr>
      </w:pPr>
      <w:r w:rsidRPr="003A6D6B">
        <w:rPr>
          <w:rFonts w:cstheme="minorHAnsi"/>
        </w:rPr>
        <w:t>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14:paraId="4C3066FB" w14:textId="77777777" w:rsidR="00606853" w:rsidRPr="003A6D6B" w:rsidRDefault="00606853" w:rsidP="00606853">
      <w:pPr>
        <w:ind w:firstLine="709"/>
        <w:jc w:val="both"/>
        <w:rPr>
          <w:rFonts w:cstheme="minorHAnsi"/>
        </w:rPr>
      </w:pPr>
      <w:r w:rsidRPr="003A6D6B">
        <w:rPr>
          <w:rFonts w:cstheme="minorHAnsi"/>
        </w:rPr>
        <w:t>– сопоставление тенденций сохранения и переосмысления религиозной традиции в культуре XX-XXI веков;</w:t>
      </w:r>
    </w:p>
    <w:p w14:paraId="77EB8DDC" w14:textId="77777777" w:rsidR="00606853" w:rsidRPr="003A6D6B" w:rsidRDefault="00606853" w:rsidP="00606853">
      <w:pPr>
        <w:ind w:firstLine="709"/>
        <w:jc w:val="both"/>
        <w:rPr>
          <w:rFonts w:cstheme="minorHAnsi"/>
        </w:rPr>
      </w:pPr>
      <w:r w:rsidRPr="003A6D6B">
        <w:rPr>
          <w:rFonts w:cstheme="minorHAnsi"/>
        </w:rPr>
        <w:t>– исполнение музыки духовного содержания, сочинённой современными композиторами;</w:t>
      </w:r>
    </w:p>
    <w:p w14:paraId="22AE3998" w14:textId="77777777" w:rsidR="00606853" w:rsidRPr="003A6D6B" w:rsidRDefault="00606853" w:rsidP="00606853">
      <w:pPr>
        <w:ind w:firstLine="709"/>
        <w:jc w:val="both"/>
        <w:rPr>
          <w:rFonts w:cstheme="minorHAnsi"/>
        </w:rPr>
      </w:pPr>
      <w:r w:rsidRPr="003A6D6B">
        <w:rPr>
          <w:rFonts w:cstheme="minorHAnsi"/>
        </w:rPr>
        <w:t>– исследовательские и творческие проекты по теме «Музыка и религия в наше время»;</w:t>
      </w:r>
    </w:p>
    <w:p w14:paraId="10E43BB0" w14:textId="77777777" w:rsidR="00606853" w:rsidRPr="003A6D6B" w:rsidRDefault="00606853" w:rsidP="00606853">
      <w:pPr>
        <w:ind w:firstLine="709"/>
        <w:jc w:val="both"/>
        <w:rPr>
          <w:rFonts w:cstheme="minorHAnsi"/>
        </w:rPr>
      </w:pPr>
      <w:r w:rsidRPr="003A6D6B">
        <w:rPr>
          <w:rFonts w:cstheme="minorHAnsi"/>
        </w:rPr>
        <w:t>– посещение концерта духовной музыки.</w:t>
      </w:r>
    </w:p>
    <w:p w14:paraId="1ED27CA5" w14:textId="77777777" w:rsidR="00606853" w:rsidRPr="003A6D6B" w:rsidRDefault="00606853" w:rsidP="00606853">
      <w:pPr>
        <w:ind w:firstLine="709"/>
        <w:jc w:val="both"/>
        <w:rPr>
          <w:rFonts w:cstheme="minorHAnsi"/>
          <w:b/>
          <w:bCs/>
        </w:rPr>
      </w:pPr>
      <w:r w:rsidRPr="003A6D6B">
        <w:rPr>
          <w:rFonts w:cstheme="minorHAnsi"/>
          <w:b/>
          <w:bCs/>
        </w:rPr>
        <w:t>Модуль № 7 «Жанры музыкального искусства»</w:t>
      </w:r>
    </w:p>
    <w:p w14:paraId="0C049824" w14:textId="77777777" w:rsidR="00606853" w:rsidRPr="003A6D6B" w:rsidRDefault="00606853" w:rsidP="00606853">
      <w:pPr>
        <w:ind w:firstLine="709"/>
        <w:jc w:val="both"/>
        <w:rPr>
          <w:rFonts w:cstheme="minorHAnsi"/>
          <w:b/>
          <w:bCs/>
          <w:i/>
          <w:iCs/>
        </w:rPr>
      </w:pPr>
      <w:r w:rsidRPr="003A6D6B">
        <w:rPr>
          <w:rFonts w:cstheme="minorHAnsi"/>
          <w:b/>
          <w:bCs/>
          <w:i/>
          <w:iCs/>
        </w:rPr>
        <w:t>Камерная музыка</w:t>
      </w:r>
    </w:p>
    <w:p w14:paraId="274D5A85" w14:textId="77777777" w:rsidR="00606853" w:rsidRPr="003A6D6B" w:rsidRDefault="00606853" w:rsidP="00606853">
      <w:pPr>
        <w:ind w:firstLine="709"/>
        <w:jc w:val="both"/>
        <w:rPr>
          <w:rFonts w:cstheme="minorHAnsi"/>
        </w:rPr>
      </w:pPr>
      <w:r w:rsidRPr="003A6D6B">
        <w:rPr>
          <w:rFonts w:cstheme="minorHAnsi"/>
        </w:rPr>
        <w:t>Жанры камерной вокальной музыки (песня, романс, вокализ и др.). Инструментальная миниатюра (вальс, ноктюрн, прелюдия, каприс и др.). Одночастная, двухчастная, трёхчастная репризная форма. Куплетная форма:</w:t>
      </w:r>
    </w:p>
    <w:p w14:paraId="5D96780E" w14:textId="77777777" w:rsidR="00606853" w:rsidRPr="003A6D6B" w:rsidRDefault="00606853" w:rsidP="00606853">
      <w:pPr>
        <w:ind w:firstLine="709"/>
        <w:jc w:val="both"/>
        <w:rPr>
          <w:rFonts w:cstheme="minorHAnsi"/>
        </w:rPr>
      </w:pPr>
      <w:r w:rsidRPr="003A6D6B">
        <w:rPr>
          <w:rFonts w:cstheme="minorHAnsi"/>
        </w:rPr>
        <w:t>– 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14:paraId="7088A5D2" w14:textId="77777777" w:rsidR="00606853" w:rsidRPr="003A6D6B" w:rsidRDefault="00606853" w:rsidP="00606853">
      <w:pPr>
        <w:ind w:firstLine="709"/>
        <w:jc w:val="both"/>
        <w:rPr>
          <w:rFonts w:cstheme="minorHAnsi"/>
        </w:rPr>
      </w:pPr>
      <w:r w:rsidRPr="003A6D6B">
        <w:rPr>
          <w:rFonts w:cstheme="minorHAnsi"/>
        </w:rPr>
        <w:t>– определение на слух музыкальной формы и составление её буквенной наглядной схемы;</w:t>
      </w:r>
    </w:p>
    <w:p w14:paraId="454E6957" w14:textId="77777777" w:rsidR="00606853" w:rsidRPr="003A6D6B" w:rsidRDefault="00606853" w:rsidP="00606853">
      <w:pPr>
        <w:ind w:firstLine="709"/>
        <w:jc w:val="both"/>
        <w:rPr>
          <w:rFonts w:cstheme="minorHAnsi"/>
        </w:rPr>
      </w:pPr>
      <w:r w:rsidRPr="003A6D6B">
        <w:rPr>
          <w:rFonts w:cstheme="minorHAnsi"/>
        </w:rPr>
        <w:t>– разучивание и исполнение произведений вокальных и инструментальных жанров;</w:t>
      </w:r>
    </w:p>
    <w:p w14:paraId="6C2C18C7" w14:textId="77777777" w:rsidR="00606853" w:rsidRPr="003A6D6B" w:rsidRDefault="00606853" w:rsidP="00606853">
      <w:pPr>
        <w:ind w:firstLine="709"/>
        <w:jc w:val="both"/>
        <w:rPr>
          <w:rFonts w:cstheme="minorHAnsi"/>
        </w:rPr>
      </w:pPr>
      <w:r w:rsidRPr="003A6D6B">
        <w:rPr>
          <w:rFonts w:cstheme="minorHAnsi"/>
        </w:rPr>
        <w:t>– 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72BF72E4" w14:textId="77777777" w:rsidR="00606853" w:rsidRPr="003A6D6B" w:rsidRDefault="00606853" w:rsidP="00606853">
      <w:pPr>
        <w:ind w:firstLine="709"/>
        <w:jc w:val="both"/>
        <w:rPr>
          <w:rFonts w:cstheme="minorHAnsi"/>
        </w:rPr>
      </w:pPr>
      <w:r w:rsidRPr="003A6D6B">
        <w:rPr>
          <w:rFonts w:cstheme="minorHAnsi"/>
        </w:rPr>
        <w:t>– выражение музыкального образа камерной миниатюры через устный или письменный текст, рисунок, пластический этюд.</w:t>
      </w:r>
    </w:p>
    <w:p w14:paraId="35A7848C" w14:textId="77777777" w:rsidR="00606853" w:rsidRPr="003A6D6B" w:rsidRDefault="00606853" w:rsidP="00606853">
      <w:pPr>
        <w:ind w:firstLine="709"/>
        <w:jc w:val="both"/>
        <w:rPr>
          <w:rFonts w:cstheme="minorHAnsi"/>
          <w:b/>
          <w:bCs/>
          <w:i/>
          <w:iCs/>
        </w:rPr>
      </w:pPr>
      <w:r w:rsidRPr="003A6D6B">
        <w:rPr>
          <w:rFonts w:cstheme="minorHAnsi"/>
          <w:b/>
          <w:bCs/>
          <w:i/>
          <w:iCs/>
        </w:rPr>
        <w:t>Циклические формы и жанры</w:t>
      </w:r>
    </w:p>
    <w:p w14:paraId="7694C21A" w14:textId="77777777" w:rsidR="00606853" w:rsidRPr="003A6D6B" w:rsidRDefault="00606853" w:rsidP="00606853">
      <w:pPr>
        <w:ind w:firstLine="709"/>
        <w:jc w:val="both"/>
        <w:rPr>
          <w:rFonts w:cstheme="minorHAnsi"/>
        </w:rPr>
      </w:pPr>
      <w:r w:rsidRPr="003A6D6B">
        <w:rPr>
          <w:rFonts w:cstheme="minorHAnsi"/>
        </w:rPr>
        <w:t>Сюита, цикл миниатюр (вокальных, инструментальных). Принцип контраста.</w:t>
      </w:r>
    </w:p>
    <w:p w14:paraId="43E75814" w14:textId="77777777" w:rsidR="00606853" w:rsidRPr="003A6D6B" w:rsidRDefault="00606853" w:rsidP="00606853">
      <w:pPr>
        <w:ind w:firstLine="709"/>
        <w:jc w:val="both"/>
        <w:rPr>
          <w:rFonts w:cstheme="minorHAnsi"/>
        </w:rPr>
      </w:pPr>
      <w:r w:rsidRPr="003A6D6B">
        <w:rPr>
          <w:rFonts w:cstheme="minorHAnsi"/>
        </w:rPr>
        <w:t>Прелюдия и фуга. Соната, концерт: трёхчастная форма, контраст основных тем, разработочный принцип развития:</w:t>
      </w:r>
    </w:p>
    <w:p w14:paraId="1D2AE231" w14:textId="77777777" w:rsidR="00606853" w:rsidRPr="003A6D6B" w:rsidRDefault="00606853" w:rsidP="00606853">
      <w:pPr>
        <w:ind w:firstLine="709"/>
        <w:jc w:val="both"/>
        <w:rPr>
          <w:rFonts w:cstheme="minorHAnsi"/>
        </w:rPr>
      </w:pPr>
      <w:r w:rsidRPr="003A6D6B">
        <w:rPr>
          <w:rFonts w:cstheme="minorHAnsi"/>
        </w:rPr>
        <w:t>– 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11342CFF" w14:textId="77777777" w:rsidR="00606853" w:rsidRPr="003A6D6B" w:rsidRDefault="00606853" w:rsidP="00606853">
      <w:pPr>
        <w:ind w:firstLine="709"/>
        <w:jc w:val="both"/>
        <w:rPr>
          <w:rFonts w:cstheme="minorHAnsi"/>
        </w:rPr>
      </w:pPr>
      <w:r w:rsidRPr="003A6D6B">
        <w:rPr>
          <w:rFonts w:cstheme="minorHAnsi"/>
        </w:rPr>
        <w:t>– знакомство со строением сонатной формы. Определение на слух основных партий-тем в одной из классических сонат;</w:t>
      </w:r>
    </w:p>
    <w:p w14:paraId="19AEF926" w14:textId="77777777" w:rsidR="00606853" w:rsidRPr="003A6D6B" w:rsidRDefault="00606853" w:rsidP="00606853">
      <w:pPr>
        <w:ind w:firstLine="709"/>
        <w:jc w:val="both"/>
        <w:rPr>
          <w:rFonts w:cstheme="minorHAnsi"/>
        </w:rPr>
      </w:pPr>
      <w:r w:rsidRPr="003A6D6B">
        <w:rPr>
          <w:rFonts w:cstheme="minorHAnsi"/>
        </w:rPr>
        <w:t>–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6898D75B" w14:textId="77777777" w:rsidR="00606853" w:rsidRPr="003A6D6B" w:rsidRDefault="00606853" w:rsidP="00606853">
      <w:pPr>
        <w:ind w:firstLine="709"/>
        <w:jc w:val="both"/>
        <w:rPr>
          <w:rFonts w:cstheme="minorHAnsi"/>
          <w:b/>
          <w:bCs/>
          <w:i/>
          <w:iCs/>
        </w:rPr>
      </w:pPr>
      <w:r w:rsidRPr="003A6D6B">
        <w:rPr>
          <w:rFonts w:cstheme="minorHAnsi"/>
          <w:b/>
          <w:bCs/>
          <w:i/>
          <w:iCs/>
        </w:rPr>
        <w:t>Симфоническая музыка</w:t>
      </w:r>
    </w:p>
    <w:p w14:paraId="4A8AB2DF" w14:textId="77777777" w:rsidR="00606853" w:rsidRPr="003A6D6B" w:rsidRDefault="00606853" w:rsidP="00606853">
      <w:pPr>
        <w:ind w:firstLine="709"/>
        <w:jc w:val="both"/>
        <w:rPr>
          <w:rFonts w:cstheme="minorHAnsi"/>
        </w:rPr>
      </w:pPr>
      <w:r w:rsidRPr="003A6D6B">
        <w:rPr>
          <w:rFonts w:cstheme="minorHAnsi"/>
        </w:rPr>
        <w:t>Одночастные симфонические жанры (увертюра, картина). Симфония</w:t>
      </w:r>
    </w:p>
    <w:p w14:paraId="45FCF5AB" w14:textId="77777777" w:rsidR="00606853" w:rsidRPr="003A6D6B" w:rsidRDefault="00606853" w:rsidP="00606853">
      <w:pPr>
        <w:ind w:firstLine="709"/>
        <w:jc w:val="both"/>
        <w:rPr>
          <w:rFonts w:cstheme="minorHAnsi"/>
        </w:rPr>
      </w:pPr>
      <w:r w:rsidRPr="003A6D6B">
        <w:rPr>
          <w:rFonts w:cstheme="minorHAnsi"/>
        </w:rPr>
        <w:t>– 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1469871A" w14:textId="77777777" w:rsidR="00606853" w:rsidRPr="003A6D6B" w:rsidRDefault="00606853" w:rsidP="00606853">
      <w:pPr>
        <w:ind w:firstLine="709"/>
        <w:jc w:val="both"/>
        <w:rPr>
          <w:rFonts w:cstheme="minorHAnsi"/>
        </w:rPr>
      </w:pPr>
      <w:r w:rsidRPr="003A6D6B">
        <w:rPr>
          <w:rFonts w:cstheme="minorHAnsi"/>
        </w:rPr>
        <w:t>– 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2F70AC17" w14:textId="77777777" w:rsidR="00606853" w:rsidRPr="003A6D6B" w:rsidRDefault="00606853" w:rsidP="00606853">
      <w:pPr>
        <w:ind w:firstLine="709"/>
        <w:jc w:val="both"/>
        <w:rPr>
          <w:rFonts w:cstheme="minorHAnsi"/>
        </w:rPr>
      </w:pPr>
      <w:r w:rsidRPr="003A6D6B">
        <w:rPr>
          <w:rFonts w:cstheme="minorHAnsi"/>
        </w:rPr>
        <w:t>– 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1086B850" w14:textId="77777777" w:rsidR="00606853" w:rsidRPr="003A6D6B" w:rsidRDefault="00606853" w:rsidP="00606853">
      <w:pPr>
        <w:ind w:firstLine="709"/>
        <w:jc w:val="both"/>
        <w:rPr>
          <w:rFonts w:cstheme="minorHAnsi"/>
          <w:b/>
          <w:bCs/>
          <w:i/>
          <w:iCs/>
        </w:rPr>
      </w:pPr>
      <w:r w:rsidRPr="003A6D6B">
        <w:rPr>
          <w:rFonts w:cstheme="minorHAnsi"/>
          <w:b/>
          <w:bCs/>
          <w:i/>
          <w:iCs/>
        </w:rPr>
        <w:t>Театральные жанры</w:t>
      </w:r>
    </w:p>
    <w:p w14:paraId="1B599341" w14:textId="77777777" w:rsidR="00606853" w:rsidRPr="003A6D6B" w:rsidRDefault="00606853" w:rsidP="00606853">
      <w:pPr>
        <w:ind w:firstLine="709"/>
        <w:jc w:val="both"/>
        <w:rPr>
          <w:rFonts w:cstheme="minorHAnsi"/>
        </w:rPr>
      </w:pPr>
      <w:r w:rsidRPr="003A6D6B">
        <w:rPr>
          <w:rFonts w:cstheme="minorHAnsi"/>
        </w:rPr>
        <w:t>Опера, балет. Либретто. Строение музыкального спектакля: увертюра, действия, антракты, финал.</w:t>
      </w:r>
      <w:r w:rsidRPr="003A6D6B">
        <w:rPr>
          <w:rFonts w:cstheme="minorHAnsi"/>
        </w:rPr>
        <w:tab/>
        <w:t>Знакомство с отдельными номерами из известных опер, балетов:</w:t>
      </w:r>
    </w:p>
    <w:p w14:paraId="5672F54F" w14:textId="77777777" w:rsidR="00606853" w:rsidRPr="003A6D6B" w:rsidRDefault="00606853" w:rsidP="00606853">
      <w:pPr>
        <w:ind w:firstLine="709"/>
        <w:jc w:val="both"/>
        <w:rPr>
          <w:rFonts w:cstheme="minorHAnsi"/>
        </w:rPr>
      </w:pPr>
      <w:r w:rsidRPr="003A6D6B">
        <w:rPr>
          <w:rFonts w:cstheme="minorHAnsi"/>
        </w:rPr>
        <w:t>–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14:paraId="1339C998" w14:textId="77777777" w:rsidR="00606853" w:rsidRPr="003A6D6B" w:rsidRDefault="00606853" w:rsidP="00606853">
      <w:pPr>
        <w:ind w:firstLine="709"/>
        <w:jc w:val="both"/>
        <w:rPr>
          <w:rFonts w:cstheme="minorHAnsi"/>
        </w:rPr>
      </w:pPr>
      <w:r w:rsidRPr="003A6D6B">
        <w:rPr>
          <w:rFonts w:cstheme="minorHAnsi"/>
        </w:rPr>
        <w:t>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2AF7834B" w14:textId="77777777" w:rsidR="00606853" w:rsidRPr="003A6D6B" w:rsidRDefault="00606853" w:rsidP="00606853">
      <w:pPr>
        <w:ind w:firstLine="709"/>
        <w:jc w:val="both"/>
        <w:rPr>
          <w:rFonts w:cstheme="minorHAnsi"/>
        </w:rPr>
      </w:pPr>
      <w:r w:rsidRPr="003A6D6B">
        <w:rPr>
          <w:rFonts w:cstheme="minorHAnsi"/>
        </w:rPr>
        <w:t xml:space="preserve">Различение, определение на слух: </w:t>
      </w:r>
      <w:bookmarkStart w:id="2654" w:name="bookmark4859"/>
      <w:bookmarkEnd w:id="2654"/>
      <w:r w:rsidRPr="003A6D6B">
        <w:rPr>
          <w:rFonts w:cstheme="minorHAnsi"/>
        </w:rPr>
        <w:t xml:space="preserve">тембров голосов оперных певцов; </w:t>
      </w:r>
      <w:bookmarkStart w:id="2655" w:name="bookmark4860"/>
      <w:bookmarkEnd w:id="2655"/>
      <w:r w:rsidRPr="003A6D6B">
        <w:rPr>
          <w:rFonts w:cstheme="minorHAnsi"/>
        </w:rPr>
        <w:t xml:space="preserve">оркестровых групп, тембров инструментов; </w:t>
      </w:r>
      <w:bookmarkStart w:id="2656" w:name="bookmark4861"/>
      <w:bookmarkEnd w:id="2656"/>
      <w:r w:rsidRPr="003A6D6B">
        <w:rPr>
          <w:rFonts w:cstheme="minorHAnsi"/>
        </w:rPr>
        <w:t>типа номера (соло, дуэт, хор и т. д.).</w:t>
      </w:r>
    </w:p>
    <w:p w14:paraId="74749B20" w14:textId="77777777" w:rsidR="00606853" w:rsidRPr="003A6D6B" w:rsidRDefault="00606853" w:rsidP="00606853">
      <w:pPr>
        <w:ind w:firstLine="709"/>
        <w:jc w:val="both"/>
        <w:rPr>
          <w:rFonts w:cstheme="minorHAnsi"/>
        </w:rPr>
      </w:pPr>
      <w:r w:rsidRPr="003A6D6B">
        <w:rPr>
          <w:rFonts w:cstheme="minorHAnsi"/>
        </w:rPr>
        <w:t>– музыкальная викторина на материале изученных фрагментов музыкальных спектаклей;</w:t>
      </w:r>
    </w:p>
    <w:p w14:paraId="38701462" w14:textId="77777777" w:rsidR="00606853" w:rsidRPr="003A6D6B" w:rsidRDefault="00606853" w:rsidP="00606853">
      <w:pPr>
        <w:ind w:firstLine="709"/>
        <w:jc w:val="both"/>
        <w:rPr>
          <w:rFonts w:cstheme="minorHAnsi"/>
        </w:rPr>
      </w:pPr>
      <w:r w:rsidRPr="003A6D6B">
        <w:rPr>
          <w:rFonts w:cstheme="minorHAnsi"/>
        </w:rPr>
        <w:t>–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14:paraId="3ECAD3E3" w14:textId="77777777" w:rsidR="00606853" w:rsidRPr="003A6D6B" w:rsidRDefault="00606853" w:rsidP="00606853">
      <w:pPr>
        <w:ind w:firstLine="709"/>
        <w:jc w:val="both"/>
        <w:rPr>
          <w:rFonts w:cstheme="minorHAnsi"/>
          <w:b/>
          <w:bCs/>
        </w:rPr>
      </w:pPr>
      <w:r w:rsidRPr="003A6D6B">
        <w:rPr>
          <w:rFonts w:cstheme="minorHAnsi"/>
          <w:b/>
          <w:bCs/>
        </w:rPr>
        <w:t>Модуль № 8 «Связь музыки с другими видами искусства»</w:t>
      </w:r>
    </w:p>
    <w:p w14:paraId="062F6E9B" w14:textId="77777777" w:rsidR="00606853" w:rsidRPr="003A6D6B" w:rsidRDefault="00606853" w:rsidP="00606853">
      <w:pPr>
        <w:ind w:firstLine="709"/>
        <w:jc w:val="both"/>
        <w:rPr>
          <w:rFonts w:cstheme="minorHAnsi"/>
          <w:b/>
          <w:bCs/>
          <w:i/>
          <w:iCs/>
        </w:rPr>
      </w:pPr>
      <w:r w:rsidRPr="003A6D6B">
        <w:rPr>
          <w:rFonts w:cstheme="minorHAnsi"/>
          <w:b/>
          <w:bCs/>
          <w:i/>
          <w:iCs/>
        </w:rPr>
        <w:t>Музыка и литература</w:t>
      </w:r>
    </w:p>
    <w:p w14:paraId="64B2DA31" w14:textId="77777777" w:rsidR="00606853" w:rsidRPr="003A6D6B" w:rsidRDefault="00606853" w:rsidP="00606853">
      <w:pPr>
        <w:ind w:firstLine="709"/>
        <w:jc w:val="both"/>
        <w:rPr>
          <w:rFonts w:cstheme="minorHAnsi"/>
        </w:rPr>
      </w:pPr>
      <w:r w:rsidRPr="003A6D6B">
        <w:rPr>
          <w:rFonts w:cstheme="minorHAnsi"/>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p w14:paraId="3C69783F" w14:textId="77777777" w:rsidR="00606853" w:rsidRPr="003A6D6B" w:rsidRDefault="00606853" w:rsidP="00606853">
      <w:pPr>
        <w:ind w:firstLine="709"/>
        <w:jc w:val="both"/>
        <w:rPr>
          <w:rFonts w:cstheme="minorHAnsi"/>
        </w:rPr>
      </w:pPr>
      <w:r w:rsidRPr="003A6D6B">
        <w:rPr>
          <w:rFonts w:cstheme="minorHAnsi"/>
        </w:rPr>
        <w:t>музыке (поэма, баллада и др.).</w:t>
      </w:r>
    </w:p>
    <w:p w14:paraId="3536D8B0" w14:textId="77777777" w:rsidR="00606853" w:rsidRPr="003A6D6B" w:rsidRDefault="00606853" w:rsidP="00606853">
      <w:pPr>
        <w:ind w:firstLine="709"/>
        <w:jc w:val="both"/>
        <w:rPr>
          <w:rFonts w:cstheme="minorHAnsi"/>
        </w:rPr>
      </w:pPr>
      <w:r w:rsidRPr="003A6D6B">
        <w:rPr>
          <w:rFonts w:cstheme="minorHAnsi"/>
        </w:rPr>
        <w:t>Программная музыка</w:t>
      </w:r>
    </w:p>
    <w:p w14:paraId="14239C93" w14:textId="77777777" w:rsidR="00606853" w:rsidRPr="003A6D6B" w:rsidRDefault="00606853" w:rsidP="00606853">
      <w:pPr>
        <w:ind w:firstLine="709"/>
        <w:jc w:val="both"/>
        <w:rPr>
          <w:rFonts w:cstheme="minorHAnsi"/>
        </w:rPr>
      </w:pPr>
      <w:r w:rsidRPr="003A6D6B">
        <w:rPr>
          <w:rFonts w:cstheme="minorHAnsi"/>
        </w:rPr>
        <w:t>– знакомство с образцами вокальной и инструментальной музыки;</w:t>
      </w:r>
    </w:p>
    <w:p w14:paraId="353A7591" w14:textId="77777777" w:rsidR="00606853" w:rsidRPr="003A6D6B" w:rsidRDefault="00606853" w:rsidP="00606853">
      <w:pPr>
        <w:ind w:firstLine="709"/>
        <w:jc w:val="both"/>
        <w:rPr>
          <w:rFonts w:cstheme="minorHAnsi"/>
        </w:rPr>
      </w:pPr>
      <w:r w:rsidRPr="003A6D6B">
        <w:rPr>
          <w:rFonts w:cstheme="minorHAnsi"/>
        </w:rPr>
        <w:t>– 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1EBCFE11" w14:textId="77777777" w:rsidR="00606853" w:rsidRPr="003A6D6B" w:rsidRDefault="00606853" w:rsidP="00606853">
      <w:pPr>
        <w:ind w:firstLine="709"/>
        <w:jc w:val="both"/>
        <w:rPr>
          <w:rFonts w:cstheme="minorHAnsi"/>
        </w:rPr>
      </w:pPr>
      <w:r w:rsidRPr="003A6D6B">
        <w:rPr>
          <w:rFonts w:cstheme="minorHAnsi"/>
        </w:rPr>
        <w:t>– сочинение рассказа, стихотворения под впечатлением от восприятия инструментального музыкального произведения;</w:t>
      </w:r>
    </w:p>
    <w:p w14:paraId="536B831A" w14:textId="77777777" w:rsidR="00606853" w:rsidRPr="003A6D6B" w:rsidRDefault="00606853" w:rsidP="00606853">
      <w:pPr>
        <w:ind w:firstLine="709"/>
        <w:jc w:val="both"/>
        <w:rPr>
          <w:rFonts w:cstheme="minorHAnsi"/>
        </w:rPr>
      </w:pPr>
      <w:r w:rsidRPr="003A6D6B">
        <w:rPr>
          <w:rFonts w:cstheme="minorHAnsi"/>
        </w:rPr>
        <w:t>– рисование образов программной музыки;</w:t>
      </w:r>
    </w:p>
    <w:p w14:paraId="5E916DBC" w14:textId="77777777" w:rsidR="00606853" w:rsidRPr="003A6D6B" w:rsidRDefault="00606853" w:rsidP="00606853">
      <w:pPr>
        <w:ind w:firstLine="709"/>
        <w:jc w:val="both"/>
        <w:rPr>
          <w:rFonts w:cstheme="minorHAnsi"/>
        </w:rPr>
      </w:pPr>
      <w:r w:rsidRPr="003A6D6B">
        <w:rPr>
          <w:rFonts w:cstheme="minorHAnsi"/>
        </w:rPr>
        <w:t>– музыкальная викторина на знание музыки, названий и авторов изученных произведений.</w:t>
      </w:r>
    </w:p>
    <w:p w14:paraId="0C2BB7B7" w14:textId="77777777" w:rsidR="00606853" w:rsidRPr="003A6D6B" w:rsidRDefault="00606853" w:rsidP="00606853">
      <w:pPr>
        <w:ind w:firstLine="709"/>
        <w:jc w:val="both"/>
        <w:rPr>
          <w:rFonts w:cstheme="minorHAnsi"/>
          <w:b/>
          <w:bCs/>
          <w:i/>
          <w:iCs/>
        </w:rPr>
      </w:pPr>
      <w:r w:rsidRPr="003A6D6B">
        <w:rPr>
          <w:rFonts w:cstheme="minorHAnsi"/>
          <w:b/>
          <w:bCs/>
          <w:i/>
          <w:iCs/>
        </w:rPr>
        <w:t>Музыка и живопись</w:t>
      </w:r>
    </w:p>
    <w:p w14:paraId="0433A8F9" w14:textId="77777777" w:rsidR="00606853" w:rsidRPr="003A6D6B" w:rsidRDefault="00606853" w:rsidP="00606853">
      <w:pPr>
        <w:ind w:firstLine="709"/>
        <w:jc w:val="both"/>
        <w:rPr>
          <w:rFonts w:cstheme="minorHAnsi"/>
        </w:rPr>
      </w:pPr>
      <w:r w:rsidRPr="003A6D6B">
        <w:rPr>
          <w:rFonts w:cstheme="minorHAnsi"/>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т.д. Программная музыка. Импрессионизм (на примере творчества французских клавесинистов, К. Дебюсси, А. К. Лядова и др.):</w:t>
      </w:r>
    </w:p>
    <w:p w14:paraId="4CE6027E" w14:textId="77777777" w:rsidR="00606853" w:rsidRPr="003A6D6B" w:rsidRDefault="00606853" w:rsidP="00606853">
      <w:pPr>
        <w:ind w:firstLine="709"/>
        <w:jc w:val="both"/>
        <w:rPr>
          <w:rFonts w:cstheme="minorHAnsi"/>
        </w:rPr>
      </w:pPr>
      <w:r w:rsidRPr="003A6D6B">
        <w:rPr>
          <w:rFonts w:cstheme="minorHAnsi"/>
        </w:rPr>
        <w:t>– знакомство с музыкальными произведениями программной музыки. Выявление интонаций изобразительного характера;</w:t>
      </w:r>
    </w:p>
    <w:p w14:paraId="2EFA71CB" w14:textId="77777777" w:rsidR="00606853" w:rsidRPr="003A6D6B" w:rsidRDefault="00606853" w:rsidP="00606853">
      <w:pPr>
        <w:ind w:firstLine="709"/>
        <w:jc w:val="both"/>
        <w:rPr>
          <w:rFonts w:cstheme="minorHAnsi"/>
        </w:rPr>
      </w:pPr>
      <w:r w:rsidRPr="003A6D6B">
        <w:rPr>
          <w:rFonts w:cstheme="minorHAnsi"/>
        </w:rPr>
        <w:t>– музыкальная викторина на знание музыки, названий и авторов изученных произведений;</w:t>
      </w:r>
    </w:p>
    <w:p w14:paraId="58EC404D" w14:textId="77777777" w:rsidR="00606853" w:rsidRPr="003A6D6B" w:rsidRDefault="00606853" w:rsidP="00606853">
      <w:pPr>
        <w:ind w:firstLine="709"/>
        <w:jc w:val="both"/>
        <w:rPr>
          <w:rFonts w:cstheme="minorHAnsi"/>
        </w:rPr>
      </w:pPr>
      <w:r w:rsidRPr="003A6D6B">
        <w:rPr>
          <w:rFonts w:cstheme="minorHAnsi"/>
        </w:rPr>
        <w:t>–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7A6BB5B7" w14:textId="77777777" w:rsidR="00606853" w:rsidRPr="003A6D6B" w:rsidRDefault="00606853" w:rsidP="00606853">
      <w:pPr>
        <w:ind w:firstLine="709"/>
        <w:jc w:val="both"/>
        <w:rPr>
          <w:rFonts w:cstheme="minorHAnsi"/>
        </w:rPr>
      </w:pPr>
      <w:r w:rsidRPr="003A6D6B">
        <w:rPr>
          <w:rFonts w:cstheme="minorHAnsi"/>
        </w:rPr>
        <w:t>– рисование под впечатлением от восприятия музыки программно-изобразительного характера;</w:t>
      </w:r>
    </w:p>
    <w:p w14:paraId="11273554" w14:textId="77777777" w:rsidR="00606853" w:rsidRPr="003A6D6B" w:rsidRDefault="00606853" w:rsidP="00606853">
      <w:pPr>
        <w:ind w:firstLine="709"/>
        <w:jc w:val="both"/>
        <w:rPr>
          <w:rFonts w:cstheme="minorHAnsi"/>
        </w:rPr>
      </w:pPr>
      <w:r w:rsidRPr="003A6D6B">
        <w:rPr>
          <w:rFonts w:cstheme="minorHAnsi"/>
        </w:rPr>
        <w:t>– сочинение музыки, импровизация, озвучивание картин художников.</w:t>
      </w:r>
    </w:p>
    <w:p w14:paraId="28359722" w14:textId="77777777" w:rsidR="00606853" w:rsidRPr="003A6D6B" w:rsidRDefault="00606853" w:rsidP="00606853">
      <w:pPr>
        <w:ind w:firstLine="709"/>
        <w:jc w:val="both"/>
        <w:rPr>
          <w:rFonts w:cstheme="minorHAnsi"/>
          <w:b/>
          <w:bCs/>
          <w:i/>
          <w:iCs/>
        </w:rPr>
      </w:pPr>
      <w:r w:rsidRPr="003A6D6B">
        <w:rPr>
          <w:rFonts w:cstheme="minorHAnsi"/>
          <w:b/>
          <w:bCs/>
          <w:i/>
          <w:iCs/>
        </w:rPr>
        <w:t>Музыка и театр</w:t>
      </w:r>
    </w:p>
    <w:p w14:paraId="2AF3AEFF" w14:textId="77777777" w:rsidR="00606853" w:rsidRPr="003A6D6B" w:rsidRDefault="00606853" w:rsidP="00606853">
      <w:pPr>
        <w:ind w:firstLine="709"/>
        <w:jc w:val="both"/>
        <w:rPr>
          <w:rFonts w:cstheme="minorHAnsi"/>
        </w:rPr>
      </w:pPr>
      <w:r w:rsidRPr="003A6D6B">
        <w:rPr>
          <w:rFonts w:cstheme="minorHAnsi"/>
        </w:rPr>
        <w:t>Музыка к драматическому спектаклю (на примере творчества Э. Грига, Л. ван Бетховена, А.Г. Шнитке, Д.Д. Шостаковича и др.). Единство музыки, драматургии, сценической живописи, хореографии:</w:t>
      </w:r>
    </w:p>
    <w:p w14:paraId="618D3697" w14:textId="77777777" w:rsidR="00606853" w:rsidRPr="003A6D6B" w:rsidRDefault="00606853" w:rsidP="00606853">
      <w:pPr>
        <w:ind w:firstLine="709"/>
        <w:jc w:val="both"/>
        <w:rPr>
          <w:rFonts w:cstheme="minorHAnsi"/>
        </w:rPr>
      </w:pPr>
      <w:r w:rsidRPr="003A6D6B">
        <w:rPr>
          <w:rFonts w:cstheme="minorHAnsi"/>
        </w:rPr>
        <w:t>– знакомство с образцами музыки, созданной отечественными и зарубежными композиторами для драматического театра;</w:t>
      </w:r>
    </w:p>
    <w:p w14:paraId="0174236A" w14:textId="77777777" w:rsidR="00606853" w:rsidRPr="003A6D6B" w:rsidRDefault="00606853" w:rsidP="00606853">
      <w:pPr>
        <w:ind w:firstLine="709"/>
        <w:jc w:val="both"/>
        <w:rPr>
          <w:rFonts w:cstheme="minorHAnsi"/>
        </w:rPr>
      </w:pPr>
      <w:r w:rsidRPr="003A6D6B">
        <w:rPr>
          <w:rFonts w:cstheme="minorHAnsi"/>
        </w:rPr>
        <w:t>– разучивание, исполнение песни из театральной постановки. Просмотр видеозаписи спектакля, в котором звучит данная песня;</w:t>
      </w:r>
    </w:p>
    <w:p w14:paraId="5F7F43D7" w14:textId="77777777" w:rsidR="00606853" w:rsidRPr="003A6D6B" w:rsidRDefault="00606853" w:rsidP="00606853">
      <w:pPr>
        <w:ind w:firstLine="709"/>
        <w:jc w:val="both"/>
        <w:rPr>
          <w:rFonts w:cstheme="minorHAnsi"/>
        </w:rPr>
      </w:pPr>
      <w:r w:rsidRPr="003A6D6B">
        <w:rPr>
          <w:rFonts w:cstheme="minorHAnsi"/>
        </w:rPr>
        <w:t>– музыкальная викторина на материале изученных фрагментов музыкальных спектаклей;</w:t>
      </w:r>
    </w:p>
    <w:p w14:paraId="305A8100" w14:textId="77777777" w:rsidR="00606853" w:rsidRPr="003A6D6B" w:rsidRDefault="00606853" w:rsidP="00606853">
      <w:pPr>
        <w:ind w:firstLine="709"/>
        <w:jc w:val="both"/>
        <w:rPr>
          <w:rFonts w:cstheme="minorHAnsi"/>
        </w:rPr>
      </w:pPr>
      <w:r w:rsidRPr="003A6D6B">
        <w:rPr>
          <w:rFonts w:cstheme="minorHAnsi"/>
        </w:rPr>
        <w:t>– постановка музыкального спектакля.</w:t>
      </w:r>
    </w:p>
    <w:p w14:paraId="1B139F8A" w14:textId="77777777" w:rsidR="00606853" w:rsidRPr="003A6D6B" w:rsidRDefault="00606853" w:rsidP="00606853">
      <w:pPr>
        <w:ind w:firstLine="709"/>
        <w:jc w:val="both"/>
        <w:rPr>
          <w:rFonts w:cstheme="minorHAnsi"/>
        </w:rPr>
      </w:pPr>
      <w:r w:rsidRPr="003A6D6B">
        <w:rPr>
          <w:rFonts w:cstheme="minorHAnsi"/>
        </w:rPr>
        <w:t>–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14:paraId="5ADC2FFF" w14:textId="77777777" w:rsidR="00606853" w:rsidRPr="003A6D6B" w:rsidRDefault="00606853" w:rsidP="00606853">
      <w:pPr>
        <w:ind w:firstLine="709"/>
        <w:jc w:val="both"/>
        <w:rPr>
          <w:rFonts w:cstheme="minorHAnsi"/>
          <w:b/>
          <w:bCs/>
          <w:i/>
          <w:iCs/>
        </w:rPr>
      </w:pPr>
      <w:r w:rsidRPr="003A6D6B">
        <w:rPr>
          <w:rFonts w:cstheme="minorHAnsi"/>
          <w:b/>
          <w:bCs/>
          <w:i/>
          <w:iCs/>
        </w:rPr>
        <w:t>Музыка кино и телевидения</w:t>
      </w:r>
    </w:p>
    <w:p w14:paraId="4C2A32B0" w14:textId="77777777" w:rsidR="00606853" w:rsidRPr="003A6D6B" w:rsidRDefault="00606853" w:rsidP="00606853">
      <w:pPr>
        <w:ind w:firstLine="709"/>
        <w:jc w:val="both"/>
        <w:rPr>
          <w:rFonts w:cstheme="minorHAnsi"/>
        </w:rPr>
      </w:pPr>
      <w:r w:rsidRPr="003A6D6B">
        <w:rPr>
          <w:rFonts w:cstheme="minorHAnsi"/>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14:paraId="09E756BE" w14:textId="77777777" w:rsidR="00606853" w:rsidRPr="003A6D6B" w:rsidRDefault="00606853" w:rsidP="00606853">
      <w:pPr>
        <w:ind w:firstLine="709"/>
        <w:jc w:val="both"/>
        <w:rPr>
          <w:rFonts w:cstheme="minorHAnsi"/>
        </w:rPr>
      </w:pPr>
      <w:r w:rsidRPr="003A6D6B">
        <w:rPr>
          <w:rFonts w:cstheme="minorHAnsi"/>
        </w:rPr>
        <w:t>– знакомство с образцами киномузыки отечественных и зарубежных композиторов;</w:t>
      </w:r>
    </w:p>
    <w:p w14:paraId="0AF77179" w14:textId="77777777" w:rsidR="00606853" w:rsidRPr="003A6D6B" w:rsidRDefault="00606853" w:rsidP="00606853">
      <w:pPr>
        <w:ind w:firstLine="709"/>
        <w:jc w:val="both"/>
        <w:rPr>
          <w:rFonts w:cstheme="minorHAnsi"/>
        </w:rPr>
      </w:pPr>
      <w:r w:rsidRPr="003A6D6B">
        <w:rPr>
          <w:rFonts w:cstheme="minorHAnsi"/>
        </w:rPr>
        <w:t>– просмотр фильмов с целью анализа выразительного эффекта, создаваемого музыкой;</w:t>
      </w:r>
    </w:p>
    <w:p w14:paraId="51C8D625" w14:textId="77777777" w:rsidR="00606853" w:rsidRPr="003A6D6B" w:rsidRDefault="00606853" w:rsidP="00606853">
      <w:pPr>
        <w:ind w:firstLine="709"/>
        <w:jc w:val="both"/>
        <w:rPr>
          <w:rFonts w:cstheme="minorHAnsi"/>
        </w:rPr>
      </w:pPr>
      <w:r w:rsidRPr="003A6D6B">
        <w:rPr>
          <w:rFonts w:cstheme="minorHAnsi"/>
        </w:rPr>
        <w:t>– разучивание, исполнение песни из фильма;</w:t>
      </w:r>
    </w:p>
    <w:p w14:paraId="20CC2335" w14:textId="77777777" w:rsidR="00606853" w:rsidRPr="003A6D6B" w:rsidRDefault="00606853" w:rsidP="00606853">
      <w:pPr>
        <w:ind w:firstLine="709"/>
        <w:jc w:val="both"/>
        <w:rPr>
          <w:rFonts w:cstheme="minorHAnsi"/>
        </w:rPr>
      </w:pPr>
      <w:r w:rsidRPr="003A6D6B">
        <w:rPr>
          <w:rFonts w:cstheme="minorHAnsi"/>
        </w:rPr>
        <w:t>– создание любительского музыкального фильма;</w:t>
      </w:r>
    </w:p>
    <w:p w14:paraId="526F72F5" w14:textId="77777777" w:rsidR="00606853" w:rsidRPr="003A6D6B" w:rsidRDefault="00606853" w:rsidP="00606853">
      <w:pPr>
        <w:ind w:firstLine="709"/>
        <w:jc w:val="both"/>
        <w:rPr>
          <w:rFonts w:cstheme="minorHAnsi"/>
        </w:rPr>
      </w:pPr>
      <w:r w:rsidRPr="003A6D6B">
        <w:rPr>
          <w:rFonts w:cstheme="minorHAnsi"/>
        </w:rPr>
        <w:t>– переозвучка фрагмента мультфильма;</w:t>
      </w:r>
    </w:p>
    <w:p w14:paraId="1899FE84" w14:textId="77777777" w:rsidR="00606853" w:rsidRPr="003A6D6B" w:rsidRDefault="00606853" w:rsidP="00606853">
      <w:pPr>
        <w:ind w:firstLine="709"/>
        <w:jc w:val="both"/>
        <w:rPr>
          <w:rFonts w:cstheme="minorHAnsi"/>
        </w:rPr>
      </w:pPr>
      <w:r w:rsidRPr="003A6D6B">
        <w:rPr>
          <w:rFonts w:cstheme="minorHAnsi"/>
        </w:rPr>
        <w:t>– 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p w14:paraId="66C5DBCD" w14:textId="77777777" w:rsidR="00606853" w:rsidRPr="003A6D6B" w:rsidRDefault="00606853" w:rsidP="00606853">
      <w:pPr>
        <w:ind w:firstLine="709"/>
        <w:jc w:val="both"/>
        <w:rPr>
          <w:rFonts w:cstheme="minorHAnsi"/>
          <w:b/>
          <w:bCs/>
        </w:rPr>
      </w:pPr>
      <w:r w:rsidRPr="003A6D6B">
        <w:rPr>
          <w:rFonts w:cstheme="minorHAnsi"/>
          <w:b/>
          <w:bCs/>
        </w:rPr>
        <w:t>Модуль № 9 «Современная музыка: основные жанры и направления»</w:t>
      </w:r>
    </w:p>
    <w:p w14:paraId="4F8E3D1C" w14:textId="77777777" w:rsidR="00606853" w:rsidRPr="003A6D6B" w:rsidRDefault="00606853" w:rsidP="00606853">
      <w:pPr>
        <w:ind w:firstLine="709"/>
        <w:jc w:val="both"/>
        <w:rPr>
          <w:rFonts w:cstheme="minorHAnsi"/>
          <w:b/>
          <w:bCs/>
          <w:i/>
          <w:iCs/>
        </w:rPr>
      </w:pPr>
      <w:r w:rsidRPr="003A6D6B">
        <w:rPr>
          <w:rFonts w:cstheme="minorHAnsi"/>
          <w:b/>
          <w:bCs/>
          <w:i/>
          <w:iCs/>
        </w:rPr>
        <w:t>Джаз</w:t>
      </w:r>
    </w:p>
    <w:p w14:paraId="1ECB3BC2" w14:textId="77777777" w:rsidR="00606853" w:rsidRPr="003A6D6B" w:rsidRDefault="00606853" w:rsidP="00606853">
      <w:pPr>
        <w:ind w:firstLine="709"/>
        <w:jc w:val="both"/>
        <w:rPr>
          <w:rFonts w:cstheme="minorHAnsi"/>
        </w:rPr>
      </w:pPr>
      <w:r w:rsidRPr="003A6D6B">
        <w:rPr>
          <w:rFonts w:cstheme="minorHAnsi"/>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r w:rsidRPr="003A6D6B">
        <w:rPr>
          <w:rFonts w:cstheme="minorHAnsi"/>
        </w:rPr>
        <w:tab/>
        <w:t>Знакомство с различными джазовыми музыкальными композициями и направлениями (регтайм, биг-бэнд, блюз):</w:t>
      </w:r>
    </w:p>
    <w:p w14:paraId="75C03A1F" w14:textId="77777777" w:rsidR="00606853" w:rsidRPr="003A6D6B" w:rsidRDefault="00606853" w:rsidP="00606853">
      <w:pPr>
        <w:ind w:firstLine="709"/>
        <w:jc w:val="both"/>
        <w:rPr>
          <w:rFonts w:cstheme="minorHAnsi"/>
        </w:rPr>
      </w:pPr>
      <w:r w:rsidRPr="003A6D6B">
        <w:rPr>
          <w:rFonts w:cstheme="minorHAnsi"/>
        </w:rPr>
        <w:t>– определение на слух: принадлежности к джазовой или классической музыке; исполнительского состава (манера пения, состав инструментов);</w:t>
      </w:r>
    </w:p>
    <w:p w14:paraId="6A829D63" w14:textId="77777777" w:rsidR="00606853" w:rsidRPr="003A6D6B" w:rsidRDefault="00606853" w:rsidP="00606853">
      <w:pPr>
        <w:ind w:firstLine="709"/>
        <w:jc w:val="both"/>
        <w:rPr>
          <w:rFonts w:cstheme="minorHAnsi"/>
        </w:rPr>
      </w:pPr>
      <w:r w:rsidRPr="003A6D6B">
        <w:rPr>
          <w:rFonts w:cstheme="minorHAnsi"/>
        </w:rPr>
        <w:t>– разучивание, исполнение одной из «вечнозелёных» джазовых тем. Элементы ритмической и вокальной импровизации на её основе;</w:t>
      </w:r>
    </w:p>
    <w:p w14:paraId="2FDCCEFC" w14:textId="77777777" w:rsidR="00606853" w:rsidRPr="003A6D6B" w:rsidRDefault="00606853" w:rsidP="00606853">
      <w:pPr>
        <w:ind w:firstLine="709"/>
        <w:jc w:val="both"/>
        <w:rPr>
          <w:rFonts w:cstheme="minorHAnsi"/>
        </w:rPr>
      </w:pPr>
      <w:r w:rsidRPr="003A6D6B">
        <w:rPr>
          <w:rFonts w:cstheme="minorHAnsi"/>
        </w:rPr>
        <w:t>– посещение концерта джазовой музыки.</w:t>
      </w:r>
    </w:p>
    <w:p w14:paraId="44FD623A" w14:textId="77777777" w:rsidR="00606853" w:rsidRPr="003A6D6B" w:rsidRDefault="00606853" w:rsidP="00606853">
      <w:pPr>
        <w:ind w:firstLine="709"/>
        <w:jc w:val="both"/>
        <w:rPr>
          <w:rFonts w:cstheme="minorHAnsi"/>
          <w:b/>
          <w:bCs/>
          <w:i/>
          <w:iCs/>
        </w:rPr>
      </w:pPr>
      <w:r w:rsidRPr="003A6D6B">
        <w:rPr>
          <w:rFonts w:cstheme="minorHAnsi"/>
          <w:b/>
          <w:bCs/>
          <w:i/>
          <w:iCs/>
        </w:rPr>
        <w:t>Мюзикл</w:t>
      </w:r>
    </w:p>
    <w:p w14:paraId="47AE2C41" w14:textId="77777777" w:rsidR="00606853" w:rsidRPr="003A6D6B" w:rsidRDefault="00606853" w:rsidP="00606853">
      <w:pPr>
        <w:ind w:firstLine="709"/>
        <w:jc w:val="both"/>
        <w:rPr>
          <w:rFonts w:cstheme="minorHAnsi"/>
        </w:rPr>
      </w:pPr>
      <w:r w:rsidRPr="003A6D6B">
        <w:rPr>
          <w:rFonts w:cstheme="minorHAnsi"/>
        </w:rPr>
        <w:t>Особенности жанра. Классика жанра – мюзиклы середины XX века (на примере творчества Ф. Лоу, Р. Роджерса, Э.Л. Уэббера и др.). Современные постановки в жанре мюзикла на российской сцене:</w:t>
      </w:r>
    </w:p>
    <w:p w14:paraId="7FE483A4" w14:textId="77777777" w:rsidR="00606853" w:rsidRPr="003A6D6B" w:rsidRDefault="00606853" w:rsidP="00606853">
      <w:pPr>
        <w:ind w:firstLine="709"/>
        <w:jc w:val="both"/>
        <w:rPr>
          <w:rFonts w:cstheme="minorHAnsi"/>
        </w:rPr>
      </w:pPr>
      <w:r w:rsidRPr="003A6D6B">
        <w:rPr>
          <w:rFonts w:cstheme="minorHAnsi"/>
        </w:rPr>
        <w:t>– 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7C9B1619" w14:textId="77777777" w:rsidR="00606853" w:rsidRPr="003A6D6B" w:rsidRDefault="00606853" w:rsidP="00606853">
      <w:pPr>
        <w:ind w:firstLine="709"/>
        <w:jc w:val="both"/>
        <w:rPr>
          <w:rFonts w:cstheme="minorHAnsi"/>
        </w:rPr>
      </w:pPr>
      <w:r w:rsidRPr="003A6D6B">
        <w:rPr>
          <w:rFonts w:cstheme="minorHAnsi"/>
        </w:rPr>
        <w:t>– анализ рекламных объявлений о премьерах мюзиклов в современных СМИ;</w:t>
      </w:r>
    </w:p>
    <w:p w14:paraId="64ABB018" w14:textId="77777777" w:rsidR="00606853" w:rsidRPr="003A6D6B" w:rsidRDefault="00606853" w:rsidP="00606853">
      <w:pPr>
        <w:ind w:firstLine="709"/>
        <w:jc w:val="both"/>
        <w:rPr>
          <w:rFonts w:cstheme="minorHAnsi"/>
        </w:rPr>
      </w:pPr>
      <w:r w:rsidRPr="003A6D6B">
        <w:rPr>
          <w:rFonts w:cstheme="minorHAnsi"/>
        </w:rPr>
        <w:t>– просмотр видеозаписи одного из мюзиклов, написание собственного рекламного текста для данной постановки;</w:t>
      </w:r>
    </w:p>
    <w:p w14:paraId="298F8208" w14:textId="77777777" w:rsidR="00606853" w:rsidRPr="003A6D6B" w:rsidRDefault="00606853" w:rsidP="00606853">
      <w:pPr>
        <w:ind w:firstLine="709"/>
        <w:jc w:val="both"/>
        <w:rPr>
          <w:rFonts w:cstheme="minorHAnsi"/>
        </w:rPr>
      </w:pPr>
      <w:r w:rsidRPr="003A6D6B">
        <w:rPr>
          <w:rFonts w:cstheme="minorHAnsi"/>
        </w:rPr>
        <w:t>– разучивание и исполнение отдельных номеров из мюзиклов.</w:t>
      </w:r>
    </w:p>
    <w:p w14:paraId="017C234F" w14:textId="77777777" w:rsidR="00606853" w:rsidRPr="003A6D6B" w:rsidRDefault="00606853" w:rsidP="00606853">
      <w:pPr>
        <w:ind w:firstLine="709"/>
        <w:jc w:val="both"/>
        <w:rPr>
          <w:rFonts w:cstheme="minorHAnsi"/>
          <w:b/>
          <w:bCs/>
          <w:i/>
          <w:iCs/>
        </w:rPr>
      </w:pPr>
      <w:r w:rsidRPr="003A6D6B">
        <w:rPr>
          <w:rFonts w:cstheme="minorHAnsi"/>
          <w:b/>
          <w:bCs/>
          <w:i/>
          <w:iCs/>
        </w:rPr>
        <w:t>Молодёжная музыкальная культура</w:t>
      </w:r>
    </w:p>
    <w:p w14:paraId="12633C3C" w14:textId="77777777" w:rsidR="00606853" w:rsidRPr="003A6D6B" w:rsidRDefault="00606853" w:rsidP="00606853">
      <w:pPr>
        <w:ind w:firstLine="709"/>
        <w:jc w:val="both"/>
        <w:rPr>
          <w:rFonts w:cstheme="minorHAnsi"/>
        </w:rPr>
      </w:pPr>
      <w:r w:rsidRPr="003A6D6B">
        <w:rPr>
          <w:rFonts w:cstheme="minorHAnsi"/>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p w14:paraId="040A758F" w14:textId="77777777" w:rsidR="00606853" w:rsidRPr="003A6D6B" w:rsidRDefault="00606853" w:rsidP="00606853">
      <w:pPr>
        <w:ind w:firstLine="709"/>
        <w:jc w:val="both"/>
        <w:rPr>
          <w:rFonts w:cstheme="minorHAnsi"/>
        </w:rPr>
      </w:pPr>
      <w:r w:rsidRPr="003A6D6B">
        <w:rPr>
          <w:rFonts w:cstheme="minorHAnsi"/>
        </w:rPr>
        <w:t>– 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204CB0ED" w14:textId="77777777" w:rsidR="00606853" w:rsidRPr="003A6D6B" w:rsidRDefault="00606853" w:rsidP="00606853">
      <w:pPr>
        <w:ind w:firstLine="709"/>
        <w:jc w:val="both"/>
        <w:rPr>
          <w:rFonts w:cstheme="minorHAnsi"/>
        </w:rPr>
      </w:pPr>
      <w:r w:rsidRPr="003A6D6B">
        <w:rPr>
          <w:rFonts w:cstheme="minorHAnsi"/>
        </w:rPr>
        <w:t>– разучивание и исполнение песни, относящейся к одному из молодёжных музыкальных течений;</w:t>
      </w:r>
    </w:p>
    <w:p w14:paraId="392C383F" w14:textId="77777777" w:rsidR="00606853" w:rsidRPr="003A6D6B" w:rsidRDefault="00606853" w:rsidP="00606853">
      <w:pPr>
        <w:ind w:firstLine="709"/>
        <w:jc w:val="both"/>
        <w:rPr>
          <w:rFonts w:cstheme="minorHAnsi"/>
        </w:rPr>
      </w:pPr>
      <w:r w:rsidRPr="003A6D6B">
        <w:rPr>
          <w:rFonts w:cstheme="minorHAnsi"/>
        </w:rPr>
        <w:t>– дискуссия на тему «Современная музыка»;</w:t>
      </w:r>
    </w:p>
    <w:p w14:paraId="7076974C" w14:textId="77777777" w:rsidR="00606853" w:rsidRPr="003A6D6B" w:rsidRDefault="00606853" w:rsidP="00606853">
      <w:pPr>
        <w:ind w:firstLine="709"/>
        <w:jc w:val="both"/>
        <w:rPr>
          <w:rFonts w:cstheme="minorHAnsi"/>
        </w:rPr>
      </w:pPr>
      <w:r w:rsidRPr="003A6D6B">
        <w:rPr>
          <w:rFonts w:cstheme="minorHAnsi"/>
        </w:rPr>
        <w:t>– презентация альбома своей любимой группы.</w:t>
      </w:r>
    </w:p>
    <w:p w14:paraId="10972F01" w14:textId="77777777" w:rsidR="00606853" w:rsidRPr="003A6D6B" w:rsidRDefault="00606853" w:rsidP="00606853">
      <w:pPr>
        <w:ind w:firstLine="709"/>
        <w:jc w:val="both"/>
        <w:rPr>
          <w:rFonts w:cstheme="minorHAnsi"/>
          <w:b/>
          <w:bCs/>
          <w:i/>
          <w:iCs/>
        </w:rPr>
      </w:pPr>
      <w:r w:rsidRPr="003A6D6B">
        <w:rPr>
          <w:rFonts w:cstheme="minorHAnsi"/>
          <w:b/>
          <w:bCs/>
          <w:i/>
          <w:iCs/>
        </w:rPr>
        <w:t>Музыка цифрового мира</w:t>
      </w:r>
    </w:p>
    <w:p w14:paraId="12F2FE86" w14:textId="77777777" w:rsidR="00606853" w:rsidRPr="003A6D6B" w:rsidRDefault="00606853" w:rsidP="00606853">
      <w:pPr>
        <w:ind w:firstLine="709"/>
        <w:jc w:val="both"/>
        <w:rPr>
          <w:rFonts w:cstheme="minorHAnsi"/>
        </w:rPr>
      </w:pPr>
      <w:r w:rsidRPr="003A6D6B">
        <w:rPr>
          <w:rFonts w:cstheme="minorHAnsi"/>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0F1B2742" w14:textId="77777777" w:rsidR="00606853" w:rsidRPr="003A6D6B" w:rsidRDefault="00606853" w:rsidP="00606853">
      <w:pPr>
        <w:ind w:firstLine="709"/>
        <w:jc w:val="both"/>
        <w:rPr>
          <w:rFonts w:cstheme="minorHAnsi"/>
        </w:rPr>
      </w:pPr>
      <w:r w:rsidRPr="003A6D6B">
        <w:rPr>
          <w:rFonts w:cstheme="minorHAnsi"/>
        </w:rPr>
        <w:t>– поиск информации о способах сохранения и передачи музыки прежде и сейчас;</w:t>
      </w:r>
    </w:p>
    <w:p w14:paraId="1FBDDAE2" w14:textId="77777777" w:rsidR="00606853" w:rsidRPr="003A6D6B" w:rsidRDefault="00606853" w:rsidP="00606853">
      <w:pPr>
        <w:ind w:firstLine="709"/>
        <w:jc w:val="both"/>
        <w:rPr>
          <w:rFonts w:cstheme="minorHAnsi"/>
        </w:rPr>
      </w:pPr>
      <w:r w:rsidRPr="003A6D6B">
        <w:rPr>
          <w:rFonts w:cstheme="minorHAnsi"/>
        </w:rPr>
        <w:t>– просмотр музыкального клипа популярного исполнителя. Анализ его художественного образа, стиля, выразительных средств;</w:t>
      </w:r>
    </w:p>
    <w:p w14:paraId="5182C3A7" w14:textId="77777777" w:rsidR="00606853" w:rsidRPr="003A6D6B" w:rsidRDefault="00606853" w:rsidP="00606853">
      <w:pPr>
        <w:ind w:firstLine="709"/>
        <w:jc w:val="both"/>
        <w:rPr>
          <w:rFonts w:cstheme="minorHAnsi"/>
        </w:rPr>
      </w:pPr>
      <w:r w:rsidRPr="003A6D6B">
        <w:rPr>
          <w:rFonts w:cstheme="minorHAnsi"/>
        </w:rPr>
        <w:t>– разучивание и исполнение популярной современной песни;</w:t>
      </w:r>
    </w:p>
    <w:p w14:paraId="2098B64F" w14:textId="77777777" w:rsidR="00606853" w:rsidRPr="003A6D6B" w:rsidRDefault="00606853" w:rsidP="00606853">
      <w:pPr>
        <w:ind w:firstLine="709"/>
        <w:jc w:val="both"/>
        <w:rPr>
          <w:rFonts w:cstheme="minorHAnsi"/>
        </w:rPr>
      </w:pPr>
      <w:r w:rsidRPr="003A6D6B">
        <w:rPr>
          <w:rFonts w:cstheme="minorHAnsi"/>
        </w:rPr>
        <w:t>– проведение социального опроса о роли и месте музыки в жизни современного человека;</w:t>
      </w:r>
    </w:p>
    <w:p w14:paraId="1D96C9F8" w14:textId="77777777" w:rsidR="00606853" w:rsidRPr="003A6D6B" w:rsidRDefault="00606853" w:rsidP="00606853">
      <w:pPr>
        <w:ind w:firstLine="709"/>
        <w:jc w:val="both"/>
        <w:rPr>
          <w:rFonts w:cstheme="minorHAnsi"/>
        </w:rPr>
      </w:pPr>
      <w:r w:rsidRPr="003A6D6B">
        <w:rPr>
          <w:rFonts w:cstheme="minorHAnsi"/>
        </w:rPr>
        <w:t>– создание собственного музыкального клипа.</w:t>
      </w:r>
    </w:p>
    <w:p w14:paraId="3CCEFDB2" w14:textId="77777777" w:rsidR="00606853" w:rsidRPr="003A6D6B" w:rsidRDefault="00606853" w:rsidP="00606853">
      <w:pPr>
        <w:ind w:firstLine="709"/>
        <w:jc w:val="both"/>
        <w:rPr>
          <w:rFonts w:cstheme="minorHAnsi"/>
        </w:rPr>
      </w:pPr>
      <w:r w:rsidRPr="003A6D6B">
        <w:rPr>
          <w:rFonts w:cstheme="minorHAnsi"/>
          <w:b/>
          <w:bCs/>
        </w:rPr>
        <w:t>ПЛАНИРУЕМЫЕ РЕЗУЛЬТАТЫ ОСВОЕНИЯ УЧЕБНОГО ПРЕДМЕТА «МУЗЫКА» НА УРОВНЕ ОСНОВНОГО ОБЩЕГО ОБРАЗОВАНИЯ</w:t>
      </w:r>
    </w:p>
    <w:p w14:paraId="6BE75DE5" w14:textId="77777777" w:rsidR="00606853" w:rsidRPr="003A6D6B" w:rsidRDefault="00606853" w:rsidP="00606853">
      <w:pPr>
        <w:ind w:firstLine="709"/>
        <w:jc w:val="both"/>
        <w:rPr>
          <w:rFonts w:cstheme="minorHAnsi"/>
        </w:rPr>
      </w:pPr>
      <w:r w:rsidRPr="003A6D6B">
        <w:rPr>
          <w:rFonts w:cstheme="minorHAnsi"/>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2609F7EE" w14:textId="77777777" w:rsidR="00606853" w:rsidRPr="003A6D6B" w:rsidRDefault="00606853" w:rsidP="00606853">
      <w:pPr>
        <w:ind w:firstLine="709"/>
        <w:jc w:val="both"/>
        <w:rPr>
          <w:rFonts w:cstheme="minorHAnsi"/>
        </w:rPr>
      </w:pPr>
      <w:r w:rsidRPr="003A6D6B">
        <w:rPr>
          <w:rFonts w:cstheme="minorHAnsi"/>
          <w:b/>
          <w:bCs/>
        </w:rPr>
        <w:t>ЛИЧНОСТНЫЕ РЕЗУЛЬТАТЫ</w:t>
      </w:r>
    </w:p>
    <w:p w14:paraId="677921ED" w14:textId="77777777" w:rsidR="00606853" w:rsidRPr="003A6D6B" w:rsidRDefault="00606853" w:rsidP="00606853">
      <w:pPr>
        <w:ind w:firstLine="709"/>
        <w:jc w:val="both"/>
        <w:rPr>
          <w:rFonts w:cstheme="minorHAnsi"/>
        </w:rPr>
      </w:pPr>
      <w:r w:rsidRPr="003A6D6B">
        <w:rPr>
          <w:rFonts w:cstheme="minorHAnsi"/>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2D177157" w14:textId="77777777" w:rsidR="00606853" w:rsidRPr="003A6D6B" w:rsidRDefault="00606853" w:rsidP="00606853">
      <w:pPr>
        <w:ind w:firstLine="709"/>
        <w:jc w:val="both"/>
        <w:rPr>
          <w:rFonts w:cstheme="minorHAnsi"/>
        </w:rPr>
      </w:pPr>
      <w:r w:rsidRPr="003A6D6B">
        <w:rPr>
          <w:rFonts w:cstheme="minorHAnsi"/>
          <w:b/>
          <w:bCs/>
        </w:rPr>
        <w:t xml:space="preserve">патриотического воспитания: </w:t>
      </w:r>
      <w:r w:rsidRPr="003A6D6B">
        <w:rPr>
          <w:rFonts w:cstheme="minorHAnsi"/>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7763F430" w14:textId="77777777" w:rsidR="00606853" w:rsidRPr="003A6D6B" w:rsidRDefault="00606853" w:rsidP="00606853">
      <w:pPr>
        <w:ind w:firstLine="709"/>
        <w:jc w:val="both"/>
        <w:rPr>
          <w:rFonts w:cstheme="minorHAnsi"/>
        </w:rPr>
      </w:pPr>
      <w:r w:rsidRPr="003A6D6B">
        <w:rPr>
          <w:rFonts w:cstheme="minorHAnsi"/>
          <w:b/>
          <w:bCs/>
        </w:rPr>
        <w:t xml:space="preserve">гражданского воспитания: </w:t>
      </w:r>
      <w:r w:rsidRPr="003A6D6B">
        <w:rPr>
          <w:rFonts w:cstheme="minorHAnsi"/>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509BD09E" w14:textId="77777777" w:rsidR="00606853" w:rsidRPr="003A6D6B" w:rsidRDefault="00606853" w:rsidP="00606853">
      <w:pPr>
        <w:ind w:firstLine="709"/>
        <w:jc w:val="both"/>
        <w:rPr>
          <w:rFonts w:cstheme="minorHAnsi"/>
        </w:rPr>
      </w:pPr>
      <w:bookmarkStart w:id="2657" w:name="bookmark4864"/>
      <w:bookmarkEnd w:id="2657"/>
      <w:r w:rsidRPr="003A6D6B">
        <w:rPr>
          <w:rFonts w:cstheme="minorHAnsi"/>
          <w:b/>
          <w:bCs/>
        </w:rPr>
        <w:t xml:space="preserve">духовно-нравственного воспитания: </w:t>
      </w:r>
      <w:r w:rsidRPr="003A6D6B">
        <w:rPr>
          <w:rFonts w:cstheme="minorHAnsi"/>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049F2EEB" w14:textId="77777777" w:rsidR="00606853" w:rsidRPr="003A6D6B" w:rsidRDefault="00606853" w:rsidP="00606853">
      <w:pPr>
        <w:ind w:firstLine="709"/>
        <w:jc w:val="both"/>
        <w:rPr>
          <w:rFonts w:cstheme="minorHAnsi"/>
        </w:rPr>
      </w:pPr>
      <w:bookmarkStart w:id="2658" w:name="bookmark4865"/>
      <w:bookmarkEnd w:id="2658"/>
      <w:r w:rsidRPr="003A6D6B">
        <w:rPr>
          <w:rFonts w:cstheme="minorHAnsi"/>
          <w:b/>
          <w:bCs/>
        </w:rPr>
        <w:t xml:space="preserve">эстетического воспитания: </w:t>
      </w:r>
      <w:r w:rsidRPr="003A6D6B">
        <w:rPr>
          <w:rFonts w:cstheme="minorHAnsi"/>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9D7A7F6" w14:textId="77777777" w:rsidR="00606853" w:rsidRPr="003A6D6B" w:rsidRDefault="00606853" w:rsidP="00606853">
      <w:pPr>
        <w:ind w:firstLine="709"/>
        <w:jc w:val="both"/>
        <w:rPr>
          <w:rFonts w:cstheme="minorHAnsi"/>
        </w:rPr>
      </w:pPr>
      <w:bookmarkStart w:id="2659" w:name="bookmark4866"/>
      <w:bookmarkEnd w:id="2659"/>
      <w:r w:rsidRPr="003A6D6B">
        <w:rPr>
          <w:rFonts w:cstheme="minorHAnsi"/>
          <w:b/>
          <w:bCs/>
        </w:rPr>
        <w:t xml:space="preserve">ценности научного познания: </w:t>
      </w:r>
      <w:r w:rsidRPr="003A6D6B">
        <w:rPr>
          <w:rFonts w:cstheme="minorHAnsi"/>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11538A39" w14:textId="77777777" w:rsidR="00606853" w:rsidRPr="003A6D6B" w:rsidRDefault="00606853" w:rsidP="00606853">
      <w:pPr>
        <w:ind w:firstLine="709"/>
        <w:jc w:val="both"/>
        <w:rPr>
          <w:rFonts w:cstheme="minorHAnsi"/>
        </w:rPr>
      </w:pPr>
      <w:bookmarkStart w:id="2660" w:name="bookmark4867"/>
      <w:bookmarkEnd w:id="2660"/>
      <w:r w:rsidRPr="003A6D6B">
        <w:rPr>
          <w:rFonts w:cstheme="minorHAnsi"/>
          <w:b/>
          <w:bCs/>
        </w:rPr>
        <w:t xml:space="preserve">физического воспитания, формирования культуры здоровья и эмоционального благополучия: </w:t>
      </w:r>
      <w:r w:rsidRPr="003A6D6B">
        <w:rPr>
          <w:rFonts w:cstheme="minorHAnsi"/>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CEA57DE" w14:textId="77777777" w:rsidR="00606853" w:rsidRPr="003A6D6B" w:rsidRDefault="00606853" w:rsidP="00606853">
      <w:pPr>
        <w:ind w:firstLine="709"/>
        <w:jc w:val="both"/>
        <w:rPr>
          <w:rFonts w:cstheme="minorHAnsi"/>
        </w:rPr>
      </w:pPr>
      <w:bookmarkStart w:id="2661" w:name="bookmark4868"/>
      <w:bookmarkEnd w:id="2661"/>
      <w:r w:rsidRPr="003A6D6B">
        <w:rPr>
          <w:rFonts w:cstheme="minorHAnsi"/>
          <w:b/>
          <w:bCs/>
        </w:rPr>
        <w:t xml:space="preserve">трудового воспитания: </w:t>
      </w:r>
      <w:r w:rsidRPr="003A6D6B">
        <w:rPr>
          <w:rFonts w:cstheme="minorHAnsi"/>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5539AB1A" w14:textId="77777777" w:rsidR="00606853" w:rsidRPr="003A6D6B" w:rsidRDefault="00606853" w:rsidP="00606853">
      <w:pPr>
        <w:ind w:firstLine="709"/>
        <w:jc w:val="both"/>
        <w:rPr>
          <w:rFonts w:cstheme="minorHAnsi"/>
        </w:rPr>
      </w:pPr>
      <w:bookmarkStart w:id="2662" w:name="bookmark4869"/>
      <w:bookmarkEnd w:id="2662"/>
      <w:r w:rsidRPr="003A6D6B">
        <w:rPr>
          <w:rFonts w:cstheme="minorHAnsi"/>
          <w:b/>
          <w:bCs/>
        </w:rPr>
        <w:t xml:space="preserve">экологического воспитания: </w:t>
      </w:r>
      <w:r w:rsidRPr="003A6D6B">
        <w:rPr>
          <w:rFonts w:cstheme="minorHAnsi"/>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2065DAEA" w14:textId="77777777" w:rsidR="00606853" w:rsidRPr="003A6D6B" w:rsidRDefault="00606853" w:rsidP="00606853">
      <w:pPr>
        <w:ind w:firstLine="709"/>
        <w:jc w:val="both"/>
        <w:rPr>
          <w:rFonts w:cstheme="minorHAnsi"/>
        </w:rPr>
      </w:pPr>
      <w:r w:rsidRPr="003A6D6B">
        <w:rPr>
          <w:rFonts w:cstheme="minorHAnsi"/>
        </w:rPr>
        <w:t>Личностные результаты, обеспечивающие адаптацию обучающегося к изменяющимся условиям социальной и природной среды:</w:t>
      </w:r>
    </w:p>
    <w:p w14:paraId="7E8C0E02" w14:textId="77777777" w:rsidR="00606853" w:rsidRPr="003A6D6B" w:rsidRDefault="00606853" w:rsidP="00606853">
      <w:pPr>
        <w:ind w:firstLine="709"/>
        <w:jc w:val="both"/>
        <w:rPr>
          <w:rFonts w:cstheme="minorHAnsi"/>
        </w:rPr>
      </w:pPr>
      <w:r w:rsidRPr="003A6D6B">
        <w:rPr>
          <w:rFonts w:cstheme="minorHAnsi"/>
        </w:rPr>
        <w:t>–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5E025C1C" w14:textId="77777777" w:rsidR="00606853" w:rsidRPr="003A6D6B" w:rsidRDefault="00606853" w:rsidP="00606853">
      <w:pPr>
        <w:ind w:firstLine="709"/>
        <w:jc w:val="both"/>
        <w:rPr>
          <w:rFonts w:cstheme="minorHAnsi"/>
        </w:rPr>
      </w:pPr>
      <w:r w:rsidRPr="003A6D6B">
        <w:rPr>
          <w:rFonts w:cstheme="minorHAnsi"/>
        </w:rPr>
        <w:t>–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1B9481E7" w14:textId="77777777" w:rsidR="00606853" w:rsidRPr="003A6D6B" w:rsidRDefault="00606853" w:rsidP="00606853">
      <w:pPr>
        <w:ind w:firstLine="709"/>
        <w:jc w:val="both"/>
        <w:rPr>
          <w:rFonts w:cstheme="minorHAnsi"/>
        </w:rPr>
      </w:pPr>
      <w:r w:rsidRPr="003A6D6B">
        <w:rPr>
          <w:rFonts w:cstheme="minorHAnsi"/>
        </w:rPr>
        <w:t>–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2B484BB1" w14:textId="77777777" w:rsidR="00606853" w:rsidRPr="003A6D6B" w:rsidRDefault="00606853" w:rsidP="00606853">
      <w:pPr>
        <w:ind w:firstLine="709"/>
        <w:jc w:val="both"/>
        <w:rPr>
          <w:rFonts w:cstheme="minorHAnsi"/>
        </w:rPr>
      </w:pPr>
      <w:r w:rsidRPr="003A6D6B">
        <w:rPr>
          <w:rFonts w:cstheme="minorHAnsi"/>
        </w:rPr>
        <w:t>–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0F8C97CD" w14:textId="77777777" w:rsidR="00606853" w:rsidRPr="003A6D6B" w:rsidRDefault="00606853" w:rsidP="00606853">
      <w:pPr>
        <w:ind w:firstLine="709"/>
        <w:jc w:val="both"/>
        <w:rPr>
          <w:rFonts w:cstheme="minorHAnsi"/>
        </w:rPr>
      </w:pPr>
      <w:r w:rsidRPr="003A6D6B">
        <w:rPr>
          <w:rFonts w:cstheme="minorHAnsi"/>
          <w:b/>
          <w:bCs/>
        </w:rPr>
        <w:t>МЕТАПРЕДМЕТНЫЕ РЕЗУЛЬТАТЫ</w:t>
      </w:r>
    </w:p>
    <w:p w14:paraId="1FA8466D" w14:textId="77777777" w:rsidR="00606853" w:rsidRPr="003A6D6B" w:rsidRDefault="00606853" w:rsidP="00606853">
      <w:pPr>
        <w:ind w:firstLine="709"/>
        <w:jc w:val="both"/>
        <w:rPr>
          <w:rFonts w:cstheme="minorHAnsi"/>
        </w:rPr>
      </w:pPr>
      <w:r w:rsidRPr="003A6D6B">
        <w:rPr>
          <w:rFonts w:cstheme="minorHAnsi"/>
        </w:rPr>
        <w:t>Метапредметные результаты освоения основной образовательной программы, формируемые при изучении предмета «Музыка»:</w:t>
      </w:r>
    </w:p>
    <w:p w14:paraId="15A28ADB" w14:textId="77777777" w:rsidR="00606853" w:rsidRPr="003A6D6B" w:rsidRDefault="00606853" w:rsidP="00606853">
      <w:pPr>
        <w:ind w:firstLine="709"/>
        <w:jc w:val="both"/>
        <w:rPr>
          <w:rFonts w:cstheme="minorHAnsi"/>
          <w:b/>
          <w:bCs/>
        </w:rPr>
      </w:pPr>
      <w:bookmarkStart w:id="2663" w:name="bookmark4870"/>
      <w:bookmarkEnd w:id="2663"/>
      <w:r w:rsidRPr="003A6D6B">
        <w:rPr>
          <w:rFonts w:cstheme="minorHAnsi"/>
          <w:b/>
          <w:bCs/>
        </w:rPr>
        <w:t>Овладение универсальными познавательными действиями</w:t>
      </w:r>
    </w:p>
    <w:p w14:paraId="17B5C36F" w14:textId="77777777" w:rsidR="00606853" w:rsidRPr="003A6D6B" w:rsidRDefault="00606853" w:rsidP="00606853">
      <w:pPr>
        <w:ind w:firstLine="709"/>
        <w:jc w:val="both"/>
        <w:rPr>
          <w:rFonts w:cstheme="minorHAnsi"/>
          <w:b/>
          <w:bCs/>
        </w:rPr>
      </w:pPr>
      <w:r w:rsidRPr="003A6D6B">
        <w:rPr>
          <w:rFonts w:cstheme="minorHAnsi"/>
          <w:b/>
          <w:bCs/>
        </w:rPr>
        <w:t>Базовые логические действия:</w:t>
      </w:r>
    </w:p>
    <w:p w14:paraId="331744EE" w14:textId="77777777" w:rsidR="00606853" w:rsidRPr="003A6D6B" w:rsidRDefault="00606853" w:rsidP="00606853">
      <w:pPr>
        <w:ind w:firstLine="709"/>
        <w:jc w:val="both"/>
        <w:rPr>
          <w:rFonts w:cstheme="minorHAnsi"/>
        </w:rPr>
      </w:pPr>
      <w:r w:rsidRPr="003A6D6B">
        <w:rPr>
          <w:rFonts w:cstheme="minorHAnsi"/>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1EBC1C81" w14:textId="77777777" w:rsidR="00606853" w:rsidRPr="003A6D6B" w:rsidRDefault="00606853" w:rsidP="00606853">
      <w:pPr>
        <w:ind w:firstLine="709"/>
        <w:jc w:val="both"/>
        <w:rPr>
          <w:rFonts w:cstheme="minorHAnsi"/>
        </w:rPr>
      </w:pPr>
      <w:r w:rsidRPr="003A6D6B">
        <w:rPr>
          <w:rFonts w:cstheme="minorHAnsi"/>
        </w:rPr>
        <w:t>– сопоставлять, сравнивать на основании существенных признаков произведения, жанры и стили музыкального и других видов искусства;</w:t>
      </w:r>
    </w:p>
    <w:p w14:paraId="319E43A0" w14:textId="77777777" w:rsidR="00606853" w:rsidRPr="003A6D6B" w:rsidRDefault="00606853" w:rsidP="00606853">
      <w:pPr>
        <w:ind w:firstLine="709"/>
        <w:jc w:val="both"/>
        <w:rPr>
          <w:rFonts w:cstheme="minorHAnsi"/>
        </w:rPr>
      </w:pPr>
      <w:r w:rsidRPr="003A6D6B">
        <w:rPr>
          <w:rFonts w:cstheme="minorHAnsi"/>
        </w:rPr>
        <w:t>– обнаруживать взаимные влияния отдельных видов, жанров и стилей музыки друг на друга, формулировать гипотезы о взаимосвязях;</w:t>
      </w:r>
    </w:p>
    <w:p w14:paraId="1F9524E6" w14:textId="77777777" w:rsidR="00606853" w:rsidRPr="003A6D6B" w:rsidRDefault="00606853" w:rsidP="00606853">
      <w:pPr>
        <w:ind w:firstLine="709"/>
        <w:jc w:val="both"/>
        <w:rPr>
          <w:rFonts w:cstheme="minorHAnsi"/>
        </w:rPr>
      </w:pPr>
      <w:r w:rsidRPr="003A6D6B">
        <w:rPr>
          <w:rFonts w:cstheme="minorHAnsi"/>
        </w:rPr>
        <w:t>–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37B541E1" w14:textId="77777777" w:rsidR="00606853" w:rsidRPr="003A6D6B" w:rsidRDefault="00606853" w:rsidP="00606853">
      <w:pPr>
        <w:ind w:firstLine="709"/>
        <w:jc w:val="both"/>
        <w:rPr>
          <w:rFonts w:cstheme="minorHAnsi"/>
        </w:rPr>
      </w:pPr>
      <w:r w:rsidRPr="003A6D6B">
        <w:rPr>
          <w:rFonts w:cstheme="minorHAnsi"/>
        </w:rPr>
        <w:t>– выявлять и характеризовать существенные признаки конкретного музыкального звучания;</w:t>
      </w:r>
    </w:p>
    <w:p w14:paraId="3FAD22AA" w14:textId="77777777" w:rsidR="00606853" w:rsidRPr="003A6D6B" w:rsidRDefault="00606853" w:rsidP="00606853">
      <w:pPr>
        <w:ind w:firstLine="709"/>
        <w:jc w:val="both"/>
        <w:rPr>
          <w:rFonts w:cstheme="minorHAnsi"/>
        </w:rPr>
      </w:pPr>
      <w:r w:rsidRPr="003A6D6B">
        <w:rPr>
          <w:rFonts w:cstheme="minorHAnsi"/>
        </w:rPr>
        <w:t>– самостоятельно обобщать и формулировать выводы по результатам проведённого слухового наблюдения-исследования.</w:t>
      </w:r>
    </w:p>
    <w:p w14:paraId="7017A9FF" w14:textId="77777777" w:rsidR="00606853" w:rsidRPr="003A6D6B" w:rsidRDefault="00606853" w:rsidP="00606853">
      <w:pPr>
        <w:ind w:firstLine="709"/>
        <w:jc w:val="both"/>
        <w:rPr>
          <w:rFonts w:cstheme="minorHAnsi"/>
          <w:b/>
          <w:bCs/>
        </w:rPr>
      </w:pPr>
      <w:r w:rsidRPr="003A6D6B">
        <w:rPr>
          <w:rFonts w:cstheme="minorHAnsi"/>
          <w:b/>
          <w:bCs/>
        </w:rPr>
        <w:t>Базовые исследовательские действия:</w:t>
      </w:r>
    </w:p>
    <w:p w14:paraId="56E19E76" w14:textId="77777777" w:rsidR="00606853" w:rsidRPr="003A6D6B" w:rsidRDefault="00606853" w:rsidP="00606853">
      <w:pPr>
        <w:ind w:firstLine="709"/>
        <w:jc w:val="both"/>
        <w:rPr>
          <w:rFonts w:cstheme="minorHAnsi"/>
        </w:rPr>
      </w:pPr>
      <w:r w:rsidRPr="003A6D6B">
        <w:rPr>
          <w:rFonts w:cstheme="minorHAnsi"/>
        </w:rPr>
        <w:t>– следовать внутренним слухом за развитием музыкального процесса, «наблюдать» звучание музыки;</w:t>
      </w:r>
    </w:p>
    <w:p w14:paraId="2888F467" w14:textId="77777777" w:rsidR="00606853" w:rsidRPr="003A6D6B" w:rsidRDefault="00606853" w:rsidP="00606853">
      <w:pPr>
        <w:ind w:firstLine="709"/>
        <w:jc w:val="both"/>
        <w:rPr>
          <w:rFonts w:cstheme="minorHAnsi"/>
        </w:rPr>
      </w:pPr>
      <w:r w:rsidRPr="003A6D6B">
        <w:rPr>
          <w:rFonts w:cstheme="minorHAnsi"/>
        </w:rPr>
        <w:t>– использовать вопросы как исследовательский инструмент познания;</w:t>
      </w:r>
    </w:p>
    <w:p w14:paraId="2914DD99" w14:textId="77777777" w:rsidR="00606853" w:rsidRPr="003A6D6B" w:rsidRDefault="00606853" w:rsidP="00606853">
      <w:pPr>
        <w:ind w:firstLine="709"/>
        <w:jc w:val="both"/>
        <w:rPr>
          <w:rFonts w:cstheme="minorHAnsi"/>
        </w:rPr>
      </w:pPr>
      <w:r w:rsidRPr="003A6D6B">
        <w:rPr>
          <w:rFonts w:cstheme="minorHAnsi"/>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08609AE" w14:textId="77777777" w:rsidR="00606853" w:rsidRPr="003A6D6B" w:rsidRDefault="00606853" w:rsidP="00606853">
      <w:pPr>
        <w:ind w:firstLine="709"/>
        <w:jc w:val="both"/>
        <w:rPr>
          <w:rFonts w:cstheme="minorHAnsi"/>
        </w:rPr>
      </w:pPr>
      <w:r w:rsidRPr="003A6D6B">
        <w:rPr>
          <w:rFonts w:cstheme="minorHAnsi"/>
        </w:rPr>
        <w:t>– составлять алгоритм действий и использовать его для решения учебных, в том числе исполнительских и творческих задач;</w:t>
      </w:r>
    </w:p>
    <w:p w14:paraId="512E1C8B" w14:textId="77777777" w:rsidR="00606853" w:rsidRPr="003A6D6B" w:rsidRDefault="00606853" w:rsidP="00606853">
      <w:pPr>
        <w:ind w:firstLine="709"/>
        <w:jc w:val="both"/>
        <w:rPr>
          <w:rFonts w:cstheme="minorHAnsi"/>
        </w:rPr>
      </w:pPr>
      <w:r w:rsidRPr="003A6D6B">
        <w:rPr>
          <w:rFonts w:cstheme="minorHAnsi"/>
        </w:rPr>
        <w:t>–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7109F382" w14:textId="77777777" w:rsidR="00606853" w:rsidRPr="003A6D6B" w:rsidRDefault="00606853" w:rsidP="00606853">
      <w:pPr>
        <w:ind w:firstLine="709"/>
        <w:jc w:val="both"/>
        <w:rPr>
          <w:rFonts w:cstheme="minorHAnsi"/>
        </w:rPr>
      </w:pPr>
      <w:r w:rsidRPr="003A6D6B">
        <w:rPr>
          <w:rFonts w:cstheme="minorHAnsi"/>
        </w:rPr>
        <w:t>– самостоятельно формулировать обобщения и выводы по результатам проведённого наблюдения, слухового исследования.</w:t>
      </w:r>
    </w:p>
    <w:p w14:paraId="6BECA2F4" w14:textId="77777777" w:rsidR="00BC663C" w:rsidRDefault="00BC663C">
      <w:pPr>
        <w:rPr>
          <w:rFonts w:cstheme="minorHAnsi"/>
          <w:b/>
          <w:bCs/>
        </w:rPr>
      </w:pPr>
      <w:r>
        <w:rPr>
          <w:rFonts w:cstheme="minorHAnsi"/>
          <w:b/>
          <w:bCs/>
        </w:rPr>
        <w:br w:type="page"/>
      </w:r>
    </w:p>
    <w:p w14:paraId="25CFBB76" w14:textId="45B28031" w:rsidR="00606853" w:rsidRPr="003A6D6B" w:rsidRDefault="00606853" w:rsidP="00606853">
      <w:pPr>
        <w:ind w:firstLine="709"/>
        <w:jc w:val="both"/>
        <w:rPr>
          <w:rFonts w:cstheme="minorHAnsi"/>
          <w:b/>
          <w:bCs/>
        </w:rPr>
      </w:pPr>
      <w:r w:rsidRPr="003A6D6B">
        <w:rPr>
          <w:rFonts w:cstheme="minorHAnsi"/>
          <w:b/>
          <w:bCs/>
        </w:rPr>
        <w:t>Работа с информацией:</w:t>
      </w:r>
    </w:p>
    <w:p w14:paraId="2D5773D0" w14:textId="77777777" w:rsidR="00606853" w:rsidRPr="003A6D6B" w:rsidRDefault="00606853" w:rsidP="00606853">
      <w:pPr>
        <w:ind w:firstLine="709"/>
        <w:jc w:val="both"/>
        <w:rPr>
          <w:rFonts w:cstheme="minorHAnsi"/>
        </w:rPr>
      </w:pPr>
      <w:r w:rsidRPr="003A6D6B">
        <w:rPr>
          <w:rFonts w:cstheme="minorHAnsi"/>
        </w:rPr>
        <w:t>– применять различные методы, инструменты и запросы при поиске и отборе информации с учётом предложенной учебной задачи и заданных критериев;</w:t>
      </w:r>
    </w:p>
    <w:p w14:paraId="0F02B327" w14:textId="77777777" w:rsidR="00606853" w:rsidRPr="003A6D6B" w:rsidRDefault="00606853" w:rsidP="00606853">
      <w:pPr>
        <w:ind w:firstLine="709"/>
        <w:jc w:val="both"/>
        <w:rPr>
          <w:rFonts w:cstheme="minorHAnsi"/>
        </w:rPr>
      </w:pPr>
      <w:r w:rsidRPr="003A6D6B">
        <w:rPr>
          <w:rFonts w:cstheme="minorHAnsi"/>
        </w:rPr>
        <w:t>– понимать специфику работы с аудиоинформацией, музыкальными записями;</w:t>
      </w:r>
    </w:p>
    <w:p w14:paraId="759FA8AB" w14:textId="77777777" w:rsidR="00606853" w:rsidRPr="003A6D6B" w:rsidRDefault="00606853" w:rsidP="00606853">
      <w:pPr>
        <w:ind w:firstLine="709"/>
        <w:jc w:val="both"/>
        <w:rPr>
          <w:rFonts w:cstheme="minorHAnsi"/>
        </w:rPr>
      </w:pPr>
      <w:r w:rsidRPr="003A6D6B">
        <w:rPr>
          <w:rFonts w:cstheme="minorHAnsi"/>
        </w:rPr>
        <w:t>– использовать интонирование для запоминания звуковой информации, музыкальных произведений;</w:t>
      </w:r>
    </w:p>
    <w:p w14:paraId="0916AF98" w14:textId="77777777" w:rsidR="00606853" w:rsidRPr="003A6D6B" w:rsidRDefault="00606853" w:rsidP="00606853">
      <w:pPr>
        <w:ind w:firstLine="709"/>
        <w:jc w:val="both"/>
        <w:rPr>
          <w:rFonts w:cstheme="minorHAnsi"/>
        </w:rPr>
      </w:pPr>
      <w:r w:rsidRPr="003A6D6B">
        <w:rPr>
          <w:rFonts w:cstheme="minorHAnsi"/>
        </w:rPr>
        <w:t>– 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465B1D48" w14:textId="77777777" w:rsidR="00606853" w:rsidRPr="003A6D6B" w:rsidRDefault="00606853" w:rsidP="00606853">
      <w:pPr>
        <w:ind w:firstLine="709"/>
        <w:jc w:val="both"/>
        <w:rPr>
          <w:rFonts w:cstheme="minorHAnsi"/>
        </w:rPr>
      </w:pPr>
      <w:r w:rsidRPr="003A6D6B">
        <w:rPr>
          <w:rFonts w:cstheme="minorHAnsi"/>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07F1C70" w14:textId="77777777" w:rsidR="00606853" w:rsidRPr="003A6D6B" w:rsidRDefault="00606853" w:rsidP="00606853">
      <w:pPr>
        <w:ind w:firstLine="709"/>
        <w:jc w:val="both"/>
        <w:rPr>
          <w:rFonts w:cstheme="minorHAnsi"/>
        </w:rPr>
      </w:pPr>
      <w:r w:rsidRPr="003A6D6B">
        <w:rPr>
          <w:rFonts w:cstheme="minorHAnsi"/>
        </w:rPr>
        <w:t>– оценивать надёжность информации по критериям, предложенным учителем или сформулированным самостоятельно;</w:t>
      </w:r>
    </w:p>
    <w:p w14:paraId="1772C0E4" w14:textId="77777777" w:rsidR="00606853" w:rsidRPr="003A6D6B" w:rsidRDefault="00606853" w:rsidP="00606853">
      <w:pPr>
        <w:ind w:firstLine="709"/>
        <w:jc w:val="both"/>
        <w:rPr>
          <w:rFonts w:cstheme="minorHAnsi"/>
        </w:rPr>
      </w:pPr>
      <w:r w:rsidRPr="003A6D6B">
        <w:rPr>
          <w:rFonts w:cstheme="minorHAnsi"/>
        </w:rPr>
        <w:t>– различать тексты информационного и художественного содержания, трансформировать, интерпретировать их в соответствии с учебной задачей;</w:t>
      </w:r>
    </w:p>
    <w:p w14:paraId="285EBA41" w14:textId="77777777" w:rsidR="00606853" w:rsidRPr="003A6D6B" w:rsidRDefault="00606853" w:rsidP="00606853">
      <w:pPr>
        <w:ind w:firstLine="709"/>
        <w:jc w:val="both"/>
        <w:rPr>
          <w:rFonts w:cstheme="minorHAnsi"/>
        </w:rPr>
      </w:pPr>
      <w:r w:rsidRPr="003A6D6B">
        <w:rPr>
          <w:rFonts w:cstheme="minorHAnsi"/>
        </w:rPr>
        <w:t>–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551C17C5" w14:textId="77777777" w:rsidR="00606853" w:rsidRPr="003A6D6B" w:rsidRDefault="00606853" w:rsidP="00606853">
      <w:pPr>
        <w:ind w:firstLine="709"/>
        <w:jc w:val="both"/>
        <w:rPr>
          <w:rFonts w:cstheme="minorHAnsi"/>
        </w:rPr>
      </w:pPr>
      <w:r w:rsidRPr="003A6D6B">
        <w:rPr>
          <w:rFonts w:cstheme="minorHAnsi"/>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31C8B756" w14:textId="77777777" w:rsidR="00606853" w:rsidRPr="003A6D6B" w:rsidRDefault="00606853" w:rsidP="00606853">
      <w:pPr>
        <w:ind w:firstLine="709"/>
        <w:jc w:val="both"/>
        <w:rPr>
          <w:rFonts w:cstheme="minorHAnsi"/>
          <w:b/>
          <w:bCs/>
        </w:rPr>
      </w:pPr>
      <w:bookmarkStart w:id="2664" w:name="bookmark4871"/>
      <w:bookmarkEnd w:id="2664"/>
      <w:r w:rsidRPr="003A6D6B">
        <w:rPr>
          <w:rFonts w:cstheme="minorHAnsi"/>
          <w:b/>
          <w:bCs/>
        </w:rPr>
        <w:t>Овладение универсальными коммуникативными действиями</w:t>
      </w:r>
    </w:p>
    <w:p w14:paraId="7C2E1EC1" w14:textId="77777777" w:rsidR="00606853" w:rsidRPr="003A6D6B" w:rsidRDefault="00606853" w:rsidP="00606853">
      <w:pPr>
        <w:ind w:firstLine="709"/>
        <w:jc w:val="both"/>
        <w:rPr>
          <w:rFonts w:cstheme="minorHAnsi"/>
        </w:rPr>
      </w:pPr>
      <w:r w:rsidRPr="003A6D6B">
        <w:rPr>
          <w:rFonts w:cstheme="minorHAnsi"/>
          <w:b/>
          <w:bCs/>
        </w:rPr>
        <w:t xml:space="preserve">невербальная коммуникация: </w:t>
      </w:r>
      <w:r w:rsidRPr="003A6D6B">
        <w:rPr>
          <w:rFonts w:cstheme="minorHAnsi"/>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эффективно использовать интонационно-выразительные возможности в ситуации публичного выступления;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105EBB04" w14:textId="77777777" w:rsidR="00606853" w:rsidRPr="003A6D6B" w:rsidRDefault="00606853" w:rsidP="00606853">
      <w:pPr>
        <w:ind w:firstLine="709"/>
        <w:jc w:val="both"/>
        <w:rPr>
          <w:rFonts w:cstheme="minorHAnsi"/>
        </w:rPr>
      </w:pPr>
      <w:r w:rsidRPr="003A6D6B">
        <w:rPr>
          <w:rFonts w:cstheme="minorHAnsi"/>
          <w:b/>
          <w:bCs/>
        </w:rPr>
        <w:t xml:space="preserve">вербальное общение: </w:t>
      </w:r>
      <w:r w:rsidRPr="003A6D6B">
        <w:rPr>
          <w:rFonts w:cstheme="minorHAnsi"/>
        </w:rPr>
        <w:t>воспринимать и формулировать суждения, выражать эмоции в соответствии с условиями и целями общения; 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w:t>
      </w:r>
    </w:p>
    <w:p w14:paraId="1D394752" w14:textId="77777777" w:rsidR="00606853" w:rsidRPr="003A6D6B" w:rsidRDefault="00606853" w:rsidP="00606853">
      <w:pPr>
        <w:ind w:firstLine="709"/>
        <w:jc w:val="both"/>
        <w:rPr>
          <w:rFonts w:cstheme="minorHAnsi"/>
        </w:rPr>
      </w:pPr>
      <w:r w:rsidRPr="003A6D6B">
        <w:rPr>
          <w:rFonts w:cstheme="minorHAnsi"/>
          <w:b/>
          <w:bCs/>
        </w:rPr>
        <w:t xml:space="preserve">совместная деятельность (сотрудничество): </w:t>
      </w:r>
      <w:r w:rsidRPr="003A6D6B">
        <w:rPr>
          <w:rFonts w:cstheme="minorHAnsi"/>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3971D77A" w14:textId="77777777" w:rsidR="00606853" w:rsidRPr="003A6D6B" w:rsidRDefault="00606853" w:rsidP="00606853">
      <w:pPr>
        <w:ind w:firstLine="709"/>
        <w:jc w:val="both"/>
        <w:rPr>
          <w:rFonts w:cstheme="minorHAnsi"/>
          <w:b/>
          <w:bCs/>
        </w:rPr>
      </w:pPr>
      <w:bookmarkStart w:id="2665" w:name="bookmark4872"/>
      <w:bookmarkEnd w:id="2665"/>
      <w:r w:rsidRPr="003A6D6B">
        <w:rPr>
          <w:rFonts w:cstheme="minorHAnsi"/>
          <w:b/>
          <w:bCs/>
        </w:rPr>
        <w:t xml:space="preserve">Овладение универсальными регулятивными действиями </w:t>
      </w:r>
    </w:p>
    <w:p w14:paraId="5F64301F" w14:textId="77777777" w:rsidR="00606853" w:rsidRPr="003A6D6B" w:rsidRDefault="00606853" w:rsidP="00606853">
      <w:pPr>
        <w:ind w:firstLine="709"/>
        <w:jc w:val="both"/>
        <w:rPr>
          <w:rFonts w:cstheme="minorHAnsi"/>
        </w:rPr>
      </w:pPr>
      <w:r w:rsidRPr="003A6D6B">
        <w:rPr>
          <w:rFonts w:cstheme="minorHAnsi"/>
          <w:b/>
          <w:bCs/>
        </w:rPr>
        <w:t xml:space="preserve">самоорганизация: </w:t>
      </w:r>
      <w:r w:rsidRPr="003A6D6B">
        <w:rPr>
          <w:rFonts w:cstheme="minorHAnsi"/>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частного характера; самостоятельно составлять план действий, вносить необходимые коррективы в ходе его реализации;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w:t>
      </w:r>
    </w:p>
    <w:p w14:paraId="2196F612" w14:textId="77777777" w:rsidR="00606853" w:rsidRPr="003A6D6B" w:rsidRDefault="00606853" w:rsidP="00606853">
      <w:pPr>
        <w:ind w:firstLine="709"/>
        <w:jc w:val="both"/>
        <w:rPr>
          <w:rFonts w:cstheme="minorHAnsi"/>
        </w:rPr>
      </w:pPr>
      <w:r w:rsidRPr="003A6D6B">
        <w:rPr>
          <w:rFonts w:cstheme="minorHAnsi"/>
          <w:b/>
          <w:bCs/>
        </w:rPr>
        <w:t xml:space="preserve">самоконтроль (рефлексия): </w:t>
      </w:r>
      <w:r w:rsidRPr="003A6D6B">
        <w:rPr>
          <w:rFonts w:cstheme="minorHAnsi"/>
        </w:rPr>
        <w:t>владеть способами самоконтроля, самомотивации и 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376ADE17" w14:textId="77777777" w:rsidR="00606853" w:rsidRPr="003A6D6B" w:rsidRDefault="00606853" w:rsidP="00606853">
      <w:pPr>
        <w:ind w:firstLine="709"/>
        <w:jc w:val="both"/>
        <w:rPr>
          <w:rFonts w:cstheme="minorHAnsi"/>
        </w:rPr>
      </w:pPr>
      <w:r w:rsidRPr="003A6D6B">
        <w:rPr>
          <w:rFonts w:cstheme="minorHAnsi"/>
          <w:b/>
          <w:bCs/>
        </w:rPr>
        <w:t xml:space="preserve">эмоциональный интеллект: </w:t>
      </w:r>
      <w:r w:rsidRPr="003A6D6B">
        <w:rPr>
          <w:rFonts w:cstheme="minorHAnsi"/>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19D6F21F" w14:textId="77777777" w:rsidR="00606853" w:rsidRPr="003A6D6B" w:rsidRDefault="00606853" w:rsidP="00606853">
      <w:pPr>
        <w:ind w:firstLine="709"/>
        <w:jc w:val="both"/>
        <w:rPr>
          <w:rFonts w:cstheme="minorHAnsi"/>
        </w:rPr>
      </w:pPr>
      <w:r w:rsidRPr="003A6D6B">
        <w:rPr>
          <w:rFonts w:cstheme="minorHAnsi"/>
          <w:b/>
          <w:bCs/>
        </w:rPr>
        <w:t xml:space="preserve">принятие себя и других: </w:t>
      </w:r>
      <w:r w:rsidRPr="003A6D6B">
        <w:rPr>
          <w:rFonts w:cstheme="minorHAnsi"/>
        </w:rPr>
        <w:t>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всё вокруг.</w:t>
      </w:r>
    </w:p>
    <w:p w14:paraId="661359F7" w14:textId="77777777" w:rsidR="00606853" w:rsidRPr="003A6D6B" w:rsidRDefault="00606853" w:rsidP="00606853">
      <w:pPr>
        <w:ind w:firstLine="709"/>
        <w:jc w:val="both"/>
        <w:rPr>
          <w:rFonts w:cstheme="minorHAnsi"/>
        </w:rPr>
      </w:pPr>
      <w:r w:rsidRPr="003A6D6B">
        <w:rPr>
          <w:rFonts w:cstheme="minorHAnsi"/>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0F6F363F" w14:textId="77777777" w:rsidR="00606853" w:rsidRPr="003A6D6B" w:rsidRDefault="00606853" w:rsidP="00606853">
      <w:pPr>
        <w:ind w:firstLine="709"/>
        <w:jc w:val="both"/>
        <w:rPr>
          <w:rFonts w:cstheme="minorHAnsi"/>
        </w:rPr>
      </w:pPr>
      <w:r w:rsidRPr="003A6D6B">
        <w:rPr>
          <w:rFonts w:cstheme="minorHAnsi"/>
          <w:b/>
          <w:bCs/>
        </w:rPr>
        <w:t>ПРЕДМЕТНЫЕ РЕЗУЛЬТАТЫ</w:t>
      </w:r>
    </w:p>
    <w:p w14:paraId="3880B660" w14:textId="77777777" w:rsidR="00606853" w:rsidRPr="003A6D6B" w:rsidRDefault="00606853" w:rsidP="00606853">
      <w:pPr>
        <w:ind w:firstLine="709"/>
        <w:jc w:val="both"/>
        <w:rPr>
          <w:rFonts w:cstheme="minorHAnsi"/>
        </w:rPr>
      </w:pPr>
      <w:r w:rsidRPr="003A6D6B">
        <w:rPr>
          <w:rFonts w:cstheme="minorHAnsi"/>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3CE15026" w14:textId="77777777" w:rsidR="00606853" w:rsidRPr="003A6D6B" w:rsidRDefault="00606853" w:rsidP="00606853">
      <w:pPr>
        <w:ind w:firstLine="709"/>
        <w:jc w:val="both"/>
        <w:rPr>
          <w:rFonts w:cstheme="minorHAnsi"/>
        </w:rPr>
      </w:pPr>
      <w:r w:rsidRPr="003A6D6B">
        <w:rPr>
          <w:rFonts w:cstheme="minorHAnsi"/>
        </w:rPr>
        <w:t>Обучающиеся, освоившие основную образовательную программу по предмету «Музыка»:</w:t>
      </w:r>
    </w:p>
    <w:p w14:paraId="2ACCA264" w14:textId="77777777" w:rsidR="00606853" w:rsidRPr="003A6D6B" w:rsidRDefault="00606853" w:rsidP="00606853">
      <w:pPr>
        <w:ind w:firstLine="709"/>
        <w:jc w:val="both"/>
        <w:rPr>
          <w:rFonts w:cstheme="minorHAnsi"/>
        </w:rPr>
      </w:pPr>
      <w:r w:rsidRPr="003A6D6B">
        <w:rPr>
          <w:rFonts w:cstheme="minorHAnsi"/>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077E8EFA" w14:textId="77777777" w:rsidR="00606853" w:rsidRPr="003A6D6B" w:rsidRDefault="00606853" w:rsidP="00606853">
      <w:pPr>
        <w:ind w:firstLine="709"/>
        <w:jc w:val="both"/>
        <w:rPr>
          <w:rFonts w:cstheme="minorHAnsi"/>
        </w:rPr>
      </w:pPr>
      <w:r w:rsidRPr="003A6D6B">
        <w:rPr>
          <w:rFonts w:cstheme="minorHAnsi"/>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1D3FCC96" w14:textId="77777777" w:rsidR="00606853" w:rsidRPr="003A6D6B" w:rsidRDefault="00606853" w:rsidP="00606853">
      <w:pPr>
        <w:ind w:firstLine="709"/>
        <w:jc w:val="both"/>
        <w:rPr>
          <w:rFonts w:cstheme="minorHAnsi"/>
        </w:rPr>
      </w:pPr>
      <w:r w:rsidRPr="003A6D6B">
        <w:rPr>
          <w:rFonts w:cstheme="minorHAnsi"/>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3986013" w14:textId="77777777" w:rsidR="00606853" w:rsidRPr="003A6D6B" w:rsidRDefault="00606853" w:rsidP="00606853">
      <w:pPr>
        <w:ind w:firstLine="709"/>
        <w:jc w:val="both"/>
        <w:rPr>
          <w:rFonts w:cstheme="minorHAnsi"/>
        </w:rPr>
      </w:pPr>
      <w:r w:rsidRPr="003A6D6B">
        <w:rPr>
          <w:rFonts w:cstheme="minorHAnsi"/>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77AA7A9D" w14:textId="77777777" w:rsidR="00606853" w:rsidRPr="003A6D6B" w:rsidRDefault="00606853" w:rsidP="00606853">
      <w:pPr>
        <w:ind w:firstLine="709"/>
        <w:jc w:val="both"/>
        <w:rPr>
          <w:rFonts w:cstheme="minorHAnsi"/>
        </w:rPr>
      </w:pPr>
      <w:r w:rsidRPr="003A6D6B">
        <w:rPr>
          <w:rFonts w:cstheme="minorHAnsi"/>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622EBE56" w14:textId="77777777" w:rsidR="00606853" w:rsidRPr="003A6D6B" w:rsidRDefault="00606853" w:rsidP="00606853">
      <w:pPr>
        <w:ind w:firstLine="709"/>
        <w:jc w:val="both"/>
        <w:rPr>
          <w:rFonts w:cstheme="minorHAnsi"/>
        </w:rPr>
      </w:pPr>
      <w:bookmarkStart w:id="2666" w:name="bookmark4873"/>
      <w:bookmarkStart w:id="2667" w:name="bookmark4876"/>
      <w:bookmarkStart w:id="2668" w:name="bookmark4877"/>
      <w:bookmarkStart w:id="2669" w:name="bookmark4878"/>
      <w:bookmarkEnd w:id="2666"/>
      <w:r w:rsidRPr="003A6D6B">
        <w:rPr>
          <w:rFonts w:cstheme="minorHAnsi"/>
          <w:b/>
          <w:bCs/>
        </w:rPr>
        <w:t>Модуль № 1 «Музыка моего края»:</w:t>
      </w:r>
      <w:bookmarkEnd w:id="2667"/>
      <w:bookmarkEnd w:id="2668"/>
      <w:bookmarkEnd w:id="2669"/>
      <w:r w:rsidRPr="003A6D6B">
        <w:rPr>
          <w:rFonts w:cstheme="minorHAnsi"/>
          <w:b/>
          <w:bCs/>
        </w:rPr>
        <w:t xml:space="preserve"> </w:t>
      </w:r>
      <w:r w:rsidRPr="003A6D6B">
        <w:rPr>
          <w:rFonts w:cstheme="minorHAnsi"/>
        </w:rPr>
        <w:t>знать музыкальные традиции своей республики, края, народа; 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фольклора и сочинения композиторов своей малой родины.</w:t>
      </w:r>
    </w:p>
    <w:p w14:paraId="3648D943" w14:textId="77777777" w:rsidR="00606853" w:rsidRPr="003A6D6B" w:rsidRDefault="00606853" w:rsidP="00606853">
      <w:pPr>
        <w:ind w:firstLine="709"/>
        <w:jc w:val="both"/>
        <w:rPr>
          <w:rFonts w:cstheme="minorHAnsi"/>
        </w:rPr>
      </w:pPr>
      <w:bookmarkStart w:id="2670" w:name="bookmark4879"/>
      <w:bookmarkStart w:id="2671" w:name="bookmark4880"/>
      <w:bookmarkStart w:id="2672" w:name="bookmark4881"/>
      <w:r w:rsidRPr="003A6D6B">
        <w:rPr>
          <w:rFonts w:cstheme="minorHAnsi"/>
          <w:b/>
          <w:bCs/>
        </w:rPr>
        <w:t>Модуль № 2 «Народное музыкальное творчество России»:</w:t>
      </w:r>
      <w:bookmarkEnd w:id="2670"/>
      <w:bookmarkEnd w:id="2671"/>
      <w:bookmarkEnd w:id="2672"/>
      <w:r w:rsidRPr="003A6D6B">
        <w:rPr>
          <w:rFonts w:cstheme="minorHAnsi"/>
          <w:b/>
          <w:bCs/>
        </w:rPr>
        <w:t xml:space="preserve"> </w:t>
      </w:r>
      <w:r w:rsidRPr="003A6D6B">
        <w:rPr>
          <w:rFonts w:cstheme="minorHAnsi"/>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23C3A806" w14:textId="77777777" w:rsidR="00606853" w:rsidRPr="003A6D6B" w:rsidRDefault="00606853" w:rsidP="00606853">
      <w:pPr>
        <w:ind w:firstLine="709"/>
        <w:jc w:val="both"/>
        <w:rPr>
          <w:rFonts w:cstheme="minorHAnsi"/>
        </w:rPr>
      </w:pPr>
      <w:bookmarkStart w:id="2673" w:name="bookmark4882"/>
      <w:bookmarkStart w:id="2674" w:name="bookmark4883"/>
      <w:bookmarkStart w:id="2675" w:name="bookmark4884"/>
      <w:r w:rsidRPr="003A6D6B">
        <w:rPr>
          <w:rFonts w:cstheme="minorHAnsi"/>
          <w:b/>
          <w:bCs/>
        </w:rPr>
        <w:t>Модуль № 3 «Музыка народов мира»:</w:t>
      </w:r>
      <w:bookmarkEnd w:id="2673"/>
      <w:bookmarkEnd w:id="2674"/>
      <w:bookmarkEnd w:id="2675"/>
      <w:r w:rsidRPr="003A6D6B">
        <w:rPr>
          <w:rFonts w:cstheme="minorHAnsi"/>
          <w:b/>
          <w:bCs/>
        </w:rPr>
        <w:t xml:space="preserve"> </w:t>
      </w:r>
      <w:r w:rsidRPr="003A6D6B">
        <w:rPr>
          <w:rFonts w:cstheme="minorHAnsi"/>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2411A900" w14:textId="77777777" w:rsidR="00606853" w:rsidRPr="003A6D6B" w:rsidRDefault="00606853" w:rsidP="00606853">
      <w:pPr>
        <w:ind w:firstLine="709"/>
        <w:jc w:val="both"/>
        <w:rPr>
          <w:rFonts w:cstheme="minorHAnsi"/>
        </w:rPr>
      </w:pPr>
      <w:bookmarkStart w:id="2676" w:name="bookmark4885"/>
      <w:bookmarkStart w:id="2677" w:name="bookmark4886"/>
      <w:bookmarkStart w:id="2678" w:name="bookmark4887"/>
      <w:r w:rsidRPr="003A6D6B">
        <w:rPr>
          <w:rFonts w:cstheme="minorHAnsi"/>
          <w:b/>
          <w:bCs/>
        </w:rPr>
        <w:t>Модуль № 4 «Европейская классическая музыка»:</w:t>
      </w:r>
      <w:bookmarkEnd w:id="2676"/>
      <w:bookmarkEnd w:id="2677"/>
      <w:bookmarkEnd w:id="2678"/>
      <w:r w:rsidRPr="003A6D6B">
        <w:rPr>
          <w:rFonts w:cstheme="minorHAnsi"/>
          <w:b/>
          <w:bCs/>
        </w:rPr>
        <w:t xml:space="preserve"> </w:t>
      </w:r>
      <w:r w:rsidRPr="003A6D6B">
        <w:rPr>
          <w:rFonts w:cstheme="minorHAnsi"/>
        </w:rPr>
        <w:t>различать на слух произведения европейских композиторов-классиков, называть автора, произведение, исполнительский состав; определять принадлежность музыкального произведения к одному из художественных стилей (барокко, классицизм, романтизм, импрессионизм);</w:t>
      </w:r>
    </w:p>
    <w:p w14:paraId="548D2F07" w14:textId="77777777" w:rsidR="00606853" w:rsidRPr="003A6D6B" w:rsidRDefault="00606853" w:rsidP="00606853">
      <w:pPr>
        <w:ind w:firstLine="709"/>
        <w:jc w:val="both"/>
        <w:rPr>
          <w:rFonts w:cstheme="minorHAnsi"/>
        </w:rPr>
      </w:pPr>
      <w:r w:rsidRPr="003A6D6B">
        <w:rPr>
          <w:rFonts w:cstheme="minorHAnsi"/>
        </w:rPr>
        <w:t>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 классиков, приводить примеры наиболее известных сочинений.</w:t>
      </w:r>
    </w:p>
    <w:p w14:paraId="47520B11" w14:textId="77777777" w:rsidR="00606853" w:rsidRPr="003A6D6B" w:rsidRDefault="00606853" w:rsidP="00606853">
      <w:pPr>
        <w:ind w:firstLine="709"/>
        <w:jc w:val="both"/>
        <w:rPr>
          <w:rFonts w:cstheme="minorHAnsi"/>
        </w:rPr>
      </w:pPr>
      <w:bookmarkStart w:id="2679" w:name="bookmark4888"/>
      <w:bookmarkStart w:id="2680" w:name="bookmark4889"/>
      <w:bookmarkStart w:id="2681" w:name="bookmark4890"/>
      <w:r w:rsidRPr="003A6D6B">
        <w:rPr>
          <w:rFonts w:cstheme="minorHAnsi"/>
          <w:b/>
          <w:bCs/>
        </w:rPr>
        <w:t>Модуль № 5 «Русская классическая музыка»:</w:t>
      </w:r>
      <w:bookmarkEnd w:id="2679"/>
      <w:bookmarkEnd w:id="2680"/>
      <w:bookmarkEnd w:id="2681"/>
      <w:r w:rsidRPr="003A6D6B">
        <w:rPr>
          <w:rFonts w:cstheme="minorHAnsi"/>
          <w:b/>
          <w:bCs/>
        </w:rPr>
        <w:t xml:space="preserve"> </w:t>
      </w:r>
      <w:r w:rsidRPr="003A6D6B">
        <w:rPr>
          <w:rFonts w:cstheme="minorHAnsi"/>
        </w:rPr>
        <w:t>различать на слух произведения русских композиторов- классиков, называть автора, произведение, исполнительский состав;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исполнять (в том числе фрагментарно, отдельными темами) сочинения русских композиторов; характеризовать творчество не менее двух отечественных композиторов-классиков, приводить примеры наиболее известных сочинений.</w:t>
      </w:r>
    </w:p>
    <w:p w14:paraId="317F57C1" w14:textId="77777777" w:rsidR="00606853" w:rsidRPr="003A6D6B" w:rsidRDefault="00606853" w:rsidP="00606853">
      <w:pPr>
        <w:ind w:firstLine="709"/>
        <w:jc w:val="both"/>
        <w:rPr>
          <w:rFonts w:cstheme="minorHAnsi"/>
        </w:rPr>
      </w:pPr>
      <w:bookmarkStart w:id="2682" w:name="bookmark4891"/>
      <w:bookmarkStart w:id="2683" w:name="bookmark4892"/>
      <w:bookmarkStart w:id="2684" w:name="bookmark4893"/>
      <w:r w:rsidRPr="003A6D6B">
        <w:rPr>
          <w:rFonts w:cstheme="minorHAnsi"/>
          <w:b/>
          <w:bCs/>
        </w:rPr>
        <w:t>Модуль № 6 «Образы русской и европейской духовной музыки»:</w:t>
      </w:r>
      <w:bookmarkEnd w:id="2682"/>
      <w:bookmarkEnd w:id="2683"/>
      <w:bookmarkEnd w:id="2684"/>
      <w:r w:rsidRPr="003A6D6B">
        <w:rPr>
          <w:rFonts w:cstheme="minorHAnsi"/>
          <w:b/>
          <w:bCs/>
        </w:rPr>
        <w:t xml:space="preserve"> </w:t>
      </w:r>
      <w:r w:rsidRPr="003A6D6B">
        <w:rPr>
          <w:rFonts w:cstheme="minorHAnsi"/>
        </w:rPr>
        <w:t>различать и характеризовать жанры и произведения русской и 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w:t>
      </w:r>
    </w:p>
    <w:p w14:paraId="7D565303" w14:textId="77777777" w:rsidR="00606853" w:rsidRPr="003A6D6B" w:rsidRDefault="00606853" w:rsidP="00606853">
      <w:pPr>
        <w:ind w:firstLine="709"/>
        <w:jc w:val="both"/>
        <w:rPr>
          <w:rFonts w:cstheme="minorHAnsi"/>
        </w:rPr>
      </w:pPr>
      <w:r w:rsidRPr="003A6D6B">
        <w:rPr>
          <w:rFonts w:cstheme="minorHAnsi"/>
          <w:b/>
          <w:bCs/>
        </w:rPr>
        <w:t xml:space="preserve">Модуль № 7 «Современная музыка: основные жанры и направления»: </w:t>
      </w:r>
      <w:r w:rsidRPr="003A6D6B">
        <w:rPr>
          <w:rFonts w:cstheme="minorHAnsi"/>
        </w:rPr>
        <w:t>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w:t>
      </w:r>
    </w:p>
    <w:p w14:paraId="73BB9A5D" w14:textId="77777777" w:rsidR="00606853" w:rsidRPr="003A6D6B" w:rsidRDefault="00606853" w:rsidP="00606853">
      <w:pPr>
        <w:ind w:firstLine="709"/>
        <w:jc w:val="both"/>
        <w:rPr>
          <w:rFonts w:cstheme="minorHAnsi"/>
        </w:rPr>
      </w:pPr>
      <w:bookmarkStart w:id="2685" w:name="bookmark4894"/>
      <w:bookmarkStart w:id="2686" w:name="bookmark4895"/>
      <w:bookmarkStart w:id="2687" w:name="bookmark4896"/>
      <w:r w:rsidRPr="003A6D6B">
        <w:rPr>
          <w:rFonts w:cstheme="minorHAnsi"/>
          <w:b/>
          <w:bCs/>
        </w:rPr>
        <w:t>Модуль № 8 «Связь музыки с другими видами искусства»:</w:t>
      </w:r>
      <w:bookmarkEnd w:id="2685"/>
      <w:bookmarkEnd w:id="2686"/>
      <w:bookmarkEnd w:id="2687"/>
      <w:r w:rsidRPr="003A6D6B">
        <w:rPr>
          <w:rFonts w:cstheme="minorHAnsi"/>
          <w:b/>
          <w:bCs/>
        </w:rPr>
        <w:t xml:space="preserve"> </w:t>
      </w:r>
      <w:r w:rsidRPr="003A6D6B">
        <w:rPr>
          <w:rFonts w:cstheme="minorHAnsi"/>
        </w:rP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т.п.) или подбирать ассоциативные пары произведений из разных видов искусств, объясняя логику выбора; высказывать суждения об основной идее, средствах её воплощения, интонационных особенностях, жанре, исполнителях музыкального произведения.</w:t>
      </w:r>
    </w:p>
    <w:p w14:paraId="7F1DE0C9" w14:textId="77777777" w:rsidR="00606853" w:rsidRPr="003A6D6B" w:rsidRDefault="00606853" w:rsidP="00606853">
      <w:pPr>
        <w:ind w:firstLine="709"/>
        <w:jc w:val="both"/>
        <w:rPr>
          <w:rFonts w:cstheme="minorHAnsi"/>
        </w:rPr>
      </w:pPr>
      <w:bookmarkStart w:id="2688" w:name="bookmark4897"/>
      <w:bookmarkStart w:id="2689" w:name="bookmark4898"/>
      <w:bookmarkStart w:id="2690" w:name="bookmark4899"/>
      <w:r w:rsidRPr="003A6D6B">
        <w:rPr>
          <w:rFonts w:cstheme="minorHAnsi"/>
          <w:b/>
          <w:bCs/>
        </w:rPr>
        <w:t>Модуль № 9 «Жанры музыкального искусства»:</w:t>
      </w:r>
      <w:bookmarkEnd w:id="2688"/>
      <w:bookmarkEnd w:id="2689"/>
      <w:bookmarkEnd w:id="2690"/>
      <w:r w:rsidRPr="003A6D6B">
        <w:rPr>
          <w:rFonts w:cstheme="minorHAnsi"/>
          <w:b/>
          <w:bCs/>
        </w:rPr>
        <w:t xml:space="preserve"> </w:t>
      </w:r>
      <w:r w:rsidRPr="003A6D6B">
        <w:rPr>
          <w:rFonts w:cstheme="minorHAnsi"/>
        </w:rPr>
        <w:t>различать и характеризовать жанры музыки (театральные, камерные и симфонические, вокальные и инструментальные и т.д.), знать их разновидности, приводить примеры; 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w:t>
      </w:r>
    </w:p>
    <w:p w14:paraId="4A1E07AA" w14:textId="49B43739" w:rsidR="000F7BB3" w:rsidRPr="00777F01" w:rsidRDefault="00937B08" w:rsidP="00A74C73">
      <w:pPr>
        <w:pStyle w:val="3"/>
        <w:spacing w:after="120"/>
        <w:ind w:firstLine="709"/>
        <w:jc w:val="both"/>
        <w:rPr>
          <w:rFonts w:asciiTheme="minorHAnsi" w:hAnsiTheme="minorHAnsi" w:cstheme="minorHAnsi"/>
          <w:sz w:val="24"/>
          <w:szCs w:val="24"/>
        </w:rPr>
      </w:pPr>
      <w:bookmarkStart w:id="2691" w:name="_Toc113275683"/>
      <w:r w:rsidRPr="00777F01">
        <w:rPr>
          <w:rFonts w:asciiTheme="minorHAnsi" w:hAnsiTheme="minorHAnsi" w:cstheme="minorHAnsi"/>
          <w:sz w:val="24"/>
          <w:szCs w:val="24"/>
        </w:rPr>
        <w:t>2.1.</w:t>
      </w:r>
      <w:r w:rsidR="00FF3E1B">
        <w:rPr>
          <w:rFonts w:asciiTheme="minorHAnsi" w:hAnsiTheme="minorHAnsi" w:cstheme="minorHAnsi"/>
          <w:sz w:val="24"/>
          <w:szCs w:val="24"/>
        </w:rPr>
        <w:t>17</w:t>
      </w:r>
      <w:r w:rsidRPr="00777F01">
        <w:rPr>
          <w:rFonts w:asciiTheme="minorHAnsi" w:hAnsiTheme="minorHAnsi" w:cstheme="minorHAnsi"/>
          <w:sz w:val="24"/>
          <w:szCs w:val="24"/>
        </w:rPr>
        <w:t>.</w:t>
      </w:r>
      <w:r w:rsidR="00777F01" w:rsidRPr="00777F01">
        <w:rPr>
          <w:rFonts w:asciiTheme="minorHAnsi" w:hAnsiTheme="minorHAnsi" w:cstheme="minorHAnsi"/>
          <w:sz w:val="24"/>
          <w:szCs w:val="24"/>
        </w:rPr>
        <w:t xml:space="preserve"> </w:t>
      </w:r>
      <w:r w:rsidRPr="00777F01">
        <w:rPr>
          <w:rFonts w:asciiTheme="minorHAnsi" w:hAnsiTheme="minorHAnsi" w:cstheme="minorHAnsi"/>
          <w:sz w:val="24"/>
          <w:szCs w:val="24"/>
        </w:rPr>
        <w:t>Технология</w:t>
      </w:r>
      <w:bookmarkEnd w:id="2691"/>
      <w:r w:rsidRPr="00777F01">
        <w:rPr>
          <w:rFonts w:asciiTheme="minorHAnsi" w:hAnsiTheme="minorHAnsi" w:cstheme="minorHAnsi"/>
          <w:sz w:val="24"/>
          <w:szCs w:val="24"/>
        </w:rPr>
        <w:t xml:space="preserve"> </w:t>
      </w:r>
    </w:p>
    <w:p w14:paraId="07BBA2CC" w14:textId="77777777" w:rsidR="004D59AF" w:rsidRPr="003A6D6B" w:rsidRDefault="004D59AF" w:rsidP="00BC663C">
      <w:pPr>
        <w:jc w:val="center"/>
        <w:rPr>
          <w:rFonts w:cstheme="minorHAnsi"/>
        </w:rPr>
      </w:pPr>
      <w:r w:rsidRPr="003A6D6B">
        <w:rPr>
          <w:rFonts w:cstheme="minorHAnsi"/>
          <w:b/>
          <w:bCs/>
        </w:rPr>
        <w:t>ПОЯСНИТЕЛЬНАЯ ЗАПИСКА</w:t>
      </w:r>
    </w:p>
    <w:p w14:paraId="44612A00" w14:textId="77777777" w:rsidR="004D59AF" w:rsidRPr="003A6D6B" w:rsidRDefault="004D59AF" w:rsidP="004D59AF">
      <w:pPr>
        <w:ind w:firstLine="709"/>
        <w:jc w:val="both"/>
        <w:rPr>
          <w:rFonts w:cstheme="minorHAnsi"/>
        </w:rPr>
      </w:pPr>
      <w:r w:rsidRPr="003A6D6B">
        <w:rPr>
          <w:rFonts w:cstheme="minorHAnsi"/>
          <w:b/>
          <w:bCs/>
        </w:rPr>
        <w:t>НАУЧНЫЙ, ОБЩЕКУЛЬТУРНЫЙ И ОБРАЗОВАТЕЛЬНЫЙ КОНТЕКСТ ТЕХНОЛОГИИ</w:t>
      </w:r>
    </w:p>
    <w:p w14:paraId="5E951D30" w14:textId="77777777" w:rsidR="004D59AF" w:rsidRPr="003A6D6B" w:rsidRDefault="004D59AF" w:rsidP="004D59AF">
      <w:pPr>
        <w:ind w:firstLine="709"/>
        <w:jc w:val="both"/>
        <w:rPr>
          <w:rFonts w:cstheme="minorHAnsi"/>
        </w:rPr>
      </w:pPr>
      <w:r w:rsidRPr="003A6D6B">
        <w:rPr>
          <w:rFonts w:cstheme="minorHAnsi"/>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198D9674" w14:textId="77777777" w:rsidR="004D59AF" w:rsidRPr="003A6D6B" w:rsidRDefault="004D59AF" w:rsidP="004D59AF">
      <w:pPr>
        <w:ind w:firstLine="709"/>
        <w:jc w:val="both"/>
        <w:rPr>
          <w:rFonts w:cstheme="minorHAnsi"/>
        </w:rPr>
      </w:pPr>
      <w:r w:rsidRPr="003A6D6B">
        <w:rPr>
          <w:rFonts w:cstheme="minorHAnsi"/>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67D195B6" w14:textId="77777777" w:rsidR="004D59AF" w:rsidRPr="003A6D6B" w:rsidRDefault="004D59AF" w:rsidP="004D59AF">
      <w:pPr>
        <w:ind w:firstLine="709"/>
        <w:jc w:val="both"/>
        <w:rPr>
          <w:rFonts w:cstheme="minorHAnsi"/>
        </w:rPr>
      </w:pPr>
      <w:r w:rsidRPr="003A6D6B">
        <w:rPr>
          <w:rFonts w:cstheme="minorHAnsi"/>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6E696272" w14:textId="77777777" w:rsidR="004D59AF" w:rsidRPr="003A6D6B" w:rsidRDefault="004D59AF" w:rsidP="004D59AF">
      <w:pPr>
        <w:ind w:firstLine="709"/>
        <w:jc w:val="both"/>
        <w:rPr>
          <w:rFonts w:cstheme="minorHAnsi"/>
        </w:rPr>
      </w:pPr>
      <w:r w:rsidRPr="003A6D6B">
        <w:rPr>
          <w:rFonts w:cstheme="minorHAnsi"/>
        </w:rPr>
        <w:t>Стержнем названной концепции является технология как логическое развитие «метода» в следующих аспектах:</w:t>
      </w:r>
    </w:p>
    <w:p w14:paraId="5BF2AEDE" w14:textId="77777777" w:rsidR="004D59AF" w:rsidRPr="003A6D6B" w:rsidRDefault="004D59AF" w:rsidP="004D59AF">
      <w:pPr>
        <w:ind w:firstLine="709"/>
        <w:jc w:val="both"/>
        <w:rPr>
          <w:rFonts w:cstheme="minorHAnsi"/>
        </w:rPr>
      </w:pPr>
      <w:r w:rsidRPr="003A6D6B">
        <w:rPr>
          <w:rFonts w:cstheme="minorHAnsi"/>
        </w:rPr>
        <w:t>– 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082B5371" w14:textId="77777777" w:rsidR="004D59AF" w:rsidRPr="003A6D6B" w:rsidRDefault="004D59AF" w:rsidP="004D59AF">
      <w:pPr>
        <w:ind w:firstLine="709"/>
        <w:jc w:val="both"/>
        <w:rPr>
          <w:rFonts w:cstheme="minorHAnsi"/>
        </w:rPr>
      </w:pPr>
      <w:r w:rsidRPr="003A6D6B">
        <w:rPr>
          <w:rFonts w:cstheme="minorHAnsi"/>
        </w:rPr>
        <w:t>– 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012CD2E6" w14:textId="77777777" w:rsidR="004D59AF" w:rsidRPr="003A6D6B" w:rsidRDefault="004D59AF" w:rsidP="004D59AF">
      <w:pPr>
        <w:ind w:firstLine="709"/>
        <w:jc w:val="both"/>
        <w:rPr>
          <w:rFonts w:cstheme="minorHAnsi"/>
        </w:rPr>
      </w:pPr>
      <w:r w:rsidRPr="003A6D6B">
        <w:rPr>
          <w:rFonts w:cstheme="minorHAnsi"/>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2FA3618D" w14:textId="77777777" w:rsidR="004D59AF" w:rsidRPr="003A6D6B" w:rsidRDefault="004D59AF" w:rsidP="004D59AF">
      <w:pPr>
        <w:ind w:firstLine="709"/>
        <w:jc w:val="both"/>
        <w:rPr>
          <w:rFonts w:cstheme="minorHAnsi"/>
        </w:rPr>
      </w:pPr>
      <w:r w:rsidRPr="003A6D6B">
        <w:rPr>
          <w:rFonts w:cstheme="minorHAnsi"/>
        </w:rPr>
        <w:t>В ХХ веке сущность технологии была осмыслена в различных плоскостях:</w:t>
      </w:r>
    </w:p>
    <w:p w14:paraId="29E22735" w14:textId="77777777" w:rsidR="004D59AF" w:rsidRPr="003A6D6B" w:rsidRDefault="004D59AF" w:rsidP="004D59AF">
      <w:pPr>
        <w:ind w:firstLine="709"/>
        <w:jc w:val="both"/>
        <w:rPr>
          <w:rFonts w:cstheme="minorHAnsi"/>
        </w:rPr>
      </w:pPr>
      <w:r w:rsidRPr="003A6D6B">
        <w:rPr>
          <w:rFonts w:cstheme="minorHAnsi"/>
        </w:rPr>
        <w:t>– были выделены структуры, родственные понятию технологии, прежде всего, понятие алгоритма;</w:t>
      </w:r>
    </w:p>
    <w:p w14:paraId="6406D815" w14:textId="77777777" w:rsidR="004D59AF" w:rsidRPr="003A6D6B" w:rsidRDefault="004D59AF" w:rsidP="004D59AF">
      <w:pPr>
        <w:ind w:firstLine="709"/>
        <w:jc w:val="both"/>
        <w:rPr>
          <w:rFonts w:cstheme="minorHAnsi"/>
        </w:rPr>
      </w:pPr>
      <w:bookmarkStart w:id="2692" w:name="bookmark4901"/>
      <w:bookmarkEnd w:id="2692"/>
      <w:r w:rsidRPr="003A6D6B">
        <w:rPr>
          <w:rFonts w:cstheme="minorHAnsi"/>
        </w:rPr>
        <w:t>– проанализирован феномен зарождающегося технологического общества;</w:t>
      </w:r>
    </w:p>
    <w:p w14:paraId="759C8C2F" w14:textId="77777777" w:rsidR="004D59AF" w:rsidRPr="003A6D6B" w:rsidRDefault="004D59AF" w:rsidP="004D59AF">
      <w:pPr>
        <w:ind w:firstLine="709"/>
        <w:jc w:val="both"/>
        <w:rPr>
          <w:rFonts w:cstheme="minorHAnsi"/>
        </w:rPr>
      </w:pPr>
      <w:bookmarkStart w:id="2693" w:name="bookmark4902"/>
      <w:bookmarkEnd w:id="2693"/>
      <w:r w:rsidRPr="003A6D6B">
        <w:rPr>
          <w:rFonts w:cstheme="minorHAnsi"/>
        </w:rPr>
        <w:t>– исследованы социальные аспекты технологии.</w:t>
      </w:r>
    </w:p>
    <w:p w14:paraId="11BAD479" w14:textId="77777777" w:rsidR="004D59AF" w:rsidRPr="003A6D6B" w:rsidRDefault="004D59AF" w:rsidP="004D59AF">
      <w:pPr>
        <w:ind w:firstLine="709"/>
        <w:jc w:val="both"/>
        <w:rPr>
          <w:rFonts w:cstheme="minorHAnsi"/>
        </w:rPr>
      </w:pPr>
      <w:r w:rsidRPr="003A6D6B">
        <w:rPr>
          <w:rFonts w:cstheme="minorHAnsi"/>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w:t>
      </w:r>
      <w:bookmarkStart w:id="2694" w:name="_Hlk107318444"/>
      <w:r w:rsidRPr="003A6D6B">
        <w:rPr>
          <w:rFonts w:cstheme="minorHAnsi"/>
        </w:rPr>
        <w:t>Концепция преподавания предметной области «Технология</w:t>
      </w:r>
      <w:bookmarkEnd w:id="2694"/>
      <w:r w:rsidRPr="003A6D6B">
        <w:rPr>
          <w:rFonts w:cstheme="minorHAnsi"/>
        </w:rPr>
        <w:t>»).</w:t>
      </w:r>
    </w:p>
    <w:p w14:paraId="4775E0ED" w14:textId="77777777" w:rsidR="004D59AF" w:rsidRPr="003A6D6B" w:rsidRDefault="004D59AF" w:rsidP="004D59AF">
      <w:pPr>
        <w:ind w:firstLine="709"/>
        <w:jc w:val="both"/>
        <w:rPr>
          <w:rFonts w:cstheme="minorHAnsi"/>
        </w:rPr>
      </w:pPr>
      <w:r w:rsidRPr="003A6D6B">
        <w:rPr>
          <w:rFonts w:cstheme="minorHAnsi"/>
          <w:b/>
          <w:bCs/>
        </w:rPr>
        <w:t>ЦЕЛИ И ЗАДАЧИ ИЗУЧЕНИЯ ПРЕДМЕТНОЙ ОБЛАСТИ «ТЕХНОЛОГИЯ» В ОСНОВНОМ ОБЩЕМ ОБРАЗОВАНИИ</w:t>
      </w:r>
    </w:p>
    <w:p w14:paraId="1042BC11" w14:textId="77777777" w:rsidR="004D59AF" w:rsidRPr="003A6D6B" w:rsidRDefault="004D59AF" w:rsidP="004D59AF">
      <w:pPr>
        <w:ind w:firstLine="709"/>
        <w:jc w:val="both"/>
        <w:rPr>
          <w:rFonts w:cstheme="minorHAnsi"/>
        </w:rPr>
      </w:pPr>
      <w:r w:rsidRPr="003A6D6B">
        <w:rPr>
          <w:rFonts w:cstheme="minorHAnsi"/>
        </w:rPr>
        <w:t xml:space="preserve">Основной </w:t>
      </w:r>
      <w:r w:rsidRPr="003A6D6B">
        <w:rPr>
          <w:rFonts w:cstheme="minorHAnsi"/>
          <w:b/>
          <w:bCs/>
        </w:rPr>
        <w:t xml:space="preserve">целью </w:t>
      </w:r>
      <w:r w:rsidRPr="003A6D6B">
        <w:rPr>
          <w:rFonts w:cstheme="minorHAnsi"/>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6B359517" w14:textId="77777777" w:rsidR="004D59AF" w:rsidRPr="003A6D6B" w:rsidRDefault="004D59AF" w:rsidP="004D59AF">
      <w:pPr>
        <w:ind w:firstLine="709"/>
        <w:jc w:val="both"/>
        <w:rPr>
          <w:rFonts w:cstheme="minorHAnsi"/>
        </w:rPr>
      </w:pPr>
      <w:r w:rsidRPr="003A6D6B">
        <w:rPr>
          <w:rFonts w:cstheme="minorHAnsi"/>
          <w:b/>
          <w:bCs/>
        </w:rPr>
        <w:t xml:space="preserve">Задачами </w:t>
      </w:r>
      <w:r w:rsidRPr="003A6D6B">
        <w:rPr>
          <w:rFonts w:cstheme="minorHAnsi"/>
        </w:rPr>
        <w:t>курса технологии являются:</w:t>
      </w:r>
    </w:p>
    <w:p w14:paraId="01A5870D" w14:textId="77777777" w:rsidR="004D59AF" w:rsidRPr="003A6D6B" w:rsidRDefault="004D59AF" w:rsidP="004D59AF">
      <w:pPr>
        <w:ind w:firstLine="709"/>
        <w:jc w:val="both"/>
        <w:rPr>
          <w:rFonts w:cstheme="minorHAnsi"/>
        </w:rPr>
      </w:pPr>
      <w:bookmarkStart w:id="2695" w:name="bookmark4903"/>
      <w:bookmarkEnd w:id="2695"/>
      <w:r w:rsidRPr="003A6D6B">
        <w:rPr>
          <w:rFonts w:cstheme="minorHAnsi"/>
        </w:rPr>
        <w:t>–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463A9C38" w14:textId="77777777" w:rsidR="004D59AF" w:rsidRPr="003A6D6B" w:rsidRDefault="004D59AF" w:rsidP="004D59AF">
      <w:pPr>
        <w:ind w:firstLine="709"/>
        <w:jc w:val="both"/>
        <w:rPr>
          <w:rFonts w:cstheme="minorHAnsi"/>
        </w:rPr>
      </w:pPr>
      <w:bookmarkStart w:id="2696" w:name="bookmark4904"/>
      <w:bookmarkEnd w:id="2696"/>
      <w:r w:rsidRPr="003A6D6B">
        <w:rPr>
          <w:rFonts w:cstheme="minorHAnsi"/>
        </w:rPr>
        <w:t>–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5187E769" w14:textId="77777777" w:rsidR="004D59AF" w:rsidRPr="003A6D6B" w:rsidRDefault="004D59AF" w:rsidP="004D59AF">
      <w:pPr>
        <w:ind w:firstLine="709"/>
        <w:jc w:val="both"/>
        <w:rPr>
          <w:rFonts w:cstheme="minorHAnsi"/>
        </w:rPr>
      </w:pPr>
      <w:bookmarkStart w:id="2697" w:name="bookmark4905"/>
      <w:bookmarkEnd w:id="2697"/>
      <w:r w:rsidRPr="003A6D6B">
        <w:rPr>
          <w:rFonts w:cstheme="minorHAnsi"/>
        </w:rPr>
        <w:t>–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65C58EFE" w14:textId="77777777" w:rsidR="004D59AF" w:rsidRPr="003A6D6B" w:rsidRDefault="004D59AF" w:rsidP="004D59AF">
      <w:pPr>
        <w:ind w:firstLine="709"/>
        <w:jc w:val="both"/>
        <w:rPr>
          <w:rFonts w:cstheme="minorHAnsi"/>
        </w:rPr>
      </w:pPr>
      <w:bookmarkStart w:id="2698" w:name="bookmark4906"/>
      <w:bookmarkEnd w:id="2698"/>
      <w:r w:rsidRPr="003A6D6B">
        <w:rPr>
          <w:rFonts w:cstheme="minorHAnsi"/>
        </w:rPr>
        <w:t>–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670B9D08" w14:textId="77777777" w:rsidR="004D59AF" w:rsidRPr="003A6D6B" w:rsidRDefault="004D59AF" w:rsidP="004D59AF">
      <w:pPr>
        <w:ind w:firstLine="709"/>
        <w:jc w:val="both"/>
        <w:rPr>
          <w:rFonts w:cstheme="minorHAnsi"/>
        </w:rPr>
      </w:pPr>
      <w:bookmarkStart w:id="2699" w:name="bookmark4907"/>
      <w:bookmarkEnd w:id="2699"/>
      <w:r w:rsidRPr="003A6D6B">
        <w:rPr>
          <w:rFonts w:cstheme="minorHAnsi"/>
        </w:rPr>
        <w:t>–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4394384A" w14:textId="77777777" w:rsidR="004D59AF" w:rsidRPr="003A6D6B" w:rsidRDefault="004D59AF" w:rsidP="004D59AF">
      <w:pPr>
        <w:ind w:firstLine="709"/>
        <w:jc w:val="both"/>
        <w:rPr>
          <w:rFonts w:cstheme="minorHAnsi"/>
        </w:rPr>
      </w:pPr>
      <w:r w:rsidRPr="003A6D6B">
        <w:rPr>
          <w:rFonts w:cstheme="minorHAnsi"/>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28403671" w14:textId="77777777" w:rsidR="004D59AF" w:rsidRPr="003A6D6B" w:rsidRDefault="004D59AF" w:rsidP="004D59AF">
      <w:pPr>
        <w:ind w:firstLine="709"/>
        <w:jc w:val="both"/>
        <w:rPr>
          <w:rFonts w:cstheme="minorHAnsi"/>
        </w:rPr>
      </w:pPr>
      <w:r w:rsidRPr="003A6D6B">
        <w:rPr>
          <w:rFonts w:cstheme="minorHAnsi"/>
        </w:rPr>
        <w:t>Важно подчеркнуть, что именно в технологии реализуются все аспекты фундаментальной для образования категории «знания», а именно:</w:t>
      </w:r>
    </w:p>
    <w:p w14:paraId="4275526F" w14:textId="77777777" w:rsidR="004D59AF" w:rsidRPr="003A6D6B" w:rsidRDefault="004D59AF" w:rsidP="004D59AF">
      <w:pPr>
        <w:ind w:firstLine="709"/>
        <w:jc w:val="both"/>
        <w:rPr>
          <w:rFonts w:cstheme="minorHAnsi"/>
        </w:rPr>
      </w:pPr>
      <w:bookmarkStart w:id="2700" w:name="bookmark4908"/>
      <w:bookmarkEnd w:id="2700"/>
      <w:r w:rsidRPr="003A6D6B">
        <w:rPr>
          <w:rFonts w:cstheme="minorHAnsi"/>
        </w:rPr>
        <w:t>– понятийное знание, которое складывается из набора понятий, характеризующих данную предметную область;</w:t>
      </w:r>
    </w:p>
    <w:p w14:paraId="29E84DCF" w14:textId="77777777" w:rsidR="004D59AF" w:rsidRPr="003A6D6B" w:rsidRDefault="004D59AF" w:rsidP="004D59AF">
      <w:pPr>
        <w:ind w:firstLine="709"/>
        <w:jc w:val="both"/>
        <w:rPr>
          <w:rFonts w:cstheme="minorHAnsi"/>
        </w:rPr>
      </w:pPr>
      <w:bookmarkStart w:id="2701" w:name="bookmark4909"/>
      <w:bookmarkEnd w:id="2701"/>
      <w:r w:rsidRPr="003A6D6B">
        <w:rPr>
          <w:rFonts w:cstheme="minorHAnsi"/>
        </w:rPr>
        <w:t>– алгоритмическое (технологическое) знание – знание методов, технологий, приводящих к желаемому результату при соблюдении определённых условий;</w:t>
      </w:r>
    </w:p>
    <w:p w14:paraId="4FFDBDBD" w14:textId="77777777" w:rsidR="004D59AF" w:rsidRPr="003A6D6B" w:rsidRDefault="004D59AF" w:rsidP="004D59AF">
      <w:pPr>
        <w:ind w:firstLine="709"/>
        <w:jc w:val="both"/>
        <w:rPr>
          <w:rFonts w:cstheme="minorHAnsi"/>
        </w:rPr>
      </w:pPr>
      <w:bookmarkStart w:id="2702" w:name="bookmark4910"/>
      <w:bookmarkEnd w:id="2702"/>
      <w:r w:rsidRPr="003A6D6B">
        <w:rPr>
          <w:rFonts w:cstheme="minorHAnsi"/>
        </w:rPr>
        <w:t>– предметное знание, складывающееся из знания и понимания сути законов и закономерностей, применяемых в той или иной предметной области;</w:t>
      </w:r>
    </w:p>
    <w:p w14:paraId="5464D6B2" w14:textId="77777777" w:rsidR="004D59AF" w:rsidRPr="003A6D6B" w:rsidRDefault="004D59AF" w:rsidP="004D59AF">
      <w:pPr>
        <w:ind w:firstLine="709"/>
        <w:jc w:val="both"/>
        <w:rPr>
          <w:rFonts w:cstheme="minorHAnsi"/>
        </w:rPr>
      </w:pPr>
      <w:bookmarkStart w:id="2703" w:name="bookmark4911"/>
      <w:bookmarkEnd w:id="2703"/>
      <w:r w:rsidRPr="003A6D6B">
        <w:rPr>
          <w:rFonts w:cstheme="minorHAnsi"/>
        </w:rPr>
        <w:t>– методологическое знание – знание общих закономерностей изучаемых явлений и процессов.</w:t>
      </w:r>
    </w:p>
    <w:p w14:paraId="3B8D5F1A" w14:textId="77777777" w:rsidR="004D59AF" w:rsidRPr="003A6D6B" w:rsidRDefault="004D59AF" w:rsidP="004D59AF">
      <w:pPr>
        <w:ind w:firstLine="709"/>
        <w:jc w:val="both"/>
        <w:rPr>
          <w:rFonts w:cstheme="minorHAnsi"/>
        </w:rPr>
      </w:pPr>
      <w:r w:rsidRPr="003A6D6B">
        <w:rPr>
          <w:rFonts w:cstheme="minorHAnsi"/>
        </w:rPr>
        <w:t>Как и всякий общеобразовательный предмет, «Технология» отражает наиболее значимые аспекты действительности, которые состоят в следующем:</w:t>
      </w:r>
    </w:p>
    <w:p w14:paraId="39864CA0" w14:textId="77777777" w:rsidR="004D59AF" w:rsidRPr="003A6D6B" w:rsidRDefault="004D59AF" w:rsidP="004D59AF">
      <w:pPr>
        <w:ind w:firstLine="709"/>
        <w:jc w:val="both"/>
        <w:rPr>
          <w:rFonts w:cstheme="minorHAnsi"/>
        </w:rPr>
      </w:pPr>
      <w:bookmarkStart w:id="2704" w:name="bookmark4912"/>
      <w:bookmarkEnd w:id="2704"/>
      <w:r w:rsidRPr="003A6D6B">
        <w:rPr>
          <w:rFonts w:cstheme="minorHAnsi"/>
        </w:rPr>
        <w:t>– 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70366A57" w14:textId="77777777" w:rsidR="004D59AF" w:rsidRPr="003A6D6B" w:rsidRDefault="004D59AF" w:rsidP="004D59AF">
      <w:pPr>
        <w:ind w:firstLine="709"/>
        <w:jc w:val="both"/>
        <w:rPr>
          <w:rFonts w:cstheme="minorHAnsi"/>
        </w:rPr>
      </w:pPr>
      <w:r w:rsidRPr="003A6D6B">
        <w:rPr>
          <w:rFonts w:cstheme="minorHAnsi"/>
        </w:rPr>
        <w:t>– уровень представления;</w:t>
      </w:r>
    </w:p>
    <w:p w14:paraId="729A9219" w14:textId="77777777" w:rsidR="004D59AF" w:rsidRPr="003A6D6B" w:rsidRDefault="004D59AF" w:rsidP="004D59AF">
      <w:pPr>
        <w:ind w:firstLine="709"/>
        <w:jc w:val="both"/>
        <w:rPr>
          <w:rFonts w:cstheme="minorHAnsi"/>
        </w:rPr>
      </w:pPr>
      <w:r w:rsidRPr="003A6D6B">
        <w:rPr>
          <w:rFonts w:cstheme="minorHAnsi"/>
        </w:rPr>
        <w:t>– уровень пользователя;</w:t>
      </w:r>
    </w:p>
    <w:p w14:paraId="2EE3CB16" w14:textId="77777777" w:rsidR="004D59AF" w:rsidRPr="003A6D6B" w:rsidRDefault="004D59AF" w:rsidP="004D59AF">
      <w:pPr>
        <w:ind w:firstLine="709"/>
        <w:jc w:val="both"/>
        <w:rPr>
          <w:rFonts w:cstheme="minorHAnsi"/>
        </w:rPr>
      </w:pPr>
      <w:r w:rsidRPr="003A6D6B">
        <w:rPr>
          <w:rFonts w:cstheme="minorHAnsi"/>
        </w:rPr>
        <w:t>– когнитивно-продуктивный уровень (создание технологий);</w:t>
      </w:r>
    </w:p>
    <w:p w14:paraId="73F2C429" w14:textId="77777777" w:rsidR="004D59AF" w:rsidRPr="003A6D6B" w:rsidRDefault="004D59AF" w:rsidP="004D59AF">
      <w:pPr>
        <w:ind w:firstLine="709"/>
        <w:jc w:val="both"/>
        <w:rPr>
          <w:rFonts w:cstheme="minorHAnsi"/>
        </w:rPr>
      </w:pPr>
      <w:bookmarkStart w:id="2705" w:name="bookmark4913"/>
      <w:bookmarkEnd w:id="2705"/>
      <w:r w:rsidRPr="003A6D6B">
        <w:rPr>
          <w:rFonts w:cstheme="minorHAnsi"/>
        </w:rPr>
        <w:t>– 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435C4970" w14:textId="77777777" w:rsidR="004D59AF" w:rsidRPr="003A6D6B" w:rsidRDefault="004D59AF" w:rsidP="004D59AF">
      <w:pPr>
        <w:ind w:firstLine="709"/>
        <w:jc w:val="both"/>
        <w:rPr>
          <w:rFonts w:cstheme="minorHAnsi"/>
        </w:rPr>
      </w:pPr>
      <w:bookmarkStart w:id="2706" w:name="bookmark4914"/>
      <w:bookmarkEnd w:id="2706"/>
      <w:r w:rsidRPr="003A6D6B">
        <w:rPr>
          <w:rFonts w:cstheme="minorHAnsi"/>
        </w:rPr>
        <w:t>– 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467A20EF" w14:textId="77777777" w:rsidR="004D59AF" w:rsidRPr="003A6D6B" w:rsidRDefault="004D59AF" w:rsidP="004D59AF">
      <w:pPr>
        <w:ind w:firstLine="709"/>
        <w:jc w:val="both"/>
        <w:rPr>
          <w:rFonts w:cstheme="minorHAnsi"/>
        </w:rPr>
      </w:pPr>
      <w:r w:rsidRPr="003A6D6B">
        <w:rPr>
          <w:rFonts w:cstheme="minorHAnsi"/>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564E4318" w14:textId="77777777" w:rsidR="004D59AF" w:rsidRPr="003A6D6B" w:rsidRDefault="004D59AF" w:rsidP="004D59AF">
      <w:pPr>
        <w:ind w:firstLine="709"/>
        <w:jc w:val="both"/>
        <w:rPr>
          <w:rFonts w:cstheme="minorHAnsi"/>
        </w:rPr>
      </w:pPr>
      <w:r w:rsidRPr="003A6D6B">
        <w:rPr>
          <w:rFonts w:cstheme="minorHAnsi"/>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370DA7F" w14:textId="77777777" w:rsidR="004D59AF" w:rsidRPr="003A6D6B" w:rsidRDefault="004D59AF" w:rsidP="004D59AF">
      <w:pPr>
        <w:ind w:firstLine="709"/>
        <w:jc w:val="both"/>
        <w:rPr>
          <w:rFonts w:cstheme="minorHAnsi"/>
        </w:rPr>
      </w:pPr>
      <w:r w:rsidRPr="003A6D6B">
        <w:rPr>
          <w:rFonts w:cstheme="minorHAnsi"/>
          <w:b/>
          <w:bCs/>
        </w:rPr>
        <w:t>ОБЩАЯ ХАРАКТЕРИСТИКА УЧЕБНОГО ПРЕДМЕТА «ТЕХНОЛОГИЯ»</w:t>
      </w:r>
    </w:p>
    <w:p w14:paraId="6B7AE764" w14:textId="77777777" w:rsidR="004D59AF" w:rsidRPr="003A6D6B" w:rsidRDefault="004D59AF" w:rsidP="004D59AF">
      <w:pPr>
        <w:ind w:firstLine="709"/>
        <w:jc w:val="both"/>
        <w:rPr>
          <w:rFonts w:cstheme="minorHAnsi"/>
        </w:rPr>
      </w:pPr>
      <w:r w:rsidRPr="003A6D6B">
        <w:rPr>
          <w:rFonts w:cstheme="minorHAnsi"/>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650BDC70" w14:textId="77777777" w:rsidR="004D59AF" w:rsidRPr="003A6D6B" w:rsidRDefault="004D59AF" w:rsidP="004D59AF">
      <w:pPr>
        <w:ind w:firstLine="709"/>
        <w:jc w:val="both"/>
        <w:rPr>
          <w:rFonts w:cstheme="minorHAnsi"/>
        </w:rPr>
      </w:pPr>
      <w:r w:rsidRPr="003A6D6B">
        <w:rPr>
          <w:rFonts w:cstheme="minorHAnsi"/>
        </w:rPr>
        <w:t>Современный курс технологии построен по модульному принципу.</w:t>
      </w:r>
    </w:p>
    <w:p w14:paraId="1314B14C" w14:textId="77777777" w:rsidR="004D59AF" w:rsidRPr="003A6D6B" w:rsidRDefault="004D59AF" w:rsidP="004D59AF">
      <w:pPr>
        <w:ind w:firstLine="709"/>
        <w:jc w:val="both"/>
        <w:rPr>
          <w:rFonts w:cstheme="minorHAnsi"/>
        </w:rPr>
      </w:pPr>
      <w:r w:rsidRPr="003A6D6B">
        <w:rPr>
          <w:rFonts w:cstheme="minorHAnsi"/>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1BE266B6" w14:textId="77777777" w:rsidR="004D59AF" w:rsidRPr="003A6D6B" w:rsidRDefault="004D59AF" w:rsidP="004D59AF">
      <w:pPr>
        <w:ind w:firstLine="709"/>
        <w:jc w:val="both"/>
        <w:rPr>
          <w:rFonts w:cstheme="minorHAnsi"/>
        </w:rPr>
      </w:pPr>
      <w:r w:rsidRPr="003A6D6B">
        <w:rPr>
          <w:rFonts w:cstheme="minorHAnsi"/>
        </w:rPr>
        <w:t>Структура модульного курса технологии такова.</w:t>
      </w:r>
    </w:p>
    <w:p w14:paraId="578B0D23" w14:textId="77777777" w:rsidR="004D59AF" w:rsidRPr="003A6D6B" w:rsidRDefault="004D59AF" w:rsidP="004D59AF">
      <w:pPr>
        <w:ind w:firstLine="709"/>
        <w:jc w:val="both"/>
        <w:rPr>
          <w:rFonts w:cstheme="minorHAnsi"/>
        </w:rPr>
      </w:pPr>
      <w:r w:rsidRPr="003A6D6B">
        <w:rPr>
          <w:rFonts w:cstheme="minorHAnsi"/>
          <w:b/>
          <w:bCs/>
        </w:rPr>
        <w:t>Инвариантные модули</w:t>
      </w:r>
    </w:p>
    <w:p w14:paraId="0C83DA53" w14:textId="77777777" w:rsidR="004D59AF" w:rsidRPr="003A6D6B" w:rsidRDefault="004D59AF" w:rsidP="004D59AF">
      <w:pPr>
        <w:ind w:firstLine="709"/>
        <w:jc w:val="both"/>
        <w:rPr>
          <w:rFonts w:cstheme="minorHAnsi"/>
        </w:rPr>
      </w:pPr>
      <w:r w:rsidRPr="003A6D6B">
        <w:rPr>
          <w:rFonts w:cstheme="minorHAnsi"/>
          <w:b/>
          <w:bCs/>
        </w:rPr>
        <w:t>Модуль «Производство и технология»</w:t>
      </w:r>
    </w:p>
    <w:p w14:paraId="395B5721" w14:textId="77777777" w:rsidR="004D59AF" w:rsidRPr="003A6D6B" w:rsidRDefault="004D59AF" w:rsidP="004D59AF">
      <w:pPr>
        <w:ind w:firstLine="709"/>
        <w:jc w:val="both"/>
        <w:rPr>
          <w:rFonts w:cstheme="minorHAnsi"/>
        </w:rPr>
      </w:pPr>
      <w:r w:rsidRPr="003A6D6B">
        <w:rPr>
          <w:rFonts w:cstheme="minorHAnsi"/>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02A5094" w14:textId="77777777" w:rsidR="004D59AF" w:rsidRPr="003A6D6B" w:rsidRDefault="004D59AF" w:rsidP="004D59AF">
      <w:pPr>
        <w:ind w:firstLine="709"/>
        <w:jc w:val="both"/>
        <w:rPr>
          <w:rFonts w:cstheme="minorHAnsi"/>
        </w:rPr>
      </w:pPr>
      <w:r w:rsidRPr="003A6D6B">
        <w:rPr>
          <w:rFonts w:cstheme="minorHAnsi"/>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7261EB18" w14:textId="77777777" w:rsidR="004D59AF" w:rsidRPr="003A6D6B" w:rsidRDefault="004D59AF" w:rsidP="004D59AF">
      <w:pPr>
        <w:ind w:firstLine="709"/>
        <w:jc w:val="both"/>
        <w:rPr>
          <w:rFonts w:cstheme="minorHAnsi"/>
        </w:rPr>
      </w:pPr>
      <w:r w:rsidRPr="003A6D6B">
        <w:rPr>
          <w:rFonts w:cstheme="minorHAnsi"/>
          <w:b/>
          <w:bCs/>
        </w:rPr>
        <w:t>Модуль «Технологии обработки материалов и пищевых продуктов»</w:t>
      </w:r>
    </w:p>
    <w:p w14:paraId="3184F3CD" w14:textId="77777777" w:rsidR="004D59AF" w:rsidRPr="003A6D6B" w:rsidRDefault="004D59AF" w:rsidP="004D59AF">
      <w:pPr>
        <w:ind w:firstLine="709"/>
        <w:jc w:val="both"/>
        <w:rPr>
          <w:rFonts w:cstheme="minorHAnsi"/>
        </w:rPr>
      </w:pPr>
      <w:r w:rsidRPr="003A6D6B">
        <w:rPr>
          <w:rFonts w:cstheme="minorHAnsi"/>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5489DFE8" w14:textId="77777777" w:rsidR="004D59AF" w:rsidRPr="003A6D6B" w:rsidRDefault="004D59AF" w:rsidP="004D59AF">
      <w:pPr>
        <w:ind w:firstLine="709"/>
        <w:jc w:val="both"/>
        <w:rPr>
          <w:rFonts w:cstheme="minorHAnsi"/>
        </w:rPr>
      </w:pPr>
      <w:r w:rsidRPr="003A6D6B">
        <w:rPr>
          <w:rFonts w:cstheme="minorHAnsi"/>
          <w:b/>
          <w:bCs/>
        </w:rPr>
        <w:t>Вариативные модули</w:t>
      </w:r>
    </w:p>
    <w:p w14:paraId="485F985A" w14:textId="77777777" w:rsidR="004D59AF" w:rsidRPr="003A6D6B" w:rsidRDefault="004D59AF" w:rsidP="004D59AF">
      <w:pPr>
        <w:ind w:firstLine="709"/>
        <w:jc w:val="both"/>
        <w:rPr>
          <w:rFonts w:cstheme="minorHAnsi"/>
        </w:rPr>
      </w:pPr>
      <w:r w:rsidRPr="003A6D6B">
        <w:rPr>
          <w:rFonts w:cstheme="minorHAnsi"/>
          <w:b/>
          <w:bCs/>
        </w:rPr>
        <w:t>Модуль «Робототехника»</w:t>
      </w:r>
    </w:p>
    <w:p w14:paraId="1664A311" w14:textId="77777777" w:rsidR="004D59AF" w:rsidRPr="003A6D6B" w:rsidRDefault="004D59AF" w:rsidP="004D59AF">
      <w:pPr>
        <w:ind w:firstLine="709"/>
        <w:jc w:val="both"/>
        <w:rPr>
          <w:rFonts w:cstheme="minorHAnsi"/>
        </w:rPr>
      </w:pPr>
      <w:r w:rsidRPr="003A6D6B">
        <w:rPr>
          <w:rFonts w:cstheme="minorHAnsi"/>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2DD08C02" w14:textId="77777777" w:rsidR="004D59AF" w:rsidRPr="003A6D6B" w:rsidRDefault="004D59AF" w:rsidP="004D59AF">
      <w:pPr>
        <w:ind w:firstLine="709"/>
        <w:jc w:val="both"/>
        <w:rPr>
          <w:rFonts w:cstheme="minorHAnsi"/>
        </w:rPr>
      </w:pPr>
      <w:r w:rsidRPr="003A6D6B">
        <w:rPr>
          <w:rFonts w:cstheme="minorHAnsi"/>
          <w:b/>
          <w:bCs/>
        </w:rPr>
        <w:t>Модуль «30-моделирование, прототипирование, макетирование»</w:t>
      </w:r>
    </w:p>
    <w:p w14:paraId="3497F17C" w14:textId="77777777" w:rsidR="004D59AF" w:rsidRPr="003A6D6B" w:rsidRDefault="004D59AF" w:rsidP="004D59AF">
      <w:pPr>
        <w:ind w:firstLine="709"/>
        <w:jc w:val="both"/>
        <w:rPr>
          <w:rFonts w:cstheme="minorHAnsi"/>
        </w:rPr>
      </w:pPr>
      <w:r w:rsidRPr="003A6D6B">
        <w:rPr>
          <w:rFonts w:cstheme="minorHAnsi"/>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21450839" w14:textId="77777777" w:rsidR="00BC663C" w:rsidRDefault="00BC663C">
      <w:pPr>
        <w:rPr>
          <w:rFonts w:cstheme="minorHAnsi"/>
          <w:b/>
          <w:bCs/>
        </w:rPr>
      </w:pPr>
      <w:r>
        <w:rPr>
          <w:rFonts w:cstheme="minorHAnsi"/>
          <w:b/>
          <w:bCs/>
        </w:rPr>
        <w:br w:type="page"/>
      </w:r>
    </w:p>
    <w:p w14:paraId="4417E3D6" w14:textId="70344B98" w:rsidR="004D59AF" w:rsidRPr="003A6D6B" w:rsidRDefault="004D59AF" w:rsidP="004D59AF">
      <w:pPr>
        <w:ind w:firstLine="709"/>
        <w:jc w:val="both"/>
        <w:rPr>
          <w:rFonts w:cstheme="minorHAnsi"/>
        </w:rPr>
      </w:pPr>
      <w:r w:rsidRPr="003A6D6B">
        <w:rPr>
          <w:rFonts w:cstheme="minorHAnsi"/>
          <w:b/>
          <w:bCs/>
        </w:rPr>
        <w:t>Модуль «Компьютерная графика. Черчение»</w:t>
      </w:r>
    </w:p>
    <w:p w14:paraId="638C4EA6" w14:textId="77777777" w:rsidR="004D59AF" w:rsidRPr="003A6D6B" w:rsidRDefault="004D59AF" w:rsidP="004D59AF">
      <w:pPr>
        <w:ind w:firstLine="709"/>
        <w:jc w:val="both"/>
        <w:rPr>
          <w:rFonts w:cstheme="minorHAnsi"/>
        </w:rPr>
      </w:pPr>
      <w:r w:rsidRPr="003A6D6B">
        <w:rPr>
          <w:rFonts w:cstheme="minorHAnsi"/>
        </w:rPr>
        <w:t>Данный модуль нацелен на решение задач, схожих с задачами, решаемыми в предыдущем модуле: «</w:t>
      </w:r>
      <w:r w:rsidRPr="003A6D6B">
        <w:rPr>
          <w:rFonts w:cstheme="minorHAnsi"/>
          <w:lang w:val="en-US"/>
        </w:rPr>
        <w:t>BD</w:t>
      </w:r>
      <w:r w:rsidRPr="003A6D6B">
        <w:rPr>
          <w:rFonts w:cstheme="minorHAnsi"/>
        </w:rPr>
        <w:t>-моделирование,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18B22234" w14:textId="77777777" w:rsidR="004D59AF" w:rsidRPr="003A6D6B" w:rsidRDefault="004D59AF" w:rsidP="004D59AF">
      <w:pPr>
        <w:ind w:firstLine="709"/>
        <w:jc w:val="both"/>
        <w:rPr>
          <w:rFonts w:cstheme="minorHAnsi"/>
        </w:rPr>
      </w:pPr>
      <w:r w:rsidRPr="003A6D6B">
        <w:rPr>
          <w:rFonts w:cstheme="minorHAnsi"/>
          <w:b/>
          <w:bCs/>
        </w:rPr>
        <w:t>Модуль «Автоматизированные системы»</w:t>
      </w:r>
    </w:p>
    <w:p w14:paraId="04D6EDF3" w14:textId="77777777" w:rsidR="004D59AF" w:rsidRPr="003A6D6B" w:rsidRDefault="004D59AF" w:rsidP="004D59AF">
      <w:pPr>
        <w:ind w:firstLine="709"/>
        <w:jc w:val="both"/>
        <w:rPr>
          <w:rFonts w:cstheme="minorHAnsi"/>
        </w:rPr>
      </w:pPr>
      <w:r w:rsidRPr="003A6D6B">
        <w:rPr>
          <w:rFonts w:cstheme="minorHAnsi"/>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44733A93" w14:textId="77777777" w:rsidR="004D59AF" w:rsidRPr="003A6D6B" w:rsidRDefault="004D59AF" w:rsidP="004D59AF">
      <w:pPr>
        <w:ind w:firstLine="709"/>
        <w:jc w:val="both"/>
        <w:rPr>
          <w:rFonts w:cstheme="minorHAnsi"/>
        </w:rPr>
      </w:pPr>
      <w:r w:rsidRPr="003A6D6B">
        <w:rPr>
          <w:rFonts w:cstheme="minorHAnsi"/>
          <w:b/>
          <w:bCs/>
        </w:rPr>
        <w:t>Модули «Животноводство» и «Растениеводство»</w:t>
      </w:r>
    </w:p>
    <w:p w14:paraId="139AF531" w14:textId="77777777" w:rsidR="004D59AF" w:rsidRPr="003A6D6B" w:rsidRDefault="004D59AF" w:rsidP="004D59AF">
      <w:pPr>
        <w:ind w:firstLine="709"/>
        <w:jc w:val="both"/>
        <w:rPr>
          <w:rFonts w:cstheme="minorHAnsi"/>
        </w:rPr>
      </w:pPr>
      <w:r w:rsidRPr="003A6D6B">
        <w:rPr>
          <w:rFonts w:cstheme="minorHAnsi"/>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3ABD1FD5" w14:textId="77777777" w:rsidR="004D59AF" w:rsidRPr="003A6D6B" w:rsidRDefault="004D59AF" w:rsidP="004D59AF">
      <w:pPr>
        <w:ind w:firstLine="709"/>
        <w:jc w:val="both"/>
        <w:rPr>
          <w:rFonts w:cstheme="minorHAnsi"/>
        </w:rPr>
      </w:pPr>
      <w:r w:rsidRPr="003A6D6B">
        <w:rPr>
          <w:rFonts w:cstheme="minorHAnsi"/>
        </w:rPr>
        <w:t>Ведущими методическими принципами, которые реализуются в модульном курсе технологии, являются следующие принципы:</w:t>
      </w:r>
    </w:p>
    <w:p w14:paraId="047B0FB7" w14:textId="77777777" w:rsidR="004D59AF" w:rsidRPr="003A6D6B" w:rsidRDefault="004D59AF" w:rsidP="004D59AF">
      <w:pPr>
        <w:ind w:firstLine="709"/>
        <w:jc w:val="both"/>
        <w:rPr>
          <w:rFonts w:cstheme="minorHAnsi"/>
        </w:rPr>
      </w:pPr>
      <w:bookmarkStart w:id="2707" w:name="bookmark4915"/>
      <w:bookmarkEnd w:id="2707"/>
      <w:r w:rsidRPr="003A6D6B">
        <w:rPr>
          <w:rFonts w:cstheme="minorHAnsi"/>
        </w:rPr>
        <w:t>– «двойного вхождения» – вопросы, выделенные в отдельный вариативный модуль, фрагментарно присутствуют и в инвариантных модулях;</w:t>
      </w:r>
    </w:p>
    <w:p w14:paraId="00169116" w14:textId="77777777" w:rsidR="004D59AF" w:rsidRPr="003A6D6B" w:rsidRDefault="004D59AF" w:rsidP="004D59AF">
      <w:pPr>
        <w:ind w:firstLine="709"/>
        <w:jc w:val="both"/>
        <w:rPr>
          <w:rFonts w:cstheme="minorHAnsi"/>
        </w:rPr>
      </w:pPr>
      <w:bookmarkStart w:id="2708" w:name="bookmark4916"/>
      <w:bookmarkEnd w:id="2708"/>
      <w:r w:rsidRPr="003A6D6B">
        <w:rPr>
          <w:rFonts w:cstheme="minorHAnsi"/>
        </w:rPr>
        <w:t>– цикличности – освоенное на начальном этапе содержание продолжает осваиваться и далее на более высоком уровне.</w:t>
      </w:r>
    </w:p>
    <w:p w14:paraId="7CC8B5E8" w14:textId="77777777" w:rsidR="004D59AF" w:rsidRPr="003A6D6B" w:rsidRDefault="004D59AF" w:rsidP="004D59AF">
      <w:pPr>
        <w:ind w:firstLine="709"/>
        <w:jc w:val="both"/>
        <w:rPr>
          <w:rFonts w:cstheme="minorHAnsi"/>
        </w:rPr>
      </w:pPr>
      <w:r w:rsidRPr="003A6D6B">
        <w:rPr>
          <w:rFonts w:cstheme="minorHAnsi"/>
        </w:rPr>
        <w:t>В курсе технологии осуществляется реализация широкого спектра межпредметных связей:</w:t>
      </w:r>
    </w:p>
    <w:p w14:paraId="3AF778F9" w14:textId="77777777" w:rsidR="004D59AF" w:rsidRPr="003A6D6B" w:rsidRDefault="004D59AF" w:rsidP="004D59AF">
      <w:pPr>
        <w:ind w:firstLine="709"/>
        <w:jc w:val="both"/>
        <w:rPr>
          <w:rFonts w:cstheme="minorHAnsi"/>
        </w:rPr>
      </w:pPr>
      <w:bookmarkStart w:id="2709" w:name="bookmark4917"/>
      <w:bookmarkEnd w:id="2709"/>
      <w:r w:rsidRPr="003A6D6B">
        <w:rPr>
          <w:rFonts w:cstheme="minorHAnsi"/>
        </w:rPr>
        <w:t xml:space="preserve">– с </w:t>
      </w:r>
      <w:r w:rsidRPr="003A6D6B">
        <w:rPr>
          <w:rFonts w:cstheme="minorHAnsi"/>
          <w:b/>
          <w:bCs/>
        </w:rPr>
        <w:t xml:space="preserve">алгеброй </w:t>
      </w:r>
      <w:r w:rsidRPr="003A6D6B">
        <w:rPr>
          <w:rFonts w:cstheme="minorHAnsi"/>
        </w:rPr>
        <w:t xml:space="preserve">и </w:t>
      </w:r>
      <w:r w:rsidRPr="003A6D6B">
        <w:rPr>
          <w:rFonts w:cstheme="minorHAnsi"/>
          <w:b/>
          <w:bCs/>
        </w:rPr>
        <w:t xml:space="preserve">геометрией </w:t>
      </w:r>
      <w:r w:rsidRPr="003A6D6B">
        <w:rPr>
          <w:rFonts w:cstheme="minorHAnsi"/>
        </w:rPr>
        <w:t>при изучении модулей: «Компьютерная графика. Черчение», «</w:t>
      </w:r>
      <w:r w:rsidRPr="003A6D6B">
        <w:rPr>
          <w:rFonts w:cstheme="minorHAnsi"/>
          <w:lang w:val="en-US"/>
        </w:rPr>
        <w:t>BD</w:t>
      </w:r>
      <w:r w:rsidRPr="003A6D6B">
        <w:rPr>
          <w:rFonts w:cstheme="minorHAnsi"/>
        </w:rPr>
        <w:t>-моделирование, макетирование, прототипирование», «Автоматизированные системы»;</w:t>
      </w:r>
    </w:p>
    <w:p w14:paraId="42E8BB1A" w14:textId="77777777" w:rsidR="004D59AF" w:rsidRPr="003A6D6B" w:rsidRDefault="004D59AF" w:rsidP="004D59AF">
      <w:pPr>
        <w:ind w:firstLine="709"/>
        <w:jc w:val="both"/>
        <w:rPr>
          <w:rFonts w:cstheme="minorHAnsi"/>
        </w:rPr>
      </w:pPr>
      <w:bookmarkStart w:id="2710" w:name="bookmark4918"/>
      <w:bookmarkEnd w:id="2710"/>
      <w:r w:rsidRPr="003A6D6B">
        <w:rPr>
          <w:rFonts w:cstheme="minorHAnsi"/>
        </w:rPr>
        <w:t xml:space="preserve">– с </w:t>
      </w:r>
      <w:r w:rsidRPr="003A6D6B">
        <w:rPr>
          <w:rFonts w:cstheme="minorHAnsi"/>
          <w:b/>
          <w:bCs/>
        </w:rPr>
        <w:t xml:space="preserve">химией </w:t>
      </w:r>
      <w:r w:rsidRPr="003A6D6B">
        <w:rPr>
          <w:rFonts w:cstheme="minorHAnsi"/>
        </w:rPr>
        <w:t>при освоении разделов, связанных с технологиями химической промышленности в инвариантных модулях;</w:t>
      </w:r>
    </w:p>
    <w:p w14:paraId="755EBBB2" w14:textId="77777777" w:rsidR="004D59AF" w:rsidRPr="003A6D6B" w:rsidRDefault="004D59AF" w:rsidP="004D59AF">
      <w:pPr>
        <w:ind w:firstLine="709"/>
        <w:jc w:val="both"/>
        <w:rPr>
          <w:rFonts w:cstheme="minorHAnsi"/>
        </w:rPr>
      </w:pPr>
      <w:bookmarkStart w:id="2711" w:name="bookmark4919"/>
      <w:bookmarkEnd w:id="2711"/>
      <w:r w:rsidRPr="003A6D6B">
        <w:rPr>
          <w:rFonts w:cstheme="minorHAnsi"/>
        </w:rPr>
        <w:t xml:space="preserve">– с </w:t>
      </w:r>
      <w:r w:rsidRPr="003A6D6B">
        <w:rPr>
          <w:rFonts w:cstheme="minorHAnsi"/>
          <w:b/>
          <w:bCs/>
        </w:rPr>
        <w:t xml:space="preserve">биологией </w:t>
      </w:r>
      <w:r w:rsidRPr="003A6D6B">
        <w:rPr>
          <w:rFonts w:cstheme="minorHAnsi"/>
        </w:rPr>
        <w:t>при изучении современных биотехнологий в инвариантных модулях и при освоении вариативных модулей «Растениеводство» и «Животноводство»;</w:t>
      </w:r>
    </w:p>
    <w:p w14:paraId="4E53810B" w14:textId="77777777" w:rsidR="004D59AF" w:rsidRPr="003A6D6B" w:rsidRDefault="004D59AF" w:rsidP="004D59AF">
      <w:pPr>
        <w:ind w:firstLine="709"/>
        <w:jc w:val="both"/>
        <w:rPr>
          <w:rFonts w:cstheme="minorHAnsi"/>
        </w:rPr>
      </w:pPr>
      <w:bookmarkStart w:id="2712" w:name="bookmark4920"/>
      <w:bookmarkEnd w:id="2712"/>
      <w:r w:rsidRPr="003A6D6B">
        <w:rPr>
          <w:rFonts w:cstheme="minorHAnsi"/>
        </w:rPr>
        <w:t xml:space="preserve">– с </w:t>
      </w:r>
      <w:r w:rsidRPr="003A6D6B">
        <w:rPr>
          <w:rFonts w:cstheme="minorHAnsi"/>
          <w:b/>
          <w:bCs/>
        </w:rPr>
        <w:t xml:space="preserve">физикой </w:t>
      </w:r>
      <w:r w:rsidRPr="003A6D6B">
        <w:rPr>
          <w:rFonts w:cstheme="minorHAnsi"/>
        </w:rPr>
        <w:t>при освоении моделей машин и механизмов, модуля «Робототехника», «</w:t>
      </w:r>
      <w:r w:rsidRPr="003A6D6B">
        <w:rPr>
          <w:rFonts w:cstheme="minorHAnsi"/>
          <w:lang w:val="en-US"/>
        </w:rPr>
        <w:t>BD</w:t>
      </w:r>
      <w:r w:rsidRPr="003A6D6B">
        <w:rPr>
          <w:rFonts w:cstheme="minorHAnsi"/>
        </w:rPr>
        <w:t>-моделирование, макетирование, прототипирование», «Автоматизированные системы».</w:t>
      </w:r>
    </w:p>
    <w:p w14:paraId="748A53B1" w14:textId="77777777" w:rsidR="004D59AF" w:rsidRPr="003A6D6B" w:rsidRDefault="004D59AF" w:rsidP="004D59AF">
      <w:pPr>
        <w:ind w:firstLine="709"/>
        <w:jc w:val="both"/>
        <w:rPr>
          <w:rFonts w:cstheme="minorHAnsi"/>
        </w:rPr>
      </w:pPr>
      <w:bookmarkStart w:id="2713" w:name="bookmark4921"/>
      <w:bookmarkEnd w:id="2713"/>
      <w:r w:rsidRPr="003A6D6B">
        <w:rPr>
          <w:rFonts w:cstheme="minorHAnsi"/>
        </w:rPr>
        <w:t xml:space="preserve">– с </w:t>
      </w:r>
      <w:r w:rsidRPr="003A6D6B">
        <w:rPr>
          <w:rFonts w:cstheme="minorHAnsi"/>
          <w:b/>
          <w:bCs/>
        </w:rPr>
        <w:t xml:space="preserve">информатикой и ИКТ </w:t>
      </w:r>
      <w:r w:rsidRPr="003A6D6B">
        <w:rPr>
          <w:rFonts w:cstheme="minorHAnsi"/>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79B99F30" w14:textId="77777777" w:rsidR="004D59AF" w:rsidRPr="003A6D6B" w:rsidRDefault="004D59AF" w:rsidP="004D59AF">
      <w:pPr>
        <w:ind w:firstLine="709"/>
        <w:jc w:val="both"/>
        <w:rPr>
          <w:rFonts w:cstheme="minorHAnsi"/>
        </w:rPr>
      </w:pPr>
      <w:bookmarkStart w:id="2714" w:name="bookmark4922"/>
      <w:bookmarkEnd w:id="2714"/>
      <w:r w:rsidRPr="003A6D6B">
        <w:rPr>
          <w:rFonts w:cstheme="minorHAnsi"/>
        </w:rPr>
        <w:t xml:space="preserve">– с </w:t>
      </w:r>
      <w:r w:rsidRPr="003A6D6B">
        <w:rPr>
          <w:rFonts w:cstheme="minorHAnsi"/>
          <w:b/>
          <w:bCs/>
        </w:rPr>
        <w:t xml:space="preserve">историей </w:t>
      </w:r>
      <w:r w:rsidRPr="003A6D6B">
        <w:rPr>
          <w:rFonts w:cstheme="minorHAnsi"/>
        </w:rPr>
        <w:t xml:space="preserve">и </w:t>
      </w:r>
      <w:r w:rsidRPr="003A6D6B">
        <w:rPr>
          <w:rFonts w:cstheme="minorHAnsi"/>
          <w:b/>
          <w:bCs/>
        </w:rPr>
        <w:t xml:space="preserve">искусством </w:t>
      </w:r>
      <w:r w:rsidRPr="003A6D6B">
        <w:rPr>
          <w:rFonts w:cstheme="minorHAnsi"/>
        </w:rPr>
        <w:t>при освоении элементов промышленной эстетики, народных ремёсел в инвариантном модуле «Производство и технология»;</w:t>
      </w:r>
    </w:p>
    <w:p w14:paraId="611CF83C" w14:textId="77777777" w:rsidR="004D59AF" w:rsidRPr="003A6D6B" w:rsidRDefault="004D59AF" w:rsidP="004D59AF">
      <w:pPr>
        <w:ind w:firstLine="709"/>
        <w:jc w:val="both"/>
        <w:rPr>
          <w:rFonts w:cstheme="minorHAnsi"/>
        </w:rPr>
      </w:pPr>
      <w:bookmarkStart w:id="2715" w:name="bookmark4923"/>
      <w:bookmarkEnd w:id="2715"/>
      <w:r w:rsidRPr="003A6D6B">
        <w:rPr>
          <w:rFonts w:cstheme="minorHAnsi"/>
        </w:rPr>
        <w:t xml:space="preserve">– с </w:t>
      </w:r>
      <w:r w:rsidRPr="003A6D6B">
        <w:rPr>
          <w:rFonts w:cstheme="minorHAnsi"/>
          <w:b/>
          <w:bCs/>
        </w:rPr>
        <w:t xml:space="preserve">обществознанием </w:t>
      </w:r>
      <w:r w:rsidRPr="003A6D6B">
        <w:rPr>
          <w:rFonts w:cstheme="minorHAnsi"/>
        </w:rPr>
        <w:t>при освоении темы «Технология и мир. Современная техносфера» в инвариантном модуле «Производство и технология»</w:t>
      </w:r>
    </w:p>
    <w:p w14:paraId="2F6C031E" w14:textId="77777777" w:rsidR="004D59AF" w:rsidRPr="003A6D6B" w:rsidRDefault="004D59AF" w:rsidP="004D59AF">
      <w:pPr>
        <w:ind w:firstLine="709"/>
        <w:jc w:val="both"/>
        <w:rPr>
          <w:rFonts w:cstheme="minorHAnsi"/>
        </w:rPr>
      </w:pPr>
      <w:r w:rsidRPr="003A6D6B">
        <w:rPr>
          <w:rFonts w:cstheme="minorHAnsi"/>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и др.</w:t>
      </w:r>
    </w:p>
    <w:p w14:paraId="5DC07043" w14:textId="77777777" w:rsidR="004D59AF" w:rsidRPr="003A6D6B" w:rsidRDefault="004D59AF" w:rsidP="004D59AF">
      <w:pPr>
        <w:ind w:firstLine="709"/>
        <w:jc w:val="both"/>
        <w:rPr>
          <w:rFonts w:cstheme="minorHAnsi"/>
        </w:rPr>
      </w:pPr>
      <w:r w:rsidRPr="003A6D6B">
        <w:rPr>
          <w:rFonts w:cstheme="minorHAnsi"/>
          <w:b/>
          <w:bCs/>
        </w:rPr>
        <w:t>МЕСТО УЧЕБНОГО ПРЕДМЕТА «ТЕХНОЛОГИЯ» В УЧЕБНОМ ПЛАНЕ</w:t>
      </w:r>
    </w:p>
    <w:p w14:paraId="3A9F966D" w14:textId="77777777" w:rsidR="004D59AF" w:rsidRPr="00676F75" w:rsidRDefault="004D59AF" w:rsidP="004D59AF">
      <w:pPr>
        <w:ind w:firstLine="709"/>
        <w:jc w:val="both"/>
        <w:rPr>
          <w:rFonts w:cstheme="minorHAnsi"/>
        </w:rPr>
      </w:pPr>
      <w:r w:rsidRPr="00676F75">
        <w:rPr>
          <w:rFonts w:cstheme="minorHAnsi"/>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4A6DA8AA" w14:textId="77777777" w:rsidR="00253FD4" w:rsidRDefault="00253FD4">
      <w:pPr>
        <w:rPr>
          <w:rFonts w:cstheme="minorHAnsi"/>
          <w:b/>
          <w:bCs/>
        </w:rPr>
      </w:pPr>
      <w:r>
        <w:rPr>
          <w:rFonts w:cstheme="minorHAnsi"/>
          <w:b/>
          <w:bCs/>
        </w:rPr>
        <w:br w:type="page"/>
      </w:r>
    </w:p>
    <w:p w14:paraId="0E1843B7" w14:textId="78D6259B" w:rsidR="004D59AF" w:rsidRPr="003A6D6B" w:rsidRDefault="004D59AF" w:rsidP="00253FD4">
      <w:pPr>
        <w:jc w:val="center"/>
        <w:rPr>
          <w:rFonts w:cstheme="minorHAnsi"/>
        </w:rPr>
      </w:pPr>
      <w:r w:rsidRPr="003A6D6B">
        <w:rPr>
          <w:rFonts w:cstheme="minorHAnsi"/>
          <w:b/>
          <w:bCs/>
        </w:rPr>
        <w:t>СОДЕРЖАНИЕ ОБУЧЕНИЯ</w:t>
      </w:r>
    </w:p>
    <w:p w14:paraId="53EA7695" w14:textId="77777777" w:rsidR="004D59AF" w:rsidRPr="003A6D6B" w:rsidRDefault="004D59AF" w:rsidP="004D59AF">
      <w:pPr>
        <w:ind w:firstLine="709"/>
        <w:jc w:val="both"/>
        <w:rPr>
          <w:rFonts w:cstheme="minorHAnsi"/>
        </w:rPr>
      </w:pPr>
      <w:r w:rsidRPr="003A6D6B">
        <w:rPr>
          <w:rFonts w:cstheme="minorHAnsi"/>
          <w:b/>
          <w:bCs/>
        </w:rPr>
        <w:t>ИНВАРИАНТНЫЕ МОДУЛИ</w:t>
      </w:r>
    </w:p>
    <w:p w14:paraId="64D40752" w14:textId="77777777" w:rsidR="004D59AF" w:rsidRPr="003A6D6B" w:rsidRDefault="004D59AF" w:rsidP="004D59AF">
      <w:pPr>
        <w:ind w:firstLine="709"/>
        <w:jc w:val="both"/>
        <w:rPr>
          <w:rFonts w:cstheme="minorHAnsi"/>
        </w:rPr>
      </w:pPr>
      <w:r w:rsidRPr="003A6D6B">
        <w:rPr>
          <w:rFonts w:cstheme="minorHAnsi"/>
          <w:b/>
          <w:bCs/>
        </w:rPr>
        <w:t>Модуль «Производство и технология»</w:t>
      </w:r>
    </w:p>
    <w:p w14:paraId="3529C2C9" w14:textId="77777777" w:rsidR="004D59AF" w:rsidRPr="003A6D6B" w:rsidRDefault="004D59AF" w:rsidP="004D59AF">
      <w:pPr>
        <w:ind w:firstLine="709"/>
        <w:jc w:val="both"/>
        <w:rPr>
          <w:rFonts w:cstheme="minorHAnsi"/>
        </w:rPr>
      </w:pPr>
      <w:r w:rsidRPr="003A6D6B">
        <w:rPr>
          <w:rFonts w:cstheme="minorHAnsi"/>
          <w:b/>
          <w:bCs/>
        </w:rPr>
        <w:t>5-6 КЛАССЫ</w:t>
      </w:r>
    </w:p>
    <w:p w14:paraId="1E226560" w14:textId="77777777" w:rsidR="004D59AF" w:rsidRPr="003A6D6B" w:rsidRDefault="004D59AF" w:rsidP="004D59AF">
      <w:pPr>
        <w:ind w:firstLine="709"/>
        <w:jc w:val="both"/>
        <w:rPr>
          <w:rFonts w:cstheme="minorHAnsi"/>
        </w:rPr>
      </w:pPr>
      <w:r w:rsidRPr="003A6D6B">
        <w:rPr>
          <w:rFonts w:cstheme="minorHAnsi"/>
          <w:b/>
          <w:bCs/>
        </w:rPr>
        <w:t>Раздел 1. Преобразовательная деятельность человека.</w:t>
      </w:r>
    </w:p>
    <w:p w14:paraId="2897CAE0" w14:textId="77777777" w:rsidR="004D59AF" w:rsidRPr="003A6D6B" w:rsidRDefault="004D59AF" w:rsidP="004D59AF">
      <w:pPr>
        <w:ind w:firstLine="709"/>
        <w:jc w:val="both"/>
        <w:rPr>
          <w:rFonts w:cstheme="minorHAnsi"/>
        </w:rPr>
      </w:pPr>
      <w:r w:rsidRPr="003A6D6B">
        <w:rPr>
          <w:rFonts w:cstheme="minorHAnsi"/>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24EB349" w14:textId="77777777" w:rsidR="004D59AF" w:rsidRPr="003A6D6B" w:rsidRDefault="004D59AF" w:rsidP="004D59AF">
      <w:pPr>
        <w:ind w:firstLine="709"/>
        <w:jc w:val="both"/>
        <w:rPr>
          <w:rFonts w:cstheme="minorHAnsi"/>
        </w:rPr>
      </w:pPr>
      <w:r w:rsidRPr="003A6D6B">
        <w:rPr>
          <w:rFonts w:cstheme="minorHAnsi"/>
          <w:b/>
          <w:bCs/>
        </w:rPr>
        <w:t>Раздел 2. Простейшие машины и механизмы.</w:t>
      </w:r>
    </w:p>
    <w:p w14:paraId="0040F567" w14:textId="77777777" w:rsidR="004D59AF" w:rsidRPr="003A6D6B" w:rsidRDefault="004D59AF" w:rsidP="004D59AF">
      <w:pPr>
        <w:ind w:firstLine="709"/>
        <w:jc w:val="both"/>
        <w:rPr>
          <w:rFonts w:cstheme="minorHAnsi"/>
        </w:rPr>
      </w:pPr>
      <w:r w:rsidRPr="003A6D6B">
        <w:rPr>
          <w:rFonts w:cstheme="minorHAnsi"/>
        </w:rPr>
        <w:t>Двигатели машин. Виды двигателей. Передаточные механизмы. Виды и характеристики передаточных механизмов.</w:t>
      </w:r>
    </w:p>
    <w:p w14:paraId="571329E3" w14:textId="77777777" w:rsidR="004D59AF" w:rsidRPr="003A6D6B" w:rsidRDefault="004D59AF" w:rsidP="004D59AF">
      <w:pPr>
        <w:ind w:firstLine="709"/>
        <w:jc w:val="both"/>
        <w:rPr>
          <w:rFonts w:cstheme="minorHAnsi"/>
        </w:rPr>
      </w:pPr>
      <w:r w:rsidRPr="003A6D6B">
        <w:rPr>
          <w:rFonts w:cstheme="minorHAnsi"/>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153ACF86" w14:textId="77777777" w:rsidR="004D59AF" w:rsidRPr="003A6D6B" w:rsidRDefault="004D59AF" w:rsidP="004D59AF">
      <w:pPr>
        <w:ind w:firstLine="709"/>
        <w:jc w:val="both"/>
        <w:rPr>
          <w:rFonts w:cstheme="minorHAnsi"/>
        </w:rPr>
      </w:pPr>
      <w:r w:rsidRPr="003A6D6B">
        <w:rPr>
          <w:rFonts w:cstheme="minorHAnsi"/>
          <w:b/>
          <w:bCs/>
        </w:rPr>
        <w:t>Раздел 3. Задачи и технологии их решения.</w:t>
      </w:r>
    </w:p>
    <w:p w14:paraId="0C37F251" w14:textId="77777777" w:rsidR="004D59AF" w:rsidRPr="003A6D6B" w:rsidRDefault="004D59AF" w:rsidP="004D59AF">
      <w:pPr>
        <w:ind w:firstLine="709"/>
        <w:jc w:val="both"/>
        <w:rPr>
          <w:rFonts w:cstheme="minorHAnsi"/>
        </w:rPr>
      </w:pPr>
      <w:r w:rsidRPr="003A6D6B">
        <w:rPr>
          <w:rFonts w:cstheme="minorHAnsi"/>
        </w:rPr>
        <w:t>Технология решения производственных задач в информационной среде как важнейшая технология 4-й промышленной революции.</w:t>
      </w:r>
    </w:p>
    <w:p w14:paraId="5957CE76" w14:textId="77777777" w:rsidR="004D59AF" w:rsidRPr="003A6D6B" w:rsidRDefault="004D59AF" w:rsidP="004D59AF">
      <w:pPr>
        <w:ind w:firstLine="709"/>
        <w:jc w:val="both"/>
        <w:rPr>
          <w:rFonts w:cstheme="minorHAnsi"/>
        </w:rPr>
      </w:pPr>
      <w:r w:rsidRPr="003A6D6B">
        <w:rPr>
          <w:rFonts w:cstheme="minorHAnsi"/>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898782F" w14:textId="77777777" w:rsidR="004D59AF" w:rsidRPr="003A6D6B" w:rsidRDefault="004D59AF" w:rsidP="004D59AF">
      <w:pPr>
        <w:ind w:firstLine="709"/>
        <w:jc w:val="both"/>
        <w:rPr>
          <w:rFonts w:cstheme="minorHAnsi"/>
        </w:rPr>
      </w:pPr>
      <w:r w:rsidRPr="003A6D6B">
        <w:rPr>
          <w:rFonts w:cstheme="minorHAnsi"/>
          <w:b/>
          <w:bCs/>
        </w:rPr>
        <w:t>Раздел 4. Основы проектной деятельности.</w:t>
      </w:r>
    </w:p>
    <w:p w14:paraId="2C476B75" w14:textId="77777777" w:rsidR="004D59AF" w:rsidRPr="003A6D6B" w:rsidRDefault="004D59AF" w:rsidP="004D59AF">
      <w:pPr>
        <w:ind w:firstLine="709"/>
        <w:jc w:val="both"/>
        <w:rPr>
          <w:rFonts w:cstheme="minorHAnsi"/>
        </w:rPr>
      </w:pPr>
      <w:r w:rsidRPr="003A6D6B">
        <w:rPr>
          <w:rFonts w:cstheme="minorHAnsi"/>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4AF22CD0" w14:textId="77777777" w:rsidR="004D59AF" w:rsidRPr="003A6D6B" w:rsidRDefault="004D59AF" w:rsidP="004D59AF">
      <w:pPr>
        <w:ind w:firstLine="709"/>
        <w:jc w:val="both"/>
        <w:rPr>
          <w:rFonts w:cstheme="minorHAnsi"/>
        </w:rPr>
      </w:pPr>
      <w:r w:rsidRPr="003A6D6B">
        <w:rPr>
          <w:rFonts w:cstheme="minorHAnsi"/>
          <w:b/>
          <w:bCs/>
        </w:rPr>
        <w:t>Раздел 5. Технология домашнего хозяйства.</w:t>
      </w:r>
    </w:p>
    <w:p w14:paraId="47AE0213" w14:textId="77777777" w:rsidR="004D59AF" w:rsidRPr="003A6D6B" w:rsidRDefault="004D59AF" w:rsidP="004D59AF">
      <w:pPr>
        <w:ind w:firstLine="709"/>
        <w:jc w:val="both"/>
        <w:rPr>
          <w:rFonts w:cstheme="minorHAnsi"/>
        </w:rPr>
      </w:pPr>
      <w:r w:rsidRPr="003A6D6B">
        <w:rPr>
          <w:rFonts w:cstheme="minorHAnsi"/>
        </w:rPr>
        <w:t>Порядок и хаос как фундаментальные характеристики окружающего мира.</w:t>
      </w:r>
    </w:p>
    <w:p w14:paraId="79927CEC" w14:textId="77777777" w:rsidR="004D59AF" w:rsidRPr="003A6D6B" w:rsidRDefault="004D59AF" w:rsidP="004D59AF">
      <w:pPr>
        <w:ind w:firstLine="709"/>
        <w:jc w:val="both"/>
        <w:rPr>
          <w:rFonts w:cstheme="minorHAnsi"/>
        </w:rPr>
      </w:pPr>
      <w:r w:rsidRPr="003A6D6B">
        <w:rPr>
          <w:rFonts w:cstheme="minorHAnsi"/>
        </w:rPr>
        <w:t>Порядок в доме. Порядок на рабочем месте.</w:t>
      </w:r>
    </w:p>
    <w:p w14:paraId="03CF6AC4" w14:textId="77777777" w:rsidR="004D59AF" w:rsidRPr="003A6D6B" w:rsidRDefault="004D59AF" w:rsidP="004D59AF">
      <w:pPr>
        <w:ind w:firstLine="709"/>
        <w:jc w:val="both"/>
        <w:rPr>
          <w:rFonts w:cstheme="minorHAnsi"/>
        </w:rPr>
      </w:pPr>
      <w:r w:rsidRPr="003A6D6B">
        <w:rPr>
          <w:rFonts w:cstheme="minorHAnsi"/>
        </w:rPr>
        <w:t>Создание интерьера квартиры с помощью компьютерных программ.</w:t>
      </w:r>
    </w:p>
    <w:p w14:paraId="473F8C96" w14:textId="77777777" w:rsidR="004D59AF" w:rsidRPr="003A6D6B" w:rsidRDefault="004D59AF" w:rsidP="004D59AF">
      <w:pPr>
        <w:ind w:firstLine="709"/>
        <w:jc w:val="both"/>
        <w:rPr>
          <w:rFonts w:cstheme="minorHAnsi"/>
        </w:rPr>
      </w:pPr>
      <w:r w:rsidRPr="003A6D6B">
        <w:rPr>
          <w:rFonts w:cstheme="minorHAnsi"/>
        </w:rPr>
        <w:t>Электропроводка. Бытовые электрические приборы. Техника безопасности при работе с электричеством.</w:t>
      </w:r>
    </w:p>
    <w:p w14:paraId="6C0136D9" w14:textId="77777777" w:rsidR="004D59AF" w:rsidRPr="003A6D6B" w:rsidRDefault="004D59AF" w:rsidP="004D59AF">
      <w:pPr>
        <w:ind w:firstLine="709"/>
        <w:jc w:val="both"/>
        <w:rPr>
          <w:rFonts w:cstheme="minorHAnsi"/>
        </w:rPr>
      </w:pPr>
      <w:r w:rsidRPr="003A6D6B">
        <w:rPr>
          <w:rFonts w:cstheme="minorHAnsi"/>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05A2134E" w14:textId="77777777" w:rsidR="004D59AF" w:rsidRPr="003A6D6B" w:rsidRDefault="004D59AF" w:rsidP="004D59AF">
      <w:pPr>
        <w:ind w:firstLine="709"/>
        <w:jc w:val="both"/>
        <w:rPr>
          <w:rFonts w:cstheme="minorHAnsi"/>
        </w:rPr>
      </w:pPr>
      <w:r w:rsidRPr="003A6D6B">
        <w:rPr>
          <w:rFonts w:cstheme="minorHAnsi"/>
          <w:b/>
          <w:bCs/>
        </w:rPr>
        <w:t>Раздел 6. Мир профессий.</w:t>
      </w:r>
    </w:p>
    <w:p w14:paraId="35CB3D2D" w14:textId="77777777" w:rsidR="004D59AF" w:rsidRPr="003A6D6B" w:rsidRDefault="004D59AF" w:rsidP="004D59AF">
      <w:pPr>
        <w:ind w:firstLine="709"/>
        <w:jc w:val="both"/>
        <w:rPr>
          <w:rFonts w:cstheme="minorHAnsi"/>
        </w:rPr>
      </w:pPr>
      <w:r w:rsidRPr="003A6D6B">
        <w:rPr>
          <w:rFonts w:cstheme="minorHAnsi"/>
        </w:rPr>
        <w:t>Какие бывают профессии. Как выбрать профессию.</w:t>
      </w:r>
    </w:p>
    <w:p w14:paraId="50F6B6C5" w14:textId="77777777" w:rsidR="004D59AF" w:rsidRPr="003A6D6B" w:rsidRDefault="004D59AF" w:rsidP="004D59AF">
      <w:pPr>
        <w:ind w:firstLine="709"/>
        <w:jc w:val="both"/>
        <w:rPr>
          <w:rFonts w:cstheme="minorHAnsi"/>
        </w:rPr>
      </w:pPr>
      <w:r w:rsidRPr="003A6D6B">
        <w:rPr>
          <w:rFonts w:cstheme="minorHAnsi"/>
          <w:b/>
          <w:bCs/>
        </w:rPr>
        <w:t>7-9 КЛАССЫ</w:t>
      </w:r>
    </w:p>
    <w:p w14:paraId="23CE9216" w14:textId="77777777" w:rsidR="004D59AF" w:rsidRPr="003A6D6B" w:rsidRDefault="004D59AF" w:rsidP="004D59AF">
      <w:pPr>
        <w:ind w:firstLine="709"/>
        <w:jc w:val="both"/>
        <w:rPr>
          <w:rFonts w:cstheme="minorHAnsi"/>
        </w:rPr>
      </w:pPr>
      <w:r w:rsidRPr="003A6D6B">
        <w:rPr>
          <w:rFonts w:cstheme="minorHAnsi"/>
          <w:b/>
          <w:bCs/>
        </w:rPr>
        <w:t>Раздел 7. Технологии и искусство.</w:t>
      </w:r>
    </w:p>
    <w:p w14:paraId="46C72CC2" w14:textId="77777777" w:rsidR="004D59AF" w:rsidRPr="003A6D6B" w:rsidRDefault="004D59AF" w:rsidP="004D59AF">
      <w:pPr>
        <w:ind w:firstLine="709"/>
        <w:jc w:val="both"/>
        <w:rPr>
          <w:rFonts w:cstheme="minorHAnsi"/>
        </w:rPr>
      </w:pPr>
      <w:r w:rsidRPr="003A6D6B">
        <w:rPr>
          <w:rFonts w:cstheme="minorHAnsi"/>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620CF55A" w14:textId="77777777" w:rsidR="004D59AF" w:rsidRPr="003A6D6B" w:rsidRDefault="004D59AF" w:rsidP="004D59AF">
      <w:pPr>
        <w:ind w:firstLine="709"/>
        <w:jc w:val="both"/>
        <w:rPr>
          <w:rFonts w:cstheme="minorHAnsi"/>
        </w:rPr>
      </w:pPr>
      <w:r w:rsidRPr="003A6D6B">
        <w:rPr>
          <w:rFonts w:cstheme="minorHAnsi"/>
        </w:rPr>
        <w:t>Эстетика в быту. Эстетика и экология жилища.</w:t>
      </w:r>
    </w:p>
    <w:p w14:paraId="262D6699" w14:textId="77777777" w:rsidR="004D59AF" w:rsidRPr="003A6D6B" w:rsidRDefault="004D59AF" w:rsidP="004D59AF">
      <w:pPr>
        <w:ind w:firstLine="709"/>
        <w:jc w:val="both"/>
        <w:rPr>
          <w:rFonts w:cstheme="minorHAnsi"/>
        </w:rPr>
      </w:pPr>
      <w:r w:rsidRPr="003A6D6B">
        <w:rPr>
          <w:rFonts w:cstheme="minorHAnsi"/>
        </w:rPr>
        <w:t>Народные ремёсла. Народные ремёсла и промыслы России.</w:t>
      </w:r>
    </w:p>
    <w:p w14:paraId="36C5BA73" w14:textId="77777777" w:rsidR="004D59AF" w:rsidRPr="003A6D6B" w:rsidRDefault="004D59AF" w:rsidP="004D59AF">
      <w:pPr>
        <w:ind w:firstLine="709"/>
        <w:jc w:val="both"/>
        <w:rPr>
          <w:rFonts w:cstheme="minorHAnsi"/>
        </w:rPr>
      </w:pPr>
      <w:r w:rsidRPr="003A6D6B">
        <w:rPr>
          <w:rFonts w:cstheme="minorHAnsi"/>
          <w:b/>
          <w:bCs/>
        </w:rPr>
        <w:t>Раздел 8. Технологии и мир. Современная техносфера.</w:t>
      </w:r>
    </w:p>
    <w:p w14:paraId="5A8E9076" w14:textId="77777777" w:rsidR="004D59AF" w:rsidRPr="003A6D6B" w:rsidRDefault="004D59AF" w:rsidP="004D59AF">
      <w:pPr>
        <w:ind w:firstLine="709"/>
        <w:jc w:val="both"/>
        <w:rPr>
          <w:rFonts w:cstheme="minorHAnsi"/>
        </w:rPr>
      </w:pPr>
      <w:r w:rsidRPr="003A6D6B">
        <w:rPr>
          <w:rFonts w:cstheme="minorHAnsi"/>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2A48F209" w14:textId="77777777" w:rsidR="004D59AF" w:rsidRPr="003A6D6B" w:rsidRDefault="004D59AF" w:rsidP="004D59AF">
      <w:pPr>
        <w:ind w:firstLine="709"/>
        <w:jc w:val="both"/>
        <w:rPr>
          <w:rFonts w:cstheme="minorHAnsi"/>
        </w:rPr>
      </w:pPr>
      <w:r w:rsidRPr="003A6D6B">
        <w:rPr>
          <w:rFonts w:cstheme="minorHAnsi"/>
        </w:rPr>
        <w:t>Понятие высокотехнологичных отраслей. «Высокие технологии» двойного назначения.</w:t>
      </w:r>
    </w:p>
    <w:p w14:paraId="4B79FDB7" w14:textId="77777777" w:rsidR="004D59AF" w:rsidRPr="003A6D6B" w:rsidRDefault="004D59AF" w:rsidP="004D59AF">
      <w:pPr>
        <w:ind w:firstLine="709"/>
        <w:jc w:val="both"/>
        <w:rPr>
          <w:rFonts w:cstheme="minorHAnsi"/>
        </w:rPr>
      </w:pPr>
      <w:r w:rsidRPr="003A6D6B">
        <w:rPr>
          <w:rFonts w:cstheme="minorHAnsi"/>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22072309" w14:textId="77777777" w:rsidR="004D59AF" w:rsidRPr="003A6D6B" w:rsidRDefault="004D59AF" w:rsidP="004D59AF">
      <w:pPr>
        <w:ind w:firstLine="709"/>
        <w:jc w:val="both"/>
        <w:rPr>
          <w:rFonts w:cstheme="minorHAnsi"/>
        </w:rPr>
      </w:pPr>
      <w:r w:rsidRPr="003A6D6B">
        <w:rPr>
          <w:rFonts w:cstheme="minorHAnsi"/>
        </w:rPr>
        <w:t>Ресурсы, технологии и общество. Глобальные технологические проекты.</w:t>
      </w:r>
    </w:p>
    <w:p w14:paraId="06D7C3AD" w14:textId="77777777" w:rsidR="004D59AF" w:rsidRPr="003A6D6B" w:rsidRDefault="004D59AF" w:rsidP="004D59AF">
      <w:pPr>
        <w:ind w:firstLine="709"/>
        <w:jc w:val="both"/>
        <w:rPr>
          <w:rFonts w:cstheme="minorHAnsi"/>
        </w:rPr>
      </w:pPr>
      <w:r w:rsidRPr="003A6D6B">
        <w:rPr>
          <w:rFonts w:cstheme="minorHAnsi"/>
        </w:rPr>
        <w:t>Современная техносфера. Проблема взаимодействия природы и техносферы.</w:t>
      </w:r>
    </w:p>
    <w:p w14:paraId="1E7A6831" w14:textId="77777777" w:rsidR="004D59AF" w:rsidRPr="003A6D6B" w:rsidRDefault="004D59AF" w:rsidP="004D59AF">
      <w:pPr>
        <w:ind w:firstLine="709"/>
        <w:jc w:val="both"/>
        <w:rPr>
          <w:rFonts w:cstheme="minorHAnsi"/>
        </w:rPr>
      </w:pPr>
      <w:r w:rsidRPr="003A6D6B">
        <w:rPr>
          <w:rFonts w:cstheme="minorHAnsi"/>
        </w:rPr>
        <w:t>Современный транспорт и перспективы его развития.</w:t>
      </w:r>
    </w:p>
    <w:p w14:paraId="58FBD6F2" w14:textId="77777777" w:rsidR="004D59AF" w:rsidRPr="003A6D6B" w:rsidRDefault="004D59AF" w:rsidP="004D59AF">
      <w:pPr>
        <w:ind w:firstLine="709"/>
        <w:jc w:val="both"/>
        <w:rPr>
          <w:rFonts w:cstheme="minorHAnsi"/>
        </w:rPr>
      </w:pPr>
      <w:r w:rsidRPr="003A6D6B">
        <w:rPr>
          <w:rFonts w:cstheme="minorHAnsi"/>
          <w:b/>
          <w:bCs/>
        </w:rPr>
        <w:t>Раздел 9. Современные технологии.</w:t>
      </w:r>
    </w:p>
    <w:p w14:paraId="5071F621" w14:textId="77777777" w:rsidR="004D59AF" w:rsidRPr="003A6D6B" w:rsidRDefault="004D59AF" w:rsidP="004D59AF">
      <w:pPr>
        <w:ind w:firstLine="709"/>
        <w:jc w:val="both"/>
        <w:rPr>
          <w:rFonts w:cstheme="minorHAnsi"/>
        </w:rPr>
      </w:pPr>
      <w:r w:rsidRPr="003A6D6B">
        <w:rPr>
          <w:rFonts w:cstheme="minorHAnsi"/>
        </w:rPr>
        <w:t>Биотехнологии. Лазерные технологии. Космические технологии. Представления о нанотехнологиях.</w:t>
      </w:r>
    </w:p>
    <w:p w14:paraId="3EFC1F43" w14:textId="77777777" w:rsidR="004D59AF" w:rsidRPr="003A6D6B" w:rsidRDefault="004D59AF" w:rsidP="004D59AF">
      <w:pPr>
        <w:ind w:firstLine="709"/>
        <w:jc w:val="both"/>
        <w:rPr>
          <w:rFonts w:cstheme="minorHAnsi"/>
        </w:rPr>
      </w:pPr>
      <w:r w:rsidRPr="003A6D6B">
        <w:rPr>
          <w:rFonts w:cstheme="minorHAnsi"/>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69482DEC" w14:textId="77777777" w:rsidR="004D59AF" w:rsidRPr="003A6D6B" w:rsidRDefault="004D59AF" w:rsidP="004D59AF">
      <w:pPr>
        <w:ind w:firstLine="709"/>
        <w:jc w:val="both"/>
        <w:rPr>
          <w:rFonts w:cstheme="minorHAnsi"/>
        </w:rPr>
      </w:pPr>
      <w:r w:rsidRPr="003A6D6B">
        <w:rPr>
          <w:rFonts w:cstheme="minorHAnsi"/>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1695BF" w14:textId="77777777" w:rsidR="004D59AF" w:rsidRPr="003A6D6B" w:rsidRDefault="004D59AF" w:rsidP="004D59AF">
      <w:pPr>
        <w:ind w:firstLine="709"/>
        <w:jc w:val="both"/>
        <w:rPr>
          <w:rFonts w:cstheme="minorHAnsi"/>
        </w:rPr>
      </w:pPr>
      <w:r w:rsidRPr="003A6D6B">
        <w:rPr>
          <w:rFonts w:cstheme="minorHAnsi"/>
        </w:rPr>
        <w:t>Сферы применения современных технологий.</w:t>
      </w:r>
    </w:p>
    <w:p w14:paraId="2A7B8027" w14:textId="77777777" w:rsidR="004D59AF" w:rsidRPr="003A6D6B" w:rsidRDefault="004D59AF" w:rsidP="004D59AF">
      <w:pPr>
        <w:ind w:firstLine="709"/>
        <w:jc w:val="both"/>
        <w:rPr>
          <w:rFonts w:cstheme="minorHAnsi"/>
        </w:rPr>
      </w:pPr>
      <w:r w:rsidRPr="003A6D6B">
        <w:rPr>
          <w:rFonts w:cstheme="minorHAnsi"/>
          <w:b/>
          <w:bCs/>
        </w:rPr>
        <w:t>Раздел 10. Основы информационно-когнитивных технологий.</w:t>
      </w:r>
    </w:p>
    <w:p w14:paraId="5EF021BF" w14:textId="77777777" w:rsidR="004D59AF" w:rsidRPr="003A6D6B" w:rsidRDefault="004D59AF" w:rsidP="004D59AF">
      <w:pPr>
        <w:ind w:firstLine="709"/>
        <w:jc w:val="both"/>
        <w:rPr>
          <w:rFonts w:cstheme="minorHAnsi"/>
        </w:rPr>
      </w:pPr>
      <w:r w:rsidRPr="003A6D6B">
        <w:rPr>
          <w:rFonts w:cstheme="minorHAnsi"/>
        </w:rPr>
        <w:t>Знание как фундаментальная производственная и экономическая категория.</w:t>
      </w:r>
    </w:p>
    <w:p w14:paraId="3D4B8476" w14:textId="77777777" w:rsidR="004D59AF" w:rsidRPr="003A6D6B" w:rsidRDefault="004D59AF" w:rsidP="004D59AF">
      <w:pPr>
        <w:ind w:firstLine="709"/>
        <w:jc w:val="both"/>
        <w:rPr>
          <w:rFonts w:cstheme="minorHAnsi"/>
        </w:rPr>
      </w:pPr>
      <w:r w:rsidRPr="003A6D6B">
        <w:rPr>
          <w:rFonts w:cstheme="minorHAnsi"/>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1525882C" w14:textId="77777777" w:rsidR="004D59AF" w:rsidRPr="003A6D6B" w:rsidRDefault="004D59AF" w:rsidP="004D59AF">
      <w:pPr>
        <w:ind w:firstLine="709"/>
        <w:jc w:val="both"/>
        <w:rPr>
          <w:rFonts w:cstheme="minorHAnsi"/>
        </w:rPr>
      </w:pPr>
      <w:r w:rsidRPr="003A6D6B">
        <w:rPr>
          <w:rFonts w:cstheme="minorHAnsi"/>
        </w:rPr>
        <w:t>Формализация и моделирование – основные инструменты познания окружающего мира.</w:t>
      </w:r>
    </w:p>
    <w:p w14:paraId="5BE5C9A3" w14:textId="77777777" w:rsidR="004D59AF" w:rsidRPr="003A6D6B" w:rsidRDefault="004D59AF" w:rsidP="004D59AF">
      <w:pPr>
        <w:ind w:firstLine="709"/>
        <w:jc w:val="both"/>
        <w:rPr>
          <w:rFonts w:cstheme="minorHAnsi"/>
        </w:rPr>
      </w:pPr>
      <w:r w:rsidRPr="003A6D6B">
        <w:rPr>
          <w:rFonts w:cstheme="minorHAnsi"/>
          <w:b/>
          <w:bCs/>
        </w:rPr>
        <w:t>Раздел 11. Элементы управления.</w:t>
      </w:r>
    </w:p>
    <w:p w14:paraId="19756143" w14:textId="77777777" w:rsidR="004D59AF" w:rsidRPr="003A6D6B" w:rsidRDefault="004D59AF" w:rsidP="004D59AF">
      <w:pPr>
        <w:ind w:firstLine="709"/>
        <w:jc w:val="both"/>
        <w:rPr>
          <w:rFonts w:cstheme="minorHAnsi"/>
        </w:rPr>
      </w:pPr>
      <w:r w:rsidRPr="003A6D6B">
        <w:rPr>
          <w:rFonts w:cstheme="minorHAnsi"/>
        </w:rPr>
        <w:t>Общие принципы управления. Общая схема управления. Условия реализации общей схемы управления. Начала кибернетики.</w:t>
      </w:r>
    </w:p>
    <w:p w14:paraId="47210229" w14:textId="77777777" w:rsidR="004D59AF" w:rsidRPr="003A6D6B" w:rsidRDefault="004D59AF" w:rsidP="004D59AF">
      <w:pPr>
        <w:ind w:firstLine="709"/>
        <w:jc w:val="both"/>
        <w:rPr>
          <w:rFonts w:cstheme="minorHAnsi"/>
        </w:rPr>
      </w:pPr>
      <w:r w:rsidRPr="003A6D6B">
        <w:rPr>
          <w:rFonts w:cstheme="minorHAnsi"/>
        </w:rPr>
        <w:t>Самоуправляемые системы. Устойчивость систем управления. Виды равновесия. Устойчивость технических систем.</w:t>
      </w:r>
    </w:p>
    <w:p w14:paraId="585CA8EC" w14:textId="77777777" w:rsidR="004D59AF" w:rsidRPr="003A6D6B" w:rsidRDefault="004D59AF" w:rsidP="004D59AF">
      <w:pPr>
        <w:ind w:firstLine="709"/>
        <w:jc w:val="both"/>
        <w:rPr>
          <w:rFonts w:cstheme="minorHAnsi"/>
        </w:rPr>
      </w:pPr>
      <w:r w:rsidRPr="003A6D6B">
        <w:rPr>
          <w:rFonts w:cstheme="minorHAnsi"/>
          <w:b/>
          <w:bCs/>
        </w:rPr>
        <w:t>Раздел 12. Мир профессий.</w:t>
      </w:r>
    </w:p>
    <w:p w14:paraId="75C95141" w14:textId="77777777" w:rsidR="004D59AF" w:rsidRPr="003A6D6B" w:rsidRDefault="004D59AF" w:rsidP="004D59AF">
      <w:pPr>
        <w:ind w:firstLine="709"/>
        <w:jc w:val="both"/>
        <w:rPr>
          <w:rFonts w:cstheme="minorHAnsi"/>
        </w:rPr>
      </w:pPr>
      <w:r w:rsidRPr="003A6D6B">
        <w:rPr>
          <w:rFonts w:cstheme="minorHAnsi"/>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473F1D8E" w14:textId="77777777" w:rsidR="004D59AF" w:rsidRPr="003A6D6B" w:rsidRDefault="004D59AF" w:rsidP="004D59AF">
      <w:pPr>
        <w:ind w:firstLine="709"/>
        <w:jc w:val="both"/>
        <w:rPr>
          <w:rFonts w:cstheme="minorHAnsi"/>
        </w:rPr>
      </w:pPr>
      <w:r w:rsidRPr="003A6D6B">
        <w:rPr>
          <w:rFonts w:cstheme="minorHAnsi"/>
        </w:rPr>
        <w:t>Профессии предметной области «Художественный образ».</w:t>
      </w:r>
    </w:p>
    <w:p w14:paraId="5B5D9CA3" w14:textId="77777777" w:rsidR="004D59AF" w:rsidRPr="003A6D6B" w:rsidRDefault="004D59AF" w:rsidP="004D59AF">
      <w:pPr>
        <w:ind w:firstLine="709"/>
        <w:jc w:val="both"/>
        <w:rPr>
          <w:rFonts w:cstheme="minorHAnsi"/>
        </w:rPr>
      </w:pPr>
      <w:r w:rsidRPr="003A6D6B">
        <w:rPr>
          <w:rFonts w:cstheme="minorHAnsi"/>
          <w:b/>
          <w:bCs/>
        </w:rPr>
        <w:t>Модуль «Технология обработки материалов и пищевых продуктов»</w:t>
      </w:r>
    </w:p>
    <w:p w14:paraId="314F0111" w14:textId="77777777" w:rsidR="004D59AF" w:rsidRPr="003A6D6B" w:rsidRDefault="004D59AF" w:rsidP="004D59AF">
      <w:pPr>
        <w:ind w:firstLine="709"/>
        <w:jc w:val="both"/>
        <w:rPr>
          <w:rFonts w:cstheme="minorHAnsi"/>
        </w:rPr>
      </w:pPr>
      <w:r w:rsidRPr="003A6D6B">
        <w:rPr>
          <w:rFonts w:cstheme="minorHAnsi"/>
          <w:b/>
          <w:bCs/>
        </w:rPr>
        <w:t>5-6 КЛАССЫ</w:t>
      </w:r>
    </w:p>
    <w:p w14:paraId="3EE8B993" w14:textId="77777777" w:rsidR="004D59AF" w:rsidRPr="003A6D6B" w:rsidRDefault="004D59AF" w:rsidP="004D59AF">
      <w:pPr>
        <w:ind w:firstLine="709"/>
        <w:jc w:val="both"/>
        <w:rPr>
          <w:rFonts w:cstheme="minorHAnsi"/>
        </w:rPr>
      </w:pPr>
      <w:r w:rsidRPr="003A6D6B">
        <w:rPr>
          <w:rFonts w:cstheme="minorHAnsi"/>
          <w:b/>
          <w:bCs/>
        </w:rPr>
        <w:t>Раздел 1. Структура технологии: от материала к изделию.</w:t>
      </w:r>
    </w:p>
    <w:p w14:paraId="0124126D" w14:textId="77777777" w:rsidR="004D59AF" w:rsidRPr="003A6D6B" w:rsidRDefault="004D59AF" w:rsidP="004D59AF">
      <w:pPr>
        <w:ind w:firstLine="709"/>
        <w:jc w:val="both"/>
        <w:rPr>
          <w:rFonts w:cstheme="minorHAnsi"/>
        </w:rPr>
      </w:pPr>
      <w:r w:rsidRPr="003A6D6B">
        <w:rPr>
          <w:rFonts w:cstheme="minorHAnsi"/>
        </w:rPr>
        <w:t>Основные элементы структуры технологии: действия, операции, этапы. Технологическая карта.</w:t>
      </w:r>
    </w:p>
    <w:p w14:paraId="5FE380CA" w14:textId="77777777" w:rsidR="004D59AF" w:rsidRPr="003A6D6B" w:rsidRDefault="004D59AF" w:rsidP="004D59AF">
      <w:pPr>
        <w:ind w:firstLine="709"/>
        <w:jc w:val="both"/>
        <w:rPr>
          <w:rFonts w:cstheme="minorHAnsi"/>
        </w:rPr>
      </w:pPr>
      <w:r w:rsidRPr="003A6D6B">
        <w:rPr>
          <w:rFonts w:cstheme="minorHAnsi"/>
        </w:rPr>
        <w:t>Проектирование, моделирование, конструирование – основные составляющие технологии. Технологии и алгоритмы.</w:t>
      </w:r>
    </w:p>
    <w:p w14:paraId="35D0B122" w14:textId="77777777" w:rsidR="004D59AF" w:rsidRPr="003A6D6B" w:rsidRDefault="004D59AF" w:rsidP="004D59AF">
      <w:pPr>
        <w:ind w:firstLine="709"/>
        <w:jc w:val="both"/>
        <w:rPr>
          <w:rFonts w:cstheme="minorHAnsi"/>
        </w:rPr>
      </w:pPr>
      <w:r w:rsidRPr="003A6D6B">
        <w:rPr>
          <w:rFonts w:cstheme="minorHAnsi"/>
          <w:b/>
          <w:bCs/>
        </w:rPr>
        <w:t>Раздел 2. Материалы и их свойства.</w:t>
      </w:r>
    </w:p>
    <w:p w14:paraId="22282BF0" w14:textId="77777777" w:rsidR="004D59AF" w:rsidRPr="003A6D6B" w:rsidRDefault="004D59AF" w:rsidP="004D59AF">
      <w:pPr>
        <w:ind w:firstLine="709"/>
        <w:jc w:val="both"/>
        <w:rPr>
          <w:rFonts w:cstheme="minorHAnsi"/>
        </w:rPr>
      </w:pPr>
      <w:r w:rsidRPr="003A6D6B">
        <w:rPr>
          <w:rFonts w:cstheme="minorHAnsi"/>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7A2A4DB5" w14:textId="77777777" w:rsidR="004D59AF" w:rsidRPr="003A6D6B" w:rsidRDefault="004D59AF" w:rsidP="004D59AF">
      <w:pPr>
        <w:ind w:firstLine="709"/>
        <w:jc w:val="both"/>
        <w:rPr>
          <w:rFonts w:cstheme="minorHAnsi"/>
        </w:rPr>
      </w:pPr>
      <w:r w:rsidRPr="003A6D6B">
        <w:rPr>
          <w:rFonts w:cstheme="minorHAnsi"/>
        </w:rPr>
        <w:t>Бумага и её свойства. Различные изделия из бумаги. Потребность человека в бумаге.</w:t>
      </w:r>
    </w:p>
    <w:p w14:paraId="43F40972" w14:textId="77777777" w:rsidR="004D59AF" w:rsidRPr="003A6D6B" w:rsidRDefault="004D59AF" w:rsidP="004D59AF">
      <w:pPr>
        <w:ind w:firstLine="709"/>
        <w:jc w:val="both"/>
        <w:rPr>
          <w:rFonts w:cstheme="minorHAnsi"/>
        </w:rPr>
      </w:pPr>
      <w:r w:rsidRPr="003A6D6B">
        <w:rPr>
          <w:rFonts w:cstheme="minorHAnsi"/>
        </w:rPr>
        <w:t>Ткань и её свойства. Изделия из ткани. Виды тканей.</w:t>
      </w:r>
    </w:p>
    <w:p w14:paraId="041B3B73" w14:textId="77777777" w:rsidR="004D59AF" w:rsidRPr="003A6D6B" w:rsidRDefault="004D59AF" w:rsidP="004D59AF">
      <w:pPr>
        <w:ind w:firstLine="709"/>
        <w:jc w:val="both"/>
        <w:rPr>
          <w:rFonts w:cstheme="minorHAnsi"/>
        </w:rPr>
      </w:pPr>
      <w:r w:rsidRPr="003A6D6B">
        <w:rPr>
          <w:rFonts w:cstheme="minorHAnsi"/>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23C466DF" w14:textId="77777777" w:rsidR="004D59AF" w:rsidRPr="003A6D6B" w:rsidRDefault="004D59AF" w:rsidP="004D59AF">
      <w:pPr>
        <w:ind w:firstLine="709"/>
        <w:jc w:val="both"/>
        <w:rPr>
          <w:rFonts w:cstheme="minorHAnsi"/>
        </w:rPr>
      </w:pPr>
      <w:r w:rsidRPr="003A6D6B">
        <w:rPr>
          <w:rFonts w:cstheme="minorHAnsi"/>
        </w:rPr>
        <w:t>Металлы и их свойства. Металлические части машин и механизмов. Тонколистовая сталь и проволока.</w:t>
      </w:r>
    </w:p>
    <w:p w14:paraId="40AB466A" w14:textId="77777777" w:rsidR="004D59AF" w:rsidRPr="003A6D6B" w:rsidRDefault="004D59AF" w:rsidP="004D59AF">
      <w:pPr>
        <w:ind w:firstLine="709"/>
        <w:jc w:val="both"/>
        <w:rPr>
          <w:rFonts w:cstheme="minorHAnsi"/>
        </w:rPr>
      </w:pPr>
      <w:r w:rsidRPr="003A6D6B">
        <w:rPr>
          <w:rFonts w:cstheme="minorHAnsi"/>
        </w:rPr>
        <w:t>Пластические массы (пластмассы) и их свойства. Работа с пластмассами.</w:t>
      </w:r>
    </w:p>
    <w:p w14:paraId="05B91C57" w14:textId="77777777" w:rsidR="004D59AF" w:rsidRPr="003A6D6B" w:rsidRDefault="004D59AF" w:rsidP="004D59AF">
      <w:pPr>
        <w:ind w:firstLine="709"/>
        <w:jc w:val="both"/>
        <w:rPr>
          <w:rFonts w:cstheme="minorHAnsi"/>
        </w:rPr>
      </w:pPr>
      <w:r w:rsidRPr="003A6D6B">
        <w:rPr>
          <w:rFonts w:cstheme="minorHAnsi"/>
        </w:rPr>
        <w:t>Наноструктуры и их использование в различных технологиях. Природные и синтетические наноструктуры.</w:t>
      </w:r>
    </w:p>
    <w:p w14:paraId="2980E231" w14:textId="77777777" w:rsidR="004D59AF" w:rsidRPr="003A6D6B" w:rsidRDefault="004D59AF" w:rsidP="004D59AF">
      <w:pPr>
        <w:ind w:firstLine="709"/>
        <w:jc w:val="both"/>
        <w:rPr>
          <w:rFonts w:cstheme="minorHAnsi"/>
        </w:rPr>
      </w:pPr>
      <w:r w:rsidRPr="003A6D6B">
        <w:rPr>
          <w:rFonts w:cstheme="minorHAnsi"/>
        </w:rPr>
        <w:t>Композиты и нанокомпозиты, их применение. Умные материалы и их применение. Аллотропные соединения углерода.</w:t>
      </w:r>
    </w:p>
    <w:p w14:paraId="50722833" w14:textId="77777777" w:rsidR="004D59AF" w:rsidRPr="003A6D6B" w:rsidRDefault="004D59AF" w:rsidP="004D59AF">
      <w:pPr>
        <w:ind w:firstLine="709"/>
        <w:jc w:val="both"/>
        <w:rPr>
          <w:rFonts w:cstheme="minorHAnsi"/>
        </w:rPr>
      </w:pPr>
      <w:r w:rsidRPr="003A6D6B">
        <w:rPr>
          <w:rFonts w:cstheme="minorHAnsi"/>
          <w:b/>
          <w:bCs/>
        </w:rPr>
        <w:t>Раздел 3. Основные ручные инструменты.</w:t>
      </w:r>
    </w:p>
    <w:p w14:paraId="467D016C" w14:textId="77777777" w:rsidR="004D59AF" w:rsidRPr="003A6D6B" w:rsidRDefault="004D59AF" w:rsidP="004D59AF">
      <w:pPr>
        <w:ind w:firstLine="709"/>
        <w:jc w:val="both"/>
        <w:rPr>
          <w:rFonts w:cstheme="minorHAnsi"/>
        </w:rPr>
      </w:pPr>
      <w:r w:rsidRPr="003A6D6B">
        <w:rPr>
          <w:rFonts w:cstheme="minorHAnsi"/>
        </w:rPr>
        <w:t>Инструменты для работы с бумагой. Инструменты для работы с тканью. Инструменты для работы с древесиной. Инструменты для работы с металлом.</w:t>
      </w:r>
    </w:p>
    <w:p w14:paraId="44AC5E5B" w14:textId="77777777" w:rsidR="004D59AF" w:rsidRPr="003A6D6B" w:rsidRDefault="004D59AF" w:rsidP="004D59AF">
      <w:pPr>
        <w:ind w:firstLine="709"/>
        <w:jc w:val="both"/>
        <w:rPr>
          <w:rFonts w:cstheme="minorHAnsi"/>
        </w:rPr>
      </w:pPr>
      <w:r w:rsidRPr="003A6D6B">
        <w:rPr>
          <w:rFonts w:cstheme="minorHAnsi"/>
        </w:rPr>
        <w:t>Компьютерные инструменты.</w:t>
      </w:r>
    </w:p>
    <w:p w14:paraId="23ACA5E6" w14:textId="77777777" w:rsidR="004D59AF" w:rsidRPr="003A6D6B" w:rsidRDefault="004D59AF" w:rsidP="004D59AF">
      <w:pPr>
        <w:ind w:firstLine="709"/>
        <w:jc w:val="both"/>
        <w:rPr>
          <w:rFonts w:cstheme="minorHAnsi"/>
        </w:rPr>
      </w:pPr>
      <w:r w:rsidRPr="003A6D6B">
        <w:rPr>
          <w:rFonts w:cstheme="minorHAnsi"/>
          <w:b/>
          <w:bCs/>
        </w:rPr>
        <w:t>Раздел 4. Трудовые действия как основные слагаемые технологии.</w:t>
      </w:r>
    </w:p>
    <w:p w14:paraId="31651E0E" w14:textId="77777777" w:rsidR="004D59AF" w:rsidRPr="003A6D6B" w:rsidRDefault="004D59AF" w:rsidP="004D59AF">
      <w:pPr>
        <w:ind w:firstLine="709"/>
        <w:jc w:val="both"/>
        <w:rPr>
          <w:rFonts w:cstheme="minorHAnsi"/>
        </w:rPr>
      </w:pPr>
      <w:r w:rsidRPr="003A6D6B">
        <w:rPr>
          <w:rFonts w:cstheme="minorHAnsi"/>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0F3ECD17" w14:textId="77777777" w:rsidR="004D59AF" w:rsidRPr="003A6D6B" w:rsidRDefault="004D59AF" w:rsidP="004D59AF">
      <w:pPr>
        <w:ind w:firstLine="709"/>
        <w:jc w:val="both"/>
        <w:rPr>
          <w:rFonts w:cstheme="minorHAnsi"/>
        </w:rPr>
      </w:pPr>
      <w:r w:rsidRPr="003A6D6B">
        <w:rPr>
          <w:rFonts w:cstheme="minorHAnsi"/>
        </w:rPr>
        <w:t>Общность и различие действий с различными материалами и пищевыми продуктами.</w:t>
      </w:r>
    </w:p>
    <w:p w14:paraId="774EA233" w14:textId="77777777" w:rsidR="004D59AF" w:rsidRPr="003A6D6B" w:rsidRDefault="004D59AF" w:rsidP="004D59AF">
      <w:pPr>
        <w:ind w:firstLine="709"/>
        <w:jc w:val="both"/>
        <w:rPr>
          <w:rFonts w:cstheme="minorHAnsi"/>
        </w:rPr>
      </w:pPr>
      <w:r w:rsidRPr="003A6D6B">
        <w:rPr>
          <w:rFonts w:cstheme="minorHAnsi"/>
          <w:b/>
          <w:bCs/>
        </w:rPr>
        <w:t>Раздел 5. Технологии обработки конструкционных материалов.</w:t>
      </w:r>
    </w:p>
    <w:p w14:paraId="1EB17D3C" w14:textId="77777777" w:rsidR="004D59AF" w:rsidRPr="003A6D6B" w:rsidRDefault="004D59AF" w:rsidP="004D59AF">
      <w:pPr>
        <w:ind w:firstLine="709"/>
        <w:jc w:val="both"/>
        <w:rPr>
          <w:rFonts w:cstheme="minorHAnsi"/>
        </w:rPr>
      </w:pPr>
      <w:r w:rsidRPr="003A6D6B">
        <w:rPr>
          <w:rFonts w:cstheme="minorHAnsi"/>
        </w:rPr>
        <w:t>Разметка заготовок из древесины, металла, пластмасс. Приёмы ручной правки заготовок из проволоки и тонколистового металла.</w:t>
      </w:r>
    </w:p>
    <w:p w14:paraId="1A1E2045" w14:textId="77777777" w:rsidR="004D59AF" w:rsidRPr="003A6D6B" w:rsidRDefault="004D59AF" w:rsidP="004D59AF">
      <w:pPr>
        <w:ind w:firstLine="709"/>
        <w:jc w:val="both"/>
        <w:rPr>
          <w:rFonts w:cstheme="minorHAnsi"/>
        </w:rPr>
      </w:pPr>
      <w:r w:rsidRPr="003A6D6B">
        <w:rPr>
          <w:rFonts w:cstheme="minorHAnsi"/>
        </w:rPr>
        <w:t>Резание заготовок.</w:t>
      </w:r>
    </w:p>
    <w:p w14:paraId="10C8B6C2" w14:textId="77777777" w:rsidR="004D59AF" w:rsidRPr="003A6D6B" w:rsidRDefault="004D59AF" w:rsidP="004D59AF">
      <w:pPr>
        <w:ind w:firstLine="709"/>
        <w:jc w:val="both"/>
        <w:rPr>
          <w:rFonts w:cstheme="minorHAnsi"/>
        </w:rPr>
      </w:pPr>
      <w:r w:rsidRPr="003A6D6B">
        <w:rPr>
          <w:rFonts w:cstheme="minorHAnsi"/>
        </w:rPr>
        <w:t>Строгание заготовок из древесины.</w:t>
      </w:r>
    </w:p>
    <w:p w14:paraId="7F17F316" w14:textId="77777777" w:rsidR="004D59AF" w:rsidRPr="003A6D6B" w:rsidRDefault="004D59AF" w:rsidP="004D59AF">
      <w:pPr>
        <w:ind w:firstLine="709"/>
        <w:jc w:val="both"/>
        <w:rPr>
          <w:rFonts w:cstheme="minorHAnsi"/>
        </w:rPr>
      </w:pPr>
      <w:r w:rsidRPr="003A6D6B">
        <w:rPr>
          <w:rFonts w:cstheme="minorHAnsi"/>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54D57F30" w14:textId="77777777" w:rsidR="004D59AF" w:rsidRPr="003A6D6B" w:rsidRDefault="004D59AF" w:rsidP="004D59AF">
      <w:pPr>
        <w:ind w:firstLine="709"/>
        <w:jc w:val="both"/>
        <w:rPr>
          <w:rFonts w:cstheme="minorHAnsi"/>
        </w:rPr>
      </w:pPr>
      <w:r w:rsidRPr="003A6D6B">
        <w:rPr>
          <w:rFonts w:cstheme="minorHAnsi"/>
        </w:rPr>
        <w:t>Сборка изделий из тонколистового металла, проволоки, искусственных материалов.</w:t>
      </w:r>
    </w:p>
    <w:p w14:paraId="1D7D395E" w14:textId="77777777" w:rsidR="004D59AF" w:rsidRPr="003A6D6B" w:rsidRDefault="004D59AF" w:rsidP="004D59AF">
      <w:pPr>
        <w:ind w:firstLine="709"/>
        <w:jc w:val="both"/>
        <w:rPr>
          <w:rFonts w:cstheme="minorHAnsi"/>
        </w:rPr>
      </w:pPr>
      <w:r w:rsidRPr="003A6D6B">
        <w:rPr>
          <w:rFonts w:cstheme="minorHAnsi"/>
        </w:rPr>
        <w:t>Зачистка и отделка поверхностей деталей из конструкционных материалов.</w:t>
      </w:r>
    </w:p>
    <w:p w14:paraId="680E9853" w14:textId="77777777" w:rsidR="004D59AF" w:rsidRPr="003A6D6B" w:rsidRDefault="004D59AF" w:rsidP="004D59AF">
      <w:pPr>
        <w:ind w:firstLine="709"/>
        <w:jc w:val="both"/>
        <w:rPr>
          <w:rFonts w:cstheme="minorHAnsi"/>
        </w:rPr>
      </w:pPr>
      <w:r w:rsidRPr="003A6D6B">
        <w:rPr>
          <w:rFonts w:cstheme="minorHAnsi"/>
        </w:rPr>
        <w:t>Изготовление цилиндрических и конических деталей из древесины ручным инструментом.</w:t>
      </w:r>
    </w:p>
    <w:p w14:paraId="12F68571" w14:textId="77777777" w:rsidR="004D59AF" w:rsidRPr="003A6D6B" w:rsidRDefault="004D59AF" w:rsidP="004D59AF">
      <w:pPr>
        <w:ind w:firstLine="709"/>
        <w:jc w:val="both"/>
        <w:rPr>
          <w:rFonts w:cstheme="minorHAnsi"/>
        </w:rPr>
      </w:pPr>
      <w:r w:rsidRPr="003A6D6B">
        <w:rPr>
          <w:rFonts w:cstheme="minorHAnsi"/>
        </w:rPr>
        <w:t>Отделка изделий из конструкционных материалов.</w:t>
      </w:r>
    </w:p>
    <w:p w14:paraId="1669F900" w14:textId="77777777" w:rsidR="004D59AF" w:rsidRPr="003A6D6B" w:rsidRDefault="004D59AF" w:rsidP="004D59AF">
      <w:pPr>
        <w:ind w:firstLine="709"/>
        <w:jc w:val="both"/>
        <w:rPr>
          <w:rFonts w:cstheme="minorHAnsi"/>
        </w:rPr>
      </w:pPr>
      <w:r w:rsidRPr="003A6D6B">
        <w:rPr>
          <w:rFonts w:cstheme="minorHAnsi"/>
        </w:rPr>
        <w:t>Правила безопасной работы.</w:t>
      </w:r>
    </w:p>
    <w:p w14:paraId="7A822A45" w14:textId="77777777" w:rsidR="004D59AF" w:rsidRPr="003A6D6B" w:rsidRDefault="004D59AF" w:rsidP="004D59AF">
      <w:pPr>
        <w:ind w:firstLine="709"/>
        <w:jc w:val="both"/>
        <w:rPr>
          <w:rFonts w:cstheme="minorHAnsi"/>
        </w:rPr>
      </w:pPr>
      <w:r w:rsidRPr="003A6D6B">
        <w:rPr>
          <w:rFonts w:cstheme="minorHAnsi"/>
          <w:b/>
          <w:bCs/>
        </w:rPr>
        <w:t>Раздел 6. Технология обработки текстильных материалов.</w:t>
      </w:r>
    </w:p>
    <w:p w14:paraId="6E9C9EE3" w14:textId="77777777" w:rsidR="004D59AF" w:rsidRPr="003A6D6B" w:rsidRDefault="004D59AF" w:rsidP="004D59AF">
      <w:pPr>
        <w:ind w:firstLine="709"/>
        <w:jc w:val="both"/>
        <w:rPr>
          <w:rFonts w:cstheme="minorHAnsi"/>
        </w:rPr>
      </w:pPr>
      <w:r w:rsidRPr="003A6D6B">
        <w:rPr>
          <w:rFonts w:cstheme="minorHAnsi"/>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09885431" w14:textId="77777777" w:rsidR="004D59AF" w:rsidRPr="003A6D6B" w:rsidRDefault="004D59AF" w:rsidP="004D59AF">
      <w:pPr>
        <w:ind w:firstLine="709"/>
        <w:jc w:val="both"/>
        <w:rPr>
          <w:rFonts w:cstheme="minorHAnsi"/>
        </w:rPr>
      </w:pPr>
      <w:r w:rsidRPr="003A6D6B">
        <w:rPr>
          <w:rFonts w:cstheme="minorHAnsi"/>
        </w:rPr>
        <w:t>Основы технологии изготовления изделий из текстильных материалов.</w:t>
      </w:r>
    </w:p>
    <w:p w14:paraId="4E129AAA" w14:textId="77777777" w:rsidR="004D59AF" w:rsidRPr="003A6D6B" w:rsidRDefault="004D59AF" w:rsidP="004D59AF">
      <w:pPr>
        <w:ind w:firstLine="709"/>
        <w:jc w:val="both"/>
        <w:rPr>
          <w:rFonts w:cstheme="minorHAnsi"/>
        </w:rPr>
      </w:pPr>
      <w:r w:rsidRPr="003A6D6B">
        <w:rPr>
          <w:rFonts w:cstheme="minorHAnsi"/>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AC454CF" w14:textId="77777777" w:rsidR="004D59AF" w:rsidRPr="003A6D6B" w:rsidRDefault="004D59AF" w:rsidP="004D59AF">
      <w:pPr>
        <w:ind w:firstLine="709"/>
        <w:jc w:val="both"/>
        <w:rPr>
          <w:rFonts w:cstheme="minorHAnsi"/>
        </w:rPr>
      </w:pPr>
      <w:r w:rsidRPr="003A6D6B">
        <w:rPr>
          <w:rFonts w:cstheme="minorHAnsi"/>
        </w:rPr>
        <w:t>Способы настила ткани. Раскладка выкройки на ткани. Технология выполнения соединительных швов. Обработка срезов. Обработка вытачки.</w:t>
      </w:r>
    </w:p>
    <w:p w14:paraId="18F65601" w14:textId="77777777" w:rsidR="004D59AF" w:rsidRPr="003A6D6B" w:rsidRDefault="004D59AF" w:rsidP="004D59AF">
      <w:pPr>
        <w:ind w:firstLine="709"/>
        <w:jc w:val="both"/>
        <w:rPr>
          <w:rFonts w:cstheme="minorHAnsi"/>
        </w:rPr>
      </w:pPr>
      <w:r w:rsidRPr="003A6D6B">
        <w:rPr>
          <w:rFonts w:cstheme="minorHAnsi"/>
        </w:rPr>
        <w:t>Понятие о декоративно-прикладном творчестве. Технологии художественной обработки текстильных материалов: лоскутное шитьё, вышивка</w:t>
      </w:r>
    </w:p>
    <w:p w14:paraId="3D4E1ECF" w14:textId="77777777" w:rsidR="004D59AF" w:rsidRPr="003A6D6B" w:rsidRDefault="004D59AF" w:rsidP="004D59AF">
      <w:pPr>
        <w:ind w:firstLine="709"/>
        <w:jc w:val="both"/>
        <w:rPr>
          <w:rFonts w:cstheme="minorHAnsi"/>
        </w:rPr>
      </w:pPr>
      <w:r w:rsidRPr="003A6D6B">
        <w:rPr>
          <w:rFonts w:cstheme="minorHAnsi"/>
          <w:b/>
          <w:bCs/>
        </w:rPr>
        <w:t>Раздел 7. Технологии обработки пищевых продуктов.</w:t>
      </w:r>
    </w:p>
    <w:p w14:paraId="7900B8BF" w14:textId="77777777" w:rsidR="004D59AF" w:rsidRPr="003A6D6B" w:rsidRDefault="004D59AF" w:rsidP="004D59AF">
      <w:pPr>
        <w:ind w:firstLine="709"/>
        <w:jc w:val="both"/>
        <w:rPr>
          <w:rFonts w:cstheme="minorHAnsi"/>
        </w:rPr>
      </w:pPr>
      <w:r w:rsidRPr="003A6D6B">
        <w:rPr>
          <w:rFonts w:cstheme="minorHAnsi"/>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2BBC7784" w14:textId="77777777" w:rsidR="004D59AF" w:rsidRPr="003A6D6B" w:rsidRDefault="004D59AF" w:rsidP="004D59AF">
      <w:pPr>
        <w:ind w:firstLine="709"/>
        <w:jc w:val="both"/>
        <w:rPr>
          <w:rFonts w:cstheme="minorHAnsi"/>
        </w:rPr>
      </w:pPr>
      <w:r w:rsidRPr="003A6D6B">
        <w:rPr>
          <w:rFonts w:cstheme="minorHAnsi"/>
        </w:rPr>
        <w:t>Приготовление пищи в походных условиях. Утилизация бытовых и пищевых отходов в походных условиях.</w:t>
      </w:r>
    </w:p>
    <w:p w14:paraId="7841CDCE" w14:textId="77777777" w:rsidR="004D59AF" w:rsidRPr="003A6D6B" w:rsidRDefault="004D59AF" w:rsidP="004D59AF">
      <w:pPr>
        <w:ind w:firstLine="709"/>
        <w:jc w:val="both"/>
        <w:rPr>
          <w:rFonts w:cstheme="minorHAnsi"/>
        </w:rPr>
      </w:pPr>
      <w:r w:rsidRPr="003A6D6B">
        <w:rPr>
          <w:rFonts w:cstheme="minorHAnsi"/>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0F814349" w14:textId="77777777" w:rsidR="004D59AF" w:rsidRPr="003A6D6B" w:rsidRDefault="004D59AF" w:rsidP="004D59AF">
      <w:pPr>
        <w:ind w:firstLine="709"/>
        <w:jc w:val="both"/>
        <w:rPr>
          <w:rFonts w:cstheme="minorHAnsi"/>
        </w:rPr>
      </w:pPr>
      <w:r w:rsidRPr="003A6D6B">
        <w:rPr>
          <w:rFonts w:cstheme="minorHAnsi"/>
          <w:b/>
          <w:bCs/>
        </w:rPr>
        <w:t>7-9 КЛАССЫ</w:t>
      </w:r>
    </w:p>
    <w:p w14:paraId="6CFF0D46" w14:textId="77777777" w:rsidR="004D59AF" w:rsidRPr="003A6D6B" w:rsidRDefault="004D59AF" w:rsidP="004D59AF">
      <w:pPr>
        <w:ind w:firstLine="709"/>
        <w:jc w:val="both"/>
        <w:rPr>
          <w:rFonts w:cstheme="minorHAnsi"/>
        </w:rPr>
      </w:pPr>
      <w:r w:rsidRPr="003A6D6B">
        <w:rPr>
          <w:rFonts w:cstheme="minorHAnsi"/>
          <w:b/>
          <w:bCs/>
        </w:rPr>
        <w:t>Раздел 8. Моделирование как основа познания и практической деятельности.</w:t>
      </w:r>
    </w:p>
    <w:p w14:paraId="0FAD3AC2" w14:textId="77777777" w:rsidR="004D59AF" w:rsidRPr="003A6D6B" w:rsidRDefault="004D59AF" w:rsidP="004D59AF">
      <w:pPr>
        <w:ind w:firstLine="709"/>
        <w:jc w:val="both"/>
        <w:rPr>
          <w:rFonts w:cstheme="minorHAnsi"/>
        </w:rPr>
      </w:pPr>
      <w:r w:rsidRPr="003A6D6B">
        <w:rPr>
          <w:rFonts w:cstheme="minorHAnsi"/>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03B3CF90" w14:textId="77777777" w:rsidR="004D59AF" w:rsidRPr="003A6D6B" w:rsidRDefault="004D59AF" w:rsidP="004D59AF">
      <w:pPr>
        <w:ind w:firstLine="709"/>
        <w:jc w:val="both"/>
        <w:rPr>
          <w:rFonts w:cstheme="minorHAnsi"/>
        </w:rPr>
      </w:pPr>
      <w:r w:rsidRPr="003A6D6B">
        <w:rPr>
          <w:rFonts w:cstheme="minorHAnsi"/>
        </w:rPr>
        <w:t>Модели человеческой деятельности. Алгоритмы и технологии как модели.</w:t>
      </w:r>
    </w:p>
    <w:p w14:paraId="242E8BCD" w14:textId="77777777" w:rsidR="004D59AF" w:rsidRPr="003A6D6B" w:rsidRDefault="004D59AF" w:rsidP="004D59AF">
      <w:pPr>
        <w:ind w:firstLine="709"/>
        <w:jc w:val="both"/>
        <w:rPr>
          <w:rFonts w:cstheme="minorHAnsi"/>
        </w:rPr>
      </w:pPr>
      <w:r w:rsidRPr="003A6D6B">
        <w:rPr>
          <w:rFonts w:cstheme="minorHAnsi"/>
          <w:b/>
          <w:bCs/>
        </w:rPr>
        <w:t>Раздел 9. Машины и их модели.</w:t>
      </w:r>
    </w:p>
    <w:p w14:paraId="28B5EBB3" w14:textId="77777777" w:rsidR="004D59AF" w:rsidRPr="003A6D6B" w:rsidRDefault="004D59AF" w:rsidP="004D59AF">
      <w:pPr>
        <w:ind w:firstLine="709"/>
        <w:jc w:val="both"/>
        <w:rPr>
          <w:rFonts w:cstheme="minorHAnsi"/>
        </w:rPr>
      </w:pPr>
      <w:r w:rsidRPr="003A6D6B">
        <w:rPr>
          <w:rFonts w:cstheme="minorHAnsi"/>
        </w:rPr>
        <w:t>Как устроены машины.</w:t>
      </w:r>
    </w:p>
    <w:p w14:paraId="661FFCA7" w14:textId="77777777" w:rsidR="004D59AF" w:rsidRPr="003A6D6B" w:rsidRDefault="004D59AF" w:rsidP="004D59AF">
      <w:pPr>
        <w:ind w:firstLine="709"/>
        <w:jc w:val="both"/>
        <w:rPr>
          <w:rFonts w:cstheme="minorHAnsi"/>
        </w:rPr>
      </w:pPr>
      <w:r w:rsidRPr="003A6D6B">
        <w:rPr>
          <w:rFonts w:cstheme="minorHAnsi"/>
        </w:rPr>
        <w:t>Конструирование машин. Действия при сборке модели машины при помощи деталей конструктора.</w:t>
      </w:r>
    </w:p>
    <w:p w14:paraId="742C8F92" w14:textId="77777777" w:rsidR="004D59AF" w:rsidRPr="003A6D6B" w:rsidRDefault="004D59AF" w:rsidP="004D59AF">
      <w:pPr>
        <w:ind w:firstLine="709"/>
        <w:jc w:val="both"/>
        <w:rPr>
          <w:rFonts w:cstheme="minorHAnsi"/>
        </w:rPr>
      </w:pPr>
      <w:r w:rsidRPr="003A6D6B">
        <w:rPr>
          <w:rFonts w:cstheme="minorHAnsi"/>
        </w:rPr>
        <w:t>Простейшие механизмы как базовые элементы многообразия механизмов.</w:t>
      </w:r>
    </w:p>
    <w:p w14:paraId="6C8CCC5F" w14:textId="77777777" w:rsidR="004D59AF" w:rsidRPr="003A6D6B" w:rsidRDefault="004D59AF" w:rsidP="004D59AF">
      <w:pPr>
        <w:ind w:firstLine="709"/>
        <w:jc w:val="both"/>
        <w:rPr>
          <w:rFonts w:cstheme="minorHAnsi"/>
        </w:rPr>
      </w:pPr>
      <w:r w:rsidRPr="003A6D6B">
        <w:rPr>
          <w:rFonts w:cstheme="minorHAnsi"/>
        </w:rPr>
        <w:t>Физические законы, реализованные в простейших механизмах.</w:t>
      </w:r>
    </w:p>
    <w:p w14:paraId="70894DEC" w14:textId="77777777" w:rsidR="004D59AF" w:rsidRPr="003A6D6B" w:rsidRDefault="004D59AF" w:rsidP="004D59AF">
      <w:pPr>
        <w:ind w:firstLine="709"/>
        <w:jc w:val="both"/>
        <w:rPr>
          <w:rFonts w:cstheme="minorHAnsi"/>
        </w:rPr>
      </w:pPr>
      <w:r w:rsidRPr="003A6D6B">
        <w:rPr>
          <w:rFonts w:cstheme="minorHAnsi"/>
        </w:rPr>
        <w:t>Модели механизмов и эксперименты с этими механизмами.</w:t>
      </w:r>
    </w:p>
    <w:p w14:paraId="5E7F48D9" w14:textId="77777777" w:rsidR="004D59AF" w:rsidRPr="003A6D6B" w:rsidRDefault="004D59AF" w:rsidP="004D59AF">
      <w:pPr>
        <w:ind w:firstLine="709"/>
        <w:jc w:val="both"/>
        <w:rPr>
          <w:rFonts w:cstheme="minorHAnsi"/>
        </w:rPr>
      </w:pPr>
      <w:r w:rsidRPr="003A6D6B">
        <w:rPr>
          <w:rFonts w:cstheme="minorHAnsi"/>
          <w:b/>
          <w:bCs/>
        </w:rPr>
        <w:t>Раздел 10. Традиционные производства и технологии.</w:t>
      </w:r>
    </w:p>
    <w:p w14:paraId="541A9F3F" w14:textId="77777777" w:rsidR="004D59AF" w:rsidRPr="003A6D6B" w:rsidRDefault="004D59AF" w:rsidP="004D59AF">
      <w:pPr>
        <w:ind w:firstLine="709"/>
        <w:jc w:val="both"/>
        <w:rPr>
          <w:rFonts w:cstheme="minorHAnsi"/>
        </w:rPr>
      </w:pPr>
      <w:r w:rsidRPr="003A6D6B">
        <w:rPr>
          <w:rFonts w:cstheme="minorHAnsi"/>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1C5C1BBD" w14:textId="77777777" w:rsidR="004D59AF" w:rsidRPr="003A6D6B" w:rsidRDefault="004D59AF" w:rsidP="004D59AF">
      <w:pPr>
        <w:ind w:firstLine="709"/>
        <w:jc w:val="both"/>
        <w:rPr>
          <w:rFonts w:cstheme="minorHAnsi"/>
        </w:rPr>
      </w:pPr>
      <w:r w:rsidRPr="003A6D6B">
        <w:rPr>
          <w:rFonts w:cstheme="minorHAnsi"/>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14A0F210" w14:textId="77777777" w:rsidR="004D59AF" w:rsidRPr="003A6D6B" w:rsidRDefault="004D59AF" w:rsidP="004D59AF">
      <w:pPr>
        <w:ind w:firstLine="709"/>
        <w:jc w:val="both"/>
        <w:rPr>
          <w:rFonts w:cstheme="minorHAnsi"/>
        </w:rPr>
      </w:pPr>
      <w:r w:rsidRPr="003A6D6B">
        <w:rPr>
          <w:rFonts w:cstheme="minorHAnsi"/>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7D72FF77" w14:textId="77777777" w:rsidR="004D59AF" w:rsidRPr="003A6D6B" w:rsidRDefault="004D59AF" w:rsidP="004D59AF">
      <w:pPr>
        <w:ind w:firstLine="709"/>
        <w:jc w:val="both"/>
        <w:rPr>
          <w:rFonts w:cstheme="minorHAnsi"/>
        </w:rPr>
      </w:pPr>
      <w:r w:rsidRPr="003A6D6B">
        <w:rPr>
          <w:rFonts w:cstheme="minorHAnsi"/>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3FBF6627" w14:textId="77777777" w:rsidR="004D59AF" w:rsidRPr="003A6D6B" w:rsidRDefault="004D59AF" w:rsidP="004D59AF">
      <w:pPr>
        <w:ind w:firstLine="709"/>
        <w:jc w:val="both"/>
        <w:rPr>
          <w:rFonts w:cstheme="minorHAnsi"/>
        </w:rPr>
      </w:pPr>
      <w:r w:rsidRPr="003A6D6B">
        <w:rPr>
          <w:rFonts w:cstheme="minorHAnsi"/>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2CBEABA1" w14:textId="77777777" w:rsidR="004D59AF" w:rsidRPr="003A6D6B" w:rsidRDefault="004D59AF" w:rsidP="004D59AF">
      <w:pPr>
        <w:ind w:firstLine="709"/>
        <w:jc w:val="both"/>
        <w:rPr>
          <w:rFonts w:cstheme="minorHAnsi"/>
        </w:rPr>
      </w:pPr>
      <w:r w:rsidRPr="003A6D6B">
        <w:rPr>
          <w:rFonts w:cstheme="minorHAnsi"/>
          <w:b/>
          <w:bCs/>
        </w:rPr>
        <w:t>Раздел 11. Технологии в когнитивной сфере.</w:t>
      </w:r>
    </w:p>
    <w:p w14:paraId="29CB0194" w14:textId="77777777" w:rsidR="004D59AF" w:rsidRPr="003A6D6B" w:rsidRDefault="004D59AF" w:rsidP="004D59AF">
      <w:pPr>
        <w:ind w:firstLine="709"/>
        <w:jc w:val="both"/>
        <w:rPr>
          <w:rFonts w:cstheme="minorHAnsi"/>
        </w:rPr>
      </w:pPr>
      <w:r w:rsidRPr="003A6D6B">
        <w:rPr>
          <w:rFonts w:cstheme="minorHAnsi"/>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6C08462E" w14:textId="77777777" w:rsidR="004D59AF" w:rsidRPr="003A6D6B" w:rsidRDefault="004D59AF" w:rsidP="004D59AF">
      <w:pPr>
        <w:ind w:firstLine="709"/>
        <w:jc w:val="both"/>
        <w:rPr>
          <w:rFonts w:cstheme="minorHAnsi"/>
        </w:rPr>
      </w:pPr>
      <w:r w:rsidRPr="003A6D6B">
        <w:rPr>
          <w:rFonts w:cstheme="minorHAnsi"/>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1479547D" w14:textId="77777777" w:rsidR="004D59AF" w:rsidRPr="003A6D6B" w:rsidRDefault="004D59AF" w:rsidP="004D59AF">
      <w:pPr>
        <w:ind w:firstLine="709"/>
        <w:jc w:val="both"/>
        <w:rPr>
          <w:rFonts w:cstheme="minorHAnsi"/>
        </w:rPr>
      </w:pPr>
      <w:r w:rsidRPr="003A6D6B">
        <w:rPr>
          <w:rFonts w:cstheme="minorHAnsi"/>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0DAB09F8" w14:textId="77777777" w:rsidR="004D59AF" w:rsidRPr="003A6D6B" w:rsidRDefault="004D59AF" w:rsidP="004D59AF">
      <w:pPr>
        <w:ind w:firstLine="709"/>
        <w:jc w:val="both"/>
        <w:rPr>
          <w:rFonts w:cstheme="minorHAnsi"/>
        </w:rPr>
      </w:pPr>
      <w:r w:rsidRPr="003A6D6B">
        <w:rPr>
          <w:rFonts w:cstheme="minorHAnsi"/>
          <w:b/>
          <w:bCs/>
        </w:rPr>
        <w:t>Раздел 12. Технологии и человек.</w:t>
      </w:r>
    </w:p>
    <w:p w14:paraId="75AA184D" w14:textId="77777777" w:rsidR="004D59AF" w:rsidRPr="003A6D6B" w:rsidRDefault="004D59AF" w:rsidP="004D59AF">
      <w:pPr>
        <w:ind w:firstLine="709"/>
        <w:jc w:val="both"/>
        <w:rPr>
          <w:rFonts w:cstheme="minorHAnsi"/>
        </w:rPr>
      </w:pPr>
      <w:r w:rsidRPr="003A6D6B">
        <w:rPr>
          <w:rFonts w:cstheme="minorHAnsi"/>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19733E6E" w14:textId="77777777" w:rsidR="004D59AF" w:rsidRPr="003A6D6B" w:rsidRDefault="004D59AF" w:rsidP="004D59AF">
      <w:pPr>
        <w:ind w:firstLine="709"/>
        <w:jc w:val="both"/>
        <w:rPr>
          <w:rFonts w:cstheme="minorHAnsi"/>
        </w:rPr>
      </w:pPr>
      <w:r w:rsidRPr="003A6D6B">
        <w:rPr>
          <w:rFonts w:cstheme="minorHAnsi"/>
          <w:b/>
          <w:bCs/>
        </w:rPr>
        <w:t>ВАРИАТИВНЫЕ МОДУЛИ</w:t>
      </w:r>
    </w:p>
    <w:p w14:paraId="752ED08F" w14:textId="77777777" w:rsidR="004D59AF" w:rsidRPr="003A6D6B" w:rsidRDefault="004D59AF" w:rsidP="004D59AF">
      <w:pPr>
        <w:ind w:firstLine="709"/>
        <w:jc w:val="both"/>
        <w:rPr>
          <w:rFonts w:cstheme="minorHAnsi"/>
        </w:rPr>
      </w:pPr>
      <w:r w:rsidRPr="003A6D6B">
        <w:rPr>
          <w:rFonts w:cstheme="minorHAnsi"/>
          <w:b/>
          <w:bCs/>
        </w:rPr>
        <w:t>Модуль «Робототехника»</w:t>
      </w:r>
    </w:p>
    <w:p w14:paraId="2003EC8C" w14:textId="77777777" w:rsidR="004D59AF" w:rsidRPr="003A6D6B" w:rsidRDefault="004D59AF" w:rsidP="004D59AF">
      <w:pPr>
        <w:ind w:firstLine="709"/>
        <w:jc w:val="both"/>
        <w:rPr>
          <w:rFonts w:cstheme="minorHAnsi"/>
        </w:rPr>
      </w:pPr>
      <w:r w:rsidRPr="003A6D6B">
        <w:rPr>
          <w:rFonts w:cstheme="minorHAnsi"/>
          <w:b/>
          <w:bCs/>
        </w:rPr>
        <w:t>5-9 КЛАССЫ</w:t>
      </w:r>
    </w:p>
    <w:p w14:paraId="51966E3B" w14:textId="77777777" w:rsidR="004D59AF" w:rsidRPr="003A6D6B" w:rsidRDefault="004D59AF" w:rsidP="004D59AF">
      <w:pPr>
        <w:ind w:firstLine="709"/>
        <w:jc w:val="both"/>
        <w:rPr>
          <w:rFonts w:cstheme="minorHAnsi"/>
        </w:rPr>
      </w:pPr>
      <w:r w:rsidRPr="003A6D6B">
        <w:rPr>
          <w:rFonts w:cstheme="minorHAnsi"/>
          <w:b/>
          <w:bCs/>
        </w:rPr>
        <w:t>Раздел 1. Алгоритмы и исполнители. Роботы как исполнители.</w:t>
      </w:r>
    </w:p>
    <w:p w14:paraId="130FB031" w14:textId="77777777" w:rsidR="004D59AF" w:rsidRPr="003A6D6B" w:rsidRDefault="004D59AF" w:rsidP="004D59AF">
      <w:pPr>
        <w:ind w:firstLine="709"/>
        <w:jc w:val="both"/>
        <w:rPr>
          <w:rFonts w:cstheme="minorHAnsi"/>
        </w:rPr>
      </w:pPr>
      <w:r w:rsidRPr="003A6D6B">
        <w:rPr>
          <w:rFonts w:cstheme="minorHAnsi"/>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5BE70AB6" w14:textId="77777777" w:rsidR="004D59AF" w:rsidRPr="003A6D6B" w:rsidRDefault="004D59AF" w:rsidP="004D59AF">
      <w:pPr>
        <w:ind w:firstLine="709"/>
        <w:jc w:val="both"/>
        <w:rPr>
          <w:rFonts w:cstheme="minorHAnsi"/>
        </w:rPr>
      </w:pPr>
      <w:r w:rsidRPr="003A6D6B">
        <w:rPr>
          <w:rFonts w:cstheme="minorHAnsi"/>
        </w:rPr>
        <w:t>Компьютерный исполнитель. Робот. Система команд исполнителя.</w:t>
      </w:r>
    </w:p>
    <w:p w14:paraId="4992C9D3" w14:textId="77777777" w:rsidR="004D59AF" w:rsidRPr="003A6D6B" w:rsidRDefault="004D59AF" w:rsidP="004D59AF">
      <w:pPr>
        <w:ind w:firstLine="709"/>
        <w:jc w:val="both"/>
        <w:rPr>
          <w:rFonts w:cstheme="minorHAnsi"/>
        </w:rPr>
      </w:pPr>
      <w:r w:rsidRPr="003A6D6B">
        <w:rPr>
          <w:rFonts w:cstheme="minorHAnsi"/>
        </w:rPr>
        <w:t>От роботов на экране компьютера к роботам-механизмам.</w:t>
      </w:r>
    </w:p>
    <w:p w14:paraId="1F557819" w14:textId="77777777" w:rsidR="004D59AF" w:rsidRPr="003A6D6B" w:rsidRDefault="004D59AF" w:rsidP="004D59AF">
      <w:pPr>
        <w:ind w:firstLine="709"/>
        <w:jc w:val="both"/>
        <w:rPr>
          <w:rFonts w:cstheme="minorHAnsi"/>
        </w:rPr>
      </w:pPr>
      <w:r w:rsidRPr="003A6D6B">
        <w:rPr>
          <w:rFonts w:cstheme="minorHAnsi"/>
        </w:rPr>
        <w:t>Система команд механического робота. Управление механическим роботом.</w:t>
      </w:r>
    </w:p>
    <w:p w14:paraId="2CED25C2" w14:textId="77777777" w:rsidR="004D59AF" w:rsidRPr="003A6D6B" w:rsidRDefault="004D59AF" w:rsidP="004D59AF">
      <w:pPr>
        <w:ind w:firstLine="709"/>
        <w:jc w:val="both"/>
        <w:rPr>
          <w:rFonts w:cstheme="minorHAnsi"/>
        </w:rPr>
      </w:pPr>
      <w:r w:rsidRPr="003A6D6B">
        <w:rPr>
          <w:rFonts w:cstheme="minorHAnsi"/>
        </w:rPr>
        <w:t>Робототехнические комплексы и их возможности. Знакомство с составом робототехнического конструктора.</w:t>
      </w:r>
    </w:p>
    <w:p w14:paraId="20CE52AE" w14:textId="77777777" w:rsidR="004D59AF" w:rsidRPr="003A6D6B" w:rsidRDefault="004D59AF" w:rsidP="004D59AF">
      <w:pPr>
        <w:ind w:firstLine="709"/>
        <w:jc w:val="both"/>
        <w:rPr>
          <w:rFonts w:cstheme="minorHAnsi"/>
        </w:rPr>
      </w:pPr>
      <w:r w:rsidRPr="003A6D6B">
        <w:rPr>
          <w:rFonts w:cstheme="minorHAnsi"/>
          <w:b/>
          <w:bCs/>
        </w:rPr>
        <w:t>Раздел 2. Роботы: конструирование и управление.</w:t>
      </w:r>
    </w:p>
    <w:p w14:paraId="26469077" w14:textId="77777777" w:rsidR="004D59AF" w:rsidRPr="003A6D6B" w:rsidRDefault="004D59AF" w:rsidP="004D59AF">
      <w:pPr>
        <w:ind w:firstLine="709"/>
        <w:jc w:val="both"/>
        <w:rPr>
          <w:rFonts w:cstheme="minorHAnsi"/>
        </w:rPr>
      </w:pPr>
      <w:r w:rsidRPr="003A6D6B">
        <w:rPr>
          <w:rFonts w:cstheme="minorHAnsi"/>
        </w:rPr>
        <w:t>Общее устройство робота. Механическая часть. Принцип программного управления.</w:t>
      </w:r>
    </w:p>
    <w:p w14:paraId="7C20E1FE" w14:textId="77777777" w:rsidR="004D59AF" w:rsidRPr="003A6D6B" w:rsidRDefault="004D59AF" w:rsidP="004D59AF">
      <w:pPr>
        <w:ind w:firstLine="709"/>
        <w:jc w:val="both"/>
        <w:rPr>
          <w:rFonts w:cstheme="minorHAnsi"/>
        </w:rPr>
      </w:pPr>
      <w:r w:rsidRPr="003A6D6B">
        <w:rPr>
          <w:rFonts w:cstheme="minorHAnsi"/>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148AD964" w14:textId="77777777" w:rsidR="004D59AF" w:rsidRPr="003A6D6B" w:rsidRDefault="004D59AF" w:rsidP="004D59AF">
      <w:pPr>
        <w:ind w:firstLine="709"/>
        <w:jc w:val="both"/>
        <w:rPr>
          <w:rFonts w:cstheme="minorHAnsi"/>
        </w:rPr>
      </w:pPr>
      <w:r w:rsidRPr="003A6D6B">
        <w:rPr>
          <w:rFonts w:cstheme="minorHAnsi"/>
          <w:b/>
          <w:bCs/>
        </w:rPr>
        <w:t>Раздел 3. Роботы на производстве.</w:t>
      </w:r>
    </w:p>
    <w:p w14:paraId="2DC29E95" w14:textId="77777777" w:rsidR="004D59AF" w:rsidRPr="003A6D6B" w:rsidRDefault="004D59AF" w:rsidP="004D59AF">
      <w:pPr>
        <w:ind w:firstLine="709"/>
        <w:jc w:val="both"/>
        <w:rPr>
          <w:rFonts w:cstheme="minorHAnsi"/>
        </w:rPr>
      </w:pPr>
      <w:r w:rsidRPr="003A6D6B">
        <w:rPr>
          <w:rFonts w:cstheme="minorHAnsi"/>
        </w:rPr>
        <w:t xml:space="preserve">Роботы-манипуляторы. Перемещение предмета. Лазерный гравёр. </w:t>
      </w:r>
      <w:r w:rsidRPr="003A6D6B">
        <w:rPr>
          <w:rFonts w:cstheme="minorHAnsi"/>
          <w:lang w:val="en-US"/>
        </w:rPr>
        <w:t>BD</w:t>
      </w:r>
      <w:r w:rsidRPr="003A6D6B">
        <w:rPr>
          <w:rFonts w:cstheme="minorHAnsi"/>
        </w:rPr>
        <w:t>-принтер.</w:t>
      </w:r>
    </w:p>
    <w:p w14:paraId="1E4A7806" w14:textId="77777777" w:rsidR="004D59AF" w:rsidRPr="003A6D6B" w:rsidRDefault="004D59AF" w:rsidP="004D59AF">
      <w:pPr>
        <w:ind w:firstLine="709"/>
        <w:jc w:val="both"/>
        <w:rPr>
          <w:rFonts w:cstheme="minorHAnsi"/>
        </w:rPr>
      </w:pPr>
      <w:r w:rsidRPr="003A6D6B">
        <w:rPr>
          <w:rFonts w:cstheme="minorHAnsi"/>
        </w:rPr>
        <w:t>Производственные линии. Взаимодействие роботов. Понятие о производстве 4.0. Модели производственных линий.</w:t>
      </w:r>
    </w:p>
    <w:p w14:paraId="29EB3301" w14:textId="77777777" w:rsidR="004D59AF" w:rsidRPr="003A6D6B" w:rsidRDefault="004D59AF" w:rsidP="004D59AF">
      <w:pPr>
        <w:ind w:firstLine="709"/>
        <w:jc w:val="both"/>
        <w:rPr>
          <w:rFonts w:cstheme="minorHAnsi"/>
        </w:rPr>
      </w:pPr>
      <w:r w:rsidRPr="003A6D6B">
        <w:rPr>
          <w:rFonts w:cstheme="minorHAnsi"/>
          <w:b/>
          <w:bCs/>
        </w:rPr>
        <w:t>Раздел 4. Робототехнические проекты.</w:t>
      </w:r>
    </w:p>
    <w:p w14:paraId="3F108960" w14:textId="77777777" w:rsidR="004D59AF" w:rsidRPr="003A6D6B" w:rsidRDefault="004D59AF" w:rsidP="004D59AF">
      <w:pPr>
        <w:ind w:firstLine="709"/>
        <w:jc w:val="both"/>
        <w:rPr>
          <w:rFonts w:cstheme="minorHAnsi"/>
        </w:rPr>
      </w:pPr>
      <w:r w:rsidRPr="003A6D6B">
        <w:rPr>
          <w:rFonts w:cstheme="minorHAnsi"/>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787303CF" w14:textId="77777777" w:rsidR="004D59AF" w:rsidRPr="003A6D6B" w:rsidRDefault="004D59AF" w:rsidP="004D59AF">
      <w:pPr>
        <w:ind w:firstLine="709"/>
        <w:jc w:val="both"/>
        <w:rPr>
          <w:rFonts w:cstheme="minorHAnsi"/>
        </w:rPr>
      </w:pPr>
      <w:r w:rsidRPr="003A6D6B">
        <w:rPr>
          <w:rFonts w:cstheme="minorHAnsi"/>
        </w:rPr>
        <w:t>Примеры роботов из различных областей. Их возможности и ограничения.</w:t>
      </w:r>
    </w:p>
    <w:p w14:paraId="6F661787" w14:textId="77777777" w:rsidR="004D59AF" w:rsidRPr="003A6D6B" w:rsidRDefault="004D59AF" w:rsidP="004D59AF">
      <w:pPr>
        <w:ind w:firstLine="709"/>
        <w:jc w:val="both"/>
        <w:rPr>
          <w:rFonts w:cstheme="minorHAnsi"/>
        </w:rPr>
      </w:pPr>
      <w:r w:rsidRPr="003A6D6B">
        <w:rPr>
          <w:rFonts w:cstheme="minorHAnsi"/>
          <w:b/>
          <w:bCs/>
        </w:rPr>
        <w:t>Раздел 5. От робототехники к искусственному интеллекту.</w:t>
      </w:r>
    </w:p>
    <w:p w14:paraId="3AA195A6" w14:textId="77777777" w:rsidR="004D59AF" w:rsidRPr="003A6D6B" w:rsidRDefault="004D59AF" w:rsidP="004D59AF">
      <w:pPr>
        <w:ind w:firstLine="709"/>
        <w:jc w:val="both"/>
        <w:rPr>
          <w:rFonts w:cstheme="minorHAnsi"/>
        </w:rPr>
      </w:pPr>
      <w:r w:rsidRPr="003A6D6B">
        <w:rPr>
          <w:rFonts w:cstheme="minorHAnsi"/>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63F6C1AB" w14:textId="77777777" w:rsidR="004D59AF" w:rsidRPr="003A6D6B" w:rsidRDefault="004D59AF" w:rsidP="004D59AF">
      <w:pPr>
        <w:ind w:firstLine="709"/>
        <w:jc w:val="both"/>
        <w:rPr>
          <w:rFonts w:cstheme="minorHAnsi"/>
        </w:rPr>
      </w:pPr>
      <w:r w:rsidRPr="003A6D6B">
        <w:rPr>
          <w:rFonts w:cstheme="minorHAnsi"/>
          <w:b/>
          <w:bCs/>
        </w:rPr>
        <w:t>Модуль «30-моделирование, макетирование, прототипирование»</w:t>
      </w:r>
    </w:p>
    <w:p w14:paraId="0C709816" w14:textId="77777777" w:rsidR="004D59AF" w:rsidRPr="003A6D6B" w:rsidRDefault="004D59AF" w:rsidP="004D59AF">
      <w:pPr>
        <w:ind w:firstLine="709"/>
        <w:jc w:val="both"/>
        <w:rPr>
          <w:rFonts w:cstheme="minorHAnsi"/>
        </w:rPr>
      </w:pPr>
      <w:r w:rsidRPr="003A6D6B">
        <w:rPr>
          <w:rFonts w:cstheme="minorHAnsi"/>
          <w:b/>
          <w:bCs/>
        </w:rPr>
        <w:t>7-9 КЛАССЫ</w:t>
      </w:r>
    </w:p>
    <w:p w14:paraId="56874B19" w14:textId="77777777" w:rsidR="004D59AF" w:rsidRPr="003A6D6B" w:rsidRDefault="004D59AF" w:rsidP="004D59AF">
      <w:pPr>
        <w:ind w:firstLine="709"/>
        <w:jc w:val="both"/>
        <w:rPr>
          <w:rFonts w:cstheme="minorHAnsi"/>
        </w:rPr>
      </w:pPr>
      <w:r w:rsidRPr="003A6D6B">
        <w:rPr>
          <w:rFonts w:cstheme="minorHAnsi"/>
          <w:b/>
          <w:bCs/>
        </w:rPr>
        <w:t>Раздел 1. Модели и технологии.</w:t>
      </w:r>
    </w:p>
    <w:p w14:paraId="1F58E662" w14:textId="77777777" w:rsidR="004D59AF" w:rsidRPr="003A6D6B" w:rsidRDefault="004D59AF" w:rsidP="004D59AF">
      <w:pPr>
        <w:ind w:firstLine="709"/>
        <w:jc w:val="both"/>
        <w:rPr>
          <w:rFonts w:cstheme="minorHAnsi"/>
        </w:rPr>
      </w:pPr>
      <w:r w:rsidRPr="003A6D6B">
        <w:rPr>
          <w:rFonts w:cstheme="minorHAnsi"/>
        </w:rPr>
        <w:t>Виды и свойства, назначение моделей. Адекватность модели моделируемому объекту и целям моделирования.</w:t>
      </w:r>
    </w:p>
    <w:p w14:paraId="308B1173" w14:textId="77777777" w:rsidR="004D59AF" w:rsidRPr="003A6D6B" w:rsidRDefault="004D59AF" w:rsidP="004D59AF">
      <w:pPr>
        <w:ind w:firstLine="709"/>
        <w:jc w:val="both"/>
        <w:rPr>
          <w:rFonts w:cstheme="minorHAnsi"/>
        </w:rPr>
      </w:pPr>
      <w:r w:rsidRPr="003A6D6B">
        <w:rPr>
          <w:rFonts w:cstheme="minorHAnsi"/>
          <w:b/>
          <w:bCs/>
        </w:rPr>
        <w:t>Раздел 2. Визуальные модели.</w:t>
      </w:r>
    </w:p>
    <w:p w14:paraId="62292611" w14:textId="77777777" w:rsidR="004D59AF" w:rsidRPr="003A6D6B" w:rsidRDefault="004D59AF" w:rsidP="004D59AF">
      <w:pPr>
        <w:ind w:firstLine="709"/>
        <w:jc w:val="both"/>
        <w:rPr>
          <w:rFonts w:cstheme="minorHAnsi"/>
        </w:rPr>
      </w:pPr>
      <w:r w:rsidRPr="003A6D6B">
        <w:rPr>
          <w:rFonts w:cstheme="minorHAnsi"/>
          <w:lang w:val="en-US"/>
        </w:rPr>
        <w:t>BD</w:t>
      </w:r>
      <w:r w:rsidRPr="003A6D6B">
        <w:rPr>
          <w:rFonts w:cstheme="minorHAnsi"/>
        </w:rPr>
        <w:t>-моделирование как технология создания визуальных моделей.</w:t>
      </w:r>
    </w:p>
    <w:p w14:paraId="5FA64A58" w14:textId="77777777" w:rsidR="004D59AF" w:rsidRPr="003A6D6B" w:rsidRDefault="004D59AF" w:rsidP="004D59AF">
      <w:pPr>
        <w:ind w:firstLine="709"/>
        <w:jc w:val="both"/>
        <w:rPr>
          <w:rFonts w:cstheme="minorHAnsi"/>
        </w:rPr>
      </w:pPr>
      <w:r w:rsidRPr="003A6D6B">
        <w:rPr>
          <w:rFonts w:cstheme="minorHAnsi"/>
        </w:rPr>
        <w:t xml:space="preserve">Графические примитивы в </w:t>
      </w:r>
      <w:r w:rsidRPr="003A6D6B">
        <w:rPr>
          <w:rFonts w:cstheme="minorHAnsi"/>
          <w:lang w:val="en-US"/>
        </w:rPr>
        <w:t>BD</w:t>
      </w:r>
      <w:r w:rsidRPr="003A6D6B">
        <w:rPr>
          <w:rFonts w:cstheme="minorHAnsi"/>
        </w:rPr>
        <w:t>-моделировании. Куб и кубоид. Шар и многогранник. Цилиндр, призма, пирамида.</w:t>
      </w:r>
    </w:p>
    <w:p w14:paraId="097EE897" w14:textId="77777777" w:rsidR="004D59AF" w:rsidRPr="003A6D6B" w:rsidRDefault="004D59AF" w:rsidP="004D59AF">
      <w:pPr>
        <w:ind w:firstLine="709"/>
        <w:jc w:val="both"/>
        <w:rPr>
          <w:rFonts w:cstheme="minorHAnsi"/>
        </w:rPr>
      </w:pPr>
      <w:r w:rsidRPr="003A6D6B">
        <w:rPr>
          <w:rFonts w:cstheme="minorHAnsi"/>
        </w:rPr>
        <w:t>Операции над примитивами. Поворот тел в пространстве. Масштабирование тел. Вычитание, пересечение и объединение геометрических тел.</w:t>
      </w:r>
    </w:p>
    <w:p w14:paraId="64AD9B6E" w14:textId="77777777" w:rsidR="004D59AF" w:rsidRPr="003A6D6B" w:rsidRDefault="004D59AF" w:rsidP="004D59AF">
      <w:pPr>
        <w:ind w:firstLine="709"/>
        <w:jc w:val="both"/>
        <w:rPr>
          <w:rFonts w:cstheme="minorHAnsi"/>
        </w:rPr>
      </w:pPr>
      <w:r w:rsidRPr="003A6D6B">
        <w:rPr>
          <w:rFonts w:cstheme="minorHAnsi"/>
        </w:rPr>
        <w:t>Моделирование сложных объектов.</w:t>
      </w:r>
    </w:p>
    <w:p w14:paraId="7330BC1A" w14:textId="77777777" w:rsidR="004D59AF" w:rsidRPr="003A6D6B" w:rsidRDefault="004D59AF" w:rsidP="004D59AF">
      <w:pPr>
        <w:ind w:firstLine="709"/>
        <w:jc w:val="both"/>
        <w:rPr>
          <w:rFonts w:cstheme="minorHAnsi"/>
        </w:rPr>
      </w:pPr>
      <w:r w:rsidRPr="003A6D6B">
        <w:rPr>
          <w:rFonts w:cstheme="minorHAnsi"/>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2FAD15ED" w14:textId="77777777" w:rsidR="004D59AF" w:rsidRPr="003A6D6B" w:rsidRDefault="004D59AF" w:rsidP="004D59AF">
      <w:pPr>
        <w:ind w:firstLine="709"/>
        <w:jc w:val="both"/>
        <w:rPr>
          <w:rFonts w:cstheme="minorHAnsi"/>
        </w:rPr>
      </w:pPr>
      <w:r w:rsidRPr="003A6D6B">
        <w:rPr>
          <w:rFonts w:cstheme="minorHAnsi"/>
          <w:lang w:val="en-US"/>
        </w:rPr>
        <w:t>BD</w:t>
      </w:r>
      <w:r w:rsidRPr="003A6D6B">
        <w:rPr>
          <w:rFonts w:cstheme="minorHAnsi"/>
        </w:rPr>
        <w:t xml:space="preserve">-печать. Техника безопасности в </w:t>
      </w:r>
      <w:r w:rsidRPr="003A6D6B">
        <w:rPr>
          <w:rFonts w:cstheme="minorHAnsi"/>
          <w:lang w:val="en-US"/>
        </w:rPr>
        <w:t>BD</w:t>
      </w:r>
      <w:r w:rsidRPr="003A6D6B">
        <w:rPr>
          <w:rFonts w:cstheme="minorHAnsi"/>
        </w:rPr>
        <w:t>-печати. Аддитивные технологии. Экструдер и его устройство. Кинематика BD-принтера.</w:t>
      </w:r>
    </w:p>
    <w:p w14:paraId="1E2EEEE8" w14:textId="77777777" w:rsidR="004D59AF" w:rsidRPr="003A6D6B" w:rsidRDefault="004D59AF" w:rsidP="004D59AF">
      <w:pPr>
        <w:ind w:firstLine="709"/>
        <w:jc w:val="both"/>
        <w:rPr>
          <w:rFonts w:cstheme="minorHAnsi"/>
        </w:rPr>
      </w:pPr>
      <w:r w:rsidRPr="003A6D6B">
        <w:rPr>
          <w:rFonts w:cstheme="minorHAnsi"/>
        </w:rPr>
        <w:t xml:space="preserve">Характеристики материалов для </w:t>
      </w:r>
      <w:r w:rsidRPr="003A6D6B">
        <w:rPr>
          <w:rFonts w:cstheme="minorHAnsi"/>
          <w:lang w:val="en-US"/>
        </w:rPr>
        <w:t>BD</w:t>
      </w:r>
      <w:r w:rsidRPr="003A6D6B">
        <w:rPr>
          <w:rFonts w:cstheme="minorHAnsi"/>
        </w:rPr>
        <w:t xml:space="preserve">-принтера. Основные настройки для выполнения печати на </w:t>
      </w:r>
      <w:r w:rsidRPr="003A6D6B">
        <w:rPr>
          <w:rFonts w:cstheme="minorHAnsi"/>
          <w:lang w:val="en-US"/>
        </w:rPr>
        <w:t>BD</w:t>
      </w:r>
      <w:r w:rsidRPr="003A6D6B">
        <w:rPr>
          <w:rFonts w:cstheme="minorHAnsi"/>
        </w:rPr>
        <w:t xml:space="preserve">-принтере. Подготовка к печати. Печать </w:t>
      </w:r>
      <w:r w:rsidRPr="003A6D6B">
        <w:rPr>
          <w:rFonts w:cstheme="minorHAnsi"/>
          <w:lang w:val="en-US"/>
        </w:rPr>
        <w:t>BD</w:t>
      </w:r>
      <w:r w:rsidRPr="003A6D6B">
        <w:rPr>
          <w:rFonts w:cstheme="minorHAnsi"/>
        </w:rPr>
        <w:t>-модели.</w:t>
      </w:r>
    </w:p>
    <w:p w14:paraId="098FEA8A" w14:textId="77777777" w:rsidR="004D59AF" w:rsidRPr="003A6D6B" w:rsidRDefault="004D59AF" w:rsidP="004D59AF">
      <w:pPr>
        <w:ind w:firstLine="709"/>
        <w:jc w:val="both"/>
        <w:rPr>
          <w:rFonts w:cstheme="minorHAnsi"/>
        </w:rPr>
      </w:pPr>
      <w:r w:rsidRPr="003A6D6B">
        <w:rPr>
          <w:rFonts w:cstheme="minorHAnsi"/>
        </w:rPr>
        <w:t xml:space="preserve">Профессии, связанные с </w:t>
      </w:r>
      <w:r w:rsidRPr="003A6D6B">
        <w:rPr>
          <w:rFonts w:cstheme="minorHAnsi"/>
          <w:lang w:val="en-US"/>
        </w:rPr>
        <w:t>BD</w:t>
      </w:r>
      <w:r w:rsidRPr="003A6D6B">
        <w:rPr>
          <w:rFonts w:cstheme="minorHAnsi"/>
        </w:rPr>
        <w:t>-печатью.</w:t>
      </w:r>
    </w:p>
    <w:p w14:paraId="712562B5" w14:textId="77777777" w:rsidR="004D59AF" w:rsidRPr="003A6D6B" w:rsidRDefault="004D59AF" w:rsidP="004D59AF">
      <w:pPr>
        <w:ind w:firstLine="709"/>
        <w:jc w:val="both"/>
        <w:rPr>
          <w:rFonts w:cstheme="minorHAnsi"/>
        </w:rPr>
      </w:pPr>
      <w:r w:rsidRPr="003A6D6B">
        <w:rPr>
          <w:rFonts w:cstheme="minorHAnsi"/>
          <w:b/>
          <w:bCs/>
        </w:rPr>
        <w:t>Раздел 3. Создание макетов с помощью программных средств.</w:t>
      </w:r>
    </w:p>
    <w:p w14:paraId="4248AAE5" w14:textId="77777777" w:rsidR="004D59AF" w:rsidRPr="003A6D6B" w:rsidRDefault="004D59AF" w:rsidP="004D59AF">
      <w:pPr>
        <w:ind w:firstLine="709"/>
        <w:jc w:val="both"/>
        <w:rPr>
          <w:rFonts w:cstheme="minorHAnsi"/>
        </w:rPr>
      </w:pPr>
      <w:r w:rsidRPr="003A6D6B">
        <w:rPr>
          <w:rFonts w:cstheme="minorHAnsi"/>
        </w:rPr>
        <w:t>Компоненты технологии макетирования: выполнение развёртки, сборка деталей макета. Разработка графической документации.</w:t>
      </w:r>
    </w:p>
    <w:p w14:paraId="78D0F7D1" w14:textId="77777777" w:rsidR="004D59AF" w:rsidRPr="003A6D6B" w:rsidRDefault="004D59AF" w:rsidP="004D59AF">
      <w:pPr>
        <w:ind w:firstLine="709"/>
        <w:jc w:val="both"/>
        <w:rPr>
          <w:rFonts w:cstheme="minorHAnsi"/>
        </w:rPr>
      </w:pPr>
      <w:r w:rsidRPr="003A6D6B">
        <w:rPr>
          <w:rFonts w:cstheme="minorHAnsi"/>
          <w:b/>
          <w:bCs/>
        </w:rPr>
        <w:t>Раздел 4. Технология создания и исследования прототипов.</w:t>
      </w:r>
    </w:p>
    <w:p w14:paraId="03C00AF6" w14:textId="77777777" w:rsidR="004D59AF" w:rsidRPr="003A6D6B" w:rsidRDefault="004D59AF" w:rsidP="004D59AF">
      <w:pPr>
        <w:ind w:firstLine="709"/>
        <w:jc w:val="both"/>
        <w:rPr>
          <w:rFonts w:cstheme="minorHAnsi"/>
        </w:rPr>
      </w:pPr>
      <w:r w:rsidRPr="003A6D6B">
        <w:rPr>
          <w:rFonts w:cstheme="minorHAnsi"/>
        </w:rPr>
        <w:t>Создание прототипа. Исследование прототипа. Перенос выявленных свойств прототипа на реальные объекты.</w:t>
      </w:r>
    </w:p>
    <w:p w14:paraId="7971208F" w14:textId="77777777" w:rsidR="004D59AF" w:rsidRPr="003A6D6B" w:rsidRDefault="004D59AF" w:rsidP="004D59AF">
      <w:pPr>
        <w:ind w:firstLine="709"/>
        <w:jc w:val="both"/>
        <w:rPr>
          <w:rFonts w:cstheme="minorHAnsi"/>
        </w:rPr>
      </w:pPr>
      <w:r w:rsidRPr="003A6D6B">
        <w:rPr>
          <w:rFonts w:cstheme="minorHAnsi"/>
          <w:b/>
          <w:bCs/>
        </w:rPr>
        <w:t>Модуль «Компьютерная графика. Черчение»</w:t>
      </w:r>
    </w:p>
    <w:p w14:paraId="03FAF9B3" w14:textId="77777777" w:rsidR="004D59AF" w:rsidRPr="003A6D6B" w:rsidRDefault="004D59AF" w:rsidP="004D59AF">
      <w:pPr>
        <w:ind w:firstLine="709"/>
        <w:jc w:val="both"/>
        <w:rPr>
          <w:rFonts w:cstheme="minorHAnsi"/>
        </w:rPr>
      </w:pPr>
      <w:r w:rsidRPr="003A6D6B">
        <w:rPr>
          <w:rFonts w:cstheme="minorHAnsi"/>
          <w:b/>
          <w:bCs/>
        </w:rPr>
        <w:t>8-9 КЛАССЫ</w:t>
      </w:r>
    </w:p>
    <w:p w14:paraId="4E4A034C" w14:textId="77777777" w:rsidR="004D59AF" w:rsidRPr="003A6D6B" w:rsidRDefault="004D59AF" w:rsidP="004D59AF">
      <w:pPr>
        <w:ind w:firstLine="709"/>
        <w:jc w:val="both"/>
        <w:rPr>
          <w:rFonts w:cstheme="minorHAnsi"/>
        </w:rPr>
      </w:pPr>
      <w:r w:rsidRPr="003A6D6B">
        <w:rPr>
          <w:rFonts w:cstheme="minorHAnsi"/>
          <w:b/>
          <w:bCs/>
        </w:rPr>
        <w:t>Раздел 1. Модели и их свойства.</w:t>
      </w:r>
    </w:p>
    <w:p w14:paraId="086D4817" w14:textId="77777777" w:rsidR="004D59AF" w:rsidRPr="003A6D6B" w:rsidRDefault="004D59AF" w:rsidP="004D59AF">
      <w:pPr>
        <w:ind w:firstLine="709"/>
        <w:jc w:val="both"/>
        <w:rPr>
          <w:rFonts w:cstheme="minorHAnsi"/>
        </w:rPr>
      </w:pPr>
      <w:r w:rsidRPr="003A6D6B">
        <w:rPr>
          <w:rFonts w:cstheme="minorHAnsi"/>
        </w:rPr>
        <w:t>Понятие графической модели.</w:t>
      </w:r>
    </w:p>
    <w:p w14:paraId="637346C9" w14:textId="77777777" w:rsidR="004D59AF" w:rsidRPr="003A6D6B" w:rsidRDefault="004D59AF" w:rsidP="004D59AF">
      <w:pPr>
        <w:ind w:firstLine="709"/>
        <w:jc w:val="both"/>
        <w:rPr>
          <w:rFonts w:cstheme="minorHAnsi"/>
        </w:rPr>
      </w:pPr>
      <w:r w:rsidRPr="003A6D6B">
        <w:rPr>
          <w:rFonts w:cstheme="minorHAnsi"/>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86F8235" w14:textId="77777777" w:rsidR="004D59AF" w:rsidRPr="003A6D6B" w:rsidRDefault="004D59AF" w:rsidP="004D59AF">
      <w:pPr>
        <w:ind w:firstLine="709"/>
        <w:jc w:val="both"/>
        <w:rPr>
          <w:rFonts w:cstheme="minorHAnsi"/>
        </w:rPr>
      </w:pPr>
      <w:r w:rsidRPr="003A6D6B">
        <w:rPr>
          <w:rFonts w:cstheme="minorHAnsi"/>
          <w:b/>
          <w:bCs/>
        </w:rPr>
        <w:t>Раздел 2. Черчение как технология создания графической модели инженерного объекта.</w:t>
      </w:r>
    </w:p>
    <w:p w14:paraId="48E30864" w14:textId="77777777" w:rsidR="004D59AF" w:rsidRPr="003A6D6B" w:rsidRDefault="004D59AF" w:rsidP="004D59AF">
      <w:pPr>
        <w:ind w:firstLine="709"/>
        <w:jc w:val="both"/>
        <w:rPr>
          <w:rFonts w:cstheme="minorHAnsi"/>
        </w:rPr>
      </w:pPr>
      <w:r w:rsidRPr="003A6D6B">
        <w:rPr>
          <w:rFonts w:cstheme="minorHAnsi"/>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48C5B5B3" w14:textId="77777777" w:rsidR="004D59AF" w:rsidRPr="003A6D6B" w:rsidRDefault="004D59AF" w:rsidP="004D59AF">
      <w:pPr>
        <w:ind w:firstLine="709"/>
        <w:jc w:val="both"/>
        <w:rPr>
          <w:rFonts w:cstheme="minorHAnsi"/>
        </w:rPr>
      </w:pPr>
      <w:r w:rsidRPr="003A6D6B">
        <w:rPr>
          <w:rFonts w:cstheme="minorHAnsi"/>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63D877E8" w14:textId="77777777" w:rsidR="004D59AF" w:rsidRPr="003A6D6B" w:rsidRDefault="004D59AF" w:rsidP="004D59AF">
      <w:pPr>
        <w:ind w:firstLine="709"/>
        <w:jc w:val="both"/>
        <w:rPr>
          <w:rFonts w:cstheme="minorHAnsi"/>
        </w:rPr>
      </w:pPr>
      <w:r w:rsidRPr="003A6D6B">
        <w:rPr>
          <w:rFonts w:cstheme="minorHAnsi"/>
        </w:rPr>
        <w:t>Практическая деятельность по созданию чертежей.</w:t>
      </w:r>
    </w:p>
    <w:p w14:paraId="027CDDFF" w14:textId="77777777" w:rsidR="004D59AF" w:rsidRPr="003A6D6B" w:rsidRDefault="004D59AF" w:rsidP="004D59AF">
      <w:pPr>
        <w:ind w:firstLine="709"/>
        <w:jc w:val="both"/>
        <w:rPr>
          <w:rFonts w:cstheme="minorHAnsi"/>
        </w:rPr>
      </w:pPr>
      <w:r w:rsidRPr="003A6D6B">
        <w:rPr>
          <w:rFonts w:cstheme="minorHAnsi"/>
          <w:b/>
          <w:bCs/>
        </w:rPr>
        <w:t>Раздел 3. Технология создания чертежей в программных средах.</w:t>
      </w:r>
    </w:p>
    <w:p w14:paraId="0B5D2388" w14:textId="77777777" w:rsidR="004D59AF" w:rsidRPr="003A6D6B" w:rsidRDefault="004D59AF" w:rsidP="004D59AF">
      <w:pPr>
        <w:ind w:firstLine="709"/>
        <w:jc w:val="both"/>
        <w:rPr>
          <w:rFonts w:cstheme="minorHAnsi"/>
        </w:rPr>
      </w:pPr>
      <w:r w:rsidRPr="003A6D6B">
        <w:rPr>
          <w:rFonts w:cstheme="minorHAnsi"/>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w:t>
      </w:r>
      <w:r w:rsidRPr="003A6D6B">
        <w:rPr>
          <w:rFonts w:cstheme="minorHAnsi"/>
          <w:lang w:val="en-US"/>
        </w:rPr>
        <w:t>BD</w:t>
      </w:r>
      <w:r w:rsidRPr="003A6D6B">
        <w:rPr>
          <w:rFonts w:cstheme="minorHAnsi"/>
        </w:rPr>
        <w:t>-модели и сборочные чертежи.</w:t>
      </w:r>
    </w:p>
    <w:p w14:paraId="0F28CC1D" w14:textId="77777777" w:rsidR="004D59AF" w:rsidRPr="003A6D6B" w:rsidRDefault="004D59AF" w:rsidP="004D59AF">
      <w:pPr>
        <w:ind w:firstLine="709"/>
        <w:jc w:val="both"/>
        <w:rPr>
          <w:rFonts w:cstheme="minorHAnsi"/>
        </w:rPr>
      </w:pPr>
      <w:r w:rsidRPr="003A6D6B">
        <w:rPr>
          <w:rFonts w:cstheme="minorHAnsi"/>
        </w:rPr>
        <w:t xml:space="preserve">Изделия и их модели. Анализ формы объекта и синтез модели. План создания </w:t>
      </w:r>
      <w:r w:rsidRPr="003A6D6B">
        <w:rPr>
          <w:rFonts w:cstheme="minorHAnsi"/>
          <w:lang w:val="en-US"/>
        </w:rPr>
        <w:t>BD</w:t>
      </w:r>
      <w:r w:rsidRPr="003A6D6B">
        <w:rPr>
          <w:rFonts w:cstheme="minorHAnsi"/>
        </w:rPr>
        <w:t>-модели.</w:t>
      </w:r>
    </w:p>
    <w:p w14:paraId="2B2B2561" w14:textId="77777777" w:rsidR="004D59AF" w:rsidRPr="003A6D6B" w:rsidRDefault="004D59AF" w:rsidP="004D59AF">
      <w:pPr>
        <w:ind w:firstLine="709"/>
        <w:jc w:val="both"/>
        <w:rPr>
          <w:rFonts w:cstheme="minorHAnsi"/>
        </w:rPr>
      </w:pPr>
      <w:r w:rsidRPr="003A6D6B">
        <w:rPr>
          <w:rFonts w:cstheme="minorHAnsi"/>
        </w:rPr>
        <w:t>Интерфейс окна «Деталь». Дерево модели. Система 3И-коор- 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145D551" w14:textId="77777777" w:rsidR="004D59AF" w:rsidRPr="003A6D6B" w:rsidRDefault="004D59AF" w:rsidP="004D59AF">
      <w:pPr>
        <w:ind w:firstLine="709"/>
        <w:jc w:val="both"/>
        <w:rPr>
          <w:rFonts w:cstheme="minorHAnsi"/>
        </w:rPr>
      </w:pPr>
      <w:r w:rsidRPr="003A6D6B">
        <w:rPr>
          <w:rFonts w:cstheme="minorHAnsi"/>
        </w:rPr>
        <w:t>Создание моделей по различным заданиям: по чертежу; по описанию и размерам; по образцу, с натуры.</w:t>
      </w:r>
    </w:p>
    <w:p w14:paraId="5F1542CD" w14:textId="77777777" w:rsidR="004D59AF" w:rsidRPr="003A6D6B" w:rsidRDefault="004D59AF" w:rsidP="004D59AF">
      <w:pPr>
        <w:ind w:firstLine="709"/>
        <w:jc w:val="both"/>
        <w:rPr>
          <w:rFonts w:cstheme="minorHAnsi"/>
        </w:rPr>
      </w:pPr>
      <w:r w:rsidRPr="003A6D6B">
        <w:rPr>
          <w:rFonts w:cstheme="minorHAnsi"/>
          <w:b/>
          <w:bCs/>
        </w:rPr>
        <w:t>Раздел 4. Разработка проекта инженерного объекта.</w:t>
      </w:r>
    </w:p>
    <w:p w14:paraId="4DB0A7C6" w14:textId="77777777" w:rsidR="004D59AF" w:rsidRPr="003A6D6B" w:rsidRDefault="004D59AF" w:rsidP="004D59AF">
      <w:pPr>
        <w:ind w:firstLine="709"/>
        <w:jc w:val="both"/>
        <w:rPr>
          <w:rFonts w:cstheme="minorHAnsi"/>
        </w:rPr>
      </w:pPr>
      <w:r w:rsidRPr="003A6D6B">
        <w:rPr>
          <w:rFonts w:cstheme="minorHAnsi"/>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0D212B4D" w14:textId="77777777" w:rsidR="004D59AF" w:rsidRPr="003A6D6B" w:rsidRDefault="004D59AF" w:rsidP="004D59AF">
      <w:pPr>
        <w:ind w:firstLine="709"/>
        <w:jc w:val="both"/>
        <w:rPr>
          <w:rFonts w:cstheme="minorHAnsi"/>
        </w:rPr>
      </w:pPr>
      <w:r w:rsidRPr="003A6D6B">
        <w:rPr>
          <w:rFonts w:cstheme="minorHAnsi"/>
          <w:b/>
          <w:bCs/>
        </w:rPr>
        <w:t>Модуль «Автоматизированные системы»</w:t>
      </w:r>
    </w:p>
    <w:p w14:paraId="4C86F0AE" w14:textId="77777777" w:rsidR="004D59AF" w:rsidRPr="003A6D6B" w:rsidRDefault="004D59AF" w:rsidP="004D59AF">
      <w:pPr>
        <w:ind w:firstLine="709"/>
        <w:jc w:val="both"/>
        <w:rPr>
          <w:rFonts w:cstheme="minorHAnsi"/>
        </w:rPr>
      </w:pPr>
      <w:r w:rsidRPr="003A6D6B">
        <w:rPr>
          <w:rFonts w:cstheme="minorHAnsi"/>
          <w:b/>
          <w:bCs/>
        </w:rPr>
        <w:t>8-9 КЛАССЫ</w:t>
      </w:r>
    </w:p>
    <w:p w14:paraId="6FCC1687" w14:textId="77777777" w:rsidR="004D59AF" w:rsidRPr="003A6D6B" w:rsidRDefault="004D59AF" w:rsidP="004D59AF">
      <w:pPr>
        <w:ind w:firstLine="709"/>
        <w:jc w:val="both"/>
        <w:rPr>
          <w:rFonts w:cstheme="minorHAnsi"/>
        </w:rPr>
      </w:pPr>
      <w:r w:rsidRPr="003A6D6B">
        <w:rPr>
          <w:rFonts w:cstheme="minorHAnsi"/>
          <w:b/>
          <w:bCs/>
        </w:rPr>
        <w:t>Раздел 1. Управление. Общие представления</w:t>
      </w:r>
      <w:r w:rsidRPr="003A6D6B">
        <w:rPr>
          <w:rFonts w:cstheme="minorHAnsi"/>
        </w:rPr>
        <w:t>.</w:t>
      </w:r>
    </w:p>
    <w:p w14:paraId="038938A6" w14:textId="77777777" w:rsidR="004D59AF" w:rsidRPr="003A6D6B" w:rsidRDefault="004D59AF" w:rsidP="004D59AF">
      <w:pPr>
        <w:ind w:firstLine="709"/>
        <w:jc w:val="both"/>
        <w:rPr>
          <w:rFonts w:cstheme="minorHAnsi"/>
        </w:rPr>
      </w:pPr>
      <w:r w:rsidRPr="003A6D6B">
        <w:rPr>
          <w:rFonts w:cstheme="minorHAnsi"/>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424EF8AB" w14:textId="77777777" w:rsidR="004D59AF" w:rsidRPr="003A6D6B" w:rsidRDefault="004D59AF" w:rsidP="004D59AF">
      <w:pPr>
        <w:ind w:firstLine="709"/>
        <w:jc w:val="both"/>
        <w:rPr>
          <w:rFonts w:cstheme="minorHAnsi"/>
        </w:rPr>
      </w:pPr>
      <w:r w:rsidRPr="003A6D6B">
        <w:rPr>
          <w:rFonts w:cstheme="minorHAnsi"/>
          <w:b/>
          <w:bCs/>
        </w:rPr>
        <w:t>Раздел 2. Управление техническими системами.</w:t>
      </w:r>
    </w:p>
    <w:p w14:paraId="6AA69315" w14:textId="77777777" w:rsidR="004D59AF" w:rsidRPr="003A6D6B" w:rsidRDefault="004D59AF" w:rsidP="004D59AF">
      <w:pPr>
        <w:ind w:firstLine="709"/>
        <w:jc w:val="both"/>
        <w:rPr>
          <w:rFonts w:cstheme="minorHAnsi"/>
        </w:rPr>
      </w:pPr>
      <w:r w:rsidRPr="003A6D6B">
        <w:rPr>
          <w:rFonts w:cstheme="minorHAnsi"/>
        </w:rPr>
        <w:t>Механические устройства обратной связи. Регулятор Уатта.</w:t>
      </w:r>
    </w:p>
    <w:p w14:paraId="13657A1A" w14:textId="77777777" w:rsidR="004D59AF" w:rsidRPr="003A6D6B" w:rsidRDefault="004D59AF" w:rsidP="004D59AF">
      <w:pPr>
        <w:ind w:firstLine="709"/>
        <w:jc w:val="both"/>
        <w:rPr>
          <w:rFonts w:cstheme="minorHAnsi"/>
        </w:rPr>
      </w:pPr>
      <w:r w:rsidRPr="003A6D6B">
        <w:rPr>
          <w:rFonts w:cstheme="minorHAnsi"/>
        </w:rPr>
        <w:t>Понятие системы. Замкнутые и открытые системы. Системы с положительной и отрицательной обратной связью. Примеры.</w:t>
      </w:r>
    </w:p>
    <w:p w14:paraId="3709F962" w14:textId="77777777" w:rsidR="004D59AF" w:rsidRPr="003A6D6B" w:rsidRDefault="004D59AF" w:rsidP="004D59AF">
      <w:pPr>
        <w:ind w:firstLine="709"/>
        <w:jc w:val="both"/>
        <w:rPr>
          <w:rFonts w:cstheme="minorHAnsi"/>
        </w:rPr>
      </w:pPr>
      <w:r w:rsidRPr="003A6D6B">
        <w:rPr>
          <w:rFonts w:cstheme="minorHAnsi"/>
        </w:rPr>
        <w:t>Динамические эффекты открытых систем: точки бифуркации, аттракторы.</w:t>
      </w:r>
    </w:p>
    <w:p w14:paraId="14B0F873" w14:textId="77777777" w:rsidR="004D59AF" w:rsidRPr="003A6D6B" w:rsidRDefault="004D59AF" w:rsidP="004D59AF">
      <w:pPr>
        <w:ind w:firstLine="709"/>
        <w:jc w:val="both"/>
        <w:rPr>
          <w:rFonts w:cstheme="minorHAnsi"/>
        </w:rPr>
      </w:pPr>
      <w:r w:rsidRPr="003A6D6B">
        <w:rPr>
          <w:rFonts w:cstheme="minorHAnsi"/>
        </w:rPr>
        <w:t>Реализация данных эффектов в технических системах. Управление системами в условиях нестабильности.</w:t>
      </w:r>
    </w:p>
    <w:p w14:paraId="64381111" w14:textId="77777777" w:rsidR="004D59AF" w:rsidRPr="003A6D6B" w:rsidRDefault="004D59AF" w:rsidP="004D59AF">
      <w:pPr>
        <w:ind w:firstLine="709"/>
        <w:jc w:val="both"/>
        <w:rPr>
          <w:rFonts w:cstheme="minorHAnsi"/>
        </w:rPr>
      </w:pPr>
      <w:r w:rsidRPr="003A6D6B">
        <w:rPr>
          <w:rFonts w:cstheme="minorHAnsi"/>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55F3A958" w14:textId="77777777" w:rsidR="004D59AF" w:rsidRPr="003A6D6B" w:rsidRDefault="004D59AF" w:rsidP="004D59AF">
      <w:pPr>
        <w:ind w:firstLine="709"/>
        <w:jc w:val="both"/>
        <w:rPr>
          <w:rFonts w:cstheme="minorHAnsi"/>
        </w:rPr>
      </w:pPr>
      <w:r w:rsidRPr="003A6D6B">
        <w:rPr>
          <w:rFonts w:cstheme="minorHAnsi"/>
          <w:b/>
          <w:bCs/>
        </w:rPr>
        <w:t>Раздел 3. Элементная база автоматизированных систем.</w:t>
      </w:r>
    </w:p>
    <w:p w14:paraId="7FB46B95" w14:textId="77777777" w:rsidR="004D59AF" w:rsidRPr="003A6D6B" w:rsidRDefault="004D59AF" w:rsidP="004D59AF">
      <w:pPr>
        <w:ind w:firstLine="709"/>
        <w:jc w:val="both"/>
        <w:rPr>
          <w:rFonts w:cstheme="minorHAnsi"/>
        </w:rPr>
      </w:pPr>
      <w:r w:rsidRPr="003A6D6B">
        <w:rPr>
          <w:rFonts w:cstheme="minorHAnsi"/>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4790326F" w14:textId="77777777" w:rsidR="004D59AF" w:rsidRPr="003A6D6B" w:rsidRDefault="004D59AF" w:rsidP="004D59AF">
      <w:pPr>
        <w:ind w:firstLine="709"/>
        <w:jc w:val="both"/>
        <w:rPr>
          <w:rFonts w:cstheme="minorHAnsi"/>
        </w:rPr>
      </w:pPr>
      <w:r w:rsidRPr="003A6D6B">
        <w:rPr>
          <w:rFonts w:cstheme="minorHAnsi"/>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01EB972F" w14:textId="77777777" w:rsidR="004D59AF" w:rsidRPr="003A6D6B" w:rsidRDefault="004D59AF" w:rsidP="004D59AF">
      <w:pPr>
        <w:ind w:firstLine="709"/>
        <w:jc w:val="both"/>
        <w:rPr>
          <w:rFonts w:cstheme="minorHAnsi"/>
        </w:rPr>
      </w:pPr>
      <w:r w:rsidRPr="003A6D6B">
        <w:rPr>
          <w:rFonts w:cstheme="minorHAnsi"/>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64DC15C1" w14:textId="77777777" w:rsidR="00253FD4" w:rsidRDefault="00253FD4">
      <w:pPr>
        <w:rPr>
          <w:rFonts w:cstheme="minorHAnsi"/>
          <w:b/>
          <w:bCs/>
        </w:rPr>
      </w:pPr>
      <w:r>
        <w:rPr>
          <w:rFonts w:cstheme="minorHAnsi"/>
          <w:b/>
          <w:bCs/>
        </w:rPr>
        <w:br w:type="page"/>
      </w:r>
    </w:p>
    <w:p w14:paraId="461384CB" w14:textId="6BEC5740" w:rsidR="004D59AF" w:rsidRPr="003A6D6B" w:rsidRDefault="004D59AF" w:rsidP="004D59AF">
      <w:pPr>
        <w:ind w:firstLine="709"/>
        <w:jc w:val="both"/>
        <w:rPr>
          <w:rFonts w:cstheme="minorHAnsi"/>
        </w:rPr>
      </w:pPr>
      <w:r w:rsidRPr="003A6D6B">
        <w:rPr>
          <w:rFonts w:cstheme="minorHAnsi"/>
          <w:b/>
          <w:bCs/>
        </w:rPr>
        <w:t>Раздел 4. Управление социально-экономическими системами. Предпринимательство.</w:t>
      </w:r>
    </w:p>
    <w:p w14:paraId="75DA4BB8" w14:textId="77777777" w:rsidR="004D59AF" w:rsidRPr="003A6D6B" w:rsidRDefault="004D59AF" w:rsidP="004D59AF">
      <w:pPr>
        <w:ind w:firstLine="709"/>
        <w:jc w:val="both"/>
        <w:rPr>
          <w:rFonts w:cstheme="minorHAnsi"/>
        </w:rPr>
      </w:pPr>
      <w:r w:rsidRPr="003A6D6B">
        <w:rPr>
          <w:rFonts w:cstheme="minorHAnsi"/>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5297B8DF" w14:textId="77777777" w:rsidR="004D59AF" w:rsidRPr="003A6D6B" w:rsidRDefault="004D59AF" w:rsidP="004D59AF">
      <w:pPr>
        <w:ind w:firstLine="709"/>
        <w:jc w:val="both"/>
        <w:rPr>
          <w:rFonts w:cstheme="minorHAnsi"/>
        </w:rPr>
      </w:pPr>
      <w:r w:rsidRPr="003A6D6B">
        <w:rPr>
          <w:rFonts w:cstheme="minorHAnsi"/>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219C1390" w14:textId="77777777" w:rsidR="004D59AF" w:rsidRPr="003A6D6B" w:rsidRDefault="004D59AF" w:rsidP="004D59AF">
      <w:pPr>
        <w:ind w:firstLine="709"/>
        <w:jc w:val="both"/>
        <w:rPr>
          <w:rFonts w:cstheme="minorHAnsi"/>
        </w:rPr>
      </w:pPr>
      <w:r w:rsidRPr="003A6D6B">
        <w:rPr>
          <w:rFonts w:cstheme="minorHAnsi"/>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7BA738E6" w14:textId="77777777" w:rsidR="004D59AF" w:rsidRPr="003A6D6B" w:rsidRDefault="004D59AF" w:rsidP="004D59AF">
      <w:pPr>
        <w:ind w:firstLine="709"/>
        <w:jc w:val="both"/>
        <w:rPr>
          <w:rFonts w:cstheme="minorHAnsi"/>
        </w:rPr>
      </w:pPr>
      <w:r w:rsidRPr="003A6D6B">
        <w:rPr>
          <w:rFonts w:cstheme="minorHAnsi"/>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593EDB98" w14:textId="77777777" w:rsidR="004D59AF" w:rsidRPr="003A6D6B" w:rsidRDefault="004D59AF" w:rsidP="004D59AF">
      <w:pPr>
        <w:ind w:firstLine="709"/>
        <w:jc w:val="both"/>
        <w:rPr>
          <w:rFonts w:cstheme="minorHAnsi"/>
        </w:rPr>
      </w:pPr>
      <w:r w:rsidRPr="003A6D6B">
        <w:rPr>
          <w:rFonts w:cstheme="minorHAnsi"/>
        </w:rPr>
        <w:t>Программная поддержка предпринимательской деятельности. Программы для управления проектами.</w:t>
      </w:r>
    </w:p>
    <w:p w14:paraId="5B7B42CA" w14:textId="77777777" w:rsidR="004D59AF" w:rsidRPr="003A6D6B" w:rsidRDefault="004D59AF" w:rsidP="004D59AF">
      <w:pPr>
        <w:ind w:firstLine="709"/>
        <w:jc w:val="both"/>
        <w:rPr>
          <w:rFonts w:cstheme="minorHAnsi"/>
        </w:rPr>
      </w:pPr>
      <w:r w:rsidRPr="003A6D6B">
        <w:rPr>
          <w:rFonts w:cstheme="minorHAnsi"/>
          <w:b/>
          <w:bCs/>
        </w:rPr>
        <w:t>Модуль «Животноводство»</w:t>
      </w:r>
    </w:p>
    <w:p w14:paraId="22BE20CB" w14:textId="77777777" w:rsidR="004D59AF" w:rsidRPr="003A6D6B" w:rsidRDefault="004D59AF" w:rsidP="004D59AF">
      <w:pPr>
        <w:ind w:firstLine="709"/>
        <w:jc w:val="both"/>
        <w:rPr>
          <w:rFonts w:cstheme="minorHAnsi"/>
        </w:rPr>
      </w:pPr>
      <w:r w:rsidRPr="003A6D6B">
        <w:rPr>
          <w:rFonts w:cstheme="minorHAnsi"/>
          <w:b/>
          <w:bCs/>
        </w:rPr>
        <w:t>7-8 КЛАССЫ</w:t>
      </w:r>
    </w:p>
    <w:p w14:paraId="72FCC450" w14:textId="77777777" w:rsidR="004D59AF" w:rsidRPr="003A6D6B" w:rsidRDefault="004D59AF" w:rsidP="004D59AF">
      <w:pPr>
        <w:ind w:firstLine="709"/>
        <w:jc w:val="both"/>
        <w:rPr>
          <w:rFonts w:cstheme="minorHAnsi"/>
        </w:rPr>
      </w:pPr>
      <w:r w:rsidRPr="003A6D6B">
        <w:rPr>
          <w:rFonts w:cstheme="minorHAnsi"/>
          <w:b/>
          <w:bCs/>
        </w:rPr>
        <w:t>Раздел 1. Элементы технологий выращивания сельскохозяйственных животных.</w:t>
      </w:r>
    </w:p>
    <w:p w14:paraId="66043695" w14:textId="77777777" w:rsidR="004D59AF" w:rsidRPr="003A6D6B" w:rsidRDefault="004D59AF" w:rsidP="004D59AF">
      <w:pPr>
        <w:ind w:firstLine="709"/>
        <w:jc w:val="both"/>
        <w:rPr>
          <w:rFonts w:cstheme="minorHAnsi"/>
        </w:rPr>
      </w:pPr>
      <w:r w:rsidRPr="003A6D6B">
        <w:rPr>
          <w:rFonts w:cstheme="minorHAnsi"/>
        </w:rPr>
        <w:t>Домашние животные. Приручение животных как фактор развития человеческой цивилизации. Сельскохозяйственные животные.</w:t>
      </w:r>
    </w:p>
    <w:p w14:paraId="4AAEE658" w14:textId="77777777" w:rsidR="004D59AF" w:rsidRPr="003A6D6B" w:rsidRDefault="004D59AF" w:rsidP="004D59AF">
      <w:pPr>
        <w:ind w:firstLine="709"/>
        <w:jc w:val="both"/>
        <w:rPr>
          <w:rFonts w:cstheme="minorHAnsi"/>
        </w:rPr>
      </w:pPr>
      <w:r w:rsidRPr="003A6D6B">
        <w:rPr>
          <w:rFonts w:cstheme="minorHAnsi"/>
        </w:rPr>
        <w:t>Содержание сельскохозяйственных животных: помещение, оборудование, уход.</w:t>
      </w:r>
    </w:p>
    <w:p w14:paraId="32C78D3E" w14:textId="77777777" w:rsidR="004D59AF" w:rsidRPr="003A6D6B" w:rsidRDefault="004D59AF" w:rsidP="004D59AF">
      <w:pPr>
        <w:ind w:firstLine="709"/>
        <w:jc w:val="both"/>
        <w:rPr>
          <w:rFonts w:cstheme="minorHAnsi"/>
        </w:rPr>
      </w:pPr>
      <w:r w:rsidRPr="003A6D6B">
        <w:rPr>
          <w:rFonts w:cstheme="minorHAnsi"/>
        </w:rPr>
        <w:t>Разведение животных. Породы животных, их создание.</w:t>
      </w:r>
    </w:p>
    <w:p w14:paraId="2C82641C" w14:textId="77777777" w:rsidR="004D59AF" w:rsidRPr="003A6D6B" w:rsidRDefault="004D59AF" w:rsidP="004D59AF">
      <w:pPr>
        <w:ind w:firstLine="709"/>
        <w:jc w:val="both"/>
        <w:rPr>
          <w:rFonts w:cstheme="minorHAnsi"/>
        </w:rPr>
      </w:pPr>
      <w:r w:rsidRPr="003A6D6B">
        <w:rPr>
          <w:rFonts w:cstheme="minorHAnsi"/>
        </w:rPr>
        <w:t>Лечение животных. Понятие о ветеринарии.</w:t>
      </w:r>
    </w:p>
    <w:p w14:paraId="21473ED2" w14:textId="77777777" w:rsidR="004D59AF" w:rsidRPr="003A6D6B" w:rsidRDefault="004D59AF" w:rsidP="004D59AF">
      <w:pPr>
        <w:ind w:firstLine="709"/>
        <w:jc w:val="both"/>
        <w:rPr>
          <w:rFonts w:cstheme="minorHAnsi"/>
        </w:rPr>
      </w:pPr>
      <w:r w:rsidRPr="003A6D6B">
        <w:rPr>
          <w:rFonts w:cstheme="minorHAnsi"/>
        </w:rPr>
        <w:t>Заготовка кормов. Кормление животных. Питательность корма. Рацион.</w:t>
      </w:r>
    </w:p>
    <w:p w14:paraId="4541BE0E" w14:textId="77777777" w:rsidR="004D59AF" w:rsidRPr="003A6D6B" w:rsidRDefault="004D59AF" w:rsidP="004D59AF">
      <w:pPr>
        <w:ind w:firstLine="709"/>
        <w:jc w:val="both"/>
        <w:rPr>
          <w:rFonts w:cstheme="minorHAnsi"/>
        </w:rPr>
      </w:pPr>
      <w:r w:rsidRPr="003A6D6B">
        <w:rPr>
          <w:rFonts w:cstheme="minorHAnsi"/>
        </w:rPr>
        <w:t>Животные у нас дома. Забота о домашних и бездомных животных.</w:t>
      </w:r>
    </w:p>
    <w:p w14:paraId="0624E8AB" w14:textId="77777777" w:rsidR="004D59AF" w:rsidRPr="003A6D6B" w:rsidRDefault="004D59AF" w:rsidP="004D59AF">
      <w:pPr>
        <w:ind w:firstLine="709"/>
        <w:jc w:val="both"/>
        <w:rPr>
          <w:rFonts w:cstheme="minorHAnsi"/>
        </w:rPr>
      </w:pPr>
      <w:r w:rsidRPr="003A6D6B">
        <w:rPr>
          <w:rFonts w:cstheme="minorHAnsi"/>
        </w:rPr>
        <w:t>Проблема клонирования живых организмов. Социальные и этические проблемы.</w:t>
      </w:r>
    </w:p>
    <w:p w14:paraId="50FEA9D5" w14:textId="77777777" w:rsidR="004D59AF" w:rsidRPr="003A6D6B" w:rsidRDefault="004D59AF" w:rsidP="004D59AF">
      <w:pPr>
        <w:ind w:firstLine="709"/>
        <w:jc w:val="both"/>
        <w:rPr>
          <w:rFonts w:cstheme="minorHAnsi"/>
        </w:rPr>
      </w:pPr>
      <w:r w:rsidRPr="003A6D6B">
        <w:rPr>
          <w:rFonts w:cstheme="minorHAnsi"/>
          <w:b/>
          <w:bCs/>
        </w:rPr>
        <w:t>Раздел 2. Производство животноводческих продуктов.</w:t>
      </w:r>
    </w:p>
    <w:p w14:paraId="54C635AE" w14:textId="77777777" w:rsidR="004D59AF" w:rsidRPr="003A6D6B" w:rsidRDefault="004D59AF" w:rsidP="004D59AF">
      <w:pPr>
        <w:ind w:firstLine="709"/>
        <w:jc w:val="both"/>
        <w:rPr>
          <w:rFonts w:cstheme="minorHAnsi"/>
        </w:rPr>
      </w:pPr>
      <w:r w:rsidRPr="003A6D6B">
        <w:rPr>
          <w:rFonts w:cstheme="minorHAnsi"/>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5306443A" w14:textId="77777777" w:rsidR="004D59AF" w:rsidRPr="003A6D6B" w:rsidRDefault="004D59AF" w:rsidP="004D59AF">
      <w:pPr>
        <w:ind w:firstLine="709"/>
        <w:jc w:val="both"/>
        <w:rPr>
          <w:rFonts w:cstheme="minorHAnsi"/>
        </w:rPr>
      </w:pPr>
      <w:r w:rsidRPr="003A6D6B">
        <w:rPr>
          <w:rFonts w:cstheme="minorHAnsi"/>
        </w:rPr>
        <w:t>Использование цифровых технологий в животноводстве.</w:t>
      </w:r>
    </w:p>
    <w:p w14:paraId="3274541D" w14:textId="77777777" w:rsidR="004D59AF" w:rsidRPr="003A6D6B" w:rsidRDefault="004D59AF" w:rsidP="004D59AF">
      <w:pPr>
        <w:ind w:firstLine="709"/>
        <w:jc w:val="both"/>
        <w:rPr>
          <w:rFonts w:cstheme="minorHAnsi"/>
        </w:rPr>
      </w:pPr>
      <w:r w:rsidRPr="003A6D6B">
        <w:rPr>
          <w:rFonts w:cstheme="minorHAnsi"/>
        </w:rPr>
        <w:t xml:space="preserve">Цифровая ферма: </w:t>
      </w:r>
      <w:bookmarkStart w:id="2716" w:name="bookmark4924"/>
      <w:bookmarkEnd w:id="2716"/>
      <w:r w:rsidRPr="003A6D6B">
        <w:rPr>
          <w:rFonts w:cstheme="minorHAnsi"/>
        </w:rPr>
        <w:t xml:space="preserve">автоматическое кормление животных; </w:t>
      </w:r>
      <w:bookmarkStart w:id="2717" w:name="bookmark4925"/>
      <w:bookmarkEnd w:id="2717"/>
      <w:r w:rsidRPr="003A6D6B">
        <w:rPr>
          <w:rFonts w:cstheme="minorHAnsi"/>
        </w:rPr>
        <w:t>автоматическая дойка;</w:t>
      </w:r>
      <w:bookmarkStart w:id="2718" w:name="bookmark4926"/>
      <w:bookmarkEnd w:id="2718"/>
      <w:r w:rsidRPr="003A6D6B">
        <w:rPr>
          <w:rFonts w:cstheme="minorHAnsi"/>
        </w:rPr>
        <w:t xml:space="preserve"> уборка помещения и др.</w:t>
      </w:r>
    </w:p>
    <w:p w14:paraId="33CBBDB8" w14:textId="77777777" w:rsidR="004D59AF" w:rsidRPr="003A6D6B" w:rsidRDefault="004D59AF" w:rsidP="004D59AF">
      <w:pPr>
        <w:ind w:firstLine="709"/>
        <w:jc w:val="both"/>
        <w:rPr>
          <w:rFonts w:cstheme="minorHAnsi"/>
        </w:rPr>
      </w:pPr>
      <w:r w:rsidRPr="003A6D6B">
        <w:rPr>
          <w:rFonts w:cstheme="minorHAnsi"/>
        </w:rPr>
        <w:t>Цифровая «умная» ферма – перспективное направление роботизации в животноводстве.</w:t>
      </w:r>
    </w:p>
    <w:p w14:paraId="2A3A05E0" w14:textId="77777777" w:rsidR="004D59AF" w:rsidRPr="003A6D6B" w:rsidRDefault="004D59AF" w:rsidP="004D59AF">
      <w:pPr>
        <w:ind w:firstLine="709"/>
        <w:jc w:val="both"/>
        <w:rPr>
          <w:rFonts w:cstheme="minorHAnsi"/>
        </w:rPr>
      </w:pPr>
      <w:r w:rsidRPr="003A6D6B">
        <w:rPr>
          <w:rFonts w:cstheme="minorHAnsi"/>
          <w:b/>
          <w:bCs/>
        </w:rPr>
        <w:t>Раздел 3. Профессии, связанные с деятельностью животновода.</w:t>
      </w:r>
    </w:p>
    <w:p w14:paraId="0F00278A" w14:textId="77777777" w:rsidR="004D59AF" w:rsidRPr="003A6D6B" w:rsidRDefault="004D59AF" w:rsidP="004D59AF">
      <w:pPr>
        <w:ind w:firstLine="709"/>
        <w:jc w:val="both"/>
        <w:rPr>
          <w:rFonts w:cstheme="minorHAnsi"/>
        </w:rPr>
      </w:pPr>
      <w:r w:rsidRPr="003A6D6B">
        <w:rPr>
          <w:rFonts w:cstheme="minorHAnsi"/>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13F97F59" w14:textId="77777777" w:rsidR="004D59AF" w:rsidRPr="003A6D6B" w:rsidRDefault="004D59AF" w:rsidP="004D59AF">
      <w:pPr>
        <w:ind w:firstLine="709"/>
        <w:jc w:val="both"/>
        <w:rPr>
          <w:rFonts w:cstheme="minorHAnsi"/>
        </w:rPr>
      </w:pPr>
      <w:r w:rsidRPr="003A6D6B">
        <w:rPr>
          <w:rFonts w:cstheme="minorHAnsi"/>
          <w:b/>
          <w:bCs/>
        </w:rPr>
        <w:t>Модуль «Растениеводство»</w:t>
      </w:r>
    </w:p>
    <w:p w14:paraId="6597453C" w14:textId="77777777" w:rsidR="004D59AF" w:rsidRPr="003A6D6B" w:rsidRDefault="004D59AF" w:rsidP="004D59AF">
      <w:pPr>
        <w:ind w:firstLine="709"/>
        <w:jc w:val="both"/>
        <w:rPr>
          <w:rFonts w:cstheme="minorHAnsi"/>
        </w:rPr>
      </w:pPr>
      <w:r w:rsidRPr="003A6D6B">
        <w:rPr>
          <w:rFonts w:cstheme="minorHAnsi"/>
          <w:b/>
          <w:bCs/>
        </w:rPr>
        <w:t>7-8 КЛАССЫ</w:t>
      </w:r>
    </w:p>
    <w:p w14:paraId="7747E8B5" w14:textId="77777777" w:rsidR="004D59AF" w:rsidRPr="003A6D6B" w:rsidRDefault="004D59AF" w:rsidP="004D59AF">
      <w:pPr>
        <w:ind w:firstLine="709"/>
        <w:jc w:val="both"/>
        <w:rPr>
          <w:rFonts w:cstheme="minorHAnsi"/>
        </w:rPr>
      </w:pPr>
      <w:r w:rsidRPr="003A6D6B">
        <w:rPr>
          <w:rFonts w:cstheme="minorHAnsi"/>
          <w:b/>
          <w:bCs/>
        </w:rPr>
        <w:t>Раздел 1. Элементы технологий выращивания сельскохозяйственных культур.</w:t>
      </w:r>
    </w:p>
    <w:p w14:paraId="1CB766C3" w14:textId="77777777" w:rsidR="004D59AF" w:rsidRPr="003A6D6B" w:rsidRDefault="004D59AF" w:rsidP="004D59AF">
      <w:pPr>
        <w:ind w:firstLine="709"/>
        <w:jc w:val="both"/>
        <w:rPr>
          <w:rFonts w:cstheme="minorHAnsi"/>
        </w:rPr>
      </w:pPr>
      <w:r w:rsidRPr="003A6D6B">
        <w:rPr>
          <w:rFonts w:cstheme="minorHAnsi"/>
        </w:rPr>
        <w:t>Земледелие как поворотный пункт развития человеческой цивилизации. Земля как величайшая ценность человечества. История земледелия.</w:t>
      </w:r>
    </w:p>
    <w:p w14:paraId="42EDF5D2" w14:textId="77777777" w:rsidR="004D59AF" w:rsidRPr="003A6D6B" w:rsidRDefault="004D59AF" w:rsidP="004D59AF">
      <w:pPr>
        <w:ind w:firstLine="709"/>
        <w:jc w:val="both"/>
        <w:rPr>
          <w:rFonts w:cstheme="minorHAnsi"/>
        </w:rPr>
      </w:pPr>
      <w:r w:rsidRPr="003A6D6B">
        <w:rPr>
          <w:rFonts w:cstheme="minorHAnsi"/>
        </w:rPr>
        <w:t>Почвы, виды почв. Плодородие почв.</w:t>
      </w:r>
    </w:p>
    <w:p w14:paraId="3DFC4EDC" w14:textId="77777777" w:rsidR="004D59AF" w:rsidRPr="003A6D6B" w:rsidRDefault="004D59AF" w:rsidP="004D59AF">
      <w:pPr>
        <w:ind w:firstLine="709"/>
        <w:jc w:val="both"/>
        <w:rPr>
          <w:rFonts w:cstheme="minorHAnsi"/>
        </w:rPr>
      </w:pPr>
      <w:r w:rsidRPr="003A6D6B">
        <w:rPr>
          <w:rFonts w:cstheme="minorHAnsi"/>
        </w:rPr>
        <w:t>Инструменты обработки почвы: ручные и механизированные. Сельскохозяйственная техника.</w:t>
      </w:r>
    </w:p>
    <w:p w14:paraId="136A1209" w14:textId="77777777" w:rsidR="004D59AF" w:rsidRPr="003A6D6B" w:rsidRDefault="004D59AF" w:rsidP="004D59AF">
      <w:pPr>
        <w:ind w:firstLine="709"/>
        <w:jc w:val="both"/>
        <w:rPr>
          <w:rFonts w:cstheme="minorHAnsi"/>
        </w:rPr>
      </w:pPr>
      <w:r w:rsidRPr="003A6D6B">
        <w:rPr>
          <w:rFonts w:cstheme="minorHAnsi"/>
        </w:rPr>
        <w:t>Культурные растения и их классификация.</w:t>
      </w:r>
    </w:p>
    <w:p w14:paraId="67429B04" w14:textId="77777777" w:rsidR="004D59AF" w:rsidRPr="003A6D6B" w:rsidRDefault="004D59AF" w:rsidP="004D59AF">
      <w:pPr>
        <w:ind w:firstLine="709"/>
        <w:jc w:val="both"/>
        <w:rPr>
          <w:rFonts w:cstheme="minorHAnsi"/>
        </w:rPr>
      </w:pPr>
      <w:r w:rsidRPr="003A6D6B">
        <w:rPr>
          <w:rFonts w:cstheme="minorHAnsi"/>
        </w:rPr>
        <w:t>Выращивание растений на школьном/приусадебном участке.</w:t>
      </w:r>
    </w:p>
    <w:p w14:paraId="0141C7B1" w14:textId="77777777" w:rsidR="004D59AF" w:rsidRPr="003A6D6B" w:rsidRDefault="004D59AF" w:rsidP="004D59AF">
      <w:pPr>
        <w:ind w:firstLine="709"/>
        <w:jc w:val="both"/>
        <w:rPr>
          <w:rFonts w:cstheme="minorHAnsi"/>
        </w:rPr>
      </w:pPr>
      <w:r w:rsidRPr="003A6D6B">
        <w:rPr>
          <w:rFonts w:cstheme="minorHAnsi"/>
        </w:rPr>
        <w:t>Полезные для человека дикорастущие растения и их классификация.</w:t>
      </w:r>
    </w:p>
    <w:p w14:paraId="53967F9B" w14:textId="77777777" w:rsidR="004D59AF" w:rsidRPr="003A6D6B" w:rsidRDefault="004D59AF" w:rsidP="004D59AF">
      <w:pPr>
        <w:ind w:firstLine="709"/>
        <w:jc w:val="both"/>
        <w:rPr>
          <w:rFonts w:cstheme="minorHAnsi"/>
        </w:rPr>
      </w:pPr>
      <w:r w:rsidRPr="003A6D6B">
        <w:rPr>
          <w:rFonts w:cstheme="minorHAnsi"/>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4FAA40E4" w14:textId="77777777" w:rsidR="004D59AF" w:rsidRPr="003A6D6B" w:rsidRDefault="004D59AF" w:rsidP="004D59AF">
      <w:pPr>
        <w:ind w:firstLine="709"/>
        <w:jc w:val="both"/>
        <w:rPr>
          <w:rFonts w:cstheme="minorHAnsi"/>
        </w:rPr>
      </w:pPr>
      <w:r w:rsidRPr="003A6D6B">
        <w:rPr>
          <w:rFonts w:cstheme="minorHAnsi"/>
        </w:rPr>
        <w:t>Сохранение природной среды.</w:t>
      </w:r>
    </w:p>
    <w:p w14:paraId="51883921" w14:textId="77777777" w:rsidR="004D59AF" w:rsidRPr="003A6D6B" w:rsidRDefault="004D59AF" w:rsidP="004D59AF">
      <w:pPr>
        <w:ind w:firstLine="709"/>
        <w:jc w:val="both"/>
        <w:rPr>
          <w:rFonts w:cstheme="minorHAnsi"/>
        </w:rPr>
      </w:pPr>
      <w:r w:rsidRPr="003A6D6B">
        <w:rPr>
          <w:rFonts w:cstheme="minorHAnsi"/>
          <w:b/>
          <w:bCs/>
        </w:rPr>
        <w:t>Раздел 2. Сельскохозяйственное производство.</w:t>
      </w:r>
    </w:p>
    <w:p w14:paraId="720479B5" w14:textId="77777777" w:rsidR="004D59AF" w:rsidRPr="003A6D6B" w:rsidRDefault="004D59AF" w:rsidP="004D59AF">
      <w:pPr>
        <w:ind w:firstLine="709"/>
        <w:jc w:val="both"/>
        <w:rPr>
          <w:rFonts w:cstheme="minorHAnsi"/>
        </w:rPr>
      </w:pPr>
      <w:r w:rsidRPr="003A6D6B">
        <w:rPr>
          <w:rFonts w:cstheme="minorHAnsi"/>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30BE02FA" w14:textId="77777777" w:rsidR="004D59AF" w:rsidRPr="003A6D6B" w:rsidRDefault="004D59AF" w:rsidP="004D59AF">
      <w:pPr>
        <w:ind w:firstLine="709"/>
        <w:jc w:val="both"/>
        <w:rPr>
          <w:rFonts w:cstheme="minorHAnsi"/>
        </w:rPr>
      </w:pPr>
      <w:r w:rsidRPr="003A6D6B">
        <w:rPr>
          <w:rFonts w:cstheme="minorHAnsi"/>
        </w:rPr>
        <w:t xml:space="preserve">Автоматизация и роботизация сельскохозяйственного производства: </w:t>
      </w:r>
      <w:bookmarkStart w:id="2719" w:name="bookmark4927"/>
      <w:bookmarkEnd w:id="2719"/>
      <w:r w:rsidRPr="003A6D6B">
        <w:rPr>
          <w:rFonts w:cstheme="minorHAnsi"/>
        </w:rPr>
        <w:t xml:space="preserve">анализаторы почвы </w:t>
      </w:r>
      <w:r w:rsidRPr="003A6D6B">
        <w:rPr>
          <w:rFonts w:cstheme="minorHAnsi"/>
          <w:lang w:val="en-US"/>
        </w:rPr>
        <w:t>c</w:t>
      </w:r>
      <w:r w:rsidRPr="003A6D6B">
        <w:rPr>
          <w:rFonts w:cstheme="minorHAnsi"/>
        </w:rPr>
        <w:t xml:space="preserve"> использованием спутниковой системы навигации; </w:t>
      </w:r>
      <w:bookmarkStart w:id="2720" w:name="bookmark4928"/>
      <w:bookmarkEnd w:id="2720"/>
      <w:r w:rsidRPr="003A6D6B">
        <w:rPr>
          <w:rFonts w:cstheme="minorHAnsi"/>
        </w:rPr>
        <w:t>автоматизация тепличного хозяйства;</w:t>
      </w:r>
      <w:bookmarkStart w:id="2721" w:name="bookmark4929"/>
      <w:bookmarkEnd w:id="2721"/>
      <w:r w:rsidRPr="003A6D6B">
        <w:rPr>
          <w:rFonts w:cstheme="minorHAnsi"/>
        </w:rPr>
        <w:t xml:space="preserve"> применение роботов манипуляторов для уборки урожая;</w:t>
      </w:r>
      <w:bookmarkStart w:id="2722" w:name="bookmark4930"/>
      <w:bookmarkEnd w:id="2722"/>
      <w:r w:rsidRPr="003A6D6B">
        <w:rPr>
          <w:rFonts w:cstheme="minorHAnsi"/>
        </w:rPr>
        <w:t xml:space="preserve"> внесение удобрение на основе данных от азотно-спектральных датчиков; </w:t>
      </w:r>
      <w:bookmarkStart w:id="2723" w:name="bookmark4931"/>
      <w:bookmarkEnd w:id="2723"/>
      <w:r w:rsidRPr="003A6D6B">
        <w:rPr>
          <w:rFonts w:cstheme="minorHAnsi"/>
        </w:rPr>
        <w:t xml:space="preserve">определение критических точек полей с помощью спутниковых снимков; </w:t>
      </w:r>
      <w:bookmarkStart w:id="2724" w:name="bookmark4932"/>
      <w:bookmarkEnd w:id="2724"/>
      <w:r w:rsidRPr="003A6D6B">
        <w:rPr>
          <w:rFonts w:cstheme="minorHAnsi"/>
        </w:rPr>
        <w:t>использование БПЛА и др.</w:t>
      </w:r>
    </w:p>
    <w:p w14:paraId="0484EBCB" w14:textId="77777777" w:rsidR="004D59AF" w:rsidRPr="003A6D6B" w:rsidRDefault="004D59AF" w:rsidP="004D59AF">
      <w:pPr>
        <w:ind w:firstLine="709"/>
        <w:jc w:val="both"/>
        <w:rPr>
          <w:rFonts w:cstheme="minorHAnsi"/>
        </w:rPr>
      </w:pPr>
      <w:r w:rsidRPr="003A6D6B">
        <w:rPr>
          <w:rFonts w:cstheme="minorHAnsi"/>
        </w:rPr>
        <w:t>Генно-модифицированные растения: положительные и отрицательные аспекты.</w:t>
      </w:r>
    </w:p>
    <w:p w14:paraId="7A567C58" w14:textId="77777777" w:rsidR="004D59AF" w:rsidRPr="003A6D6B" w:rsidRDefault="004D59AF" w:rsidP="004D59AF">
      <w:pPr>
        <w:ind w:firstLine="709"/>
        <w:jc w:val="both"/>
        <w:rPr>
          <w:rFonts w:cstheme="minorHAnsi"/>
        </w:rPr>
      </w:pPr>
      <w:r w:rsidRPr="003A6D6B">
        <w:rPr>
          <w:rFonts w:cstheme="minorHAnsi"/>
          <w:b/>
          <w:bCs/>
        </w:rPr>
        <w:t>Раздел 3. Сельскохозяйственные профессии.</w:t>
      </w:r>
    </w:p>
    <w:p w14:paraId="62ED459C" w14:textId="77777777" w:rsidR="004D59AF" w:rsidRPr="003A6D6B" w:rsidRDefault="004D59AF" w:rsidP="004D59AF">
      <w:pPr>
        <w:ind w:firstLine="709"/>
        <w:jc w:val="both"/>
        <w:rPr>
          <w:rFonts w:cstheme="minorHAnsi"/>
        </w:rPr>
      </w:pPr>
      <w:r w:rsidRPr="003A6D6B">
        <w:rPr>
          <w:rFonts w:cstheme="minorHAnsi"/>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43946570" w14:textId="77777777" w:rsidR="004D59AF" w:rsidRPr="003A6D6B" w:rsidRDefault="004D59AF" w:rsidP="004D59AF">
      <w:pPr>
        <w:ind w:firstLine="709"/>
        <w:jc w:val="both"/>
        <w:rPr>
          <w:rFonts w:cstheme="minorHAnsi"/>
        </w:rPr>
      </w:pPr>
      <w:r w:rsidRPr="003A6D6B">
        <w:rPr>
          <w:rFonts w:cstheme="minorHAnsi"/>
          <w:b/>
          <w:bCs/>
        </w:rPr>
        <w:t>ПЛАНИРУЕМЫЕ РЕЗУЛЬТАТЫ ОСВОЕНИЯ УЧЕБНОГО ПРЕДМЕТА «ТЕХНОЛОГИЯ»</w:t>
      </w:r>
    </w:p>
    <w:p w14:paraId="2F044584" w14:textId="77777777" w:rsidR="004D59AF" w:rsidRPr="003A6D6B" w:rsidRDefault="004D59AF" w:rsidP="004D59AF">
      <w:pPr>
        <w:ind w:firstLine="709"/>
        <w:jc w:val="both"/>
        <w:rPr>
          <w:rFonts w:cstheme="minorHAnsi"/>
        </w:rPr>
      </w:pPr>
      <w:r w:rsidRPr="003A6D6B">
        <w:rPr>
          <w:rFonts w:cstheme="minorHAnsi"/>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51EBABE6" w14:textId="77777777" w:rsidR="004D59AF" w:rsidRPr="003A6D6B" w:rsidRDefault="004D59AF" w:rsidP="004D59AF">
      <w:pPr>
        <w:ind w:firstLine="709"/>
        <w:jc w:val="both"/>
        <w:rPr>
          <w:rFonts w:cstheme="minorHAnsi"/>
        </w:rPr>
      </w:pPr>
      <w:r w:rsidRPr="003A6D6B">
        <w:rPr>
          <w:rFonts w:cstheme="minorHAnsi"/>
          <w:b/>
          <w:bCs/>
        </w:rPr>
        <w:t>ЛИЧНОСТНЫЕ РЕЗУЛЬТАТЫ</w:t>
      </w:r>
    </w:p>
    <w:p w14:paraId="592E7351" w14:textId="77777777" w:rsidR="004D59AF" w:rsidRPr="003A6D6B" w:rsidRDefault="004D59AF" w:rsidP="004D59AF">
      <w:pPr>
        <w:ind w:firstLine="709"/>
        <w:jc w:val="both"/>
        <w:rPr>
          <w:rFonts w:cstheme="minorHAnsi"/>
        </w:rPr>
      </w:pPr>
      <w:r w:rsidRPr="003A6D6B">
        <w:rPr>
          <w:rFonts w:cstheme="minorHAnsi"/>
          <w:b/>
          <w:bCs/>
        </w:rPr>
        <w:t>Патриотическое воспитание:</w:t>
      </w:r>
      <w:r w:rsidRPr="003A6D6B">
        <w:rPr>
          <w:rFonts w:cstheme="minorHAnsi"/>
          <w:i/>
          <w:iCs/>
        </w:rPr>
        <w:t xml:space="preserve"> </w:t>
      </w:r>
      <w:bookmarkStart w:id="2725" w:name="bookmark4936"/>
      <w:bookmarkEnd w:id="2725"/>
      <w:r w:rsidRPr="003A6D6B">
        <w:rPr>
          <w:rFonts w:cstheme="minorHAnsi"/>
        </w:rPr>
        <w:t xml:space="preserve">проявление интереса к истории и современному состоянию российской науки и технологии; </w:t>
      </w:r>
      <w:bookmarkStart w:id="2726" w:name="bookmark4937"/>
      <w:bookmarkEnd w:id="2726"/>
      <w:r w:rsidRPr="003A6D6B">
        <w:rPr>
          <w:rFonts w:cstheme="minorHAnsi"/>
        </w:rPr>
        <w:t>ценностное отношение к достижениям российских инженеров и учёных.</w:t>
      </w:r>
    </w:p>
    <w:p w14:paraId="660ABF51" w14:textId="77777777" w:rsidR="004D59AF" w:rsidRPr="003A6D6B" w:rsidRDefault="004D59AF" w:rsidP="004D59AF">
      <w:pPr>
        <w:ind w:firstLine="709"/>
        <w:jc w:val="both"/>
        <w:rPr>
          <w:rFonts w:cstheme="minorHAnsi"/>
        </w:rPr>
      </w:pPr>
      <w:r w:rsidRPr="003A6D6B">
        <w:rPr>
          <w:rFonts w:cstheme="minorHAnsi"/>
          <w:b/>
          <w:bCs/>
        </w:rPr>
        <w:t>Гражданское и духовно-нравственное воспитание:</w:t>
      </w:r>
      <w:r w:rsidRPr="003A6D6B">
        <w:rPr>
          <w:rFonts w:cstheme="minorHAnsi"/>
          <w:i/>
          <w:iCs/>
        </w:rPr>
        <w:t xml:space="preserve"> </w:t>
      </w:r>
      <w:bookmarkStart w:id="2727" w:name="bookmark4938"/>
      <w:bookmarkEnd w:id="2727"/>
      <w:r w:rsidRPr="003A6D6B">
        <w:rPr>
          <w:rFonts w:cstheme="minorHAnsi"/>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bookmarkStart w:id="2728" w:name="bookmark4939"/>
      <w:bookmarkEnd w:id="2728"/>
      <w:r w:rsidRPr="003A6D6B">
        <w:rPr>
          <w:rFonts w:cstheme="minorHAnsi"/>
        </w:rPr>
        <w:t xml:space="preserve"> осознание важности морально-этических принципов в деятельности, связанной с реализацией технологий; </w:t>
      </w:r>
      <w:bookmarkStart w:id="2729" w:name="bookmark4940"/>
      <w:bookmarkEnd w:id="2729"/>
      <w:r w:rsidRPr="003A6D6B">
        <w:rPr>
          <w:rFonts w:cstheme="minorHAnsi"/>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455A7EE9" w14:textId="77777777" w:rsidR="004D59AF" w:rsidRPr="003A6D6B" w:rsidRDefault="004D59AF" w:rsidP="004D59AF">
      <w:pPr>
        <w:ind w:firstLine="709"/>
        <w:jc w:val="both"/>
        <w:rPr>
          <w:rFonts w:cstheme="minorHAnsi"/>
        </w:rPr>
      </w:pPr>
      <w:r w:rsidRPr="003A6D6B">
        <w:rPr>
          <w:rFonts w:cstheme="minorHAnsi"/>
          <w:b/>
          <w:bCs/>
        </w:rPr>
        <w:t>Эстетическое воспитание:</w:t>
      </w:r>
      <w:r w:rsidRPr="003A6D6B">
        <w:rPr>
          <w:rFonts w:cstheme="minorHAnsi"/>
          <w:i/>
          <w:iCs/>
        </w:rPr>
        <w:t xml:space="preserve"> </w:t>
      </w:r>
      <w:bookmarkStart w:id="2730" w:name="bookmark4941"/>
      <w:bookmarkEnd w:id="2730"/>
      <w:r w:rsidRPr="003A6D6B">
        <w:rPr>
          <w:rFonts w:cstheme="minorHAnsi"/>
        </w:rPr>
        <w:t xml:space="preserve">восприятие эстетических качеств предметов труда; </w:t>
      </w:r>
      <w:bookmarkStart w:id="2731" w:name="bookmark4942"/>
      <w:bookmarkEnd w:id="2731"/>
      <w:r w:rsidRPr="003A6D6B">
        <w:rPr>
          <w:rFonts w:cstheme="minorHAnsi"/>
        </w:rPr>
        <w:t>умение создавать эстетически значимые изделия из различных материалов.</w:t>
      </w:r>
    </w:p>
    <w:p w14:paraId="3BC38D7B" w14:textId="77777777" w:rsidR="004D59AF" w:rsidRPr="003A6D6B" w:rsidRDefault="004D59AF" w:rsidP="004D59AF">
      <w:pPr>
        <w:ind w:firstLine="709"/>
        <w:jc w:val="both"/>
        <w:rPr>
          <w:rFonts w:cstheme="minorHAnsi"/>
        </w:rPr>
      </w:pPr>
      <w:r w:rsidRPr="003A6D6B">
        <w:rPr>
          <w:rFonts w:cstheme="minorHAnsi"/>
          <w:b/>
          <w:bCs/>
        </w:rPr>
        <w:t>Ценности научного познания и практической деятельности:</w:t>
      </w:r>
      <w:r w:rsidRPr="003A6D6B">
        <w:rPr>
          <w:rFonts w:cstheme="minorHAnsi"/>
          <w:i/>
          <w:iCs/>
        </w:rPr>
        <w:t xml:space="preserve"> </w:t>
      </w:r>
      <w:bookmarkStart w:id="2732" w:name="bookmark4943"/>
      <w:bookmarkEnd w:id="2732"/>
      <w:r w:rsidRPr="003A6D6B">
        <w:rPr>
          <w:rFonts w:cstheme="minorHAnsi"/>
        </w:rPr>
        <w:t xml:space="preserve">осознание ценности науки как фундамента технологий; </w:t>
      </w:r>
      <w:bookmarkStart w:id="2733" w:name="bookmark4944"/>
      <w:bookmarkEnd w:id="2733"/>
      <w:r w:rsidRPr="003A6D6B">
        <w:rPr>
          <w:rFonts w:cstheme="minorHAnsi"/>
        </w:rPr>
        <w:t>развитие интереса к исследовательской деятельности, реализации на практике достижений науки.</w:t>
      </w:r>
    </w:p>
    <w:p w14:paraId="5817838B" w14:textId="77777777" w:rsidR="004D59AF" w:rsidRPr="003A6D6B" w:rsidRDefault="004D59AF" w:rsidP="004D59AF">
      <w:pPr>
        <w:ind w:firstLine="709"/>
        <w:jc w:val="both"/>
        <w:rPr>
          <w:rFonts w:cstheme="minorHAnsi"/>
        </w:rPr>
      </w:pPr>
      <w:r w:rsidRPr="003A6D6B">
        <w:rPr>
          <w:rFonts w:cstheme="minorHAnsi"/>
          <w:b/>
          <w:bCs/>
        </w:rPr>
        <w:t>Формирование культуры здоровья и эмоционального благополучия:</w:t>
      </w:r>
      <w:r w:rsidRPr="003A6D6B">
        <w:rPr>
          <w:rFonts w:cstheme="minorHAnsi"/>
        </w:rPr>
        <w:t xml:space="preserve"> </w:t>
      </w:r>
      <w:bookmarkStart w:id="2734" w:name="bookmark4945"/>
      <w:bookmarkEnd w:id="2734"/>
      <w:r w:rsidRPr="003A6D6B">
        <w:rPr>
          <w:rFonts w:cstheme="minorHAnsi"/>
        </w:rPr>
        <w:t xml:space="preserve">осознание ценности безопасного образа жизни в современном технологическом мире, важности правил безопасной работы с инструментами и оборудованием; </w:t>
      </w:r>
      <w:bookmarkStart w:id="2735" w:name="bookmark4946"/>
      <w:bookmarkEnd w:id="2735"/>
      <w:r w:rsidRPr="003A6D6B">
        <w:rPr>
          <w:rFonts w:cstheme="minorHAnsi"/>
        </w:rPr>
        <w:t>умение распознавать информационные угрозы и осуществлять защиту личности от этих угроз.</w:t>
      </w:r>
    </w:p>
    <w:p w14:paraId="191E5FDD" w14:textId="77777777" w:rsidR="004D59AF" w:rsidRPr="003A6D6B" w:rsidRDefault="004D59AF" w:rsidP="004D59AF">
      <w:pPr>
        <w:ind w:firstLine="709"/>
        <w:jc w:val="both"/>
        <w:rPr>
          <w:rFonts w:cstheme="minorHAnsi"/>
        </w:rPr>
      </w:pPr>
      <w:r w:rsidRPr="003A6D6B">
        <w:rPr>
          <w:rFonts w:cstheme="minorHAnsi"/>
          <w:b/>
          <w:bCs/>
        </w:rPr>
        <w:t>Трудовое воспитание:</w:t>
      </w:r>
      <w:r w:rsidRPr="003A6D6B">
        <w:rPr>
          <w:rFonts w:cstheme="minorHAnsi"/>
          <w:i/>
          <w:iCs/>
        </w:rPr>
        <w:t xml:space="preserve"> </w:t>
      </w:r>
      <w:bookmarkStart w:id="2736" w:name="bookmark4947"/>
      <w:bookmarkEnd w:id="2736"/>
      <w:r w:rsidRPr="003A6D6B">
        <w:rPr>
          <w:rFonts w:cstheme="minorHAnsi"/>
        </w:rPr>
        <w:t xml:space="preserve">активное участие в решении возникающих практических задач из различных областей; </w:t>
      </w:r>
      <w:bookmarkStart w:id="2737" w:name="bookmark4948"/>
      <w:bookmarkEnd w:id="2737"/>
      <w:r w:rsidRPr="003A6D6B">
        <w:rPr>
          <w:rFonts w:cstheme="minorHAnsi"/>
        </w:rPr>
        <w:t>умение ориентироваться в мире современных профессий.</w:t>
      </w:r>
    </w:p>
    <w:p w14:paraId="3D505822" w14:textId="77777777" w:rsidR="004D59AF" w:rsidRPr="003A6D6B" w:rsidRDefault="004D59AF" w:rsidP="004D59AF">
      <w:pPr>
        <w:ind w:firstLine="709"/>
        <w:jc w:val="both"/>
        <w:rPr>
          <w:rFonts w:cstheme="minorHAnsi"/>
        </w:rPr>
      </w:pPr>
      <w:r w:rsidRPr="003A6D6B">
        <w:rPr>
          <w:rFonts w:cstheme="minorHAnsi"/>
          <w:b/>
          <w:bCs/>
        </w:rPr>
        <w:t xml:space="preserve">Экологическое воспитание: </w:t>
      </w:r>
      <w:bookmarkStart w:id="2738" w:name="bookmark4949"/>
      <w:bookmarkEnd w:id="2738"/>
      <w:r w:rsidRPr="003A6D6B">
        <w:rPr>
          <w:rFonts w:cstheme="minorHAnsi"/>
        </w:rPr>
        <w:t xml:space="preserve">воспитание бережного отношения к окружающей среде, понимание необходимости соблюдения баланса между природой и техносферой; </w:t>
      </w:r>
      <w:bookmarkStart w:id="2739" w:name="bookmark4950"/>
      <w:bookmarkEnd w:id="2739"/>
      <w:r w:rsidRPr="003A6D6B">
        <w:rPr>
          <w:rFonts w:cstheme="minorHAnsi"/>
        </w:rPr>
        <w:t>осознание пределов преобразовательной деятельности человека.</w:t>
      </w:r>
    </w:p>
    <w:p w14:paraId="4E51E8B1" w14:textId="77777777" w:rsidR="004D59AF" w:rsidRPr="003A6D6B" w:rsidRDefault="004D59AF" w:rsidP="004D59AF">
      <w:pPr>
        <w:ind w:firstLine="709"/>
        <w:jc w:val="both"/>
        <w:rPr>
          <w:rFonts w:cstheme="minorHAnsi"/>
        </w:rPr>
      </w:pPr>
      <w:r w:rsidRPr="003A6D6B">
        <w:rPr>
          <w:rFonts w:cstheme="minorHAnsi"/>
          <w:b/>
          <w:bCs/>
        </w:rPr>
        <w:t>МЕТАПРЕДМЕТНЫЕ РЕЗУЛЬТАТЫ</w:t>
      </w:r>
    </w:p>
    <w:p w14:paraId="3758AE0F" w14:textId="77777777" w:rsidR="004D59AF" w:rsidRPr="003A6D6B" w:rsidRDefault="004D59AF" w:rsidP="004D59AF">
      <w:pPr>
        <w:ind w:firstLine="709"/>
        <w:jc w:val="both"/>
        <w:rPr>
          <w:rFonts w:cstheme="minorHAnsi"/>
        </w:rPr>
      </w:pPr>
      <w:r w:rsidRPr="003A6D6B">
        <w:rPr>
          <w:rFonts w:cstheme="minorHAnsi"/>
        </w:rPr>
        <w:t>Освоение содержания предмета «Технология» в основной школе способствует достижению метапредметных результатов, в том числе:</w:t>
      </w:r>
    </w:p>
    <w:p w14:paraId="601A5488" w14:textId="77777777" w:rsidR="004D59AF" w:rsidRPr="003A6D6B" w:rsidRDefault="004D59AF" w:rsidP="004D59AF">
      <w:pPr>
        <w:ind w:firstLine="709"/>
        <w:jc w:val="both"/>
        <w:rPr>
          <w:rFonts w:cstheme="minorHAnsi"/>
        </w:rPr>
      </w:pPr>
      <w:r w:rsidRPr="003A6D6B">
        <w:rPr>
          <w:rFonts w:cstheme="minorHAnsi"/>
          <w:b/>
          <w:bCs/>
        </w:rPr>
        <w:t>Овладение универсальными познавательными действиями</w:t>
      </w:r>
    </w:p>
    <w:p w14:paraId="6D29D280" w14:textId="77777777" w:rsidR="004D59AF" w:rsidRPr="003A6D6B" w:rsidRDefault="004D59AF" w:rsidP="004D59AF">
      <w:pPr>
        <w:ind w:firstLine="709"/>
        <w:jc w:val="both"/>
        <w:rPr>
          <w:rFonts w:cstheme="minorHAnsi"/>
        </w:rPr>
      </w:pPr>
      <w:r w:rsidRPr="003A6D6B">
        <w:rPr>
          <w:rFonts w:cstheme="minorHAnsi"/>
          <w:b/>
          <w:bCs/>
        </w:rPr>
        <w:t xml:space="preserve">Базовые логические действия: </w:t>
      </w:r>
      <w:bookmarkStart w:id="2740" w:name="bookmark4951"/>
      <w:bookmarkEnd w:id="2740"/>
      <w:r w:rsidRPr="003A6D6B">
        <w:rPr>
          <w:rFonts w:cstheme="minorHAnsi"/>
        </w:rPr>
        <w:t xml:space="preserve">выявлять и характеризовать существенные признаки природных и рукотворных объектов; </w:t>
      </w:r>
      <w:bookmarkStart w:id="2741" w:name="bookmark4952"/>
      <w:bookmarkEnd w:id="2741"/>
      <w:r w:rsidRPr="003A6D6B">
        <w:rPr>
          <w:rFonts w:cstheme="minorHAnsi"/>
        </w:rPr>
        <w:t xml:space="preserve">устанавливать существенный признак классификации, основание для обобщения и сравнения; </w:t>
      </w:r>
      <w:bookmarkStart w:id="2742" w:name="bookmark4953"/>
      <w:bookmarkEnd w:id="2742"/>
      <w:r w:rsidRPr="003A6D6B">
        <w:rPr>
          <w:rFonts w:cstheme="minorHAnsi"/>
        </w:rPr>
        <w:t>выявлять закономерности и противоречия в рассматриваемых фактах, данных и наблюдениях, относящихся к внешнему миру;</w:t>
      </w:r>
      <w:bookmarkStart w:id="2743" w:name="bookmark4954"/>
      <w:bookmarkEnd w:id="2743"/>
      <w:r w:rsidRPr="003A6D6B">
        <w:rPr>
          <w:rFonts w:cstheme="minorHAnsi"/>
        </w:rPr>
        <w:t xml:space="preserve"> выявлять причинно-следственные связи при изучении природных явлений и процессов, а также процессов, происходящих в техносфере;</w:t>
      </w:r>
      <w:bookmarkStart w:id="2744" w:name="bookmark4955"/>
      <w:bookmarkEnd w:id="2744"/>
      <w:r w:rsidRPr="003A6D6B">
        <w:rPr>
          <w:rFonts w:cstheme="minorHAnsi"/>
        </w:rPr>
        <w:t xml:space="preserve"> самостоятельно выбирать способ решения поставленной задачи, используя для этого необходимые материалы, инструменты и технологии.</w:t>
      </w:r>
    </w:p>
    <w:p w14:paraId="787D6452" w14:textId="77777777" w:rsidR="004D59AF" w:rsidRPr="003A6D6B" w:rsidRDefault="004D59AF" w:rsidP="004D59AF">
      <w:pPr>
        <w:ind w:firstLine="709"/>
        <w:jc w:val="both"/>
        <w:rPr>
          <w:rFonts w:cstheme="minorHAnsi"/>
        </w:rPr>
      </w:pPr>
      <w:r w:rsidRPr="003A6D6B">
        <w:rPr>
          <w:rFonts w:cstheme="minorHAnsi"/>
          <w:b/>
          <w:bCs/>
        </w:rPr>
        <w:t xml:space="preserve">Базовые исследовательские действия: </w:t>
      </w:r>
      <w:bookmarkStart w:id="2745" w:name="bookmark4956"/>
      <w:bookmarkEnd w:id="2745"/>
      <w:r w:rsidRPr="003A6D6B">
        <w:rPr>
          <w:rFonts w:cstheme="minorHAnsi"/>
        </w:rPr>
        <w:t xml:space="preserve">использовать вопросы как исследовательский инструмент познания; </w:t>
      </w:r>
      <w:bookmarkStart w:id="2746" w:name="bookmark4957"/>
      <w:bookmarkEnd w:id="2746"/>
      <w:r w:rsidRPr="003A6D6B">
        <w:rPr>
          <w:rFonts w:cstheme="minorHAnsi"/>
        </w:rPr>
        <w:t xml:space="preserve">формировать запросы к информационной системе с целью получения необходимой информации; </w:t>
      </w:r>
      <w:bookmarkStart w:id="2747" w:name="bookmark4958"/>
      <w:bookmarkEnd w:id="2747"/>
      <w:r w:rsidRPr="003A6D6B">
        <w:rPr>
          <w:rFonts w:cstheme="minorHAnsi"/>
        </w:rPr>
        <w:t>оценивать полноту, достоверность и актуальность полученной информации;</w:t>
      </w:r>
      <w:bookmarkStart w:id="2748" w:name="bookmark4959"/>
      <w:bookmarkEnd w:id="2748"/>
      <w:r w:rsidRPr="003A6D6B">
        <w:rPr>
          <w:rFonts w:cstheme="minorHAnsi"/>
        </w:rPr>
        <w:t xml:space="preserve"> опытным путём изучать свойства различных материалов; </w:t>
      </w:r>
      <w:bookmarkStart w:id="2749" w:name="bookmark4960"/>
      <w:bookmarkEnd w:id="2749"/>
      <w:r w:rsidRPr="003A6D6B">
        <w:rPr>
          <w:rFonts w:cstheme="minorHAnsi"/>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bookmarkStart w:id="2750" w:name="bookmark4961"/>
      <w:bookmarkEnd w:id="2750"/>
      <w:r w:rsidRPr="003A6D6B">
        <w:rPr>
          <w:rFonts w:cstheme="minorHAnsi"/>
        </w:rPr>
        <w:t>строить и оценивать модели объектов, явлений и процессов;</w:t>
      </w:r>
      <w:bookmarkStart w:id="2751" w:name="bookmark4962"/>
      <w:bookmarkEnd w:id="2751"/>
      <w:r w:rsidRPr="003A6D6B">
        <w:rPr>
          <w:rFonts w:cstheme="minorHAnsi"/>
        </w:rPr>
        <w:t xml:space="preserve"> уметь создавать, применять и преобразовывать знаки и символы, модели и схемы для решения учебных и познавательных задач; </w:t>
      </w:r>
      <w:bookmarkStart w:id="2752" w:name="bookmark4963"/>
      <w:bookmarkEnd w:id="2752"/>
      <w:r w:rsidRPr="003A6D6B">
        <w:rPr>
          <w:rFonts w:cstheme="minorHAnsi"/>
        </w:rPr>
        <w:t xml:space="preserve">уметь оценивать правильность выполнения учебной задачи, собственные возможности её решения; </w:t>
      </w:r>
      <w:bookmarkStart w:id="2753" w:name="bookmark4964"/>
      <w:bookmarkEnd w:id="2753"/>
      <w:r w:rsidRPr="003A6D6B">
        <w:rPr>
          <w:rFonts w:cstheme="minorHAnsi"/>
        </w:rPr>
        <w:t>прогнозировать поведение технической системы, в том числе с учётом синергетических эффектов.</w:t>
      </w:r>
    </w:p>
    <w:p w14:paraId="7D7E8650" w14:textId="77777777" w:rsidR="004D59AF" w:rsidRPr="003A6D6B" w:rsidRDefault="004D59AF" w:rsidP="004D59AF">
      <w:pPr>
        <w:ind w:firstLine="709"/>
        <w:jc w:val="both"/>
        <w:rPr>
          <w:rFonts w:cstheme="minorHAnsi"/>
        </w:rPr>
      </w:pPr>
      <w:r w:rsidRPr="003A6D6B">
        <w:rPr>
          <w:rFonts w:cstheme="minorHAnsi"/>
          <w:b/>
          <w:bCs/>
        </w:rPr>
        <w:t xml:space="preserve">Работа с информацией: </w:t>
      </w:r>
      <w:bookmarkStart w:id="2754" w:name="bookmark4965"/>
      <w:bookmarkEnd w:id="2754"/>
      <w:r w:rsidRPr="003A6D6B">
        <w:rPr>
          <w:rFonts w:cstheme="minorHAnsi"/>
        </w:rPr>
        <w:t>выбирать форму представления информации в зависимости от поставленной задачи;</w:t>
      </w:r>
      <w:bookmarkStart w:id="2755" w:name="bookmark4966"/>
      <w:bookmarkEnd w:id="2755"/>
      <w:r w:rsidRPr="003A6D6B">
        <w:rPr>
          <w:rFonts w:cstheme="minorHAnsi"/>
        </w:rPr>
        <w:t xml:space="preserve"> понимать различие между данными, информацией и знаниями; </w:t>
      </w:r>
      <w:bookmarkStart w:id="2756" w:name="bookmark4967"/>
      <w:bookmarkEnd w:id="2756"/>
      <w:r w:rsidRPr="003A6D6B">
        <w:rPr>
          <w:rFonts w:cstheme="minorHAnsi"/>
        </w:rPr>
        <w:t xml:space="preserve">владеть начальными навыками работы с «большими данными»; </w:t>
      </w:r>
      <w:bookmarkStart w:id="2757" w:name="bookmark4968"/>
      <w:bookmarkEnd w:id="2757"/>
      <w:r w:rsidRPr="003A6D6B">
        <w:rPr>
          <w:rFonts w:cstheme="minorHAnsi"/>
        </w:rPr>
        <w:t>владеть технологией трансформации данных в информацию, информации в знания.</w:t>
      </w:r>
    </w:p>
    <w:p w14:paraId="79F393E2" w14:textId="77777777" w:rsidR="004D59AF" w:rsidRPr="003A6D6B" w:rsidRDefault="004D59AF" w:rsidP="004D59AF">
      <w:pPr>
        <w:ind w:firstLine="709"/>
        <w:jc w:val="both"/>
        <w:rPr>
          <w:rFonts w:cstheme="minorHAnsi"/>
        </w:rPr>
      </w:pPr>
      <w:bookmarkStart w:id="2758" w:name="bookmark4969"/>
      <w:bookmarkStart w:id="2759" w:name="bookmark4970"/>
      <w:bookmarkStart w:id="2760" w:name="bookmark4971"/>
      <w:r w:rsidRPr="003A6D6B">
        <w:rPr>
          <w:rFonts w:cstheme="minorHAnsi"/>
          <w:b/>
          <w:bCs/>
        </w:rPr>
        <w:t>Овладение универсальными учебными регулятивными действиями</w:t>
      </w:r>
      <w:bookmarkEnd w:id="2758"/>
      <w:bookmarkEnd w:id="2759"/>
      <w:bookmarkEnd w:id="2760"/>
    </w:p>
    <w:p w14:paraId="107D49CE" w14:textId="77777777" w:rsidR="004D59AF" w:rsidRPr="003A6D6B" w:rsidRDefault="004D59AF" w:rsidP="004D59AF">
      <w:pPr>
        <w:ind w:firstLine="709"/>
        <w:jc w:val="both"/>
        <w:rPr>
          <w:rFonts w:cstheme="minorHAnsi"/>
        </w:rPr>
      </w:pPr>
      <w:r w:rsidRPr="003A6D6B">
        <w:rPr>
          <w:rFonts w:cstheme="minorHAnsi"/>
          <w:b/>
          <w:bCs/>
        </w:rPr>
        <w:t xml:space="preserve">Самоорганизация: </w:t>
      </w:r>
      <w:bookmarkStart w:id="2761" w:name="bookmark4972"/>
      <w:bookmarkEnd w:id="2761"/>
      <w:r w:rsidRPr="003A6D6B">
        <w:rPr>
          <w:rFonts w:cstheme="minorHAnsi"/>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2762" w:name="bookmark4973"/>
      <w:bookmarkEnd w:id="2762"/>
      <w:r w:rsidRPr="003A6D6B">
        <w:rPr>
          <w:rFonts w:cstheme="minorHAnsi"/>
        </w:rPr>
        <w:t xml:space="preserve">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bookmarkStart w:id="2763" w:name="bookmark4974"/>
      <w:bookmarkEnd w:id="2763"/>
      <w:r w:rsidRPr="003A6D6B">
        <w:rPr>
          <w:rFonts w:cstheme="minorHAnsi"/>
        </w:rPr>
        <w:t>делать выбор и брать ответственность за решение.</w:t>
      </w:r>
    </w:p>
    <w:p w14:paraId="31850B53" w14:textId="77777777" w:rsidR="004D59AF" w:rsidRPr="003A6D6B" w:rsidRDefault="004D59AF" w:rsidP="004D59AF">
      <w:pPr>
        <w:ind w:firstLine="709"/>
        <w:jc w:val="both"/>
        <w:rPr>
          <w:rFonts w:cstheme="minorHAnsi"/>
        </w:rPr>
      </w:pPr>
      <w:r w:rsidRPr="003A6D6B">
        <w:rPr>
          <w:rFonts w:cstheme="minorHAnsi"/>
          <w:b/>
          <w:bCs/>
        </w:rPr>
        <w:t xml:space="preserve">Самоконтроль (рефлексия): </w:t>
      </w:r>
      <w:bookmarkStart w:id="2764" w:name="bookmark4975"/>
      <w:bookmarkEnd w:id="2764"/>
      <w:r w:rsidRPr="003A6D6B">
        <w:rPr>
          <w:rFonts w:cstheme="minorHAnsi"/>
        </w:rPr>
        <w:t>давать адекватную оценку ситуации и предлагать план её изменения;</w:t>
      </w:r>
      <w:bookmarkStart w:id="2765" w:name="bookmark4976"/>
      <w:bookmarkEnd w:id="2765"/>
      <w:r w:rsidRPr="003A6D6B">
        <w:rPr>
          <w:rFonts w:cstheme="minorHAnsi"/>
        </w:rPr>
        <w:t xml:space="preserve"> объяснять причины достижения (недостижения) результатов преобразовательной деятельности; </w:t>
      </w:r>
      <w:bookmarkStart w:id="2766" w:name="bookmark4977"/>
      <w:bookmarkEnd w:id="2766"/>
      <w:r w:rsidRPr="003A6D6B">
        <w:rPr>
          <w:rFonts w:cstheme="minorHAnsi"/>
        </w:rPr>
        <w:t>вносить необходимые коррективы в деятельность по решению задачи или по осуществлению проекта;</w:t>
      </w:r>
      <w:bookmarkStart w:id="2767" w:name="bookmark4978"/>
      <w:bookmarkEnd w:id="2767"/>
      <w:r w:rsidRPr="003A6D6B">
        <w:rPr>
          <w:rFonts w:cstheme="minorHAnsi"/>
        </w:rPr>
        <w:t xml:space="preserve"> оценивать соответствие результата цели и условиям и при необходимости корректировать цель и процесс её достижения.</w:t>
      </w:r>
    </w:p>
    <w:p w14:paraId="58103E6D" w14:textId="77777777" w:rsidR="004D59AF" w:rsidRPr="003A6D6B" w:rsidRDefault="004D59AF" w:rsidP="004D59AF">
      <w:pPr>
        <w:ind w:firstLine="709"/>
        <w:jc w:val="both"/>
        <w:rPr>
          <w:rFonts w:cstheme="minorHAnsi"/>
        </w:rPr>
      </w:pPr>
      <w:r w:rsidRPr="003A6D6B">
        <w:rPr>
          <w:rFonts w:cstheme="minorHAnsi"/>
          <w:b/>
          <w:bCs/>
        </w:rPr>
        <w:t xml:space="preserve">Принятие себя и других: </w:t>
      </w:r>
      <w:bookmarkStart w:id="2768" w:name="bookmark4979"/>
      <w:bookmarkEnd w:id="2768"/>
      <w:r w:rsidRPr="003A6D6B">
        <w:rPr>
          <w:rFonts w:cstheme="minorHAnsi"/>
        </w:rPr>
        <w:t>признавать своё право на ошибку при решении задач или при реализации проекта, такое же право другого на подобные ошибки.</w:t>
      </w:r>
    </w:p>
    <w:p w14:paraId="0237BC2F" w14:textId="77777777" w:rsidR="004D59AF" w:rsidRPr="003A6D6B" w:rsidRDefault="004D59AF" w:rsidP="004D59AF">
      <w:pPr>
        <w:ind w:firstLine="709"/>
        <w:jc w:val="both"/>
        <w:rPr>
          <w:rFonts w:cstheme="minorHAnsi"/>
        </w:rPr>
      </w:pPr>
      <w:bookmarkStart w:id="2769" w:name="bookmark4980"/>
      <w:bookmarkStart w:id="2770" w:name="bookmark4981"/>
      <w:bookmarkStart w:id="2771" w:name="bookmark4982"/>
      <w:r w:rsidRPr="003A6D6B">
        <w:rPr>
          <w:rFonts w:cstheme="minorHAnsi"/>
          <w:b/>
          <w:bCs/>
        </w:rPr>
        <w:t>Овладение универсальными коммуникативными действиями.</w:t>
      </w:r>
      <w:bookmarkEnd w:id="2769"/>
      <w:bookmarkEnd w:id="2770"/>
      <w:bookmarkEnd w:id="2771"/>
    </w:p>
    <w:p w14:paraId="2F3B0FB9" w14:textId="77777777" w:rsidR="004D59AF" w:rsidRPr="003A6D6B" w:rsidRDefault="004D59AF" w:rsidP="004D59AF">
      <w:pPr>
        <w:ind w:firstLine="709"/>
        <w:jc w:val="both"/>
        <w:rPr>
          <w:rFonts w:cstheme="minorHAnsi"/>
        </w:rPr>
      </w:pPr>
      <w:r w:rsidRPr="003A6D6B">
        <w:rPr>
          <w:rFonts w:cstheme="minorHAnsi"/>
          <w:b/>
          <w:bCs/>
        </w:rPr>
        <w:t xml:space="preserve">Общение: </w:t>
      </w:r>
      <w:r w:rsidRPr="003A6D6B">
        <w:rPr>
          <w:rFonts w:cstheme="minorHAnsi"/>
        </w:rPr>
        <w:t>в ходе обсуждения учебного материала, планирования и осуществления учебного проекта;</w:t>
      </w:r>
      <w:bookmarkStart w:id="2772" w:name="bookmark4983"/>
      <w:bookmarkEnd w:id="2772"/>
      <w:r w:rsidRPr="003A6D6B">
        <w:rPr>
          <w:rFonts w:cstheme="minorHAnsi"/>
        </w:rPr>
        <w:t xml:space="preserve"> в рамках публичного представления результатов проектной деятельности;</w:t>
      </w:r>
      <w:bookmarkStart w:id="2773" w:name="bookmark4984"/>
      <w:bookmarkEnd w:id="2773"/>
      <w:r w:rsidRPr="003A6D6B">
        <w:rPr>
          <w:rFonts w:cstheme="minorHAnsi"/>
        </w:rPr>
        <w:t xml:space="preserve"> в ходе совместного решения задачи с использованием облачных сервисов;</w:t>
      </w:r>
      <w:bookmarkStart w:id="2774" w:name="bookmark4985"/>
      <w:bookmarkEnd w:id="2774"/>
      <w:r w:rsidRPr="003A6D6B">
        <w:rPr>
          <w:rFonts w:cstheme="minorHAnsi"/>
        </w:rPr>
        <w:t xml:space="preserve"> в ходе общения с представителями других культур, в частности в социальных сетях.</w:t>
      </w:r>
    </w:p>
    <w:p w14:paraId="07D6EBFA" w14:textId="77777777" w:rsidR="004D59AF" w:rsidRPr="003A6D6B" w:rsidRDefault="004D59AF" w:rsidP="004D59AF">
      <w:pPr>
        <w:ind w:firstLine="709"/>
        <w:jc w:val="both"/>
        <w:rPr>
          <w:rFonts w:cstheme="minorHAnsi"/>
        </w:rPr>
      </w:pPr>
      <w:r w:rsidRPr="003A6D6B">
        <w:rPr>
          <w:rFonts w:cstheme="minorHAnsi"/>
          <w:b/>
          <w:bCs/>
        </w:rPr>
        <w:t xml:space="preserve">Совместная деятельность: </w:t>
      </w:r>
      <w:bookmarkStart w:id="2775" w:name="bookmark4986"/>
      <w:bookmarkEnd w:id="2775"/>
      <w:r w:rsidRPr="003A6D6B">
        <w:rPr>
          <w:rFonts w:cstheme="minorHAnsi"/>
        </w:rPr>
        <w:t xml:space="preserve">понимать и использовать преимущества командной работы при реализации учебного проекта; </w:t>
      </w:r>
      <w:bookmarkStart w:id="2776" w:name="bookmark4987"/>
      <w:bookmarkEnd w:id="2776"/>
      <w:r w:rsidRPr="003A6D6B">
        <w:rPr>
          <w:rFonts w:cstheme="minorHAnsi"/>
        </w:rPr>
        <w:t xml:space="preserve">понимать необходимость выработки знаково-символических средств как необходимого условия успешной проектной деятельности; </w:t>
      </w:r>
      <w:bookmarkStart w:id="2777" w:name="bookmark4988"/>
      <w:bookmarkEnd w:id="2777"/>
      <w:r w:rsidRPr="003A6D6B">
        <w:rPr>
          <w:rFonts w:cstheme="minorHAnsi"/>
        </w:rPr>
        <w:t>уметь адекватно интерпретировать высказывания собеседника – участника совместной деятельности;</w:t>
      </w:r>
      <w:bookmarkStart w:id="2778" w:name="bookmark4989"/>
      <w:bookmarkEnd w:id="2778"/>
      <w:r w:rsidRPr="003A6D6B">
        <w:rPr>
          <w:rFonts w:cstheme="minorHAnsi"/>
        </w:rPr>
        <w:t xml:space="preserve"> владеть навыками отстаивания своей точки зрения, используя при этом законы логики; </w:t>
      </w:r>
      <w:bookmarkStart w:id="2779" w:name="bookmark4990"/>
      <w:bookmarkEnd w:id="2779"/>
      <w:r w:rsidRPr="003A6D6B">
        <w:rPr>
          <w:rFonts w:cstheme="minorHAnsi"/>
        </w:rPr>
        <w:t>уметь распознавать некорректную аргументацию.</w:t>
      </w:r>
    </w:p>
    <w:p w14:paraId="5B27900A" w14:textId="77777777" w:rsidR="004D59AF" w:rsidRPr="003A6D6B" w:rsidRDefault="004D59AF" w:rsidP="004D59AF">
      <w:pPr>
        <w:ind w:firstLine="709"/>
        <w:jc w:val="both"/>
        <w:rPr>
          <w:rFonts w:cstheme="minorHAnsi"/>
        </w:rPr>
      </w:pPr>
      <w:r w:rsidRPr="003A6D6B">
        <w:rPr>
          <w:rFonts w:cstheme="minorHAnsi"/>
          <w:b/>
          <w:bCs/>
        </w:rPr>
        <w:t>ПРЕДМЕТНЫЕ РЕЗУЛЬТАТЫ</w:t>
      </w:r>
    </w:p>
    <w:p w14:paraId="17CDAEA5" w14:textId="77777777" w:rsidR="004D59AF" w:rsidRPr="003A6D6B" w:rsidRDefault="004D59AF" w:rsidP="004D59AF">
      <w:pPr>
        <w:ind w:firstLine="709"/>
        <w:jc w:val="both"/>
        <w:rPr>
          <w:rFonts w:cstheme="minorHAnsi"/>
        </w:rPr>
      </w:pPr>
      <w:r w:rsidRPr="003A6D6B">
        <w:rPr>
          <w:rFonts w:cstheme="minorHAnsi"/>
        </w:rPr>
        <w:t>По завершении обучения учащийся должен иметь сформированные образовательные результаты, соотнесённые с каждым из модулей.</w:t>
      </w:r>
    </w:p>
    <w:p w14:paraId="48B1AFB5" w14:textId="77777777" w:rsidR="004D59AF" w:rsidRPr="003A6D6B" w:rsidRDefault="004D59AF" w:rsidP="004D59AF">
      <w:pPr>
        <w:ind w:firstLine="709"/>
        <w:jc w:val="both"/>
        <w:rPr>
          <w:rFonts w:cstheme="minorHAnsi"/>
        </w:rPr>
      </w:pPr>
      <w:r w:rsidRPr="003A6D6B">
        <w:rPr>
          <w:rFonts w:cstheme="minorHAnsi"/>
          <w:b/>
          <w:bCs/>
        </w:rPr>
        <w:t>Модуль «Производство и технология»</w:t>
      </w:r>
    </w:p>
    <w:p w14:paraId="63AE7C55" w14:textId="77777777" w:rsidR="004D59AF" w:rsidRPr="003A6D6B" w:rsidRDefault="004D59AF" w:rsidP="004D59AF">
      <w:pPr>
        <w:ind w:firstLine="709"/>
        <w:jc w:val="both"/>
        <w:rPr>
          <w:rFonts w:cstheme="minorHAnsi"/>
        </w:rPr>
      </w:pPr>
      <w:r w:rsidRPr="003A6D6B">
        <w:rPr>
          <w:rFonts w:cstheme="minorHAnsi"/>
          <w:b/>
          <w:bCs/>
        </w:rPr>
        <w:t>5-6 КЛАССЫ:</w:t>
      </w:r>
    </w:p>
    <w:p w14:paraId="37E4B0F5" w14:textId="77777777" w:rsidR="004D59AF" w:rsidRPr="003A6D6B" w:rsidRDefault="004D59AF" w:rsidP="004D59AF">
      <w:pPr>
        <w:ind w:firstLine="709"/>
        <w:jc w:val="both"/>
        <w:rPr>
          <w:rFonts w:cstheme="minorHAnsi"/>
        </w:rPr>
      </w:pPr>
      <w:r w:rsidRPr="003A6D6B">
        <w:rPr>
          <w:rFonts w:cstheme="minorHAnsi"/>
        </w:rPr>
        <w:t>– характеризовать: роль техники и технологий для прогрессивного развития общества; роль техники и технологий в цифровом социуме; виды современных технологий и определять перспективы их развития;</w:t>
      </w:r>
    </w:p>
    <w:p w14:paraId="5B6565F1" w14:textId="77777777" w:rsidR="004D59AF" w:rsidRPr="003A6D6B" w:rsidRDefault="004D59AF" w:rsidP="004D59AF">
      <w:pPr>
        <w:ind w:firstLine="709"/>
        <w:jc w:val="both"/>
        <w:rPr>
          <w:rFonts w:cstheme="minorHAnsi"/>
        </w:rPr>
      </w:pPr>
      <w:bookmarkStart w:id="2780" w:name="bookmark4992"/>
      <w:bookmarkStart w:id="2781" w:name="bookmark4993"/>
      <w:bookmarkEnd w:id="2780"/>
      <w:bookmarkEnd w:id="2781"/>
      <w:r w:rsidRPr="003A6D6B">
        <w:rPr>
          <w:rFonts w:cstheme="minorHAnsi"/>
        </w:rPr>
        <w:t>– выявлять причины и последствия развития техники и технологий;</w:t>
      </w:r>
    </w:p>
    <w:p w14:paraId="5C04BE91" w14:textId="77777777" w:rsidR="004D59AF" w:rsidRPr="003A6D6B" w:rsidRDefault="004D59AF" w:rsidP="004D59AF">
      <w:pPr>
        <w:ind w:firstLine="709"/>
        <w:jc w:val="both"/>
        <w:rPr>
          <w:rFonts w:cstheme="minorHAnsi"/>
        </w:rPr>
      </w:pPr>
      <w:bookmarkStart w:id="2782" w:name="bookmark4994"/>
      <w:bookmarkStart w:id="2783" w:name="bookmark4995"/>
      <w:bookmarkEnd w:id="2782"/>
      <w:bookmarkEnd w:id="2783"/>
      <w:r w:rsidRPr="003A6D6B">
        <w:rPr>
          <w:rFonts w:cstheme="minorHAnsi"/>
        </w:rPr>
        <w:t>– уметь: строить учебную и практическую деятельность в соответствии со структурой технологии: этапами, операциями, действиями; создавать, применять и преобразовывать знаки и символы, модели и схемы для решения учебных и производственных задач;</w:t>
      </w:r>
    </w:p>
    <w:p w14:paraId="3D0FAFB8" w14:textId="77777777" w:rsidR="004D59AF" w:rsidRPr="003A6D6B" w:rsidRDefault="004D59AF" w:rsidP="004D59AF">
      <w:pPr>
        <w:ind w:firstLine="709"/>
        <w:jc w:val="both"/>
        <w:rPr>
          <w:rFonts w:cstheme="minorHAnsi"/>
        </w:rPr>
      </w:pPr>
      <w:bookmarkStart w:id="2784" w:name="bookmark4996"/>
      <w:bookmarkEnd w:id="2784"/>
      <w:r w:rsidRPr="003A6D6B">
        <w:rPr>
          <w:rFonts w:cstheme="minorHAnsi"/>
        </w:rPr>
        <w:t>– научиться конструировать, оценивать и использовать модели в познавательной и практической деятельности;</w:t>
      </w:r>
    </w:p>
    <w:p w14:paraId="1DD50707" w14:textId="77777777" w:rsidR="004D59AF" w:rsidRPr="003A6D6B" w:rsidRDefault="004D59AF" w:rsidP="004D59AF">
      <w:pPr>
        <w:ind w:firstLine="709"/>
        <w:jc w:val="both"/>
        <w:rPr>
          <w:rFonts w:cstheme="minorHAnsi"/>
        </w:rPr>
      </w:pPr>
      <w:bookmarkStart w:id="2785" w:name="bookmark4997"/>
      <w:bookmarkEnd w:id="2785"/>
      <w:r w:rsidRPr="003A6D6B">
        <w:rPr>
          <w:rFonts w:cstheme="minorHAnsi"/>
        </w:rPr>
        <w:t>– организовывать рабочее место в соответствии с требованиями безопасности;</w:t>
      </w:r>
    </w:p>
    <w:p w14:paraId="107B6193" w14:textId="77777777" w:rsidR="004D59AF" w:rsidRPr="003A6D6B" w:rsidRDefault="004D59AF" w:rsidP="004D59AF">
      <w:pPr>
        <w:ind w:firstLine="709"/>
        <w:jc w:val="both"/>
        <w:rPr>
          <w:rFonts w:cstheme="minorHAnsi"/>
        </w:rPr>
      </w:pPr>
      <w:bookmarkStart w:id="2786" w:name="bookmark4998"/>
      <w:bookmarkEnd w:id="2786"/>
      <w:r w:rsidRPr="003A6D6B">
        <w:rPr>
          <w:rFonts w:cstheme="minorHAnsi"/>
        </w:rPr>
        <w:t>– соблюдать правила безопасности;</w:t>
      </w:r>
    </w:p>
    <w:p w14:paraId="685B098F" w14:textId="77777777" w:rsidR="004D59AF" w:rsidRPr="003A6D6B" w:rsidRDefault="004D59AF" w:rsidP="004D59AF">
      <w:pPr>
        <w:ind w:firstLine="709"/>
        <w:jc w:val="both"/>
        <w:rPr>
          <w:rFonts w:cstheme="minorHAnsi"/>
        </w:rPr>
      </w:pPr>
      <w:bookmarkStart w:id="2787" w:name="bookmark4999"/>
      <w:bookmarkEnd w:id="2787"/>
      <w:r w:rsidRPr="003A6D6B">
        <w:rPr>
          <w:rFonts w:cstheme="minorHAnsi"/>
        </w:rPr>
        <w:t>– использовать различные материалы (древесина, металлы и сплавы, полимеры, текстиль, сельскохозяйственная продукция);</w:t>
      </w:r>
    </w:p>
    <w:p w14:paraId="078AA5E5" w14:textId="77777777" w:rsidR="004D59AF" w:rsidRPr="003A6D6B" w:rsidRDefault="004D59AF" w:rsidP="004D59AF">
      <w:pPr>
        <w:ind w:firstLine="709"/>
        <w:jc w:val="both"/>
        <w:rPr>
          <w:rFonts w:cstheme="minorHAnsi"/>
        </w:rPr>
      </w:pPr>
      <w:bookmarkStart w:id="2788" w:name="bookmark5000"/>
      <w:bookmarkStart w:id="2789" w:name="bookmark5001"/>
      <w:bookmarkEnd w:id="2788"/>
      <w:bookmarkEnd w:id="2789"/>
      <w:r w:rsidRPr="003A6D6B">
        <w:rPr>
          <w:rFonts w:cstheme="minorHAnsi"/>
        </w:rPr>
        <w:t>– получить возможность научиться коллективно решать задачи с использованием облачных сервисов;</w:t>
      </w:r>
    </w:p>
    <w:p w14:paraId="6D0AE7BA" w14:textId="77777777" w:rsidR="004D59AF" w:rsidRPr="003A6D6B" w:rsidRDefault="004D59AF" w:rsidP="004D59AF">
      <w:pPr>
        <w:ind w:firstLine="709"/>
        <w:jc w:val="both"/>
        <w:rPr>
          <w:rFonts w:cstheme="minorHAnsi"/>
        </w:rPr>
      </w:pPr>
      <w:bookmarkStart w:id="2790" w:name="bookmark5002"/>
      <w:bookmarkEnd w:id="2790"/>
      <w:r w:rsidRPr="003A6D6B">
        <w:rPr>
          <w:rFonts w:cstheme="minorHAnsi"/>
        </w:rPr>
        <w:t>– оперировать: понятием «биотехнология»; понятиями «биоэнергетика», «биометаногенез»;</w:t>
      </w:r>
    </w:p>
    <w:p w14:paraId="5668CAD9" w14:textId="77777777" w:rsidR="004D59AF" w:rsidRPr="003A6D6B" w:rsidRDefault="004D59AF" w:rsidP="004D59AF">
      <w:pPr>
        <w:ind w:firstLine="709"/>
        <w:jc w:val="both"/>
        <w:rPr>
          <w:rFonts w:cstheme="minorHAnsi"/>
        </w:rPr>
      </w:pPr>
      <w:bookmarkStart w:id="2791" w:name="bookmark5003"/>
      <w:bookmarkEnd w:id="2791"/>
      <w:r w:rsidRPr="003A6D6B">
        <w:rPr>
          <w:rFonts w:cstheme="minorHAnsi"/>
        </w:rPr>
        <w:t>– классифицировать методы очистки воды, использовать фильтрование воды.</w:t>
      </w:r>
    </w:p>
    <w:p w14:paraId="0D3ABF7A" w14:textId="77777777" w:rsidR="004D59AF" w:rsidRPr="003A6D6B" w:rsidRDefault="004D59AF" w:rsidP="004D59AF">
      <w:pPr>
        <w:pStyle w:val="aa"/>
        <w:numPr>
          <w:ilvl w:val="1"/>
          <w:numId w:val="3"/>
        </w:numPr>
        <w:ind w:left="0" w:firstLine="709"/>
        <w:contextualSpacing w:val="0"/>
        <w:jc w:val="both"/>
        <w:rPr>
          <w:rFonts w:cstheme="minorHAnsi"/>
        </w:rPr>
      </w:pPr>
      <w:bookmarkStart w:id="2792" w:name="bookmark5004"/>
      <w:bookmarkEnd w:id="2792"/>
      <w:r w:rsidRPr="003A6D6B">
        <w:rPr>
          <w:rFonts w:cstheme="minorHAnsi"/>
          <w:b/>
          <w:bCs/>
        </w:rPr>
        <w:t>КЛАССЫ:</w:t>
      </w:r>
    </w:p>
    <w:p w14:paraId="21D05A3A" w14:textId="77777777" w:rsidR="004D59AF" w:rsidRPr="003A6D6B" w:rsidRDefault="004D59AF" w:rsidP="004D59AF">
      <w:pPr>
        <w:ind w:firstLine="709"/>
        <w:jc w:val="both"/>
        <w:rPr>
          <w:rFonts w:cstheme="minorHAnsi"/>
        </w:rPr>
      </w:pPr>
      <w:bookmarkStart w:id="2793" w:name="bookmark5005"/>
      <w:bookmarkEnd w:id="2793"/>
      <w:r w:rsidRPr="003A6D6B">
        <w:rPr>
          <w:rFonts w:cstheme="minorHAnsi"/>
        </w:rPr>
        <w:t>– перечислять и характеризовать виды современных технологий;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 продукты питания; виды и названия народных промыслов и ремёсел;</w:t>
      </w:r>
    </w:p>
    <w:p w14:paraId="512231AB" w14:textId="77777777" w:rsidR="004D59AF" w:rsidRPr="003A6D6B" w:rsidRDefault="004D59AF" w:rsidP="004D59AF">
      <w:pPr>
        <w:ind w:firstLine="709"/>
        <w:jc w:val="both"/>
        <w:rPr>
          <w:rFonts w:cstheme="minorHAnsi"/>
        </w:rPr>
      </w:pPr>
      <w:bookmarkStart w:id="2794" w:name="bookmark5006"/>
      <w:bookmarkEnd w:id="2794"/>
      <w:r w:rsidRPr="003A6D6B">
        <w:rPr>
          <w:rFonts w:cstheme="minorHAnsi"/>
        </w:rPr>
        <w:t>– применять технологии для решения возникающих задач;</w:t>
      </w:r>
    </w:p>
    <w:p w14:paraId="27D85BB8" w14:textId="77777777" w:rsidR="004D59AF" w:rsidRPr="003A6D6B" w:rsidRDefault="004D59AF" w:rsidP="004D59AF">
      <w:pPr>
        <w:ind w:firstLine="709"/>
        <w:jc w:val="both"/>
        <w:rPr>
          <w:rFonts w:cstheme="minorHAnsi"/>
        </w:rPr>
      </w:pPr>
      <w:bookmarkStart w:id="2795" w:name="bookmark5007"/>
      <w:bookmarkEnd w:id="2795"/>
      <w:r w:rsidRPr="003A6D6B">
        <w:rPr>
          <w:rFonts w:cstheme="minorHAnsi"/>
        </w:rPr>
        <w:t>–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информационно-когнитивными технологиями преобразования данных в информацию и информации в знание;</w:t>
      </w:r>
    </w:p>
    <w:p w14:paraId="32435938" w14:textId="77777777" w:rsidR="004D59AF" w:rsidRPr="003A6D6B" w:rsidRDefault="004D59AF" w:rsidP="004D59AF">
      <w:pPr>
        <w:ind w:firstLine="709"/>
        <w:jc w:val="both"/>
        <w:rPr>
          <w:rFonts w:cstheme="minorHAnsi"/>
        </w:rPr>
      </w:pPr>
      <w:bookmarkStart w:id="2796" w:name="bookmark5008"/>
      <w:bookmarkEnd w:id="2796"/>
      <w:r w:rsidRPr="003A6D6B">
        <w:rPr>
          <w:rFonts w:cstheme="minorHAnsi"/>
        </w:rPr>
        <w:t>– приводить примеры не только функциональных, но и эстетичных промышленных изделий;</w:t>
      </w:r>
    </w:p>
    <w:p w14:paraId="5CC275BC" w14:textId="77777777" w:rsidR="004D59AF" w:rsidRPr="003A6D6B" w:rsidRDefault="004D59AF" w:rsidP="004D59AF">
      <w:pPr>
        <w:ind w:firstLine="709"/>
        <w:jc w:val="both"/>
        <w:rPr>
          <w:rFonts w:cstheme="minorHAnsi"/>
        </w:rPr>
      </w:pPr>
      <w:bookmarkStart w:id="2797" w:name="bookmark5009"/>
      <w:bookmarkStart w:id="2798" w:name="bookmark5010"/>
      <w:bookmarkStart w:id="2799" w:name="bookmark5011"/>
      <w:bookmarkEnd w:id="2797"/>
      <w:bookmarkEnd w:id="2798"/>
      <w:bookmarkEnd w:id="2799"/>
      <w:r w:rsidRPr="003A6D6B">
        <w:rPr>
          <w:rFonts w:cstheme="minorHAnsi"/>
        </w:rPr>
        <w:t>– оценивать: области применения технологий, понимать их возможности и ограничения; условия применимости технологии с позиций экологической защищённости;</w:t>
      </w:r>
    </w:p>
    <w:p w14:paraId="2B2B9693" w14:textId="77777777" w:rsidR="004D59AF" w:rsidRPr="003A6D6B" w:rsidRDefault="004D59AF" w:rsidP="004D59AF">
      <w:pPr>
        <w:ind w:firstLine="709"/>
        <w:jc w:val="both"/>
        <w:rPr>
          <w:rFonts w:cstheme="minorHAnsi"/>
        </w:rPr>
      </w:pPr>
      <w:bookmarkStart w:id="2800" w:name="bookmark5012"/>
      <w:bookmarkStart w:id="2801" w:name="bookmark5013"/>
      <w:bookmarkEnd w:id="2800"/>
      <w:bookmarkEnd w:id="2801"/>
      <w:r w:rsidRPr="003A6D6B">
        <w:rPr>
          <w:rFonts w:cstheme="minorHAnsi"/>
        </w:rPr>
        <w:t>– получить возможность научиться модернизировать и создавать технологии обработки известных материалов;</w:t>
      </w:r>
    </w:p>
    <w:p w14:paraId="423C40BF" w14:textId="77777777" w:rsidR="004D59AF" w:rsidRPr="003A6D6B" w:rsidRDefault="004D59AF" w:rsidP="004D59AF">
      <w:pPr>
        <w:ind w:firstLine="709"/>
        <w:jc w:val="both"/>
        <w:rPr>
          <w:rFonts w:cstheme="minorHAnsi"/>
        </w:rPr>
      </w:pPr>
      <w:bookmarkStart w:id="2802" w:name="bookmark5014"/>
      <w:bookmarkStart w:id="2803" w:name="bookmark5015"/>
      <w:bookmarkStart w:id="2804" w:name="bookmark5016"/>
      <w:bookmarkStart w:id="2805" w:name="bookmark5017"/>
      <w:bookmarkStart w:id="2806" w:name="bookmark5018"/>
      <w:bookmarkEnd w:id="2802"/>
      <w:bookmarkEnd w:id="2803"/>
      <w:bookmarkEnd w:id="2804"/>
      <w:bookmarkEnd w:id="2805"/>
      <w:bookmarkEnd w:id="2806"/>
      <w:r w:rsidRPr="003A6D6B">
        <w:rPr>
          <w:rFonts w:cstheme="minorHAnsi"/>
        </w:rPr>
        <w:t>– выявлять экологические проблемы;</w:t>
      </w:r>
    </w:p>
    <w:p w14:paraId="1C8CB3D5" w14:textId="77777777" w:rsidR="004D59AF" w:rsidRPr="003A6D6B" w:rsidRDefault="004D59AF" w:rsidP="004D59AF">
      <w:pPr>
        <w:ind w:firstLine="709"/>
        <w:jc w:val="both"/>
        <w:rPr>
          <w:rFonts w:cstheme="minorHAnsi"/>
        </w:rPr>
      </w:pPr>
      <w:bookmarkStart w:id="2807" w:name="bookmark5019"/>
      <w:bookmarkEnd w:id="2807"/>
      <w:r w:rsidRPr="003A6D6B">
        <w:rPr>
          <w:rFonts w:cstheme="minorHAnsi"/>
        </w:rPr>
        <w:t>– применять генеалогический метод;</w:t>
      </w:r>
    </w:p>
    <w:p w14:paraId="5CDBC10D" w14:textId="77777777" w:rsidR="004D59AF" w:rsidRPr="003A6D6B" w:rsidRDefault="004D59AF" w:rsidP="004D59AF">
      <w:pPr>
        <w:ind w:firstLine="709"/>
        <w:jc w:val="both"/>
        <w:rPr>
          <w:rFonts w:cstheme="minorHAnsi"/>
        </w:rPr>
      </w:pPr>
      <w:bookmarkStart w:id="2808" w:name="bookmark5020"/>
      <w:bookmarkStart w:id="2809" w:name="bookmark5021"/>
      <w:bookmarkEnd w:id="2808"/>
      <w:bookmarkEnd w:id="2809"/>
      <w:r w:rsidRPr="003A6D6B">
        <w:rPr>
          <w:rFonts w:cstheme="minorHAnsi"/>
        </w:rPr>
        <w:t>– анализировать: значимые для конкретного человека потребности; роль прививок; использование нанотехнологий в различных областях; работу биодатчиков; микробиологические технологии, методы генной инженерии.</w:t>
      </w:r>
    </w:p>
    <w:p w14:paraId="758A0548" w14:textId="77777777" w:rsidR="004D59AF" w:rsidRPr="003A6D6B" w:rsidRDefault="004D59AF" w:rsidP="004D59AF">
      <w:pPr>
        <w:ind w:firstLine="709"/>
        <w:jc w:val="both"/>
        <w:rPr>
          <w:rFonts w:cstheme="minorHAnsi"/>
        </w:rPr>
      </w:pPr>
      <w:bookmarkStart w:id="2810" w:name="bookmark5022"/>
      <w:bookmarkEnd w:id="2810"/>
      <w:r w:rsidRPr="003A6D6B">
        <w:rPr>
          <w:rFonts w:cstheme="minorHAnsi"/>
          <w:b/>
          <w:bCs/>
        </w:rPr>
        <w:t>Модуль «Технология обработки материалов и пищевых продуктов»</w:t>
      </w:r>
    </w:p>
    <w:p w14:paraId="4AF99B22" w14:textId="77777777" w:rsidR="004D59AF" w:rsidRPr="003A6D6B" w:rsidRDefault="004D59AF" w:rsidP="004D59AF">
      <w:pPr>
        <w:ind w:firstLine="709"/>
        <w:jc w:val="both"/>
        <w:rPr>
          <w:rFonts w:cstheme="minorHAnsi"/>
        </w:rPr>
      </w:pPr>
      <w:r w:rsidRPr="003A6D6B">
        <w:rPr>
          <w:rFonts w:cstheme="minorHAnsi"/>
          <w:b/>
          <w:bCs/>
        </w:rPr>
        <w:t>5-6 КЛАССЫ:</w:t>
      </w:r>
    </w:p>
    <w:p w14:paraId="64C14A7B" w14:textId="77777777" w:rsidR="004D59AF" w:rsidRPr="003A6D6B" w:rsidRDefault="004D59AF" w:rsidP="004D59AF">
      <w:pPr>
        <w:ind w:firstLine="709"/>
        <w:jc w:val="both"/>
        <w:rPr>
          <w:rFonts w:cstheme="minorHAnsi"/>
        </w:rPr>
      </w:pPr>
      <w:bookmarkStart w:id="2811" w:name="bookmark5023"/>
      <w:bookmarkEnd w:id="2811"/>
      <w:r w:rsidRPr="003A6D6B">
        <w:rPr>
          <w:rFonts w:cstheme="minorHAnsi"/>
        </w:rPr>
        <w:t xml:space="preserve">– характеризовать познавательную и преобразовательную деятельность человека; </w:t>
      </w:r>
      <w:bookmarkStart w:id="2812" w:name="bookmark5024"/>
      <w:bookmarkEnd w:id="2812"/>
      <w:r w:rsidRPr="003A6D6B">
        <w:rPr>
          <w:rFonts w:cstheme="minorHAnsi"/>
        </w:rPr>
        <w:t xml:space="preserve">соблюдать правила безопасности; </w:t>
      </w:r>
      <w:bookmarkStart w:id="2813" w:name="bookmark5025"/>
      <w:bookmarkEnd w:id="2813"/>
      <w:r w:rsidRPr="003A6D6B">
        <w:rPr>
          <w:rFonts w:cstheme="minorHAnsi"/>
        </w:rPr>
        <w:t>организовывать рабочее место в соответствии с требованиями безопасности;</w:t>
      </w:r>
      <w:bookmarkStart w:id="2814" w:name="bookmark5026"/>
      <w:bookmarkEnd w:id="2814"/>
      <w:r w:rsidRPr="003A6D6B">
        <w:rPr>
          <w:rFonts w:cstheme="minorHAnsi"/>
        </w:rPr>
        <w:t xml:space="preserve"> классифицировать и характеризовать инструменты, приспособления и технологическое оборудование;</w:t>
      </w:r>
    </w:p>
    <w:p w14:paraId="6653366F" w14:textId="77777777" w:rsidR="004D59AF" w:rsidRPr="003A6D6B" w:rsidRDefault="004D59AF" w:rsidP="004D59AF">
      <w:pPr>
        <w:ind w:firstLine="709"/>
        <w:jc w:val="both"/>
        <w:rPr>
          <w:rFonts w:cstheme="minorHAnsi"/>
        </w:rPr>
      </w:pPr>
      <w:bookmarkStart w:id="2815" w:name="bookmark5027"/>
      <w:bookmarkEnd w:id="2815"/>
      <w:r w:rsidRPr="003A6D6B">
        <w:rPr>
          <w:rFonts w:cstheme="minorHAnsi"/>
        </w:rPr>
        <w:t>– активно использовать знания, полученные при изучении других учебных предметов, и сформированные универсальные учебные действия;</w:t>
      </w:r>
      <w:bookmarkStart w:id="2816" w:name="bookmark5028"/>
      <w:bookmarkEnd w:id="2816"/>
      <w:r w:rsidRPr="003A6D6B">
        <w:rPr>
          <w:rFonts w:cstheme="minorHAnsi"/>
        </w:rPr>
        <w:t xml:space="preserve"> использовать инструменты, приспособления и технологическое оборудование;</w:t>
      </w:r>
    </w:p>
    <w:p w14:paraId="215C33CA" w14:textId="77777777" w:rsidR="004D59AF" w:rsidRPr="003A6D6B" w:rsidRDefault="004D59AF" w:rsidP="004D59AF">
      <w:pPr>
        <w:ind w:firstLine="709"/>
        <w:jc w:val="both"/>
        <w:rPr>
          <w:rFonts w:cstheme="minorHAnsi"/>
        </w:rPr>
      </w:pPr>
      <w:bookmarkStart w:id="2817" w:name="bookmark5029"/>
      <w:bookmarkEnd w:id="2817"/>
      <w:r w:rsidRPr="003A6D6B">
        <w:rPr>
          <w:rFonts w:cstheme="minorHAnsi"/>
        </w:rPr>
        <w:t>– выполнять: технологические операции с использованием ручных инструментов, приспособлений, технологического оборудования; художественное оформление швейных изделий;</w:t>
      </w:r>
    </w:p>
    <w:p w14:paraId="693BA2B3" w14:textId="77777777" w:rsidR="004D59AF" w:rsidRPr="003A6D6B" w:rsidRDefault="004D59AF" w:rsidP="004D59AF">
      <w:pPr>
        <w:ind w:firstLine="709"/>
        <w:jc w:val="both"/>
        <w:rPr>
          <w:rFonts w:cstheme="minorHAnsi"/>
        </w:rPr>
      </w:pPr>
      <w:bookmarkStart w:id="2818" w:name="bookmark5030"/>
      <w:bookmarkEnd w:id="2818"/>
      <w:r w:rsidRPr="003A6D6B">
        <w:rPr>
          <w:rFonts w:cstheme="minorHAnsi"/>
        </w:rPr>
        <w:t>– получить возможность научиться использовать цифровые инструменты при изготовлении предметов из различных материалов; возможность познакомиться с физическими основы нанотехнологий и их использованием для конструирования новых материалов;</w:t>
      </w:r>
    </w:p>
    <w:p w14:paraId="2FDD9075" w14:textId="77777777" w:rsidR="004D59AF" w:rsidRPr="003A6D6B" w:rsidRDefault="004D59AF" w:rsidP="004D59AF">
      <w:pPr>
        <w:ind w:firstLine="709"/>
        <w:jc w:val="both"/>
        <w:rPr>
          <w:rFonts w:cstheme="minorHAnsi"/>
        </w:rPr>
      </w:pPr>
      <w:bookmarkStart w:id="2819" w:name="bookmark5031"/>
      <w:bookmarkEnd w:id="2819"/>
      <w:r w:rsidRPr="003A6D6B">
        <w:rPr>
          <w:rFonts w:cstheme="minorHAnsi"/>
        </w:rPr>
        <w:t>– характеризовать технологические операции ручной обработки конструкционных материалов;</w:t>
      </w:r>
    </w:p>
    <w:p w14:paraId="61FBB3C4" w14:textId="77777777" w:rsidR="004D59AF" w:rsidRPr="003A6D6B" w:rsidRDefault="004D59AF" w:rsidP="004D59AF">
      <w:pPr>
        <w:ind w:firstLine="709"/>
        <w:jc w:val="both"/>
        <w:rPr>
          <w:rFonts w:cstheme="minorHAnsi"/>
        </w:rPr>
      </w:pPr>
      <w:bookmarkStart w:id="2820" w:name="bookmark5032"/>
      <w:bookmarkEnd w:id="2820"/>
      <w:r w:rsidRPr="003A6D6B">
        <w:rPr>
          <w:rFonts w:cstheme="minorHAnsi"/>
        </w:rPr>
        <w:t xml:space="preserve">– применять ручные технологии обработки конструкционных материалов; </w:t>
      </w:r>
      <w:bookmarkStart w:id="2821" w:name="bookmark5033"/>
      <w:bookmarkEnd w:id="2821"/>
      <w:r w:rsidRPr="003A6D6B">
        <w:rPr>
          <w:rFonts w:cstheme="minorHAnsi"/>
        </w:rPr>
        <w:t>правильно хранить пищевые продукты;</w:t>
      </w:r>
    </w:p>
    <w:p w14:paraId="102C4930" w14:textId="77777777" w:rsidR="004D59AF" w:rsidRPr="003A6D6B" w:rsidRDefault="004D59AF" w:rsidP="004D59AF">
      <w:pPr>
        <w:ind w:firstLine="709"/>
        <w:jc w:val="both"/>
        <w:rPr>
          <w:rFonts w:cstheme="minorHAnsi"/>
        </w:rPr>
      </w:pPr>
      <w:bookmarkStart w:id="2822" w:name="bookmark5034"/>
      <w:bookmarkEnd w:id="2822"/>
      <w:r w:rsidRPr="003A6D6B">
        <w:rPr>
          <w:rFonts w:cstheme="minorHAnsi"/>
        </w:rPr>
        <w:t>– осуществлять механическую и тепловую обработку пищевых продуктов, сохраняя их пищевую ценность;</w:t>
      </w:r>
    </w:p>
    <w:p w14:paraId="0E0067E5" w14:textId="77777777" w:rsidR="004D59AF" w:rsidRPr="003A6D6B" w:rsidRDefault="004D59AF" w:rsidP="004D59AF">
      <w:pPr>
        <w:ind w:firstLine="709"/>
        <w:jc w:val="both"/>
        <w:rPr>
          <w:rFonts w:cstheme="minorHAnsi"/>
        </w:rPr>
      </w:pPr>
      <w:bookmarkStart w:id="2823" w:name="bookmark5035"/>
      <w:bookmarkEnd w:id="2823"/>
      <w:r w:rsidRPr="003A6D6B">
        <w:rPr>
          <w:rFonts w:cstheme="minorHAnsi"/>
        </w:rPr>
        <w:t>– выбирать: продукты, инструменты и оборудование для приготовления блюда; материалы, инструменты и оборудование для выполнения швейных работ;</w:t>
      </w:r>
    </w:p>
    <w:p w14:paraId="409E6B2C" w14:textId="77777777" w:rsidR="004D59AF" w:rsidRPr="003A6D6B" w:rsidRDefault="004D59AF" w:rsidP="004D59AF">
      <w:pPr>
        <w:ind w:firstLine="709"/>
        <w:jc w:val="both"/>
        <w:rPr>
          <w:rFonts w:cstheme="minorHAnsi"/>
        </w:rPr>
      </w:pPr>
      <w:bookmarkStart w:id="2824" w:name="bookmark5036"/>
      <w:bookmarkEnd w:id="2824"/>
      <w:r w:rsidRPr="003A6D6B">
        <w:rPr>
          <w:rFonts w:cstheme="minorHAnsi"/>
        </w:rPr>
        <w:t>– осуществлять доступными средствами контроль качества блюда;</w:t>
      </w:r>
    </w:p>
    <w:p w14:paraId="18824C8E" w14:textId="77777777" w:rsidR="004D59AF" w:rsidRPr="003A6D6B" w:rsidRDefault="004D59AF" w:rsidP="004D59AF">
      <w:pPr>
        <w:ind w:firstLine="709"/>
        <w:jc w:val="both"/>
        <w:rPr>
          <w:rFonts w:cstheme="minorHAnsi"/>
        </w:rPr>
      </w:pPr>
      <w:bookmarkStart w:id="2825" w:name="bookmark5037"/>
      <w:bookmarkEnd w:id="2825"/>
      <w:r w:rsidRPr="003A6D6B">
        <w:rPr>
          <w:rFonts w:cstheme="minorHAnsi"/>
        </w:rPr>
        <w:t xml:space="preserve">– проектировать интерьер помещения с использованием программных сервисов; </w:t>
      </w:r>
      <w:bookmarkStart w:id="2826" w:name="bookmark5038"/>
      <w:bookmarkEnd w:id="2826"/>
      <w:r w:rsidRPr="003A6D6B">
        <w:rPr>
          <w:rFonts w:cstheme="minorHAnsi"/>
        </w:rPr>
        <w:t>составлять последовательность выполнения технологических операций для изготовления швейных изделий;</w:t>
      </w:r>
      <w:bookmarkStart w:id="2827" w:name="bookmark5039"/>
      <w:bookmarkEnd w:id="2827"/>
      <w:r w:rsidRPr="003A6D6B">
        <w:rPr>
          <w:rFonts w:cstheme="minorHAnsi"/>
        </w:rPr>
        <w:t xml:space="preserve"> строить чертежи простых швейных изделий; </w:t>
      </w:r>
      <w:bookmarkStart w:id="2828" w:name="bookmark5040"/>
      <w:bookmarkStart w:id="2829" w:name="bookmark5041"/>
      <w:bookmarkStart w:id="2830" w:name="bookmark5042"/>
      <w:bookmarkEnd w:id="2828"/>
      <w:bookmarkEnd w:id="2829"/>
      <w:bookmarkEnd w:id="2830"/>
      <w:r w:rsidRPr="003A6D6B">
        <w:rPr>
          <w:rFonts w:cstheme="minorHAnsi"/>
        </w:rPr>
        <w:t xml:space="preserve">выделять свойства наноструктур; </w:t>
      </w:r>
      <w:bookmarkStart w:id="2831" w:name="bookmark5043"/>
      <w:bookmarkEnd w:id="2831"/>
      <w:r w:rsidRPr="003A6D6B">
        <w:rPr>
          <w:rFonts w:cstheme="minorHAnsi"/>
        </w:rPr>
        <w:t>приводить примеры наноструктур, их использования в технологиях.</w:t>
      </w:r>
    </w:p>
    <w:p w14:paraId="59BFA7B2" w14:textId="77777777" w:rsidR="004D59AF" w:rsidRPr="003A6D6B" w:rsidRDefault="004D59AF" w:rsidP="004D59AF">
      <w:pPr>
        <w:ind w:firstLine="709"/>
        <w:jc w:val="both"/>
        <w:rPr>
          <w:rFonts w:cstheme="minorHAnsi"/>
        </w:rPr>
      </w:pPr>
      <w:bookmarkStart w:id="2832" w:name="bookmark5044"/>
      <w:bookmarkEnd w:id="2832"/>
      <w:r w:rsidRPr="003A6D6B">
        <w:rPr>
          <w:rFonts w:cstheme="minorHAnsi"/>
          <w:b/>
          <w:bCs/>
        </w:rPr>
        <w:t>7-9 КЛАССЫ:</w:t>
      </w:r>
    </w:p>
    <w:p w14:paraId="289135C7" w14:textId="77777777" w:rsidR="004D59AF" w:rsidRPr="003A6D6B" w:rsidRDefault="004D59AF" w:rsidP="004D59AF">
      <w:pPr>
        <w:ind w:firstLine="709"/>
        <w:jc w:val="both"/>
        <w:rPr>
          <w:rFonts w:cstheme="minorHAnsi"/>
        </w:rPr>
      </w:pPr>
      <w:bookmarkStart w:id="2833" w:name="bookmark5045"/>
      <w:bookmarkEnd w:id="2833"/>
      <w:r w:rsidRPr="003A6D6B">
        <w:rPr>
          <w:rFonts w:cstheme="minorHAnsi"/>
        </w:rPr>
        <w:t xml:space="preserve">– освоить основные этапы создания проектов от идеи до презентации и использования полученных результатов; </w:t>
      </w:r>
      <w:bookmarkStart w:id="2834" w:name="bookmark5046"/>
      <w:bookmarkEnd w:id="2834"/>
      <w:r w:rsidRPr="003A6D6B">
        <w:rPr>
          <w:rFonts w:cstheme="minorHAnsi"/>
        </w:rPr>
        <w:t>научиться использовать программные сервисы для поддержки проектной деятельности;</w:t>
      </w:r>
    </w:p>
    <w:p w14:paraId="65C8CC29" w14:textId="77777777" w:rsidR="004D59AF" w:rsidRPr="003A6D6B" w:rsidRDefault="004D59AF" w:rsidP="004D59AF">
      <w:pPr>
        <w:ind w:firstLine="709"/>
        <w:jc w:val="both"/>
        <w:rPr>
          <w:rFonts w:cstheme="minorHAnsi"/>
        </w:rPr>
      </w:pPr>
      <w:bookmarkStart w:id="2835" w:name="bookmark5047"/>
      <w:bookmarkEnd w:id="2835"/>
      <w:r w:rsidRPr="003A6D6B">
        <w:rPr>
          <w:rFonts w:cstheme="minorHAnsi"/>
        </w:rPr>
        <w:t xml:space="preserve">– проводить необходимые опыты по исследованию свойств материалов; </w:t>
      </w:r>
      <w:bookmarkStart w:id="2836" w:name="bookmark5048"/>
      <w:bookmarkEnd w:id="2836"/>
      <w:r w:rsidRPr="003A6D6B">
        <w:rPr>
          <w:rFonts w:cstheme="minorHAnsi"/>
        </w:rPr>
        <w:t xml:space="preserve">выбирать инструменты и оборудование, необходимые для изготовления выбранного изделия по данной технологии; </w:t>
      </w:r>
      <w:bookmarkStart w:id="2837" w:name="bookmark5049"/>
      <w:bookmarkEnd w:id="2837"/>
      <w:r w:rsidRPr="003A6D6B">
        <w:rPr>
          <w:rFonts w:cstheme="minorHAnsi"/>
        </w:rPr>
        <w:t xml:space="preserve">применять технологии механической обработки конструкционных материалов; </w:t>
      </w:r>
      <w:bookmarkStart w:id="2838" w:name="bookmark5050"/>
      <w:bookmarkEnd w:id="2838"/>
      <w:r w:rsidRPr="003A6D6B">
        <w:rPr>
          <w:rFonts w:cstheme="minorHAnsi"/>
        </w:rPr>
        <w:t>осуществлять доступными средствами контроль качества изготавливаемого изделия, находить и устранять допущенные дефекты;</w:t>
      </w:r>
    </w:p>
    <w:p w14:paraId="634D3BED" w14:textId="77777777" w:rsidR="004D59AF" w:rsidRPr="003A6D6B" w:rsidRDefault="004D59AF" w:rsidP="004D59AF">
      <w:pPr>
        <w:ind w:firstLine="709"/>
        <w:jc w:val="both"/>
        <w:rPr>
          <w:rFonts w:cstheme="minorHAnsi"/>
        </w:rPr>
      </w:pPr>
      <w:bookmarkStart w:id="2839" w:name="bookmark5051"/>
      <w:bookmarkEnd w:id="2839"/>
      <w:r w:rsidRPr="003A6D6B">
        <w:rPr>
          <w:rFonts w:cstheme="minorHAnsi"/>
        </w:rPr>
        <w:t xml:space="preserve">– классифицировать виды и назначение методов получения и преобразования конструкционных и текстильных материалов; </w:t>
      </w:r>
      <w:bookmarkStart w:id="2840" w:name="bookmark5052"/>
      <w:bookmarkEnd w:id="2840"/>
      <w:r w:rsidRPr="003A6D6B">
        <w:rPr>
          <w:rFonts w:cstheme="minorHAnsi"/>
        </w:rPr>
        <w:t xml:space="preserve">получить возможность научиться конструировать модели различных объектов и использовать их в практической деятельности; </w:t>
      </w:r>
      <w:bookmarkStart w:id="2841" w:name="bookmark5053"/>
      <w:bookmarkEnd w:id="2841"/>
      <w:r w:rsidRPr="003A6D6B">
        <w:rPr>
          <w:rFonts w:cstheme="minorHAnsi"/>
        </w:rPr>
        <w:t>конструировать модели машин и механизмов;</w:t>
      </w:r>
      <w:bookmarkStart w:id="2842" w:name="bookmark5054"/>
      <w:bookmarkEnd w:id="2842"/>
      <w:r w:rsidRPr="003A6D6B">
        <w:rPr>
          <w:rFonts w:cstheme="minorHAnsi"/>
        </w:rPr>
        <w:t xml:space="preserve"> изготавливать изделие из конструкционных или поделочных материалов;</w:t>
      </w:r>
    </w:p>
    <w:p w14:paraId="2500D6AE" w14:textId="77777777" w:rsidR="004D59AF" w:rsidRPr="003A6D6B" w:rsidRDefault="004D59AF" w:rsidP="004D59AF">
      <w:pPr>
        <w:ind w:firstLine="709"/>
        <w:jc w:val="both"/>
        <w:rPr>
          <w:rFonts w:cstheme="minorHAnsi"/>
        </w:rPr>
      </w:pPr>
      <w:bookmarkStart w:id="2843" w:name="bookmark5055"/>
      <w:bookmarkEnd w:id="2843"/>
      <w:r w:rsidRPr="003A6D6B">
        <w:rPr>
          <w:rFonts w:cstheme="minorHAnsi"/>
        </w:rPr>
        <w:t xml:space="preserve">– готовить кулинарные блюда в соответствии с известными технологиями; </w:t>
      </w:r>
      <w:bookmarkStart w:id="2844" w:name="bookmark5056"/>
      <w:bookmarkEnd w:id="2844"/>
      <w:r w:rsidRPr="003A6D6B">
        <w:rPr>
          <w:rFonts w:cstheme="minorHAnsi"/>
        </w:rPr>
        <w:t xml:space="preserve">выполнять декоративно-прикладную обработку материалов; </w:t>
      </w:r>
      <w:bookmarkStart w:id="2845" w:name="bookmark5057"/>
      <w:bookmarkEnd w:id="2845"/>
      <w:r w:rsidRPr="003A6D6B">
        <w:rPr>
          <w:rFonts w:cstheme="minorHAnsi"/>
        </w:rPr>
        <w:t>выполнять художественное оформление изделий;</w:t>
      </w:r>
      <w:bookmarkStart w:id="2846" w:name="bookmark5058"/>
      <w:bookmarkEnd w:id="2846"/>
      <w:r w:rsidRPr="003A6D6B">
        <w:rPr>
          <w:rFonts w:cstheme="minorHAnsi"/>
        </w:rPr>
        <w:t xml:space="preserve"> создавать художественный образ и воплощать его в продукте;</w:t>
      </w:r>
      <w:bookmarkStart w:id="2847" w:name="bookmark5059"/>
      <w:bookmarkEnd w:id="2847"/>
      <w:r w:rsidRPr="003A6D6B">
        <w:rPr>
          <w:rFonts w:cstheme="minorHAnsi"/>
        </w:rPr>
        <w:t xml:space="preserve"> строить чертежи швейных изделий;</w:t>
      </w:r>
    </w:p>
    <w:p w14:paraId="2C38940C" w14:textId="77777777" w:rsidR="004D59AF" w:rsidRPr="003A6D6B" w:rsidRDefault="004D59AF" w:rsidP="004D59AF">
      <w:pPr>
        <w:ind w:firstLine="709"/>
        <w:jc w:val="both"/>
        <w:rPr>
          <w:rFonts w:cstheme="minorHAnsi"/>
        </w:rPr>
      </w:pPr>
      <w:bookmarkStart w:id="2848" w:name="bookmark5060"/>
      <w:bookmarkEnd w:id="2848"/>
      <w:r w:rsidRPr="003A6D6B">
        <w:rPr>
          <w:rFonts w:cstheme="minorHAnsi"/>
        </w:rPr>
        <w:t xml:space="preserve">– выбирать материалы, инструменты и оборудование для выполнения швейных работ; </w:t>
      </w:r>
      <w:bookmarkStart w:id="2849" w:name="bookmark5061"/>
      <w:bookmarkEnd w:id="2849"/>
      <w:r w:rsidRPr="003A6D6B">
        <w:rPr>
          <w:rFonts w:cstheme="minorHAnsi"/>
        </w:rPr>
        <w:t xml:space="preserve">применять основные приёмы и навыки решения изобретательских задач; </w:t>
      </w:r>
      <w:bookmarkStart w:id="2850" w:name="bookmark5062"/>
      <w:bookmarkEnd w:id="2850"/>
      <w:r w:rsidRPr="003A6D6B">
        <w:rPr>
          <w:rFonts w:cstheme="minorHAnsi"/>
        </w:rPr>
        <w:t>получить возможность научиться применять принципы ТРИЗ для решения технических задач;</w:t>
      </w:r>
      <w:bookmarkStart w:id="2851" w:name="bookmark5063"/>
      <w:bookmarkEnd w:id="2851"/>
      <w:r w:rsidRPr="003A6D6B">
        <w:rPr>
          <w:rFonts w:cstheme="minorHAnsi"/>
        </w:rPr>
        <w:t xml:space="preserve"> презентовать изделие (продукт);</w:t>
      </w:r>
    </w:p>
    <w:p w14:paraId="11946B1A" w14:textId="77777777" w:rsidR="004D59AF" w:rsidRPr="003A6D6B" w:rsidRDefault="004D59AF" w:rsidP="004D59AF">
      <w:pPr>
        <w:ind w:firstLine="709"/>
        <w:jc w:val="both"/>
        <w:rPr>
          <w:rFonts w:cstheme="minorHAnsi"/>
        </w:rPr>
      </w:pPr>
      <w:bookmarkStart w:id="2852" w:name="bookmark5064"/>
      <w:bookmarkEnd w:id="2852"/>
      <w:r w:rsidRPr="003A6D6B">
        <w:rPr>
          <w:rFonts w:cstheme="minorHAnsi"/>
        </w:rPr>
        <w:t>– называть и характеризовать современные и перспективные технологии производства и обработки материалов;</w:t>
      </w:r>
      <w:bookmarkStart w:id="2853" w:name="bookmark5065"/>
      <w:bookmarkEnd w:id="2853"/>
      <w:r w:rsidRPr="003A6D6B">
        <w:rPr>
          <w:rFonts w:cstheme="minorHAnsi"/>
        </w:rPr>
        <w:t xml:space="preserve"> получить возможность узнать о современных цифровых технологиях, их возможностях и ограничениях;</w:t>
      </w:r>
      <w:bookmarkStart w:id="2854" w:name="bookmark5066"/>
      <w:bookmarkEnd w:id="2854"/>
      <w:r w:rsidRPr="003A6D6B">
        <w:rPr>
          <w:rFonts w:cstheme="minorHAnsi"/>
        </w:rPr>
        <w:t xml:space="preserve"> выявлять потребности современной техники в умных материалах; </w:t>
      </w:r>
      <w:bookmarkStart w:id="2855" w:name="bookmark5067"/>
      <w:bookmarkEnd w:id="2855"/>
      <w:r w:rsidRPr="003A6D6B">
        <w:rPr>
          <w:rFonts w:cstheme="minorHAnsi"/>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bookmarkStart w:id="2856" w:name="bookmark5068"/>
      <w:bookmarkEnd w:id="2856"/>
      <w:r w:rsidRPr="003A6D6B">
        <w:rPr>
          <w:rFonts w:cstheme="minorHAnsi"/>
        </w:rPr>
        <w:t xml:space="preserve"> различать аллотропные соединения углерода, приводить примеры использования аллотропных соединений углерода; осуществлять изготовление субъективно нового продукта, опираясь на общую технологическую схему;</w:t>
      </w:r>
    </w:p>
    <w:p w14:paraId="05DD76A7" w14:textId="77777777" w:rsidR="004D59AF" w:rsidRPr="003A6D6B" w:rsidRDefault="004D59AF" w:rsidP="004D59AF">
      <w:pPr>
        <w:ind w:firstLine="709"/>
        <w:jc w:val="both"/>
        <w:rPr>
          <w:rFonts w:cstheme="minorHAnsi"/>
        </w:rPr>
      </w:pPr>
      <w:bookmarkStart w:id="2857" w:name="bookmark5069"/>
      <w:bookmarkEnd w:id="2857"/>
      <w:r w:rsidRPr="003A6D6B">
        <w:rPr>
          <w:rFonts w:cstheme="minorHAnsi"/>
        </w:rPr>
        <w:t>– характеризовать мир профессий, связанных с изучаемыми технологиями, их востребованность на рынке труда;</w:t>
      </w:r>
      <w:bookmarkStart w:id="2858" w:name="bookmark5070"/>
      <w:bookmarkStart w:id="2859" w:name="bookmark5071"/>
      <w:bookmarkEnd w:id="2858"/>
      <w:bookmarkEnd w:id="2859"/>
      <w:r w:rsidRPr="003A6D6B">
        <w:rPr>
          <w:rFonts w:cstheme="minorHAnsi"/>
        </w:rPr>
        <w:t xml:space="preserve"> оценивать пределы применимости данной технологии, в том числе с экономических и экологических позиций.</w:t>
      </w:r>
    </w:p>
    <w:p w14:paraId="1C1D8C9B" w14:textId="77777777" w:rsidR="004D59AF" w:rsidRPr="003A6D6B" w:rsidRDefault="004D59AF" w:rsidP="004D59AF">
      <w:pPr>
        <w:ind w:firstLine="709"/>
        <w:jc w:val="both"/>
        <w:rPr>
          <w:rFonts w:cstheme="minorHAnsi"/>
        </w:rPr>
      </w:pPr>
      <w:r w:rsidRPr="003A6D6B">
        <w:rPr>
          <w:rFonts w:cstheme="minorHAnsi"/>
          <w:b/>
          <w:bCs/>
        </w:rPr>
        <w:t>Модуль «Робототехника»</w:t>
      </w:r>
    </w:p>
    <w:p w14:paraId="34A7E908" w14:textId="77777777" w:rsidR="004D59AF" w:rsidRPr="003A6D6B" w:rsidRDefault="004D59AF" w:rsidP="004D59AF">
      <w:pPr>
        <w:ind w:firstLine="709"/>
        <w:jc w:val="both"/>
        <w:rPr>
          <w:rFonts w:cstheme="minorHAnsi"/>
        </w:rPr>
      </w:pPr>
      <w:r w:rsidRPr="003A6D6B">
        <w:rPr>
          <w:rFonts w:cstheme="minorHAnsi"/>
          <w:b/>
          <w:bCs/>
        </w:rPr>
        <w:t>5-6 КЛАССЫ:</w:t>
      </w:r>
    </w:p>
    <w:p w14:paraId="28A39FC4" w14:textId="77777777" w:rsidR="004D59AF" w:rsidRPr="003A6D6B" w:rsidRDefault="004D59AF" w:rsidP="004D59AF">
      <w:pPr>
        <w:ind w:firstLine="709"/>
        <w:jc w:val="both"/>
        <w:rPr>
          <w:rFonts w:cstheme="minorHAnsi"/>
        </w:rPr>
      </w:pPr>
      <w:bookmarkStart w:id="2860" w:name="bookmark5072"/>
      <w:bookmarkEnd w:id="2860"/>
      <w:r w:rsidRPr="003A6D6B">
        <w:rPr>
          <w:rFonts w:cstheme="minorHAnsi"/>
        </w:rPr>
        <w:t xml:space="preserve">– соблюдать правила безопасности; </w:t>
      </w:r>
      <w:bookmarkStart w:id="2861" w:name="bookmark5073"/>
      <w:bookmarkEnd w:id="2861"/>
      <w:r w:rsidRPr="003A6D6B">
        <w:rPr>
          <w:rFonts w:cstheme="minorHAnsi"/>
        </w:rPr>
        <w:t>организовывать рабочее место в соответствии с требованиями безопасности;</w:t>
      </w:r>
    </w:p>
    <w:p w14:paraId="2834DD19" w14:textId="77777777" w:rsidR="004D59AF" w:rsidRPr="003A6D6B" w:rsidRDefault="004D59AF" w:rsidP="004D59AF">
      <w:pPr>
        <w:ind w:firstLine="709"/>
        <w:jc w:val="both"/>
        <w:rPr>
          <w:rFonts w:cstheme="minorHAnsi"/>
        </w:rPr>
      </w:pPr>
      <w:bookmarkStart w:id="2862" w:name="bookmark5074"/>
      <w:bookmarkEnd w:id="2862"/>
      <w:r w:rsidRPr="003A6D6B">
        <w:rPr>
          <w:rFonts w:cstheme="minorHAnsi"/>
        </w:rPr>
        <w:t xml:space="preserve">– классифицировать и характеризовать роботов по видам и назначению; </w:t>
      </w:r>
      <w:bookmarkStart w:id="2863" w:name="bookmark5075"/>
      <w:bookmarkEnd w:id="2863"/>
      <w:r w:rsidRPr="003A6D6B">
        <w:rPr>
          <w:rFonts w:cstheme="minorHAnsi"/>
        </w:rPr>
        <w:t xml:space="preserve">знать и уметь применять основные законы робототехники; </w:t>
      </w:r>
      <w:bookmarkStart w:id="2864" w:name="bookmark5076"/>
      <w:bookmarkEnd w:id="2864"/>
      <w:r w:rsidRPr="003A6D6B">
        <w:rPr>
          <w:rFonts w:cstheme="minorHAnsi"/>
        </w:rPr>
        <w:t xml:space="preserve">конструировать и программировать движущиеся модели; </w:t>
      </w:r>
      <w:bookmarkStart w:id="2865" w:name="bookmark5077"/>
      <w:bookmarkEnd w:id="2865"/>
      <w:r w:rsidRPr="003A6D6B">
        <w:rPr>
          <w:rFonts w:cstheme="minorHAnsi"/>
        </w:rPr>
        <w:t>получить возможность сформировать навыки моделирования машин и механизмов с помощью робототехнического конструктора;</w:t>
      </w:r>
      <w:bookmarkStart w:id="2866" w:name="bookmark5078"/>
      <w:bookmarkEnd w:id="2866"/>
      <w:r w:rsidRPr="003A6D6B">
        <w:rPr>
          <w:rFonts w:cstheme="minorHAnsi"/>
        </w:rPr>
        <w:t xml:space="preserve"> владеть навыками моделирования машин и механизмов с помощью робототехнического конструктора; </w:t>
      </w:r>
      <w:bookmarkStart w:id="2867" w:name="bookmark5079"/>
      <w:bookmarkEnd w:id="2867"/>
      <w:r w:rsidRPr="003A6D6B">
        <w:rPr>
          <w:rFonts w:cstheme="minorHAnsi"/>
        </w:rPr>
        <w:t>владеть навыками индивидуальной и коллективной деятельности, направленной на создание робототехнического продукта.</w:t>
      </w:r>
    </w:p>
    <w:p w14:paraId="0F12D915" w14:textId="77777777" w:rsidR="004D59AF" w:rsidRPr="003A6D6B" w:rsidRDefault="004D59AF" w:rsidP="004D59AF">
      <w:pPr>
        <w:pStyle w:val="aa"/>
        <w:numPr>
          <w:ilvl w:val="1"/>
          <w:numId w:val="4"/>
        </w:numPr>
        <w:ind w:left="0" w:firstLine="709"/>
        <w:contextualSpacing w:val="0"/>
        <w:jc w:val="both"/>
        <w:rPr>
          <w:rFonts w:cstheme="minorHAnsi"/>
        </w:rPr>
      </w:pPr>
      <w:r w:rsidRPr="003A6D6B">
        <w:rPr>
          <w:rFonts w:cstheme="minorHAnsi"/>
          <w:b/>
          <w:bCs/>
        </w:rPr>
        <w:t>КЛАССЫ:</w:t>
      </w:r>
    </w:p>
    <w:p w14:paraId="611EBBAA" w14:textId="77777777" w:rsidR="004D59AF" w:rsidRPr="003A6D6B" w:rsidRDefault="004D59AF" w:rsidP="004D59AF">
      <w:pPr>
        <w:ind w:firstLine="709"/>
        <w:jc w:val="both"/>
        <w:rPr>
          <w:rFonts w:cstheme="minorHAnsi"/>
        </w:rPr>
      </w:pPr>
      <w:bookmarkStart w:id="2868" w:name="bookmark5080"/>
      <w:bookmarkEnd w:id="2868"/>
      <w:r w:rsidRPr="003A6D6B">
        <w:rPr>
          <w:rFonts w:cstheme="minorHAnsi"/>
        </w:rPr>
        <w:t>– конструировать и моделировать робототехнические системы;</w:t>
      </w:r>
      <w:bookmarkStart w:id="2869" w:name="bookmark5081"/>
      <w:bookmarkEnd w:id="2869"/>
      <w:r w:rsidRPr="003A6D6B">
        <w:rPr>
          <w:rFonts w:cstheme="minorHAnsi"/>
        </w:rPr>
        <w:t xml:space="preserve"> уметь использовать визуальный язык программирования роботов; </w:t>
      </w:r>
      <w:bookmarkStart w:id="2870" w:name="bookmark5082"/>
      <w:bookmarkEnd w:id="2870"/>
      <w:r w:rsidRPr="003A6D6B">
        <w:rPr>
          <w:rFonts w:cstheme="minorHAnsi"/>
        </w:rPr>
        <w:t>реализовывать полный цикл создания робота;</w:t>
      </w:r>
    </w:p>
    <w:p w14:paraId="73125C12" w14:textId="77777777" w:rsidR="004D59AF" w:rsidRPr="003A6D6B" w:rsidRDefault="004D59AF" w:rsidP="004D59AF">
      <w:pPr>
        <w:ind w:firstLine="709"/>
        <w:jc w:val="both"/>
        <w:rPr>
          <w:rFonts w:cstheme="minorHAnsi"/>
        </w:rPr>
      </w:pPr>
      <w:r w:rsidRPr="003A6D6B">
        <w:rPr>
          <w:rFonts w:cstheme="minorHAnsi"/>
        </w:rPr>
        <w:t xml:space="preserve">– программировать действие учебного робота-манипулятора со сменными модулями для обучения работе с производственным оборудованием; </w:t>
      </w:r>
      <w:bookmarkStart w:id="2871" w:name="bookmark5084"/>
      <w:bookmarkEnd w:id="2871"/>
      <w:r w:rsidRPr="003A6D6B">
        <w:rPr>
          <w:rFonts w:cstheme="minorHAnsi"/>
        </w:rPr>
        <w:t xml:space="preserve">программировать работу модели роботизированной производственной линии; </w:t>
      </w:r>
      <w:bookmarkStart w:id="2872" w:name="bookmark5085"/>
      <w:bookmarkEnd w:id="2872"/>
      <w:r w:rsidRPr="003A6D6B">
        <w:rPr>
          <w:rFonts w:cstheme="minorHAnsi"/>
        </w:rPr>
        <w:t xml:space="preserve">управлять движущимися моделями в компьютерно-управляемых средах; </w:t>
      </w:r>
      <w:bookmarkStart w:id="2873" w:name="bookmark5086"/>
      <w:bookmarkEnd w:id="2873"/>
      <w:r w:rsidRPr="003A6D6B">
        <w:rPr>
          <w:rFonts w:cstheme="minorHAnsi"/>
        </w:rPr>
        <w:t>получить возможность научиться управлять системой учебных роботов-манипуляторов;</w:t>
      </w:r>
    </w:p>
    <w:p w14:paraId="22630D49" w14:textId="77777777" w:rsidR="004D59AF" w:rsidRPr="003A6D6B" w:rsidRDefault="004D59AF" w:rsidP="004D59AF">
      <w:pPr>
        <w:ind w:firstLine="709"/>
        <w:jc w:val="both"/>
        <w:rPr>
          <w:rFonts w:cstheme="minorHAnsi"/>
        </w:rPr>
      </w:pPr>
      <w:bookmarkStart w:id="2874" w:name="bookmark5087"/>
      <w:bookmarkEnd w:id="2874"/>
      <w:r w:rsidRPr="003A6D6B">
        <w:rPr>
          <w:rFonts w:cstheme="minorHAnsi"/>
        </w:rPr>
        <w:t>– уметь осуществлять робототехнические проекты;</w:t>
      </w:r>
      <w:bookmarkStart w:id="2875" w:name="bookmark5088"/>
      <w:bookmarkEnd w:id="2875"/>
      <w:r w:rsidRPr="003A6D6B">
        <w:rPr>
          <w:rFonts w:cstheme="minorHAnsi"/>
        </w:rPr>
        <w:t xml:space="preserve"> презентовать изделие; </w:t>
      </w:r>
      <w:bookmarkStart w:id="2876" w:name="bookmark5089"/>
      <w:bookmarkEnd w:id="2876"/>
      <w:r w:rsidRPr="003A6D6B">
        <w:rPr>
          <w:rFonts w:cstheme="minorHAnsi"/>
        </w:rPr>
        <w:t>характеризовать мир профессий, связанных с изучаемыми технологиями, их востребованность на рынке труда.</w:t>
      </w:r>
    </w:p>
    <w:p w14:paraId="4D016EFA" w14:textId="77777777" w:rsidR="004D59AF" w:rsidRPr="003A6D6B" w:rsidRDefault="004D59AF" w:rsidP="004D59AF">
      <w:pPr>
        <w:ind w:firstLine="709"/>
        <w:jc w:val="both"/>
        <w:rPr>
          <w:rFonts w:cstheme="minorHAnsi"/>
        </w:rPr>
      </w:pPr>
      <w:r w:rsidRPr="003A6D6B">
        <w:rPr>
          <w:rFonts w:cstheme="minorHAnsi"/>
          <w:b/>
          <w:bCs/>
        </w:rPr>
        <w:t>Модуль «ЗО-моделирование, прототипирование и макетирование»</w:t>
      </w:r>
    </w:p>
    <w:p w14:paraId="4B0B5545" w14:textId="77777777" w:rsidR="004D59AF" w:rsidRPr="003A6D6B" w:rsidRDefault="004D59AF" w:rsidP="004D59AF">
      <w:pPr>
        <w:ind w:firstLine="709"/>
        <w:jc w:val="both"/>
        <w:rPr>
          <w:rFonts w:cstheme="minorHAnsi"/>
        </w:rPr>
      </w:pPr>
      <w:r w:rsidRPr="003A6D6B">
        <w:rPr>
          <w:rFonts w:cstheme="minorHAnsi"/>
          <w:b/>
          <w:bCs/>
        </w:rPr>
        <w:t>7-9 КЛАССЫ:</w:t>
      </w:r>
    </w:p>
    <w:p w14:paraId="0CD319DA" w14:textId="77777777" w:rsidR="004D59AF" w:rsidRPr="003A6D6B" w:rsidRDefault="004D59AF" w:rsidP="004D59AF">
      <w:pPr>
        <w:ind w:firstLine="709"/>
        <w:jc w:val="both"/>
        <w:rPr>
          <w:rFonts w:cstheme="minorHAnsi"/>
        </w:rPr>
      </w:pPr>
      <w:bookmarkStart w:id="2877" w:name="bookmark5090"/>
      <w:bookmarkEnd w:id="2877"/>
      <w:r w:rsidRPr="003A6D6B">
        <w:rPr>
          <w:rFonts w:cstheme="minorHAnsi"/>
        </w:rPr>
        <w:t>– соблюдать правила безопасности;</w:t>
      </w:r>
      <w:bookmarkStart w:id="2878" w:name="bookmark5091"/>
      <w:bookmarkEnd w:id="2878"/>
      <w:r w:rsidRPr="003A6D6B">
        <w:rPr>
          <w:rFonts w:cstheme="minorHAnsi"/>
        </w:rPr>
        <w:t xml:space="preserve"> организовывать рабочее место в соответствии с требованиями безопасности;</w:t>
      </w:r>
    </w:p>
    <w:p w14:paraId="1993753F" w14:textId="77777777" w:rsidR="004D59AF" w:rsidRPr="003A6D6B" w:rsidRDefault="004D59AF" w:rsidP="004D59AF">
      <w:pPr>
        <w:ind w:firstLine="709"/>
        <w:jc w:val="both"/>
        <w:rPr>
          <w:rFonts w:cstheme="minorHAnsi"/>
        </w:rPr>
      </w:pPr>
      <w:bookmarkStart w:id="2879" w:name="bookmark5092"/>
      <w:bookmarkEnd w:id="2879"/>
      <w:r w:rsidRPr="003A6D6B">
        <w:rPr>
          <w:rFonts w:cstheme="minorHAnsi"/>
        </w:rPr>
        <w:t xml:space="preserve">– разрабатывать оригинальные конструкции с использованием </w:t>
      </w:r>
      <w:r w:rsidRPr="003A6D6B">
        <w:rPr>
          <w:rFonts w:cstheme="minorHAnsi"/>
          <w:lang w:val="en-US"/>
        </w:rPr>
        <w:t>BD</w:t>
      </w:r>
      <w:r w:rsidRPr="003A6D6B">
        <w:rPr>
          <w:rFonts w:cstheme="minorHAnsi"/>
        </w:rPr>
        <w:t>-моделей, проводить их испытание, анализ, способы модернизации в зависимости от результатов испытания;</w:t>
      </w:r>
      <w:bookmarkStart w:id="2880" w:name="bookmark5093"/>
      <w:bookmarkEnd w:id="2880"/>
      <w:r w:rsidRPr="003A6D6B">
        <w:rPr>
          <w:rFonts w:cstheme="minorHAnsi"/>
        </w:rPr>
        <w:t xml:space="preserve"> создавать </w:t>
      </w:r>
      <w:r w:rsidRPr="003A6D6B">
        <w:rPr>
          <w:rFonts w:cstheme="minorHAnsi"/>
          <w:lang w:val="en-US"/>
        </w:rPr>
        <w:t>BD</w:t>
      </w:r>
      <w:r w:rsidRPr="003A6D6B">
        <w:rPr>
          <w:rFonts w:cstheme="minorHAnsi"/>
        </w:rPr>
        <w:t>-модели, используя программное обеспечение;</w:t>
      </w:r>
      <w:bookmarkStart w:id="2881" w:name="bookmark5094"/>
      <w:bookmarkEnd w:id="2881"/>
      <w:r w:rsidRPr="003A6D6B">
        <w:rPr>
          <w:rFonts w:cstheme="minorHAnsi"/>
        </w:rPr>
        <w:t xml:space="preserve"> устанавливать адекватность модели объекту и целям моделирования;</w:t>
      </w:r>
      <w:bookmarkStart w:id="2882" w:name="bookmark5095"/>
      <w:bookmarkEnd w:id="2882"/>
      <w:r w:rsidRPr="003A6D6B">
        <w:rPr>
          <w:rFonts w:cstheme="minorHAnsi"/>
        </w:rPr>
        <w:t xml:space="preserve"> проводить анализ и модернизацию компьютерной модели;</w:t>
      </w:r>
      <w:bookmarkStart w:id="2883" w:name="bookmark5096"/>
      <w:bookmarkEnd w:id="2883"/>
      <w:r w:rsidRPr="003A6D6B">
        <w:rPr>
          <w:rFonts w:cstheme="minorHAnsi"/>
        </w:rPr>
        <w:t xml:space="preserve"> изготавливать прототипы с использованием </w:t>
      </w:r>
      <w:r w:rsidRPr="003A6D6B">
        <w:rPr>
          <w:rFonts w:cstheme="minorHAnsi"/>
          <w:lang w:val="en-US"/>
        </w:rPr>
        <w:t>BD</w:t>
      </w:r>
      <w:r w:rsidRPr="003A6D6B">
        <w:rPr>
          <w:rFonts w:cstheme="minorHAnsi"/>
        </w:rPr>
        <w:t>-принтера;</w:t>
      </w:r>
    </w:p>
    <w:p w14:paraId="4905BC71" w14:textId="77777777" w:rsidR="004D59AF" w:rsidRPr="003A6D6B" w:rsidRDefault="004D59AF" w:rsidP="004D59AF">
      <w:pPr>
        <w:ind w:firstLine="709"/>
        <w:jc w:val="both"/>
        <w:rPr>
          <w:rFonts w:cstheme="minorHAnsi"/>
        </w:rPr>
      </w:pPr>
      <w:bookmarkStart w:id="2884" w:name="bookmark5097"/>
      <w:bookmarkEnd w:id="2884"/>
      <w:r w:rsidRPr="003A6D6B">
        <w:rPr>
          <w:rFonts w:cstheme="minorHAnsi"/>
        </w:rPr>
        <w:t xml:space="preserve">– получить возможность изготавливать изделия с помощью лазерного гравера; </w:t>
      </w:r>
      <w:bookmarkStart w:id="2885" w:name="bookmark5098"/>
      <w:bookmarkEnd w:id="2885"/>
      <w:r w:rsidRPr="003A6D6B">
        <w:rPr>
          <w:rFonts w:cstheme="minorHAnsi"/>
        </w:rPr>
        <w:t xml:space="preserve">модернизировать прототип в соответствии с поставленной задачей; </w:t>
      </w:r>
      <w:bookmarkStart w:id="2886" w:name="bookmark5099"/>
      <w:bookmarkEnd w:id="2886"/>
      <w:r w:rsidRPr="003A6D6B">
        <w:rPr>
          <w:rFonts w:cstheme="minorHAnsi"/>
        </w:rPr>
        <w:t>презентовать изделие;</w:t>
      </w:r>
    </w:p>
    <w:p w14:paraId="7C1B0A9F" w14:textId="77777777" w:rsidR="004D59AF" w:rsidRPr="003A6D6B" w:rsidRDefault="004D59AF" w:rsidP="004D59AF">
      <w:pPr>
        <w:ind w:firstLine="709"/>
        <w:jc w:val="both"/>
        <w:rPr>
          <w:rFonts w:cstheme="minorHAnsi"/>
        </w:rPr>
      </w:pPr>
      <w:r w:rsidRPr="003A6D6B">
        <w:rPr>
          <w:rFonts w:cstheme="minorHAnsi"/>
        </w:rPr>
        <w:t xml:space="preserve">– называть виды макетов и их назначение; </w:t>
      </w:r>
      <w:bookmarkStart w:id="2887" w:name="bookmark5101"/>
      <w:bookmarkEnd w:id="2887"/>
      <w:r w:rsidRPr="003A6D6B">
        <w:rPr>
          <w:rFonts w:cstheme="minorHAnsi"/>
        </w:rPr>
        <w:t>создавать макеты различных видов;</w:t>
      </w:r>
      <w:bookmarkStart w:id="2888" w:name="bookmark5102"/>
      <w:bookmarkEnd w:id="2888"/>
      <w:r w:rsidRPr="003A6D6B">
        <w:rPr>
          <w:rFonts w:cstheme="minorHAnsi"/>
        </w:rPr>
        <w:t xml:space="preserve"> выполнять развёртку и соединять фрагменты макета; </w:t>
      </w:r>
      <w:bookmarkStart w:id="2889" w:name="bookmark5103"/>
      <w:bookmarkEnd w:id="2889"/>
      <w:r w:rsidRPr="003A6D6B">
        <w:rPr>
          <w:rFonts w:cstheme="minorHAnsi"/>
        </w:rPr>
        <w:t xml:space="preserve">выполнять сборку деталей макета; </w:t>
      </w:r>
      <w:bookmarkStart w:id="2890" w:name="bookmark5104"/>
      <w:bookmarkEnd w:id="2890"/>
      <w:r w:rsidRPr="003A6D6B">
        <w:rPr>
          <w:rFonts w:cstheme="minorHAnsi"/>
        </w:rPr>
        <w:t>получить возможность освоить программные сервисы создания макетов;</w:t>
      </w:r>
    </w:p>
    <w:p w14:paraId="34737238" w14:textId="77777777" w:rsidR="004D59AF" w:rsidRPr="003A6D6B" w:rsidRDefault="004D59AF" w:rsidP="004D59AF">
      <w:pPr>
        <w:ind w:firstLine="709"/>
        <w:jc w:val="both"/>
        <w:rPr>
          <w:rFonts w:cstheme="minorHAnsi"/>
        </w:rPr>
      </w:pPr>
      <w:bookmarkStart w:id="2891" w:name="bookmark5105"/>
      <w:bookmarkEnd w:id="2891"/>
      <w:r w:rsidRPr="003A6D6B">
        <w:rPr>
          <w:rFonts w:cstheme="minorHAnsi"/>
        </w:rPr>
        <w:t xml:space="preserve">– разрабатывать графическую документацию; </w:t>
      </w:r>
      <w:bookmarkStart w:id="2892" w:name="bookmark5106"/>
      <w:bookmarkEnd w:id="2892"/>
      <w:r w:rsidRPr="003A6D6B">
        <w:rPr>
          <w:rFonts w:cstheme="minorHAnsi"/>
        </w:rPr>
        <w:t xml:space="preserve">на основе анализа и испытания прототипа осуществлять модификацию механизмов для получения заданного результата; </w:t>
      </w:r>
      <w:bookmarkStart w:id="2893" w:name="bookmark5107"/>
      <w:bookmarkEnd w:id="2893"/>
      <w:r w:rsidRPr="003A6D6B">
        <w:rPr>
          <w:rFonts w:cstheme="minorHAnsi"/>
        </w:rPr>
        <w:t>характеризовать мир профессий, связанных с изучаемыми технологиями, их востребованность на рынке труда.</w:t>
      </w:r>
    </w:p>
    <w:p w14:paraId="4BF19CF1" w14:textId="77777777" w:rsidR="004D59AF" w:rsidRPr="003A6D6B" w:rsidRDefault="004D59AF" w:rsidP="004D59AF">
      <w:pPr>
        <w:ind w:firstLine="709"/>
        <w:jc w:val="both"/>
        <w:rPr>
          <w:rFonts w:cstheme="minorHAnsi"/>
        </w:rPr>
      </w:pPr>
      <w:r w:rsidRPr="003A6D6B">
        <w:rPr>
          <w:rFonts w:cstheme="minorHAnsi"/>
          <w:b/>
          <w:bCs/>
        </w:rPr>
        <w:t>Модуль «Компьютерная графика, черчение»</w:t>
      </w:r>
    </w:p>
    <w:p w14:paraId="0F1EB826" w14:textId="77777777" w:rsidR="004D59AF" w:rsidRPr="003A6D6B" w:rsidRDefault="004D59AF" w:rsidP="004D59AF">
      <w:pPr>
        <w:ind w:firstLine="709"/>
        <w:jc w:val="both"/>
        <w:rPr>
          <w:rFonts w:cstheme="minorHAnsi"/>
        </w:rPr>
      </w:pPr>
      <w:r w:rsidRPr="003A6D6B">
        <w:rPr>
          <w:rFonts w:cstheme="minorHAnsi"/>
          <w:b/>
          <w:bCs/>
        </w:rPr>
        <w:t>8-9 КЛАССЫ:</w:t>
      </w:r>
    </w:p>
    <w:p w14:paraId="288B412E" w14:textId="77777777" w:rsidR="004D59AF" w:rsidRPr="003A6D6B" w:rsidRDefault="004D59AF" w:rsidP="004D59AF">
      <w:pPr>
        <w:ind w:firstLine="709"/>
        <w:jc w:val="both"/>
        <w:rPr>
          <w:rFonts w:cstheme="minorHAnsi"/>
        </w:rPr>
      </w:pPr>
      <w:bookmarkStart w:id="2894" w:name="bookmark5108"/>
      <w:bookmarkEnd w:id="2894"/>
      <w:r w:rsidRPr="003A6D6B">
        <w:rPr>
          <w:rFonts w:cstheme="minorHAnsi"/>
        </w:rPr>
        <w:t xml:space="preserve">– соблюдать правила безопасности; </w:t>
      </w:r>
      <w:bookmarkStart w:id="2895" w:name="bookmark5109"/>
      <w:bookmarkEnd w:id="2895"/>
      <w:r w:rsidRPr="003A6D6B">
        <w:rPr>
          <w:rFonts w:cstheme="minorHAnsi"/>
        </w:rPr>
        <w:t>организовывать рабочее место в соответствии с требованиями безопасности;</w:t>
      </w:r>
    </w:p>
    <w:p w14:paraId="01503E1B" w14:textId="77777777" w:rsidR="004D59AF" w:rsidRPr="003A6D6B" w:rsidRDefault="004D59AF" w:rsidP="004D59AF">
      <w:pPr>
        <w:ind w:firstLine="709"/>
        <w:jc w:val="both"/>
        <w:rPr>
          <w:rFonts w:cstheme="minorHAnsi"/>
        </w:rPr>
      </w:pPr>
      <w:bookmarkStart w:id="2896" w:name="bookmark5110"/>
      <w:bookmarkEnd w:id="2896"/>
      <w:r w:rsidRPr="003A6D6B">
        <w:rPr>
          <w:rFonts w:cstheme="minorHAnsi"/>
        </w:rPr>
        <w:t xml:space="preserve">– понимать смысл условных графических обозначений, создавать с их помощью графические тексты; </w:t>
      </w:r>
      <w:bookmarkStart w:id="2897" w:name="bookmark5111"/>
      <w:bookmarkEnd w:id="2897"/>
      <w:r w:rsidRPr="003A6D6B">
        <w:rPr>
          <w:rFonts w:cstheme="minorHAnsi"/>
        </w:rPr>
        <w:t>владеть ручными способами вычерчивания чертежей, эскизов и технических рисунков деталей;</w:t>
      </w:r>
      <w:bookmarkStart w:id="2898" w:name="bookmark5112"/>
      <w:bookmarkEnd w:id="2898"/>
      <w:r w:rsidRPr="003A6D6B">
        <w:rPr>
          <w:rFonts w:cstheme="minorHAnsi"/>
        </w:rPr>
        <w:t xml:space="preserve"> владеть автоматизированными способами вычерчивания чертежей, эскизов и технических рисунков; </w:t>
      </w:r>
      <w:bookmarkStart w:id="2899" w:name="bookmark5113"/>
      <w:bookmarkEnd w:id="2899"/>
      <w:r w:rsidRPr="003A6D6B">
        <w:rPr>
          <w:rFonts w:cstheme="minorHAnsi"/>
        </w:rPr>
        <w:t xml:space="preserve">уметь читать чертежи деталей и осуществлять расчёты по чертежам; </w:t>
      </w:r>
      <w:bookmarkStart w:id="2900" w:name="bookmark5114"/>
      <w:bookmarkEnd w:id="2900"/>
      <w:r w:rsidRPr="003A6D6B">
        <w:rPr>
          <w:rFonts w:cstheme="minorHAnsi"/>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7E6B54B7" w14:textId="77777777" w:rsidR="004D59AF" w:rsidRPr="003A6D6B" w:rsidRDefault="004D59AF" w:rsidP="004D59AF">
      <w:pPr>
        <w:ind w:firstLine="709"/>
        <w:jc w:val="both"/>
        <w:rPr>
          <w:rFonts w:cstheme="minorHAnsi"/>
        </w:rPr>
      </w:pPr>
      <w:bookmarkStart w:id="2901" w:name="bookmark5115"/>
      <w:bookmarkEnd w:id="2901"/>
      <w:r w:rsidRPr="003A6D6B">
        <w:rPr>
          <w:rFonts w:cstheme="minorHAnsi"/>
        </w:rPr>
        <w:t xml:space="preserve">– овладевать средствами и формами графического отображения объектов или процессов, правилами выполнения графической документации; </w:t>
      </w:r>
      <w:bookmarkStart w:id="2902" w:name="bookmark5116"/>
      <w:bookmarkEnd w:id="2902"/>
      <w:r w:rsidRPr="003A6D6B">
        <w:rPr>
          <w:rFonts w:cstheme="minorHAnsi"/>
        </w:rPr>
        <w:t xml:space="preserve">получить возможность научиться использовать технологию формообразования для конструирования </w:t>
      </w:r>
      <w:r w:rsidRPr="003A6D6B">
        <w:rPr>
          <w:rFonts w:cstheme="minorHAnsi"/>
          <w:lang w:val="en-US"/>
        </w:rPr>
        <w:t>BD</w:t>
      </w:r>
      <w:r w:rsidRPr="003A6D6B">
        <w:rPr>
          <w:rFonts w:cstheme="minorHAnsi"/>
        </w:rPr>
        <w:t xml:space="preserve">-модели; </w:t>
      </w:r>
      <w:bookmarkStart w:id="2903" w:name="bookmark5117"/>
      <w:bookmarkEnd w:id="2903"/>
      <w:r w:rsidRPr="003A6D6B">
        <w:rPr>
          <w:rFonts w:cstheme="minorHAnsi"/>
        </w:rPr>
        <w:t>оформлять конструкторскую документацию, в том числе с использованием систем автоматизированного проектирования (САПР);</w:t>
      </w:r>
      <w:bookmarkStart w:id="2904" w:name="bookmark5118"/>
      <w:bookmarkEnd w:id="2904"/>
      <w:r w:rsidRPr="003A6D6B">
        <w:rPr>
          <w:rFonts w:cstheme="minorHAnsi"/>
        </w:rPr>
        <w:t xml:space="preserve"> презентовать изделие;</w:t>
      </w:r>
    </w:p>
    <w:p w14:paraId="769DF88C" w14:textId="77777777" w:rsidR="004D59AF" w:rsidRPr="003A6D6B" w:rsidRDefault="004D59AF" w:rsidP="004D59AF">
      <w:pPr>
        <w:ind w:firstLine="709"/>
        <w:jc w:val="both"/>
        <w:rPr>
          <w:rFonts w:cstheme="minorHAnsi"/>
        </w:rPr>
      </w:pPr>
      <w:bookmarkStart w:id="2905" w:name="bookmark5119"/>
      <w:bookmarkEnd w:id="2905"/>
      <w:r w:rsidRPr="003A6D6B">
        <w:rPr>
          <w:rFonts w:cstheme="minorHAnsi"/>
        </w:rPr>
        <w:t>– характеризовать мир профессий, связанных с изучаемыми технологиями, их востребованность на рынке труда.</w:t>
      </w:r>
    </w:p>
    <w:p w14:paraId="25551935" w14:textId="77777777" w:rsidR="004D59AF" w:rsidRPr="003A6D6B" w:rsidRDefault="004D59AF" w:rsidP="004D59AF">
      <w:pPr>
        <w:ind w:firstLine="709"/>
        <w:jc w:val="both"/>
        <w:rPr>
          <w:rFonts w:cstheme="minorHAnsi"/>
        </w:rPr>
      </w:pPr>
      <w:r w:rsidRPr="003A6D6B">
        <w:rPr>
          <w:rFonts w:cstheme="minorHAnsi"/>
          <w:b/>
          <w:bCs/>
        </w:rPr>
        <w:t>Модуль «Автоматизированные системы»</w:t>
      </w:r>
    </w:p>
    <w:p w14:paraId="4CB4D3F4" w14:textId="77777777" w:rsidR="004D59AF" w:rsidRPr="003A6D6B" w:rsidRDefault="004D59AF" w:rsidP="004D59AF">
      <w:pPr>
        <w:ind w:firstLine="709"/>
        <w:jc w:val="both"/>
        <w:rPr>
          <w:rFonts w:cstheme="minorHAnsi"/>
        </w:rPr>
      </w:pPr>
      <w:r w:rsidRPr="003A6D6B">
        <w:rPr>
          <w:rFonts w:cstheme="minorHAnsi"/>
          <w:b/>
          <w:bCs/>
        </w:rPr>
        <w:t>7-9 КЛАССЫ:</w:t>
      </w:r>
    </w:p>
    <w:p w14:paraId="50341F57" w14:textId="77777777" w:rsidR="004D59AF" w:rsidRPr="003A6D6B" w:rsidRDefault="004D59AF" w:rsidP="004D59AF">
      <w:pPr>
        <w:ind w:firstLine="709"/>
        <w:jc w:val="both"/>
        <w:rPr>
          <w:rFonts w:cstheme="minorHAnsi"/>
        </w:rPr>
      </w:pPr>
      <w:bookmarkStart w:id="2906" w:name="bookmark5120"/>
      <w:bookmarkEnd w:id="2906"/>
      <w:r w:rsidRPr="003A6D6B">
        <w:rPr>
          <w:rFonts w:cstheme="minorHAnsi"/>
        </w:rPr>
        <w:t xml:space="preserve">– соблюдать правила безопасности; </w:t>
      </w:r>
      <w:bookmarkStart w:id="2907" w:name="bookmark5121"/>
      <w:bookmarkEnd w:id="2907"/>
      <w:r w:rsidRPr="003A6D6B">
        <w:rPr>
          <w:rFonts w:cstheme="minorHAnsi"/>
        </w:rPr>
        <w:t>организовывать рабочее место в соответствии с требованиями безопасности;</w:t>
      </w:r>
    </w:p>
    <w:p w14:paraId="7AA3356D" w14:textId="77777777" w:rsidR="004D59AF" w:rsidRPr="003A6D6B" w:rsidRDefault="004D59AF" w:rsidP="004D59AF">
      <w:pPr>
        <w:ind w:firstLine="709"/>
        <w:jc w:val="both"/>
        <w:rPr>
          <w:rFonts w:cstheme="minorHAnsi"/>
        </w:rPr>
      </w:pPr>
      <w:bookmarkStart w:id="2908" w:name="bookmark5122"/>
      <w:bookmarkEnd w:id="2908"/>
      <w:r w:rsidRPr="003A6D6B">
        <w:rPr>
          <w:rFonts w:cstheme="minorHAnsi"/>
        </w:rPr>
        <w:t xml:space="preserve">– получить возможность научиться исследовать схему управления техническими системами; </w:t>
      </w:r>
      <w:bookmarkStart w:id="2909" w:name="bookmark5123"/>
      <w:bookmarkEnd w:id="2909"/>
      <w:r w:rsidRPr="003A6D6B">
        <w:rPr>
          <w:rFonts w:cstheme="minorHAnsi"/>
        </w:rPr>
        <w:t>осуществлять управление учебными техническими системами;</w:t>
      </w:r>
    </w:p>
    <w:p w14:paraId="62459B38" w14:textId="77777777" w:rsidR="004D59AF" w:rsidRPr="003A6D6B" w:rsidRDefault="004D59AF" w:rsidP="004D59AF">
      <w:pPr>
        <w:ind w:firstLine="709"/>
        <w:jc w:val="both"/>
        <w:rPr>
          <w:rFonts w:cstheme="minorHAnsi"/>
        </w:rPr>
      </w:pPr>
      <w:bookmarkStart w:id="2910" w:name="bookmark5124"/>
      <w:bookmarkEnd w:id="2910"/>
      <w:r w:rsidRPr="003A6D6B">
        <w:rPr>
          <w:rFonts w:cstheme="minorHAnsi"/>
        </w:rPr>
        <w:t>– классифицировать автоматические и автоматизированные системы;</w:t>
      </w:r>
      <w:bookmarkStart w:id="2911" w:name="bookmark5125"/>
      <w:bookmarkEnd w:id="2911"/>
      <w:r w:rsidRPr="003A6D6B">
        <w:rPr>
          <w:rFonts w:cstheme="minorHAnsi"/>
        </w:rPr>
        <w:t xml:space="preserve"> проектировать автоматизированные системы;</w:t>
      </w:r>
      <w:bookmarkStart w:id="2912" w:name="bookmark5126"/>
      <w:bookmarkEnd w:id="2912"/>
      <w:r w:rsidRPr="003A6D6B">
        <w:rPr>
          <w:rFonts w:cstheme="minorHAnsi"/>
        </w:rPr>
        <w:t xml:space="preserve"> конструировать автоматизированные системы;</w:t>
      </w:r>
    </w:p>
    <w:p w14:paraId="2360A0AB" w14:textId="77777777" w:rsidR="004D59AF" w:rsidRPr="003A6D6B" w:rsidRDefault="004D59AF" w:rsidP="004D59AF">
      <w:pPr>
        <w:ind w:firstLine="709"/>
        <w:jc w:val="both"/>
        <w:rPr>
          <w:rFonts w:cstheme="minorHAnsi"/>
        </w:rPr>
      </w:pPr>
      <w:bookmarkStart w:id="2913" w:name="bookmark5127"/>
      <w:bookmarkEnd w:id="2913"/>
      <w:r w:rsidRPr="003A6D6B">
        <w:rPr>
          <w:rFonts w:cstheme="minorHAnsi"/>
        </w:rPr>
        <w:t xml:space="preserve">– получить возможность использования учебного робота-манипулятора со сменными модулями для моделирования производственного процесса; </w:t>
      </w:r>
      <w:bookmarkStart w:id="2914" w:name="bookmark5128"/>
      <w:bookmarkEnd w:id="2914"/>
      <w:r w:rsidRPr="003A6D6B">
        <w:rPr>
          <w:rFonts w:cstheme="minorHAnsi"/>
        </w:rPr>
        <w:t xml:space="preserve">пользоваться учебным роботом-манипулятором со сменными модулями для моделирования производственного процесса; </w:t>
      </w:r>
      <w:bookmarkStart w:id="2915" w:name="bookmark5129"/>
      <w:bookmarkEnd w:id="2915"/>
    </w:p>
    <w:p w14:paraId="4D00741F" w14:textId="77777777" w:rsidR="004D59AF" w:rsidRPr="003A6D6B" w:rsidRDefault="004D59AF" w:rsidP="004D59AF">
      <w:pPr>
        <w:ind w:firstLine="709"/>
        <w:jc w:val="both"/>
        <w:rPr>
          <w:rFonts w:cstheme="minorHAnsi"/>
        </w:rPr>
      </w:pPr>
      <w:r w:rsidRPr="003A6D6B">
        <w:rPr>
          <w:rFonts w:cstheme="minorHAnsi"/>
        </w:rPr>
        <w:t xml:space="preserve">– использовать мобильные приложения для управления устройствами; </w:t>
      </w:r>
      <w:bookmarkStart w:id="2916" w:name="bookmark5130"/>
      <w:bookmarkEnd w:id="2916"/>
      <w:r w:rsidRPr="003A6D6B">
        <w:rPr>
          <w:rFonts w:cstheme="minorHAnsi"/>
        </w:rPr>
        <w:t>осуществлять управление учебной социально-экономической системой (например, в рамках проекта «Школьная фирма»);</w:t>
      </w:r>
      <w:bookmarkStart w:id="2917" w:name="bookmark5131"/>
      <w:bookmarkEnd w:id="2917"/>
      <w:r w:rsidRPr="003A6D6B">
        <w:rPr>
          <w:rFonts w:cstheme="minorHAnsi"/>
        </w:rPr>
        <w:t xml:space="preserve"> презентовать изделие;</w:t>
      </w:r>
    </w:p>
    <w:p w14:paraId="2573A55A" w14:textId="77777777" w:rsidR="004D59AF" w:rsidRPr="003A6D6B" w:rsidRDefault="004D59AF" w:rsidP="004D59AF">
      <w:pPr>
        <w:ind w:firstLine="709"/>
        <w:jc w:val="both"/>
        <w:rPr>
          <w:rFonts w:cstheme="minorHAnsi"/>
        </w:rPr>
      </w:pPr>
      <w:bookmarkStart w:id="2918" w:name="bookmark5132"/>
      <w:bookmarkEnd w:id="2918"/>
      <w:r w:rsidRPr="003A6D6B">
        <w:rPr>
          <w:rFonts w:cstheme="minorHAnsi"/>
        </w:rPr>
        <w:t>– характеризовать мир профессий, связанных с изучаемыми технологиями, их востребованность на рынке труда;</w:t>
      </w:r>
    </w:p>
    <w:p w14:paraId="609B2A3C" w14:textId="77777777" w:rsidR="004D59AF" w:rsidRPr="003A6D6B" w:rsidRDefault="004D59AF" w:rsidP="004D59AF">
      <w:pPr>
        <w:ind w:firstLine="709"/>
        <w:jc w:val="both"/>
        <w:rPr>
          <w:rFonts w:cstheme="minorHAnsi"/>
        </w:rPr>
      </w:pPr>
      <w:bookmarkStart w:id="2919" w:name="bookmark5133"/>
      <w:bookmarkEnd w:id="2919"/>
      <w:r w:rsidRPr="003A6D6B">
        <w:rPr>
          <w:rFonts w:cstheme="minorHAnsi"/>
        </w:rPr>
        <w:t xml:space="preserve">– распознавать способы хранения и производства электроэнергии; </w:t>
      </w:r>
      <w:bookmarkStart w:id="2920" w:name="bookmark5134"/>
      <w:bookmarkEnd w:id="2920"/>
      <w:r w:rsidRPr="003A6D6B">
        <w:rPr>
          <w:rFonts w:cstheme="minorHAnsi"/>
        </w:rPr>
        <w:t>классифицировать типы передачи электроэнергии;</w:t>
      </w:r>
      <w:bookmarkStart w:id="2921" w:name="bookmark5135"/>
      <w:bookmarkEnd w:id="2921"/>
      <w:r w:rsidRPr="003A6D6B">
        <w:rPr>
          <w:rFonts w:cstheme="minorHAnsi"/>
        </w:rPr>
        <w:t xml:space="preserve"> понимать принцип сборки электрических схем;</w:t>
      </w:r>
      <w:bookmarkStart w:id="2922" w:name="bookmark5136"/>
      <w:bookmarkEnd w:id="2922"/>
      <w:r w:rsidRPr="003A6D6B">
        <w:rPr>
          <w:rFonts w:cstheme="minorHAnsi"/>
        </w:rPr>
        <w:t xml:space="preserve"> получить возможность научиться выполнять сборку электрических схем; </w:t>
      </w:r>
      <w:bookmarkStart w:id="2923" w:name="bookmark5137"/>
      <w:bookmarkEnd w:id="2923"/>
      <w:r w:rsidRPr="003A6D6B">
        <w:rPr>
          <w:rFonts w:cstheme="minorHAnsi"/>
        </w:rPr>
        <w:t>определять результат работы электрической схемы при использовании различных элементов;</w:t>
      </w:r>
      <w:bookmarkStart w:id="2924" w:name="bookmark5138"/>
      <w:bookmarkEnd w:id="2924"/>
      <w:r w:rsidRPr="003A6D6B">
        <w:rPr>
          <w:rFonts w:cstheme="minorHAnsi"/>
        </w:rPr>
        <w:t xml:space="preserve"> понимать, как применяются элементы электрической цепи в бытовых приборах; </w:t>
      </w:r>
      <w:bookmarkStart w:id="2925" w:name="bookmark5139"/>
      <w:bookmarkEnd w:id="2925"/>
      <w:r w:rsidRPr="003A6D6B">
        <w:rPr>
          <w:rFonts w:cstheme="minorHAnsi"/>
        </w:rPr>
        <w:t xml:space="preserve">различать последовательное и параллельное соединения резисторов; </w:t>
      </w:r>
      <w:bookmarkStart w:id="2926" w:name="bookmark5140"/>
      <w:bookmarkEnd w:id="2926"/>
      <w:r w:rsidRPr="003A6D6B">
        <w:rPr>
          <w:rFonts w:cstheme="minorHAnsi"/>
        </w:rPr>
        <w:t xml:space="preserve">различать аналоговую и цифровую схемотехнику; </w:t>
      </w:r>
      <w:bookmarkStart w:id="2927" w:name="bookmark5141"/>
      <w:bookmarkEnd w:id="2927"/>
      <w:r w:rsidRPr="003A6D6B">
        <w:rPr>
          <w:rFonts w:cstheme="minorHAnsi"/>
        </w:rPr>
        <w:t xml:space="preserve">программировать простое «умное» устройство с заданными характеристиками; </w:t>
      </w:r>
      <w:bookmarkStart w:id="2928" w:name="bookmark5142"/>
      <w:bookmarkEnd w:id="2928"/>
      <w:r w:rsidRPr="003A6D6B">
        <w:rPr>
          <w:rFonts w:cstheme="minorHAnsi"/>
        </w:rPr>
        <w:t>различать особенности современных датчиков, применять в реальных задачах;</w:t>
      </w:r>
      <w:bookmarkStart w:id="2929" w:name="bookmark5143"/>
      <w:bookmarkEnd w:id="2929"/>
      <w:r w:rsidRPr="003A6D6B">
        <w:rPr>
          <w:rFonts w:cstheme="minorHAnsi"/>
        </w:rPr>
        <w:t xml:space="preserve"> составлять несложные алгоритмы управления умного дома.</w:t>
      </w:r>
    </w:p>
    <w:p w14:paraId="3BB03702" w14:textId="77777777" w:rsidR="004D59AF" w:rsidRPr="003A6D6B" w:rsidRDefault="004D59AF" w:rsidP="004D59AF">
      <w:pPr>
        <w:ind w:firstLine="709"/>
        <w:jc w:val="both"/>
        <w:rPr>
          <w:rFonts w:cstheme="minorHAnsi"/>
        </w:rPr>
      </w:pPr>
      <w:r w:rsidRPr="003A6D6B">
        <w:rPr>
          <w:rFonts w:cstheme="minorHAnsi"/>
          <w:b/>
          <w:bCs/>
        </w:rPr>
        <w:t>Модуль «Животноводство»</w:t>
      </w:r>
    </w:p>
    <w:p w14:paraId="723B2130" w14:textId="77777777" w:rsidR="004D59AF" w:rsidRPr="003A6D6B" w:rsidRDefault="004D59AF" w:rsidP="004D59AF">
      <w:pPr>
        <w:ind w:firstLine="709"/>
        <w:jc w:val="both"/>
        <w:rPr>
          <w:rFonts w:cstheme="minorHAnsi"/>
        </w:rPr>
      </w:pPr>
      <w:r w:rsidRPr="003A6D6B">
        <w:rPr>
          <w:rFonts w:cstheme="minorHAnsi"/>
          <w:b/>
          <w:bCs/>
        </w:rPr>
        <w:t>7-8 КЛАССЫ:</w:t>
      </w:r>
    </w:p>
    <w:p w14:paraId="617529FE" w14:textId="77777777" w:rsidR="004D59AF" w:rsidRPr="003A6D6B" w:rsidRDefault="004D59AF" w:rsidP="004D59AF">
      <w:pPr>
        <w:ind w:firstLine="709"/>
        <w:jc w:val="both"/>
        <w:rPr>
          <w:rFonts w:cstheme="minorHAnsi"/>
        </w:rPr>
      </w:pPr>
      <w:bookmarkStart w:id="2930" w:name="bookmark5144"/>
      <w:bookmarkEnd w:id="2930"/>
      <w:r w:rsidRPr="003A6D6B">
        <w:rPr>
          <w:rFonts w:cstheme="minorHAnsi"/>
        </w:rPr>
        <w:t xml:space="preserve">– соблюдать правила безопасности; </w:t>
      </w:r>
      <w:bookmarkStart w:id="2931" w:name="bookmark5145"/>
      <w:bookmarkEnd w:id="2931"/>
      <w:r w:rsidRPr="003A6D6B">
        <w:rPr>
          <w:rFonts w:cstheme="minorHAnsi"/>
        </w:rPr>
        <w:t>организовывать рабочее место в соответствии с требованиями безопасности;</w:t>
      </w:r>
    </w:p>
    <w:p w14:paraId="66D8E357" w14:textId="77777777" w:rsidR="004D59AF" w:rsidRPr="003A6D6B" w:rsidRDefault="004D59AF" w:rsidP="004D59AF">
      <w:pPr>
        <w:ind w:firstLine="709"/>
        <w:jc w:val="both"/>
        <w:rPr>
          <w:rFonts w:cstheme="minorHAnsi"/>
        </w:rPr>
      </w:pPr>
      <w:bookmarkStart w:id="2932" w:name="bookmark5146"/>
      <w:bookmarkEnd w:id="2932"/>
      <w:r w:rsidRPr="003A6D6B">
        <w:rPr>
          <w:rFonts w:cstheme="minorHAnsi"/>
        </w:rPr>
        <w:t>– характеризовать основные направления животноводства;</w:t>
      </w:r>
      <w:bookmarkStart w:id="2933" w:name="bookmark5147"/>
      <w:bookmarkEnd w:id="2933"/>
      <w:r w:rsidRPr="003A6D6B">
        <w:rPr>
          <w:rFonts w:cstheme="minorHAnsi"/>
        </w:rPr>
        <w:t xml:space="preserve"> характеризовать особенности основных видов сельскохозяйственных животных своего региона; </w:t>
      </w:r>
      <w:bookmarkStart w:id="2934" w:name="bookmark5148"/>
      <w:bookmarkEnd w:id="2934"/>
      <w:r w:rsidRPr="003A6D6B">
        <w:rPr>
          <w:rFonts w:cstheme="minorHAnsi"/>
        </w:rPr>
        <w:t>описывать полный технологический цикл получения продукции животноводства своего региона;</w:t>
      </w:r>
      <w:bookmarkStart w:id="2935" w:name="bookmark5149"/>
      <w:bookmarkEnd w:id="2935"/>
      <w:r w:rsidRPr="003A6D6B">
        <w:rPr>
          <w:rFonts w:cstheme="minorHAnsi"/>
        </w:rPr>
        <w:t xml:space="preserve"> называть виды сельскохозяйственных животных, характерных для данного региона;</w:t>
      </w:r>
    </w:p>
    <w:p w14:paraId="29967A4A" w14:textId="77777777" w:rsidR="004D59AF" w:rsidRPr="003A6D6B" w:rsidRDefault="004D59AF" w:rsidP="004D59AF">
      <w:pPr>
        <w:ind w:firstLine="709"/>
        <w:jc w:val="both"/>
        <w:rPr>
          <w:rFonts w:cstheme="minorHAnsi"/>
        </w:rPr>
      </w:pPr>
      <w:bookmarkStart w:id="2936" w:name="bookmark5150"/>
      <w:bookmarkEnd w:id="2936"/>
      <w:r w:rsidRPr="003A6D6B">
        <w:rPr>
          <w:rFonts w:cstheme="minorHAnsi"/>
        </w:rPr>
        <w:t xml:space="preserve">– оценивать условия содержания животных в различных условиях; </w:t>
      </w:r>
      <w:bookmarkStart w:id="2937" w:name="bookmark5151"/>
      <w:bookmarkEnd w:id="2937"/>
      <w:r w:rsidRPr="003A6D6B">
        <w:rPr>
          <w:rFonts w:cstheme="minorHAnsi"/>
        </w:rPr>
        <w:t>владеть навыками оказания первой помощи заболевшим или пораненным животным;</w:t>
      </w:r>
    </w:p>
    <w:p w14:paraId="0CDE4220" w14:textId="77777777" w:rsidR="004D59AF" w:rsidRPr="003A6D6B" w:rsidRDefault="004D59AF" w:rsidP="004D59AF">
      <w:pPr>
        <w:ind w:firstLine="709"/>
        <w:jc w:val="both"/>
        <w:rPr>
          <w:rFonts w:cstheme="minorHAnsi"/>
        </w:rPr>
      </w:pPr>
      <w:bookmarkStart w:id="2938" w:name="bookmark5152"/>
      <w:bookmarkEnd w:id="2938"/>
      <w:r w:rsidRPr="003A6D6B">
        <w:rPr>
          <w:rFonts w:cstheme="minorHAnsi"/>
        </w:rPr>
        <w:t xml:space="preserve">– характеризовать способы переработки и хранения продукции животноводства; </w:t>
      </w:r>
      <w:bookmarkStart w:id="2939" w:name="bookmark5153"/>
      <w:bookmarkEnd w:id="2939"/>
      <w:r w:rsidRPr="003A6D6B">
        <w:rPr>
          <w:rFonts w:cstheme="minorHAnsi"/>
        </w:rPr>
        <w:t>характеризовать пути цифровизации животноводческого производства;</w:t>
      </w:r>
      <w:bookmarkStart w:id="2940" w:name="bookmark5154"/>
      <w:bookmarkEnd w:id="2940"/>
      <w:r w:rsidRPr="003A6D6B">
        <w:rPr>
          <w:rFonts w:cstheme="minorHAnsi"/>
        </w:rPr>
        <w:t xml:space="preserve"> получить возможность узнать особенности сельскохозяйственного производства;</w:t>
      </w:r>
    </w:p>
    <w:p w14:paraId="459B85EA" w14:textId="77777777" w:rsidR="004D59AF" w:rsidRPr="003A6D6B" w:rsidRDefault="004D59AF" w:rsidP="004D59AF">
      <w:pPr>
        <w:ind w:firstLine="709"/>
        <w:jc w:val="both"/>
        <w:rPr>
          <w:rFonts w:cstheme="minorHAnsi"/>
        </w:rPr>
      </w:pPr>
      <w:bookmarkStart w:id="2941" w:name="bookmark5155"/>
      <w:bookmarkEnd w:id="2941"/>
      <w:r w:rsidRPr="003A6D6B">
        <w:rPr>
          <w:rFonts w:cstheme="minorHAnsi"/>
        </w:rPr>
        <w:t>– характеризовать мир профессий, связанных с животноводством, их востребованность на рынке труда.</w:t>
      </w:r>
    </w:p>
    <w:p w14:paraId="7A6D3600" w14:textId="77777777" w:rsidR="004D59AF" w:rsidRPr="003A6D6B" w:rsidRDefault="004D59AF" w:rsidP="004D59AF">
      <w:pPr>
        <w:ind w:firstLine="709"/>
        <w:jc w:val="both"/>
        <w:rPr>
          <w:rFonts w:cstheme="minorHAnsi"/>
        </w:rPr>
      </w:pPr>
      <w:r w:rsidRPr="003A6D6B">
        <w:rPr>
          <w:rFonts w:cstheme="minorHAnsi"/>
          <w:b/>
          <w:bCs/>
        </w:rPr>
        <w:t>Модуль «Растениеводство»</w:t>
      </w:r>
    </w:p>
    <w:p w14:paraId="4ABD8F97" w14:textId="77777777" w:rsidR="004D59AF" w:rsidRPr="003A6D6B" w:rsidRDefault="004D59AF" w:rsidP="004D59AF">
      <w:pPr>
        <w:ind w:firstLine="709"/>
        <w:jc w:val="both"/>
        <w:rPr>
          <w:rFonts w:cstheme="minorHAnsi"/>
        </w:rPr>
      </w:pPr>
      <w:r w:rsidRPr="003A6D6B">
        <w:rPr>
          <w:rFonts w:cstheme="minorHAnsi"/>
          <w:b/>
          <w:bCs/>
        </w:rPr>
        <w:t>7-8 КЛАССЫ:</w:t>
      </w:r>
    </w:p>
    <w:p w14:paraId="653A7BC7" w14:textId="77777777" w:rsidR="004D59AF" w:rsidRPr="003A6D6B" w:rsidRDefault="004D59AF" w:rsidP="004D59AF">
      <w:pPr>
        <w:ind w:firstLine="709"/>
        <w:jc w:val="both"/>
        <w:rPr>
          <w:rFonts w:cstheme="minorHAnsi"/>
        </w:rPr>
      </w:pPr>
      <w:bookmarkStart w:id="2942" w:name="bookmark5156"/>
      <w:bookmarkEnd w:id="2942"/>
      <w:r w:rsidRPr="003A6D6B">
        <w:rPr>
          <w:rFonts w:cstheme="minorHAnsi"/>
        </w:rPr>
        <w:t xml:space="preserve">– соблюдать правила безопасности; </w:t>
      </w:r>
      <w:bookmarkStart w:id="2943" w:name="bookmark5157"/>
      <w:bookmarkEnd w:id="2943"/>
      <w:r w:rsidRPr="003A6D6B">
        <w:rPr>
          <w:rFonts w:cstheme="minorHAnsi"/>
        </w:rPr>
        <w:t>организовывать рабочее место в соответствии с требованиями безопасности;</w:t>
      </w:r>
    </w:p>
    <w:p w14:paraId="0FAB7F07" w14:textId="77777777" w:rsidR="004D59AF" w:rsidRPr="003A6D6B" w:rsidRDefault="004D59AF" w:rsidP="004D59AF">
      <w:pPr>
        <w:ind w:firstLine="709"/>
        <w:jc w:val="both"/>
        <w:rPr>
          <w:rFonts w:cstheme="minorHAnsi"/>
        </w:rPr>
      </w:pPr>
      <w:bookmarkStart w:id="2944" w:name="bookmark5158"/>
      <w:bookmarkEnd w:id="2944"/>
      <w:r w:rsidRPr="003A6D6B">
        <w:rPr>
          <w:rFonts w:cstheme="minorHAnsi"/>
        </w:rPr>
        <w:t xml:space="preserve">– характеризовать основные направления растениеводства; </w:t>
      </w:r>
      <w:bookmarkStart w:id="2945" w:name="bookmark5159"/>
      <w:bookmarkEnd w:id="2945"/>
      <w:r w:rsidRPr="003A6D6B">
        <w:rPr>
          <w:rFonts w:cstheme="minorHAnsi"/>
        </w:rPr>
        <w:t xml:space="preserve">описывать полный технологический цикл получения наиболее распространённой растениеводческой продукции своего региона; </w:t>
      </w:r>
      <w:bookmarkStart w:id="2946" w:name="bookmark5160"/>
      <w:bookmarkEnd w:id="2946"/>
      <w:r w:rsidRPr="003A6D6B">
        <w:rPr>
          <w:rFonts w:cstheme="minorHAnsi"/>
        </w:rPr>
        <w:t>характеризовать виды и свойства почв данного региона;</w:t>
      </w:r>
    </w:p>
    <w:p w14:paraId="4134DB14" w14:textId="77777777" w:rsidR="004D59AF" w:rsidRPr="003A6D6B" w:rsidRDefault="004D59AF" w:rsidP="004D59AF">
      <w:pPr>
        <w:ind w:firstLine="709"/>
        <w:jc w:val="both"/>
        <w:rPr>
          <w:rFonts w:cstheme="minorHAnsi"/>
        </w:rPr>
      </w:pPr>
      <w:bookmarkStart w:id="2947" w:name="bookmark5161"/>
      <w:bookmarkEnd w:id="2947"/>
      <w:r w:rsidRPr="003A6D6B">
        <w:rPr>
          <w:rFonts w:cstheme="minorHAnsi"/>
        </w:rPr>
        <w:t xml:space="preserve">– назвать ручные и механизированные инструменты обработки почвы; </w:t>
      </w:r>
      <w:bookmarkStart w:id="2948" w:name="bookmark5162"/>
      <w:bookmarkEnd w:id="2948"/>
      <w:r w:rsidRPr="003A6D6B">
        <w:rPr>
          <w:rFonts w:cstheme="minorHAnsi"/>
        </w:rPr>
        <w:t>классифицировать культурные растения по различным основаниям;</w:t>
      </w:r>
    </w:p>
    <w:p w14:paraId="23C55633" w14:textId="77777777" w:rsidR="004D59AF" w:rsidRPr="003A6D6B" w:rsidRDefault="004D59AF" w:rsidP="004D59AF">
      <w:pPr>
        <w:ind w:firstLine="709"/>
        <w:jc w:val="both"/>
        <w:rPr>
          <w:rFonts w:cstheme="minorHAnsi"/>
        </w:rPr>
      </w:pPr>
      <w:bookmarkStart w:id="2949" w:name="bookmark5163"/>
      <w:bookmarkEnd w:id="2949"/>
      <w:r w:rsidRPr="003A6D6B">
        <w:rPr>
          <w:rFonts w:cstheme="minorHAnsi"/>
        </w:rPr>
        <w:t xml:space="preserve">– называть полезные дикорастущие растения и знать их свойства; </w:t>
      </w:r>
      <w:bookmarkStart w:id="2950" w:name="bookmark5164"/>
      <w:bookmarkEnd w:id="2950"/>
      <w:r w:rsidRPr="003A6D6B">
        <w:rPr>
          <w:rFonts w:cstheme="minorHAnsi"/>
        </w:rPr>
        <w:t>назвать опасные для человека дикорастущие растения;</w:t>
      </w:r>
      <w:bookmarkStart w:id="2951" w:name="bookmark5165"/>
      <w:bookmarkEnd w:id="2951"/>
      <w:r w:rsidRPr="003A6D6B">
        <w:rPr>
          <w:rFonts w:cstheme="minorHAnsi"/>
        </w:rPr>
        <w:t xml:space="preserve"> называть полезные для человека грибы; </w:t>
      </w:r>
      <w:bookmarkStart w:id="2952" w:name="bookmark5166"/>
      <w:bookmarkEnd w:id="2952"/>
      <w:r w:rsidRPr="003A6D6B">
        <w:rPr>
          <w:rFonts w:cstheme="minorHAnsi"/>
        </w:rPr>
        <w:t>называть опасные для человека грибы;</w:t>
      </w:r>
    </w:p>
    <w:p w14:paraId="6488A463" w14:textId="77777777" w:rsidR="004D59AF" w:rsidRPr="003A6D6B" w:rsidRDefault="004D59AF" w:rsidP="004D59AF">
      <w:pPr>
        <w:ind w:firstLine="709"/>
        <w:jc w:val="both"/>
        <w:rPr>
          <w:rFonts w:cstheme="minorHAnsi"/>
        </w:rPr>
      </w:pPr>
      <w:bookmarkStart w:id="2953" w:name="bookmark5167"/>
      <w:bookmarkEnd w:id="2953"/>
      <w:r w:rsidRPr="003A6D6B">
        <w:rPr>
          <w:rFonts w:cstheme="minorHAnsi"/>
        </w:rPr>
        <w:t>– владеть методами сбора, переработки и хранения полезных дикорастущих растений и их плодов;</w:t>
      </w:r>
      <w:bookmarkStart w:id="2954" w:name="bookmark5168"/>
      <w:bookmarkEnd w:id="2954"/>
      <w:r w:rsidRPr="003A6D6B">
        <w:rPr>
          <w:rFonts w:cstheme="minorHAnsi"/>
        </w:rPr>
        <w:t xml:space="preserve"> владеть методами сбора, переработки и хранения полезных для человека грибов;</w:t>
      </w:r>
    </w:p>
    <w:p w14:paraId="69175D34" w14:textId="77777777" w:rsidR="004D59AF" w:rsidRPr="003A6D6B" w:rsidRDefault="004D59AF" w:rsidP="004D59AF">
      <w:pPr>
        <w:ind w:firstLine="709"/>
        <w:jc w:val="both"/>
        <w:rPr>
          <w:rFonts w:cstheme="minorHAnsi"/>
        </w:rPr>
      </w:pPr>
      <w:bookmarkStart w:id="2955" w:name="bookmark5169"/>
      <w:bookmarkEnd w:id="2955"/>
      <w:r w:rsidRPr="003A6D6B">
        <w:rPr>
          <w:rFonts w:cstheme="minorHAnsi"/>
        </w:rPr>
        <w:t xml:space="preserve">– характеризовать основные направления цифровизации и роботизации в растениеводстве; </w:t>
      </w:r>
      <w:bookmarkStart w:id="2956" w:name="bookmark5170"/>
      <w:bookmarkEnd w:id="2956"/>
      <w:r w:rsidRPr="003A6D6B">
        <w:rPr>
          <w:rFonts w:cstheme="minorHAnsi"/>
        </w:rPr>
        <w:t xml:space="preserve">получить возможность научиться использовать цифровые устройства и программные сервисы в технологии растениеводства; </w:t>
      </w:r>
      <w:bookmarkStart w:id="2957" w:name="bookmark5171"/>
      <w:bookmarkEnd w:id="2957"/>
      <w:r w:rsidRPr="003A6D6B">
        <w:rPr>
          <w:rFonts w:cstheme="minorHAnsi"/>
        </w:rPr>
        <w:t>характеризовать мир профессий, связанных с растениеводством, их востребованность на рынке труда.</w:t>
      </w:r>
    </w:p>
    <w:p w14:paraId="55882A48" w14:textId="2783C87F" w:rsidR="000F7BB3" w:rsidRPr="0007064B" w:rsidRDefault="00937B08" w:rsidP="00A74C73">
      <w:pPr>
        <w:pStyle w:val="3"/>
        <w:spacing w:after="120"/>
        <w:ind w:firstLine="709"/>
        <w:jc w:val="both"/>
        <w:rPr>
          <w:rFonts w:asciiTheme="minorHAnsi" w:hAnsiTheme="minorHAnsi" w:cstheme="minorHAnsi"/>
          <w:sz w:val="24"/>
          <w:szCs w:val="24"/>
        </w:rPr>
      </w:pPr>
      <w:bookmarkStart w:id="2958" w:name="_Toc113275684"/>
      <w:r w:rsidRPr="0007064B">
        <w:rPr>
          <w:rFonts w:asciiTheme="minorHAnsi" w:hAnsiTheme="minorHAnsi" w:cstheme="minorHAnsi"/>
          <w:sz w:val="24"/>
          <w:szCs w:val="24"/>
        </w:rPr>
        <w:t>2.1.</w:t>
      </w:r>
      <w:r w:rsidR="00FF3E1B">
        <w:rPr>
          <w:rFonts w:asciiTheme="minorHAnsi" w:hAnsiTheme="minorHAnsi" w:cstheme="minorHAnsi"/>
          <w:sz w:val="24"/>
          <w:szCs w:val="24"/>
        </w:rPr>
        <w:t>18</w:t>
      </w:r>
      <w:r w:rsidRPr="0007064B">
        <w:rPr>
          <w:rFonts w:asciiTheme="minorHAnsi" w:hAnsiTheme="minorHAnsi" w:cstheme="minorHAnsi"/>
          <w:sz w:val="24"/>
          <w:szCs w:val="24"/>
        </w:rPr>
        <w:t>.</w:t>
      </w:r>
      <w:r w:rsidR="0007064B" w:rsidRPr="0007064B">
        <w:rPr>
          <w:rFonts w:asciiTheme="minorHAnsi" w:hAnsiTheme="minorHAnsi" w:cstheme="minorHAnsi"/>
          <w:sz w:val="24"/>
          <w:szCs w:val="24"/>
        </w:rPr>
        <w:t xml:space="preserve"> </w:t>
      </w:r>
      <w:r w:rsidRPr="0007064B">
        <w:rPr>
          <w:rFonts w:asciiTheme="minorHAnsi" w:hAnsiTheme="minorHAnsi" w:cstheme="minorHAnsi"/>
          <w:sz w:val="24"/>
          <w:szCs w:val="24"/>
        </w:rPr>
        <w:t>Физическая культура</w:t>
      </w:r>
      <w:bookmarkEnd w:id="2958"/>
    </w:p>
    <w:p w14:paraId="6EF845A9" w14:textId="052B61D5" w:rsidR="00513BD2" w:rsidRPr="003A6D6B" w:rsidRDefault="00513BD2" w:rsidP="00513BD2">
      <w:pPr>
        <w:ind w:firstLine="709"/>
        <w:jc w:val="both"/>
        <w:rPr>
          <w:rFonts w:cstheme="minorHAnsi"/>
        </w:rPr>
      </w:pPr>
      <w:r w:rsidRPr="003A6D6B">
        <w:rPr>
          <w:rFonts w:cstheme="minorHAnsi"/>
        </w:rPr>
        <w:t xml:space="preserve">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во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w:t>
      </w:r>
      <w:r w:rsidRPr="00676F75">
        <w:rPr>
          <w:rFonts w:cstheme="minorHAnsi"/>
        </w:rPr>
        <w:t>в программе воспитания (одобрено решением ФУМО от 02.06.2020</w:t>
      </w:r>
      <w:r w:rsidR="00253FD4">
        <w:rPr>
          <w:rFonts w:cstheme="minorHAnsi"/>
        </w:rPr>
        <w:t> </w:t>
      </w:r>
      <w:r w:rsidRPr="00676F75">
        <w:rPr>
          <w:rFonts w:cstheme="minorHAnsi"/>
        </w:rPr>
        <w:t>г.).</w:t>
      </w:r>
    </w:p>
    <w:p w14:paraId="45955CA8" w14:textId="77777777" w:rsidR="00513BD2" w:rsidRPr="0007064B" w:rsidRDefault="00513BD2" w:rsidP="00253FD4">
      <w:pPr>
        <w:jc w:val="center"/>
        <w:rPr>
          <w:rFonts w:cstheme="minorHAnsi"/>
          <w:b/>
          <w:bCs/>
        </w:rPr>
      </w:pPr>
      <w:bookmarkStart w:id="2959" w:name="bookmark5182"/>
      <w:bookmarkStart w:id="2960" w:name="bookmark5183"/>
      <w:bookmarkStart w:id="2961" w:name="bookmark5184"/>
      <w:r w:rsidRPr="0007064B">
        <w:rPr>
          <w:rFonts w:cstheme="minorHAnsi"/>
          <w:b/>
          <w:bCs/>
        </w:rPr>
        <w:t>ПОЯСНИТЕЛЬНАЯ ЗАПИСКА</w:t>
      </w:r>
      <w:bookmarkEnd w:id="2959"/>
      <w:bookmarkEnd w:id="2960"/>
      <w:bookmarkEnd w:id="2961"/>
    </w:p>
    <w:p w14:paraId="0E10610A" w14:textId="77777777" w:rsidR="00513BD2" w:rsidRPr="003A6D6B" w:rsidRDefault="00513BD2" w:rsidP="00513BD2">
      <w:pPr>
        <w:ind w:firstLine="709"/>
        <w:jc w:val="both"/>
        <w:rPr>
          <w:rFonts w:cstheme="minorHAnsi"/>
        </w:rPr>
      </w:pPr>
      <w:r w:rsidRPr="003A6D6B">
        <w:rPr>
          <w:rFonts w:cstheme="minorHAnsi"/>
        </w:rPr>
        <w:t>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25678577" w14:textId="77777777" w:rsidR="00513BD2" w:rsidRPr="003A6D6B" w:rsidRDefault="00513BD2" w:rsidP="00513BD2">
      <w:pPr>
        <w:ind w:firstLine="709"/>
        <w:jc w:val="both"/>
        <w:rPr>
          <w:rFonts w:cstheme="minorHAnsi"/>
          <w:b/>
          <w:bCs/>
        </w:rPr>
      </w:pPr>
      <w:r w:rsidRPr="003A6D6B">
        <w:rPr>
          <w:rFonts w:cstheme="minorHAnsi"/>
          <w:b/>
          <w:bCs/>
        </w:rPr>
        <w:t>ОБЩАЯ ХАРАКТЕРИСТИКА УЧЕБНОГО ПРЕДМЕТА «ФИЗИЧЕСКАЯ КУЛЬТУРА»</w:t>
      </w:r>
    </w:p>
    <w:p w14:paraId="0F77EEFD" w14:textId="77777777" w:rsidR="00513BD2" w:rsidRPr="003A6D6B" w:rsidRDefault="00513BD2" w:rsidP="00513BD2">
      <w:pPr>
        <w:ind w:firstLine="709"/>
        <w:jc w:val="both"/>
        <w:rPr>
          <w:rFonts w:cstheme="minorHAnsi"/>
        </w:rPr>
      </w:pPr>
      <w:r w:rsidRPr="003A6D6B">
        <w:rPr>
          <w:rFonts w:cstheme="minorHAnsi"/>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071821B3" w14:textId="77777777" w:rsidR="00513BD2" w:rsidRPr="003A6D6B" w:rsidRDefault="00513BD2" w:rsidP="00513BD2">
      <w:pPr>
        <w:ind w:firstLine="709"/>
        <w:jc w:val="both"/>
        <w:rPr>
          <w:rFonts w:cstheme="minorHAnsi"/>
        </w:rPr>
      </w:pPr>
      <w:r w:rsidRPr="003A6D6B">
        <w:rPr>
          <w:rFonts w:cstheme="minorHAnsi"/>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43D195EF" w14:textId="77777777" w:rsidR="00513BD2" w:rsidRPr="003A6D6B" w:rsidRDefault="00513BD2" w:rsidP="00513BD2">
      <w:pPr>
        <w:ind w:firstLine="709"/>
        <w:jc w:val="both"/>
        <w:rPr>
          <w:rFonts w:cstheme="minorHAnsi"/>
          <w:b/>
          <w:bCs/>
        </w:rPr>
      </w:pPr>
      <w:r w:rsidRPr="003A6D6B">
        <w:rPr>
          <w:rFonts w:cstheme="minorHAnsi"/>
          <w:b/>
          <w:bCs/>
        </w:rPr>
        <w:t>ЦЕЛИ ИЗУЧЕНИЯ УЧЕБНОГО ПРЕДМЕТА «ФИЗИЧЕСКАЯ КУЛЬТУРА»</w:t>
      </w:r>
    </w:p>
    <w:p w14:paraId="5A71DDB8" w14:textId="77777777" w:rsidR="00513BD2" w:rsidRPr="003A6D6B" w:rsidRDefault="00513BD2" w:rsidP="00513BD2">
      <w:pPr>
        <w:ind w:firstLine="709"/>
        <w:jc w:val="both"/>
        <w:rPr>
          <w:rFonts w:cstheme="minorHAnsi"/>
        </w:rPr>
      </w:pPr>
      <w:r w:rsidRPr="003A6D6B">
        <w:rPr>
          <w:rFonts w:cstheme="minorHAnsi"/>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5D53CB43" w14:textId="77777777" w:rsidR="00513BD2" w:rsidRPr="003A6D6B" w:rsidRDefault="00513BD2" w:rsidP="00513BD2">
      <w:pPr>
        <w:ind w:firstLine="709"/>
        <w:jc w:val="both"/>
        <w:rPr>
          <w:rFonts w:cstheme="minorHAnsi"/>
        </w:rPr>
      </w:pPr>
      <w:r w:rsidRPr="003A6D6B">
        <w:rPr>
          <w:rFonts w:cstheme="minorHAnsi"/>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14:paraId="72A9A6FF" w14:textId="77777777" w:rsidR="00513BD2" w:rsidRPr="003A6D6B" w:rsidRDefault="00513BD2" w:rsidP="00513BD2">
      <w:pPr>
        <w:ind w:firstLine="709"/>
        <w:jc w:val="both"/>
        <w:rPr>
          <w:rFonts w:cstheme="minorHAnsi"/>
        </w:rPr>
      </w:pPr>
      <w:r w:rsidRPr="003A6D6B">
        <w:rPr>
          <w:rFonts w:cstheme="minorHAnsi"/>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17886C9" w14:textId="77777777" w:rsidR="00513BD2" w:rsidRPr="003A6D6B" w:rsidRDefault="00513BD2" w:rsidP="00513BD2">
      <w:pPr>
        <w:ind w:firstLine="709"/>
        <w:jc w:val="both"/>
        <w:rPr>
          <w:rFonts w:cstheme="minorHAnsi"/>
        </w:rPr>
      </w:pPr>
      <w:r w:rsidRPr="003A6D6B">
        <w:rPr>
          <w:rFonts w:cstheme="minorHAnsi"/>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7D7BA7E" w14:textId="77777777" w:rsidR="00513BD2" w:rsidRPr="003A6D6B" w:rsidRDefault="00513BD2" w:rsidP="00513BD2">
      <w:pPr>
        <w:ind w:firstLine="709"/>
        <w:jc w:val="both"/>
        <w:rPr>
          <w:rFonts w:cstheme="minorHAnsi"/>
        </w:rPr>
      </w:pPr>
      <w:r w:rsidRPr="003A6D6B">
        <w:rPr>
          <w:rFonts w:cstheme="minorHAnsi"/>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6A1A35C8" w14:textId="77777777" w:rsidR="00513BD2" w:rsidRPr="003A6D6B" w:rsidRDefault="00513BD2" w:rsidP="00513BD2">
      <w:pPr>
        <w:ind w:firstLine="709"/>
        <w:jc w:val="both"/>
        <w:rPr>
          <w:rFonts w:cstheme="minorHAnsi"/>
        </w:rPr>
      </w:pPr>
      <w:r w:rsidRPr="003A6D6B">
        <w:rPr>
          <w:rFonts w:cstheme="minorHAnsi"/>
          <w:b/>
          <w:bCs/>
          <w:i/>
          <w:iCs/>
        </w:rPr>
        <w:t>Инвариантные модули</w:t>
      </w:r>
      <w:r w:rsidRPr="003A6D6B">
        <w:rPr>
          <w:rFonts w:cstheme="minorHAnsi"/>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0A8E3AD6" w14:textId="34A41E55" w:rsidR="00513BD2" w:rsidRPr="003A6D6B" w:rsidRDefault="00513BD2" w:rsidP="00513BD2">
      <w:pPr>
        <w:ind w:firstLine="709"/>
        <w:jc w:val="both"/>
        <w:rPr>
          <w:rFonts w:cstheme="minorHAnsi"/>
        </w:rPr>
      </w:pPr>
      <w:r w:rsidRPr="003A6D6B">
        <w:rPr>
          <w:rFonts w:cstheme="minorHAnsi"/>
          <w:b/>
          <w:bCs/>
          <w:i/>
          <w:iCs/>
        </w:rPr>
        <w:t>Вариативные модули</w:t>
      </w:r>
      <w:r w:rsidRPr="003A6D6B">
        <w:rPr>
          <w:rFonts w:cstheme="minorHAnsi"/>
        </w:rPr>
        <w:t xml:space="preserve"> объединены в рабочей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30EEC730" w14:textId="77777777" w:rsidR="00513BD2" w:rsidRPr="003A6D6B" w:rsidRDefault="00513BD2" w:rsidP="00513BD2">
      <w:pPr>
        <w:ind w:firstLine="709"/>
        <w:jc w:val="both"/>
        <w:rPr>
          <w:rFonts w:cstheme="minorHAnsi"/>
        </w:rPr>
      </w:pPr>
      <w:r w:rsidRPr="003A6D6B">
        <w:rPr>
          <w:rFonts w:cstheme="minorHAnsi"/>
        </w:rP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535C4F88" w14:textId="77777777" w:rsidR="00513BD2" w:rsidRPr="003A6D6B" w:rsidRDefault="00513BD2" w:rsidP="00513BD2">
      <w:pPr>
        <w:ind w:firstLine="709"/>
        <w:jc w:val="both"/>
        <w:rPr>
          <w:rFonts w:cstheme="minorHAnsi"/>
        </w:rPr>
      </w:pPr>
      <w:r w:rsidRPr="003A6D6B">
        <w:rPr>
          <w:rFonts w:cstheme="minorHAnsi"/>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1763FF1B" w14:textId="77777777" w:rsidR="00513BD2" w:rsidRPr="003A6D6B" w:rsidRDefault="00513BD2" w:rsidP="00513BD2">
      <w:pPr>
        <w:ind w:firstLine="709"/>
        <w:jc w:val="both"/>
        <w:rPr>
          <w:rFonts w:cstheme="minorHAnsi"/>
          <w:b/>
          <w:bCs/>
        </w:rPr>
      </w:pPr>
      <w:r w:rsidRPr="003A6D6B">
        <w:rPr>
          <w:rFonts w:cstheme="minorHAnsi"/>
          <w:b/>
          <w:bCs/>
        </w:rPr>
        <w:t>МЕСТО УЧЕБНОГО ПРЕДМЕТА «ФИЗИЧЕСКАЯ КУЛЬТУРА» В УЧЕБНОМ ПЛАНЕ</w:t>
      </w:r>
    </w:p>
    <w:p w14:paraId="723E7B75" w14:textId="77777777" w:rsidR="00513BD2" w:rsidRPr="00676F75" w:rsidRDefault="00513BD2" w:rsidP="00513BD2">
      <w:pPr>
        <w:ind w:firstLine="709"/>
        <w:jc w:val="both"/>
        <w:rPr>
          <w:rFonts w:cstheme="minorHAnsi"/>
        </w:rPr>
      </w:pPr>
      <w:r w:rsidRPr="00676F75">
        <w:rPr>
          <w:rFonts w:cstheme="minorHAnsi"/>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14:paraId="621330BC" w14:textId="77777777" w:rsidR="00513BD2" w:rsidRPr="003A6D6B" w:rsidRDefault="00513BD2" w:rsidP="00513BD2">
      <w:pPr>
        <w:ind w:firstLine="709"/>
        <w:jc w:val="both"/>
        <w:rPr>
          <w:rFonts w:cstheme="minorHAnsi"/>
        </w:rPr>
      </w:pPr>
      <w:r w:rsidRPr="00676F75">
        <w:rPr>
          <w:rFonts w:cstheme="minorHAnsi"/>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1541989B" w14:textId="77777777" w:rsidR="00513BD2" w:rsidRPr="003A6D6B" w:rsidRDefault="00513BD2" w:rsidP="00513BD2">
      <w:pPr>
        <w:ind w:firstLine="709"/>
        <w:jc w:val="both"/>
        <w:rPr>
          <w:rFonts w:cstheme="minorHAnsi"/>
        </w:rPr>
      </w:pPr>
      <w:r w:rsidRPr="003A6D6B">
        <w:rPr>
          <w:rFonts w:cstheme="minorHAnsi"/>
        </w:rPr>
        <w:t>При подготовке рабочей программы учитывались личностные и метапредметные результаты, зафиксированные во ФГОС ООО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108832E6" w14:textId="77777777" w:rsidR="00513BD2" w:rsidRPr="003A6D6B" w:rsidRDefault="00513BD2" w:rsidP="00DB1F36">
      <w:pPr>
        <w:jc w:val="center"/>
        <w:rPr>
          <w:rFonts w:cstheme="minorHAnsi"/>
          <w:b/>
          <w:bCs/>
        </w:rPr>
      </w:pPr>
      <w:r w:rsidRPr="003A6D6B">
        <w:rPr>
          <w:rFonts w:cstheme="minorHAnsi"/>
          <w:b/>
          <w:bCs/>
        </w:rPr>
        <w:t>СОДЕРЖАНИЕ УЧЕБНОГО ПРЕДМЕТА «ФИЗИЧЕСКАЯ КУЛЬТУРА»</w:t>
      </w:r>
    </w:p>
    <w:p w14:paraId="54156B0F" w14:textId="77777777" w:rsidR="00513BD2" w:rsidRPr="003A6D6B" w:rsidRDefault="00513BD2" w:rsidP="00513BD2">
      <w:pPr>
        <w:ind w:firstLine="709"/>
        <w:jc w:val="both"/>
        <w:rPr>
          <w:rFonts w:cstheme="minorHAnsi"/>
          <w:b/>
          <w:bCs/>
        </w:rPr>
      </w:pPr>
      <w:bookmarkStart w:id="2962" w:name="bookmark5185"/>
      <w:bookmarkEnd w:id="2962"/>
      <w:r w:rsidRPr="003A6D6B">
        <w:rPr>
          <w:rFonts w:cstheme="minorHAnsi"/>
          <w:b/>
          <w:bCs/>
        </w:rPr>
        <w:t>5 КЛАСС</w:t>
      </w:r>
    </w:p>
    <w:p w14:paraId="54B8FF8E" w14:textId="77777777" w:rsidR="00513BD2" w:rsidRPr="003A6D6B" w:rsidRDefault="00513BD2" w:rsidP="00513BD2">
      <w:pPr>
        <w:ind w:firstLine="709"/>
        <w:jc w:val="both"/>
        <w:rPr>
          <w:rFonts w:cstheme="minorHAnsi"/>
        </w:rPr>
      </w:pPr>
      <w:r w:rsidRPr="003A6D6B">
        <w:rPr>
          <w:rFonts w:cstheme="minorHAnsi"/>
          <w:b/>
          <w:bCs/>
        </w:rPr>
        <w:t xml:space="preserve">Знания о физической культуре. </w:t>
      </w:r>
      <w:r w:rsidRPr="003A6D6B">
        <w:rPr>
          <w:rFonts w:cstheme="minorHAnsi"/>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5830D402" w14:textId="77777777" w:rsidR="00513BD2" w:rsidRPr="003A6D6B" w:rsidRDefault="00513BD2" w:rsidP="00513BD2">
      <w:pPr>
        <w:ind w:firstLine="709"/>
        <w:jc w:val="both"/>
        <w:rPr>
          <w:rFonts w:cstheme="minorHAnsi"/>
        </w:rPr>
      </w:pPr>
      <w:r w:rsidRPr="003A6D6B">
        <w:rPr>
          <w:rFonts w:cstheme="minorHAnsi"/>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6442405E" w14:textId="77777777" w:rsidR="00513BD2" w:rsidRPr="003A6D6B" w:rsidRDefault="00513BD2" w:rsidP="00513BD2">
      <w:pPr>
        <w:ind w:firstLine="709"/>
        <w:jc w:val="both"/>
        <w:rPr>
          <w:rFonts w:cstheme="minorHAnsi"/>
        </w:rPr>
      </w:pPr>
      <w:r w:rsidRPr="003A6D6B">
        <w:rPr>
          <w:rFonts w:cstheme="minorHAnsi"/>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5CAC48B6" w14:textId="77777777" w:rsidR="00513BD2" w:rsidRPr="003A6D6B" w:rsidRDefault="00513BD2" w:rsidP="00513BD2">
      <w:pPr>
        <w:ind w:firstLine="709"/>
        <w:jc w:val="both"/>
        <w:rPr>
          <w:rFonts w:cstheme="minorHAnsi"/>
        </w:rPr>
      </w:pPr>
      <w:r w:rsidRPr="003A6D6B">
        <w:rPr>
          <w:rFonts w:cstheme="minorHAnsi"/>
          <w:b/>
          <w:bCs/>
        </w:rPr>
        <w:t xml:space="preserve">Способы самостоятельной деятельности. </w:t>
      </w:r>
      <w:r w:rsidRPr="003A6D6B">
        <w:rPr>
          <w:rFonts w:cstheme="minorHAnsi"/>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586E63E7" w14:textId="77777777" w:rsidR="00513BD2" w:rsidRPr="003A6D6B" w:rsidRDefault="00513BD2" w:rsidP="00513BD2">
      <w:pPr>
        <w:ind w:firstLine="709"/>
        <w:jc w:val="both"/>
        <w:rPr>
          <w:rFonts w:cstheme="minorHAnsi"/>
        </w:rPr>
      </w:pPr>
      <w:r w:rsidRPr="003A6D6B">
        <w:rPr>
          <w:rFonts w:cstheme="minorHAnsi"/>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1DFB8371" w14:textId="77777777" w:rsidR="00513BD2" w:rsidRPr="003A6D6B" w:rsidRDefault="00513BD2" w:rsidP="00513BD2">
      <w:pPr>
        <w:ind w:firstLine="709"/>
        <w:jc w:val="both"/>
        <w:rPr>
          <w:rFonts w:cstheme="minorHAnsi"/>
        </w:rPr>
      </w:pPr>
      <w:r w:rsidRPr="003A6D6B">
        <w:rPr>
          <w:rFonts w:cstheme="minorHAnsi"/>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54EE3674" w14:textId="77777777" w:rsidR="00513BD2" w:rsidRPr="003A6D6B" w:rsidRDefault="00513BD2" w:rsidP="00513BD2">
      <w:pPr>
        <w:ind w:firstLine="709"/>
        <w:jc w:val="both"/>
        <w:rPr>
          <w:rFonts w:cstheme="minorHAnsi"/>
        </w:rPr>
      </w:pPr>
      <w:r w:rsidRPr="003A6D6B">
        <w:rPr>
          <w:rFonts w:cstheme="minorHAnsi"/>
        </w:rPr>
        <w:t>Оценивание состояния организма в покое и после физической нагрузки в процессе самостоятельных занятий физической культуры и спортом.</w:t>
      </w:r>
    </w:p>
    <w:p w14:paraId="51ABE704" w14:textId="77777777" w:rsidR="00513BD2" w:rsidRPr="003A6D6B" w:rsidRDefault="00513BD2" w:rsidP="00513BD2">
      <w:pPr>
        <w:ind w:firstLine="709"/>
        <w:jc w:val="both"/>
        <w:rPr>
          <w:rFonts w:cstheme="minorHAnsi"/>
        </w:rPr>
      </w:pPr>
      <w:r w:rsidRPr="003A6D6B">
        <w:rPr>
          <w:rFonts w:cstheme="minorHAnsi"/>
        </w:rPr>
        <w:t>Составление дневника физической культуры.</w:t>
      </w:r>
    </w:p>
    <w:p w14:paraId="4ACA6D5A" w14:textId="77777777" w:rsidR="00513BD2" w:rsidRPr="003A6D6B" w:rsidRDefault="00513BD2" w:rsidP="00513BD2">
      <w:pPr>
        <w:ind w:firstLine="709"/>
        <w:jc w:val="both"/>
        <w:rPr>
          <w:rFonts w:cstheme="minorHAnsi"/>
        </w:rPr>
      </w:pPr>
      <w:r w:rsidRPr="003A6D6B">
        <w:rPr>
          <w:rFonts w:cstheme="minorHAnsi"/>
          <w:b/>
          <w:bCs/>
        </w:rPr>
        <w:t xml:space="preserve">Физическое совершенствование. </w:t>
      </w:r>
      <w:r w:rsidRPr="003A6D6B">
        <w:rPr>
          <w:rFonts w:cstheme="minorHAnsi"/>
          <w:b/>
          <w:bCs/>
          <w:i/>
          <w:iCs/>
        </w:rPr>
        <w:t>Физкультурно-оздоровительная деятельность.</w:t>
      </w:r>
      <w:r w:rsidRPr="003A6D6B">
        <w:rPr>
          <w:rFonts w:cstheme="minorHAnsi"/>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52D1FAEC" w14:textId="77777777" w:rsidR="00513BD2" w:rsidRPr="003A6D6B" w:rsidRDefault="00513BD2" w:rsidP="00513BD2">
      <w:pPr>
        <w:ind w:firstLine="709"/>
        <w:jc w:val="both"/>
        <w:rPr>
          <w:rFonts w:cstheme="minorHAnsi"/>
        </w:rPr>
      </w:pPr>
      <w:r w:rsidRPr="003A6D6B">
        <w:rPr>
          <w:rFonts w:cstheme="minorHAnsi"/>
          <w:b/>
          <w:bCs/>
          <w:i/>
          <w:iCs/>
        </w:rPr>
        <w:t>Спортивно-оздоровительная деятельность.</w:t>
      </w:r>
      <w:r w:rsidRPr="003A6D6B">
        <w:rPr>
          <w:rFonts w:cstheme="minorHAnsi"/>
        </w:rPr>
        <w:t xml:space="preserve"> Роль и значение спортивно-оздоровительной деятельности в здоровом образе жизни современного человека.</w:t>
      </w:r>
    </w:p>
    <w:p w14:paraId="5C9418C8" w14:textId="77777777" w:rsidR="00513BD2" w:rsidRPr="003A6D6B" w:rsidRDefault="00513BD2" w:rsidP="00513BD2">
      <w:pPr>
        <w:ind w:firstLine="709"/>
        <w:jc w:val="both"/>
        <w:rPr>
          <w:rFonts w:cstheme="minorHAnsi"/>
        </w:rPr>
      </w:pPr>
      <w:r w:rsidRPr="003A6D6B">
        <w:rPr>
          <w:rFonts w:cstheme="minorHAnsi"/>
          <w:i/>
          <w:iCs/>
        </w:rPr>
        <w:t>Модуль «Гимнастика».</w:t>
      </w:r>
      <w:r w:rsidRPr="003A6D6B">
        <w:rPr>
          <w:rFonts w:cstheme="minorHAnsi"/>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3887A3D2" w14:textId="77777777" w:rsidR="00513BD2" w:rsidRPr="003A6D6B" w:rsidRDefault="00513BD2" w:rsidP="00513BD2">
      <w:pPr>
        <w:ind w:firstLine="709"/>
        <w:jc w:val="both"/>
        <w:rPr>
          <w:rFonts w:cstheme="minorHAnsi"/>
        </w:rPr>
      </w:pPr>
      <w:r w:rsidRPr="003A6D6B">
        <w:rPr>
          <w:rFonts w:cstheme="minorHAnsi"/>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46A49019" w14:textId="77777777" w:rsidR="00513BD2" w:rsidRPr="003A6D6B" w:rsidRDefault="00513BD2" w:rsidP="00513BD2">
      <w:pPr>
        <w:ind w:firstLine="709"/>
        <w:jc w:val="both"/>
        <w:rPr>
          <w:rFonts w:cstheme="minorHAnsi"/>
        </w:rPr>
      </w:pPr>
      <w:r w:rsidRPr="003A6D6B">
        <w:rPr>
          <w:rFonts w:cstheme="minorHAnsi"/>
          <w:i/>
          <w:iCs/>
        </w:rPr>
        <w:t>Модуль «Лёгкая атлетика».</w:t>
      </w:r>
      <w:r w:rsidRPr="003A6D6B">
        <w:rPr>
          <w:rFonts w:cstheme="minorHAnsi"/>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3238DCA2" w14:textId="77777777" w:rsidR="00513BD2" w:rsidRPr="003A6D6B" w:rsidRDefault="00513BD2" w:rsidP="00513BD2">
      <w:pPr>
        <w:ind w:firstLine="709"/>
        <w:jc w:val="both"/>
        <w:rPr>
          <w:rFonts w:cstheme="minorHAnsi"/>
        </w:rPr>
      </w:pPr>
      <w:r w:rsidRPr="003A6D6B">
        <w:rPr>
          <w:rFonts w:cstheme="minorHAnsi"/>
        </w:rPr>
        <w:t>Метание малого мяча с места в вертикальную неподвижную мишень; метание малого мяча на дальность с трёх шагов разбега.</w:t>
      </w:r>
    </w:p>
    <w:p w14:paraId="4A750C9E" w14:textId="77777777" w:rsidR="00513BD2" w:rsidRPr="003A6D6B" w:rsidRDefault="00513BD2" w:rsidP="00513BD2">
      <w:pPr>
        <w:ind w:firstLine="709"/>
        <w:jc w:val="both"/>
        <w:rPr>
          <w:rFonts w:cstheme="minorHAnsi"/>
        </w:rPr>
      </w:pPr>
      <w:r w:rsidRPr="003A6D6B">
        <w:rPr>
          <w:rFonts w:cstheme="minorHAnsi"/>
          <w:i/>
          <w:iCs/>
        </w:rPr>
        <w:t>Модуль «Зимние виды спорта».</w:t>
      </w:r>
      <w:r w:rsidRPr="003A6D6B">
        <w:rPr>
          <w:rFonts w:cstheme="minorHAnsi"/>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0771D41B" w14:textId="77777777" w:rsidR="00513BD2" w:rsidRPr="003A6D6B" w:rsidRDefault="00513BD2" w:rsidP="00513BD2">
      <w:pPr>
        <w:ind w:firstLine="709"/>
        <w:jc w:val="both"/>
        <w:rPr>
          <w:rFonts w:cstheme="minorHAnsi"/>
        </w:rPr>
      </w:pPr>
      <w:r w:rsidRPr="003A6D6B">
        <w:rPr>
          <w:rFonts w:cstheme="minorHAnsi"/>
          <w:i/>
          <w:iCs/>
        </w:rPr>
        <w:t>Модуль «Спортивные игры».</w:t>
      </w:r>
      <w:r w:rsidRPr="003A6D6B">
        <w:rPr>
          <w:rFonts w:cstheme="minorHAnsi"/>
        </w:rPr>
        <w:t xml:space="preserve"> </w:t>
      </w:r>
      <w:r w:rsidRPr="003A6D6B">
        <w:rPr>
          <w:rFonts w:cstheme="minorHAnsi"/>
          <w:u w:val="single"/>
        </w:rPr>
        <w:t>Баскетбол.</w:t>
      </w:r>
      <w:r w:rsidRPr="003A6D6B">
        <w:rPr>
          <w:rFonts w:cstheme="minorHAnsi"/>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34E2C6F5" w14:textId="77777777" w:rsidR="00513BD2" w:rsidRPr="003A6D6B" w:rsidRDefault="00513BD2" w:rsidP="00513BD2">
      <w:pPr>
        <w:ind w:firstLine="709"/>
        <w:jc w:val="both"/>
        <w:rPr>
          <w:rFonts w:cstheme="minorHAnsi"/>
        </w:rPr>
      </w:pPr>
      <w:r w:rsidRPr="003A6D6B">
        <w:rPr>
          <w:rFonts w:cstheme="minorHAnsi"/>
          <w:u w:val="single"/>
        </w:rPr>
        <w:t>Волейбол.</w:t>
      </w:r>
      <w:r w:rsidRPr="003A6D6B">
        <w:rPr>
          <w:rFonts w:cstheme="minorHAnsi"/>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7AF772DA" w14:textId="77777777" w:rsidR="00513BD2" w:rsidRPr="003A6D6B" w:rsidRDefault="00513BD2" w:rsidP="00513BD2">
      <w:pPr>
        <w:ind w:firstLine="709"/>
        <w:jc w:val="both"/>
        <w:rPr>
          <w:rFonts w:cstheme="minorHAnsi"/>
        </w:rPr>
      </w:pPr>
      <w:r w:rsidRPr="003A6D6B">
        <w:rPr>
          <w:rFonts w:cstheme="minorHAnsi"/>
          <w:u w:val="single"/>
        </w:rPr>
        <w:t>Футбол.</w:t>
      </w:r>
      <w:r w:rsidRPr="003A6D6B">
        <w:rPr>
          <w:rFonts w:cstheme="minorHAnsi"/>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01FE0AD6" w14:textId="77777777" w:rsidR="00513BD2" w:rsidRPr="003A6D6B" w:rsidRDefault="00513BD2" w:rsidP="00513BD2">
      <w:pPr>
        <w:ind w:firstLine="709"/>
        <w:jc w:val="both"/>
        <w:rPr>
          <w:rFonts w:cstheme="minorHAnsi"/>
        </w:rPr>
      </w:pPr>
      <w:r w:rsidRPr="003A6D6B">
        <w:rPr>
          <w:rFonts w:cstheme="minorHAnsi"/>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9F26E1D" w14:textId="77777777" w:rsidR="00513BD2" w:rsidRPr="003A6D6B" w:rsidRDefault="00513BD2" w:rsidP="00513BD2">
      <w:pPr>
        <w:ind w:firstLine="709"/>
        <w:jc w:val="both"/>
        <w:rPr>
          <w:rFonts w:cstheme="minorHAnsi"/>
        </w:rPr>
      </w:pPr>
      <w:r w:rsidRPr="003A6D6B">
        <w:rPr>
          <w:rFonts w:cstheme="minorHAnsi"/>
          <w:i/>
          <w:iCs/>
        </w:rPr>
        <w:t>Модуль «Спорт».</w:t>
      </w:r>
      <w:r w:rsidRPr="003A6D6B">
        <w:rPr>
          <w:rFonts w:cstheme="minorHAnsi"/>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0E7FE7C" w14:textId="77777777" w:rsidR="00DB1F36" w:rsidRDefault="00DB1F36">
      <w:pPr>
        <w:rPr>
          <w:rFonts w:cstheme="minorHAnsi"/>
          <w:b/>
          <w:bCs/>
        </w:rPr>
      </w:pPr>
      <w:bookmarkStart w:id="2963" w:name="bookmark5186"/>
      <w:bookmarkEnd w:id="2963"/>
      <w:r>
        <w:rPr>
          <w:rFonts w:cstheme="minorHAnsi"/>
          <w:b/>
          <w:bCs/>
        </w:rPr>
        <w:br w:type="page"/>
      </w:r>
    </w:p>
    <w:p w14:paraId="3477151F" w14:textId="0823650B" w:rsidR="00513BD2" w:rsidRPr="003A6D6B" w:rsidRDefault="00513BD2" w:rsidP="00513BD2">
      <w:pPr>
        <w:ind w:firstLine="709"/>
        <w:jc w:val="both"/>
        <w:rPr>
          <w:rFonts w:cstheme="minorHAnsi"/>
          <w:b/>
          <w:bCs/>
        </w:rPr>
      </w:pPr>
      <w:r w:rsidRPr="003A6D6B">
        <w:rPr>
          <w:rFonts w:cstheme="minorHAnsi"/>
          <w:b/>
          <w:bCs/>
        </w:rPr>
        <w:t>6 КЛАСС</w:t>
      </w:r>
    </w:p>
    <w:p w14:paraId="577214C7" w14:textId="77777777" w:rsidR="00513BD2" w:rsidRPr="003A6D6B" w:rsidRDefault="00513BD2" w:rsidP="00513BD2">
      <w:pPr>
        <w:ind w:firstLine="709"/>
        <w:jc w:val="both"/>
        <w:rPr>
          <w:rFonts w:cstheme="minorHAnsi"/>
        </w:rPr>
      </w:pPr>
      <w:r w:rsidRPr="003A6D6B">
        <w:rPr>
          <w:rFonts w:cstheme="minorHAnsi"/>
          <w:b/>
          <w:bCs/>
        </w:rPr>
        <w:t xml:space="preserve">Знания о физической культуре. </w:t>
      </w:r>
      <w:r w:rsidRPr="003A6D6B">
        <w:rPr>
          <w:rFonts w:cstheme="minorHAnsi"/>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4E93EEAC" w14:textId="77777777" w:rsidR="00513BD2" w:rsidRPr="003A6D6B" w:rsidRDefault="00513BD2" w:rsidP="00513BD2">
      <w:pPr>
        <w:ind w:firstLine="709"/>
        <w:jc w:val="both"/>
        <w:rPr>
          <w:rFonts w:cstheme="minorHAnsi"/>
        </w:rPr>
      </w:pPr>
      <w:r w:rsidRPr="003A6D6B">
        <w:rPr>
          <w:rFonts w:cstheme="minorHAnsi"/>
          <w:b/>
          <w:bCs/>
        </w:rPr>
        <w:t xml:space="preserve">Способы самостоятельной деятельности. </w:t>
      </w:r>
      <w:r w:rsidRPr="003A6D6B">
        <w:rPr>
          <w:rFonts w:cstheme="minorHAnsi"/>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1C380C83" w14:textId="77777777" w:rsidR="00513BD2" w:rsidRPr="003A6D6B" w:rsidRDefault="00513BD2" w:rsidP="00513BD2">
      <w:pPr>
        <w:ind w:firstLine="709"/>
        <w:jc w:val="both"/>
        <w:rPr>
          <w:rFonts w:cstheme="minorHAnsi"/>
        </w:rPr>
      </w:pPr>
      <w:r w:rsidRPr="003A6D6B">
        <w:rPr>
          <w:rFonts w:cstheme="minorHAnsi"/>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2D44B0C4" w14:textId="77777777" w:rsidR="00513BD2" w:rsidRPr="003A6D6B" w:rsidRDefault="00513BD2" w:rsidP="00513BD2">
      <w:pPr>
        <w:ind w:firstLine="709"/>
        <w:jc w:val="both"/>
        <w:rPr>
          <w:rFonts w:cstheme="minorHAnsi"/>
        </w:rPr>
      </w:pPr>
      <w:r w:rsidRPr="003A6D6B">
        <w:rPr>
          <w:rFonts w:cstheme="minorHAnsi"/>
        </w:rPr>
        <w:t>Правила и способы составления плана самостоятельных занятий физической подготовкой.</w:t>
      </w:r>
    </w:p>
    <w:p w14:paraId="3F3E2B5E" w14:textId="77777777" w:rsidR="00513BD2" w:rsidRPr="003A6D6B" w:rsidRDefault="00513BD2" w:rsidP="00513BD2">
      <w:pPr>
        <w:ind w:firstLine="709"/>
        <w:jc w:val="both"/>
        <w:rPr>
          <w:rFonts w:cstheme="minorHAnsi"/>
        </w:rPr>
      </w:pPr>
      <w:r w:rsidRPr="003A6D6B">
        <w:rPr>
          <w:rFonts w:cstheme="minorHAnsi"/>
          <w:b/>
          <w:bCs/>
        </w:rPr>
        <w:t xml:space="preserve">Физическое совершенствование. </w:t>
      </w:r>
      <w:r w:rsidRPr="003A6D6B">
        <w:rPr>
          <w:rFonts w:cstheme="minorHAnsi"/>
          <w:b/>
          <w:bCs/>
          <w:i/>
          <w:iCs/>
        </w:rPr>
        <w:t>Физкультурно-оздоровительная деятельность.</w:t>
      </w:r>
      <w:r w:rsidRPr="003A6D6B">
        <w:rPr>
          <w:rFonts w:cstheme="minorHAnsi"/>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4F1278A9" w14:textId="77777777" w:rsidR="00513BD2" w:rsidRPr="003A6D6B" w:rsidRDefault="00513BD2" w:rsidP="00513BD2">
      <w:pPr>
        <w:ind w:firstLine="709"/>
        <w:jc w:val="both"/>
        <w:rPr>
          <w:rFonts w:cstheme="minorHAnsi"/>
        </w:rPr>
      </w:pPr>
      <w:r w:rsidRPr="003A6D6B">
        <w:rPr>
          <w:rFonts w:cstheme="minorHAnsi"/>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2ABB820" w14:textId="77777777" w:rsidR="00513BD2" w:rsidRPr="003A6D6B" w:rsidRDefault="00513BD2" w:rsidP="00513BD2">
      <w:pPr>
        <w:ind w:firstLine="709"/>
        <w:jc w:val="both"/>
        <w:rPr>
          <w:rFonts w:cstheme="minorHAnsi"/>
        </w:rPr>
      </w:pPr>
      <w:r w:rsidRPr="003A6D6B">
        <w:rPr>
          <w:rFonts w:cstheme="minorHAnsi"/>
          <w:b/>
          <w:bCs/>
          <w:i/>
          <w:iCs/>
        </w:rPr>
        <w:t xml:space="preserve">Спортивно-оздоровительная деятельность. </w:t>
      </w:r>
      <w:r w:rsidRPr="003A6D6B">
        <w:rPr>
          <w:rFonts w:cstheme="minorHAnsi"/>
          <w:i/>
          <w:iCs/>
        </w:rPr>
        <w:t>Модуль «Гимнастика».</w:t>
      </w:r>
      <w:r w:rsidRPr="003A6D6B">
        <w:rPr>
          <w:rFonts w:cstheme="minorHAnsi"/>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60C35719" w14:textId="77777777" w:rsidR="00513BD2" w:rsidRPr="003A6D6B" w:rsidRDefault="00513BD2" w:rsidP="00513BD2">
      <w:pPr>
        <w:ind w:firstLine="709"/>
        <w:jc w:val="both"/>
        <w:rPr>
          <w:rFonts w:cstheme="minorHAnsi"/>
        </w:rPr>
      </w:pPr>
      <w:r w:rsidRPr="003A6D6B">
        <w:rPr>
          <w:rFonts w:cstheme="minorHAnsi"/>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0F1521E" w14:textId="77777777" w:rsidR="00513BD2" w:rsidRPr="003A6D6B" w:rsidRDefault="00513BD2" w:rsidP="00513BD2">
      <w:pPr>
        <w:ind w:firstLine="709"/>
        <w:jc w:val="both"/>
        <w:rPr>
          <w:rFonts w:cstheme="minorHAnsi"/>
        </w:rPr>
      </w:pPr>
      <w:r w:rsidRPr="003A6D6B">
        <w:rPr>
          <w:rFonts w:cstheme="minorHAnsi"/>
        </w:rPr>
        <w:t>Опорные прыжки через гимнастического козла с разбега способом «согнув ноги» (мальчики) и способом «ноги врозь» (девочки).</w:t>
      </w:r>
    </w:p>
    <w:p w14:paraId="04E8224B" w14:textId="77777777" w:rsidR="00513BD2" w:rsidRPr="003A6D6B" w:rsidRDefault="00513BD2" w:rsidP="00513BD2">
      <w:pPr>
        <w:ind w:firstLine="709"/>
        <w:jc w:val="both"/>
        <w:rPr>
          <w:rFonts w:cstheme="minorHAnsi"/>
        </w:rPr>
      </w:pPr>
      <w:r w:rsidRPr="003A6D6B">
        <w:rPr>
          <w:rFonts w:cstheme="minorHAnsi"/>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8783F1B" w14:textId="77777777" w:rsidR="00513BD2" w:rsidRPr="003A6D6B" w:rsidRDefault="00513BD2" w:rsidP="00513BD2">
      <w:pPr>
        <w:ind w:firstLine="709"/>
        <w:jc w:val="both"/>
        <w:rPr>
          <w:rFonts w:cstheme="minorHAnsi"/>
        </w:rPr>
      </w:pPr>
      <w:r w:rsidRPr="003A6D6B">
        <w:rPr>
          <w:rFonts w:cstheme="minorHAnsi"/>
        </w:rPr>
        <w:t>Упражнения на невысокой гимнастической перекладине: висы; упор ноги врозь; перемах вперёд и обратно (мальчики).</w:t>
      </w:r>
    </w:p>
    <w:p w14:paraId="1819E0ED" w14:textId="77777777" w:rsidR="00513BD2" w:rsidRPr="003A6D6B" w:rsidRDefault="00513BD2" w:rsidP="00513BD2">
      <w:pPr>
        <w:ind w:firstLine="709"/>
        <w:jc w:val="both"/>
        <w:rPr>
          <w:rFonts w:cstheme="minorHAnsi"/>
        </w:rPr>
      </w:pPr>
      <w:r w:rsidRPr="003A6D6B">
        <w:rPr>
          <w:rFonts w:cstheme="minorHAnsi"/>
        </w:rPr>
        <w:t>Лазанье по канату в три приёма (мальчики).</w:t>
      </w:r>
    </w:p>
    <w:p w14:paraId="33D6B013" w14:textId="77777777" w:rsidR="00513BD2" w:rsidRPr="003A6D6B" w:rsidRDefault="00513BD2" w:rsidP="00513BD2">
      <w:pPr>
        <w:ind w:firstLine="709"/>
        <w:jc w:val="both"/>
        <w:rPr>
          <w:rFonts w:cstheme="minorHAnsi"/>
        </w:rPr>
      </w:pPr>
      <w:r w:rsidRPr="003A6D6B">
        <w:rPr>
          <w:rFonts w:cstheme="minorHAnsi"/>
          <w:i/>
          <w:iCs/>
        </w:rPr>
        <w:t>Модуль «Лёгкая атлетика»</w:t>
      </w:r>
      <w:r w:rsidRPr="003A6D6B">
        <w:rPr>
          <w:rFonts w:cstheme="minorHAnsi"/>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4E2DA9C9" w14:textId="77777777" w:rsidR="00513BD2" w:rsidRPr="003A6D6B" w:rsidRDefault="00513BD2" w:rsidP="00513BD2">
      <w:pPr>
        <w:ind w:firstLine="709"/>
        <w:jc w:val="both"/>
        <w:rPr>
          <w:rFonts w:cstheme="minorHAnsi"/>
        </w:rPr>
      </w:pPr>
      <w:r w:rsidRPr="003A6D6B">
        <w:rPr>
          <w:rFonts w:cstheme="minorHAnsi"/>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48D7588A" w14:textId="77777777" w:rsidR="00513BD2" w:rsidRPr="003A6D6B" w:rsidRDefault="00513BD2" w:rsidP="00513BD2">
      <w:pPr>
        <w:ind w:firstLine="709"/>
        <w:jc w:val="both"/>
        <w:rPr>
          <w:rFonts w:cstheme="minorHAnsi"/>
        </w:rPr>
      </w:pPr>
      <w:r w:rsidRPr="003A6D6B">
        <w:rPr>
          <w:rFonts w:cstheme="minorHAnsi"/>
        </w:rPr>
        <w:t>Метание малого (теннисного) мяча в подвижную (раскачивающуюся) мишень.</w:t>
      </w:r>
    </w:p>
    <w:p w14:paraId="086C7BC8" w14:textId="77777777" w:rsidR="00513BD2" w:rsidRPr="003A6D6B" w:rsidRDefault="00513BD2" w:rsidP="00513BD2">
      <w:pPr>
        <w:ind w:firstLine="709"/>
        <w:jc w:val="both"/>
        <w:rPr>
          <w:rFonts w:cstheme="minorHAnsi"/>
        </w:rPr>
      </w:pPr>
      <w:r w:rsidRPr="003A6D6B">
        <w:rPr>
          <w:rFonts w:cstheme="minorHAnsi"/>
          <w:i/>
          <w:iCs/>
        </w:rPr>
        <w:t>Модуль «Зимние виды спорта».</w:t>
      </w:r>
      <w:r w:rsidRPr="003A6D6B">
        <w:rPr>
          <w:rFonts w:cstheme="minorHAnsi"/>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4D54C5F" w14:textId="77777777" w:rsidR="00513BD2" w:rsidRPr="003A6D6B" w:rsidRDefault="00513BD2" w:rsidP="00513BD2">
      <w:pPr>
        <w:ind w:firstLine="709"/>
        <w:jc w:val="both"/>
        <w:rPr>
          <w:rFonts w:cstheme="minorHAnsi"/>
        </w:rPr>
      </w:pPr>
      <w:r w:rsidRPr="003A6D6B">
        <w:rPr>
          <w:rFonts w:cstheme="minorHAnsi"/>
          <w:i/>
          <w:iCs/>
        </w:rPr>
        <w:t>Модуль «Спортивные игры».</w:t>
      </w:r>
      <w:r w:rsidRPr="003A6D6B">
        <w:rPr>
          <w:rFonts w:cstheme="minorHAnsi"/>
        </w:rPr>
        <w:t xml:space="preserve"> </w:t>
      </w:r>
      <w:r w:rsidRPr="003A6D6B">
        <w:rPr>
          <w:rFonts w:cstheme="minorHAnsi"/>
          <w:u w:val="single"/>
        </w:rPr>
        <w:t>Баскетбол</w:t>
      </w:r>
      <w:r w:rsidRPr="003A6D6B">
        <w:rPr>
          <w:rFonts w:cstheme="minorHAnsi"/>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45DFB280" w14:textId="77777777" w:rsidR="00513BD2" w:rsidRPr="003A6D6B" w:rsidRDefault="00513BD2" w:rsidP="00513BD2">
      <w:pPr>
        <w:ind w:firstLine="709"/>
        <w:jc w:val="both"/>
        <w:rPr>
          <w:rFonts w:cstheme="minorHAnsi"/>
        </w:rPr>
      </w:pPr>
      <w:r w:rsidRPr="003A6D6B">
        <w:rPr>
          <w:rFonts w:cstheme="minorHAnsi"/>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31CFB81C" w14:textId="77777777" w:rsidR="00513BD2" w:rsidRPr="003A6D6B" w:rsidRDefault="00513BD2" w:rsidP="00513BD2">
      <w:pPr>
        <w:ind w:firstLine="709"/>
        <w:jc w:val="both"/>
        <w:rPr>
          <w:rFonts w:cstheme="minorHAnsi"/>
        </w:rPr>
      </w:pPr>
      <w:r w:rsidRPr="003A6D6B">
        <w:rPr>
          <w:rFonts w:cstheme="minorHAnsi"/>
        </w:rPr>
        <w:t>Правила игры и игровая деятельность по правилам с использованием разученных технических приёмов.</w:t>
      </w:r>
    </w:p>
    <w:p w14:paraId="08D6DB53" w14:textId="77777777" w:rsidR="00513BD2" w:rsidRPr="003A6D6B" w:rsidRDefault="00513BD2" w:rsidP="00513BD2">
      <w:pPr>
        <w:ind w:firstLine="709"/>
        <w:jc w:val="both"/>
        <w:rPr>
          <w:rFonts w:cstheme="minorHAnsi"/>
        </w:rPr>
      </w:pPr>
      <w:r w:rsidRPr="003A6D6B">
        <w:rPr>
          <w:rFonts w:cstheme="minorHAnsi"/>
          <w:u w:val="single"/>
        </w:rPr>
        <w:t>Волейбол.</w:t>
      </w:r>
      <w:r w:rsidRPr="003A6D6B">
        <w:rPr>
          <w:rFonts w:cstheme="minorHAnsi"/>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35A8A7C4" w14:textId="77777777" w:rsidR="00513BD2" w:rsidRPr="003A6D6B" w:rsidRDefault="00513BD2" w:rsidP="00513BD2">
      <w:pPr>
        <w:ind w:firstLine="709"/>
        <w:jc w:val="both"/>
        <w:rPr>
          <w:rFonts w:cstheme="minorHAnsi"/>
        </w:rPr>
      </w:pPr>
      <w:r w:rsidRPr="003A6D6B">
        <w:rPr>
          <w:rFonts w:cstheme="minorHAnsi"/>
          <w:u w:val="single"/>
        </w:rPr>
        <w:t>Футбол.</w:t>
      </w:r>
      <w:r w:rsidRPr="003A6D6B">
        <w:rPr>
          <w:rFonts w:cstheme="minorHAnsi"/>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2238CEEA" w14:textId="77777777" w:rsidR="00513BD2" w:rsidRPr="003A6D6B" w:rsidRDefault="00513BD2" w:rsidP="00513BD2">
      <w:pPr>
        <w:ind w:firstLine="709"/>
        <w:jc w:val="both"/>
        <w:rPr>
          <w:rFonts w:cstheme="minorHAnsi"/>
        </w:rPr>
      </w:pPr>
      <w:r w:rsidRPr="003A6D6B">
        <w:rPr>
          <w:rFonts w:cstheme="minorHAnsi"/>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7866B022" w14:textId="77777777" w:rsidR="00513BD2" w:rsidRPr="003A6D6B" w:rsidRDefault="00513BD2" w:rsidP="00513BD2">
      <w:pPr>
        <w:ind w:firstLine="709"/>
        <w:jc w:val="both"/>
        <w:rPr>
          <w:rFonts w:cstheme="minorHAnsi"/>
        </w:rPr>
      </w:pPr>
      <w:r w:rsidRPr="003A6D6B">
        <w:rPr>
          <w:rFonts w:cstheme="minorHAnsi"/>
          <w:i/>
          <w:iCs/>
        </w:rPr>
        <w:t>Модуль «Спорт».</w:t>
      </w:r>
      <w:r w:rsidRPr="003A6D6B">
        <w:rPr>
          <w:rFonts w:cstheme="minorHAnsi"/>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6801359" w14:textId="77777777" w:rsidR="00513BD2" w:rsidRPr="003A6D6B" w:rsidRDefault="00513BD2" w:rsidP="00513BD2">
      <w:pPr>
        <w:ind w:firstLine="709"/>
        <w:jc w:val="both"/>
        <w:rPr>
          <w:rFonts w:cstheme="minorHAnsi"/>
          <w:b/>
          <w:bCs/>
        </w:rPr>
      </w:pPr>
      <w:bookmarkStart w:id="2964" w:name="bookmark5187"/>
      <w:bookmarkEnd w:id="2964"/>
      <w:r w:rsidRPr="003A6D6B">
        <w:rPr>
          <w:rFonts w:cstheme="minorHAnsi"/>
          <w:b/>
          <w:bCs/>
        </w:rPr>
        <w:t>7 КЛАСС</w:t>
      </w:r>
    </w:p>
    <w:p w14:paraId="4A72EEB6" w14:textId="77777777" w:rsidR="00513BD2" w:rsidRPr="003A6D6B" w:rsidRDefault="00513BD2" w:rsidP="00513BD2">
      <w:pPr>
        <w:ind w:firstLine="709"/>
        <w:jc w:val="both"/>
        <w:rPr>
          <w:rFonts w:cstheme="minorHAnsi"/>
        </w:rPr>
      </w:pPr>
      <w:r w:rsidRPr="003A6D6B">
        <w:rPr>
          <w:rFonts w:cstheme="minorHAnsi"/>
          <w:b/>
          <w:bCs/>
        </w:rPr>
        <w:t xml:space="preserve">Знания о физической культуре. </w:t>
      </w:r>
      <w:r w:rsidRPr="003A6D6B">
        <w:rPr>
          <w:rFonts w:cstheme="minorHAnsi"/>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363C8A7E" w14:textId="77777777" w:rsidR="00513BD2" w:rsidRPr="003A6D6B" w:rsidRDefault="00513BD2" w:rsidP="00513BD2">
      <w:pPr>
        <w:ind w:firstLine="709"/>
        <w:jc w:val="both"/>
        <w:rPr>
          <w:rFonts w:cstheme="minorHAnsi"/>
        </w:rPr>
      </w:pPr>
      <w:r w:rsidRPr="003A6D6B">
        <w:rPr>
          <w:rFonts w:cstheme="minorHAnsi"/>
        </w:rPr>
        <w:t>Влияние занятий физической культурой и спортом на воспитание положительных качеств личности современного человека.</w:t>
      </w:r>
    </w:p>
    <w:p w14:paraId="4B99DD76" w14:textId="77777777" w:rsidR="00513BD2" w:rsidRPr="003A6D6B" w:rsidRDefault="00513BD2" w:rsidP="00513BD2">
      <w:pPr>
        <w:ind w:firstLine="709"/>
        <w:jc w:val="both"/>
        <w:rPr>
          <w:rFonts w:cstheme="minorHAnsi"/>
        </w:rPr>
      </w:pPr>
      <w:r w:rsidRPr="003A6D6B">
        <w:rPr>
          <w:rFonts w:cstheme="minorHAnsi"/>
          <w:b/>
          <w:bCs/>
        </w:rPr>
        <w:t xml:space="preserve">Способы самостоятельной деятельности. </w:t>
      </w:r>
      <w:r w:rsidRPr="003A6D6B">
        <w:rPr>
          <w:rFonts w:cstheme="minorHAnsi"/>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68D1E1F7" w14:textId="77777777" w:rsidR="00513BD2" w:rsidRPr="003A6D6B" w:rsidRDefault="00513BD2" w:rsidP="00513BD2">
      <w:pPr>
        <w:ind w:firstLine="709"/>
        <w:jc w:val="both"/>
        <w:rPr>
          <w:rFonts w:cstheme="minorHAnsi"/>
        </w:rPr>
      </w:pPr>
      <w:r w:rsidRPr="003A6D6B">
        <w:rPr>
          <w:rFonts w:cstheme="minorHAnsi"/>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56D6A25C" w14:textId="77777777" w:rsidR="00513BD2" w:rsidRPr="003A6D6B" w:rsidRDefault="00513BD2" w:rsidP="00513BD2">
      <w:pPr>
        <w:ind w:firstLine="709"/>
        <w:jc w:val="both"/>
        <w:rPr>
          <w:rFonts w:cstheme="minorHAnsi"/>
        </w:rPr>
      </w:pPr>
      <w:r w:rsidRPr="003A6D6B">
        <w:rPr>
          <w:rFonts w:cstheme="minorHAnsi"/>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31F9744" w14:textId="77777777" w:rsidR="00513BD2" w:rsidRPr="003A6D6B" w:rsidRDefault="00513BD2" w:rsidP="00513BD2">
      <w:pPr>
        <w:ind w:firstLine="709"/>
        <w:jc w:val="both"/>
        <w:rPr>
          <w:rFonts w:cstheme="minorHAnsi"/>
        </w:rPr>
      </w:pPr>
      <w:r w:rsidRPr="003A6D6B">
        <w:rPr>
          <w:rFonts w:cstheme="minorHAnsi"/>
          <w:b/>
          <w:bCs/>
        </w:rPr>
        <w:t xml:space="preserve">Физическое совершенствование. </w:t>
      </w:r>
      <w:r w:rsidRPr="003A6D6B">
        <w:rPr>
          <w:rFonts w:cstheme="minorHAnsi"/>
          <w:b/>
          <w:bCs/>
          <w:i/>
          <w:iCs/>
        </w:rPr>
        <w:t>Физкультурно-оздоровительная деятельность.</w:t>
      </w:r>
      <w:r w:rsidRPr="003A6D6B">
        <w:rPr>
          <w:rFonts w:cstheme="minorHAnsi"/>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6DFAB822" w14:textId="77777777" w:rsidR="00513BD2" w:rsidRPr="003A6D6B" w:rsidRDefault="00513BD2" w:rsidP="00513BD2">
      <w:pPr>
        <w:ind w:firstLine="709"/>
        <w:jc w:val="both"/>
        <w:rPr>
          <w:rFonts w:cstheme="minorHAnsi"/>
        </w:rPr>
      </w:pPr>
      <w:r w:rsidRPr="003A6D6B">
        <w:rPr>
          <w:rFonts w:cstheme="minorHAnsi"/>
          <w:b/>
          <w:bCs/>
          <w:i/>
          <w:iCs/>
        </w:rPr>
        <w:t xml:space="preserve">Спортивно-оздоровительная деятельность. </w:t>
      </w:r>
      <w:r w:rsidRPr="003A6D6B">
        <w:rPr>
          <w:rFonts w:cstheme="minorHAnsi"/>
          <w:i/>
          <w:iCs/>
        </w:rPr>
        <w:t>Модуль «Гимнастика»</w:t>
      </w:r>
      <w:r w:rsidRPr="003A6D6B">
        <w:rPr>
          <w:rFonts w:cstheme="minorHAnsi"/>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4676E58B" w14:textId="77777777" w:rsidR="00513BD2" w:rsidRPr="003A6D6B" w:rsidRDefault="00513BD2" w:rsidP="00513BD2">
      <w:pPr>
        <w:ind w:firstLine="709"/>
        <w:jc w:val="both"/>
        <w:rPr>
          <w:rFonts w:cstheme="minorHAnsi"/>
        </w:rPr>
      </w:pPr>
      <w:r w:rsidRPr="003A6D6B">
        <w:rPr>
          <w:rFonts w:cstheme="minorHAnsi"/>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5A50D358" w14:textId="77777777" w:rsidR="00513BD2" w:rsidRPr="003A6D6B" w:rsidRDefault="00513BD2" w:rsidP="00513BD2">
      <w:pPr>
        <w:ind w:firstLine="709"/>
        <w:jc w:val="both"/>
        <w:rPr>
          <w:rFonts w:cstheme="minorHAnsi"/>
        </w:rPr>
      </w:pPr>
      <w:r w:rsidRPr="003A6D6B">
        <w:rPr>
          <w:rFonts w:cstheme="minorHAnsi"/>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69C8CC9B" w14:textId="77777777" w:rsidR="00513BD2" w:rsidRPr="003A6D6B" w:rsidRDefault="00513BD2" w:rsidP="00513BD2">
      <w:pPr>
        <w:ind w:firstLine="709"/>
        <w:jc w:val="both"/>
        <w:rPr>
          <w:rFonts w:cstheme="minorHAnsi"/>
        </w:rPr>
      </w:pPr>
      <w:r w:rsidRPr="003A6D6B">
        <w:rPr>
          <w:rFonts w:cstheme="minorHAnsi"/>
          <w:i/>
          <w:iCs/>
        </w:rPr>
        <w:t>Модуль «Лёгкая атлетика».</w:t>
      </w:r>
      <w:r w:rsidRPr="003A6D6B">
        <w:rPr>
          <w:rFonts w:cstheme="minorHAnsi"/>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575E36E4" w14:textId="77777777" w:rsidR="00513BD2" w:rsidRPr="003A6D6B" w:rsidRDefault="00513BD2" w:rsidP="00513BD2">
      <w:pPr>
        <w:ind w:firstLine="709"/>
        <w:jc w:val="both"/>
        <w:rPr>
          <w:rFonts w:cstheme="minorHAnsi"/>
        </w:rPr>
      </w:pPr>
      <w:r w:rsidRPr="003A6D6B">
        <w:rPr>
          <w:rFonts w:cstheme="minorHAnsi"/>
        </w:rPr>
        <w:t>Метание малого (теннисного) мяча по движущейся (катящейся) с разной скоростью мишени.</w:t>
      </w:r>
    </w:p>
    <w:p w14:paraId="546CA7D6" w14:textId="77777777" w:rsidR="00513BD2" w:rsidRPr="003A6D6B" w:rsidRDefault="00513BD2" w:rsidP="00513BD2">
      <w:pPr>
        <w:ind w:firstLine="709"/>
        <w:jc w:val="both"/>
        <w:rPr>
          <w:rFonts w:cstheme="minorHAnsi"/>
        </w:rPr>
      </w:pPr>
      <w:r w:rsidRPr="003A6D6B">
        <w:rPr>
          <w:rFonts w:cstheme="minorHAnsi"/>
          <w:i/>
          <w:iCs/>
        </w:rPr>
        <w:t>Модуль «Зимние виды спорта».</w:t>
      </w:r>
      <w:r w:rsidRPr="003A6D6B">
        <w:rPr>
          <w:rFonts w:cstheme="minorHAnsi"/>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676FA2DE" w14:textId="77777777" w:rsidR="00513BD2" w:rsidRPr="003A6D6B" w:rsidRDefault="00513BD2" w:rsidP="00513BD2">
      <w:pPr>
        <w:ind w:firstLine="709"/>
        <w:jc w:val="both"/>
        <w:rPr>
          <w:rFonts w:cstheme="minorHAnsi"/>
        </w:rPr>
      </w:pPr>
      <w:r w:rsidRPr="003A6D6B">
        <w:rPr>
          <w:rFonts w:cstheme="minorHAnsi"/>
          <w:i/>
          <w:iCs/>
        </w:rPr>
        <w:t>Модуль «Спортивные игры».</w:t>
      </w:r>
      <w:r w:rsidRPr="003A6D6B">
        <w:rPr>
          <w:rFonts w:cstheme="minorHAnsi"/>
        </w:rPr>
        <w:t xml:space="preserve"> </w:t>
      </w:r>
      <w:r w:rsidRPr="003A6D6B">
        <w:rPr>
          <w:rFonts w:cstheme="minorHAnsi"/>
          <w:u w:val="single"/>
        </w:rPr>
        <w:t>Баскетбол.</w:t>
      </w:r>
      <w:r w:rsidRPr="003A6D6B">
        <w:rPr>
          <w:rFonts w:cstheme="minorHAnsi"/>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40C80E97" w14:textId="77777777" w:rsidR="00513BD2" w:rsidRPr="003A6D6B" w:rsidRDefault="00513BD2" w:rsidP="00513BD2">
      <w:pPr>
        <w:ind w:firstLine="709"/>
        <w:jc w:val="both"/>
        <w:rPr>
          <w:rFonts w:cstheme="minorHAnsi"/>
        </w:rPr>
      </w:pPr>
      <w:r w:rsidRPr="003A6D6B">
        <w:rPr>
          <w:rFonts w:cstheme="minorHAnsi"/>
          <w:u w:val="single"/>
        </w:rPr>
        <w:t>Волейбол.</w:t>
      </w:r>
      <w:r w:rsidRPr="003A6D6B">
        <w:rPr>
          <w:rFonts w:cstheme="minorHAnsi"/>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55E49EEE" w14:textId="77777777" w:rsidR="00513BD2" w:rsidRPr="003A6D6B" w:rsidRDefault="00513BD2" w:rsidP="00513BD2">
      <w:pPr>
        <w:ind w:firstLine="709"/>
        <w:jc w:val="both"/>
        <w:rPr>
          <w:rFonts w:cstheme="minorHAnsi"/>
        </w:rPr>
      </w:pPr>
      <w:r w:rsidRPr="003A6D6B">
        <w:rPr>
          <w:rFonts w:cstheme="minorHAnsi"/>
          <w:u w:val="single"/>
        </w:rPr>
        <w:t>Футбол.</w:t>
      </w:r>
      <w:r w:rsidRPr="003A6D6B">
        <w:rPr>
          <w:rFonts w:cstheme="minorHAnsi"/>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3EB1F5C4" w14:textId="77777777" w:rsidR="00513BD2" w:rsidRPr="003A6D6B" w:rsidRDefault="00513BD2" w:rsidP="00513BD2">
      <w:pPr>
        <w:ind w:firstLine="709"/>
        <w:jc w:val="both"/>
        <w:rPr>
          <w:rFonts w:cstheme="minorHAnsi"/>
        </w:rPr>
      </w:pPr>
      <w:r w:rsidRPr="003A6D6B">
        <w:rPr>
          <w:rFonts w:cstheme="minorHAnsi"/>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4C2E29DB" w14:textId="77777777" w:rsidR="00513BD2" w:rsidRPr="003A6D6B" w:rsidRDefault="00513BD2" w:rsidP="00513BD2">
      <w:pPr>
        <w:ind w:firstLine="709"/>
        <w:jc w:val="both"/>
        <w:rPr>
          <w:rFonts w:cstheme="minorHAnsi"/>
        </w:rPr>
      </w:pPr>
      <w:r w:rsidRPr="003A6D6B">
        <w:rPr>
          <w:rFonts w:cstheme="minorHAnsi"/>
          <w:i/>
          <w:iCs/>
        </w:rPr>
        <w:t>Модуль «Спорт».</w:t>
      </w:r>
      <w:r w:rsidRPr="003A6D6B">
        <w:rPr>
          <w:rFonts w:cstheme="minorHAnsi"/>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208A59B" w14:textId="77777777" w:rsidR="00513BD2" w:rsidRPr="003A6D6B" w:rsidRDefault="00513BD2" w:rsidP="00513BD2">
      <w:pPr>
        <w:ind w:firstLine="709"/>
        <w:jc w:val="both"/>
        <w:rPr>
          <w:rFonts w:cstheme="minorHAnsi"/>
          <w:b/>
          <w:bCs/>
        </w:rPr>
      </w:pPr>
      <w:bookmarkStart w:id="2965" w:name="bookmark5188"/>
      <w:bookmarkEnd w:id="2965"/>
      <w:r w:rsidRPr="003A6D6B">
        <w:rPr>
          <w:rFonts w:cstheme="minorHAnsi"/>
          <w:b/>
          <w:bCs/>
        </w:rPr>
        <w:t>8 КЛАСС</w:t>
      </w:r>
    </w:p>
    <w:p w14:paraId="40C5E621" w14:textId="77777777" w:rsidR="00513BD2" w:rsidRPr="003A6D6B" w:rsidRDefault="00513BD2" w:rsidP="00513BD2">
      <w:pPr>
        <w:ind w:firstLine="709"/>
        <w:jc w:val="both"/>
        <w:rPr>
          <w:rFonts w:cstheme="minorHAnsi"/>
        </w:rPr>
      </w:pPr>
      <w:r w:rsidRPr="003A6D6B">
        <w:rPr>
          <w:rFonts w:cstheme="minorHAnsi"/>
          <w:b/>
          <w:bCs/>
        </w:rPr>
        <w:t xml:space="preserve">Знания о физической культуре. </w:t>
      </w:r>
      <w:r w:rsidRPr="003A6D6B">
        <w:rPr>
          <w:rFonts w:cstheme="minorHAnsi"/>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031A4A05" w14:textId="77777777" w:rsidR="00513BD2" w:rsidRPr="003A6D6B" w:rsidRDefault="00513BD2" w:rsidP="00513BD2">
      <w:pPr>
        <w:ind w:firstLine="709"/>
        <w:jc w:val="both"/>
        <w:rPr>
          <w:rFonts w:cstheme="minorHAnsi"/>
        </w:rPr>
      </w:pPr>
      <w:r w:rsidRPr="003A6D6B">
        <w:rPr>
          <w:rFonts w:cstheme="minorHAnsi"/>
          <w:b/>
          <w:bCs/>
        </w:rPr>
        <w:t xml:space="preserve">Способы самостоятельной деятельности. </w:t>
      </w:r>
      <w:r w:rsidRPr="003A6D6B">
        <w:rPr>
          <w:rFonts w:cstheme="minorHAnsi"/>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229666FA" w14:textId="77777777" w:rsidR="00513BD2" w:rsidRPr="003A6D6B" w:rsidRDefault="00513BD2" w:rsidP="00513BD2">
      <w:pPr>
        <w:ind w:firstLine="709"/>
        <w:jc w:val="both"/>
        <w:rPr>
          <w:rFonts w:cstheme="minorHAnsi"/>
        </w:rPr>
      </w:pPr>
      <w:r w:rsidRPr="003A6D6B">
        <w:rPr>
          <w:rFonts w:cstheme="minorHAnsi"/>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7EF95165" w14:textId="77777777" w:rsidR="00513BD2" w:rsidRPr="003A6D6B" w:rsidRDefault="00513BD2" w:rsidP="00513BD2">
      <w:pPr>
        <w:ind w:firstLine="709"/>
        <w:jc w:val="both"/>
        <w:rPr>
          <w:rFonts w:cstheme="minorHAnsi"/>
        </w:rPr>
      </w:pPr>
      <w:r w:rsidRPr="003A6D6B">
        <w:rPr>
          <w:rFonts w:cstheme="minorHAnsi"/>
          <w:b/>
          <w:bCs/>
        </w:rPr>
        <w:t xml:space="preserve">Физическое совершенствование. </w:t>
      </w:r>
      <w:r w:rsidRPr="003A6D6B">
        <w:rPr>
          <w:rFonts w:cstheme="minorHAnsi"/>
          <w:b/>
          <w:bCs/>
          <w:i/>
          <w:iCs/>
        </w:rPr>
        <w:t>Физкультурно-оздоровительная деятельность.</w:t>
      </w:r>
      <w:r w:rsidRPr="003A6D6B">
        <w:rPr>
          <w:rFonts w:cstheme="minorHAnsi"/>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3DB498F6" w14:textId="77777777" w:rsidR="00513BD2" w:rsidRPr="003A6D6B" w:rsidRDefault="00513BD2" w:rsidP="00513BD2">
      <w:pPr>
        <w:ind w:firstLine="709"/>
        <w:jc w:val="both"/>
        <w:rPr>
          <w:rFonts w:cstheme="minorHAnsi"/>
        </w:rPr>
      </w:pPr>
      <w:r w:rsidRPr="003A6D6B">
        <w:rPr>
          <w:rFonts w:cstheme="minorHAnsi"/>
          <w:b/>
          <w:bCs/>
          <w:i/>
          <w:iCs/>
        </w:rPr>
        <w:t xml:space="preserve">Спортивно-оздоровительная деятельность. </w:t>
      </w:r>
      <w:r w:rsidRPr="003A6D6B">
        <w:rPr>
          <w:rFonts w:cstheme="minorHAnsi"/>
          <w:i/>
          <w:iCs/>
        </w:rPr>
        <w:t>Модуль «Гимнастика»</w:t>
      </w:r>
      <w:r w:rsidRPr="003A6D6B">
        <w:rPr>
          <w:rFonts w:cstheme="minorHAnsi"/>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545CE637" w14:textId="77777777" w:rsidR="00513BD2" w:rsidRPr="003A6D6B" w:rsidRDefault="00513BD2" w:rsidP="00513BD2">
      <w:pPr>
        <w:ind w:firstLine="709"/>
        <w:jc w:val="both"/>
        <w:rPr>
          <w:rFonts w:cstheme="minorHAnsi"/>
        </w:rPr>
      </w:pPr>
      <w:r w:rsidRPr="003A6D6B">
        <w:rPr>
          <w:rFonts w:cstheme="minorHAnsi"/>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0AF8A573" w14:textId="77777777" w:rsidR="00513BD2" w:rsidRPr="003A6D6B" w:rsidRDefault="00513BD2" w:rsidP="00513BD2">
      <w:pPr>
        <w:ind w:firstLine="709"/>
        <w:jc w:val="both"/>
        <w:rPr>
          <w:rFonts w:cstheme="minorHAnsi"/>
        </w:rPr>
      </w:pPr>
      <w:r w:rsidRPr="003A6D6B">
        <w:rPr>
          <w:rFonts w:cstheme="minorHAnsi"/>
          <w:i/>
          <w:iCs/>
        </w:rPr>
        <w:t>Модуль «Лёгкая атлетика».</w:t>
      </w:r>
      <w:r w:rsidRPr="003A6D6B">
        <w:rPr>
          <w:rFonts w:cstheme="minorHAnsi"/>
        </w:rPr>
        <w:t xml:space="preserve"> Кроссовый бег; прыжок в длину с разбега способом «прогнувшись».</w:t>
      </w:r>
    </w:p>
    <w:p w14:paraId="7FEFDB9B" w14:textId="77777777" w:rsidR="00513BD2" w:rsidRPr="003A6D6B" w:rsidRDefault="00513BD2" w:rsidP="00513BD2">
      <w:pPr>
        <w:ind w:firstLine="709"/>
        <w:jc w:val="both"/>
        <w:rPr>
          <w:rFonts w:cstheme="minorHAnsi"/>
        </w:rPr>
      </w:pPr>
      <w:r w:rsidRPr="003A6D6B">
        <w:rPr>
          <w:rFonts w:cstheme="minorHAnsi"/>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2FC8B74E" w14:textId="77777777" w:rsidR="00513BD2" w:rsidRPr="003A6D6B" w:rsidRDefault="00513BD2" w:rsidP="00513BD2">
      <w:pPr>
        <w:ind w:firstLine="709"/>
        <w:jc w:val="both"/>
        <w:rPr>
          <w:rFonts w:cstheme="minorHAnsi"/>
        </w:rPr>
      </w:pPr>
      <w:r w:rsidRPr="003A6D6B">
        <w:rPr>
          <w:rFonts w:cstheme="minorHAnsi"/>
          <w:i/>
          <w:iCs/>
        </w:rPr>
        <w:t>Модуль «Зимние виды спорта».</w:t>
      </w:r>
      <w:r w:rsidRPr="003A6D6B">
        <w:rPr>
          <w:rFonts w:cstheme="minorHAnsi"/>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422CF7B0" w14:textId="77777777" w:rsidR="00513BD2" w:rsidRPr="003A6D6B" w:rsidRDefault="00513BD2" w:rsidP="00513BD2">
      <w:pPr>
        <w:ind w:firstLine="709"/>
        <w:jc w:val="both"/>
        <w:rPr>
          <w:rFonts w:cstheme="minorHAnsi"/>
        </w:rPr>
      </w:pPr>
      <w:r w:rsidRPr="003A6D6B">
        <w:rPr>
          <w:rFonts w:cstheme="minorHAnsi"/>
          <w:i/>
          <w:iCs/>
        </w:rPr>
        <w:t>Модуль «Плавание».</w:t>
      </w:r>
      <w:r w:rsidRPr="003A6D6B">
        <w:rPr>
          <w:rFonts w:cstheme="minorHAnsi"/>
        </w:rPr>
        <w:t xml:space="preserve">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14:paraId="5226F84C" w14:textId="77777777" w:rsidR="00513BD2" w:rsidRPr="003A6D6B" w:rsidRDefault="00513BD2" w:rsidP="00513BD2">
      <w:pPr>
        <w:ind w:firstLine="709"/>
        <w:jc w:val="both"/>
        <w:rPr>
          <w:rFonts w:cstheme="minorHAnsi"/>
        </w:rPr>
      </w:pPr>
      <w:r w:rsidRPr="003A6D6B">
        <w:rPr>
          <w:rFonts w:cstheme="minorHAnsi"/>
          <w:i/>
          <w:iCs/>
        </w:rPr>
        <w:t>Модуль «Спортивные игры».</w:t>
      </w:r>
      <w:r w:rsidRPr="003A6D6B">
        <w:rPr>
          <w:rFonts w:cstheme="minorHAnsi"/>
        </w:rPr>
        <w:t xml:space="preserve"> </w:t>
      </w:r>
      <w:r w:rsidRPr="003A6D6B">
        <w:rPr>
          <w:rFonts w:cstheme="minorHAnsi"/>
          <w:u w:val="single"/>
        </w:rPr>
        <w:t>Баскетбол.</w:t>
      </w:r>
      <w:r w:rsidRPr="003A6D6B">
        <w:rPr>
          <w:rFonts w:cstheme="minorHAnsi"/>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3C1061E3" w14:textId="77777777" w:rsidR="00513BD2" w:rsidRPr="003A6D6B" w:rsidRDefault="00513BD2" w:rsidP="00513BD2">
      <w:pPr>
        <w:ind w:firstLine="709"/>
        <w:jc w:val="both"/>
        <w:rPr>
          <w:rFonts w:cstheme="minorHAnsi"/>
        </w:rPr>
      </w:pPr>
      <w:r w:rsidRPr="003A6D6B">
        <w:rPr>
          <w:rFonts w:cstheme="minorHAnsi"/>
          <w:u w:val="single"/>
        </w:rPr>
        <w:t>Волейбол.</w:t>
      </w:r>
      <w:r w:rsidRPr="003A6D6B">
        <w:rPr>
          <w:rFonts w:cstheme="minorHAnsi"/>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5B8818FB" w14:textId="77777777" w:rsidR="00513BD2" w:rsidRPr="003A6D6B" w:rsidRDefault="00513BD2" w:rsidP="00513BD2">
      <w:pPr>
        <w:ind w:firstLine="709"/>
        <w:jc w:val="both"/>
        <w:rPr>
          <w:rFonts w:cstheme="minorHAnsi"/>
        </w:rPr>
      </w:pPr>
      <w:r w:rsidRPr="003A6D6B">
        <w:rPr>
          <w:rFonts w:cstheme="minorHAnsi"/>
          <w:u w:val="single"/>
        </w:rPr>
        <w:t>Футбол.</w:t>
      </w:r>
      <w:r w:rsidRPr="003A6D6B">
        <w:rPr>
          <w:rFonts w:cstheme="minorHAnsi"/>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F333505" w14:textId="77777777" w:rsidR="00513BD2" w:rsidRPr="003A6D6B" w:rsidRDefault="00513BD2" w:rsidP="00513BD2">
      <w:pPr>
        <w:ind w:firstLine="709"/>
        <w:jc w:val="both"/>
        <w:rPr>
          <w:rFonts w:cstheme="minorHAnsi"/>
        </w:rPr>
      </w:pPr>
      <w:r w:rsidRPr="003A6D6B">
        <w:rPr>
          <w:rFonts w:cstheme="minorHAnsi"/>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85C082" w14:textId="77777777" w:rsidR="00513BD2" w:rsidRPr="003A6D6B" w:rsidRDefault="00513BD2" w:rsidP="00513BD2">
      <w:pPr>
        <w:ind w:firstLine="709"/>
        <w:jc w:val="both"/>
        <w:rPr>
          <w:rFonts w:cstheme="minorHAnsi"/>
        </w:rPr>
      </w:pPr>
      <w:r w:rsidRPr="003A6D6B">
        <w:rPr>
          <w:rFonts w:cstheme="minorHAnsi"/>
          <w:i/>
          <w:iCs/>
        </w:rPr>
        <w:t>Модуль «Спорт».</w:t>
      </w:r>
      <w:r w:rsidRPr="003A6D6B">
        <w:rPr>
          <w:rFonts w:cstheme="minorHAnsi"/>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836FDD7" w14:textId="77777777" w:rsidR="00513BD2" w:rsidRPr="003A6D6B" w:rsidRDefault="00513BD2" w:rsidP="00513BD2">
      <w:pPr>
        <w:ind w:firstLine="709"/>
        <w:jc w:val="both"/>
        <w:rPr>
          <w:rFonts w:cstheme="minorHAnsi"/>
          <w:b/>
          <w:bCs/>
        </w:rPr>
      </w:pPr>
      <w:bookmarkStart w:id="2966" w:name="bookmark5189"/>
      <w:bookmarkEnd w:id="2966"/>
      <w:r w:rsidRPr="003A6D6B">
        <w:rPr>
          <w:rFonts w:cstheme="minorHAnsi"/>
          <w:b/>
          <w:bCs/>
        </w:rPr>
        <w:t>9 КЛАСС</w:t>
      </w:r>
    </w:p>
    <w:p w14:paraId="30B4E6F1" w14:textId="77777777" w:rsidR="00513BD2" w:rsidRPr="003A6D6B" w:rsidRDefault="00513BD2" w:rsidP="00513BD2">
      <w:pPr>
        <w:ind w:firstLine="709"/>
        <w:jc w:val="both"/>
        <w:rPr>
          <w:rFonts w:cstheme="minorHAnsi"/>
        </w:rPr>
      </w:pPr>
      <w:r w:rsidRPr="003A6D6B">
        <w:rPr>
          <w:rFonts w:cstheme="minorHAnsi"/>
          <w:b/>
          <w:bCs/>
        </w:rPr>
        <w:t xml:space="preserve">Знания о физической культуре. </w:t>
      </w:r>
      <w:r w:rsidRPr="003A6D6B">
        <w:rPr>
          <w:rFonts w:cstheme="minorHAnsi"/>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70C6A1E" w14:textId="77777777" w:rsidR="00513BD2" w:rsidRPr="003A6D6B" w:rsidRDefault="00513BD2" w:rsidP="00513BD2">
      <w:pPr>
        <w:ind w:firstLine="709"/>
        <w:jc w:val="both"/>
        <w:rPr>
          <w:rFonts w:cstheme="minorHAnsi"/>
        </w:rPr>
      </w:pPr>
      <w:r w:rsidRPr="003A6D6B">
        <w:rPr>
          <w:rFonts w:cstheme="minorHAnsi"/>
          <w:b/>
          <w:bCs/>
        </w:rPr>
        <w:t xml:space="preserve">Способы самостоятельной деятельности. </w:t>
      </w:r>
      <w:r w:rsidRPr="003A6D6B">
        <w:rPr>
          <w:rFonts w:cstheme="minorHAnsi"/>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224FCE14" w14:textId="77777777" w:rsidR="00513BD2" w:rsidRPr="003A6D6B" w:rsidRDefault="00513BD2" w:rsidP="00513BD2">
      <w:pPr>
        <w:ind w:firstLine="709"/>
        <w:jc w:val="both"/>
        <w:rPr>
          <w:rFonts w:cstheme="minorHAnsi"/>
        </w:rPr>
      </w:pPr>
      <w:r w:rsidRPr="003A6D6B">
        <w:rPr>
          <w:rFonts w:cstheme="minorHAnsi"/>
          <w:b/>
          <w:bCs/>
        </w:rPr>
        <w:t xml:space="preserve">Физическое совершенствование. </w:t>
      </w:r>
      <w:r w:rsidRPr="003A6D6B">
        <w:rPr>
          <w:rFonts w:cstheme="minorHAnsi"/>
          <w:b/>
          <w:bCs/>
          <w:i/>
          <w:iCs/>
        </w:rPr>
        <w:t>Физкультурно-оздоровительная деятельность.</w:t>
      </w:r>
      <w:r w:rsidRPr="003A6D6B">
        <w:rPr>
          <w:rFonts w:cstheme="minorHAnsi"/>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6AA18C30" w14:textId="77777777" w:rsidR="00513BD2" w:rsidRPr="003A6D6B" w:rsidRDefault="00513BD2" w:rsidP="00513BD2">
      <w:pPr>
        <w:ind w:firstLine="709"/>
        <w:jc w:val="both"/>
        <w:rPr>
          <w:rFonts w:cstheme="minorHAnsi"/>
        </w:rPr>
      </w:pPr>
      <w:r w:rsidRPr="003A6D6B">
        <w:rPr>
          <w:rFonts w:cstheme="minorHAnsi"/>
          <w:b/>
          <w:bCs/>
          <w:i/>
          <w:iCs/>
        </w:rPr>
        <w:t xml:space="preserve">Спортивно-оздоровительная деятельность. </w:t>
      </w:r>
      <w:r w:rsidRPr="003A6D6B">
        <w:rPr>
          <w:rFonts w:cstheme="minorHAnsi"/>
          <w:i/>
          <w:iCs/>
        </w:rPr>
        <w:t>Модуль «Гимнастика».</w:t>
      </w:r>
      <w:r w:rsidRPr="003A6D6B">
        <w:rPr>
          <w:rFonts w:cstheme="minorHAnsi"/>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528BECBF" w14:textId="77777777" w:rsidR="00513BD2" w:rsidRPr="003A6D6B" w:rsidRDefault="00513BD2" w:rsidP="00513BD2">
      <w:pPr>
        <w:ind w:firstLine="709"/>
        <w:jc w:val="both"/>
        <w:rPr>
          <w:rFonts w:cstheme="minorHAnsi"/>
        </w:rPr>
      </w:pPr>
      <w:r w:rsidRPr="003A6D6B">
        <w:rPr>
          <w:rFonts w:cstheme="minorHAnsi"/>
          <w:i/>
          <w:iCs/>
        </w:rPr>
        <w:t>Модуль «Лёгкая атлетика».</w:t>
      </w:r>
      <w:r w:rsidRPr="003A6D6B">
        <w:rPr>
          <w:rFonts w:cstheme="minorHAnsi"/>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5D063706" w14:textId="77777777" w:rsidR="00513BD2" w:rsidRPr="003A6D6B" w:rsidRDefault="00513BD2" w:rsidP="00513BD2">
      <w:pPr>
        <w:ind w:firstLine="709"/>
        <w:jc w:val="both"/>
        <w:rPr>
          <w:rFonts w:cstheme="minorHAnsi"/>
        </w:rPr>
      </w:pPr>
      <w:r w:rsidRPr="003A6D6B">
        <w:rPr>
          <w:rFonts w:cstheme="minorHAnsi"/>
          <w:i/>
          <w:iCs/>
        </w:rPr>
        <w:t>Модуль «Зимние виды спорта».</w:t>
      </w:r>
      <w:r w:rsidRPr="003A6D6B">
        <w:rPr>
          <w:rFonts w:cstheme="minorHAnsi"/>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5279C0A3" w14:textId="77777777" w:rsidR="00513BD2" w:rsidRPr="003A6D6B" w:rsidRDefault="00513BD2" w:rsidP="00513BD2">
      <w:pPr>
        <w:ind w:firstLine="709"/>
        <w:jc w:val="both"/>
        <w:rPr>
          <w:rFonts w:cstheme="minorHAnsi"/>
        </w:rPr>
      </w:pPr>
      <w:r w:rsidRPr="003A6D6B">
        <w:rPr>
          <w:rFonts w:cstheme="minorHAnsi"/>
          <w:i/>
          <w:iCs/>
        </w:rPr>
        <w:t>Модуль «Плавание».</w:t>
      </w:r>
      <w:r w:rsidRPr="003A6D6B">
        <w:rPr>
          <w:rFonts w:cstheme="minorHAnsi"/>
        </w:rPr>
        <w:t xml:space="preserve"> Брасс: подводящие упражнения и плавание в полной координации. Повороты при плавании брассом.</w:t>
      </w:r>
    </w:p>
    <w:p w14:paraId="23E016CA" w14:textId="77777777" w:rsidR="00513BD2" w:rsidRPr="003A6D6B" w:rsidRDefault="00513BD2" w:rsidP="00513BD2">
      <w:pPr>
        <w:ind w:firstLine="709"/>
        <w:jc w:val="both"/>
        <w:rPr>
          <w:rFonts w:cstheme="minorHAnsi"/>
        </w:rPr>
      </w:pPr>
      <w:r w:rsidRPr="003A6D6B">
        <w:rPr>
          <w:rFonts w:cstheme="minorHAnsi"/>
          <w:i/>
          <w:iCs/>
        </w:rPr>
        <w:t>Модуль «Спортивные игры».</w:t>
      </w:r>
      <w:r w:rsidRPr="003A6D6B">
        <w:rPr>
          <w:rFonts w:cstheme="minorHAnsi"/>
        </w:rPr>
        <w:t xml:space="preserve"> </w:t>
      </w:r>
      <w:r w:rsidRPr="003A6D6B">
        <w:rPr>
          <w:rFonts w:cstheme="minorHAnsi"/>
          <w:u w:val="single"/>
        </w:rPr>
        <w:t>Баскетбол.</w:t>
      </w:r>
      <w:r w:rsidRPr="003A6D6B">
        <w:rPr>
          <w:rFonts w:cstheme="minorHAnsi"/>
        </w:rPr>
        <w:t xml:space="preserve"> Техническая подготовка в игровых действиях: ведение, передачи, приёмы и броски мяча на месте, в прыжке, после ведения.</w:t>
      </w:r>
    </w:p>
    <w:p w14:paraId="66D71A99" w14:textId="77777777" w:rsidR="00513BD2" w:rsidRPr="003A6D6B" w:rsidRDefault="00513BD2" w:rsidP="00513BD2">
      <w:pPr>
        <w:ind w:firstLine="709"/>
        <w:jc w:val="both"/>
        <w:rPr>
          <w:rFonts w:cstheme="minorHAnsi"/>
        </w:rPr>
      </w:pPr>
      <w:r w:rsidRPr="003A6D6B">
        <w:rPr>
          <w:rFonts w:cstheme="minorHAnsi"/>
          <w:u w:val="single"/>
        </w:rPr>
        <w:t>Волейбол.</w:t>
      </w:r>
      <w:r w:rsidRPr="003A6D6B">
        <w:rPr>
          <w:rFonts w:cstheme="minorHAnsi"/>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652449E7" w14:textId="77777777" w:rsidR="00513BD2" w:rsidRPr="003A6D6B" w:rsidRDefault="00513BD2" w:rsidP="00513BD2">
      <w:pPr>
        <w:ind w:firstLine="709"/>
        <w:jc w:val="both"/>
        <w:rPr>
          <w:rFonts w:cstheme="minorHAnsi"/>
        </w:rPr>
      </w:pPr>
      <w:r w:rsidRPr="003A6D6B">
        <w:rPr>
          <w:rFonts w:cstheme="minorHAnsi"/>
          <w:u w:val="single"/>
        </w:rPr>
        <w:t>Футбол.</w:t>
      </w:r>
      <w:r w:rsidRPr="003A6D6B">
        <w:rPr>
          <w:rFonts w:cstheme="minorHAnsi"/>
        </w:rPr>
        <w:t xml:space="preserve"> Техническая подготовка в игровых действиях: ведение, приёмы и передачи, остановки и удары по мячу с места и в движении.</w:t>
      </w:r>
    </w:p>
    <w:p w14:paraId="3C341975" w14:textId="77777777" w:rsidR="00513BD2" w:rsidRPr="003A6D6B" w:rsidRDefault="00513BD2" w:rsidP="00513BD2">
      <w:pPr>
        <w:ind w:firstLine="709"/>
        <w:jc w:val="both"/>
        <w:rPr>
          <w:rFonts w:cstheme="minorHAnsi"/>
        </w:rPr>
      </w:pPr>
      <w:r w:rsidRPr="003A6D6B">
        <w:rPr>
          <w:rFonts w:cstheme="minorHAnsi"/>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5C15E9E" w14:textId="77777777" w:rsidR="00513BD2" w:rsidRPr="003A6D6B" w:rsidRDefault="00513BD2" w:rsidP="00513BD2">
      <w:pPr>
        <w:ind w:firstLine="709"/>
        <w:jc w:val="both"/>
        <w:rPr>
          <w:rFonts w:cstheme="minorHAnsi"/>
        </w:rPr>
      </w:pPr>
      <w:r w:rsidRPr="003A6D6B">
        <w:rPr>
          <w:rFonts w:cstheme="minorHAnsi"/>
          <w:b/>
          <w:bCs/>
          <w:i/>
          <w:iCs/>
        </w:rPr>
        <w:t>Модуль «Спорт».</w:t>
      </w:r>
      <w:r w:rsidRPr="003A6D6B">
        <w:rPr>
          <w:rFonts w:cstheme="minorHAnsi"/>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657A751" w14:textId="08D25CFB" w:rsidR="00513BD2" w:rsidRPr="003A6D6B" w:rsidRDefault="000613EE" w:rsidP="00513BD2">
      <w:pPr>
        <w:ind w:firstLine="709"/>
        <w:jc w:val="both"/>
        <w:rPr>
          <w:rFonts w:cstheme="minorHAnsi"/>
        </w:rPr>
      </w:pPr>
      <w:r w:rsidRPr="003A6D6B">
        <w:rPr>
          <w:rFonts w:cstheme="minorHAnsi"/>
          <w:b/>
          <w:bCs/>
        </w:rPr>
        <w:t xml:space="preserve">Программа </w:t>
      </w:r>
      <w:r w:rsidR="00513BD2" w:rsidRPr="003A6D6B">
        <w:rPr>
          <w:rFonts w:cstheme="minorHAnsi"/>
          <w:b/>
          <w:bCs/>
        </w:rPr>
        <w:t xml:space="preserve">вариативного модуля «Базовая физическая подготовка». </w:t>
      </w:r>
      <w:r w:rsidR="00513BD2" w:rsidRPr="003A6D6B">
        <w:rPr>
          <w:rFonts w:cstheme="minorHAnsi"/>
          <w:i/>
          <w:iCs/>
        </w:rPr>
        <w:t xml:space="preserve">Развитие силовых способностей. </w:t>
      </w:r>
      <w:r w:rsidR="00513BD2" w:rsidRPr="003A6D6B">
        <w:rPr>
          <w:rFonts w:cstheme="minorHAnsi"/>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7BBAB90C" w14:textId="77777777" w:rsidR="00513BD2" w:rsidRPr="003A6D6B" w:rsidRDefault="00513BD2" w:rsidP="00513BD2">
      <w:pPr>
        <w:ind w:firstLine="709"/>
        <w:jc w:val="both"/>
        <w:rPr>
          <w:rFonts w:cstheme="minorHAnsi"/>
        </w:rPr>
      </w:pPr>
      <w:r w:rsidRPr="003A6D6B">
        <w:rPr>
          <w:rFonts w:cstheme="minorHAnsi"/>
          <w:i/>
          <w:iCs/>
        </w:rPr>
        <w:t>Развитие скоростных способностей.</w:t>
      </w:r>
      <w:r w:rsidRPr="003A6D6B">
        <w:rPr>
          <w:rFonts w:cstheme="minorHAnsi"/>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4559ED68" w14:textId="77777777" w:rsidR="00513BD2" w:rsidRPr="003A6D6B" w:rsidRDefault="00513BD2" w:rsidP="00513BD2">
      <w:pPr>
        <w:ind w:firstLine="709"/>
        <w:jc w:val="both"/>
        <w:rPr>
          <w:rFonts w:cstheme="minorHAnsi"/>
        </w:rPr>
      </w:pPr>
      <w:r w:rsidRPr="003A6D6B">
        <w:rPr>
          <w:rFonts w:cstheme="minorHAnsi"/>
          <w:i/>
          <w:iCs/>
        </w:rPr>
        <w:t>Развитие выносливости.</w:t>
      </w:r>
      <w:r w:rsidRPr="003A6D6B">
        <w:rPr>
          <w:rFonts w:cstheme="minorHAnsi"/>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25F585ED" w14:textId="77777777" w:rsidR="00513BD2" w:rsidRPr="003A6D6B" w:rsidRDefault="00513BD2" w:rsidP="00513BD2">
      <w:pPr>
        <w:ind w:firstLine="709"/>
        <w:jc w:val="both"/>
        <w:rPr>
          <w:rFonts w:cstheme="minorHAnsi"/>
        </w:rPr>
      </w:pPr>
      <w:r w:rsidRPr="003A6D6B">
        <w:rPr>
          <w:rFonts w:cstheme="minorHAnsi"/>
          <w:i/>
          <w:iCs/>
        </w:rPr>
        <w:t>Развитие координации движений.</w:t>
      </w:r>
      <w:r w:rsidRPr="003A6D6B">
        <w:rPr>
          <w:rFonts w:cstheme="minorHAnsi"/>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571F9217" w14:textId="77777777" w:rsidR="00513BD2" w:rsidRPr="003A6D6B" w:rsidRDefault="00513BD2" w:rsidP="00513BD2">
      <w:pPr>
        <w:ind w:firstLine="709"/>
        <w:jc w:val="both"/>
        <w:rPr>
          <w:rFonts w:cstheme="minorHAnsi"/>
        </w:rPr>
      </w:pPr>
      <w:r w:rsidRPr="003A6D6B">
        <w:rPr>
          <w:rFonts w:cstheme="minorHAnsi"/>
          <w:i/>
          <w:iCs/>
        </w:rPr>
        <w:t>Развитие гибкости.</w:t>
      </w:r>
      <w:r w:rsidRPr="003A6D6B">
        <w:rPr>
          <w:rFonts w:cstheme="minorHAnsi"/>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713450A6" w14:textId="77777777" w:rsidR="00513BD2" w:rsidRPr="003A6D6B" w:rsidRDefault="00513BD2" w:rsidP="00513BD2">
      <w:pPr>
        <w:ind w:firstLine="709"/>
        <w:jc w:val="both"/>
        <w:rPr>
          <w:rFonts w:cstheme="minorHAnsi"/>
        </w:rPr>
      </w:pPr>
      <w:r w:rsidRPr="003A6D6B">
        <w:rPr>
          <w:rFonts w:cstheme="minorHAnsi"/>
          <w:i/>
          <w:iCs/>
        </w:rPr>
        <w:t>Упражнения культурно-этнической направленности.</w:t>
      </w:r>
      <w:r w:rsidRPr="003A6D6B">
        <w:rPr>
          <w:rFonts w:cstheme="minorHAnsi"/>
        </w:rPr>
        <w:t xml:space="preserve"> Сюжетно-образные и обрядовые игры. Технические действия национальных видов спорта.</w:t>
      </w:r>
    </w:p>
    <w:p w14:paraId="7F06D767" w14:textId="77777777" w:rsidR="00513BD2" w:rsidRPr="003A6D6B" w:rsidRDefault="00513BD2" w:rsidP="00513BD2">
      <w:pPr>
        <w:ind w:firstLine="709"/>
        <w:jc w:val="both"/>
        <w:rPr>
          <w:rFonts w:cstheme="minorHAnsi"/>
        </w:rPr>
      </w:pPr>
      <w:r w:rsidRPr="003A6D6B">
        <w:rPr>
          <w:rFonts w:cstheme="minorHAnsi"/>
          <w:b/>
          <w:bCs/>
        </w:rPr>
        <w:t xml:space="preserve">Специальная физическая подготовка. </w:t>
      </w:r>
      <w:r w:rsidRPr="003A6D6B">
        <w:rPr>
          <w:rFonts w:cstheme="minorHAnsi"/>
          <w:b/>
          <w:bCs/>
          <w:i/>
          <w:iCs/>
        </w:rPr>
        <w:t xml:space="preserve">Модуль «Гимнастика». </w:t>
      </w:r>
      <w:r w:rsidRPr="003A6D6B">
        <w:rPr>
          <w:rFonts w:cstheme="minorHAnsi"/>
          <w:i/>
          <w:iCs/>
        </w:rPr>
        <w:t>Развитие гибкости.</w:t>
      </w:r>
      <w:r w:rsidRPr="003A6D6B">
        <w:rPr>
          <w:rFonts w:cstheme="minorHAnsi"/>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44828839" w14:textId="77777777" w:rsidR="00513BD2" w:rsidRPr="003A6D6B" w:rsidRDefault="00513BD2" w:rsidP="00513BD2">
      <w:pPr>
        <w:ind w:firstLine="709"/>
        <w:jc w:val="both"/>
        <w:rPr>
          <w:rFonts w:cstheme="minorHAnsi"/>
        </w:rPr>
      </w:pPr>
      <w:r w:rsidRPr="003A6D6B">
        <w:rPr>
          <w:rFonts w:cstheme="minorHAnsi"/>
          <w:i/>
          <w:iCs/>
        </w:rPr>
        <w:t>Развитие координации движений.</w:t>
      </w:r>
      <w:r w:rsidRPr="003A6D6B">
        <w:rPr>
          <w:rFonts w:cstheme="minorHAnsi"/>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5EB0CBA5" w14:textId="77777777" w:rsidR="00513BD2" w:rsidRPr="003A6D6B" w:rsidRDefault="00513BD2" w:rsidP="00513BD2">
      <w:pPr>
        <w:ind w:firstLine="709"/>
        <w:jc w:val="both"/>
        <w:rPr>
          <w:rFonts w:cstheme="minorHAnsi"/>
        </w:rPr>
      </w:pPr>
      <w:r w:rsidRPr="003A6D6B">
        <w:rPr>
          <w:rFonts w:cstheme="minorHAnsi"/>
          <w:i/>
          <w:iCs/>
        </w:rPr>
        <w:t>Развитие силовых способностей.</w:t>
      </w:r>
      <w:r w:rsidRPr="003A6D6B">
        <w:rPr>
          <w:rFonts w:cstheme="minorHAnsi"/>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3F816A15" w14:textId="77777777" w:rsidR="00513BD2" w:rsidRPr="003A6D6B" w:rsidRDefault="00513BD2" w:rsidP="00513BD2">
      <w:pPr>
        <w:ind w:firstLine="709"/>
        <w:jc w:val="both"/>
        <w:rPr>
          <w:rFonts w:cstheme="minorHAnsi"/>
        </w:rPr>
      </w:pPr>
      <w:r w:rsidRPr="003A6D6B">
        <w:rPr>
          <w:rFonts w:cstheme="minorHAnsi"/>
          <w:i/>
          <w:iCs/>
        </w:rPr>
        <w:t>Развитие выносливости</w:t>
      </w:r>
      <w:r w:rsidRPr="003A6D6B">
        <w:rPr>
          <w:rFonts w:cstheme="minorHAnsi"/>
          <w:b/>
          <w:bCs/>
          <w:i/>
          <w:iCs/>
        </w:rPr>
        <w:t>.</w:t>
      </w:r>
      <w:r w:rsidRPr="003A6D6B">
        <w:rPr>
          <w:rFonts w:cstheme="minorHAnsi"/>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2CF8C1B" w14:textId="77777777" w:rsidR="00513BD2" w:rsidRPr="003A6D6B" w:rsidRDefault="00513BD2" w:rsidP="00513BD2">
      <w:pPr>
        <w:ind w:firstLine="709"/>
        <w:jc w:val="both"/>
        <w:rPr>
          <w:rFonts w:cstheme="minorHAnsi"/>
        </w:rPr>
      </w:pPr>
      <w:r w:rsidRPr="003A6D6B">
        <w:rPr>
          <w:rFonts w:cstheme="minorHAnsi"/>
          <w:b/>
          <w:bCs/>
          <w:i/>
          <w:iCs/>
        </w:rPr>
        <w:t>Модуль «Лёгкая атлетика»</w:t>
      </w:r>
      <w:r w:rsidRPr="003A6D6B">
        <w:rPr>
          <w:rFonts w:cstheme="minorHAnsi"/>
          <w:i/>
          <w:iCs/>
        </w:rPr>
        <w:t xml:space="preserve">. Развитие выносливости. </w:t>
      </w:r>
      <w:r w:rsidRPr="003A6D6B">
        <w:rPr>
          <w:rFonts w:cstheme="minorHAnsi"/>
        </w:rPr>
        <w:t>Бег с максимальной скоростью в режиме повторно-интервального метода. Бег по пересеченной местности (кроссовый бег).</w:t>
      </w:r>
    </w:p>
    <w:p w14:paraId="4F3ED7E7" w14:textId="77777777" w:rsidR="00513BD2" w:rsidRPr="003A6D6B" w:rsidRDefault="00513BD2" w:rsidP="00513BD2">
      <w:pPr>
        <w:ind w:firstLine="709"/>
        <w:jc w:val="both"/>
        <w:rPr>
          <w:rFonts w:cstheme="minorHAnsi"/>
        </w:rPr>
      </w:pPr>
      <w:r w:rsidRPr="003A6D6B">
        <w:rPr>
          <w:rFonts w:cstheme="minorHAnsi"/>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38ED8891" w14:textId="77777777" w:rsidR="00513BD2" w:rsidRPr="003A6D6B" w:rsidRDefault="00513BD2" w:rsidP="00513BD2">
      <w:pPr>
        <w:ind w:firstLine="709"/>
        <w:jc w:val="both"/>
        <w:rPr>
          <w:rFonts w:cstheme="minorHAnsi"/>
        </w:rPr>
      </w:pPr>
      <w:r w:rsidRPr="003A6D6B">
        <w:rPr>
          <w:rFonts w:cstheme="minorHAnsi"/>
          <w:i/>
          <w:iCs/>
        </w:rPr>
        <w:t>Развитие силовых способностей.</w:t>
      </w:r>
      <w:r w:rsidRPr="003A6D6B">
        <w:rPr>
          <w:rFonts w:cstheme="minorHAnsi"/>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0B9CFFBE" w14:textId="77777777" w:rsidR="00513BD2" w:rsidRPr="003A6D6B" w:rsidRDefault="00513BD2" w:rsidP="00513BD2">
      <w:pPr>
        <w:ind w:firstLine="709"/>
        <w:jc w:val="both"/>
        <w:rPr>
          <w:rFonts w:cstheme="minorHAnsi"/>
        </w:rPr>
      </w:pPr>
      <w:r w:rsidRPr="003A6D6B">
        <w:rPr>
          <w:rFonts w:cstheme="minorHAnsi"/>
          <w:i/>
          <w:iCs/>
        </w:rPr>
        <w:t>Развитие скоростных способностей</w:t>
      </w:r>
      <w:r w:rsidRPr="003A6D6B">
        <w:rPr>
          <w:rFonts w:cstheme="minorHAnsi"/>
          <w:b/>
          <w:bCs/>
          <w:i/>
          <w:iCs/>
        </w:rPr>
        <w:t>.</w:t>
      </w:r>
      <w:r w:rsidRPr="003A6D6B">
        <w:rPr>
          <w:rFonts w:cstheme="minorHAnsi"/>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210BC011" w14:textId="77777777" w:rsidR="00513BD2" w:rsidRPr="003A6D6B" w:rsidRDefault="00513BD2" w:rsidP="00513BD2">
      <w:pPr>
        <w:ind w:firstLine="709"/>
        <w:jc w:val="both"/>
        <w:rPr>
          <w:rFonts w:cstheme="minorHAnsi"/>
        </w:rPr>
      </w:pPr>
      <w:r w:rsidRPr="003A6D6B">
        <w:rPr>
          <w:rFonts w:cstheme="minorHAnsi"/>
          <w:i/>
          <w:iCs/>
        </w:rPr>
        <w:t>Развитие координации движений.</w:t>
      </w:r>
      <w:r w:rsidRPr="003A6D6B">
        <w:rPr>
          <w:rFonts w:cstheme="minorHAnsi"/>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AD40DD0" w14:textId="77777777" w:rsidR="00513BD2" w:rsidRPr="003A6D6B" w:rsidRDefault="00513BD2" w:rsidP="00513BD2">
      <w:pPr>
        <w:ind w:firstLine="709"/>
        <w:jc w:val="both"/>
        <w:rPr>
          <w:rFonts w:cstheme="minorHAnsi"/>
        </w:rPr>
      </w:pPr>
      <w:r w:rsidRPr="003A6D6B">
        <w:rPr>
          <w:rFonts w:cstheme="minorHAnsi"/>
          <w:b/>
          <w:bCs/>
          <w:i/>
          <w:iCs/>
        </w:rPr>
        <w:t xml:space="preserve">Модуль «Зимние виды спорта». </w:t>
      </w:r>
      <w:r w:rsidRPr="003A6D6B">
        <w:rPr>
          <w:rFonts w:cstheme="minorHAnsi"/>
          <w:i/>
          <w:iCs/>
        </w:rPr>
        <w:t>Развитие выносливости</w:t>
      </w:r>
      <w:r w:rsidRPr="003A6D6B">
        <w:rPr>
          <w:rFonts w:cstheme="minorHAnsi"/>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1422C2E6" w14:textId="77777777" w:rsidR="00513BD2" w:rsidRPr="003A6D6B" w:rsidRDefault="00513BD2" w:rsidP="00513BD2">
      <w:pPr>
        <w:ind w:firstLine="709"/>
        <w:jc w:val="both"/>
        <w:rPr>
          <w:rFonts w:cstheme="minorHAnsi"/>
        </w:rPr>
      </w:pPr>
      <w:r w:rsidRPr="003A6D6B">
        <w:rPr>
          <w:rFonts w:cstheme="minorHAnsi"/>
          <w:i/>
          <w:iCs/>
        </w:rPr>
        <w:t>Развитие силовых способностей</w:t>
      </w:r>
      <w:r w:rsidRPr="003A6D6B">
        <w:rPr>
          <w:rFonts w:cstheme="minorHAnsi"/>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149BBF55" w14:textId="77777777" w:rsidR="00513BD2" w:rsidRPr="003A6D6B" w:rsidRDefault="00513BD2" w:rsidP="00513BD2">
      <w:pPr>
        <w:ind w:firstLine="709"/>
        <w:jc w:val="both"/>
        <w:rPr>
          <w:rFonts w:cstheme="minorHAnsi"/>
        </w:rPr>
      </w:pPr>
      <w:r w:rsidRPr="003A6D6B">
        <w:rPr>
          <w:rFonts w:cstheme="minorHAnsi"/>
          <w:i/>
          <w:iCs/>
        </w:rPr>
        <w:t>Развитие координации</w:t>
      </w:r>
      <w:r w:rsidRPr="003A6D6B">
        <w:rPr>
          <w:rFonts w:cstheme="minorHAnsi"/>
          <w:b/>
          <w:bCs/>
          <w:i/>
          <w:iCs/>
        </w:rPr>
        <w:t>.</w:t>
      </w:r>
      <w:r w:rsidRPr="003A6D6B">
        <w:rPr>
          <w:rFonts w:cstheme="minorHAnsi"/>
        </w:rPr>
        <w:t xml:space="preserve"> Упражнения в поворотах и спусках на лыжах; проезд через «ворота» и преодоление небольших трамплинов.</w:t>
      </w:r>
    </w:p>
    <w:p w14:paraId="3607E830" w14:textId="77777777" w:rsidR="00513BD2" w:rsidRPr="003A6D6B" w:rsidRDefault="00513BD2" w:rsidP="00513BD2">
      <w:pPr>
        <w:ind w:firstLine="709"/>
        <w:jc w:val="both"/>
        <w:rPr>
          <w:rFonts w:cstheme="minorHAnsi"/>
        </w:rPr>
      </w:pPr>
      <w:r w:rsidRPr="003A6D6B">
        <w:rPr>
          <w:rFonts w:cstheme="minorHAnsi"/>
          <w:b/>
          <w:bCs/>
          <w:i/>
          <w:iCs/>
        </w:rPr>
        <w:t>Модуль «Спортивные игры»</w:t>
      </w:r>
      <w:r w:rsidRPr="003A6D6B">
        <w:rPr>
          <w:rFonts w:cstheme="minorHAnsi"/>
          <w:i/>
          <w:iCs/>
        </w:rPr>
        <w:t>.</w:t>
      </w:r>
      <w:r w:rsidRPr="003A6D6B">
        <w:rPr>
          <w:rFonts w:cstheme="minorHAnsi"/>
        </w:rPr>
        <w:t xml:space="preserve"> </w:t>
      </w:r>
      <w:r w:rsidRPr="003A6D6B">
        <w:rPr>
          <w:rFonts w:cstheme="minorHAnsi"/>
          <w:u w:val="single"/>
        </w:rPr>
        <w:t>Баскетбол.</w:t>
      </w:r>
      <w:r w:rsidRPr="003A6D6B">
        <w:rPr>
          <w:rFonts w:cstheme="minorHAnsi"/>
        </w:rPr>
        <w:t xml:space="preserve"> </w:t>
      </w:r>
      <w:r w:rsidRPr="003A6D6B">
        <w:rPr>
          <w:rFonts w:cstheme="minorHAnsi"/>
          <w:i/>
          <w:iCs/>
        </w:rPr>
        <w:t>Развитие скоростных способностей.</w:t>
      </w:r>
      <w:r w:rsidRPr="003A6D6B">
        <w:rPr>
          <w:rFonts w:cstheme="minorHAnsi"/>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686337C7" w14:textId="77777777" w:rsidR="00513BD2" w:rsidRPr="003A6D6B" w:rsidRDefault="00513BD2" w:rsidP="00513BD2">
      <w:pPr>
        <w:ind w:firstLine="709"/>
        <w:jc w:val="both"/>
        <w:rPr>
          <w:rFonts w:cstheme="minorHAnsi"/>
        </w:rPr>
      </w:pPr>
      <w:r w:rsidRPr="003A6D6B">
        <w:rPr>
          <w:rFonts w:cstheme="minorHAnsi"/>
          <w:i/>
          <w:iCs/>
        </w:rPr>
        <w:t>Развитие силовых способностей</w:t>
      </w:r>
      <w:r w:rsidRPr="003A6D6B">
        <w:rPr>
          <w:rFonts w:cstheme="minorHAnsi"/>
          <w:b/>
          <w:bCs/>
          <w:i/>
          <w:iCs/>
        </w:rPr>
        <w:t>.</w:t>
      </w:r>
      <w:r w:rsidRPr="003A6D6B">
        <w:rPr>
          <w:rFonts w:cstheme="minorHAnsi"/>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415FABED" w14:textId="77777777" w:rsidR="00513BD2" w:rsidRPr="003A6D6B" w:rsidRDefault="00513BD2" w:rsidP="00513BD2">
      <w:pPr>
        <w:ind w:firstLine="709"/>
        <w:jc w:val="both"/>
        <w:rPr>
          <w:rFonts w:cstheme="minorHAnsi"/>
        </w:rPr>
      </w:pPr>
      <w:r w:rsidRPr="003A6D6B">
        <w:rPr>
          <w:rFonts w:cstheme="minorHAnsi"/>
          <w:i/>
          <w:iCs/>
        </w:rPr>
        <w:t>Развитие выносливости</w:t>
      </w:r>
      <w:r w:rsidRPr="003A6D6B">
        <w:rPr>
          <w:rFonts w:cstheme="minorHAnsi"/>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0E538CC0" w14:textId="77777777" w:rsidR="00513BD2" w:rsidRPr="003A6D6B" w:rsidRDefault="00513BD2" w:rsidP="00513BD2">
      <w:pPr>
        <w:ind w:firstLine="709"/>
        <w:jc w:val="both"/>
        <w:rPr>
          <w:rFonts w:cstheme="minorHAnsi"/>
        </w:rPr>
      </w:pPr>
      <w:r w:rsidRPr="003A6D6B">
        <w:rPr>
          <w:rFonts w:cstheme="minorHAnsi"/>
          <w:i/>
          <w:iCs/>
        </w:rPr>
        <w:t>Развитие координации движений.</w:t>
      </w:r>
      <w:r w:rsidRPr="003A6D6B">
        <w:rPr>
          <w:rFonts w:cstheme="minorHAnsi"/>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364B5993" w14:textId="77777777" w:rsidR="00513BD2" w:rsidRPr="003A6D6B" w:rsidRDefault="00513BD2" w:rsidP="00513BD2">
      <w:pPr>
        <w:ind w:firstLine="709"/>
        <w:jc w:val="both"/>
        <w:rPr>
          <w:rFonts w:cstheme="minorHAnsi"/>
        </w:rPr>
      </w:pPr>
      <w:r w:rsidRPr="003A6D6B">
        <w:rPr>
          <w:rFonts w:cstheme="minorHAnsi"/>
          <w:u w:val="single"/>
        </w:rPr>
        <w:t>Футбол.</w:t>
      </w:r>
      <w:r w:rsidRPr="003A6D6B">
        <w:rPr>
          <w:rFonts w:cstheme="minorHAnsi"/>
        </w:rPr>
        <w:t xml:space="preserve"> </w:t>
      </w:r>
      <w:r w:rsidRPr="003A6D6B">
        <w:rPr>
          <w:rFonts w:cstheme="minorHAnsi"/>
          <w:i/>
          <w:iCs/>
        </w:rPr>
        <w:t>Развитие скоростных способностей.</w:t>
      </w:r>
      <w:r w:rsidRPr="003A6D6B">
        <w:rPr>
          <w:rFonts w:cstheme="minorHAnsi"/>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3B81C3F" w14:textId="77777777" w:rsidR="00513BD2" w:rsidRPr="003A6D6B" w:rsidRDefault="00513BD2" w:rsidP="00513BD2">
      <w:pPr>
        <w:ind w:firstLine="709"/>
        <w:jc w:val="both"/>
        <w:rPr>
          <w:rFonts w:cstheme="minorHAnsi"/>
        </w:rPr>
      </w:pPr>
      <w:r w:rsidRPr="003A6D6B">
        <w:rPr>
          <w:rFonts w:cstheme="minorHAnsi"/>
          <w:i/>
          <w:iCs/>
        </w:rPr>
        <w:t>Развитие силовых способностей</w:t>
      </w:r>
      <w:r w:rsidRPr="003A6D6B">
        <w:rPr>
          <w:rFonts w:cstheme="minorHAnsi"/>
          <w:b/>
          <w:bCs/>
          <w:i/>
          <w:iCs/>
        </w:rPr>
        <w:t>.</w:t>
      </w:r>
      <w:r w:rsidRPr="003A6D6B">
        <w:rPr>
          <w:rFonts w:cstheme="minorHAnsi"/>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49204712" w14:textId="77777777" w:rsidR="00513BD2" w:rsidRPr="003A6D6B" w:rsidRDefault="00513BD2" w:rsidP="00513BD2">
      <w:pPr>
        <w:ind w:firstLine="709"/>
        <w:jc w:val="both"/>
        <w:rPr>
          <w:rFonts w:cstheme="minorHAnsi"/>
        </w:rPr>
      </w:pPr>
      <w:r w:rsidRPr="003A6D6B">
        <w:rPr>
          <w:rFonts w:cstheme="minorHAnsi"/>
          <w:i/>
          <w:iCs/>
        </w:rPr>
        <w:t>Развитие выносливости</w:t>
      </w:r>
      <w:r w:rsidRPr="003A6D6B">
        <w:rPr>
          <w:rFonts w:cstheme="minorHAnsi"/>
          <w:b/>
          <w:bCs/>
          <w:i/>
          <w:iCs/>
        </w:rPr>
        <w:t>.</w:t>
      </w:r>
      <w:r w:rsidRPr="003A6D6B">
        <w:rPr>
          <w:rFonts w:cstheme="minorHAnsi"/>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77D00473" w14:textId="77777777" w:rsidR="00513BD2" w:rsidRPr="0007064B" w:rsidRDefault="00513BD2" w:rsidP="00513BD2">
      <w:pPr>
        <w:ind w:firstLine="709"/>
        <w:jc w:val="both"/>
        <w:rPr>
          <w:rFonts w:cstheme="minorHAnsi"/>
          <w:b/>
          <w:bCs/>
        </w:rPr>
      </w:pPr>
      <w:r w:rsidRPr="0007064B">
        <w:rPr>
          <w:rFonts w:cstheme="minorHAnsi"/>
          <w:b/>
          <w:bCs/>
        </w:rPr>
        <w:t>ПЛАНИРУЕМЫЕ РЕЗУЛЬТАТЫ ОСВОЕНИЯ УЧЕБНОГО ПРЕДМЕТА «ФИЗИЧЕСКАЯ КУЛЬТУРА» НА УРОВНЕ ОСНОВНОГО ОБЩЕГО ОБРАЗОВАНИЯ</w:t>
      </w:r>
    </w:p>
    <w:p w14:paraId="02479C5A" w14:textId="77777777" w:rsidR="00513BD2" w:rsidRPr="0007064B" w:rsidRDefault="00513BD2" w:rsidP="00513BD2">
      <w:pPr>
        <w:ind w:firstLine="709"/>
        <w:jc w:val="both"/>
        <w:rPr>
          <w:rFonts w:cstheme="minorHAnsi"/>
          <w:b/>
          <w:bCs/>
        </w:rPr>
      </w:pPr>
      <w:r w:rsidRPr="0007064B">
        <w:rPr>
          <w:rFonts w:cstheme="minorHAnsi"/>
          <w:b/>
          <w:bCs/>
        </w:rPr>
        <w:t>ЛИЧНОСТНЫЕ РЕЗУЛЬТАТЫ</w:t>
      </w:r>
    </w:p>
    <w:p w14:paraId="1045E3D1" w14:textId="77777777" w:rsidR="00513BD2" w:rsidRPr="003A6D6B" w:rsidRDefault="00513BD2" w:rsidP="00513BD2">
      <w:pPr>
        <w:ind w:firstLine="709"/>
        <w:jc w:val="both"/>
        <w:rPr>
          <w:rFonts w:cstheme="minorHAnsi"/>
        </w:rPr>
      </w:pPr>
      <w:bookmarkStart w:id="2967" w:name="bookmark5190"/>
      <w:bookmarkEnd w:id="2967"/>
      <w:r w:rsidRPr="003A6D6B">
        <w:rPr>
          <w:rFonts w:cstheme="minorHAnsi"/>
        </w:rPr>
        <w:t>–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64418877" w14:textId="77777777" w:rsidR="00513BD2" w:rsidRPr="003A6D6B" w:rsidRDefault="00513BD2" w:rsidP="00513BD2">
      <w:pPr>
        <w:ind w:firstLine="709"/>
        <w:jc w:val="both"/>
        <w:rPr>
          <w:rFonts w:cstheme="minorHAnsi"/>
        </w:rPr>
      </w:pPr>
      <w:bookmarkStart w:id="2968" w:name="bookmark5191"/>
      <w:bookmarkEnd w:id="2968"/>
      <w:r w:rsidRPr="003A6D6B">
        <w:rPr>
          <w:rFonts w:cstheme="minorHAnsi"/>
        </w:rPr>
        <w:t>–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411D2F46" w14:textId="77777777" w:rsidR="00513BD2" w:rsidRPr="003A6D6B" w:rsidRDefault="00513BD2" w:rsidP="00513BD2">
      <w:pPr>
        <w:ind w:firstLine="709"/>
        <w:jc w:val="both"/>
        <w:rPr>
          <w:rFonts w:cstheme="minorHAnsi"/>
        </w:rPr>
      </w:pPr>
      <w:bookmarkStart w:id="2969" w:name="bookmark5192"/>
      <w:bookmarkEnd w:id="2969"/>
      <w:r w:rsidRPr="003A6D6B">
        <w:rPr>
          <w:rFonts w:cstheme="minorHAnsi"/>
        </w:rPr>
        <w:t>–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7AB5571" w14:textId="77777777" w:rsidR="00513BD2" w:rsidRPr="003A6D6B" w:rsidRDefault="00513BD2" w:rsidP="00513BD2">
      <w:pPr>
        <w:ind w:firstLine="709"/>
        <w:jc w:val="both"/>
        <w:rPr>
          <w:rFonts w:cstheme="minorHAnsi"/>
        </w:rPr>
      </w:pPr>
      <w:bookmarkStart w:id="2970" w:name="bookmark5193"/>
      <w:bookmarkEnd w:id="2970"/>
      <w:r w:rsidRPr="003A6D6B">
        <w:rPr>
          <w:rFonts w:cstheme="minorHAnsi"/>
        </w:rPr>
        <w:t>–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22F98EB1" w14:textId="77777777" w:rsidR="00513BD2" w:rsidRPr="003A6D6B" w:rsidRDefault="00513BD2" w:rsidP="00513BD2">
      <w:pPr>
        <w:ind w:firstLine="709"/>
        <w:jc w:val="both"/>
        <w:rPr>
          <w:rFonts w:cstheme="minorHAnsi"/>
        </w:rPr>
      </w:pPr>
      <w:bookmarkStart w:id="2971" w:name="bookmark5194"/>
      <w:bookmarkEnd w:id="2971"/>
      <w:r w:rsidRPr="003A6D6B">
        <w:rPr>
          <w:rFonts w:cstheme="minorHAnsi"/>
        </w:rPr>
        <w:t>–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5AE3F072" w14:textId="77777777" w:rsidR="00513BD2" w:rsidRPr="003A6D6B" w:rsidRDefault="00513BD2" w:rsidP="00513BD2">
      <w:pPr>
        <w:ind w:firstLine="709"/>
        <w:jc w:val="both"/>
        <w:rPr>
          <w:rFonts w:cstheme="minorHAnsi"/>
        </w:rPr>
      </w:pPr>
      <w:bookmarkStart w:id="2972" w:name="bookmark5195"/>
      <w:bookmarkEnd w:id="2972"/>
      <w:r w:rsidRPr="003A6D6B">
        <w:rPr>
          <w:rFonts w:cstheme="minorHAnsi"/>
        </w:rPr>
        <w:t>– стремление к физическому совершенствованию, формированию культуры движения и телосложения, самовыражению в избранном виде спорта;</w:t>
      </w:r>
    </w:p>
    <w:p w14:paraId="758C1E93" w14:textId="77777777" w:rsidR="00513BD2" w:rsidRPr="003A6D6B" w:rsidRDefault="00513BD2" w:rsidP="00513BD2">
      <w:pPr>
        <w:ind w:firstLine="709"/>
        <w:jc w:val="both"/>
        <w:rPr>
          <w:rFonts w:cstheme="minorHAnsi"/>
        </w:rPr>
      </w:pPr>
      <w:bookmarkStart w:id="2973" w:name="bookmark5196"/>
      <w:bookmarkEnd w:id="2973"/>
      <w:r w:rsidRPr="003A6D6B">
        <w:rPr>
          <w:rFonts w:cstheme="minorHAnsi"/>
        </w:rPr>
        <w:t>–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1B7DF374" w14:textId="77777777" w:rsidR="00513BD2" w:rsidRPr="003A6D6B" w:rsidRDefault="00513BD2" w:rsidP="00513BD2">
      <w:pPr>
        <w:ind w:firstLine="709"/>
        <w:jc w:val="both"/>
        <w:rPr>
          <w:rFonts w:cstheme="minorHAnsi"/>
        </w:rPr>
      </w:pPr>
      <w:bookmarkStart w:id="2974" w:name="bookmark5197"/>
      <w:bookmarkEnd w:id="2974"/>
      <w:r w:rsidRPr="003A6D6B">
        <w:rPr>
          <w:rFonts w:cstheme="minorHAnsi"/>
        </w:rPr>
        <w:t>–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49F15AF8" w14:textId="77777777" w:rsidR="00513BD2" w:rsidRPr="003A6D6B" w:rsidRDefault="00513BD2" w:rsidP="00513BD2">
      <w:pPr>
        <w:ind w:firstLine="709"/>
        <w:jc w:val="both"/>
        <w:rPr>
          <w:rFonts w:cstheme="minorHAnsi"/>
        </w:rPr>
      </w:pPr>
      <w:bookmarkStart w:id="2975" w:name="bookmark5198"/>
      <w:bookmarkEnd w:id="2975"/>
      <w:r w:rsidRPr="003A6D6B">
        <w:rPr>
          <w:rFonts w:cstheme="minorHAnsi"/>
        </w:rPr>
        <w:t>–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4B3BADEA" w14:textId="77777777" w:rsidR="00513BD2" w:rsidRPr="003A6D6B" w:rsidRDefault="00513BD2" w:rsidP="00513BD2">
      <w:pPr>
        <w:ind w:firstLine="709"/>
        <w:jc w:val="both"/>
        <w:rPr>
          <w:rFonts w:cstheme="minorHAnsi"/>
        </w:rPr>
      </w:pPr>
      <w:bookmarkStart w:id="2976" w:name="bookmark5199"/>
      <w:bookmarkEnd w:id="2976"/>
      <w:r w:rsidRPr="003A6D6B">
        <w:rPr>
          <w:rFonts w:cstheme="minorHAnsi"/>
        </w:rPr>
        <w:t>–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4B8BD155" w14:textId="77777777" w:rsidR="00513BD2" w:rsidRPr="003A6D6B" w:rsidRDefault="00513BD2" w:rsidP="00513BD2">
      <w:pPr>
        <w:ind w:firstLine="709"/>
        <w:jc w:val="both"/>
        <w:rPr>
          <w:rFonts w:cstheme="minorHAnsi"/>
        </w:rPr>
      </w:pPr>
      <w:bookmarkStart w:id="2977" w:name="bookmark5200"/>
      <w:bookmarkEnd w:id="2977"/>
      <w:r w:rsidRPr="003A6D6B">
        <w:rPr>
          <w:rFonts w:cstheme="minorHAnsi"/>
        </w:rPr>
        <w:t>–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4DEA963A" w14:textId="77777777" w:rsidR="00513BD2" w:rsidRPr="003A6D6B" w:rsidRDefault="00513BD2" w:rsidP="00513BD2">
      <w:pPr>
        <w:ind w:firstLine="709"/>
        <w:jc w:val="both"/>
        <w:rPr>
          <w:rFonts w:cstheme="minorHAnsi"/>
        </w:rPr>
      </w:pPr>
      <w:bookmarkStart w:id="2978" w:name="bookmark5201"/>
      <w:bookmarkEnd w:id="2978"/>
      <w:r w:rsidRPr="003A6D6B">
        <w:rPr>
          <w:rFonts w:cstheme="minorHAnsi"/>
        </w:rPr>
        <w:t>–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B91FB93" w14:textId="77777777" w:rsidR="00513BD2" w:rsidRPr="003A6D6B" w:rsidRDefault="00513BD2" w:rsidP="00513BD2">
      <w:pPr>
        <w:ind w:firstLine="709"/>
        <w:jc w:val="both"/>
        <w:rPr>
          <w:rFonts w:cstheme="minorHAnsi"/>
        </w:rPr>
      </w:pPr>
      <w:bookmarkStart w:id="2979" w:name="bookmark5202"/>
      <w:bookmarkEnd w:id="2979"/>
      <w:r w:rsidRPr="003A6D6B">
        <w:rPr>
          <w:rFonts w:cstheme="minorHAnsi"/>
        </w:rPr>
        <w:t>–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6A6CFB56" w14:textId="77777777" w:rsidR="00513BD2" w:rsidRPr="003A6D6B" w:rsidRDefault="00513BD2" w:rsidP="00513BD2">
      <w:pPr>
        <w:ind w:firstLine="709"/>
        <w:jc w:val="both"/>
        <w:rPr>
          <w:rFonts w:cstheme="minorHAnsi"/>
        </w:rPr>
      </w:pPr>
      <w:bookmarkStart w:id="2980" w:name="bookmark5203"/>
      <w:bookmarkEnd w:id="2980"/>
      <w:r w:rsidRPr="003A6D6B">
        <w:rPr>
          <w:rFonts w:cstheme="minorHAnsi"/>
        </w:rPr>
        <w:t>–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1F2F046" w14:textId="77777777" w:rsidR="00513BD2" w:rsidRPr="003A6D6B" w:rsidRDefault="00513BD2" w:rsidP="00513BD2">
      <w:pPr>
        <w:ind w:firstLine="709"/>
        <w:jc w:val="both"/>
        <w:rPr>
          <w:rFonts w:cstheme="minorHAnsi"/>
        </w:rPr>
      </w:pPr>
      <w:bookmarkStart w:id="2981" w:name="bookmark5204"/>
      <w:bookmarkEnd w:id="2981"/>
      <w:r w:rsidRPr="003A6D6B">
        <w:rPr>
          <w:rFonts w:cstheme="minorHAnsi"/>
        </w:rPr>
        <w:t>–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0FF8AC10" w14:textId="77777777" w:rsidR="00513BD2" w:rsidRPr="0007064B" w:rsidRDefault="00513BD2" w:rsidP="00513BD2">
      <w:pPr>
        <w:ind w:firstLine="709"/>
        <w:jc w:val="both"/>
        <w:rPr>
          <w:rFonts w:cstheme="minorHAnsi"/>
          <w:b/>
          <w:bCs/>
        </w:rPr>
      </w:pPr>
      <w:r w:rsidRPr="0007064B">
        <w:rPr>
          <w:rFonts w:cstheme="minorHAnsi"/>
          <w:b/>
          <w:bCs/>
        </w:rPr>
        <w:t>МЕТАПРЕДМЕТНЫЕ РЕЗУЛЬТАТЫ</w:t>
      </w:r>
    </w:p>
    <w:p w14:paraId="51ED9463" w14:textId="77777777" w:rsidR="00513BD2" w:rsidRPr="003A6D6B" w:rsidRDefault="00513BD2" w:rsidP="00513BD2">
      <w:pPr>
        <w:ind w:firstLine="709"/>
        <w:jc w:val="both"/>
        <w:rPr>
          <w:rFonts w:cstheme="minorHAnsi"/>
        </w:rPr>
      </w:pPr>
      <w:r w:rsidRPr="003A6D6B">
        <w:rPr>
          <w:rFonts w:cstheme="minorHAnsi"/>
          <w:b/>
          <w:bCs/>
          <w:i/>
          <w:iCs/>
        </w:rPr>
        <w:t>Универсальные познавательные действия:</w:t>
      </w:r>
    </w:p>
    <w:p w14:paraId="22628B1C" w14:textId="77777777" w:rsidR="00513BD2" w:rsidRPr="003A6D6B" w:rsidRDefault="00513BD2" w:rsidP="00513BD2">
      <w:pPr>
        <w:ind w:firstLine="709"/>
        <w:jc w:val="both"/>
        <w:rPr>
          <w:rFonts w:cstheme="minorHAnsi"/>
        </w:rPr>
      </w:pPr>
      <w:bookmarkStart w:id="2982" w:name="bookmark5205"/>
      <w:bookmarkEnd w:id="2982"/>
      <w:r w:rsidRPr="003A6D6B">
        <w:rPr>
          <w:rFonts w:cstheme="minorHAnsi"/>
        </w:rPr>
        <w:t>– проводить сравнение соревновательных упражнений Олимпийских игр древности и современных Олимпийских игр, выявлять их общность и различия;</w:t>
      </w:r>
    </w:p>
    <w:p w14:paraId="397F6F4A" w14:textId="77777777" w:rsidR="00513BD2" w:rsidRPr="003A6D6B" w:rsidRDefault="00513BD2" w:rsidP="00513BD2">
      <w:pPr>
        <w:ind w:firstLine="709"/>
        <w:jc w:val="both"/>
        <w:rPr>
          <w:rFonts w:cstheme="minorHAnsi"/>
        </w:rPr>
      </w:pPr>
      <w:bookmarkStart w:id="2983" w:name="bookmark5206"/>
      <w:bookmarkEnd w:id="2983"/>
      <w:r w:rsidRPr="003A6D6B">
        <w:rPr>
          <w:rFonts w:cstheme="minorHAnsi"/>
        </w:rPr>
        <w:t>–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8DD339C" w14:textId="77777777" w:rsidR="00513BD2" w:rsidRPr="003A6D6B" w:rsidRDefault="00513BD2" w:rsidP="00513BD2">
      <w:pPr>
        <w:ind w:firstLine="709"/>
        <w:jc w:val="both"/>
        <w:rPr>
          <w:rFonts w:cstheme="minorHAnsi"/>
        </w:rPr>
      </w:pPr>
      <w:bookmarkStart w:id="2984" w:name="bookmark5207"/>
      <w:bookmarkEnd w:id="2984"/>
      <w:r w:rsidRPr="003A6D6B">
        <w:rPr>
          <w:rFonts w:cstheme="minorHAnsi"/>
        </w:rPr>
        <w:t>–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0911DDB0" w14:textId="77777777" w:rsidR="00513BD2" w:rsidRPr="003A6D6B" w:rsidRDefault="00513BD2" w:rsidP="00513BD2">
      <w:pPr>
        <w:ind w:firstLine="709"/>
        <w:jc w:val="both"/>
        <w:rPr>
          <w:rFonts w:cstheme="minorHAnsi"/>
        </w:rPr>
      </w:pPr>
      <w:bookmarkStart w:id="2985" w:name="bookmark5208"/>
      <w:bookmarkEnd w:id="2985"/>
      <w:r w:rsidRPr="003A6D6B">
        <w:rPr>
          <w:rFonts w:cstheme="minorHAnsi"/>
        </w:rPr>
        <w:t>–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0D725FA3" w14:textId="77777777" w:rsidR="00513BD2" w:rsidRPr="003A6D6B" w:rsidRDefault="00513BD2" w:rsidP="00513BD2">
      <w:pPr>
        <w:ind w:firstLine="709"/>
        <w:jc w:val="both"/>
        <w:rPr>
          <w:rFonts w:cstheme="minorHAnsi"/>
        </w:rPr>
      </w:pPr>
      <w:bookmarkStart w:id="2986" w:name="bookmark5209"/>
      <w:bookmarkEnd w:id="2986"/>
      <w:r w:rsidRPr="003A6D6B">
        <w:rPr>
          <w:rFonts w:cstheme="minorHAnsi"/>
        </w:rPr>
        <w:t>– устанавливать: причинно-следственную связь между планированием режима дня и изменениями показателей работоспособности;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причинно-следственную связь между подготовкой мест занятий на открытых площадках и правилами предупреждения травматизма.</w:t>
      </w:r>
    </w:p>
    <w:p w14:paraId="77CBBA9E" w14:textId="77777777" w:rsidR="00513BD2" w:rsidRPr="003A6D6B" w:rsidRDefault="00513BD2" w:rsidP="00513BD2">
      <w:pPr>
        <w:ind w:firstLine="709"/>
        <w:jc w:val="both"/>
        <w:rPr>
          <w:rFonts w:cstheme="minorHAnsi"/>
        </w:rPr>
      </w:pPr>
      <w:bookmarkStart w:id="2987" w:name="bookmark5210"/>
      <w:bookmarkStart w:id="2988" w:name="bookmark5211"/>
      <w:bookmarkStart w:id="2989" w:name="bookmark5212"/>
      <w:bookmarkEnd w:id="2987"/>
      <w:bookmarkEnd w:id="2988"/>
      <w:bookmarkEnd w:id="2989"/>
      <w:r w:rsidRPr="003A6D6B">
        <w:rPr>
          <w:rFonts w:cstheme="minorHAnsi"/>
          <w:b/>
          <w:bCs/>
          <w:i/>
          <w:iCs/>
        </w:rPr>
        <w:t>Универсальные коммуникативные действия:</w:t>
      </w:r>
    </w:p>
    <w:p w14:paraId="5DC32766" w14:textId="77777777" w:rsidR="00513BD2" w:rsidRPr="003A6D6B" w:rsidRDefault="00513BD2" w:rsidP="00513BD2">
      <w:pPr>
        <w:ind w:firstLine="709"/>
        <w:jc w:val="both"/>
        <w:rPr>
          <w:rFonts w:cstheme="minorHAnsi"/>
        </w:rPr>
      </w:pPr>
      <w:bookmarkStart w:id="2990" w:name="bookmark5214"/>
      <w:bookmarkEnd w:id="2990"/>
      <w:r w:rsidRPr="003A6D6B">
        <w:rPr>
          <w:rFonts w:cstheme="minorHAnsi"/>
        </w:rPr>
        <w:t>–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22CB5264" w14:textId="77777777" w:rsidR="00513BD2" w:rsidRPr="003A6D6B" w:rsidRDefault="00513BD2" w:rsidP="00513BD2">
      <w:pPr>
        <w:ind w:firstLine="709"/>
        <w:jc w:val="both"/>
        <w:rPr>
          <w:rFonts w:cstheme="minorHAnsi"/>
        </w:rPr>
      </w:pPr>
      <w:bookmarkStart w:id="2991" w:name="bookmark5215"/>
      <w:bookmarkEnd w:id="2991"/>
      <w:r w:rsidRPr="003A6D6B">
        <w:rPr>
          <w:rFonts w:cstheme="minorHAnsi"/>
        </w:rPr>
        <w:t>–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6D24941A" w14:textId="77777777" w:rsidR="00513BD2" w:rsidRPr="003A6D6B" w:rsidRDefault="00513BD2" w:rsidP="00513BD2">
      <w:pPr>
        <w:ind w:firstLine="709"/>
        <w:jc w:val="both"/>
        <w:rPr>
          <w:rFonts w:cstheme="minorHAnsi"/>
        </w:rPr>
      </w:pPr>
      <w:bookmarkStart w:id="2992" w:name="bookmark5216"/>
      <w:bookmarkEnd w:id="2992"/>
      <w:r w:rsidRPr="003A6D6B">
        <w:rPr>
          <w:rFonts w:cstheme="minorHAnsi"/>
        </w:rPr>
        <w:t>–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2F52981E" w14:textId="77777777" w:rsidR="00513BD2" w:rsidRPr="003A6D6B" w:rsidRDefault="00513BD2" w:rsidP="00513BD2">
      <w:pPr>
        <w:ind w:firstLine="709"/>
        <w:jc w:val="both"/>
        <w:rPr>
          <w:rFonts w:cstheme="minorHAnsi"/>
        </w:rPr>
      </w:pPr>
      <w:bookmarkStart w:id="2993" w:name="bookmark5217"/>
      <w:bookmarkEnd w:id="2993"/>
      <w:r w:rsidRPr="003A6D6B">
        <w:rPr>
          <w:rFonts w:cstheme="minorHAnsi"/>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EA27551" w14:textId="77777777" w:rsidR="00513BD2" w:rsidRPr="003A6D6B" w:rsidRDefault="00513BD2" w:rsidP="00513BD2">
      <w:pPr>
        <w:ind w:firstLine="709"/>
        <w:jc w:val="both"/>
        <w:rPr>
          <w:rFonts w:cstheme="minorHAnsi"/>
        </w:rPr>
      </w:pPr>
      <w:bookmarkStart w:id="2994" w:name="bookmark5218"/>
      <w:bookmarkEnd w:id="2994"/>
      <w:r w:rsidRPr="003A6D6B">
        <w:rPr>
          <w:rFonts w:cstheme="minorHAnsi"/>
        </w:rPr>
        <w:t>–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097B63AB" w14:textId="77777777" w:rsidR="00513BD2" w:rsidRPr="003A6D6B" w:rsidRDefault="00513BD2" w:rsidP="00513BD2">
      <w:pPr>
        <w:ind w:firstLine="709"/>
        <w:jc w:val="both"/>
        <w:rPr>
          <w:rFonts w:cstheme="minorHAnsi"/>
        </w:rPr>
      </w:pPr>
      <w:r w:rsidRPr="003A6D6B">
        <w:rPr>
          <w:rFonts w:cstheme="minorHAnsi"/>
          <w:b/>
          <w:bCs/>
          <w:i/>
          <w:iCs/>
        </w:rPr>
        <w:t>Универсальные учебные регулятивные действия:</w:t>
      </w:r>
    </w:p>
    <w:p w14:paraId="5DAB5649" w14:textId="77777777" w:rsidR="00513BD2" w:rsidRPr="003A6D6B" w:rsidRDefault="00513BD2" w:rsidP="00513BD2">
      <w:pPr>
        <w:ind w:firstLine="709"/>
        <w:jc w:val="both"/>
        <w:rPr>
          <w:rFonts w:cstheme="minorHAnsi"/>
        </w:rPr>
      </w:pPr>
      <w:bookmarkStart w:id="2995" w:name="bookmark5219"/>
      <w:bookmarkEnd w:id="2995"/>
      <w:r w:rsidRPr="003A6D6B">
        <w:rPr>
          <w:rFonts w:cstheme="minorHAnsi"/>
        </w:rPr>
        <w:t>–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111A0D15" w14:textId="77777777" w:rsidR="00513BD2" w:rsidRPr="003A6D6B" w:rsidRDefault="00513BD2" w:rsidP="00513BD2">
      <w:pPr>
        <w:ind w:firstLine="709"/>
        <w:jc w:val="both"/>
        <w:rPr>
          <w:rFonts w:cstheme="minorHAnsi"/>
        </w:rPr>
      </w:pPr>
      <w:bookmarkStart w:id="2996" w:name="bookmark5220"/>
      <w:bookmarkStart w:id="2997" w:name="bookmark5221"/>
      <w:bookmarkEnd w:id="2996"/>
      <w:bookmarkEnd w:id="2997"/>
      <w:r w:rsidRPr="003A6D6B">
        <w:rPr>
          <w:rFonts w:cstheme="minorHAnsi"/>
        </w:rPr>
        <w:t>–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F749AF3" w14:textId="77777777" w:rsidR="00513BD2" w:rsidRPr="003A6D6B" w:rsidRDefault="00513BD2" w:rsidP="00513BD2">
      <w:pPr>
        <w:ind w:firstLine="709"/>
        <w:jc w:val="both"/>
        <w:rPr>
          <w:rFonts w:cstheme="minorHAnsi"/>
        </w:rPr>
      </w:pPr>
      <w:bookmarkStart w:id="2998" w:name="bookmark5222"/>
      <w:bookmarkEnd w:id="2998"/>
      <w:r w:rsidRPr="003A6D6B">
        <w:rPr>
          <w:rFonts w:cstheme="minorHAnsi"/>
        </w:rPr>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27691839" w14:textId="77777777" w:rsidR="00513BD2" w:rsidRPr="003A6D6B" w:rsidRDefault="00513BD2" w:rsidP="00513BD2">
      <w:pPr>
        <w:ind w:firstLine="709"/>
        <w:jc w:val="both"/>
        <w:rPr>
          <w:rFonts w:cstheme="minorHAnsi"/>
        </w:rPr>
      </w:pPr>
      <w:bookmarkStart w:id="2999" w:name="bookmark5223"/>
      <w:bookmarkEnd w:id="2999"/>
      <w:r w:rsidRPr="003A6D6B">
        <w:rPr>
          <w:rFonts w:cstheme="minorHAnsi"/>
        </w:rPr>
        <w:t>–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05D3022D" w14:textId="77777777" w:rsidR="00513BD2" w:rsidRPr="00DB1F36" w:rsidRDefault="00513BD2" w:rsidP="00513BD2">
      <w:pPr>
        <w:ind w:firstLine="709"/>
        <w:jc w:val="both"/>
        <w:rPr>
          <w:rFonts w:cstheme="minorHAnsi"/>
          <w:b/>
          <w:bCs/>
        </w:rPr>
      </w:pPr>
      <w:r w:rsidRPr="00DB1F36">
        <w:rPr>
          <w:rFonts w:cstheme="minorHAnsi"/>
          <w:b/>
          <w:bCs/>
        </w:rPr>
        <w:t>ПРЕДМЕТНЫЕ РЕЗУЛЬТАТЫ</w:t>
      </w:r>
    </w:p>
    <w:p w14:paraId="0B07260F" w14:textId="77777777" w:rsidR="00513BD2" w:rsidRPr="003A6D6B" w:rsidRDefault="00513BD2" w:rsidP="00513BD2">
      <w:pPr>
        <w:ind w:firstLine="709"/>
        <w:jc w:val="both"/>
        <w:rPr>
          <w:rFonts w:cstheme="minorHAnsi"/>
          <w:b/>
          <w:bCs/>
        </w:rPr>
      </w:pPr>
      <w:bookmarkStart w:id="3000" w:name="bookmark5224"/>
      <w:bookmarkStart w:id="3001" w:name="bookmark5225"/>
      <w:bookmarkStart w:id="3002" w:name="bookmark5226"/>
      <w:r w:rsidRPr="003A6D6B">
        <w:rPr>
          <w:rFonts w:cstheme="minorHAnsi"/>
          <w:b/>
          <w:bCs/>
        </w:rPr>
        <w:t>5 класс</w:t>
      </w:r>
      <w:bookmarkEnd w:id="3000"/>
      <w:bookmarkEnd w:id="3001"/>
      <w:bookmarkEnd w:id="3002"/>
    </w:p>
    <w:p w14:paraId="2C4BB949" w14:textId="77777777" w:rsidR="00513BD2" w:rsidRPr="003A6D6B" w:rsidRDefault="00513BD2" w:rsidP="00513BD2">
      <w:pPr>
        <w:ind w:firstLine="709"/>
        <w:jc w:val="both"/>
        <w:rPr>
          <w:rFonts w:cstheme="minorHAnsi"/>
        </w:rPr>
      </w:pPr>
      <w:r w:rsidRPr="003A6D6B">
        <w:rPr>
          <w:rFonts w:cstheme="minorHAnsi"/>
        </w:rPr>
        <w:t>К концу обучения обучающийся научится:</w:t>
      </w:r>
    </w:p>
    <w:p w14:paraId="700FE2F5" w14:textId="06B7BB6D" w:rsidR="00513BD2" w:rsidRPr="003A6D6B" w:rsidRDefault="00513BD2" w:rsidP="00513BD2">
      <w:pPr>
        <w:ind w:firstLine="709"/>
        <w:jc w:val="both"/>
        <w:rPr>
          <w:rFonts w:cstheme="minorHAnsi"/>
        </w:rPr>
      </w:pPr>
      <w:bookmarkStart w:id="3003" w:name="bookmark5227"/>
      <w:bookmarkEnd w:id="3003"/>
      <w:r w:rsidRPr="003A6D6B">
        <w:rPr>
          <w:rFonts w:cstheme="minorHAnsi"/>
        </w:rPr>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комплексы упражнений оздоровительной физической культуры на развитие гибкости, координации и формирование телосложения;</w:t>
      </w:r>
      <w:r w:rsidR="00DB6D5C">
        <w:rPr>
          <w:rFonts w:cstheme="minorHAnsi"/>
        </w:rPr>
        <w:t xml:space="preserve"> </w:t>
      </w:r>
      <w:r w:rsidRPr="003A6D6B">
        <w:rPr>
          <w:rFonts w:cstheme="minorHAnsi"/>
        </w:rPr>
        <w:t xml:space="preserve">опорный прыжок с разбега способом «ноги врозь» (мальчики) и способом «напрыгивания с последующим спрыгиванием» (девочки); </w:t>
      </w:r>
      <w:bookmarkStart w:id="3004" w:name="bookmark5233"/>
      <w:bookmarkEnd w:id="3004"/>
      <w:r w:rsidRPr="003A6D6B">
        <w:rPr>
          <w:rFonts w:cstheme="minorHAnsi"/>
        </w:rPr>
        <w:t>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бег с равномерной скоростью с высокого старта по учебной дистанции;</w:t>
      </w:r>
    </w:p>
    <w:p w14:paraId="2C82CF1C" w14:textId="77777777" w:rsidR="00513BD2" w:rsidRPr="003A6D6B" w:rsidRDefault="00513BD2" w:rsidP="00513BD2">
      <w:pPr>
        <w:ind w:firstLine="709"/>
        <w:jc w:val="both"/>
        <w:rPr>
          <w:rFonts w:cstheme="minorHAnsi"/>
        </w:rPr>
      </w:pPr>
      <w:bookmarkStart w:id="3005" w:name="bookmark5228"/>
      <w:bookmarkEnd w:id="3005"/>
      <w:r w:rsidRPr="003A6D6B">
        <w:rPr>
          <w:rFonts w:cstheme="minorHAnsi"/>
        </w:rPr>
        <w:t>–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3150339F" w14:textId="77777777" w:rsidR="00513BD2" w:rsidRPr="003A6D6B" w:rsidRDefault="00513BD2" w:rsidP="00513BD2">
      <w:pPr>
        <w:ind w:firstLine="709"/>
        <w:jc w:val="both"/>
        <w:rPr>
          <w:rFonts w:cstheme="minorHAnsi"/>
        </w:rPr>
      </w:pPr>
      <w:bookmarkStart w:id="3006" w:name="bookmark5229"/>
      <w:bookmarkEnd w:id="3006"/>
      <w:r w:rsidRPr="003A6D6B">
        <w:rPr>
          <w:rFonts w:cstheme="minorHAnsi"/>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6CD93B6B" w14:textId="77777777" w:rsidR="00513BD2" w:rsidRPr="003A6D6B" w:rsidRDefault="00513BD2" w:rsidP="00513BD2">
      <w:pPr>
        <w:ind w:firstLine="709"/>
        <w:jc w:val="both"/>
        <w:rPr>
          <w:rFonts w:cstheme="minorHAnsi"/>
        </w:rPr>
      </w:pPr>
      <w:bookmarkStart w:id="3007" w:name="bookmark5230"/>
      <w:bookmarkEnd w:id="3007"/>
      <w:r w:rsidRPr="003A6D6B">
        <w:rPr>
          <w:rFonts w:cstheme="minorHAnsi"/>
        </w:rPr>
        <w:t>–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64C95DD9" w14:textId="77777777" w:rsidR="00513BD2" w:rsidRPr="003A6D6B" w:rsidRDefault="00513BD2" w:rsidP="00513BD2">
      <w:pPr>
        <w:ind w:firstLine="709"/>
        <w:jc w:val="both"/>
        <w:rPr>
          <w:rFonts w:cstheme="minorHAnsi"/>
        </w:rPr>
      </w:pPr>
      <w:bookmarkStart w:id="3008" w:name="bookmark5231"/>
      <w:bookmarkStart w:id="3009" w:name="bookmark5234"/>
      <w:bookmarkEnd w:id="3008"/>
      <w:bookmarkEnd w:id="3009"/>
      <w:r w:rsidRPr="003A6D6B">
        <w:rPr>
          <w:rFonts w:cstheme="minorHAnsi"/>
        </w:rPr>
        <w:t>– передвигаться: по гимнастической стенке приставным шагом, лазать разноимённым способом вверх и по диагонали; на лыжах попеременным двухшажным ходом (для бесснежных районов – имитация передвижения);</w:t>
      </w:r>
    </w:p>
    <w:p w14:paraId="1C222FEA" w14:textId="77777777" w:rsidR="00513BD2" w:rsidRPr="003A6D6B" w:rsidRDefault="00513BD2" w:rsidP="00513BD2">
      <w:pPr>
        <w:ind w:firstLine="709"/>
        <w:jc w:val="both"/>
        <w:rPr>
          <w:rFonts w:cstheme="minorHAnsi"/>
        </w:rPr>
      </w:pPr>
      <w:bookmarkStart w:id="3010" w:name="bookmark5235"/>
      <w:bookmarkStart w:id="3011" w:name="bookmark5236"/>
      <w:bookmarkEnd w:id="3010"/>
      <w:bookmarkEnd w:id="3011"/>
      <w:r w:rsidRPr="003A6D6B">
        <w:rPr>
          <w:rFonts w:cstheme="minorHAnsi"/>
        </w:rPr>
        <w:t>демонстрировать: технику прыжка в длину с разбега способом «согнув ноги»;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 волейбол (приём и передача мяча двумя руками снизу и сверху с места и в движении, прямая нижняя подача); футбол (ведение мяча с равномерной скоростью в разных направлениях, приём и передача мяча, удар по неподвижному мячу с небольшого разбега);</w:t>
      </w:r>
    </w:p>
    <w:p w14:paraId="6694F4EE" w14:textId="77777777" w:rsidR="00513BD2" w:rsidRPr="003A6D6B" w:rsidRDefault="00513BD2" w:rsidP="00513BD2">
      <w:pPr>
        <w:ind w:firstLine="709"/>
        <w:jc w:val="both"/>
        <w:rPr>
          <w:rFonts w:cstheme="minorHAnsi"/>
        </w:rPr>
      </w:pPr>
      <w:bookmarkStart w:id="3012" w:name="bookmark5237"/>
      <w:bookmarkStart w:id="3013" w:name="bookmark5238"/>
      <w:bookmarkStart w:id="3014" w:name="bookmark5239"/>
      <w:bookmarkEnd w:id="3012"/>
      <w:bookmarkEnd w:id="3013"/>
      <w:bookmarkEnd w:id="3014"/>
      <w:r w:rsidRPr="003A6D6B">
        <w:rPr>
          <w:rFonts w:cstheme="minorHAnsi"/>
        </w:rPr>
        <w:t>– тренироваться в упражнениях общефизической и специальной физической подготовки с учётом индивидуальных и возрастно-половых особенностей.</w:t>
      </w:r>
    </w:p>
    <w:p w14:paraId="7B852EE4" w14:textId="77777777" w:rsidR="00513BD2" w:rsidRPr="003A6D6B" w:rsidRDefault="00513BD2" w:rsidP="00513BD2">
      <w:pPr>
        <w:ind w:firstLine="709"/>
        <w:jc w:val="both"/>
        <w:rPr>
          <w:rFonts w:cstheme="minorHAnsi"/>
          <w:b/>
          <w:bCs/>
        </w:rPr>
      </w:pPr>
      <w:bookmarkStart w:id="3015" w:name="bookmark5240"/>
      <w:bookmarkStart w:id="3016" w:name="bookmark5241"/>
      <w:bookmarkStart w:id="3017" w:name="bookmark5242"/>
      <w:r w:rsidRPr="003A6D6B">
        <w:rPr>
          <w:rFonts w:cstheme="minorHAnsi"/>
          <w:b/>
          <w:bCs/>
        </w:rPr>
        <w:t>6 класс</w:t>
      </w:r>
      <w:bookmarkEnd w:id="3015"/>
      <w:bookmarkEnd w:id="3016"/>
      <w:bookmarkEnd w:id="3017"/>
    </w:p>
    <w:p w14:paraId="3F64D844" w14:textId="77777777" w:rsidR="00513BD2" w:rsidRPr="003A6D6B" w:rsidRDefault="00513BD2" w:rsidP="00513BD2">
      <w:pPr>
        <w:ind w:firstLine="709"/>
        <w:jc w:val="both"/>
        <w:rPr>
          <w:rFonts w:cstheme="minorHAnsi"/>
        </w:rPr>
      </w:pPr>
      <w:bookmarkStart w:id="3018" w:name="bookmark5243"/>
      <w:bookmarkEnd w:id="3018"/>
      <w:r w:rsidRPr="003A6D6B">
        <w:rPr>
          <w:rFonts w:cstheme="minorHAnsi"/>
        </w:rPr>
        <w:t>–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1AC970DD" w14:textId="77777777" w:rsidR="00513BD2" w:rsidRPr="003A6D6B" w:rsidRDefault="00513BD2" w:rsidP="00513BD2">
      <w:pPr>
        <w:ind w:firstLine="709"/>
        <w:jc w:val="both"/>
        <w:rPr>
          <w:rFonts w:cstheme="minorHAnsi"/>
        </w:rPr>
      </w:pPr>
      <w:bookmarkStart w:id="3019" w:name="bookmark5244"/>
      <w:bookmarkEnd w:id="3019"/>
      <w:r w:rsidRPr="003A6D6B">
        <w:rPr>
          <w:rFonts w:cstheme="minorHAnsi"/>
        </w:rPr>
        <w:t>–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3CFB7EB0" w14:textId="77777777" w:rsidR="00513BD2" w:rsidRPr="003A6D6B" w:rsidRDefault="00513BD2" w:rsidP="00513BD2">
      <w:pPr>
        <w:ind w:firstLine="709"/>
        <w:jc w:val="both"/>
        <w:rPr>
          <w:rFonts w:cstheme="minorHAnsi"/>
        </w:rPr>
      </w:pPr>
      <w:bookmarkStart w:id="3020" w:name="bookmark5245"/>
      <w:bookmarkEnd w:id="3020"/>
      <w:r w:rsidRPr="003A6D6B">
        <w:rPr>
          <w:rFonts w:cstheme="minorHAnsi"/>
        </w:rPr>
        <w:t>– 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17380CD1" w14:textId="77777777" w:rsidR="00513BD2" w:rsidRPr="003A6D6B" w:rsidRDefault="00513BD2" w:rsidP="00513BD2">
      <w:pPr>
        <w:ind w:firstLine="709"/>
        <w:jc w:val="both"/>
        <w:rPr>
          <w:rFonts w:cstheme="minorHAnsi"/>
        </w:rPr>
      </w:pPr>
      <w:bookmarkStart w:id="3021" w:name="bookmark5246"/>
      <w:bookmarkEnd w:id="3021"/>
      <w:r w:rsidRPr="003A6D6B">
        <w:rPr>
          <w:rFonts w:cstheme="minorHAnsi"/>
        </w:rPr>
        <w:t>–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5C507076" w14:textId="6CDF4678" w:rsidR="00513BD2" w:rsidRPr="003A6D6B" w:rsidRDefault="00513BD2" w:rsidP="00513BD2">
      <w:pPr>
        <w:ind w:firstLine="709"/>
        <w:jc w:val="both"/>
        <w:rPr>
          <w:rFonts w:cstheme="minorHAnsi"/>
        </w:rPr>
      </w:pPr>
      <w:bookmarkStart w:id="3022" w:name="bookmark5247"/>
      <w:bookmarkEnd w:id="3022"/>
      <w:r w:rsidRPr="003A6D6B">
        <w:rPr>
          <w:rFonts w:cstheme="minorHAnsi"/>
        </w:rPr>
        <w:t>–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14:paraId="14F74419" w14:textId="77777777" w:rsidR="00513BD2" w:rsidRPr="003A6D6B" w:rsidRDefault="00513BD2" w:rsidP="00513BD2">
      <w:pPr>
        <w:ind w:firstLine="709"/>
        <w:jc w:val="both"/>
        <w:rPr>
          <w:rFonts w:cstheme="minorHAnsi"/>
        </w:rPr>
      </w:pPr>
      <w:bookmarkStart w:id="3023" w:name="bookmark5248"/>
      <w:bookmarkEnd w:id="3023"/>
      <w:r w:rsidRPr="003A6D6B">
        <w:rPr>
          <w:rFonts w:cstheme="minorHAnsi"/>
        </w:rPr>
        <w:t>– 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6CFC35C4" w14:textId="77777777" w:rsidR="00513BD2" w:rsidRPr="003A6D6B" w:rsidRDefault="00513BD2" w:rsidP="00513BD2">
      <w:pPr>
        <w:ind w:firstLine="709"/>
        <w:jc w:val="both"/>
        <w:rPr>
          <w:rFonts w:cstheme="minorHAnsi"/>
        </w:rPr>
      </w:pPr>
      <w:bookmarkStart w:id="3024" w:name="bookmark5249"/>
      <w:bookmarkEnd w:id="3024"/>
      <w:r w:rsidRPr="003A6D6B">
        <w:rPr>
          <w:rFonts w:cstheme="minorHAnsi"/>
        </w:rPr>
        <w:t>–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 правила и демонстрировать технические действия в спортивных играх: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22A7935F" w14:textId="77777777" w:rsidR="00513BD2" w:rsidRPr="003A6D6B" w:rsidRDefault="00513BD2" w:rsidP="00513BD2">
      <w:pPr>
        <w:ind w:firstLine="709"/>
        <w:jc w:val="both"/>
        <w:rPr>
          <w:rFonts w:cstheme="minorHAnsi"/>
        </w:rPr>
      </w:pPr>
      <w:bookmarkStart w:id="3025" w:name="bookmark5250"/>
      <w:bookmarkStart w:id="3026" w:name="bookmark5254"/>
      <w:bookmarkEnd w:id="3025"/>
      <w:bookmarkEnd w:id="3026"/>
      <w:r w:rsidRPr="003A6D6B">
        <w:rPr>
          <w:rFonts w:cstheme="minorHAnsi"/>
        </w:rPr>
        <w:t>– тренироваться в упражнениях общефизической и специальной физической подготовки с учётом индивидуальных и возрастно-половых особенностей.</w:t>
      </w:r>
    </w:p>
    <w:p w14:paraId="11CD5E09" w14:textId="77777777" w:rsidR="00513BD2" w:rsidRPr="003A6D6B" w:rsidRDefault="00513BD2" w:rsidP="00513BD2">
      <w:pPr>
        <w:ind w:firstLine="709"/>
        <w:jc w:val="both"/>
        <w:rPr>
          <w:rFonts w:cstheme="minorHAnsi"/>
          <w:b/>
          <w:bCs/>
        </w:rPr>
      </w:pPr>
      <w:bookmarkStart w:id="3027" w:name="bookmark5257"/>
      <w:bookmarkStart w:id="3028" w:name="bookmark5255"/>
      <w:bookmarkStart w:id="3029" w:name="bookmark5256"/>
      <w:bookmarkStart w:id="3030" w:name="bookmark5258"/>
      <w:bookmarkEnd w:id="3027"/>
      <w:r w:rsidRPr="003A6D6B">
        <w:rPr>
          <w:rFonts w:cstheme="minorHAnsi"/>
          <w:b/>
          <w:bCs/>
        </w:rPr>
        <w:t>7 класс</w:t>
      </w:r>
      <w:bookmarkEnd w:id="3028"/>
      <w:bookmarkEnd w:id="3029"/>
      <w:bookmarkEnd w:id="3030"/>
    </w:p>
    <w:p w14:paraId="0E9D2D6E" w14:textId="77777777" w:rsidR="00513BD2" w:rsidRPr="003A6D6B" w:rsidRDefault="00513BD2" w:rsidP="00513BD2">
      <w:pPr>
        <w:ind w:firstLine="709"/>
        <w:jc w:val="both"/>
        <w:rPr>
          <w:rFonts w:cstheme="minorHAnsi"/>
        </w:rPr>
      </w:pPr>
      <w:bookmarkStart w:id="3031" w:name="bookmark5259"/>
      <w:bookmarkEnd w:id="3031"/>
      <w:r w:rsidRPr="003A6D6B">
        <w:rPr>
          <w:rFonts w:cstheme="minorHAnsi"/>
        </w:rPr>
        <w:t>–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3EE4843E" w14:textId="77777777" w:rsidR="00513BD2" w:rsidRPr="003A6D6B" w:rsidRDefault="00513BD2" w:rsidP="00513BD2">
      <w:pPr>
        <w:ind w:firstLine="709"/>
        <w:jc w:val="both"/>
        <w:rPr>
          <w:rFonts w:cstheme="minorHAnsi"/>
        </w:rPr>
      </w:pPr>
      <w:bookmarkStart w:id="3032" w:name="bookmark5260"/>
      <w:bookmarkEnd w:id="3032"/>
      <w:r w:rsidRPr="003A6D6B">
        <w:rPr>
          <w:rFonts w:cstheme="minorHAnsi"/>
        </w:rPr>
        <w:t>– 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5FB2099A" w14:textId="77777777" w:rsidR="00513BD2" w:rsidRPr="003A6D6B" w:rsidRDefault="00513BD2" w:rsidP="00513BD2">
      <w:pPr>
        <w:ind w:firstLine="709"/>
        <w:jc w:val="both"/>
        <w:rPr>
          <w:rFonts w:cstheme="minorHAnsi"/>
        </w:rPr>
      </w:pPr>
      <w:bookmarkStart w:id="3033" w:name="bookmark5261"/>
      <w:bookmarkStart w:id="3034" w:name="bookmark5262"/>
      <w:bookmarkEnd w:id="3033"/>
      <w:bookmarkEnd w:id="3034"/>
      <w:r w:rsidRPr="003A6D6B">
        <w:rPr>
          <w:rFonts w:cstheme="minorHAnsi"/>
        </w:rPr>
        <w:t>–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4C2732EF" w14:textId="77777777" w:rsidR="00513BD2" w:rsidRPr="003A6D6B" w:rsidRDefault="00513BD2" w:rsidP="00513BD2">
      <w:pPr>
        <w:ind w:firstLine="709"/>
        <w:jc w:val="both"/>
        <w:rPr>
          <w:rFonts w:cstheme="minorHAnsi"/>
        </w:rPr>
      </w:pPr>
      <w:bookmarkStart w:id="3035" w:name="bookmark5263"/>
      <w:bookmarkEnd w:id="3035"/>
      <w:r w:rsidRPr="003A6D6B">
        <w:rPr>
          <w:rFonts w:cstheme="minorHAnsi"/>
        </w:rPr>
        <w:t>– выполнять: лазанье по канату в два приёма (юноши) и простейшие акробатические пирамиды в парах и тройках (девушки); стойку на голове с опорой на руки и включать её в акробатическую комбинацию из ранее освоенных упражнений (юноши); беговые упражнения с преодолением препятствий способами «наступание» и «прыжковый бег», применять их в беге по пересечённой местности; метание малого мяча на точность в неподвижную, качающуюся и катящуюся с разной скоростью мишень;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16D9DA70" w14:textId="77777777" w:rsidR="00513BD2" w:rsidRPr="003A6D6B" w:rsidRDefault="00513BD2" w:rsidP="00513BD2">
      <w:pPr>
        <w:ind w:firstLine="709"/>
        <w:jc w:val="both"/>
        <w:rPr>
          <w:rFonts w:cstheme="minorHAnsi"/>
        </w:rPr>
      </w:pPr>
      <w:bookmarkStart w:id="3036" w:name="bookmark5264"/>
      <w:bookmarkEnd w:id="3036"/>
      <w:r w:rsidRPr="003A6D6B">
        <w:rPr>
          <w:rFonts w:cstheme="minorHAnsi"/>
        </w:rPr>
        <w:t xml:space="preserve">–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w:t>
      </w:r>
    </w:p>
    <w:p w14:paraId="3E9DA579" w14:textId="77777777" w:rsidR="00513BD2" w:rsidRPr="003A6D6B" w:rsidRDefault="00513BD2" w:rsidP="00513BD2">
      <w:pPr>
        <w:ind w:firstLine="709"/>
        <w:jc w:val="both"/>
        <w:rPr>
          <w:rFonts w:cstheme="minorHAnsi"/>
        </w:rPr>
      </w:pPr>
      <w:bookmarkStart w:id="3037" w:name="bookmark5265"/>
      <w:bookmarkStart w:id="3038" w:name="bookmark5266"/>
      <w:bookmarkStart w:id="3039" w:name="bookmark5269"/>
      <w:bookmarkEnd w:id="3037"/>
      <w:bookmarkEnd w:id="3038"/>
      <w:bookmarkEnd w:id="3039"/>
      <w:r w:rsidRPr="003A6D6B">
        <w:rPr>
          <w:rFonts w:cstheme="minorHAnsi"/>
        </w:rPr>
        <w:t>– 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сетку; использование разученных технических действий в условиях игровой деятельности);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40E1E1EF" w14:textId="77777777" w:rsidR="00513BD2" w:rsidRPr="003A6D6B" w:rsidRDefault="00513BD2" w:rsidP="00513BD2">
      <w:pPr>
        <w:ind w:firstLine="709"/>
        <w:jc w:val="both"/>
        <w:rPr>
          <w:rFonts w:cstheme="minorHAnsi"/>
        </w:rPr>
      </w:pPr>
      <w:bookmarkStart w:id="3040" w:name="bookmark5270"/>
      <w:bookmarkEnd w:id="3040"/>
      <w:r w:rsidRPr="003A6D6B">
        <w:rPr>
          <w:rFonts w:cstheme="minorHAnsi"/>
        </w:rPr>
        <w:t>– тренироваться в упражнениях общефизической и специальной физической подготовки с учётом индивидуальных и возрастно-половых особенностей.</w:t>
      </w:r>
    </w:p>
    <w:p w14:paraId="34A55289" w14:textId="77777777" w:rsidR="00513BD2" w:rsidRPr="003A6D6B" w:rsidRDefault="00513BD2" w:rsidP="00513BD2">
      <w:pPr>
        <w:ind w:firstLine="709"/>
        <w:jc w:val="both"/>
        <w:rPr>
          <w:rFonts w:cstheme="minorHAnsi"/>
          <w:b/>
          <w:bCs/>
        </w:rPr>
      </w:pPr>
      <w:bookmarkStart w:id="3041" w:name="bookmark5273"/>
      <w:bookmarkStart w:id="3042" w:name="bookmark5271"/>
      <w:bookmarkStart w:id="3043" w:name="bookmark5272"/>
      <w:bookmarkStart w:id="3044" w:name="bookmark5274"/>
      <w:bookmarkEnd w:id="3041"/>
      <w:r w:rsidRPr="003A6D6B">
        <w:rPr>
          <w:rFonts w:cstheme="minorHAnsi"/>
          <w:b/>
          <w:bCs/>
        </w:rPr>
        <w:t>8 класс</w:t>
      </w:r>
      <w:bookmarkEnd w:id="3042"/>
      <w:bookmarkEnd w:id="3043"/>
      <w:bookmarkEnd w:id="3044"/>
    </w:p>
    <w:p w14:paraId="455C1AE6" w14:textId="77777777" w:rsidR="00513BD2" w:rsidRPr="003A6D6B" w:rsidRDefault="00513BD2" w:rsidP="00513BD2">
      <w:pPr>
        <w:ind w:firstLine="709"/>
        <w:jc w:val="both"/>
        <w:rPr>
          <w:rFonts w:cstheme="minorHAnsi"/>
        </w:rPr>
      </w:pPr>
      <w:r w:rsidRPr="003A6D6B">
        <w:rPr>
          <w:rFonts w:cstheme="minorHAnsi"/>
        </w:rPr>
        <w:t>– проводить: анализ основных направлений развития физической культуры в Российской Федерации, характеризовать содержание основных форм их организации; занятия оздоровительной гимнастикой по коррекции индивидуальной формы осанки и избыточной массы тела;</w:t>
      </w:r>
    </w:p>
    <w:p w14:paraId="7980CE2E" w14:textId="77777777" w:rsidR="00513BD2" w:rsidRPr="003A6D6B" w:rsidRDefault="00513BD2" w:rsidP="00513BD2">
      <w:pPr>
        <w:ind w:firstLine="709"/>
        <w:jc w:val="both"/>
        <w:rPr>
          <w:rFonts w:cstheme="minorHAnsi"/>
        </w:rPr>
      </w:pPr>
      <w:bookmarkStart w:id="3045" w:name="bookmark5276"/>
      <w:bookmarkEnd w:id="3045"/>
      <w:r w:rsidRPr="003A6D6B">
        <w:rPr>
          <w:rFonts w:cstheme="minorHAnsi"/>
        </w:rPr>
        <w:t>–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5D72B8BD" w14:textId="77777777" w:rsidR="00513BD2" w:rsidRPr="003A6D6B" w:rsidRDefault="00513BD2" w:rsidP="00513BD2">
      <w:pPr>
        <w:ind w:firstLine="709"/>
        <w:jc w:val="both"/>
        <w:rPr>
          <w:rFonts w:cstheme="minorHAnsi"/>
        </w:rPr>
      </w:pPr>
      <w:bookmarkStart w:id="3046" w:name="bookmark5277"/>
      <w:bookmarkStart w:id="3047" w:name="bookmark5278"/>
      <w:bookmarkEnd w:id="3046"/>
      <w:bookmarkEnd w:id="3047"/>
      <w:r w:rsidRPr="003A6D6B">
        <w:rPr>
          <w:rFonts w:cstheme="minorHAnsi"/>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15261895" w14:textId="77777777" w:rsidR="00513BD2" w:rsidRPr="003A6D6B" w:rsidRDefault="00513BD2" w:rsidP="00513BD2">
      <w:pPr>
        <w:ind w:firstLine="709"/>
        <w:jc w:val="both"/>
        <w:rPr>
          <w:rFonts w:cstheme="minorHAnsi"/>
        </w:rPr>
      </w:pPr>
      <w:bookmarkStart w:id="3048" w:name="bookmark5279"/>
      <w:bookmarkEnd w:id="3048"/>
      <w:r w:rsidRPr="003A6D6B">
        <w:rPr>
          <w:rFonts w:cstheme="minorHAnsi"/>
        </w:rPr>
        <w:t>–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тестовые задания комплекса ГТО в беговых и технических легкоатлетических дисциплинах в соответствии с установленными требованиями к их технике;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 прыжки в воду со стартовой тумбы; технические элементы плавания кролем на груди в согласовании с дыханием;</w:t>
      </w:r>
    </w:p>
    <w:p w14:paraId="7189D183" w14:textId="77777777" w:rsidR="00513BD2" w:rsidRPr="003A6D6B" w:rsidRDefault="00513BD2" w:rsidP="00513BD2">
      <w:pPr>
        <w:ind w:firstLine="709"/>
        <w:jc w:val="both"/>
        <w:rPr>
          <w:rFonts w:cstheme="minorHAnsi"/>
        </w:rPr>
      </w:pPr>
      <w:bookmarkStart w:id="3049" w:name="bookmark5280"/>
      <w:bookmarkStart w:id="3050" w:name="bookmark5284"/>
      <w:bookmarkEnd w:id="3049"/>
      <w:bookmarkEnd w:id="3050"/>
      <w:r w:rsidRPr="003A6D6B">
        <w:rPr>
          <w:rFonts w:cstheme="minorHAnsi"/>
        </w:rPr>
        <w:t>– соблюдать правила безопасности в бассейне при выполнении плавательных упражнений;</w:t>
      </w:r>
    </w:p>
    <w:p w14:paraId="4F377012" w14:textId="77777777" w:rsidR="00513BD2" w:rsidRPr="003A6D6B" w:rsidRDefault="00513BD2" w:rsidP="00513BD2">
      <w:pPr>
        <w:ind w:firstLine="709"/>
        <w:jc w:val="both"/>
        <w:rPr>
          <w:rFonts w:cstheme="minorHAnsi"/>
        </w:rPr>
      </w:pPr>
      <w:bookmarkStart w:id="3051" w:name="bookmark5285"/>
      <w:bookmarkStart w:id="3052" w:name="bookmark5286"/>
      <w:bookmarkStart w:id="3053" w:name="bookmark5287"/>
      <w:bookmarkEnd w:id="3051"/>
      <w:bookmarkEnd w:id="3052"/>
      <w:bookmarkEnd w:id="3053"/>
      <w:r w:rsidRPr="003A6D6B">
        <w:rPr>
          <w:rFonts w:cstheme="minorHAnsi"/>
        </w:rPr>
        <w:t>– 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CD34885" w14:textId="77777777" w:rsidR="00513BD2" w:rsidRPr="003A6D6B" w:rsidRDefault="00513BD2" w:rsidP="00513BD2">
      <w:pPr>
        <w:ind w:firstLine="709"/>
        <w:jc w:val="both"/>
        <w:rPr>
          <w:rFonts w:cstheme="minorHAnsi"/>
        </w:rPr>
      </w:pPr>
      <w:bookmarkStart w:id="3054" w:name="bookmark5288"/>
      <w:bookmarkEnd w:id="3054"/>
      <w:r w:rsidRPr="003A6D6B">
        <w:rPr>
          <w:rFonts w:cstheme="minorHAnsi"/>
        </w:rPr>
        <w:t>– тренироваться в упражнениях общефизической и специальной физической подготовки с учётом индивидуальных и возрастно-половых особенностей.</w:t>
      </w:r>
    </w:p>
    <w:p w14:paraId="7091D1F5" w14:textId="77777777" w:rsidR="00513BD2" w:rsidRPr="003A6D6B" w:rsidRDefault="00513BD2" w:rsidP="00513BD2">
      <w:pPr>
        <w:ind w:firstLine="709"/>
        <w:jc w:val="both"/>
        <w:rPr>
          <w:rFonts w:cstheme="minorHAnsi"/>
          <w:b/>
          <w:bCs/>
        </w:rPr>
      </w:pPr>
      <w:bookmarkStart w:id="3055" w:name="bookmark5291"/>
      <w:bookmarkStart w:id="3056" w:name="bookmark5289"/>
      <w:bookmarkStart w:id="3057" w:name="bookmark5290"/>
      <w:bookmarkStart w:id="3058" w:name="bookmark5292"/>
      <w:bookmarkEnd w:id="3055"/>
      <w:r w:rsidRPr="003A6D6B">
        <w:rPr>
          <w:rFonts w:cstheme="minorHAnsi"/>
          <w:b/>
          <w:bCs/>
        </w:rPr>
        <w:t>9 класс</w:t>
      </w:r>
      <w:bookmarkEnd w:id="3056"/>
      <w:bookmarkEnd w:id="3057"/>
      <w:bookmarkEnd w:id="3058"/>
    </w:p>
    <w:p w14:paraId="25309453" w14:textId="77777777" w:rsidR="00513BD2" w:rsidRPr="003A6D6B" w:rsidRDefault="00513BD2" w:rsidP="00513BD2">
      <w:pPr>
        <w:ind w:firstLine="709"/>
        <w:jc w:val="both"/>
        <w:rPr>
          <w:rFonts w:cstheme="minorHAnsi"/>
        </w:rPr>
      </w:pPr>
      <w:bookmarkStart w:id="3059" w:name="bookmark5293"/>
      <w:bookmarkEnd w:id="3059"/>
      <w:r w:rsidRPr="003A6D6B">
        <w:rPr>
          <w:rFonts w:cstheme="minorHAnsi"/>
        </w:rPr>
        <w:t>–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53B6F26B" w14:textId="77777777" w:rsidR="00513BD2" w:rsidRPr="003A6D6B" w:rsidRDefault="00513BD2" w:rsidP="00513BD2">
      <w:pPr>
        <w:ind w:firstLine="709"/>
        <w:jc w:val="both"/>
        <w:rPr>
          <w:rFonts w:cstheme="minorHAnsi"/>
        </w:rPr>
      </w:pPr>
      <w:bookmarkStart w:id="3060" w:name="bookmark5294"/>
      <w:bookmarkEnd w:id="3060"/>
      <w:r w:rsidRPr="003A6D6B">
        <w:rPr>
          <w:rFonts w:cstheme="minorHAnsi"/>
        </w:rPr>
        <w:t>–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2C7ECA8A" w14:textId="77777777" w:rsidR="00513BD2" w:rsidRPr="003A6D6B" w:rsidRDefault="00513BD2" w:rsidP="00513BD2">
      <w:pPr>
        <w:ind w:firstLine="709"/>
        <w:jc w:val="both"/>
        <w:rPr>
          <w:rFonts w:cstheme="minorHAnsi"/>
        </w:rPr>
      </w:pPr>
      <w:bookmarkStart w:id="3061" w:name="bookmark5295"/>
      <w:bookmarkEnd w:id="3061"/>
      <w:r w:rsidRPr="003A6D6B">
        <w:rPr>
          <w:rFonts w:cstheme="minorHAnsi"/>
        </w:rPr>
        <w:t>–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172CD78B" w14:textId="77777777" w:rsidR="00513BD2" w:rsidRPr="003A6D6B" w:rsidRDefault="00513BD2" w:rsidP="00513BD2">
      <w:pPr>
        <w:ind w:firstLine="709"/>
        <w:jc w:val="both"/>
        <w:rPr>
          <w:rFonts w:cstheme="minorHAnsi"/>
        </w:rPr>
      </w:pPr>
      <w:bookmarkStart w:id="3062" w:name="bookmark5296"/>
      <w:bookmarkEnd w:id="3062"/>
      <w:r w:rsidRPr="003A6D6B">
        <w:rPr>
          <w:rFonts w:cstheme="minorHAnsi"/>
        </w:rPr>
        <w:t>–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2E55A6F2" w14:textId="77777777" w:rsidR="00513BD2" w:rsidRPr="003A6D6B" w:rsidRDefault="00513BD2" w:rsidP="00513BD2">
      <w:pPr>
        <w:ind w:firstLine="709"/>
        <w:jc w:val="both"/>
        <w:rPr>
          <w:rFonts w:cstheme="minorHAnsi"/>
        </w:rPr>
      </w:pPr>
      <w:bookmarkStart w:id="3063" w:name="bookmark5297"/>
      <w:bookmarkEnd w:id="3063"/>
      <w:r w:rsidRPr="003A6D6B">
        <w:rPr>
          <w:rFonts w:cstheme="minorHAnsi"/>
        </w:rPr>
        <w:t>–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26F25547" w14:textId="77777777" w:rsidR="00513BD2" w:rsidRPr="003A6D6B" w:rsidRDefault="00513BD2" w:rsidP="00513BD2">
      <w:pPr>
        <w:ind w:firstLine="709"/>
        <w:jc w:val="both"/>
        <w:rPr>
          <w:rFonts w:cstheme="minorHAnsi"/>
        </w:rPr>
      </w:pPr>
      <w:bookmarkStart w:id="3064" w:name="bookmark5298"/>
      <w:bookmarkEnd w:id="3064"/>
      <w:r w:rsidRPr="003A6D6B">
        <w:rPr>
          <w:rFonts w:cstheme="minorHAnsi"/>
        </w:rPr>
        <w:t>–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39BE4395" w14:textId="77777777" w:rsidR="00513BD2" w:rsidRPr="003A6D6B" w:rsidRDefault="00513BD2" w:rsidP="00513BD2">
      <w:pPr>
        <w:ind w:firstLine="709"/>
        <w:jc w:val="both"/>
        <w:rPr>
          <w:rFonts w:cstheme="minorHAnsi"/>
        </w:rPr>
      </w:pPr>
      <w:bookmarkStart w:id="3065" w:name="bookmark5299"/>
      <w:bookmarkEnd w:id="3065"/>
      <w:r w:rsidRPr="003A6D6B">
        <w:rPr>
          <w:rFonts w:cstheme="minorHAnsi"/>
        </w:rPr>
        <w:t>– составлять и выполнять: комплексы упражнений из разученных акробатических упражнений с повышенными требованиями к технике их выполнения (юноши);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композицию упражнений черлидинга с построением пирамид, элементами степ-аэробики и акробатики (девушки); комплекс ритмической гимнастики с включением элементов художественной гимнастики, упражнений на гибкость и равновесие (девушки);</w:t>
      </w:r>
    </w:p>
    <w:p w14:paraId="53338D36" w14:textId="77777777" w:rsidR="00513BD2" w:rsidRPr="003A6D6B" w:rsidRDefault="00513BD2" w:rsidP="00513BD2">
      <w:pPr>
        <w:ind w:firstLine="709"/>
        <w:jc w:val="both"/>
        <w:rPr>
          <w:rFonts w:cstheme="minorHAnsi"/>
        </w:rPr>
      </w:pPr>
      <w:bookmarkStart w:id="3066" w:name="bookmark5300"/>
      <w:bookmarkStart w:id="3067" w:name="bookmark5303"/>
      <w:bookmarkEnd w:id="3066"/>
      <w:bookmarkEnd w:id="3067"/>
      <w:r w:rsidRPr="003A6D6B">
        <w:rPr>
          <w:rFonts w:cstheme="minorHAnsi"/>
        </w:rPr>
        <w:t>–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технику передвижения лыжными ходами в процессе самостоятельных занятий технической подготовкой к выполнению нормативных требований комплекса ГТО;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7BBD2189" w14:textId="77777777" w:rsidR="00513BD2" w:rsidRPr="003A6D6B" w:rsidRDefault="00513BD2" w:rsidP="00513BD2">
      <w:pPr>
        <w:ind w:firstLine="709"/>
        <w:jc w:val="both"/>
        <w:rPr>
          <w:rFonts w:cstheme="minorHAnsi"/>
        </w:rPr>
      </w:pPr>
      <w:bookmarkStart w:id="3068" w:name="bookmark5304"/>
      <w:bookmarkStart w:id="3069" w:name="bookmark5305"/>
      <w:bookmarkEnd w:id="3068"/>
      <w:bookmarkEnd w:id="3069"/>
      <w:r w:rsidRPr="003A6D6B">
        <w:rPr>
          <w:rFonts w:cstheme="minorHAnsi"/>
        </w:rPr>
        <w:t>– соблюдать правила безопасности в бассейне при выполнении плавательных упражнений;</w:t>
      </w:r>
    </w:p>
    <w:p w14:paraId="21BC8B91" w14:textId="77777777" w:rsidR="00513BD2" w:rsidRPr="003A6D6B" w:rsidRDefault="00513BD2" w:rsidP="00513BD2">
      <w:pPr>
        <w:ind w:firstLine="709"/>
        <w:jc w:val="both"/>
        <w:rPr>
          <w:rFonts w:cstheme="minorHAnsi"/>
        </w:rPr>
      </w:pPr>
      <w:bookmarkStart w:id="3070" w:name="bookmark5306"/>
      <w:bookmarkEnd w:id="3070"/>
      <w:r w:rsidRPr="003A6D6B">
        <w:rPr>
          <w:rFonts w:cstheme="minorHAnsi"/>
        </w:rPr>
        <w:t>– выполнять: повороты кувырком, маятником; технические элементы брассом в согласовании с дыханием;</w:t>
      </w:r>
    </w:p>
    <w:p w14:paraId="59430AD2" w14:textId="390F99F2" w:rsidR="00513BD2" w:rsidRPr="003A6D6B" w:rsidRDefault="00AF2DE8" w:rsidP="00513BD2">
      <w:pPr>
        <w:ind w:firstLine="709"/>
        <w:jc w:val="both"/>
        <w:rPr>
          <w:rFonts w:cstheme="minorHAnsi"/>
        </w:rPr>
      </w:pPr>
      <w:bookmarkStart w:id="3071" w:name="bookmark5307"/>
      <w:bookmarkStart w:id="3072" w:name="bookmark5308"/>
      <w:bookmarkStart w:id="3073" w:name="bookmark5309"/>
      <w:bookmarkEnd w:id="3071"/>
      <w:bookmarkEnd w:id="3072"/>
      <w:bookmarkEnd w:id="3073"/>
      <w:r w:rsidRPr="003A6D6B">
        <w:rPr>
          <w:rFonts w:cstheme="minorHAnsi"/>
        </w:rPr>
        <w:t xml:space="preserve">– </w:t>
      </w:r>
      <w:r w:rsidR="00513BD2" w:rsidRPr="003A6D6B">
        <w:rPr>
          <w:rFonts w:cstheme="minorHAnsi"/>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10C21023" w14:textId="0680448B" w:rsidR="000F7BB3" w:rsidRPr="00184A44" w:rsidRDefault="00937B08" w:rsidP="00A74C73">
      <w:pPr>
        <w:pStyle w:val="3"/>
        <w:spacing w:after="120"/>
        <w:ind w:firstLine="709"/>
        <w:jc w:val="both"/>
        <w:rPr>
          <w:rFonts w:asciiTheme="minorHAnsi" w:hAnsiTheme="minorHAnsi" w:cstheme="minorHAnsi"/>
          <w:sz w:val="24"/>
          <w:szCs w:val="24"/>
        </w:rPr>
      </w:pPr>
      <w:bookmarkStart w:id="3074" w:name="_Toc113275685"/>
      <w:r w:rsidRPr="00184A44">
        <w:rPr>
          <w:rFonts w:asciiTheme="minorHAnsi" w:hAnsiTheme="minorHAnsi" w:cstheme="minorHAnsi"/>
          <w:sz w:val="24"/>
          <w:szCs w:val="24"/>
        </w:rPr>
        <w:t>2.1.</w:t>
      </w:r>
      <w:r w:rsidR="00FF3E1B">
        <w:rPr>
          <w:rFonts w:asciiTheme="minorHAnsi" w:hAnsiTheme="minorHAnsi" w:cstheme="minorHAnsi"/>
          <w:sz w:val="24"/>
          <w:szCs w:val="24"/>
        </w:rPr>
        <w:t>19</w:t>
      </w:r>
      <w:r w:rsidRPr="00184A44">
        <w:rPr>
          <w:rFonts w:asciiTheme="minorHAnsi" w:hAnsiTheme="minorHAnsi" w:cstheme="minorHAnsi"/>
          <w:sz w:val="24"/>
          <w:szCs w:val="24"/>
        </w:rPr>
        <w:t>.</w:t>
      </w:r>
      <w:r w:rsidR="00184A44" w:rsidRPr="00184A44">
        <w:rPr>
          <w:rFonts w:asciiTheme="minorHAnsi" w:hAnsiTheme="minorHAnsi" w:cstheme="minorHAnsi"/>
          <w:sz w:val="24"/>
          <w:szCs w:val="24"/>
        </w:rPr>
        <w:t xml:space="preserve"> </w:t>
      </w:r>
      <w:r w:rsidRPr="00184A44">
        <w:rPr>
          <w:rFonts w:asciiTheme="minorHAnsi" w:hAnsiTheme="minorHAnsi" w:cstheme="minorHAnsi"/>
          <w:sz w:val="24"/>
          <w:szCs w:val="24"/>
        </w:rPr>
        <w:t>Основы безопасности</w:t>
      </w:r>
      <w:r w:rsidR="000F7BB3" w:rsidRPr="00184A44">
        <w:rPr>
          <w:rFonts w:asciiTheme="minorHAnsi" w:hAnsiTheme="minorHAnsi" w:cstheme="minorHAnsi"/>
          <w:sz w:val="24"/>
          <w:szCs w:val="24"/>
        </w:rPr>
        <w:t xml:space="preserve"> </w:t>
      </w:r>
      <w:r w:rsidRPr="00184A44">
        <w:rPr>
          <w:rFonts w:asciiTheme="minorHAnsi" w:hAnsiTheme="minorHAnsi" w:cstheme="minorHAnsi"/>
          <w:sz w:val="24"/>
          <w:szCs w:val="24"/>
        </w:rPr>
        <w:t>жизнедеятельности</w:t>
      </w:r>
      <w:bookmarkEnd w:id="3074"/>
      <w:r w:rsidRPr="00184A44">
        <w:rPr>
          <w:rFonts w:asciiTheme="minorHAnsi" w:hAnsiTheme="minorHAnsi" w:cstheme="minorHAnsi"/>
          <w:sz w:val="24"/>
          <w:szCs w:val="24"/>
        </w:rPr>
        <w:t xml:space="preserve"> </w:t>
      </w:r>
    </w:p>
    <w:p w14:paraId="48365D95" w14:textId="77777777" w:rsidR="003A6D6B" w:rsidRPr="003A6D6B" w:rsidRDefault="003A6D6B" w:rsidP="003A6D6B">
      <w:pPr>
        <w:ind w:firstLine="709"/>
        <w:jc w:val="both"/>
        <w:rPr>
          <w:rFonts w:cstheme="minorHAnsi"/>
        </w:rPr>
      </w:pPr>
      <w:r w:rsidRPr="003A6D6B">
        <w:rPr>
          <w:rFonts w:cstheme="minorHAnsi"/>
        </w:rPr>
        <w:t xml:space="preserve">Рабочая программа по основам безопасности жизнедеятельности (далее – ОБЖ) разработана на основе </w:t>
      </w:r>
      <w:bookmarkStart w:id="3075" w:name="_Hlk107380097"/>
      <w:r w:rsidRPr="003A6D6B">
        <w:rPr>
          <w:rFonts w:cstheme="minorHAnsi"/>
        </w:rPr>
        <w:t>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w:t>
      </w:r>
      <w:bookmarkEnd w:id="3075"/>
      <w:r w:rsidRPr="003A6D6B">
        <w:rPr>
          <w:rFonts w:cstheme="minorHAnsi"/>
        </w:rPr>
        <w:t xml:space="preserve">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w:t>
      </w:r>
      <w:r w:rsidRPr="00676F75">
        <w:rPr>
          <w:rFonts w:cstheme="minorHAnsi"/>
        </w:rPr>
        <w:t>программы воспитания</w:t>
      </w:r>
      <w:r w:rsidRPr="003A6D6B">
        <w:rPr>
          <w:rFonts w:cstheme="minorHAnsi"/>
        </w:rPr>
        <w:t>.</w:t>
      </w:r>
    </w:p>
    <w:p w14:paraId="68B0F4DE" w14:textId="77777777" w:rsidR="003A6D6B" w:rsidRPr="003A6D6B" w:rsidRDefault="003A6D6B" w:rsidP="00DB1F36">
      <w:pPr>
        <w:jc w:val="center"/>
        <w:rPr>
          <w:rFonts w:cstheme="minorHAnsi"/>
          <w:b/>
          <w:bCs/>
        </w:rPr>
      </w:pPr>
      <w:bookmarkStart w:id="3076" w:name="bookmark5316"/>
      <w:bookmarkStart w:id="3077" w:name="bookmark5314"/>
      <w:bookmarkStart w:id="3078" w:name="bookmark5315"/>
      <w:bookmarkStart w:id="3079" w:name="bookmark5317"/>
      <w:bookmarkEnd w:id="3076"/>
      <w:r w:rsidRPr="003A6D6B">
        <w:rPr>
          <w:rFonts w:cstheme="minorHAnsi"/>
          <w:b/>
          <w:bCs/>
        </w:rPr>
        <w:t>ПОЯСНИТЕЛЬНАЯ ЗАПИСКА</w:t>
      </w:r>
      <w:bookmarkEnd w:id="3077"/>
      <w:bookmarkEnd w:id="3078"/>
      <w:bookmarkEnd w:id="3079"/>
    </w:p>
    <w:p w14:paraId="74A308C3" w14:textId="77777777" w:rsidR="003A6D6B" w:rsidRPr="003A6D6B" w:rsidRDefault="003A6D6B" w:rsidP="003A6D6B">
      <w:pPr>
        <w:ind w:firstLine="709"/>
        <w:jc w:val="both"/>
        <w:rPr>
          <w:rFonts w:cstheme="minorHAnsi"/>
        </w:rPr>
      </w:pPr>
      <w:r w:rsidRPr="003A6D6B">
        <w:rPr>
          <w:rFonts w:cstheme="minorHAnsi"/>
        </w:rPr>
        <w:t>Настоящая Программа обеспечивает:</w:t>
      </w:r>
    </w:p>
    <w:p w14:paraId="2D9428D6" w14:textId="77777777" w:rsidR="003A6D6B" w:rsidRPr="003A6D6B" w:rsidRDefault="003A6D6B" w:rsidP="003A6D6B">
      <w:pPr>
        <w:ind w:firstLine="709"/>
        <w:jc w:val="both"/>
        <w:rPr>
          <w:rFonts w:cstheme="minorHAnsi"/>
        </w:rPr>
      </w:pPr>
      <w:r w:rsidRPr="003A6D6B">
        <w:rPr>
          <w:rFonts w:cstheme="minorHAnsi"/>
        </w:rPr>
        <w:t>–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27EF674B" w14:textId="77777777" w:rsidR="003A6D6B" w:rsidRPr="003A6D6B" w:rsidRDefault="003A6D6B" w:rsidP="003A6D6B">
      <w:pPr>
        <w:ind w:firstLine="709"/>
        <w:jc w:val="both"/>
        <w:rPr>
          <w:rFonts w:cstheme="minorHAnsi"/>
        </w:rPr>
      </w:pPr>
      <w:r w:rsidRPr="003A6D6B">
        <w:rPr>
          <w:rFonts w:cstheme="minorHAnsi"/>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265A8203" w14:textId="77777777" w:rsidR="003A6D6B" w:rsidRPr="003A6D6B" w:rsidRDefault="003A6D6B" w:rsidP="003A6D6B">
      <w:pPr>
        <w:ind w:firstLine="709"/>
        <w:jc w:val="both"/>
        <w:rPr>
          <w:rFonts w:cstheme="minorHAnsi"/>
        </w:rPr>
      </w:pPr>
      <w:r w:rsidRPr="003A6D6B">
        <w:rPr>
          <w:rFonts w:cstheme="minorHAnsi"/>
        </w:rPr>
        <w:t>– возможность выработки и закрепления у обучающихся умений и навыков, необходимых для последующей жизни;</w:t>
      </w:r>
    </w:p>
    <w:p w14:paraId="793A77CA" w14:textId="77777777" w:rsidR="003A6D6B" w:rsidRPr="003A6D6B" w:rsidRDefault="003A6D6B" w:rsidP="003A6D6B">
      <w:pPr>
        <w:ind w:firstLine="709"/>
        <w:jc w:val="both"/>
        <w:rPr>
          <w:rFonts w:cstheme="minorHAnsi"/>
        </w:rPr>
      </w:pPr>
      <w:r w:rsidRPr="003A6D6B">
        <w:rPr>
          <w:rFonts w:cstheme="minorHAnsi"/>
        </w:rPr>
        <w:t>– выработку практико-ориентированных компетенций, соответствующих потребностям современности;</w:t>
      </w:r>
    </w:p>
    <w:p w14:paraId="53128441" w14:textId="77777777" w:rsidR="003A6D6B" w:rsidRPr="003A6D6B" w:rsidRDefault="003A6D6B" w:rsidP="003A6D6B">
      <w:pPr>
        <w:ind w:firstLine="709"/>
        <w:jc w:val="both"/>
        <w:rPr>
          <w:rFonts w:cstheme="minorHAnsi"/>
        </w:rPr>
      </w:pPr>
      <w:r w:rsidRPr="003A6D6B">
        <w:rPr>
          <w:rFonts w:cstheme="minorHAnsi"/>
        </w:rPr>
        <w:t>– 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0868A5D5" w14:textId="77777777" w:rsidR="003A6D6B" w:rsidRPr="003A6D6B" w:rsidRDefault="003A6D6B" w:rsidP="003A6D6B">
      <w:pPr>
        <w:ind w:firstLine="709"/>
        <w:jc w:val="both"/>
        <w:rPr>
          <w:rFonts w:cstheme="minorHAnsi"/>
        </w:rPr>
      </w:pPr>
      <w:r w:rsidRPr="003A6D6B">
        <w:rPr>
          <w:rFonts w:cstheme="minorHAnsi"/>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31AE854A" w14:textId="77777777" w:rsidR="003A6D6B" w:rsidRPr="003A6D6B" w:rsidRDefault="003A6D6B" w:rsidP="003A6D6B">
      <w:pPr>
        <w:ind w:firstLine="709"/>
        <w:jc w:val="both"/>
        <w:rPr>
          <w:rFonts w:cstheme="minorHAnsi"/>
        </w:rPr>
      </w:pPr>
      <w:r w:rsidRPr="003A6D6B">
        <w:rPr>
          <w:rFonts w:cstheme="minorHAnsi"/>
        </w:rPr>
        <w:t>– модуль № 1 «Культура безопасности жизнедеятельности в современном обществе»;</w:t>
      </w:r>
    </w:p>
    <w:p w14:paraId="0F3C4878" w14:textId="77777777" w:rsidR="003A6D6B" w:rsidRPr="003A6D6B" w:rsidRDefault="003A6D6B" w:rsidP="003A6D6B">
      <w:pPr>
        <w:ind w:firstLine="709"/>
        <w:jc w:val="both"/>
        <w:rPr>
          <w:rFonts w:cstheme="minorHAnsi"/>
        </w:rPr>
      </w:pPr>
      <w:r w:rsidRPr="003A6D6B">
        <w:rPr>
          <w:rFonts w:cstheme="minorHAnsi"/>
        </w:rPr>
        <w:t>– модуль № 2 «Безопасность в быту»;</w:t>
      </w:r>
    </w:p>
    <w:p w14:paraId="16B4DC3E" w14:textId="77777777" w:rsidR="003A6D6B" w:rsidRPr="003A6D6B" w:rsidRDefault="003A6D6B" w:rsidP="003A6D6B">
      <w:pPr>
        <w:ind w:firstLine="709"/>
        <w:jc w:val="both"/>
        <w:rPr>
          <w:rFonts w:cstheme="minorHAnsi"/>
        </w:rPr>
      </w:pPr>
      <w:r w:rsidRPr="003A6D6B">
        <w:rPr>
          <w:rFonts w:cstheme="minorHAnsi"/>
        </w:rPr>
        <w:t>– модуль № 3 «Безопасность на транспорте»;</w:t>
      </w:r>
    </w:p>
    <w:p w14:paraId="3371F64A" w14:textId="77777777" w:rsidR="003A6D6B" w:rsidRPr="003A6D6B" w:rsidRDefault="003A6D6B" w:rsidP="003A6D6B">
      <w:pPr>
        <w:ind w:firstLine="709"/>
        <w:jc w:val="both"/>
        <w:rPr>
          <w:rFonts w:cstheme="minorHAnsi"/>
        </w:rPr>
      </w:pPr>
      <w:r w:rsidRPr="003A6D6B">
        <w:rPr>
          <w:rFonts w:cstheme="minorHAnsi"/>
        </w:rPr>
        <w:t>– модуль № 4 «Безопасность в общественных местах»;</w:t>
      </w:r>
    </w:p>
    <w:p w14:paraId="36023E77" w14:textId="77777777" w:rsidR="003A6D6B" w:rsidRPr="003A6D6B" w:rsidRDefault="003A6D6B" w:rsidP="003A6D6B">
      <w:pPr>
        <w:ind w:firstLine="709"/>
        <w:jc w:val="both"/>
        <w:rPr>
          <w:rFonts w:cstheme="minorHAnsi"/>
        </w:rPr>
      </w:pPr>
      <w:r w:rsidRPr="003A6D6B">
        <w:rPr>
          <w:rFonts w:cstheme="minorHAnsi"/>
        </w:rPr>
        <w:t>– модуль № 5 «Безопасность в природной среде»;</w:t>
      </w:r>
    </w:p>
    <w:p w14:paraId="0F231CF2" w14:textId="77777777" w:rsidR="003A6D6B" w:rsidRPr="003A6D6B" w:rsidRDefault="003A6D6B" w:rsidP="003A6D6B">
      <w:pPr>
        <w:ind w:firstLine="709"/>
        <w:jc w:val="both"/>
        <w:rPr>
          <w:rFonts w:cstheme="minorHAnsi"/>
        </w:rPr>
      </w:pPr>
      <w:r w:rsidRPr="003A6D6B">
        <w:rPr>
          <w:rFonts w:cstheme="minorHAnsi"/>
        </w:rPr>
        <w:t>– модуль № 6 «Здоровье и как его сохранить. Основы медицинских знаний»;</w:t>
      </w:r>
    </w:p>
    <w:p w14:paraId="511A2EDA" w14:textId="77777777" w:rsidR="003A6D6B" w:rsidRPr="003A6D6B" w:rsidRDefault="003A6D6B" w:rsidP="003A6D6B">
      <w:pPr>
        <w:ind w:firstLine="709"/>
        <w:jc w:val="both"/>
        <w:rPr>
          <w:rFonts w:cstheme="minorHAnsi"/>
        </w:rPr>
      </w:pPr>
      <w:r w:rsidRPr="003A6D6B">
        <w:rPr>
          <w:rFonts w:cstheme="minorHAnsi"/>
        </w:rPr>
        <w:t>– модуль № 7 «Безопасность в социуме»;</w:t>
      </w:r>
    </w:p>
    <w:p w14:paraId="74845136" w14:textId="77777777" w:rsidR="003A6D6B" w:rsidRPr="003A6D6B" w:rsidRDefault="003A6D6B" w:rsidP="003A6D6B">
      <w:pPr>
        <w:ind w:firstLine="709"/>
        <w:jc w:val="both"/>
        <w:rPr>
          <w:rFonts w:cstheme="minorHAnsi"/>
        </w:rPr>
      </w:pPr>
      <w:r w:rsidRPr="003A6D6B">
        <w:rPr>
          <w:rFonts w:cstheme="minorHAnsi"/>
        </w:rPr>
        <w:t>– модуль № 8 «Безопасность в информационном пространстве»;</w:t>
      </w:r>
    </w:p>
    <w:p w14:paraId="132C73AA" w14:textId="77777777" w:rsidR="003A6D6B" w:rsidRPr="003A6D6B" w:rsidRDefault="003A6D6B" w:rsidP="003A6D6B">
      <w:pPr>
        <w:ind w:firstLine="709"/>
        <w:jc w:val="both"/>
        <w:rPr>
          <w:rFonts w:cstheme="minorHAnsi"/>
        </w:rPr>
      </w:pPr>
      <w:r w:rsidRPr="003A6D6B">
        <w:rPr>
          <w:rFonts w:cstheme="minorHAnsi"/>
        </w:rPr>
        <w:t>– модуль № 9 «Основы противодействия экстремизму и терроризму»;</w:t>
      </w:r>
    </w:p>
    <w:p w14:paraId="2B5DFBBA" w14:textId="77777777" w:rsidR="003A6D6B" w:rsidRPr="003A6D6B" w:rsidRDefault="003A6D6B" w:rsidP="003A6D6B">
      <w:pPr>
        <w:ind w:firstLine="709"/>
        <w:jc w:val="both"/>
        <w:rPr>
          <w:rFonts w:cstheme="minorHAnsi"/>
        </w:rPr>
      </w:pPr>
      <w:r w:rsidRPr="003A6D6B">
        <w:rPr>
          <w:rFonts w:cstheme="minorHAnsi"/>
        </w:rPr>
        <w:t>– модуль № 10 «Взаимодействие личности, общества и государства в обеспечении безопасности жизни и здоровья населения».</w:t>
      </w:r>
    </w:p>
    <w:p w14:paraId="4F8EE689" w14:textId="77777777" w:rsidR="003A6D6B" w:rsidRPr="003A6D6B" w:rsidRDefault="003A6D6B" w:rsidP="003A6D6B">
      <w:pPr>
        <w:ind w:firstLine="709"/>
        <w:jc w:val="both"/>
        <w:rPr>
          <w:rFonts w:cstheme="minorHAnsi"/>
        </w:rPr>
      </w:pPr>
      <w:r w:rsidRPr="003A6D6B">
        <w:rPr>
          <w:rFonts w:cstheme="minorHAnsi"/>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382EF90D" w14:textId="77777777" w:rsidR="003A6D6B" w:rsidRPr="003A6D6B" w:rsidRDefault="003A6D6B" w:rsidP="003A6D6B">
      <w:pPr>
        <w:ind w:firstLine="709"/>
        <w:jc w:val="both"/>
        <w:rPr>
          <w:rFonts w:cstheme="minorHAnsi"/>
        </w:rPr>
      </w:pPr>
      <w:r w:rsidRPr="003A6D6B">
        <w:rPr>
          <w:rFonts w:cstheme="minorHAnsi"/>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D15350C" w14:textId="77777777" w:rsidR="003A6D6B" w:rsidRPr="003A6D6B" w:rsidRDefault="003A6D6B" w:rsidP="003A6D6B">
      <w:pPr>
        <w:ind w:firstLine="709"/>
        <w:jc w:val="both"/>
        <w:rPr>
          <w:rFonts w:cstheme="minorHAnsi"/>
          <w:b/>
          <w:bCs/>
        </w:rPr>
      </w:pPr>
      <w:r w:rsidRPr="003A6D6B">
        <w:rPr>
          <w:rFonts w:cstheme="minorHAnsi"/>
          <w:b/>
          <w:bCs/>
        </w:rPr>
        <w:t>ОБЩАЯ ХАРАКТЕРИСТИКА УЧЕБНОГО ПРЕДМЕТА «ОСНОВЫ БЕЗОПАСНОСТИ ЖИЗНЕДЕЯТЕЛЬНОСТИ»</w:t>
      </w:r>
    </w:p>
    <w:p w14:paraId="31A0F895" w14:textId="77777777" w:rsidR="003A6D6B" w:rsidRPr="003A6D6B" w:rsidRDefault="003A6D6B" w:rsidP="003A6D6B">
      <w:pPr>
        <w:ind w:firstLine="709"/>
        <w:jc w:val="both"/>
        <w:rPr>
          <w:rFonts w:cstheme="minorHAnsi"/>
        </w:rPr>
      </w:pPr>
      <w:r w:rsidRPr="003A6D6B">
        <w:rPr>
          <w:rFonts w:cstheme="minorHAnsi"/>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076D4346" w14:textId="77777777" w:rsidR="003A6D6B" w:rsidRPr="003A6D6B" w:rsidRDefault="003A6D6B" w:rsidP="003A6D6B">
      <w:pPr>
        <w:ind w:firstLine="709"/>
        <w:jc w:val="both"/>
        <w:rPr>
          <w:rFonts w:cstheme="minorHAnsi"/>
        </w:rPr>
      </w:pPr>
      <w:r w:rsidRPr="003A6D6B">
        <w:rPr>
          <w:rFonts w:cstheme="minorHAnsi"/>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05BA916D" w14:textId="77777777" w:rsidR="003A6D6B" w:rsidRPr="003A6D6B" w:rsidRDefault="003A6D6B" w:rsidP="003A6D6B">
      <w:pPr>
        <w:ind w:firstLine="709"/>
        <w:jc w:val="both"/>
        <w:rPr>
          <w:rFonts w:cstheme="minorHAnsi"/>
        </w:rPr>
      </w:pPr>
      <w:r w:rsidRPr="003A6D6B">
        <w:rPr>
          <w:rFonts w:cstheme="minorHAnsi"/>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bookmarkStart w:id="3080" w:name="_Hlk107380254"/>
      <w:r w:rsidRPr="003A6D6B">
        <w:rPr>
          <w:rFonts w:cstheme="minorHAnsi"/>
        </w:rPr>
        <w:t>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bookmarkEnd w:id="3080"/>
    </w:p>
    <w:p w14:paraId="6169B087" w14:textId="77777777" w:rsidR="003A6D6B" w:rsidRPr="003A6D6B" w:rsidRDefault="003A6D6B" w:rsidP="003A6D6B">
      <w:pPr>
        <w:ind w:firstLine="709"/>
        <w:jc w:val="both"/>
        <w:rPr>
          <w:rFonts w:cstheme="minorHAnsi"/>
        </w:rPr>
      </w:pPr>
      <w:r w:rsidRPr="003A6D6B">
        <w:rPr>
          <w:rFonts w:cstheme="minorHAnsi"/>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2EA61225" w14:textId="77777777" w:rsidR="003A6D6B" w:rsidRPr="003A6D6B" w:rsidRDefault="003A6D6B" w:rsidP="003A6D6B">
      <w:pPr>
        <w:ind w:firstLine="709"/>
        <w:jc w:val="both"/>
        <w:rPr>
          <w:rFonts w:cstheme="minorHAnsi"/>
        </w:rPr>
      </w:pPr>
      <w:r w:rsidRPr="003A6D6B">
        <w:rPr>
          <w:rFonts w:cstheme="minorHAnsi"/>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412ECE2" w14:textId="77777777" w:rsidR="003A6D6B" w:rsidRPr="00DB1F36" w:rsidRDefault="003A6D6B" w:rsidP="003A6D6B">
      <w:pPr>
        <w:ind w:firstLine="709"/>
        <w:jc w:val="both"/>
        <w:rPr>
          <w:rFonts w:cstheme="minorHAnsi"/>
          <w:b/>
          <w:bCs/>
        </w:rPr>
      </w:pPr>
      <w:r w:rsidRPr="00DB1F36">
        <w:rPr>
          <w:rFonts w:cstheme="minorHAnsi"/>
          <w:b/>
          <w:bCs/>
        </w:rPr>
        <w:t>ЦЕЛЬ ИЗУЧЕНИЯ УЧЕБНОГО ПРЕДМЕТА «ОСНОВЫ БЕЗОПАСНОСТИ ЖИЗНЕДЕЯТЕЛЬНОСТИ»</w:t>
      </w:r>
    </w:p>
    <w:p w14:paraId="551672F7" w14:textId="77777777" w:rsidR="003A6D6B" w:rsidRPr="003A6D6B" w:rsidRDefault="003A6D6B" w:rsidP="003A6D6B">
      <w:pPr>
        <w:ind w:firstLine="709"/>
        <w:jc w:val="both"/>
        <w:rPr>
          <w:rFonts w:cstheme="minorHAnsi"/>
        </w:rPr>
      </w:pPr>
      <w:r w:rsidRPr="003A6D6B">
        <w:rPr>
          <w:rFonts w:cstheme="minorHAnsi"/>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594557E7" w14:textId="019C0D80" w:rsidR="003A6D6B" w:rsidRPr="003A6D6B" w:rsidRDefault="003A6D6B" w:rsidP="003A6D6B">
      <w:pPr>
        <w:ind w:firstLine="709"/>
        <w:jc w:val="both"/>
        <w:rPr>
          <w:rFonts w:cstheme="minorHAnsi"/>
        </w:rPr>
      </w:pPr>
      <w:bookmarkStart w:id="3081" w:name="bookmark5318"/>
      <w:bookmarkEnd w:id="3081"/>
      <w:r w:rsidRPr="003A6D6B">
        <w:rPr>
          <w:rFonts w:cstheme="minorHAnsi"/>
        </w:rPr>
        <w:t xml:space="preserve">–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w:t>
      </w:r>
      <w:r w:rsidR="00D0105D">
        <w:rPr>
          <w:rFonts w:cstheme="minorHAnsi"/>
        </w:rPr>
        <w:t>приёмы</w:t>
      </w:r>
      <w:r w:rsidRPr="003A6D6B">
        <w:rPr>
          <w:rFonts w:cstheme="minorHAnsi"/>
        </w:rPr>
        <w:t xml:space="preserve"> рационального и безопасного поведения при их проявлении;</w:t>
      </w:r>
    </w:p>
    <w:p w14:paraId="544A2184" w14:textId="77777777" w:rsidR="003A6D6B" w:rsidRPr="003A6D6B" w:rsidRDefault="003A6D6B" w:rsidP="003A6D6B">
      <w:pPr>
        <w:ind w:firstLine="709"/>
        <w:jc w:val="both"/>
        <w:rPr>
          <w:rFonts w:cstheme="minorHAnsi"/>
        </w:rPr>
      </w:pPr>
      <w:bookmarkStart w:id="3082" w:name="bookmark5319"/>
      <w:bookmarkEnd w:id="3082"/>
      <w:r w:rsidRPr="003A6D6B">
        <w:rPr>
          <w:rFonts w:cstheme="minorHAnsi"/>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AF4B4AC" w14:textId="77777777" w:rsidR="003A6D6B" w:rsidRPr="003A6D6B" w:rsidRDefault="003A6D6B" w:rsidP="003A6D6B">
      <w:pPr>
        <w:ind w:firstLine="709"/>
        <w:jc w:val="both"/>
        <w:rPr>
          <w:rFonts w:cstheme="minorHAnsi"/>
        </w:rPr>
      </w:pPr>
      <w:bookmarkStart w:id="3083" w:name="bookmark5320"/>
      <w:bookmarkEnd w:id="3083"/>
      <w:r w:rsidRPr="003A6D6B">
        <w:rPr>
          <w:rFonts w:cstheme="minorHAnsi"/>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58C3FDA7" w14:textId="77777777" w:rsidR="003A6D6B" w:rsidRPr="00DB1F36" w:rsidRDefault="003A6D6B" w:rsidP="003A6D6B">
      <w:pPr>
        <w:ind w:firstLine="709"/>
        <w:jc w:val="both"/>
        <w:rPr>
          <w:rFonts w:cstheme="minorHAnsi"/>
          <w:b/>
          <w:bCs/>
        </w:rPr>
      </w:pPr>
      <w:r w:rsidRPr="00DB1F36">
        <w:rPr>
          <w:rFonts w:cstheme="minorHAnsi"/>
          <w:b/>
          <w:bCs/>
        </w:rPr>
        <w:t>МЕСТО ПРЕДМЕТА В УЧЕБНОМ ПЛАНЕ</w:t>
      </w:r>
    </w:p>
    <w:p w14:paraId="71E6E155" w14:textId="77777777" w:rsidR="003A6D6B" w:rsidRPr="00676F75" w:rsidRDefault="003A6D6B" w:rsidP="003A6D6B">
      <w:pPr>
        <w:ind w:firstLine="709"/>
        <w:jc w:val="both"/>
        <w:rPr>
          <w:rFonts w:cstheme="minorHAnsi"/>
        </w:rPr>
      </w:pPr>
      <w:r w:rsidRPr="003A6D6B">
        <w:rPr>
          <w:rFonts w:cstheme="minorHAnsi"/>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w:t>
      </w:r>
      <w:r w:rsidRPr="00676F75">
        <w:rPr>
          <w:rFonts w:cstheme="minorHAnsi"/>
        </w:rPr>
        <w:t>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415F68C6" w14:textId="77777777" w:rsidR="003A6D6B" w:rsidRPr="003A6D6B" w:rsidRDefault="003A6D6B" w:rsidP="003A6D6B">
      <w:pPr>
        <w:ind w:firstLine="709"/>
        <w:jc w:val="both"/>
        <w:rPr>
          <w:rFonts w:cstheme="minorHAnsi"/>
        </w:rPr>
      </w:pPr>
      <w:r w:rsidRPr="00676F75">
        <w:rPr>
          <w:rFonts w:cstheme="minorHAnsi"/>
        </w:rPr>
        <w:t>В 8-9 классах предмет изучается из расчета 1 час в неделю за счет обязательной части учебного плана (всего 68 часов).</w:t>
      </w:r>
    </w:p>
    <w:p w14:paraId="0443472E" w14:textId="77777777" w:rsidR="003A6D6B" w:rsidRPr="003A6D6B" w:rsidRDefault="003A6D6B" w:rsidP="003A6D6B">
      <w:pPr>
        <w:ind w:firstLine="709"/>
        <w:jc w:val="both"/>
        <w:rPr>
          <w:rFonts w:cstheme="minorHAnsi"/>
        </w:rPr>
      </w:pPr>
      <w:r w:rsidRPr="003A6D6B">
        <w:rPr>
          <w:rFonts w:cstheme="minorHAnsi"/>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6D04EC5F" w14:textId="77777777" w:rsidR="00DB1F36" w:rsidRDefault="00DB1F36">
      <w:pPr>
        <w:rPr>
          <w:rFonts w:cstheme="minorHAnsi"/>
          <w:b/>
          <w:bCs/>
        </w:rPr>
      </w:pPr>
      <w:bookmarkStart w:id="3084" w:name="bookmark5321"/>
      <w:bookmarkEnd w:id="3084"/>
      <w:r>
        <w:rPr>
          <w:rFonts w:cstheme="minorHAnsi"/>
          <w:b/>
          <w:bCs/>
        </w:rPr>
        <w:br w:type="page"/>
      </w:r>
    </w:p>
    <w:p w14:paraId="240E5B9F" w14:textId="6F1AAA52" w:rsidR="003A6D6B" w:rsidRPr="003A6D6B" w:rsidRDefault="003A6D6B" w:rsidP="00DB1F36">
      <w:pPr>
        <w:jc w:val="center"/>
        <w:rPr>
          <w:rFonts w:cstheme="minorHAnsi"/>
        </w:rPr>
      </w:pPr>
      <w:r w:rsidRPr="003A6D6B">
        <w:rPr>
          <w:rFonts w:cstheme="minorHAnsi"/>
          <w:b/>
          <w:bCs/>
        </w:rPr>
        <w:t>СОДЕРЖАНИЕ УЧЕБНОГО ПРЕДМЕТА «ОСНОВЫ БЕЗОПАСНОСТИ ЖИЗНЕДЕЯТЕЛЬНОСТИ»</w:t>
      </w:r>
    </w:p>
    <w:p w14:paraId="55DDA72C" w14:textId="77777777" w:rsidR="003A6D6B" w:rsidRPr="003A6D6B" w:rsidRDefault="003A6D6B" w:rsidP="003A6D6B">
      <w:pPr>
        <w:ind w:firstLine="709"/>
        <w:jc w:val="both"/>
        <w:rPr>
          <w:rFonts w:cstheme="minorHAnsi"/>
          <w:b/>
          <w:bCs/>
        </w:rPr>
      </w:pPr>
      <w:r w:rsidRPr="003A6D6B">
        <w:rPr>
          <w:rFonts w:cstheme="minorHAnsi"/>
          <w:b/>
          <w:bCs/>
        </w:rPr>
        <w:t>МОДУЛЬ № 1 «КУЛЬТУРА БЕЗОПАСНОСТИ ЖИЗНЕДЕЯТЕЛЬНОСТИ В СОВРЕМЕННОМ ОБЩЕСТВЕ»:</w:t>
      </w:r>
    </w:p>
    <w:p w14:paraId="3363169B" w14:textId="77777777" w:rsidR="003A6D6B" w:rsidRPr="003A6D6B" w:rsidRDefault="003A6D6B" w:rsidP="003A6D6B">
      <w:pPr>
        <w:ind w:firstLine="709"/>
        <w:jc w:val="both"/>
        <w:rPr>
          <w:rFonts w:cstheme="minorHAnsi"/>
        </w:rPr>
      </w:pPr>
      <w:r w:rsidRPr="003A6D6B">
        <w:rPr>
          <w:rFonts w:cstheme="minorHAnsi"/>
        </w:rPr>
        <w:t>– цель и задачи учебного предмета ОБЖ, его ключевые понятия и значение для человека; смысл понятий «опасность», «безопасность», «риск», «культура безопасности жизнедеятельности»;</w:t>
      </w:r>
    </w:p>
    <w:p w14:paraId="7B67070E" w14:textId="77777777" w:rsidR="003A6D6B" w:rsidRPr="003A6D6B" w:rsidRDefault="003A6D6B" w:rsidP="003A6D6B">
      <w:pPr>
        <w:ind w:firstLine="709"/>
        <w:jc w:val="both"/>
        <w:rPr>
          <w:rFonts w:cstheme="minorHAnsi"/>
        </w:rPr>
      </w:pPr>
      <w:r w:rsidRPr="003A6D6B">
        <w:rPr>
          <w:rFonts w:cstheme="minorHAnsi"/>
        </w:rPr>
        <w:t>– общие принципы безопасного поведения;</w:t>
      </w:r>
    </w:p>
    <w:p w14:paraId="3A86A09E" w14:textId="77777777" w:rsidR="003A6D6B" w:rsidRPr="003A6D6B" w:rsidRDefault="003A6D6B" w:rsidP="003A6D6B">
      <w:pPr>
        <w:ind w:firstLine="709"/>
        <w:jc w:val="both"/>
        <w:rPr>
          <w:rFonts w:cstheme="minorHAnsi"/>
        </w:rPr>
      </w:pPr>
      <w:r w:rsidRPr="003A6D6B">
        <w:rPr>
          <w:rFonts w:cstheme="minorHAnsi"/>
        </w:rPr>
        <w:t>– источники и факторы опасности, их классификация; виды чрезвычайных ситуаций, сходство и различия опасной, экстремальной и чрезвычайной ситуаций;</w:t>
      </w:r>
    </w:p>
    <w:p w14:paraId="59CCA30A" w14:textId="77777777" w:rsidR="003A6D6B" w:rsidRPr="003A6D6B" w:rsidRDefault="003A6D6B" w:rsidP="003A6D6B">
      <w:pPr>
        <w:ind w:firstLine="709"/>
        <w:jc w:val="both"/>
        <w:rPr>
          <w:rFonts w:cstheme="minorHAnsi"/>
        </w:rPr>
      </w:pPr>
      <w:r w:rsidRPr="003A6D6B">
        <w:rPr>
          <w:rFonts w:cstheme="minorHAnsi"/>
        </w:rPr>
        <w:t>– 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14:paraId="1A97A814" w14:textId="77777777" w:rsidR="003A6D6B" w:rsidRPr="003A6D6B" w:rsidRDefault="003A6D6B" w:rsidP="003A6D6B">
      <w:pPr>
        <w:ind w:firstLine="709"/>
        <w:jc w:val="both"/>
        <w:rPr>
          <w:rFonts w:cstheme="minorHAnsi"/>
          <w:b/>
          <w:bCs/>
        </w:rPr>
      </w:pPr>
      <w:r w:rsidRPr="003A6D6B">
        <w:rPr>
          <w:rFonts w:cstheme="minorHAnsi"/>
          <w:b/>
          <w:bCs/>
        </w:rPr>
        <w:t>МОДУЛЬ № 2 «БЕЗОПАСНОСТЬ В БЫТУ»:</w:t>
      </w:r>
    </w:p>
    <w:p w14:paraId="4717BAE4" w14:textId="77777777" w:rsidR="003A6D6B" w:rsidRPr="003A6D6B" w:rsidRDefault="003A6D6B" w:rsidP="003A6D6B">
      <w:pPr>
        <w:ind w:firstLine="709"/>
        <w:jc w:val="both"/>
        <w:rPr>
          <w:rFonts w:cstheme="minorHAnsi"/>
        </w:rPr>
      </w:pPr>
      <w:r w:rsidRPr="003A6D6B">
        <w:rPr>
          <w:rFonts w:cstheme="minorHAnsi"/>
        </w:rPr>
        <w:t>– защита прав потребителя, сроки годности и состав продуктов питания;</w:t>
      </w:r>
    </w:p>
    <w:p w14:paraId="74699C6F" w14:textId="77777777" w:rsidR="003A6D6B" w:rsidRPr="003A6D6B" w:rsidRDefault="003A6D6B" w:rsidP="003A6D6B">
      <w:pPr>
        <w:ind w:firstLine="709"/>
        <w:jc w:val="both"/>
        <w:rPr>
          <w:rFonts w:cstheme="minorHAnsi"/>
        </w:rPr>
      </w:pPr>
      <w:r w:rsidRPr="003A6D6B">
        <w:rPr>
          <w:rFonts w:cstheme="minorHAnsi"/>
        </w:rPr>
        <w:t xml:space="preserve">– основные источники опасности в быту и их классификация; бытовые отравления и причины их возникновения, классификация ядовитых веществ и их опасности; признаки отравления, </w:t>
      </w:r>
    </w:p>
    <w:p w14:paraId="12A345D7" w14:textId="77777777" w:rsidR="003A6D6B" w:rsidRPr="003A6D6B" w:rsidRDefault="003A6D6B" w:rsidP="003A6D6B">
      <w:pPr>
        <w:ind w:firstLine="709"/>
        <w:jc w:val="both"/>
        <w:rPr>
          <w:rFonts w:cstheme="minorHAnsi"/>
        </w:rPr>
      </w:pPr>
      <w:r w:rsidRPr="003A6D6B">
        <w:rPr>
          <w:rFonts w:cstheme="minorHAnsi"/>
        </w:rPr>
        <w:t>–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w:t>
      </w:r>
    </w:p>
    <w:p w14:paraId="1CBAF1CB" w14:textId="77777777" w:rsidR="003A6D6B" w:rsidRPr="003A6D6B" w:rsidRDefault="003A6D6B" w:rsidP="003A6D6B">
      <w:pPr>
        <w:ind w:firstLine="709"/>
        <w:jc w:val="both"/>
        <w:rPr>
          <w:rFonts w:cstheme="minorHAnsi"/>
        </w:rPr>
      </w:pPr>
      <w:r w:rsidRPr="003A6D6B">
        <w:rPr>
          <w:rFonts w:cstheme="minorHAnsi"/>
        </w:rPr>
        <w:t>– правила обращения с газовыми и электрическими приборами, приёмы и правила оказания первой помощи; правила поведения в подъезде и лифте, а также при входе и выходе из них;</w:t>
      </w:r>
    </w:p>
    <w:p w14:paraId="4ADAC46C" w14:textId="77777777" w:rsidR="003A6D6B" w:rsidRPr="003A6D6B" w:rsidRDefault="003A6D6B" w:rsidP="003A6D6B">
      <w:pPr>
        <w:ind w:firstLine="709"/>
        <w:jc w:val="both"/>
        <w:rPr>
          <w:rFonts w:cstheme="minorHAnsi"/>
        </w:rPr>
      </w:pPr>
      <w:r w:rsidRPr="003A6D6B">
        <w:rPr>
          <w:rFonts w:cstheme="minorHAnsi"/>
        </w:rPr>
        <w:t>– 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пожаротушения; правила вызова экстренных служб и порядок взаимодействия с ними, ответственность за ложные сообщения; права, обязанности и ответственность граждан в области пожарной безопасности;</w:t>
      </w:r>
    </w:p>
    <w:p w14:paraId="45AE4E9B" w14:textId="77777777" w:rsidR="003A6D6B" w:rsidRPr="003A6D6B" w:rsidRDefault="003A6D6B" w:rsidP="003A6D6B">
      <w:pPr>
        <w:ind w:firstLine="709"/>
        <w:jc w:val="both"/>
        <w:rPr>
          <w:rFonts w:cstheme="minorHAnsi"/>
        </w:rPr>
      </w:pPr>
      <w:r w:rsidRPr="003A6D6B">
        <w:rPr>
          <w:rFonts w:cstheme="minorHAnsi"/>
        </w:rPr>
        <w:t>– ситуации криминального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проникновения в дом посторонних;</w:t>
      </w:r>
    </w:p>
    <w:p w14:paraId="4B0A7550" w14:textId="77777777" w:rsidR="003A6D6B" w:rsidRPr="003A6D6B" w:rsidRDefault="003A6D6B" w:rsidP="003A6D6B">
      <w:pPr>
        <w:ind w:firstLine="709"/>
        <w:jc w:val="both"/>
        <w:rPr>
          <w:rFonts w:cstheme="minorHAnsi"/>
        </w:rPr>
      </w:pPr>
      <w:r w:rsidRPr="003A6D6B">
        <w:rPr>
          <w:rFonts w:cstheme="minorHAnsi"/>
        </w:rPr>
        <w:t>– классификация аварийных ситуаций в коммунальных системах жизнеобеспечения; правила подготовки к возможным авариям на коммунальных системах, порядок действий при авариях на коммунальных системах.</w:t>
      </w:r>
    </w:p>
    <w:p w14:paraId="6B435234" w14:textId="77777777" w:rsidR="003A6D6B" w:rsidRPr="003A6D6B" w:rsidRDefault="003A6D6B" w:rsidP="003A6D6B">
      <w:pPr>
        <w:ind w:firstLine="709"/>
        <w:jc w:val="both"/>
        <w:rPr>
          <w:rFonts w:cstheme="minorHAnsi"/>
          <w:b/>
          <w:bCs/>
        </w:rPr>
      </w:pPr>
      <w:r w:rsidRPr="003A6D6B">
        <w:rPr>
          <w:rFonts w:cstheme="minorHAnsi"/>
          <w:b/>
          <w:bCs/>
        </w:rPr>
        <w:t>МОДУЛЬ № 3 «БЕЗОПАСНОСТЬ НА ТРАНСПОРТЕ»:</w:t>
      </w:r>
    </w:p>
    <w:p w14:paraId="10B5946C" w14:textId="77777777" w:rsidR="003A6D6B" w:rsidRPr="003A6D6B" w:rsidRDefault="003A6D6B" w:rsidP="003A6D6B">
      <w:pPr>
        <w:ind w:firstLine="709"/>
        <w:jc w:val="both"/>
        <w:rPr>
          <w:rFonts w:cstheme="minorHAnsi"/>
        </w:rPr>
      </w:pPr>
      <w:r w:rsidRPr="003A6D6B">
        <w:rPr>
          <w:rFonts w:cstheme="minorHAnsi"/>
        </w:rPr>
        <w:t>– правила дорожного движения и их значение, условия обеспечения безопасности участников дорожного движения; правила дорожного движения и дорожные знаки для пешеходов; «дорожные ловушки» и правила их предупреждения; световозвращающие элементы и правила их применения;</w:t>
      </w:r>
    </w:p>
    <w:p w14:paraId="210BACB5" w14:textId="77777777" w:rsidR="003A6D6B" w:rsidRPr="003A6D6B" w:rsidRDefault="003A6D6B" w:rsidP="003A6D6B">
      <w:pPr>
        <w:ind w:firstLine="709"/>
        <w:jc w:val="both"/>
        <w:rPr>
          <w:rFonts w:cstheme="minorHAnsi"/>
        </w:rPr>
      </w:pPr>
      <w:r w:rsidRPr="003A6D6B">
        <w:rPr>
          <w:rFonts w:cstheme="minorHAnsi"/>
        </w:rPr>
        <w:t>– правила дорожного движения для пассажиров; обязанности пассажиров маршрутных транспортных средств, ремень безопасности и правила его применения; 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14:paraId="57ED5B71" w14:textId="77777777" w:rsidR="003A6D6B" w:rsidRPr="003A6D6B" w:rsidRDefault="003A6D6B" w:rsidP="003A6D6B">
      <w:pPr>
        <w:ind w:firstLine="709"/>
        <w:jc w:val="both"/>
        <w:rPr>
          <w:rFonts w:cstheme="minorHAnsi"/>
        </w:rPr>
      </w:pPr>
      <w:r w:rsidRPr="003A6D6B">
        <w:rPr>
          <w:rFonts w:cstheme="minorHAnsi"/>
        </w:rPr>
        <w:t>– правила дорожного движения для водителя велосипеда и иных индивидуальных средств передвижения (электросамокаты, гироскутеры, моноколёса, сигвеи и т.п.), правила безопасного использования мототранспорта (мопедов и мотоциклов); дорожные знаки для водителя велосипеда, сигналы велосипедиста; правила подготовки велосипеда к пользованию;</w:t>
      </w:r>
    </w:p>
    <w:p w14:paraId="47D9E706" w14:textId="77777777" w:rsidR="003A6D6B" w:rsidRPr="003A6D6B" w:rsidRDefault="003A6D6B" w:rsidP="003A6D6B">
      <w:pPr>
        <w:ind w:firstLine="709"/>
        <w:jc w:val="both"/>
        <w:rPr>
          <w:rFonts w:cstheme="minorHAnsi"/>
        </w:rPr>
      </w:pPr>
      <w:r w:rsidRPr="003A6D6B">
        <w:rPr>
          <w:rFonts w:cstheme="minorHAnsi"/>
        </w:rPr>
        <w:t>– 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w:t>
      </w:r>
    </w:p>
    <w:p w14:paraId="0D80BD61" w14:textId="77777777" w:rsidR="003A6D6B" w:rsidRPr="003A6D6B" w:rsidRDefault="003A6D6B" w:rsidP="003A6D6B">
      <w:pPr>
        <w:ind w:firstLine="709"/>
        <w:jc w:val="both"/>
        <w:rPr>
          <w:rFonts w:cstheme="minorHAnsi"/>
        </w:rPr>
      </w:pPr>
      <w:r w:rsidRPr="003A6D6B">
        <w:rPr>
          <w:rFonts w:cstheme="minorHAnsi"/>
        </w:rPr>
        <w:t>– порядок действий при пожаре на транспорте;</w:t>
      </w:r>
    </w:p>
    <w:p w14:paraId="1EEDF0CE" w14:textId="77777777" w:rsidR="003A6D6B" w:rsidRPr="003A6D6B" w:rsidRDefault="003A6D6B" w:rsidP="003A6D6B">
      <w:pPr>
        <w:ind w:firstLine="709"/>
        <w:jc w:val="both"/>
        <w:rPr>
          <w:rFonts w:cstheme="minorHAnsi"/>
        </w:rPr>
      </w:pPr>
      <w:r w:rsidRPr="003A6D6B">
        <w:rPr>
          <w:rFonts w:cstheme="minorHAnsi"/>
        </w:rPr>
        <w:t>– особенности различных видов транспорта (подземного,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293BDC04" w14:textId="77777777" w:rsidR="003A6D6B" w:rsidRPr="003A6D6B" w:rsidRDefault="003A6D6B" w:rsidP="003A6D6B">
      <w:pPr>
        <w:ind w:firstLine="709"/>
        <w:jc w:val="both"/>
        <w:rPr>
          <w:rFonts w:cstheme="minorHAnsi"/>
        </w:rPr>
      </w:pPr>
      <w:r w:rsidRPr="003A6D6B">
        <w:rPr>
          <w:rFonts w:cstheme="minorHAnsi"/>
        </w:rPr>
        <w:t>– первая помощь и последовательность её оказания; правила и приёмы оказания первой помощи при различных травмах в результате чрезвычайных ситуаций на транспорте.</w:t>
      </w:r>
    </w:p>
    <w:p w14:paraId="78743C5F" w14:textId="77777777" w:rsidR="003A6D6B" w:rsidRPr="003A6D6B" w:rsidRDefault="003A6D6B" w:rsidP="003A6D6B">
      <w:pPr>
        <w:ind w:firstLine="709"/>
        <w:jc w:val="both"/>
        <w:rPr>
          <w:rFonts w:cstheme="minorHAnsi"/>
          <w:b/>
          <w:bCs/>
        </w:rPr>
      </w:pPr>
      <w:r w:rsidRPr="003A6D6B">
        <w:rPr>
          <w:rFonts w:cstheme="minorHAnsi"/>
          <w:b/>
          <w:bCs/>
        </w:rPr>
        <w:t>МОДУЛЬ № 4 «БЕЗОПАСНОСТЬ В ОБЩЕСТВЕННЫХ МЕСТАХ»:</w:t>
      </w:r>
    </w:p>
    <w:p w14:paraId="1E3D0E30" w14:textId="77777777" w:rsidR="003A6D6B" w:rsidRPr="003A6D6B" w:rsidRDefault="003A6D6B" w:rsidP="003A6D6B">
      <w:pPr>
        <w:ind w:firstLine="709"/>
        <w:jc w:val="both"/>
        <w:rPr>
          <w:rFonts w:cstheme="minorHAnsi"/>
        </w:rPr>
      </w:pPr>
      <w:r w:rsidRPr="003A6D6B">
        <w:rPr>
          <w:rFonts w:cstheme="minorHAnsi"/>
        </w:rPr>
        <w:t>– общественные места и их характеристики, потенциальные источники опасности в общественных местах; правила вызова экстренных служб и порядок взаимодействия с ними;</w:t>
      </w:r>
    </w:p>
    <w:p w14:paraId="2755FCB7" w14:textId="77777777" w:rsidR="003A6D6B" w:rsidRPr="003A6D6B" w:rsidRDefault="003A6D6B" w:rsidP="003A6D6B">
      <w:pPr>
        <w:ind w:firstLine="709"/>
        <w:jc w:val="both"/>
        <w:rPr>
          <w:rFonts w:cstheme="minorHAnsi"/>
        </w:rPr>
      </w:pPr>
      <w:r w:rsidRPr="003A6D6B">
        <w:rPr>
          <w:rFonts w:cstheme="minorHAnsi"/>
        </w:rPr>
        <w:t>– массовые мероприятия и правила подготовки к ним, оборудование мест массового пребывания людей; порядок действий при беспорядках в местах массового пребывания людей; порядок действий при попадании в толпу и давку;</w:t>
      </w:r>
    </w:p>
    <w:p w14:paraId="28CCB194" w14:textId="77777777" w:rsidR="003A6D6B" w:rsidRPr="003A6D6B" w:rsidRDefault="003A6D6B" w:rsidP="003A6D6B">
      <w:pPr>
        <w:ind w:firstLine="709"/>
        <w:jc w:val="both"/>
        <w:rPr>
          <w:rFonts w:cstheme="minorHAnsi"/>
        </w:rPr>
      </w:pPr>
      <w:r w:rsidRPr="003A6D6B">
        <w:rPr>
          <w:rFonts w:cstheme="minorHAnsi"/>
        </w:rPr>
        <w:t>– порядок действий при обнаружении угрозы возникновения пожара; порядок действий при эвакуации из общественных мест и зданий;</w:t>
      </w:r>
    </w:p>
    <w:p w14:paraId="4FC53DFA" w14:textId="77777777" w:rsidR="003A6D6B" w:rsidRPr="003A6D6B" w:rsidRDefault="003A6D6B" w:rsidP="003A6D6B">
      <w:pPr>
        <w:ind w:firstLine="709"/>
        <w:jc w:val="both"/>
        <w:rPr>
          <w:rFonts w:cstheme="minorHAnsi"/>
        </w:rPr>
      </w:pPr>
      <w:r w:rsidRPr="003A6D6B">
        <w:rPr>
          <w:rFonts w:cstheme="minorHAnsi"/>
        </w:rPr>
        <w:t xml:space="preserve">–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w:t>
      </w:r>
    </w:p>
    <w:p w14:paraId="5CE77709" w14:textId="77777777" w:rsidR="003A6D6B" w:rsidRPr="003A6D6B" w:rsidRDefault="003A6D6B" w:rsidP="003A6D6B">
      <w:pPr>
        <w:ind w:firstLine="709"/>
        <w:jc w:val="both"/>
        <w:rPr>
          <w:rFonts w:cstheme="minorHAnsi"/>
        </w:rPr>
      </w:pPr>
      <w:r w:rsidRPr="003A6D6B">
        <w:rPr>
          <w:rFonts w:cstheme="minorHAnsi"/>
        </w:rPr>
        <w:t>– порядок действий при взаимодействии с правоохранительными органами.</w:t>
      </w:r>
    </w:p>
    <w:p w14:paraId="36CE7E98" w14:textId="77777777" w:rsidR="003A6D6B" w:rsidRPr="003A6D6B" w:rsidRDefault="003A6D6B" w:rsidP="003A6D6B">
      <w:pPr>
        <w:ind w:firstLine="709"/>
        <w:jc w:val="both"/>
        <w:rPr>
          <w:rFonts w:cstheme="minorHAnsi"/>
          <w:b/>
          <w:bCs/>
        </w:rPr>
      </w:pPr>
      <w:r w:rsidRPr="003A6D6B">
        <w:rPr>
          <w:rFonts w:cstheme="minorHAnsi"/>
          <w:b/>
          <w:bCs/>
        </w:rPr>
        <w:t>МОДУЛЬ № 5 «БЕЗОПАСНОСТЬ В ПРИРОДНОЙ СРЕДЕ»:</w:t>
      </w:r>
    </w:p>
    <w:p w14:paraId="2ADB5D65" w14:textId="77777777" w:rsidR="003A6D6B" w:rsidRPr="003A6D6B" w:rsidRDefault="003A6D6B" w:rsidP="003A6D6B">
      <w:pPr>
        <w:ind w:firstLine="709"/>
        <w:jc w:val="both"/>
        <w:rPr>
          <w:rFonts w:cstheme="minorHAnsi"/>
        </w:rPr>
      </w:pPr>
      <w:r w:rsidRPr="003A6D6B">
        <w:rPr>
          <w:rFonts w:cstheme="minorHAnsi"/>
        </w:rPr>
        <w:t>– чрезвычайные ситуации природного характера и их классификация;</w:t>
      </w:r>
    </w:p>
    <w:p w14:paraId="3C9AACCE" w14:textId="77777777" w:rsidR="003A6D6B" w:rsidRPr="003A6D6B" w:rsidRDefault="003A6D6B" w:rsidP="003A6D6B">
      <w:pPr>
        <w:ind w:firstLine="709"/>
        <w:jc w:val="both"/>
        <w:rPr>
          <w:rFonts w:cstheme="minorHAnsi"/>
        </w:rPr>
      </w:pPr>
      <w:r w:rsidRPr="003A6D6B">
        <w:rPr>
          <w:rFonts w:cstheme="minorHAnsi"/>
        </w:rPr>
        <w:t>–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14:paraId="14E42EC2" w14:textId="77777777" w:rsidR="003A6D6B" w:rsidRPr="003A6D6B" w:rsidRDefault="003A6D6B" w:rsidP="003A6D6B">
      <w:pPr>
        <w:ind w:firstLine="709"/>
        <w:jc w:val="both"/>
        <w:rPr>
          <w:rFonts w:cstheme="minorHAnsi"/>
        </w:rPr>
      </w:pPr>
      <w:r w:rsidRPr="003A6D6B">
        <w:rPr>
          <w:rFonts w:cstheme="minorHAnsi"/>
        </w:rPr>
        <w:t>– 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10E28CBD" w14:textId="77777777" w:rsidR="003A6D6B" w:rsidRPr="003A6D6B" w:rsidRDefault="003A6D6B" w:rsidP="003A6D6B">
      <w:pPr>
        <w:ind w:firstLine="709"/>
        <w:jc w:val="both"/>
        <w:rPr>
          <w:rFonts w:cstheme="minorHAnsi"/>
        </w:rPr>
      </w:pPr>
      <w:r w:rsidRPr="003A6D6B">
        <w:rPr>
          <w:rFonts w:cstheme="minorHAnsi"/>
        </w:rPr>
        <w:t>– автономные условия, их особенности и опасности, правила подготовки к длительному автономному существованию; порядок действий при автономном существовании в природной среде; правила ориентирования на местности, способы подачи сигналов бедствия;</w:t>
      </w:r>
    </w:p>
    <w:p w14:paraId="5E3DF458" w14:textId="77777777" w:rsidR="003A6D6B" w:rsidRPr="003A6D6B" w:rsidRDefault="003A6D6B" w:rsidP="003A6D6B">
      <w:pPr>
        <w:ind w:firstLine="709"/>
        <w:jc w:val="both"/>
        <w:rPr>
          <w:rFonts w:cstheme="minorHAnsi"/>
        </w:rPr>
      </w:pPr>
      <w:r w:rsidRPr="003A6D6B">
        <w:rPr>
          <w:rFonts w:cstheme="minorHAnsi"/>
        </w:rPr>
        <w:t>– природные пожары, их виды и опасности, факторы и причины их возникновения, порядок действий при нахождении в зоне природного пожара;</w:t>
      </w:r>
    </w:p>
    <w:p w14:paraId="09D3AAF7" w14:textId="77777777" w:rsidR="003A6D6B" w:rsidRPr="003A6D6B" w:rsidRDefault="003A6D6B" w:rsidP="003A6D6B">
      <w:pPr>
        <w:ind w:firstLine="709"/>
        <w:jc w:val="both"/>
        <w:rPr>
          <w:rFonts w:cstheme="minorHAnsi"/>
        </w:rPr>
      </w:pPr>
      <w:r w:rsidRPr="003A6D6B">
        <w:rPr>
          <w:rFonts w:cstheme="minorHAnsi"/>
        </w:rPr>
        <w:t>– устройство гор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w:t>
      </w:r>
    </w:p>
    <w:p w14:paraId="185274CA" w14:textId="77777777" w:rsidR="003A6D6B" w:rsidRPr="003A6D6B" w:rsidRDefault="003A6D6B" w:rsidP="003A6D6B">
      <w:pPr>
        <w:ind w:firstLine="709"/>
        <w:jc w:val="both"/>
        <w:rPr>
          <w:rFonts w:cstheme="minorHAnsi"/>
        </w:rPr>
      </w:pPr>
      <w:r w:rsidRPr="003A6D6B">
        <w:rPr>
          <w:rFonts w:cstheme="minorHAnsi"/>
        </w:rPr>
        <w:t>– общие правила безопасного поведения на водоёмах, правила купания в подготовленных и неподготовленных местах;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наводнения, их характеристики и опасности, порядок действий при наводнении; цунами, их характеристики и опасности, порядок действий при нахождении в зоне цунами;</w:t>
      </w:r>
    </w:p>
    <w:p w14:paraId="2E571F8F" w14:textId="77777777" w:rsidR="003A6D6B" w:rsidRPr="003A6D6B" w:rsidRDefault="003A6D6B" w:rsidP="003A6D6B">
      <w:pPr>
        <w:ind w:firstLine="709"/>
        <w:jc w:val="both"/>
        <w:rPr>
          <w:rFonts w:cstheme="minorHAnsi"/>
        </w:rPr>
      </w:pPr>
      <w:r w:rsidRPr="003A6D6B">
        <w:rPr>
          <w:rFonts w:cstheme="minorHAnsi"/>
        </w:rPr>
        <w:t>– ураганы, бури,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w:t>
      </w:r>
    </w:p>
    <w:p w14:paraId="5F6270F0" w14:textId="77777777" w:rsidR="003A6D6B" w:rsidRPr="003A6D6B" w:rsidRDefault="003A6D6B" w:rsidP="003A6D6B">
      <w:pPr>
        <w:ind w:firstLine="709"/>
        <w:jc w:val="both"/>
        <w:rPr>
          <w:rFonts w:cstheme="minorHAnsi"/>
        </w:rPr>
      </w:pPr>
      <w:r w:rsidRPr="003A6D6B">
        <w:rPr>
          <w:rFonts w:cstheme="minorHAnsi"/>
        </w:rPr>
        <w:t>–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5E9385AC" w14:textId="77777777" w:rsidR="003A6D6B" w:rsidRPr="003A6D6B" w:rsidRDefault="003A6D6B" w:rsidP="003A6D6B">
      <w:pPr>
        <w:ind w:firstLine="709"/>
        <w:jc w:val="both"/>
        <w:rPr>
          <w:rFonts w:cstheme="minorHAnsi"/>
        </w:rPr>
      </w:pPr>
      <w:r w:rsidRPr="003A6D6B">
        <w:rPr>
          <w:rFonts w:cstheme="minorHAnsi"/>
        </w:rPr>
        <w:t>–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w:t>
      </w:r>
    </w:p>
    <w:p w14:paraId="5C7BF332" w14:textId="77777777" w:rsidR="003A6D6B" w:rsidRPr="003A6D6B" w:rsidRDefault="003A6D6B" w:rsidP="003A6D6B">
      <w:pPr>
        <w:ind w:firstLine="709"/>
        <w:jc w:val="both"/>
        <w:rPr>
          <w:rFonts w:cstheme="minorHAnsi"/>
          <w:b/>
          <w:bCs/>
        </w:rPr>
      </w:pPr>
      <w:r w:rsidRPr="003A6D6B">
        <w:rPr>
          <w:rFonts w:cstheme="minorHAnsi"/>
          <w:b/>
          <w:bCs/>
        </w:rPr>
        <w:t>МОДУЛЬ № 6 «ЗДОРОВЬЕ И КАК ЕГО СОХРАНИТЬ. ОСНОВЫ МЕДИЦИНСКИХ ЗНАНИЙ»:</w:t>
      </w:r>
    </w:p>
    <w:p w14:paraId="1A2DAB98" w14:textId="77777777" w:rsidR="003A6D6B" w:rsidRPr="003A6D6B" w:rsidRDefault="003A6D6B" w:rsidP="003A6D6B">
      <w:pPr>
        <w:ind w:firstLine="709"/>
        <w:jc w:val="both"/>
        <w:rPr>
          <w:rFonts w:cstheme="minorHAnsi"/>
        </w:rPr>
      </w:pPr>
      <w:r w:rsidRPr="003A6D6B">
        <w:rPr>
          <w:rFonts w:cstheme="minorHAnsi"/>
        </w:rPr>
        <w:t>– смысл понятий «здоровье» и «здоровый образ жизни», их содержание и значение для человека; 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сохранение здоровья;</w:t>
      </w:r>
    </w:p>
    <w:p w14:paraId="651CA54E" w14:textId="77777777" w:rsidR="003A6D6B" w:rsidRPr="003A6D6B" w:rsidRDefault="003A6D6B" w:rsidP="003A6D6B">
      <w:pPr>
        <w:ind w:firstLine="709"/>
        <w:jc w:val="both"/>
        <w:rPr>
          <w:rFonts w:cstheme="minorHAnsi"/>
        </w:rPr>
      </w:pPr>
      <w:r w:rsidRPr="003A6D6B">
        <w:rPr>
          <w:rFonts w:cstheme="minorHAnsi"/>
        </w:rPr>
        <w:t>– понятие «инфекционные заболевания», причины их возникновения; механизм распространения инфекционных заболеваний, меры их профилактики и защиты от них; 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 диспансеризация и её задачи;</w:t>
      </w:r>
    </w:p>
    <w:p w14:paraId="16FE9F4B" w14:textId="77777777" w:rsidR="003A6D6B" w:rsidRPr="003A6D6B" w:rsidRDefault="003A6D6B" w:rsidP="003A6D6B">
      <w:pPr>
        <w:ind w:firstLine="709"/>
        <w:jc w:val="both"/>
        <w:rPr>
          <w:rFonts w:cstheme="minorHAnsi"/>
        </w:rPr>
      </w:pPr>
      <w:r w:rsidRPr="003A6D6B">
        <w:rPr>
          <w:rFonts w:cstheme="minorHAnsi"/>
        </w:rPr>
        <w:t>– понятия «психическое здоровье» и «психологическое благополучие», современные модели психического здоровья и здоровой личности; стресс и его влияние на человека, меры профилактики стресса, способы самоконтроля и саморегуляции эмоциональных состояний;</w:t>
      </w:r>
    </w:p>
    <w:p w14:paraId="4131C0AF" w14:textId="77777777" w:rsidR="003A6D6B" w:rsidRPr="003A6D6B" w:rsidRDefault="003A6D6B" w:rsidP="003A6D6B">
      <w:pPr>
        <w:ind w:firstLine="709"/>
        <w:jc w:val="both"/>
        <w:rPr>
          <w:rFonts w:cstheme="minorHAnsi"/>
        </w:rPr>
      </w:pPr>
      <w:r w:rsidRPr="003A6D6B">
        <w:rPr>
          <w:rFonts w:cstheme="minorHAnsi"/>
        </w:rPr>
        <w:t>– понятие «первая помощь» и обязанность по её оказанию, универсальный алгоритм оказания первой помощи; 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w:t>
      </w:r>
    </w:p>
    <w:p w14:paraId="2CB9DB82" w14:textId="77777777" w:rsidR="003A6D6B" w:rsidRPr="003A6D6B" w:rsidRDefault="003A6D6B" w:rsidP="003A6D6B">
      <w:pPr>
        <w:ind w:firstLine="709"/>
        <w:jc w:val="both"/>
        <w:rPr>
          <w:rFonts w:cstheme="minorHAnsi"/>
          <w:b/>
          <w:bCs/>
        </w:rPr>
      </w:pPr>
      <w:r w:rsidRPr="003A6D6B">
        <w:rPr>
          <w:rFonts w:cstheme="minorHAnsi"/>
          <w:b/>
          <w:bCs/>
        </w:rPr>
        <w:t>МОДУЛЬ № 7 «БЕЗОПАСНОСТЬ В СОЦИУМЕ»:</w:t>
      </w:r>
    </w:p>
    <w:p w14:paraId="7126CD36" w14:textId="77777777" w:rsidR="003A6D6B" w:rsidRPr="003A6D6B" w:rsidRDefault="003A6D6B" w:rsidP="003A6D6B">
      <w:pPr>
        <w:ind w:firstLine="709"/>
        <w:jc w:val="both"/>
        <w:rPr>
          <w:rFonts w:cstheme="minorHAnsi"/>
        </w:rPr>
      </w:pPr>
      <w:r w:rsidRPr="003A6D6B">
        <w:rPr>
          <w:rFonts w:cstheme="minorHAnsi"/>
        </w:rPr>
        <w:t>– общение и его значение для человека, способы организации эффективного и позитивного общения; 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789B794A" w14:textId="77777777" w:rsidR="003A6D6B" w:rsidRPr="003A6D6B" w:rsidRDefault="003A6D6B" w:rsidP="003A6D6B">
      <w:pPr>
        <w:ind w:firstLine="709"/>
        <w:jc w:val="both"/>
        <w:rPr>
          <w:rFonts w:cstheme="minorHAnsi"/>
        </w:rPr>
      </w:pPr>
      <w:r w:rsidRPr="003A6D6B">
        <w:rPr>
          <w:rFonts w:cstheme="minorHAnsi"/>
        </w:rPr>
        <w:t>–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(модератора); опасные формы проявления конфликта: агрессия, домашнее насилие и буллинг;</w:t>
      </w:r>
    </w:p>
    <w:p w14:paraId="7F8902A4" w14:textId="77777777" w:rsidR="003A6D6B" w:rsidRPr="003A6D6B" w:rsidRDefault="003A6D6B" w:rsidP="003A6D6B">
      <w:pPr>
        <w:ind w:firstLine="709"/>
        <w:jc w:val="both"/>
        <w:rPr>
          <w:rFonts w:cstheme="minorHAnsi"/>
        </w:rPr>
      </w:pPr>
      <w:r w:rsidRPr="003A6D6B">
        <w:rPr>
          <w:rFonts w:cstheme="minorHAnsi"/>
        </w:rPr>
        <w:t>–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46374A09" w14:textId="77777777" w:rsidR="003A6D6B" w:rsidRPr="003A6D6B" w:rsidRDefault="003A6D6B" w:rsidP="003A6D6B">
      <w:pPr>
        <w:ind w:firstLine="709"/>
        <w:jc w:val="both"/>
        <w:rPr>
          <w:rFonts w:cstheme="minorHAnsi"/>
        </w:rPr>
      </w:pPr>
      <w:r w:rsidRPr="003A6D6B">
        <w:rPr>
          <w:rFonts w:cstheme="minorHAnsi"/>
        </w:rPr>
        <w:t>– современные молодёжные увлечения и опасности, связанные с ними, правила безопасного поведения; правила безопасной коммуникации с незнакомыми людьми.</w:t>
      </w:r>
    </w:p>
    <w:p w14:paraId="522009DE" w14:textId="77777777" w:rsidR="003A6D6B" w:rsidRPr="003A6D6B" w:rsidRDefault="003A6D6B" w:rsidP="003A6D6B">
      <w:pPr>
        <w:ind w:firstLine="709"/>
        <w:jc w:val="both"/>
        <w:rPr>
          <w:rFonts w:cstheme="minorHAnsi"/>
          <w:b/>
          <w:bCs/>
        </w:rPr>
      </w:pPr>
      <w:r w:rsidRPr="003A6D6B">
        <w:rPr>
          <w:rFonts w:cstheme="minorHAnsi"/>
          <w:b/>
          <w:bCs/>
        </w:rPr>
        <w:t>МОДУЛЬ № 8 «БЕЗОПАСНОСТЬ В ИНФОРМАЦИОННОМ ПРОСТРАНСТВЕ»:</w:t>
      </w:r>
    </w:p>
    <w:p w14:paraId="3227783E" w14:textId="77777777" w:rsidR="003A6D6B" w:rsidRPr="003A6D6B" w:rsidRDefault="003A6D6B" w:rsidP="003A6D6B">
      <w:pPr>
        <w:ind w:firstLine="709"/>
        <w:jc w:val="both"/>
        <w:rPr>
          <w:rFonts w:cstheme="minorHAnsi"/>
        </w:rPr>
      </w:pPr>
      <w:r w:rsidRPr="003A6D6B">
        <w:rPr>
          <w:rFonts w:cstheme="minorHAnsi"/>
        </w:rPr>
        <w:t>– понятие «цифровая среда», её характеристики и примеры информационных и компьютерных угроз, положительные возможности цифровой среды; 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2F3CC043" w14:textId="77777777" w:rsidR="003A6D6B" w:rsidRPr="003A6D6B" w:rsidRDefault="003A6D6B" w:rsidP="003A6D6B">
      <w:pPr>
        <w:ind w:firstLine="709"/>
        <w:jc w:val="both"/>
        <w:rPr>
          <w:rFonts w:cstheme="minorHAnsi"/>
        </w:rPr>
      </w:pPr>
      <w:r w:rsidRPr="003A6D6B">
        <w:rPr>
          <w:rFonts w:cstheme="minorHAnsi"/>
        </w:rPr>
        <w:t>общие принципы безопасного поведения, необходимые для предупреждения возникновения сложных и опасных ситуаций в личном цифровом пространстве; опасные явления цифровой среды: вредоносные программы и приложения и их разновидности; правила кибергигиены, необходимые для предупреждения возникновения сложных и опасных ситуаций в цифровой среде;</w:t>
      </w:r>
    </w:p>
    <w:p w14:paraId="48A886BB" w14:textId="77777777" w:rsidR="003A6D6B" w:rsidRPr="003A6D6B" w:rsidRDefault="003A6D6B" w:rsidP="003A6D6B">
      <w:pPr>
        <w:ind w:firstLine="709"/>
        <w:jc w:val="both"/>
        <w:rPr>
          <w:rFonts w:cstheme="minorHAnsi"/>
        </w:rPr>
      </w:pPr>
      <w:r w:rsidRPr="003A6D6B">
        <w:rPr>
          <w:rFonts w:cstheme="minorHAnsi"/>
        </w:rPr>
        <w:t>–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 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04459D36" w14:textId="77777777" w:rsidR="003A6D6B" w:rsidRPr="003A6D6B" w:rsidRDefault="003A6D6B" w:rsidP="003A6D6B">
      <w:pPr>
        <w:ind w:firstLine="709"/>
        <w:jc w:val="both"/>
        <w:rPr>
          <w:rFonts w:cstheme="minorHAnsi"/>
        </w:rPr>
      </w:pPr>
      <w:r w:rsidRPr="003A6D6B">
        <w:rPr>
          <w:rFonts w:cstheme="minorHAnsi"/>
        </w:rPr>
        <w:t>–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7DACDBF5" w14:textId="77777777" w:rsidR="003A6D6B" w:rsidRPr="003A6D6B" w:rsidRDefault="003A6D6B" w:rsidP="003A6D6B">
      <w:pPr>
        <w:ind w:firstLine="709"/>
        <w:jc w:val="both"/>
        <w:rPr>
          <w:rFonts w:cstheme="minorHAnsi"/>
          <w:b/>
          <w:bCs/>
        </w:rPr>
      </w:pPr>
      <w:r w:rsidRPr="003A6D6B">
        <w:rPr>
          <w:rFonts w:cstheme="minorHAnsi"/>
          <w:b/>
          <w:bCs/>
        </w:rPr>
        <w:t>МОДУЛЬ № 9 «ОСНОВЫ ПРОТИВОДЕЙСТВИЯ ЭКСТРЕМИЗМУ И ТЕРРОРИЗМУ»:</w:t>
      </w:r>
    </w:p>
    <w:p w14:paraId="6B7F40CF" w14:textId="77777777" w:rsidR="003A6D6B" w:rsidRPr="003A6D6B" w:rsidRDefault="003A6D6B" w:rsidP="003A6D6B">
      <w:pPr>
        <w:ind w:firstLine="709"/>
        <w:jc w:val="both"/>
        <w:rPr>
          <w:rFonts w:cstheme="minorHAnsi"/>
        </w:rPr>
      </w:pPr>
      <w:r w:rsidRPr="003A6D6B">
        <w:rPr>
          <w:rFonts w:cstheme="minorHAnsi"/>
        </w:rPr>
        <w:t>– понятия «экстремизм» и «терроризм», их содержание, причины, возможные варианты проявления и последствия;</w:t>
      </w:r>
    </w:p>
    <w:p w14:paraId="0BE63A51" w14:textId="77777777" w:rsidR="003A6D6B" w:rsidRPr="003A6D6B" w:rsidRDefault="003A6D6B" w:rsidP="003A6D6B">
      <w:pPr>
        <w:ind w:firstLine="709"/>
        <w:jc w:val="both"/>
        <w:rPr>
          <w:rFonts w:cstheme="minorHAnsi"/>
        </w:rPr>
      </w:pPr>
      <w:r w:rsidRPr="003A6D6B">
        <w:rPr>
          <w:rFonts w:cstheme="minorHAnsi"/>
        </w:rPr>
        <w:t>–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условиях совершения теракта;</w:t>
      </w:r>
    </w:p>
    <w:p w14:paraId="1A57E54F" w14:textId="77777777" w:rsidR="003A6D6B" w:rsidRPr="003A6D6B" w:rsidRDefault="003A6D6B" w:rsidP="003A6D6B">
      <w:pPr>
        <w:ind w:firstLine="709"/>
        <w:jc w:val="both"/>
        <w:rPr>
          <w:rFonts w:cstheme="minorHAnsi"/>
        </w:rPr>
      </w:pPr>
      <w:r w:rsidRPr="003A6D6B">
        <w:rPr>
          <w:rFonts w:cstheme="minorHAnsi"/>
        </w:rPr>
        <w:t>–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3904BDCC" w14:textId="77777777" w:rsidR="003A6D6B" w:rsidRPr="003A6D6B" w:rsidRDefault="003A6D6B" w:rsidP="003A6D6B">
      <w:pPr>
        <w:ind w:firstLine="709"/>
        <w:jc w:val="both"/>
        <w:rPr>
          <w:rFonts w:cstheme="minorHAnsi"/>
          <w:b/>
          <w:bCs/>
        </w:rPr>
      </w:pPr>
      <w:r w:rsidRPr="003A6D6B">
        <w:rPr>
          <w:rFonts w:cstheme="minorHAnsi"/>
          <w:b/>
          <w:bCs/>
        </w:rPr>
        <w:t>МОДУЛЬ № 10 «ВЗАИМОДЕЙСТВИЕ ЛИЧНОСТИ, ОБЩЕСТВА И ГОСУДАРСТВА В ОБЕСПЕЧЕНИИ БЕЗОПАСНОСТИ ЖИЗНИ И ЗДОРОВЬЯ НАСЕЛЕНИЯ»:</w:t>
      </w:r>
    </w:p>
    <w:p w14:paraId="05F21A7F" w14:textId="77777777" w:rsidR="003A6D6B" w:rsidRPr="003A6D6B" w:rsidRDefault="003A6D6B" w:rsidP="003A6D6B">
      <w:pPr>
        <w:ind w:firstLine="709"/>
        <w:jc w:val="both"/>
        <w:rPr>
          <w:rFonts w:cstheme="minorHAnsi"/>
        </w:rPr>
      </w:pPr>
      <w:r w:rsidRPr="003A6D6B">
        <w:rPr>
          <w:rFonts w:cstheme="minorHAnsi"/>
        </w:rPr>
        <w:t>– классификация чрезвычайных ситуаций природного и техногенного характера;</w:t>
      </w:r>
    </w:p>
    <w:p w14:paraId="33EF3661" w14:textId="77777777" w:rsidR="003A6D6B" w:rsidRPr="003A6D6B" w:rsidRDefault="003A6D6B" w:rsidP="003A6D6B">
      <w:pPr>
        <w:ind w:firstLine="709"/>
        <w:jc w:val="both"/>
        <w:rPr>
          <w:rFonts w:cstheme="minorHAnsi"/>
        </w:rPr>
      </w:pPr>
      <w:r w:rsidRPr="003A6D6B">
        <w:rPr>
          <w:rFonts w:cstheme="minorHAnsi"/>
        </w:rPr>
        <w:t>– единая государственная система предупреждения и ликвидации чрезвычайных ситуаций (РСЧС), её задачи, структура, режимы функционирования;</w:t>
      </w:r>
    </w:p>
    <w:p w14:paraId="7B060293" w14:textId="77777777" w:rsidR="003A6D6B" w:rsidRPr="003A6D6B" w:rsidRDefault="003A6D6B" w:rsidP="003A6D6B">
      <w:pPr>
        <w:ind w:firstLine="709"/>
        <w:jc w:val="both"/>
        <w:rPr>
          <w:rFonts w:cstheme="minorHAnsi"/>
        </w:rPr>
      </w:pPr>
      <w:r w:rsidRPr="003A6D6B">
        <w:rPr>
          <w:rFonts w:cstheme="minorHAnsi"/>
        </w:rPr>
        <w:t>– государственные службы обеспечения безопасности, их роль и сфера ответственности, порядок взаимодействия с ними; общественные институты и их место в системе обеспечения безопасности жизни и здоровья населения;</w:t>
      </w:r>
    </w:p>
    <w:p w14:paraId="309DAB5A" w14:textId="77777777" w:rsidR="003A6D6B" w:rsidRPr="003A6D6B" w:rsidRDefault="003A6D6B" w:rsidP="003A6D6B">
      <w:pPr>
        <w:ind w:firstLine="709"/>
        <w:jc w:val="both"/>
        <w:rPr>
          <w:rFonts w:cstheme="minorHAnsi"/>
        </w:rPr>
      </w:pPr>
      <w:r w:rsidRPr="003A6D6B">
        <w:rPr>
          <w:rFonts w:cstheme="minorHAnsi"/>
        </w:rPr>
        <w:t>– права, обязанности и роль граждан Российской Федерации в области защиты населения от чрезвычайных ситуаций;</w:t>
      </w:r>
    </w:p>
    <w:p w14:paraId="2BC36F8B" w14:textId="77777777" w:rsidR="003A6D6B" w:rsidRPr="003A6D6B" w:rsidRDefault="003A6D6B" w:rsidP="003A6D6B">
      <w:pPr>
        <w:ind w:firstLine="709"/>
        <w:jc w:val="both"/>
        <w:rPr>
          <w:rFonts w:cstheme="minorHAnsi"/>
        </w:rPr>
      </w:pPr>
      <w:r w:rsidRPr="003A6D6B">
        <w:rPr>
          <w:rFonts w:cstheme="minorHAnsi"/>
        </w:rPr>
        <w:t>– антикоррупционное поведение как элемент общественной и государственной безопасности;</w:t>
      </w:r>
    </w:p>
    <w:p w14:paraId="039AE4CB" w14:textId="77777777" w:rsidR="003A6D6B" w:rsidRPr="003A6D6B" w:rsidRDefault="003A6D6B" w:rsidP="003A6D6B">
      <w:pPr>
        <w:ind w:firstLine="709"/>
        <w:jc w:val="both"/>
        <w:rPr>
          <w:rFonts w:cstheme="minorHAnsi"/>
        </w:rPr>
      </w:pPr>
      <w:r w:rsidRPr="003A6D6B">
        <w:rPr>
          <w:rFonts w:cstheme="minorHAnsi"/>
        </w:rPr>
        <w:t>– информирование и оповещение населения о чрезвычайных ситуациях, система ОКСИОН; сигнал «Внимание всем!», порядок действий населения при его получении, в том числе при авариях с выбросом химических и радиоактивных веществ;</w:t>
      </w:r>
    </w:p>
    <w:p w14:paraId="6847E32F" w14:textId="77777777" w:rsidR="003A6D6B" w:rsidRPr="003A6D6B" w:rsidRDefault="003A6D6B" w:rsidP="003A6D6B">
      <w:pPr>
        <w:ind w:firstLine="709"/>
        <w:jc w:val="both"/>
        <w:rPr>
          <w:rFonts w:cstheme="minorHAnsi"/>
        </w:rPr>
      </w:pPr>
      <w:r w:rsidRPr="003A6D6B">
        <w:rPr>
          <w:rFonts w:cstheme="minorHAnsi"/>
        </w:rPr>
        <w:t>– средства индивидуальной и коллективной защиты населения, порядок пользования фильтрующим противогазом;</w:t>
      </w:r>
    </w:p>
    <w:p w14:paraId="28E37F0E" w14:textId="77777777" w:rsidR="003A6D6B" w:rsidRPr="003A6D6B" w:rsidRDefault="003A6D6B" w:rsidP="003A6D6B">
      <w:pPr>
        <w:ind w:firstLine="709"/>
        <w:jc w:val="both"/>
        <w:rPr>
          <w:rFonts w:cstheme="minorHAnsi"/>
        </w:rPr>
      </w:pPr>
      <w:r w:rsidRPr="003A6D6B">
        <w:rPr>
          <w:rFonts w:cstheme="minorHAnsi"/>
        </w:rPr>
        <w:t>– эвакуация населения в условиях чрезвычайных ситуаций, порядок действий населения при объявлении эвакуации.</w:t>
      </w:r>
    </w:p>
    <w:p w14:paraId="3A8E1507" w14:textId="77777777" w:rsidR="003A6D6B" w:rsidRPr="003A6D6B" w:rsidRDefault="003A6D6B" w:rsidP="003A6D6B">
      <w:pPr>
        <w:ind w:firstLine="709"/>
        <w:jc w:val="both"/>
        <w:rPr>
          <w:rFonts w:cstheme="minorHAnsi"/>
        </w:rPr>
      </w:pPr>
      <w:bookmarkStart w:id="3085" w:name="bookmark5322"/>
      <w:bookmarkEnd w:id="3085"/>
      <w:r w:rsidRPr="003A6D6B">
        <w:rPr>
          <w:rFonts w:cstheme="minorHAnsi"/>
          <w:b/>
          <w:bCs/>
        </w:rPr>
        <w:t xml:space="preserve">ПЛАНИРУЕМЫЕ РЕЗУЛЬТАТЫ ОСВОЕНИЯ УЧЕБНОГО ПРЕДМЕТА «ОСНОВЫ БЕЗОПАСНОСТИ ЖИЗНЕДЕЯТЕЛЬНОСТИ» </w:t>
      </w:r>
    </w:p>
    <w:p w14:paraId="77C97851" w14:textId="77777777" w:rsidR="003A6D6B" w:rsidRPr="003A6D6B" w:rsidRDefault="003A6D6B" w:rsidP="003A6D6B">
      <w:pPr>
        <w:ind w:firstLine="709"/>
        <w:jc w:val="both"/>
        <w:rPr>
          <w:rFonts w:cstheme="minorHAnsi"/>
        </w:rPr>
      </w:pPr>
      <w:r w:rsidRPr="003A6D6B">
        <w:rPr>
          <w:rFonts w:cstheme="minorHAnsi"/>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0719C646" w14:textId="77777777" w:rsidR="003A6D6B" w:rsidRPr="003A6D6B" w:rsidRDefault="003A6D6B" w:rsidP="003A6D6B">
      <w:pPr>
        <w:ind w:firstLine="709"/>
        <w:jc w:val="both"/>
        <w:rPr>
          <w:rFonts w:cstheme="minorHAnsi"/>
        </w:rPr>
      </w:pPr>
      <w:r w:rsidRPr="003A6D6B">
        <w:rPr>
          <w:rFonts w:cstheme="minorHAnsi"/>
        </w:rPr>
        <w:t>ЛИЧНОСТНЫЕ РЕЗУЛЬТАТЫ</w:t>
      </w:r>
    </w:p>
    <w:p w14:paraId="02D80EE0" w14:textId="77777777" w:rsidR="003A6D6B" w:rsidRPr="003A6D6B" w:rsidRDefault="003A6D6B" w:rsidP="003A6D6B">
      <w:pPr>
        <w:ind w:firstLine="709"/>
        <w:jc w:val="both"/>
        <w:rPr>
          <w:rFonts w:cstheme="minorHAnsi"/>
        </w:rPr>
      </w:pPr>
      <w:r w:rsidRPr="003A6D6B">
        <w:rPr>
          <w:rFonts w:cstheme="minorHAnsi"/>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35BF57A1" w14:textId="77777777" w:rsidR="003A6D6B" w:rsidRPr="003A6D6B" w:rsidRDefault="003A6D6B" w:rsidP="003A6D6B">
      <w:pPr>
        <w:ind w:firstLine="709"/>
        <w:jc w:val="both"/>
        <w:rPr>
          <w:rFonts w:cstheme="minorHAnsi"/>
        </w:rPr>
      </w:pPr>
      <w:r w:rsidRPr="003A6D6B">
        <w:rPr>
          <w:rFonts w:cstheme="minorHAnsi"/>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0891946F" w14:textId="77777777" w:rsidR="003A6D6B" w:rsidRPr="003A6D6B" w:rsidRDefault="003A6D6B" w:rsidP="003A6D6B">
      <w:pPr>
        <w:ind w:firstLine="709"/>
        <w:jc w:val="both"/>
        <w:rPr>
          <w:rFonts w:cstheme="minorHAnsi"/>
        </w:rPr>
      </w:pPr>
      <w:bookmarkStart w:id="3086" w:name="bookmark5323"/>
      <w:bookmarkEnd w:id="3086"/>
      <w:r w:rsidRPr="003A6D6B">
        <w:rPr>
          <w:rFonts w:cstheme="minorHAnsi"/>
          <w:b/>
          <w:bCs/>
        </w:rPr>
        <w:t xml:space="preserve">Патриотическое воспитание: </w:t>
      </w:r>
      <w:r w:rsidRPr="003A6D6B">
        <w:rPr>
          <w:rFonts w:cstheme="minorHAnsi"/>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 – защите Отечества.</w:t>
      </w:r>
    </w:p>
    <w:p w14:paraId="7133516F" w14:textId="02FD1F0A" w:rsidR="003A6D6B" w:rsidRPr="003A6D6B" w:rsidRDefault="003A6D6B" w:rsidP="003A6D6B">
      <w:pPr>
        <w:ind w:firstLine="709"/>
        <w:jc w:val="both"/>
        <w:rPr>
          <w:rFonts w:cstheme="minorHAnsi"/>
        </w:rPr>
      </w:pPr>
      <w:bookmarkStart w:id="3087" w:name="bookmark5324"/>
      <w:bookmarkEnd w:id="3087"/>
      <w:r w:rsidRPr="003A6D6B">
        <w:rPr>
          <w:rFonts w:cstheme="minorHAnsi"/>
          <w:b/>
          <w:bCs/>
        </w:rPr>
        <w:t xml:space="preserve">Гражданское воспитание: </w:t>
      </w:r>
      <w:r w:rsidRPr="003A6D6B">
        <w:rPr>
          <w:rFonts w:cstheme="minorHAnsi"/>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сформированность активной жизненной позиции, умений и навыков личного участия в обеспечении мер безопасности личности, общества и государства;</w:t>
      </w:r>
      <w:r w:rsidR="00184A44">
        <w:rPr>
          <w:rFonts w:cstheme="minorHAnsi"/>
        </w:rPr>
        <w:t xml:space="preserve"> </w:t>
      </w:r>
      <w:r w:rsidRPr="003A6D6B">
        <w:rPr>
          <w:rFonts w:cstheme="minorHAnsi"/>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58C8003D" w14:textId="77777777" w:rsidR="003A6D6B" w:rsidRPr="003A6D6B" w:rsidRDefault="003A6D6B" w:rsidP="003A6D6B">
      <w:pPr>
        <w:ind w:firstLine="709"/>
        <w:jc w:val="both"/>
        <w:rPr>
          <w:rFonts w:cstheme="minorHAnsi"/>
        </w:rPr>
      </w:pPr>
      <w:bookmarkStart w:id="3088" w:name="bookmark5325"/>
      <w:bookmarkEnd w:id="3088"/>
      <w:r w:rsidRPr="003A6D6B">
        <w:rPr>
          <w:rFonts w:cstheme="minorHAnsi"/>
          <w:b/>
          <w:bCs/>
        </w:rPr>
        <w:t xml:space="preserve">Духовно-нравственное воспитание: </w:t>
      </w:r>
      <w:r w:rsidRPr="003A6D6B">
        <w:rPr>
          <w:rFonts w:cstheme="minorHAnsi"/>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w:t>
      </w:r>
    </w:p>
    <w:p w14:paraId="0BBE1A2D" w14:textId="77777777" w:rsidR="003A6D6B" w:rsidRPr="003A6D6B" w:rsidRDefault="003A6D6B" w:rsidP="003A6D6B">
      <w:pPr>
        <w:ind w:firstLine="709"/>
        <w:jc w:val="both"/>
        <w:rPr>
          <w:rFonts w:cstheme="minorHAnsi"/>
        </w:rPr>
      </w:pPr>
      <w:bookmarkStart w:id="3089" w:name="bookmark5326"/>
      <w:bookmarkEnd w:id="3089"/>
      <w:r w:rsidRPr="003A6D6B">
        <w:rPr>
          <w:rFonts w:cstheme="minorHAnsi"/>
          <w:b/>
          <w:bCs/>
        </w:rPr>
        <w:t xml:space="preserve">Эстетическое воспитание: </w:t>
      </w:r>
      <w:r w:rsidRPr="003A6D6B">
        <w:rPr>
          <w:rFonts w:cstheme="minorHAnsi"/>
        </w:rPr>
        <w:t>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w:t>
      </w:r>
    </w:p>
    <w:p w14:paraId="16FEE70C" w14:textId="77777777" w:rsidR="003A6D6B" w:rsidRPr="003A6D6B" w:rsidRDefault="003A6D6B" w:rsidP="003A6D6B">
      <w:pPr>
        <w:ind w:firstLine="709"/>
        <w:jc w:val="both"/>
        <w:rPr>
          <w:rFonts w:cstheme="minorHAnsi"/>
        </w:rPr>
      </w:pPr>
      <w:bookmarkStart w:id="3090" w:name="bookmark5327"/>
      <w:bookmarkEnd w:id="3090"/>
      <w:r w:rsidRPr="003A6D6B">
        <w:rPr>
          <w:rFonts w:cstheme="minorHAnsi"/>
          <w:b/>
          <w:bCs/>
        </w:rPr>
        <w:t xml:space="preserve">Ценности научного познания: </w:t>
      </w:r>
      <w:r w:rsidRPr="003A6D6B">
        <w:rPr>
          <w:rFonts w:cstheme="minorHAnsi"/>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4BF281C3" w14:textId="77777777" w:rsidR="003A6D6B" w:rsidRPr="003A6D6B" w:rsidRDefault="003A6D6B" w:rsidP="003A6D6B">
      <w:pPr>
        <w:ind w:firstLine="709"/>
        <w:jc w:val="both"/>
        <w:rPr>
          <w:rFonts w:cstheme="minorHAnsi"/>
        </w:rPr>
      </w:pPr>
      <w:bookmarkStart w:id="3091" w:name="bookmark5328"/>
      <w:bookmarkEnd w:id="3091"/>
      <w:r w:rsidRPr="003A6D6B">
        <w:rPr>
          <w:rFonts w:cstheme="minorHAnsi"/>
          <w:b/>
          <w:bCs/>
        </w:rPr>
        <w:t xml:space="preserve">Физическое воспитание, формирование культуры здоровья и эмоционального благополучия: </w:t>
      </w:r>
      <w:r w:rsidRPr="003A6D6B">
        <w:rPr>
          <w:rFonts w:cstheme="minorHAnsi"/>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 умение осознавать эмоциональное состояние своё и других,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14:paraId="3168FDD7" w14:textId="77777777" w:rsidR="003A6D6B" w:rsidRPr="003A6D6B" w:rsidRDefault="003A6D6B" w:rsidP="003A6D6B">
      <w:pPr>
        <w:ind w:firstLine="709"/>
        <w:jc w:val="both"/>
        <w:rPr>
          <w:rFonts w:cstheme="minorHAnsi"/>
        </w:rPr>
      </w:pPr>
      <w:bookmarkStart w:id="3092" w:name="bookmark5329"/>
      <w:bookmarkEnd w:id="3092"/>
      <w:r w:rsidRPr="003A6D6B">
        <w:rPr>
          <w:rFonts w:cstheme="minorHAnsi"/>
          <w:b/>
          <w:bCs/>
        </w:rPr>
        <w:t xml:space="preserve">Трудовое воспитание: </w:t>
      </w:r>
      <w:r w:rsidRPr="003A6D6B">
        <w:rPr>
          <w:rFonts w:cstheme="minorHAnsi"/>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23DEFF71" w14:textId="77777777" w:rsidR="003A6D6B" w:rsidRPr="003A6D6B" w:rsidRDefault="003A6D6B" w:rsidP="003A6D6B">
      <w:pPr>
        <w:ind w:firstLine="709"/>
        <w:jc w:val="both"/>
        <w:rPr>
          <w:rFonts w:cstheme="minorHAnsi"/>
        </w:rPr>
      </w:pPr>
      <w:bookmarkStart w:id="3093" w:name="bookmark5330"/>
      <w:bookmarkEnd w:id="3093"/>
      <w:r w:rsidRPr="003A6D6B">
        <w:rPr>
          <w:rFonts w:cstheme="minorHAnsi"/>
          <w:b/>
          <w:bCs/>
        </w:rPr>
        <w:t xml:space="preserve">Экологическое воспитание: </w:t>
      </w:r>
      <w:r w:rsidRPr="003A6D6B">
        <w:rPr>
          <w:rFonts w:cstheme="minorHAnsi"/>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3CFA5FD4" w14:textId="77777777" w:rsidR="003A6D6B" w:rsidRPr="00184A44" w:rsidRDefault="003A6D6B" w:rsidP="003A6D6B">
      <w:pPr>
        <w:ind w:firstLine="709"/>
        <w:jc w:val="both"/>
        <w:rPr>
          <w:rFonts w:cstheme="minorHAnsi"/>
          <w:b/>
          <w:bCs/>
        </w:rPr>
      </w:pPr>
      <w:r w:rsidRPr="00184A44">
        <w:rPr>
          <w:rFonts w:cstheme="minorHAnsi"/>
          <w:b/>
          <w:bCs/>
        </w:rPr>
        <w:t>МЕТАПРЕДМЕТНЫЕ РЕЗУЛЬТАТЫ</w:t>
      </w:r>
    </w:p>
    <w:p w14:paraId="6C3B1052" w14:textId="77777777" w:rsidR="003A6D6B" w:rsidRPr="003A6D6B" w:rsidRDefault="003A6D6B" w:rsidP="003A6D6B">
      <w:pPr>
        <w:ind w:firstLine="709"/>
        <w:jc w:val="both"/>
        <w:rPr>
          <w:rFonts w:cstheme="minorHAnsi"/>
        </w:rPr>
      </w:pPr>
      <w:r w:rsidRPr="003A6D6B">
        <w:rPr>
          <w:rFonts w:cstheme="minorHAnsi"/>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30EDFE7E" w14:textId="77777777" w:rsidR="003A6D6B" w:rsidRPr="003A6D6B" w:rsidRDefault="003A6D6B" w:rsidP="003A6D6B">
      <w:pPr>
        <w:ind w:firstLine="709"/>
        <w:jc w:val="both"/>
        <w:rPr>
          <w:rFonts w:cstheme="minorHAnsi"/>
        </w:rPr>
      </w:pPr>
      <w:r w:rsidRPr="003A6D6B">
        <w:rPr>
          <w:rFonts w:cstheme="minorHAnsi"/>
        </w:rPr>
        <w:t>Метапредметные результаты, формируемые в ходе изучения учебного предмета ОБЖ, должны отражать:</w:t>
      </w:r>
    </w:p>
    <w:p w14:paraId="35490669" w14:textId="77777777" w:rsidR="003A6D6B" w:rsidRPr="003A6D6B" w:rsidRDefault="003A6D6B" w:rsidP="003A6D6B">
      <w:pPr>
        <w:ind w:firstLine="709"/>
        <w:jc w:val="both"/>
        <w:rPr>
          <w:rFonts w:cstheme="minorHAnsi"/>
          <w:b/>
          <w:bCs/>
        </w:rPr>
      </w:pPr>
      <w:r w:rsidRPr="003A6D6B">
        <w:rPr>
          <w:rFonts w:cstheme="minorHAnsi"/>
          <w:b/>
          <w:bCs/>
        </w:rPr>
        <w:t>Овладение универсальными познавательными действиями.</w:t>
      </w:r>
    </w:p>
    <w:p w14:paraId="4D87AD6E" w14:textId="77777777" w:rsidR="003A6D6B" w:rsidRPr="003A6D6B" w:rsidRDefault="003A6D6B" w:rsidP="003A6D6B">
      <w:pPr>
        <w:ind w:firstLine="709"/>
        <w:jc w:val="both"/>
        <w:rPr>
          <w:rFonts w:cstheme="minorHAnsi"/>
          <w:b/>
          <w:bCs/>
        </w:rPr>
      </w:pPr>
      <w:r w:rsidRPr="003A6D6B">
        <w:rPr>
          <w:rFonts w:cstheme="minorHAnsi"/>
          <w:b/>
          <w:bCs/>
        </w:rPr>
        <w:t>Базовые логические действия:</w:t>
      </w:r>
    </w:p>
    <w:p w14:paraId="69153325" w14:textId="77777777" w:rsidR="003A6D6B" w:rsidRPr="003A6D6B" w:rsidRDefault="003A6D6B" w:rsidP="003A6D6B">
      <w:pPr>
        <w:ind w:firstLine="709"/>
        <w:jc w:val="both"/>
        <w:rPr>
          <w:rFonts w:cstheme="minorHAnsi"/>
        </w:rPr>
      </w:pPr>
      <w:r w:rsidRPr="003A6D6B">
        <w:rPr>
          <w:rFonts w:cstheme="minorHAnsi"/>
        </w:rPr>
        <w:t>– выявлять и характеризовать существенные признаки объектов (явлений);</w:t>
      </w:r>
    </w:p>
    <w:p w14:paraId="6D57F8A4" w14:textId="77777777" w:rsidR="003A6D6B" w:rsidRPr="003A6D6B" w:rsidRDefault="003A6D6B" w:rsidP="003A6D6B">
      <w:pPr>
        <w:ind w:firstLine="709"/>
        <w:jc w:val="both"/>
        <w:rPr>
          <w:rFonts w:cstheme="minorHAnsi"/>
        </w:rPr>
      </w:pPr>
      <w:r w:rsidRPr="003A6D6B">
        <w:rPr>
          <w:rFonts w:cstheme="minorHAnsi"/>
        </w:rPr>
        <w:t>– устанавливать существенный признак классификации, основания для обобщения и сравнения, критерии проводимого анализа;</w:t>
      </w:r>
    </w:p>
    <w:p w14:paraId="62EAA27D" w14:textId="77777777" w:rsidR="003A6D6B" w:rsidRPr="003A6D6B" w:rsidRDefault="003A6D6B" w:rsidP="003A6D6B">
      <w:pPr>
        <w:ind w:firstLine="709"/>
        <w:jc w:val="both"/>
        <w:rPr>
          <w:rFonts w:cstheme="minorHAnsi"/>
        </w:rPr>
      </w:pPr>
      <w:r w:rsidRPr="003A6D6B">
        <w:rPr>
          <w:rFonts w:cstheme="minorHAnsi"/>
        </w:rPr>
        <w:t>–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E687970" w14:textId="77777777" w:rsidR="003A6D6B" w:rsidRPr="003A6D6B" w:rsidRDefault="003A6D6B" w:rsidP="003A6D6B">
      <w:pPr>
        <w:ind w:firstLine="709"/>
        <w:jc w:val="both"/>
        <w:rPr>
          <w:rFonts w:cstheme="minorHAnsi"/>
        </w:rPr>
      </w:pPr>
      <w:r w:rsidRPr="003A6D6B">
        <w:rPr>
          <w:rFonts w:cstheme="minorHAnsi"/>
        </w:rPr>
        <w:t>– выявлять: дефициты информации, данных, необходимых для решения поставленной задачи;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907AA55" w14:textId="77777777" w:rsidR="003A6D6B" w:rsidRPr="003A6D6B" w:rsidRDefault="003A6D6B" w:rsidP="003A6D6B">
      <w:pPr>
        <w:ind w:firstLine="709"/>
        <w:jc w:val="both"/>
        <w:rPr>
          <w:rFonts w:cstheme="minorHAnsi"/>
        </w:rPr>
      </w:pPr>
      <w:r w:rsidRPr="003A6D6B">
        <w:rPr>
          <w:rFonts w:cstheme="minorHAnsi"/>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61E6741" w14:textId="77777777" w:rsidR="003A6D6B" w:rsidRPr="003A6D6B" w:rsidRDefault="003A6D6B" w:rsidP="003A6D6B">
      <w:pPr>
        <w:ind w:firstLine="709"/>
        <w:jc w:val="both"/>
        <w:rPr>
          <w:rFonts w:cstheme="minorHAnsi"/>
          <w:b/>
          <w:bCs/>
        </w:rPr>
      </w:pPr>
      <w:r w:rsidRPr="003A6D6B">
        <w:rPr>
          <w:rFonts w:cstheme="minorHAnsi"/>
          <w:b/>
          <w:bCs/>
        </w:rPr>
        <w:t>Базовые исследовательские действия:</w:t>
      </w:r>
    </w:p>
    <w:p w14:paraId="376C036D" w14:textId="77777777" w:rsidR="003A6D6B" w:rsidRPr="003A6D6B" w:rsidRDefault="003A6D6B" w:rsidP="003A6D6B">
      <w:pPr>
        <w:ind w:firstLine="709"/>
        <w:jc w:val="both"/>
        <w:rPr>
          <w:rFonts w:cstheme="minorHAnsi"/>
        </w:rPr>
      </w:pPr>
      <w:r w:rsidRPr="003A6D6B">
        <w:rPr>
          <w:rFonts w:cstheme="minorHAnsi"/>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5CC4C22" w14:textId="77777777" w:rsidR="003A6D6B" w:rsidRPr="003A6D6B" w:rsidRDefault="003A6D6B" w:rsidP="003A6D6B">
      <w:pPr>
        <w:ind w:firstLine="709"/>
        <w:jc w:val="both"/>
        <w:rPr>
          <w:rFonts w:cstheme="minorHAnsi"/>
        </w:rPr>
      </w:pPr>
      <w:r w:rsidRPr="003A6D6B">
        <w:rPr>
          <w:rFonts w:cstheme="minorHAnsi"/>
        </w:rPr>
        <w:t>–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9917E88" w14:textId="77777777" w:rsidR="003A6D6B" w:rsidRPr="003A6D6B" w:rsidRDefault="003A6D6B" w:rsidP="003A6D6B">
      <w:pPr>
        <w:ind w:firstLine="709"/>
        <w:jc w:val="both"/>
        <w:rPr>
          <w:rFonts w:cstheme="minorHAnsi"/>
        </w:rPr>
      </w:pPr>
      <w:r w:rsidRPr="003A6D6B">
        <w:rPr>
          <w:rFonts w:cstheme="minorHAnsi"/>
        </w:rPr>
        <w:t>– проводить (принимать участие) небольшое самостоятельное исследование заданного объекта (явления), устанавливать причинно-следственные связи;</w:t>
      </w:r>
    </w:p>
    <w:p w14:paraId="6DAFFA80" w14:textId="77777777" w:rsidR="003A6D6B" w:rsidRPr="003A6D6B" w:rsidRDefault="003A6D6B" w:rsidP="003A6D6B">
      <w:pPr>
        <w:ind w:firstLine="709"/>
        <w:jc w:val="both"/>
        <w:rPr>
          <w:rFonts w:cstheme="minorHAnsi"/>
        </w:rPr>
      </w:pPr>
      <w:r w:rsidRPr="003A6D6B">
        <w:rPr>
          <w:rFonts w:cstheme="minorHAnsi"/>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329EB33" w14:textId="77777777" w:rsidR="003A6D6B" w:rsidRPr="003A6D6B" w:rsidRDefault="003A6D6B" w:rsidP="003A6D6B">
      <w:pPr>
        <w:ind w:firstLine="709"/>
        <w:jc w:val="both"/>
        <w:rPr>
          <w:rFonts w:cstheme="minorHAnsi"/>
          <w:b/>
          <w:bCs/>
        </w:rPr>
      </w:pPr>
      <w:r w:rsidRPr="003A6D6B">
        <w:rPr>
          <w:rFonts w:cstheme="minorHAnsi"/>
          <w:b/>
          <w:bCs/>
        </w:rPr>
        <w:t>Работа с информацией:</w:t>
      </w:r>
    </w:p>
    <w:p w14:paraId="4A30D02E" w14:textId="77777777" w:rsidR="003A6D6B" w:rsidRPr="003A6D6B" w:rsidRDefault="003A6D6B" w:rsidP="003A6D6B">
      <w:pPr>
        <w:ind w:firstLine="709"/>
        <w:jc w:val="both"/>
        <w:rPr>
          <w:rFonts w:cstheme="minorHAnsi"/>
        </w:rPr>
      </w:pPr>
      <w:r w:rsidRPr="003A6D6B">
        <w:rPr>
          <w:rFonts w:cstheme="minorHAnsi"/>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DAF4795" w14:textId="77777777" w:rsidR="003A6D6B" w:rsidRPr="003A6D6B" w:rsidRDefault="003A6D6B" w:rsidP="003A6D6B">
      <w:pPr>
        <w:ind w:firstLine="709"/>
        <w:jc w:val="both"/>
        <w:rPr>
          <w:rFonts w:cstheme="minorHAnsi"/>
        </w:rPr>
      </w:pPr>
      <w:r w:rsidRPr="003A6D6B">
        <w:rPr>
          <w:rFonts w:cstheme="minorHAnsi"/>
        </w:rPr>
        <w:t>– выбирать, анализировать, систематизировать и интерпретировать информацию различных видов и форм представления;</w:t>
      </w:r>
    </w:p>
    <w:p w14:paraId="5859F4EC" w14:textId="77777777" w:rsidR="003A6D6B" w:rsidRPr="003A6D6B" w:rsidRDefault="003A6D6B" w:rsidP="003A6D6B">
      <w:pPr>
        <w:ind w:firstLine="709"/>
        <w:jc w:val="both"/>
        <w:rPr>
          <w:rFonts w:cstheme="minorHAnsi"/>
        </w:rPr>
      </w:pPr>
      <w:r w:rsidRPr="003A6D6B">
        <w:rPr>
          <w:rFonts w:cstheme="minorHAnsi"/>
        </w:rPr>
        <w:t>– находить сходные аргументы (подтверждающие или опровергающие одну и ту же идею, версию) в различных информационных источниках;</w:t>
      </w:r>
    </w:p>
    <w:p w14:paraId="0E15DAC1" w14:textId="77777777" w:rsidR="003A6D6B" w:rsidRPr="003A6D6B" w:rsidRDefault="003A6D6B" w:rsidP="003A6D6B">
      <w:pPr>
        <w:ind w:firstLine="709"/>
        <w:jc w:val="both"/>
        <w:rPr>
          <w:rFonts w:cstheme="minorHAnsi"/>
        </w:rPr>
      </w:pPr>
      <w:r w:rsidRPr="003A6D6B">
        <w:rPr>
          <w:rFonts w:cstheme="minorHAnsi"/>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775C97E" w14:textId="77777777" w:rsidR="003A6D6B" w:rsidRPr="003A6D6B" w:rsidRDefault="003A6D6B" w:rsidP="003A6D6B">
      <w:pPr>
        <w:ind w:firstLine="709"/>
        <w:jc w:val="both"/>
        <w:rPr>
          <w:rFonts w:cstheme="minorHAnsi"/>
        </w:rPr>
      </w:pPr>
      <w:r w:rsidRPr="003A6D6B">
        <w:rPr>
          <w:rFonts w:cstheme="minorHAnsi"/>
        </w:rPr>
        <w:t>– оценивать надёжность информации по критериям, предложенным педагогическим работником или сформулированным самостоятельно;</w:t>
      </w:r>
    </w:p>
    <w:p w14:paraId="7CBFED7E" w14:textId="77777777" w:rsidR="003A6D6B" w:rsidRPr="003A6D6B" w:rsidRDefault="003A6D6B" w:rsidP="003A6D6B">
      <w:pPr>
        <w:ind w:firstLine="709"/>
        <w:jc w:val="both"/>
        <w:rPr>
          <w:rFonts w:cstheme="minorHAnsi"/>
        </w:rPr>
      </w:pPr>
      <w:r w:rsidRPr="003A6D6B">
        <w:rPr>
          <w:rFonts w:cstheme="minorHAnsi"/>
        </w:rPr>
        <w:t>– эффективно запоминать и систематизировать информацию.</w:t>
      </w:r>
    </w:p>
    <w:p w14:paraId="6A06EB63" w14:textId="77777777" w:rsidR="003A6D6B" w:rsidRPr="003A6D6B" w:rsidRDefault="003A6D6B" w:rsidP="003A6D6B">
      <w:pPr>
        <w:ind w:firstLine="709"/>
        <w:jc w:val="both"/>
        <w:rPr>
          <w:rFonts w:cstheme="minorHAnsi"/>
        </w:rPr>
      </w:pPr>
      <w:r w:rsidRPr="003A6D6B">
        <w:rPr>
          <w:rFonts w:cstheme="minorHAnsi"/>
        </w:rPr>
        <w:t>Овладение системой универсальных познавательных действий обеспечивает сформированность когнитивных навыков обучающихся.</w:t>
      </w:r>
    </w:p>
    <w:p w14:paraId="26813578" w14:textId="77777777" w:rsidR="003A6D6B" w:rsidRPr="003A6D6B" w:rsidRDefault="003A6D6B" w:rsidP="003A6D6B">
      <w:pPr>
        <w:ind w:firstLine="709"/>
        <w:jc w:val="both"/>
        <w:rPr>
          <w:rFonts w:cstheme="minorHAnsi"/>
          <w:b/>
          <w:bCs/>
        </w:rPr>
      </w:pPr>
      <w:r w:rsidRPr="003A6D6B">
        <w:rPr>
          <w:rFonts w:cstheme="minorHAnsi"/>
          <w:b/>
          <w:bCs/>
        </w:rPr>
        <w:t>Овладение универсальными коммуникативными действиями.</w:t>
      </w:r>
    </w:p>
    <w:p w14:paraId="45ED03C7" w14:textId="77777777" w:rsidR="003A6D6B" w:rsidRPr="003A6D6B" w:rsidRDefault="003A6D6B" w:rsidP="003A6D6B">
      <w:pPr>
        <w:ind w:firstLine="709"/>
        <w:jc w:val="both"/>
        <w:rPr>
          <w:rFonts w:cstheme="minorHAnsi"/>
          <w:b/>
          <w:bCs/>
        </w:rPr>
      </w:pPr>
      <w:r w:rsidRPr="003A6D6B">
        <w:rPr>
          <w:rFonts w:cstheme="minorHAnsi"/>
          <w:b/>
          <w:bCs/>
        </w:rPr>
        <w:t>Общение:</w:t>
      </w:r>
    </w:p>
    <w:p w14:paraId="30B6B233" w14:textId="77777777" w:rsidR="003A6D6B" w:rsidRPr="003A6D6B" w:rsidRDefault="003A6D6B" w:rsidP="003A6D6B">
      <w:pPr>
        <w:ind w:firstLine="709"/>
        <w:jc w:val="both"/>
        <w:rPr>
          <w:rFonts w:cstheme="minorHAnsi"/>
        </w:rPr>
      </w:pPr>
      <w:r w:rsidRPr="003A6D6B">
        <w:rPr>
          <w:rFonts w:cstheme="minorHAnsi"/>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BDF1E40" w14:textId="77777777" w:rsidR="003A6D6B" w:rsidRPr="003A6D6B" w:rsidRDefault="003A6D6B" w:rsidP="003A6D6B">
      <w:pPr>
        <w:ind w:firstLine="709"/>
        <w:jc w:val="both"/>
        <w:rPr>
          <w:rFonts w:cstheme="minorHAnsi"/>
        </w:rPr>
      </w:pPr>
      <w:r w:rsidRPr="003A6D6B">
        <w:rPr>
          <w:rFonts w:cstheme="minorHAnsi"/>
        </w:rPr>
        <w:t>–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69986147" w14:textId="77777777" w:rsidR="003A6D6B" w:rsidRPr="003A6D6B" w:rsidRDefault="003A6D6B" w:rsidP="003A6D6B">
      <w:pPr>
        <w:ind w:firstLine="709"/>
        <w:jc w:val="both"/>
        <w:rPr>
          <w:rFonts w:cstheme="minorHAnsi"/>
        </w:rPr>
      </w:pPr>
      <w:r w:rsidRPr="003A6D6B">
        <w:rPr>
          <w:rFonts w:cstheme="minorHAnsi"/>
        </w:rPr>
        <w:t>– сопоставлять свои суждения с суждениями других участников диалога, обнаруживать различие и сходство позиций;</w:t>
      </w:r>
    </w:p>
    <w:p w14:paraId="15D8CD84" w14:textId="77777777" w:rsidR="003A6D6B" w:rsidRPr="003A6D6B" w:rsidRDefault="003A6D6B" w:rsidP="003A6D6B">
      <w:pPr>
        <w:ind w:firstLine="709"/>
        <w:jc w:val="both"/>
        <w:rPr>
          <w:rFonts w:cstheme="minorHAnsi"/>
        </w:rPr>
      </w:pPr>
      <w:r w:rsidRPr="003A6D6B">
        <w:rPr>
          <w:rFonts w:cstheme="minorHAnsi"/>
        </w:rPr>
        <w:t>–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395109EF" w14:textId="77777777" w:rsidR="003A6D6B" w:rsidRPr="003A6D6B" w:rsidRDefault="003A6D6B" w:rsidP="003A6D6B">
      <w:pPr>
        <w:ind w:firstLine="709"/>
        <w:jc w:val="both"/>
        <w:rPr>
          <w:rFonts w:cstheme="minorHAnsi"/>
        </w:rPr>
      </w:pPr>
      <w:r w:rsidRPr="003A6D6B">
        <w:rPr>
          <w:rFonts w:cstheme="minorHAnsi"/>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74F6EC83" w14:textId="77777777" w:rsidR="003A6D6B" w:rsidRPr="003A6D6B" w:rsidRDefault="003A6D6B" w:rsidP="003A6D6B">
      <w:pPr>
        <w:ind w:firstLine="709"/>
        <w:jc w:val="both"/>
        <w:rPr>
          <w:rFonts w:cstheme="minorHAnsi"/>
          <w:b/>
          <w:bCs/>
        </w:rPr>
      </w:pPr>
      <w:r w:rsidRPr="003A6D6B">
        <w:rPr>
          <w:rFonts w:cstheme="minorHAnsi"/>
          <w:b/>
          <w:bCs/>
        </w:rPr>
        <w:t>Совместная деятельность (сотрудничество):</w:t>
      </w:r>
    </w:p>
    <w:p w14:paraId="3FDC63DD" w14:textId="77777777" w:rsidR="003A6D6B" w:rsidRPr="003A6D6B" w:rsidRDefault="003A6D6B" w:rsidP="003A6D6B">
      <w:pPr>
        <w:ind w:firstLine="709"/>
        <w:jc w:val="both"/>
        <w:rPr>
          <w:rFonts w:cstheme="minorHAnsi"/>
        </w:rPr>
      </w:pPr>
      <w:r w:rsidRPr="003A6D6B">
        <w:rPr>
          <w:rFonts w:cstheme="minorHAnsi"/>
        </w:rPr>
        <w:t>– понимать и использовать преимущества командной и индивидуальной работы при решении конкретной учебной задачи;</w:t>
      </w:r>
    </w:p>
    <w:p w14:paraId="04EFDBF2" w14:textId="77777777" w:rsidR="003A6D6B" w:rsidRPr="003A6D6B" w:rsidRDefault="003A6D6B" w:rsidP="003A6D6B">
      <w:pPr>
        <w:ind w:firstLine="709"/>
        <w:jc w:val="both"/>
        <w:rPr>
          <w:rFonts w:cstheme="minorHAnsi"/>
        </w:rPr>
      </w:pPr>
      <w:r w:rsidRPr="003A6D6B">
        <w:rPr>
          <w:rFonts w:cstheme="minorHAnsi"/>
        </w:rPr>
        <w:t>–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D59169" w14:textId="77777777" w:rsidR="003A6D6B" w:rsidRPr="003A6D6B" w:rsidRDefault="003A6D6B" w:rsidP="003A6D6B">
      <w:pPr>
        <w:ind w:firstLine="709"/>
        <w:jc w:val="both"/>
        <w:rPr>
          <w:rFonts w:cstheme="minorHAnsi"/>
        </w:rPr>
      </w:pPr>
      <w:r w:rsidRPr="003A6D6B">
        <w:rPr>
          <w:rFonts w:cstheme="minorHAnsi"/>
        </w:rPr>
        <w:t>–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1C3808FE" w14:textId="77777777" w:rsidR="003A6D6B" w:rsidRPr="003A6D6B" w:rsidRDefault="003A6D6B" w:rsidP="003A6D6B">
      <w:pPr>
        <w:ind w:firstLine="709"/>
        <w:jc w:val="both"/>
        <w:rPr>
          <w:rFonts w:cstheme="minorHAnsi"/>
        </w:rPr>
      </w:pPr>
      <w:r w:rsidRPr="003A6D6B">
        <w:rPr>
          <w:rFonts w:cstheme="minorHAnsi"/>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2CBDB352" w14:textId="77777777" w:rsidR="003A6D6B" w:rsidRPr="003A6D6B" w:rsidRDefault="003A6D6B" w:rsidP="003A6D6B">
      <w:pPr>
        <w:ind w:firstLine="709"/>
        <w:jc w:val="both"/>
        <w:rPr>
          <w:rFonts w:cstheme="minorHAnsi"/>
          <w:b/>
          <w:bCs/>
        </w:rPr>
      </w:pPr>
      <w:r w:rsidRPr="003A6D6B">
        <w:rPr>
          <w:rFonts w:cstheme="minorHAnsi"/>
          <w:b/>
          <w:bCs/>
        </w:rPr>
        <w:t>Овладение универсальными учебными регулятивными действиями.</w:t>
      </w:r>
    </w:p>
    <w:p w14:paraId="049514DE" w14:textId="77777777" w:rsidR="003A6D6B" w:rsidRPr="003A6D6B" w:rsidRDefault="003A6D6B" w:rsidP="003A6D6B">
      <w:pPr>
        <w:ind w:firstLine="709"/>
        <w:jc w:val="both"/>
        <w:rPr>
          <w:rFonts w:cstheme="minorHAnsi"/>
        </w:rPr>
      </w:pPr>
      <w:r w:rsidRPr="003A6D6B">
        <w:rPr>
          <w:rFonts w:cstheme="minorHAnsi"/>
          <w:b/>
          <w:bCs/>
        </w:rPr>
        <w:t xml:space="preserve">Самоорганизация: </w:t>
      </w:r>
      <w:r w:rsidRPr="003A6D6B">
        <w:rPr>
          <w:rFonts w:cstheme="minorHAnsi"/>
        </w:rPr>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664E29BA" w14:textId="77777777" w:rsidR="003A6D6B" w:rsidRPr="003A6D6B" w:rsidRDefault="003A6D6B" w:rsidP="003A6D6B">
      <w:pPr>
        <w:ind w:firstLine="709"/>
        <w:jc w:val="both"/>
        <w:rPr>
          <w:rFonts w:cstheme="minorHAnsi"/>
          <w:b/>
          <w:bCs/>
        </w:rPr>
      </w:pPr>
      <w:r w:rsidRPr="003A6D6B">
        <w:rPr>
          <w:rFonts w:cstheme="minorHAnsi"/>
          <w:b/>
          <w:bCs/>
        </w:rPr>
        <w:t>Самоконтроль (рефлексия):</w:t>
      </w:r>
    </w:p>
    <w:p w14:paraId="5FA3B90B" w14:textId="77777777" w:rsidR="003A6D6B" w:rsidRPr="003A6D6B" w:rsidRDefault="003A6D6B" w:rsidP="003A6D6B">
      <w:pPr>
        <w:ind w:firstLine="709"/>
        <w:jc w:val="both"/>
        <w:rPr>
          <w:rFonts w:cstheme="minorHAnsi"/>
        </w:rPr>
      </w:pPr>
      <w:r w:rsidRPr="003A6D6B">
        <w:rPr>
          <w:rFonts w:cstheme="minorHAnsi"/>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14:paraId="26FED5E1" w14:textId="77777777" w:rsidR="003A6D6B" w:rsidRPr="003A6D6B" w:rsidRDefault="003A6D6B" w:rsidP="003A6D6B">
      <w:pPr>
        <w:ind w:firstLine="709"/>
        <w:jc w:val="both"/>
        <w:rPr>
          <w:rFonts w:cstheme="minorHAnsi"/>
        </w:rPr>
      </w:pPr>
      <w:r w:rsidRPr="003A6D6B">
        <w:rPr>
          <w:rFonts w:cstheme="minorHAnsi"/>
          <w:b/>
          <w:bCs/>
        </w:rPr>
        <w:t xml:space="preserve">Эмоциональный интеллект: </w:t>
      </w:r>
      <w:r w:rsidRPr="003A6D6B">
        <w:rPr>
          <w:rFonts w:cstheme="minorHAnsi"/>
        </w:rPr>
        <w:t>управлять собственными эмоциями и не поддаваться эмоциям других, выявлять и анализировать их причины; ставить себя на место другого человека, понимать мотивы и намерения другого, регулировать способ выражения эмоций.</w:t>
      </w:r>
    </w:p>
    <w:p w14:paraId="195FEE62" w14:textId="77777777" w:rsidR="003A6D6B" w:rsidRPr="003A6D6B" w:rsidRDefault="003A6D6B" w:rsidP="003A6D6B">
      <w:pPr>
        <w:ind w:firstLine="709"/>
        <w:jc w:val="both"/>
        <w:rPr>
          <w:rFonts w:cstheme="minorHAnsi"/>
        </w:rPr>
      </w:pPr>
      <w:r w:rsidRPr="003A6D6B">
        <w:rPr>
          <w:rFonts w:cstheme="minorHAnsi"/>
          <w:b/>
          <w:bCs/>
        </w:rPr>
        <w:t xml:space="preserve">Принятие себя и других: </w:t>
      </w:r>
      <w:r w:rsidRPr="003A6D6B">
        <w:rPr>
          <w:rFonts w:cstheme="minorHAnsi"/>
        </w:rPr>
        <w:t>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048F0AF" w14:textId="77777777" w:rsidR="003A6D6B" w:rsidRPr="003A6D6B" w:rsidRDefault="003A6D6B" w:rsidP="003A6D6B">
      <w:pPr>
        <w:ind w:firstLine="709"/>
        <w:jc w:val="both"/>
        <w:rPr>
          <w:rFonts w:cstheme="minorHAnsi"/>
          <w:b/>
          <w:bCs/>
        </w:rPr>
      </w:pPr>
      <w:r w:rsidRPr="003A6D6B">
        <w:rPr>
          <w:rFonts w:cstheme="minorHAnsi"/>
          <w:b/>
          <w:bCs/>
        </w:rPr>
        <w:t>ПРЕДМЕТНЫЕ РЕЗУЛЬТАТЫ</w:t>
      </w:r>
    </w:p>
    <w:p w14:paraId="59461D33" w14:textId="77777777" w:rsidR="003A6D6B" w:rsidRPr="003A6D6B" w:rsidRDefault="003A6D6B" w:rsidP="003A6D6B">
      <w:pPr>
        <w:ind w:firstLine="709"/>
        <w:jc w:val="both"/>
        <w:rPr>
          <w:rFonts w:cstheme="minorHAnsi"/>
        </w:rPr>
      </w:pPr>
      <w:r w:rsidRPr="003A6D6B">
        <w:rPr>
          <w:rFonts w:cstheme="minorHAnsi"/>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71DB0D22" w14:textId="77777777" w:rsidR="003A6D6B" w:rsidRPr="003A6D6B" w:rsidRDefault="003A6D6B" w:rsidP="003A6D6B">
      <w:pPr>
        <w:ind w:firstLine="709"/>
        <w:jc w:val="both"/>
        <w:rPr>
          <w:rFonts w:cstheme="minorHAnsi"/>
        </w:rPr>
      </w:pPr>
      <w:r w:rsidRPr="003A6D6B">
        <w:rPr>
          <w:rFonts w:cstheme="minorHAnsi"/>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7B93C8DC" w14:textId="77777777" w:rsidR="003A6D6B" w:rsidRPr="003A6D6B" w:rsidRDefault="003A6D6B" w:rsidP="003A6D6B">
      <w:pPr>
        <w:ind w:firstLine="709"/>
        <w:jc w:val="both"/>
        <w:rPr>
          <w:rFonts w:cstheme="minorHAnsi"/>
        </w:rPr>
      </w:pPr>
      <w:r w:rsidRPr="003A6D6B">
        <w:rPr>
          <w:rFonts w:cstheme="minorHAnsi"/>
        </w:rPr>
        <w:t>Предметные результаты по предметной области «Физическая культура и основы безопасности жизнедеятельности» должны обеспечивать:</w:t>
      </w:r>
    </w:p>
    <w:p w14:paraId="6F8D9555" w14:textId="77777777" w:rsidR="003A6D6B" w:rsidRPr="003A6D6B" w:rsidRDefault="003A6D6B" w:rsidP="003A6D6B">
      <w:pPr>
        <w:ind w:firstLine="709"/>
        <w:jc w:val="both"/>
        <w:rPr>
          <w:rFonts w:cstheme="minorHAnsi"/>
        </w:rPr>
      </w:pPr>
      <w:r w:rsidRPr="003A6D6B">
        <w:rPr>
          <w:rFonts w:cstheme="minorHAnsi"/>
        </w:rPr>
        <w:t>По учебному предмету «Основы безопасности жизнедеятельности»:</w:t>
      </w:r>
    </w:p>
    <w:p w14:paraId="25A6CFFF" w14:textId="77777777" w:rsidR="003A6D6B" w:rsidRPr="003A6D6B" w:rsidRDefault="003A6D6B" w:rsidP="003A6D6B">
      <w:pPr>
        <w:ind w:firstLine="709"/>
        <w:jc w:val="both"/>
        <w:rPr>
          <w:rFonts w:cstheme="minorHAnsi"/>
        </w:rPr>
      </w:pPr>
      <w:r w:rsidRPr="003A6D6B">
        <w:rPr>
          <w:rFonts w:cstheme="minorHAnsi"/>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активной жизненной позиции, умений и навыков личного участия в обеспечении мер безопасности личности, общества и государства; чувства гордости за свою Родину, ответственного отношения к выполнению конституционного долга – защите Отечества;</w:t>
      </w:r>
    </w:p>
    <w:p w14:paraId="0B8635B1" w14:textId="77777777" w:rsidR="003A6D6B" w:rsidRPr="003A6D6B" w:rsidRDefault="003A6D6B" w:rsidP="003A6D6B">
      <w:pPr>
        <w:ind w:firstLine="709"/>
        <w:jc w:val="both"/>
        <w:rPr>
          <w:rFonts w:cstheme="minorHAnsi"/>
        </w:rPr>
      </w:pPr>
      <w:r w:rsidRPr="003A6D6B">
        <w:rPr>
          <w:rFonts w:cstheme="minorHAnsi"/>
        </w:rPr>
        <w:t>2)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36C688CA" w14:textId="77777777" w:rsidR="003A6D6B" w:rsidRPr="003A6D6B" w:rsidRDefault="003A6D6B" w:rsidP="003A6D6B">
      <w:pPr>
        <w:ind w:firstLine="709"/>
        <w:jc w:val="both"/>
        <w:rPr>
          <w:rFonts w:cstheme="minorHAnsi"/>
        </w:rPr>
      </w:pPr>
      <w:r w:rsidRPr="003A6D6B">
        <w:rPr>
          <w:rFonts w:cstheme="minorHAnsi"/>
        </w:rPr>
        <w:t>3)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97A7DC7" w14:textId="77777777" w:rsidR="003A6D6B" w:rsidRPr="003A6D6B" w:rsidRDefault="003A6D6B" w:rsidP="003A6D6B">
      <w:pPr>
        <w:ind w:firstLine="709"/>
        <w:jc w:val="both"/>
        <w:rPr>
          <w:rFonts w:cstheme="minorHAnsi"/>
        </w:rPr>
      </w:pPr>
      <w:r w:rsidRPr="003A6D6B">
        <w:rPr>
          <w:rFonts w:cstheme="minorHAnsi"/>
        </w:rPr>
        <w:t>4)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B3837AC" w14:textId="77777777" w:rsidR="003A6D6B" w:rsidRPr="003A6D6B" w:rsidRDefault="003A6D6B" w:rsidP="003A6D6B">
      <w:pPr>
        <w:ind w:firstLine="709"/>
        <w:jc w:val="both"/>
        <w:rPr>
          <w:rFonts w:cstheme="minorHAnsi"/>
        </w:rPr>
      </w:pPr>
      <w:r w:rsidRPr="003A6D6B">
        <w:rPr>
          <w:rFonts w:cstheme="minorHAnsi"/>
        </w:rPr>
        <w:t>5)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66BCAF67" w14:textId="77777777" w:rsidR="003A6D6B" w:rsidRPr="003A6D6B" w:rsidRDefault="003A6D6B" w:rsidP="003A6D6B">
      <w:pPr>
        <w:ind w:firstLine="709"/>
        <w:jc w:val="both"/>
        <w:rPr>
          <w:rFonts w:cstheme="minorHAnsi"/>
        </w:rPr>
      </w:pPr>
      <w:r w:rsidRPr="003A6D6B">
        <w:rPr>
          <w:rFonts w:cstheme="minorHAnsi"/>
        </w:rPr>
        <w:t>6)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6FA1EE3D" w14:textId="77777777" w:rsidR="003A6D6B" w:rsidRPr="003A6D6B" w:rsidRDefault="003A6D6B" w:rsidP="003A6D6B">
      <w:pPr>
        <w:ind w:firstLine="709"/>
        <w:jc w:val="both"/>
        <w:rPr>
          <w:rFonts w:cstheme="minorHAnsi"/>
        </w:rPr>
      </w:pPr>
      <w:r w:rsidRPr="003A6D6B">
        <w:rPr>
          <w:rFonts w:cstheme="minorHAnsi"/>
        </w:rPr>
        <w:t>7)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23D829D" w14:textId="77777777" w:rsidR="003A6D6B" w:rsidRPr="003A6D6B" w:rsidRDefault="003A6D6B" w:rsidP="003A6D6B">
      <w:pPr>
        <w:ind w:firstLine="709"/>
        <w:jc w:val="both"/>
        <w:rPr>
          <w:rFonts w:cstheme="minorHAnsi"/>
        </w:rPr>
      </w:pPr>
      <w:bookmarkStart w:id="3094" w:name="bookmark5331"/>
      <w:bookmarkStart w:id="3095" w:name="bookmark5341"/>
      <w:bookmarkStart w:id="3096" w:name="bookmark5342"/>
      <w:bookmarkEnd w:id="3094"/>
      <w:bookmarkEnd w:id="3095"/>
      <w:bookmarkEnd w:id="3096"/>
      <w:r w:rsidRPr="003A6D6B">
        <w:rPr>
          <w:rFonts w:cstheme="minorHAnsi"/>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7CC87C9A" w14:textId="77777777" w:rsidR="003A6D6B" w:rsidRPr="003A6D6B" w:rsidRDefault="003A6D6B" w:rsidP="003A6D6B">
      <w:pPr>
        <w:ind w:firstLine="709"/>
        <w:jc w:val="both"/>
        <w:rPr>
          <w:rFonts w:cstheme="minorHAnsi"/>
        </w:rPr>
      </w:pPr>
      <w:r w:rsidRPr="003A6D6B">
        <w:rPr>
          <w:rFonts w:cstheme="minorHAnsi"/>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261094C" w14:textId="77777777" w:rsidR="003A6D6B" w:rsidRPr="003A6D6B" w:rsidRDefault="003A6D6B" w:rsidP="003A6D6B">
      <w:pPr>
        <w:ind w:firstLine="709"/>
        <w:jc w:val="both"/>
        <w:rPr>
          <w:rFonts w:cstheme="minorHAnsi"/>
        </w:rPr>
      </w:pPr>
      <w:r w:rsidRPr="003A6D6B">
        <w:rPr>
          <w:rFonts w:cstheme="minorHAnsi"/>
        </w:rPr>
        <w:t>Предлагается распределение предметных результатов, формируемых в ходе изучения учебного предмета ОБЖ, сгруппировать по учебным модулям:</w:t>
      </w:r>
    </w:p>
    <w:p w14:paraId="4FAE6B12" w14:textId="77777777" w:rsidR="003A6D6B" w:rsidRPr="003A6D6B" w:rsidRDefault="003A6D6B" w:rsidP="003A6D6B">
      <w:pPr>
        <w:ind w:firstLine="709"/>
        <w:jc w:val="both"/>
        <w:rPr>
          <w:rFonts w:cstheme="minorHAnsi"/>
        </w:rPr>
      </w:pPr>
      <w:r w:rsidRPr="003A6D6B">
        <w:rPr>
          <w:rFonts w:cstheme="minorHAnsi"/>
          <w:b/>
          <w:bCs/>
        </w:rPr>
        <w:t>Модуль № 1 «Культура безопасности жизнедеятельности в современном обществе»:</w:t>
      </w:r>
      <w:r w:rsidRPr="003A6D6B">
        <w:rPr>
          <w:rFonts w:cstheme="minorHAnsi"/>
        </w:rPr>
        <w:t xml:space="preserve"> 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 раскрывать смысл понятия культуры безопасности (как способности предвидеть, по возможности избегать, действовать в опасных ситуациях); приводить примеры угрозы физическому, психическому здоровью человека и/или нанесения ущерба имуществу, безопасности личности, общества, государства;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раскрывать общие принципы безопасного поведения.</w:t>
      </w:r>
    </w:p>
    <w:p w14:paraId="714E6FCC" w14:textId="77777777" w:rsidR="003A6D6B" w:rsidRPr="003A6D6B" w:rsidRDefault="003A6D6B" w:rsidP="003A6D6B">
      <w:pPr>
        <w:ind w:firstLine="709"/>
        <w:jc w:val="both"/>
        <w:rPr>
          <w:rFonts w:cstheme="minorHAnsi"/>
        </w:rPr>
      </w:pPr>
      <w:r w:rsidRPr="003A6D6B">
        <w:rPr>
          <w:rFonts w:cstheme="minorHAnsi"/>
          <w:b/>
          <w:bCs/>
        </w:rPr>
        <w:t>Модуль № 2 «Безопасность в быту»:</w:t>
      </w:r>
      <w:r w:rsidRPr="003A6D6B">
        <w:rPr>
          <w:rFonts w:cstheme="minorHAnsi"/>
        </w:rPr>
        <w:t xml:space="preserve"> 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 знать права, обязанности и ответственность граждан в области пожарной безопасности; соблюдать правила безопасного поведения, позволяющие предупредить возникновение опасных ситуаций в быту; распознавать ситуации криминального характера; знать о правилах вызова экстренных служб и ответственности за ложные сообщения;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14:paraId="6923D247" w14:textId="77777777" w:rsidR="003A6D6B" w:rsidRPr="003A6D6B" w:rsidRDefault="003A6D6B" w:rsidP="003A6D6B">
      <w:pPr>
        <w:ind w:firstLine="709"/>
        <w:jc w:val="both"/>
        <w:rPr>
          <w:rFonts w:cstheme="minorHAnsi"/>
        </w:rPr>
      </w:pPr>
      <w:r w:rsidRPr="003A6D6B">
        <w:rPr>
          <w:rFonts w:cstheme="minorHAnsi"/>
          <w:b/>
          <w:bCs/>
        </w:rPr>
        <w:t xml:space="preserve">Модуль № 3 «Безопасность на транспорте»: </w:t>
      </w:r>
      <w:r w:rsidRPr="003A6D6B">
        <w:rPr>
          <w:rFonts w:cstheme="minorHAnsi"/>
        </w:rPr>
        <w:t>классифицировать виды опасностей на транспорте (наземный, подземный, железнодорожный, водный, воздушный); соблюдать правила дорожного движения, установленные для пешехода, пассажира, водителя велосипеда и иных средств передвижения; предупреждать возникновение сложных и опасных ситуаций на транспорте, в том числе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1E46E0A9" w14:textId="77777777" w:rsidR="003A6D6B" w:rsidRPr="003A6D6B" w:rsidRDefault="003A6D6B" w:rsidP="003A6D6B">
      <w:pPr>
        <w:ind w:firstLine="709"/>
        <w:jc w:val="both"/>
        <w:rPr>
          <w:rFonts w:cstheme="minorHAnsi"/>
        </w:rPr>
      </w:pPr>
      <w:r w:rsidRPr="003A6D6B">
        <w:rPr>
          <w:rFonts w:cstheme="minorHAnsi"/>
          <w:b/>
          <w:bCs/>
        </w:rPr>
        <w:t xml:space="preserve">Модуль № 4 «Безопасность в общественных местах»: </w:t>
      </w:r>
      <w:r w:rsidRPr="003A6D6B">
        <w:rPr>
          <w:rFonts w:cstheme="minorHAnsi"/>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 соблюдать правила безопасного поведения в местах массового пребывания людей (в толпе); знать правила информирования экстренных служб; безопасно действовать при обнаружении в общественных местах бесхозных (потенциально опасных) вещей и предметов; эвакуироваться из общественных мест и зданий; безопасно действовать при возникновении пожара и происшествиях в общественных местах; безопасно действовать в условиях совершения террористического акта, в том числе при захвате и освобождении заложников; безопасно действовать в ситуациях криминогенного и антиобщественного характера.</w:t>
      </w:r>
    </w:p>
    <w:p w14:paraId="20257855" w14:textId="77777777" w:rsidR="003A6D6B" w:rsidRPr="003A6D6B" w:rsidRDefault="003A6D6B" w:rsidP="003A6D6B">
      <w:pPr>
        <w:ind w:firstLine="709"/>
        <w:jc w:val="both"/>
        <w:rPr>
          <w:rFonts w:cstheme="minorHAnsi"/>
        </w:rPr>
      </w:pPr>
      <w:r w:rsidRPr="003A6D6B">
        <w:rPr>
          <w:rFonts w:cstheme="minorHAnsi"/>
          <w:b/>
          <w:bCs/>
        </w:rPr>
        <w:t xml:space="preserve">Модуль № 5 «Безопасность в природной среде»: </w:t>
      </w:r>
      <w:r w:rsidRPr="003A6D6B">
        <w:rPr>
          <w:rFonts w:cstheme="minorHAnsi"/>
        </w:rPr>
        <w:t>раскрывать смысл понятия экологии, экологической культуры, значение экологии для устойчивого развития общества; помнить и выполнять правила безопасного поведения при неблагоприятной экологической обстановке; соблюдать правила безопасного поведения на природе; объяснять правила безопасного поведения на водоёмах в различное 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w:t>
      </w:r>
    </w:p>
    <w:p w14:paraId="58860C8D" w14:textId="77777777" w:rsidR="003A6D6B" w:rsidRPr="003A6D6B" w:rsidRDefault="003A6D6B" w:rsidP="003A6D6B">
      <w:pPr>
        <w:ind w:firstLine="709"/>
        <w:jc w:val="both"/>
        <w:rPr>
          <w:rFonts w:cstheme="minorHAnsi"/>
        </w:rPr>
      </w:pPr>
      <w:r w:rsidRPr="003A6D6B">
        <w:rPr>
          <w:rFonts w:cstheme="minorHAnsi"/>
          <w:b/>
          <w:bCs/>
        </w:rPr>
        <w:t xml:space="preserve">Модуль № 6 «Здоровье и как его сохранить. Основы медицинских знаний»: </w:t>
      </w:r>
      <w:r w:rsidRPr="003A6D6B">
        <w:rPr>
          <w:rFonts w:cstheme="minorHAnsi"/>
        </w:rPr>
        <w:t>раскрывать смысл понятий здоровья (физического и психического) и здорового образа жизни; 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сформировать негативное отношение к вредным привычкам (табакокурение, алкоголизм, наркомания, игровая зависимость); приводить примеры мер защиты от инфекционных и неинфекционных заболеваний; безопасно действовать в случае возникновения чрезвычайных ситуаций биолого-социального происхождения (эпидемии, пандемии);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w:t>
      </w:r>
    </w:p>
    <w:p w14:paraId="299C557D" w14:textId="77777777" w:rsidR="003A6D6B" w:rsidRPr="003A6D6B" w:rsidRDefault="003A6D6B" w:rsidP="003A6D6B">
      <w:pPr>
        <w:ind w:firstLine="709"/>
        <w:jc w:val="both"/>
        <w:rPr>
          <w:rFonts w:cstheme="minorHAnsi"/>
        </w:rPr>
      </w:pPr>
      <w:r w:rsidRPr="003A6D6B">
        <w:rPr>
          <w:rFonts w:cstheme="minorHAnsi"/>
          <w:b/>
          <w:bCs/>
        </w:rPr>
        <w:t xml:space="preserve">Модуль № 7 «Безопасность в социуме»: </w:t>
      </w:r>
      <w:r w:rsidRPr="003A6D6B">
        <w:rPr>
          <w:rFonts w:cstheme="minorHAnsi"/>
        </w:rPr>
        <w:t>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соблюдать правила коммуникации с незнакомыми людьми (в том числе с подозрительными людьми, у которых могут иметься преступные 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поведения в практике современных молодёжных увлечений; безопасно действовать при опасных проявлениях конфликта и при возможных манипуляциях.</w:t>
      </w:r>
    </w:p>
    <w:p w14:paraId="6D887533" w14:textId="77777777" w:rsidR="003A6D6B" w:rsidRPr="003A6D6B" w:rsidRDefault="003A6D6B" w:rsidP="003A6D6B">
      <w:pPr>
        <w:ind w:firstLine="709"/>
        <w:jc w:val="both"/>
        <w:rPr>
          <w:rFonts w:cstheme="minorHAnsi"/>
        </w:rPr>
      </w:pPr>
      <w:r w:rsidRPr="003A6D6B">
        <w:rPr>
          <w:rFonts w:cstheme="minorHAnsi"/>
          <w:b/>
          <w:bCs/>
        </w:rPr>
        <w:t xml:space="preserve">Модуль № 8 «Безопасность в информационном пространстве»: </w:t>
      </w:r>
      <w:r w:rsidRPr="003A6D6B">
        <w:rPr>
          <w:rFonts w:cstheme="minorHAnsi"/>
        </w:rPr>
        <w:t>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 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270508BC" w14:textId="77777777" w:rsidR="003A6D6B" w:rsidRPr="003A6D6B" w:rsidRDefault="003A6D6B" w:rsidP="003A6D6B">
      <w:pPr>
        <w:ind w:firstLine="709"/>
        <w:jc w:val="both"/>
        <w:rPr>
          <w:rFonts w:cstheme="minorHAnsi"/>
        </w:rPr>
      </w:pPr>
      <w:r w:rsidRPr="003A6D6B">
        <w:rPr>
          <w:rFonts w:cstheme="minorHAnsi"/>
          <w:b/>
          <w:bCs/>
        </w:rPr>
        <w:t xml:space="preserve">Модуль № 9 «Основы противодействия экстремизму и терроризму»: </w:t>
      </w:r>
      <w:r w:rsidRPr="003A6D6B">
        <w:rPr>
          <w:rFonts w:cstheme="minorHAnsi"/>
        </w:rP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 объяснять организационные основы системы противодействия терроризму и экстремизму в Российской Федерации; распознавать ситуации угрозы террористического акта в доме, в общественном месте; безопасно действовать при обнаружении в общественных местах бесхозных (или опасных) вещей и предметов; безопасно действовать в условиях совершения террористического акта, в том числе при захвате и освобождении заложников.</w:t>
      </w:r>
    </w:p>
    <w:p w14:paraId="072CDAA9" w14:textId="77777777" w:rsidR="003A6D6B" w:rsidRPr="003A6D6B" w:rsidRDefault="003A6D6B" w:rsidP="003A6D6B">
      <w:pPr>
        <w:ind w:firstLine="709"/>
        <w:jc w:val="both"/>
        <w:rPr>
          <w:rFonts w:cstheme="minorHAnsi"/>
        </w:rPr>
      </w:pPr>
      <w:r w:rsidRPr="003A6D6B">
        <w:rPr>
          <w:rFonts w:cstheme="minorHAnsi"/>
          <w:b/>
          <w:bCs/>
        </w:rPr>
        <w:t xml:space="preserve">Модуль № 10 «Взаимодействие личности, общества и государства в обеспечении безопасности жизни и здоровья населения»: </w:t>
      </w:r>
      <w:r w:rsidRPr="003A6D6B">
        <w:rPr>
          <w:rFonts w:cstheme="minorHAnsi"/>
        </w:rPr>
        <w:t xml:space="preserve">характеризовать роль человека, общества и государства при обеспечении безопасности жизни и здоровья населения в Российской Федерации;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объяснять правила оповещения и эвакуации населения в условиях чрезвычайных ситуаций; 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 владеть правилами безопасного поведения и безопасно действовать в различных ситуациях; 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 ситуаций. </w:t>
      </w:r>
    </w:p>
    <w:p w14:paraId="5B39919D" w14:textId="4F0FC3E3" w:rsidR="000F7BB3" w:rsidRPr="00EF4F05" w:rsidRDefault="00937B08" w:rsidP="002C13BB">
      <w:pPr>
        <w:pStyle w:val="2"/>
        <w:spacing w:after="120"/>
        <w:jc w:val="both"/>
        <w:rPr>
          <w:rFonts w:asciiTheme="minorHAnsi" w:hAnsiTheme="minorHAnsi" w:cstheme="minorHAnsi"/>
          <w:i w:val="0"/>
          <w:iCs w:val="0"/>
          <w:sz w:val="24"/>
          <w:szCs w:val="24"/>
        </w:rPr>
      </w:pPr>
      <w:bookmarkStart w:id="3097" w:name="_Toc113275686"/>
      <w:r w:rsidRPr="00EF4F05">
        <w:rPr>
          <w:rFonts w:asciiTheme="minorHAnsi" w:hAnsiTheme="minorHAnsi" w:cstheme="minorHAnsi"/>
          <w:i w:val="0"/>
          <w:iCs w:val="0"/>
          <w:sz w:val="24"/>
          <w:szCs w:val="24"/>
        </w:rPr>
        <w:t>2.2.</w:t>
      </w:r>
      <w:r w:rsidR="00EF4F05">
        <w:rPr>
          <w:rFonts w:asciiTheme="minorHAnsi" w:hAnsiTheme="minorHAnsi" w:cstheme="minorHAnsi"/>
          <w:i w:val="0"/>
          <w:iCs w:val="0"/>
          <w:sz w:val="24"/>
          <w:szCs w:val="24"/>
        </w:rPr>
        <w:t xml:space="preserve"> </w:t>
      </w:r>
      <w:r w:rsidR="000613EE" w:rsidRPr="00EF4F05">
        <w:rPr>
          <w:rFonts w:asciiTheme="minorHAnsi" w:hAnsiTheme="minorHAnsi" w:cstheme="minorHAnsi"/>
          <w:i w:val="0"/>
          <w:iCs w:val="0"/>
          <w:sz w:val="24"/>
          <w:szCs w:val="24"/>
        </w:rPr>
        <w:t xml:space="preserve">Программа </w:t>
      </w:r>
      <w:r w:rsidRPr="00EF4F05">
        <w:rPr>
          <w:rFonts w:asciiTheme="minorHAnsi" w:hAnsiTheme="minorHAnsi" w:cstheme="minorHAnsi"/>
          <w:i w:val="0"/>
          <w:iCs w:val="0"/>
          <w:sz w:val="24"/>
          <w:szCs w:val="24"/>
        </w:rPr>
        <w:t>формирования универсальных учебных действий у обучающихся</w:t>
      </w:r>
      <w:bookmarkEnd w:id="3097"/>
    </w:p>
    <w:p w14:paraId="4DA3AFA8" w14:textId="6081FED9" w:rsidR="000F7BB3" w:rsidRPr="00402DD6" w:rsidRDefault="00937B08" w:rsidP="00A74C73">
      <w:pPr>
        <w:pStyle w:val="3"/>
        <w:spacing w:after="120"/>
        <w:ind w:firstLine="709"/>
        <w:jc w:val="both"/>
        <w:rPr>
          <w:rFonts w:asciiTheme="minorHAnsi" w:hAnsiTheme="minorHAnsi" w:cstheme="minorHAnsi"/>
          <w:sz w:val="24"/>
          <w:szCs w:val="24"/>
        </w:rPr>
      </w:pPr>
      <w:bookmarkStart w:id="3098" w:name="_Toc113275687"/>
      <w:r w:rsidRPr="00402DD6">
        <w:rPr>
          <w:rFonts w:asciiTheme="minorHAnsi" w:hAnsiTheme="minorHAnsi" w:cstheme="minorHAnsi"/>
          <w:sz w:val="24"/>
          <w:szCs w:val="24"/>
        </w:rPr>
        <w:t>2.2.1.</w:t>
      </w:r>
      <w:r w:rsidR="00402DD6">
        <w:rPr>
          <w:rFonts w:asciiTheme="minorHAnsi" w:hAnsiTheme="minorHAnsi" w:cstheme="minorHAnsi"/>
          <w:sz w:val="24"/>
          <w:szCs w:val="24"/>
        </w:rPr>
        <w:t xml:space="preserve"> </w:t>
      </w:r>
      <w:r w:rsidRPr="00402DD6">
        <w:rPr>
          <w:rFonts w:asciiTheme="minorHAnsi" w:hAnsiTheme="minorHAnsi" w:cstheme="minorHAnsi"/>
          <w:sz w:val="24"/>
          <w:szCs w:val="24"/>
        </w:rPr>
        <w:t>Целевой раздел</w:t>
      </w:r>
      <w:bookmarkEnd w:id="3098"/>
    </w:p>
    <w:p w14:paraId="1A45A64C" w14:textId="77777777" w:rsidR="00402DD6" w:rsidRPr="00402DD6" w:rsidRDefault="00402DD6" w:rsidP="00402DD6">
      <w:pPr>
        <w:ind w:firstLine="709"/>
        <w:jc w:val="both"/>
        <w:rPr>
          <w:rFonts w:cstheme="minorHAnsi"/>
        </w:rPr>
      </w:pPr>
      <w:r w:rsidRPr="00402DD6">
        <w:rPr>
          <w:rFonts w:cstheme="minorHAnsi"/>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7D09786A" w14:textId="2B633848" w:rsidR="00402DD6" w:rsidRPr="00402DD6" w:rsidRDefault="00402DD6" w:rsidP="00402DD6">
      <w:pPr>
        <w:ind w:firstLine="709"/>
        <w:jc w:val="both"/>
        <w:rPr>
          <w:rFonts w:cstheme="minorHAnsi"/>
        </w:rPr>
      </w:pPr>
      <w:r w:rsidRPr="003A6D6B">
        <w:rPr>
          <w:rFonts w:cstheme="minorHAnsi"/>
        </w:rPr>
        <w:t xml:space="preserve">– </w:t>
      </w:r>
      <w:r w:rsidRPr="00402DD6">
        <w:rPr>
          <w:rFonts w:cstheme="minorHAnsi"/>
        </w:rPr>
        <w:t>развитие способности к саморазвитию и самосовершенствованию;</w:t>
      </w:r>
    </w:p>
    <w:p w14:paraId="6F5D78CC" w14:textId="1BF655C7" w:rsidR="00402DD6" w:rsidRPr="00402DD6" w:rsidRDefault="00402DD6" w:rsidP="00402DD6">
      <w:pPr>
        <w:ind w:firstLine="709"/>
        <w:jc w:val="both"/>
        <w:rPr>
          <w:rFonts w:cstheme="minorHAnsi"/>
        </w:rPr>
      </w:pPr>
      <w:r w:rsidRPr="003A6D6B">
        <w:rPr>
          <w:rFonts w:cstheme="minorHAnsi"/>
        </w:rPr>
        <w:t xml:space="preserve">– </w:t>
      </w:r>
      <w:r w:rsidRPr="00402DD6">
        <w:rPr>
          <w:rFonts w:cstheme="minorHAnsi"/>
        </w:rPr>
        <w:t>формирование внутренней позиции личности, регулятивных, познавательных, коммуникативных универсальных учебных действий у обучающихся;</w:t>
      </w:r>
    </w:p>
    <w:p w14:paraId="6FF01D1F" w14:textId="0A23E663" w:rsidR="00402DD6" w:rsidRPr="00402DD6" w:rsidRDefault="00402DD6" w:rsidP="00402DD6">
      <w:pPr>
        <w:ind w:firstLine="709"/>
        <w:jc w:val="both"/>
        <w:rPr>
          <w:rFonts w:cstheme="minorHAnsi"/>
        </w:rPr>
      </w:pPr>
      <w:r w:rsidRPr="003A6D6B">
        <w:rPr>
          <w:rFonts w:cstheme="minorHAnsi"/>
        </w:rPr>
        <w:t xml:space="preserve">– </w:t>
      </w:r>
      <w:r w:rsidRPr="00402DD6">
        <w:rPr>
          <w:rFonts w:cstheme="minorHAnsi"/>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699A2792" w14:textId="1597069D" w:rsidR="00402DD6" w:rsidRPr="00402DD6" w:rsidRDefault="00402DD6" w:rsidP="00402DD6">
      <w:pPr>
        <w:ind w:firstLine="709"/>
        <w:jc w:val="both"/>
        <w:rPr>
          <w:rFonts w:cstheme="minorHAnsi"/>
        </w:rPr>
      </w:pPr>
      <w:r w:rsidRPr="003A6D6B">
        <w:rPr>
          <w:rFonts w:cstheme="minorHAnsi"/>
        </w:rPr>
        <w:t xml:space="preserve">– </w:t>
      </w:r>
      <w:r w:rsidRPr="00402DD6">
        <w:rPr>
          <w:rFonts w:cstheme="minorHAnsi"/>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9ECE8E0" w14:textId="34680510" w:rsidR="00402DD6" w:rsidRPr="00402DD6" w:rsidRDefault="00402DD6" w:rsidP="00402DD6">
      <w:pPr>
        <w:ind w:firstLine="709"/>
        <w:jc w:val="both"/>
        <w:rPr>
          <w:rFonts w:cstheme="minorHAnsi"/>
        </w:rPr>
      </w:pPr>
      <w:r w:rsidRPr="003A6D6B">
        <w:rPr>
          <w:rFonts w:cstheme="minorHAnsi"/>
        </w:rPr>
        <w:t xml:space="preserve">– </w:t>
      </w:r>
      <w:r w:rsidRPr="00402DD6">
        <w:rPr>
          <w:rFonts w:cstheme="minorHAnsi"/>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70AEB53C" w14:textId="1165EF86" w:rsidR="00402DD6" w:rsidRPr="00402DD6" w:rsidRDefault="00402DD6" w:rsidP="00402DD6">
      <w:pPr>
        <w:ind w:firstLine="709"/>
        <w:jc w:val="both"/>
        <w:rPr>
          <w:rFonts w:cstheme="minorHAnsi"/>
        </w:rPr>
      </w:pPr>
      <w:r w:rsidRPr="003A6D6B">
        <w:rPr>
          <w:rFonts w:cstheme="minorHAnsi"/>
        </w:rPr>
        <w:t xml:space="preserve">– </w:t>
      </w:r>
      <w:r w:rsidRPr="00402DD6">
        <w:rPr>
          <w:rFonts w:cstheme="minorHAnsi"/>
        </w:rPr>
        <w:t xml:space="preserve">овладение </w:t>
      </w:r>
      <w:r w:rsidR="001F22E5" w:rsidRPr="00402DD6">
        <w:rPr>
          <w:rFonts w:cstheme="minorHAnsi"/>
        </w:rPr>
        <w:t>приёмами</w:t>
      </w:r>
      <w:r w:rsidRPr="00402DD6">
        <w:rPr>
          <w:rFonts w:cstheme="minorHAnsi"/>
        </w:rPr>
        <w:t xml:space="preserve">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796BB328" w14:textId="7DF90A18" w:rsidR="00402DD6" w:rsidRPr="00402DD6" w:rsidRDefault="00402DD6" w:rsidP="00402DD6">
      <w:pPr>
        <w:ind w:firstLine="709"/>
        <w:jc w:val="both"/>
        <w:rPr>
          <w:rFonts w:cstheme="minorHAnsi"/>
        </w:rPr>
      </w:pPr>
      <w:r w:rsidRPr="003A6D6B">
        <w:rPr>
          <w:rFonts w:cstheme="minorHAnsi"/>
        </w:rPr>
        <w:t xml:space="preserve">– </w:t>
      </w:r>
      <w:r w:rsidRPr="00402DD6">
        <w:rPr>
          <w:rFonts w:cstheme="minorHAnsi"/>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w:t>
      </w:r>
      <w:r w:rsidRPr="003A6D6B">
        <w:rPr>
          <w:rFonts w:cstheme="minorHAnsi"/>
        </w:rPr>
        <w:t xml:space="preserve">– </w:t>
      </w:r>
      <w:r w:rsidRPr="00402DD6">
        <w:rPr>
          <w:rFonts w:cstheme="minorHAnsi"/>
        </w:rPr>
        <w:t>Интернет), формирование культуры пользования ИКТ;</w:t>
      </w:r>
    </w:p>
    <w:p w14:paraId="33C5092E" w14:textId="5ACEE3A7" w:rsidR="00402DD6" w:rsidRPr="00402DD6" w:rsidRDefault="00402DD6" w:rsidP="00402DD6">
      <w:pPr>
        <w:ind w:firstLine="709"/>
        <w:jc w:val="both"/>
        <w:rPr>
          <w:rFonts w:cstheme="minorHAnsi"/>
        </w:rPr>
      </w:pPr>
      <w:r w:rsidRPr="003A6D6B">
        <w:rPr>
          <w:rFonts w:cstheme="minorHAnsi"/>
        </w:rPr>
        <w:t xml:space="preserve">– </w:t>
      </w:r>
      <w:r w:rsidRPr="00402DD6">
        <w:rPr>
          <w:rFonts w:cstheme="minorHAnsi"/>
        </w:rPr>
        <w:t>формирование знаний и навыков в области финансовой грамотности и устойчивого развития общества.</w:t>
      </w:r>
    </w:p>
    <w:p w14:paraId="28FE0919" w14:textId="0D60F3A4" w:rsidR="00402DD6" w:rsidRPr="00402DD6" w:rsidRDefault="00402DD6" w:rsidP="00402DD6">
      <w:pPr>
        <w:ind w:firstLine="709"/>
        <w:jc w:val="both"/>
        <w:rPr>
          <w:rFonts w:cstheme="minorHAnsi"/>
        </w:rPr>
      </w:pPr>
      <w:r w:rsidRPr="00402DD6">
        <w:rPr>
          <w:rFonts w:cstheme="minorHAnsi"/>
        </w:rPr>
        <w:t xml:space="preserve">Универсальные учебные действия трактуются в Стандарте как </w:t>
      </w:r>
      <w:r w:rsidR="001F22E5" w:rsidRPr="00402DD6">
        <w:rPr>
          <w:rFonts w:cstheme="minorHAnsi"/>
        </w:rPr>
        <w:t>обобщённые</w:t>
      </w:r>
      <w:r w:rsidRPr="00402DD6">
        <w:rPr>
          <w:rFonts w:cstheme="minorHAnsi"/>
        </w:rPr>
        <w:t xml:space="preserve">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34AFC053" w14:textId="77777777" w:rsidR="00402DD6" w:rsidRPr="00402DD6" w:rsidRDefault="00402DD6" w:rsidP="00402DD6">
      <w:pPr>
        <w:ind w:firstLine="709"/>
        <w:jc w:val="both"/>
        <w:rPr>
          <w:rFonts w:cstheme="minorHAnsi"/>
        </w:rPr>
      </w:pPr>
      <w:r w:rsidRPr="00402DD6">
        <w:rPr>
          <w:rFonts w:cstheme="minorHAnsi"/>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55720B7D" w14:textId="61700358" w:rsidR="00402DD6" w:rsidRPr="00402DD6" w:rsidRDefault="00402DD6" w:rsidP="00402DD6">
      <w:pPr>
        <w:ind w:firstLine="709"/>
        <w:jc w:val="both"/>
        <w:rPr>
          <w:rFonts w:cstheme="minorHAnsi"/>
        </w:rPr>
      </w:pPr>
      <w:r w:rsidRPr="003A6D6B">
        <w:rPr>
          <w:rFonts w:cstheme="minorHAnsi"/>
        </w:rPr>
        <w:t xml:space="preserve">– </w:t>
      </w:r>
      <w:r w:rsidRPr="00402DD6">
        <w:rPr>
          <w:rFonts w:cstheme="minorHAnsi"/>
        </w:rPr>
        <w:t xml:space="preserve">овладение умениями замещения, моделирования, кодирования и декодирования информации, логическими операциями, включая общие </w:t>
      </w:r>
      <w:r w:rsidR="001F22E5" w:rsidRPr="00402DD6">
        <w:rPr>
          <w:rFonts w:cstheme="minorHAnsi"/>
        </w:rPr>
        <w:t>приёмы</w:t>
      </w:r>
      <w:r w:rsidRPr="00402DD6">
        <w:rPr>
          <w:rFonts w:cstheme="minorHAnsi"/>
        </w:rPr>
        <w:t xml:space="preserve"> решения задач (универсальные учебные познавательные действия);</w:t>
      </w:r>
    </w:p>
    <w:p w14:paraId="132FA45D" w14:textId="41E9ADD2" w:rsidR="00402DD6" w:rsidRPr="00402DD6" w:rsidRDefault="00402DD6" w:rsidP="00402DD6">
      <w:pPr>
        <w:ind w:firstLine="709"/>
        <w:jc w:val="both"/>
        <w:rPr>
          <w:rFonts w:cstheme="minorHAnsi"/>
        </w:rPr>
      </w:pPr>
      <w:r w:rsidRPr="003A6D6B">
        <w:rPr>
          <w:rFonts w:cstheme="minorHAnsi"/>
        </w:rPr>
        <w:t xml:space="preserve">– </w:t>
      </w:r>
      <w:r w:rsidRPr="00402DD6">
        <w:rPr>
          <w:rFonts w:cstheme="minorHAnsi"/>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w:t>
      </w:r>
      <w:r w:rsidR="001F22E5" w:rsidRPr="00402DD6">
        <w:rPr>
          <w:rFonts w:cstheme="minorHAnsi"/>
        </w:rPr>
        <w:t>партнёром</w:t>
      </w:r>
      <w:r w:rsidRPr="00402DD6">
        <w:rPr>
          <w:rFonts w:cstheme="minorHAnsi"/>
        </w:rPr>
        <w:t xml:space="preserve"> (универсальные учебные коммуникативные действия);</w:t>
      </w:r>
    </w:p>
    <w:p w14:paraId="1ADDE7A4" w14:textId="637B85D6" w:rsidR="00402DD6" w:rsidRDefault="00402DD6" w:rsidP="00402DD6">
      <w:pPr>
        <w:ind w:firstLine="709"/>
        <w:jc w:val="both"/>
        <w:rPr>
          <w:rFonts w:cstheme="minorHAnsi"/>
        </w:rPr>
      </w:pPr>
      <w:r w:rsidRPr="003A6D6B">
        <w:rPr>
          <w:rFonts w:cstheme="minorHAnsi"/>
        </w:rPr>
        <w:t xml:space="preserve">– </w:t>
      </w:r>
      <w:r w:rsidRPr="00402DD6">
        <w:rPr>
          <w:rFonts w:cstheme="minorHAnsi"/>
        </w:rPr>
        <w:t>включающими способность принимать и сохранять учебную цель и задачу, планировать е</w:t>
      </w:r>
      <w:r w:rsidR="001F22E5">
        <w:rPr>
          <w:rFonts w:cstheme="minorHAnsi"/>
        </w:rPr>
        <w:t>ё</w:t>
      </w:r>
      <w:r w:rsidRPr="00402DD6">
        <w:rPr>
          <w:rFonts w:cstheme="minorHAnsi"/>
        </w:rPr>
        <w:t xml:space="preserve">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775E2908" w14:textId="2D64D229" w:rsidR="00402DD6" w:rsidRPr="00402DD6" w:rsidRDefault="00402DD6" w:rsidP="00A74C73">
      <w:pPr>
        <w:pStyle w:val="3"/>
        <w:spacing w:after="120"/>
        <w:ind w:firstLine="709"/>
        <w:jc w:val="both"/>
        <w:rPr>
          <w:rFonts w:asciiTheme="minorHAnsi" w:hAnsiTheme="minorHAnsi" w:cstheme="minorHAnsi"/>
          <w:sz w:val="24"/>
          <w:szCs w:val="24"/>
        </w:rPr>
      </w:pPr>
      <w:bookmarkStart w:id="3099" w:name="_Toc113275688"/>
      <w:r w:rsidRPr="00402DD6">
        <w:rPr>
          <w:rFonts w:asciiTheme="minorHAnsi" w:hAnsiTheme="minorHAnsi" w:cstheme="minorHAnsi"/>
          <w:sz w:val="24"/>
          <w:szCs w:val="24"/>
        </w:rPr>
        <w:t>2.2.2.</w:t>
      </w:r>
      <w:r w:rsidR="009C6026">
        <w:rPr>
          <w:rFonts w:asciiTheme="minorHAnsi" w:hAnsiTheme="minorHAnsi" w:cstheme="minorHAnsi"/>
          <w:sz w:val="24"/>
          <w:szCs w:val="24"/>
        </w:rPr>
        <w:t xml:space="preserve"> </w:t>
      </w:r>
      <w:r w:rsidRPr="00402DD6">
        <w:rPr>
          <w:rFonts w:asciiTheme="minorHAnsi" w:hAnsiTheme="minorHAnsi" w:cstheme="minorHAnsi"/>
          <w:sz w:val="24"/>
          <w:szCs w:val="24"/>
        </w:rPr>
        <w:t>Содержательный раздел</w:t>
      </w:r>
      <w:bookmarkEnd w:id="3099"/>
      <w:r w:rsidRPr="00402DD6">
        <w:rPr>
          <w:rFonts w:asciiTheme="minorHAnsi" w:hAnsiTheme="minorHAnsi" w:cstheme="minorHAnsi"/>
          <w:sz w:val="24"/>
          <w:szCs w:val="24"/>
        </w:rPr>
        <w:t xml:space="preserve"> </w:t>
      </w:r>
    </w:p>
    <w:p w14:paraId="45515935" w14:textId="77777777" w:rsidR="00402DD6" w:rsidRPr="00402DD6" w:rsidRDefault="00402DD6" w:rsidP="00402DD6">
      <w:pPr>
        <w:ind w:firstLine="709"/>
        <w:jc w:val="both"/>
        <w:rPr>
          <w:rFonts w:cstheme="minorHAnsi"/>
        </w:rPr>
      </w:pPr>
      <w:r w:rsidRPr="00402DD6">
        <w:rPr>
          <w:rFonts w:cstheme="minorHAnsi"/>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5CD822A4" w14:textId="7F052BED"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развитие способности к саморазвитию и самосовершенствованию;</w:t>
      </w:r>
    </w:p>
    <w:p w14:paraId="6AB5C5FE" w14:textId="4F9F9869"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формирование внутренней позиции личности, регулятивных, познавательных, коммуникативных универсальных учебных действий у обучающихся;</w:t>
      </w:r>
    </w:p>
    <w:p w14:paraId="5A798800" w14:textId="71A0B512"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36342F8" w14:textId="2A4386C7"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120CC4D7" w14:textId="4F29DD42"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EE82E0C" w14:textId="2EB3A418"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 xml:space="preserve">овладение </w:t>
      </w:r>
      <w:r w:rsidR="001F22E5" w:rsidRPr="00402DD6">
        <w:rPr>
          <w:rFonts w:cstheme="minorHAnsi"/>
        </w:rPr>
        <w:t>приёмами</w:t>
      </w:r>
      <w:r w:rsidR="00402DD6" w:rsidRPr="00402DD6">
        <w:rPr>
          <w:rFonts w:cstheme="minorHAnsi"/>
        </w:rPr>
        <w:t xml:space="preserve">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7C3B2FD6" w14:textId="2556FFB3"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w:t>
      </w:r>
      <w:r w:rsidR="00CF5DC5">
        <w:rPr>
          <w:rFonts w:cstheme="minorHAnsi"/>
        </w:rPr>
        <w:t xml:space="preserve">– </w:t>
      </w:r>
      <w:r w:rsidR="00402DD6" w:rsidRPr="00402DD6">
        <w:rPr>
          <w:rFonts w:cstheme="minorHAnsi"/>
        </w:rPr>
        <w:t>Интернет), формирование культуры пользования ИКТ;</w:t>
      </w:r>
    </w:p>
    <w:p w14:paraId="05A72EC4" w14:textId="53BFB9F0"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формирование знаний и навыков в области финансовой грамотности и устойчивого развития общества.</w:t>
      </w:r>
    </w:p>
    <w:p w14:paraId="79B9B8CA" w14:textId="05DD0802" w:rsidR="00402DD6" w:rsidRPr="00402DD6" w:rsidRDefault="00402DD6" w:rsidP="00402DD6">
      <w:pPr>
        <w:ind w:firstLine="709"/>
        <w:jc w:val="both"/>
        <w:rPr>
          <w:rFonts w:cstheme="minorHAnsi"/>
        </w:rPr>
      </w:pPr>
      <w:r w:rsidRPr="00402DD6">
        <w:rPr>
          <w:rFonts w:cstheme="minorHAnsi"/>
        </w:rPr>
        <w:t xml:space="preserve">Универсальные учебные действия трактуются в Стандарте как </w:t>
      </w:r>
      <w:r w:rsidR="001F22E5" w:rsidRPr="00402DD6">
        <w:rPr>
          <w:rFonts w:cstheme="minorHAnsi"/>
        </w:rPr>
        <w:t>обобщённые</w:t>
      </w:r>
      <w:r w:rsidRPr="00402DD6">
        <w:rPr>
          <w:rFonts w:cstheme="minorHAnsi"/>
        </w:rPr>
        <w:t xml:space="preserve">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64F3284C" w14:textId="1DB12B08" w:rsidR="00402DD6" w:rsidRPr="00402DD6" w:rsidRDefault="00402DD6" w:rsidP="00402DD6">
      <w:pPr>
        <w:ind w:firstLine="709"/>
        <w:jc w:val="both"/>
        <w:rPr>
          <w:rFonts w:cstheme="minorHAnsi"/>
        </w:rPr>
      </w:pPr>
      <w:r w:rsidRPr="00402DD6">
        <w:rPr>
          <w:rFonts w:cstheme="minorHAnsi"/>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w:t>
      </w:r>
      <w:r w:rsidR="001F22E5" w:rsidRPr="00402DD6">
        <w:rPr>
          <w:rFonts w:cstheme="minorHAnsi"/>
        </w:rPr>
        <w:t>трём</w:t>
      </w:r>
      <w:r w:rsidRPr="00402DD6">
        <w:rPr>
          <w:rFonts w:cstheme="minorHAnsi"/>
        </w:rPr>
        <w:t xml:space="preserve">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5F5DE2D2" w14:textId="5F3D841E"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 xml:space="preserve">овладение умениями замещения, моделирования, кодирования и декодирования информации, логическими операциями, включая общие </w:t>
      </w:r>
      <w:r w:rsidR="00D0105D">
        <w:rPr>
          <w:rFonts w:cstheme="minorHAnsi"/>
        </w:rPr>
        <w:t>приёмы</w:t>
      </w:r>
      <w:r w:rsidR="00402DD6" w:rsidRPr="00402DD6">
        <w:rPr>
          <w:rFonts w:cstheme="minorHAnsi"/>
        </w:rPr>
        <w:t xml:space="preserve"> решения задач (универсальные учебные познавательные действия);</w:t>
      </w:r>
    </w:p>
    <w:p w14:paraId="2FD36BC1" w14:textId="3336BA7B"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w:t>
      </w:r>
      <w:r w:rsidR="001F22E5" w:rsidRPr="00402DD6">
        <w:rPr>
          <w:rFonts w:cstheme="minorHAnsi"/>
        </w:rPr>
        <w:t>партнёром</w:t>
      </w:r>
      <w:r w:rsidR="00402DD6" w:rsidRPr="00402DD6">
        <w:rPr>
          <w:rFonts w:cstheme="minorHAnsi"/>
        </w:rPr>
        <w:t xml:space="preserve"> (универсальные учебные коммуникативные действия);</w:t>
      </w:r>
    </w:p>
    <w:p w14:paraId="5CD9A04E" w14:textId="79000BD2"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включающими способность принимать и сохранять учебную цель и задачу, планировать е</w:t>
      </w:r>
      <w:r w:rsidR="001F22E5">
        <w:rPr>
          <w:rFonts w:cstheme="minorHAnsi"/>
        </w:rPr>
        <w:t>ё</w:t>
      </w:r>
      <w:r w:rsidR="00402DD6" w:rsidRPr="00402DD6">
        <w:rPr>
          <w:rFonts w:cstheme="minorHAnsi"/>
        </w:rPr>
        <w:t xml:space="preserve">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23E7BE55" w14:textId="07BA77FA" w:rsidR="00402DD6" w:rsidRPr="00402DD6" w:rsidRDefault="005B33F0" w:rsidP="00402DD6">
      <w:pPr>
        <w:ind w:firstLine="709"/>
        <w:jc w:val="both"/>
        <w:rPr>
          <w:rFonts w:cstheme="minorHAnsi"/>
        </w:rPr>
      </w:pPr>
      <w:r w:rsidRPr="00402DD6">
        <w:rPr>
          <w:rFonts w:cstheme="minorHAnsi"/>
        </w:rPr>
        <w:t>Согласно ФГОС,</w:t>
      </w:r>
      <w:r w:rsidR="00402DD6" w:rsidRPr="00402DD6">
        <w:rPr>
          <w:rFonts w:cstheme="minorHAnsi"/>
        </w:rPr>
        <w:t xml:space="preserve"> Программа формирования универсальных учебных действий у обучающихся должна содержать:</w:t>
      </w:r>
    </w:p>
    <w:p w14:paraId="0C7D8F3C" w14:textId="1B280023" w:rsidR="00402DD6" w:rsidRPr="00402DD6" w:rsidRDefault="00A146D9" w:rsidP="00402DD6">
      <w:pPr>
        <w:ind w:firstLine="709"/>
        <w:jc w:val="both"/>
        <w:rPr>
          <w:rFonts w:cstheme="minorHAnsi"/>
        </w:rPr>
      </w:pPr>
      <w:r>
        <w:rPr>
          <w:rFonts w:cstheme="minorHAnsi"/>
        </w:rPr>
        <w:t xml:space="preserve">– </w:t>
      </w:r>
      <w:r w:rsidR="00402DD6" w:rsidRPr="00402DD6">
        <w:rPr>
          <w:rFonts w:cstheme="minorHAnsi"/>
        </w:rPr>
        <w:t>описание взаимосвязи универсальных учебных действий с содержанием учебных предметов;</w:t>
      </w:r>
    </w:p>
    <w:p w14:paraId="47ECA7CB" w14:textId="6899F470" w:rsidR="00402DD6" w:rsidRPr="00402DD6" w:rsidRDefault="00A146D9" w:rsidP="00402DD6">
      <w:pPr>
        <w:ind w:firstLine="709"/>
        <w:jc w:val="both"/>
        <w:rPr>
          <w:rFonts w:cstheme="minorHAnsi"/>
        </w:rPr>
      </w:pPr>
      <w:r>
        <w:rPr>
          <w:rFonts w:cstheme="minorHAnsi"/>
        </w:rPr>
        <w:t xml:space="preserve">– </w:t>
      </w:r>
      <w:r w:rsidR="00402DD6" w:rsidRPr="00402DD6">
        <w:rPr>
          <w:rFonts w:cstheme="minorHAnsi"/>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5CEDFD06" w14:textId="75434F97" w:rsidR="00402DD6" w:rsidRPr="00402DD6" w:rsidRDefault="00402DD6" w:rsidP="00402DD6">
      <w:pPr>
        <w:ind w:firstLine="709"/>
        <w:jc w:val="both"/>
        <w:rPr>
          <w:rFonts w:cstheme="minorHAnsi"/>
        </w:rPr>
      </w:pPr>
      <w:r w:rsidRPr="00402DD6">
        <w:rPr>
          <w:rFonts w:cstheme="minorHAnsi"/>
        </w:rPr>
        <w:t>Описание взаимосвязи УУД с содержанием учебных предметов</w:t>
      </w:r>
    </w:p>
    <w:p w14:paraId="3110A6B2" w14:textId="77777777" w:rsidR="00402DD6" w:rsidRPr="00402DD6" w:rsidRDefault="00402DD6" w:rsidP="00402DD6">
      <w:pPr>
        <w:ind w:firstLine="709"/>
        <w:jc w:val="both"/>
        <w:rPr>
          <w:rFonts w:cstheme="minorHAnsi"/>
        </w:rPr>
      </w:pPr>
      <w:r w:rsidRPr="00402DD6">
        <w:rPr>
          <w:rFonts w:cstheme="minorHAnsi"/>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14:paraId="66D7DA7F" w14:textId="77777777" w:rsidR="00402DD6" w:rsidRPr="00402DD6" w:rsidRDefault="00402DD6" w:rsidP="00402DD6">
      <w:pPr>
        <w:ind w:firstLine="709"/>
        <w:jc w:val="both"/>
        <w:rPr>
          <w:rFonts w:cstheme="minorHAnsi"/>
        </w:rPr>
      </w:pPr>
      <w:r w:rsidRPr="00402DD6">
        <w:rPr>
          <w:rFonts w:cstheme="minorHAnsi"/>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14:paraId="01E62031" w14:textId="37DD0600"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746DBA69" w14:textId="59A124D0"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в соотнесении с предметными результатами по основным разделам и темам учебного содержания;</w:t>
      </w:r>
    </w:p>
    <w:p w14:paraId="30953A58" w14:textId="37B781A8"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в разделе «Основные виды деятельности» Примерного тематического планирования.</w:t>
      </w:r>
    </w:p>
    <w:p w14:paraId="67EC179C" w14:textId="50C37F97" w:rsidR="00402DD6" w:rsidRPr="00402DD6" w:rsidRDefault="00402DD6" w:rsidP="00402DD6">
      <w:pPr>
        <w:ind w:firstLine="709"/>
        <w:jc w:val="both"/>
        <w:rPr>
          <w:rFonts w:cstheme="minorHAnsi"/>
        </w:rPr>
      </w:pPr>
      <w:r w:rsidRPr="00402DD6">
        <w:rPr>
          <w:rFonts w:cstheme="minorHAnsi"/>
        </w:rPr>
        <w:t xml:space="preserve">Ниже </w:t>
      </w:r>
      <w:r w:rsidR="001F22E5" w:rsidRPr="00402DD6">
        <w:rPr>
          <w:rFonts w:cstheme="minorHAnsi"/>
        </w:rPr>
        <w:t>даётся</w:t>
      </w:r>
      <w:r w:rsidRPr="00402DD6">
        <w:rPr>
          <w:rFonts w:cstheme="minorHAnsi"/>
        </w:rPr>
        <w:t xml:space="preserve"> описание реализации требований формирования УУД в предметных результатах и тематическом планировании по отдельным предметным областям.</w:t>
      </w:r>
    </w:p>
    <w:p w14:paraId="6752AD1C" w14:textId="77777777" w:rsidR="00402DD6" w:rsidRPr="00DC63B8" w:rsidRDefault="00402DD6" w:rsidP="00DC63B8">
      <w:pPr>
        <w:pStyle w:val="4"/>
        <w:spacing w:before="120" w:after="120"/>
        <w:jc w:val="center"/>
        <w:rPr>
          <w:sz w:val="24"/>
          <w:szCs w:val="24"/>
        </w:rPr>
      </w:pPr>
      <w:r w:rsidRPr="00DC63B8">
        <w:rPr>
          <w:sz w:val="24"/>
          <w:szCs w:val="24"/>
        </w:rPr>
        <w:t>РУССКИЙ ЯЗЫК И ЛИТЕРАТУРА</w:t>
      </w:r>
    </w:p>
    <w:p w14:paraId="69C80B86" w14:textId="77777777" w:rsidR="00402DD6" w:rsidRPr="00470C84" w:rsidRDefault="00402DD6" w:rsidP="00402DD6">
      <w:pPr>
        <w:ind w:firstLine="709"/>
        <w:jc w:val="both"/>
        <w:rPr>
          <w:rFonts w:cstheme="minorHAnsi"/>
          <w:b/>
          <w:bCs/>
        </w:rPr>
      </w:pPr>
      <w:r w:rsidRPr="00470C84">
        <w:rPr>
          <w:rFonts w:cstheme="minorHAnsi"/>
          <w:b/>
          <w:bCs/>
        </w:rPr>
        <w:t>Формирование универсальных учебных познавательных действий</w:t>
      </w:r>
    </w:p>
    <w:p w14:paraId="3A6EF34A" w14:textId="0FEABAF3" w:rsidR="00402DD6" w:rsidRPr="00470C84" w:rsidRDefault="00402DD6" w:rsidP="00402DD6">
      <w:pPr>
        <w:ind w:firstLine="709"/>
        <w:jc w:val="both"/>
        <w:rPr>
          <w:rFonts w:cstheme="minorHAnsi"/>
          <w:b/>
          <w:bCs/>
          <w:i/>
          <w:iCs/>
        </w:rPr>
      </w:pPr>
      <w:r w:rsidRPr="00470C84">
        <w:rPr>
          <w:rFonts w:cstheme="minorHAnsi"/>
          <w:b/>
          <w:bCs/>
          <w:i/>
          <w:iCs/>
        </w:rPr>
        <w:t>Формирование базовых логических действий</w:t>
      </w:r>
      <w:r w:rsidR="00F151F8">
        <w:rPr>
          <w:rFonts w:cstheme="minorHAnsi"/>
          <w:b/>
          <w:bCs/>
          <w:i/>
          <w:iCs/>
        </w:rPr>
        <w:t>:</w:t>
      </w:r>
    </w:p>
    <w:p w14:paraId="4D782F08" w14:textId="575D6BBE" w:rsidR="00402DD6" w:rsidRPr="00402DD6" w:rsidRDefault="00F151F8" w:rsidP="00402DD6">
      <w:pPr>
        <w:ind w:firstLine="709"/>
        <w:jc w:val="both"/>
        <w:rPr>
          <w:rFonts w:cstheme="minorHAnsi"/>
        </w:rPr>
      </w:pPr>
      <w:r>
        <w:rPr>
          <w:rFonts w:cstheme="minorHAnsi"/>
        </w:rPr>
        <w:t xml:space="preserve">– </w:t>
      </w:r>
      <w:r w:rsidRPr="00402DD6">
        <w:rPr>
          <w:rFonts w:cstheme="minorHAnsi"/>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r>
        <w:rPr>
          <w:rFonts w:cstheme="minorHAnsi"/>
        </w:rPr>
        <w:t>;</w:t>
      </w:r>
    </w:p>
    <w:p w14:paraId="16B114E2" w14:textId="0249A029" w:rsidR="00402DD6" w:rsidRPr="00402DD6" w:rsidRDefault="00F151F8" w:rsidP="00402DD6">
      <w:pPr>
        <w:ind w:firstLine="709"/>
        <w:jc w:val="both"/>
        <w:rPr>
          <w:rFonts w:cstheme="minorHAnsi"/>
        </w:rPr>
      </w:pPr>
      <w:r>
        <w:rPr>
          <w:rFonts w:cstheme="minorHAnsi"/>
        </w:rPr>
        <w:t xml:space="preserve">– </w:t>
      </w:r>
      <w:r w:rsidRPr="00402DD6">
        <w:rPr>
          <w:rFonts w:cstheme="minorHAnsi"/>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Fonts w:cstheme="minorHAnsi"/>
        </w:rPr>
        <w:t>-</w:t>
      </w:r>
      <w:r w:rsidRPr="00402DD6">
        <w:rPr>
          <w:rFonts w:cstheme="minorHAnsi"/>
        </w:rPr>
        <w:t>смысловых типов речи и жанров</w:t>
      </w:r>
      <w:r>
        <w:rPr>
          <w:rFonts w:cstheme="minorHAnsi"/>
        </w:rPr>
        <w:t>;</w:t>
      </w:r>
    </w:p>
    <w:p w14:paraId="227AE6D0" w14:textId="43AA496B" w:rsidR="00402DD6" w:rsidRPr="00402DD6" w:rsidRDefault="00F151F8" w:rsidP="00402DD6">
      <w:pPr>
        <w:ind w:firstLine="709"/>
        <w:jc w:val="both"/>
        <w:rPr>
          <w:rFonts w:cstheme="minorHAnsi"/>
        </w:rPr>
      </w:pPr>
      <w:r>
        <w:rPr>
          <w:rFonts w:cstheme="minorHAnsi"/>
        </w:rPr>
        <w:t xml:space="preserve">– </w:t>
      </w:r>
      <w:r w:rsidRPr="00402DD6">
        <w:rPr>
          <w:rFonts w:cstheme="minorHAnsi"/>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r>
        <w:rPr>
          <w:rFonts w:cstheme="minorHAnsi"/>
        </w:rPr>
        <w:t>;</w:t>
      </w:r>
    </w:p>
    <w:p w14:paraId="5FF582B1" w14:textId="0F5CF0B0" w:rsidR="00402DD6" w:rsidRPr="00402DD6" w:rsidRDefault="00F151F8" w:rsidP="00402DD6">
      <w:pPr>
        <w:ind w:firstLine="709"/>
        <w:jc w:val="both"/>
        <w:rPr>
          <w:rFonts w:cstheme="minorHAnsi"/>
        </w:rPr>
      </w:pPr>
      <w:r>
        <w:rPr>
          <w:rFonts w:cstheme="minorHAnsi"/>
        </w:rPr>
        <w:t xml:space="preserve">– </w:t>
      </w:r>
      <w:r w:rsidRPr="00402DD6">
        <w:rPr>
          <w:rFonts w:cstheme="minorHAnsi"/>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r>
        <w:rPr>
          <w:rFonts w:cstheme="minorHAnsi"/>
        </w:rPr>
        <w:t>;</w:t>
      </w:r>
    </w:p>
    <w:p w14:paraId="68A3A4ED" w14:textId="02040E4A" w:rsidR="00402DD6" w:rsidRPr="00402DD6" w:rsidRDefault="00F151F8" w:rsidP="00402DD6">
      <w:pPr>
        <w:ind w:firstLine="709"/>
        <w:jc w:val="both"/>
        <w:rPr>
          <w:rFonts w:cstheme="minorHAnsi"/>
        </w:rPr>
      </w:pPr>
      <w:r>
        <w:rPr>
          <w:rFonts w:cstheme="minorHAnsi"/>
        </w:rPr>
        <w:t xml:space="preserve">– </w:t>
      </w:r>
      <w:r w:rsidRPr="00402DD6">
        <w:rPr>
          <w:rFonts w:cstheme="minorHAnsi"/>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r>
        <w:rPr>
          <w:rFonts w:cstheme="minorHAnsi"/>
        </w:rPr>
        <w:t>;</w:t>
      </w:r>
    </w:p>
    <w:p w14:paraId="68FB1620" w14:textId="7DC7978B" w:rsidR="00402DD6" w:rsidRPr="00402DD6" w:rsidRDefault="00F151F8" w:rsidP="00402DD6">
      <w:pPr>
        <w:ind w:firstLine="709"/>
        <w:jc w:val="both"/>
        <w:rPr>
          <w:rFonts w:cstheme="minorHAnsi"/>
        </w:rPr>
      </w:pPr>
      <w:r>
        <w:rPr>
          <w:rFonts w:cstheme="minorHAnsi"/>
        </w:rPr>
        <w:t xml:space="preserve">– </w:t>
      </w:r>
      <w:r w:rsidRPr="00402DD6">
        <w:rPr>
          <w:rFonts w:cstheme="minorHAnsi"/>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r>
        <w:rPr>
          <w:rFonts w:cstheme="minorHAnsi"/>
        </w:rPr>
        <w:t>;</w:t>
      </w:r>
    </w:p>
    <w:p w14:paraId="038CB766" w14:textId="4261E908" w:rsidR="00402DD6" w:rsidRPr="00402DD6" w:rsidRDefault="00F151F8" w:rsidP="00402DD6">
      <w:pPr>
        <w:ind w:firstLine="709"/>
        <w:jc w:val="both"/>
        <w:rPr>
          <w:rFonts w:cstheme="minorHAnsi"/>
        </w:rPr>
      </w:pPr>
      <w:r>
        <w:rPr>
          <w:rFonts w:cstheme="minorHAnsi"/>
        </w:rPr>
        <w:t xml:space="preserve">– </w:t>
      </w:r>
      <w:r w:rsidRPr="00402DD6">
        <w:rPr>
          <w:rFonts w:cstheme="minorHAnsi"/>
        </w:rPr>
        <w:t>выявлять дефицит литературной и другой информации, данных, необходимых для решения поставленной учебной задачи</w:t>
      </w:r>
      <w:r>
        <w:rPr>
          <w:rFonts w:cstheme="minorHAnsi"/>
        </w:rPr>
        <w:t>;</w:t>
      </w:r>
    </w:p>
    <w:p w14:paraId="48647B80" w14:textId="51A70800" w:rsidR="00402DD6" w:rsidRPr="00402DD6" w:rsidRDefault="00F151F8" w:rsidP="00402DD6">
      <w:pPr>
        <w:ind w:firstLine="709"/>
        <w:jc w:val="both"/>
        <w:rPr>
          <w:rFonts w:cstheme="minorHAnsi"/>
        </w:rPr>
      </w:pPr>
      <w:r>
        <w:rPr>
          <w:rFonts w:cstheme="minorHAnsi"/>
        </w:rPr>
        <w:t xml:space="preserve">– </w:t>
      </w:r>
      <w:r w:rsidRPr="00402DD6">
        <w:rPr>
          <w:rFonts w:cstheme="minorHAnsi"/>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14:paraId="51E2C739" w14:textId="7AAD956D" w:rsidR="00402DD6" w:rsidRPr="00470C84" w:rsidRDefault="00402DD6" w:rsidP="00402DD6">
      <w:pPr>
        <w:ind w:firstLine="709"/>
        <w:jc w:val="both"/>
        <w:rPr>
          <w:rFonts w:cstheme="minorHAnsi"/>
          <w:b/>
          <w:bCs/>
          <w:i/>
          <w:iCs/>
        </w:rPr>
      </w:pPr>
      <w:r w:rsidRPr="00470C84">
        <w:rPr>
          <w:rFonts w:cstheme="minorHAnsi"/>
          <w:b/>
          <w:bCs/>
          <w:i/>
          <w:iCs/>
        </w:rPr>
        <w:t>Формирование базовых исследовательских действий</w:t>
      </w:r>
      <w:r w:rsidR="00324DCF">
        <w:rPr>
          <w:rFonts w:cstheme="minorHAnsi"/>
          <w:b/>
          <w:bCs/>
          <w:i/>
          <w:iCs/>
        </w:rPr>
        <w:t>:</w:t>
      </w:r>
    </w:p>
    <w:p w14:paraId="0401BADD" w14:textId="0017480D" w:rsidR="00402DD6" w:rsidRPr="00402DD6" w:rsidRDefault="00324DCF" w:rsidP="00402DD6">
      <w:pPr>
        <w:ind w:firstLine="709"/>
        <w:jc w:val="both"/>
        <w:rPr>
          <w:rFonts w:cstheme="minorHAnsi"/>
        </w:rPr>
      </w:pPr>
      <w:r>
        <w:rPr>
          <w:rFonts w:cstheme="minorHAnsi"/>
        </w:rPr>
        <w:t xml:space="preserve">– </w:t>
      </w:r>
      <w:r w:rsidRPr="00402DD6">
        <w:rPr>
          <w:rFonts w:cstheme="minorHAnsi"/>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r>
        <w:rPr>
          <w:rFonts w:cstheme="minorHAnsi"/>
        </w:rPr>
        <w:t>;</w:t>
      </w:r>
    </w:p>
    <w:p w14:paraId="516A6C01" w14:textId="14A2E16A" w:rsidR="00402DD6" w:rsidRPr="00402DD6" w:rsidRDefault="00324DCF" w:rsidP="00402DD6">
      <w:pPr>
        <w:ind w:firstLine="709"/>
        <w:jc w:val="both"/>
        <w:rPr>
          <w:rFonts w:cstheme="minorHAnsi"/>
        </w:rPr>
      </w:pPr>
      <w:r>
        <w:rPr>
          <w:rFonts w:cstheme="minorHAnsi"/>
        </w:rPr>
        <w:t xml:space="preserve">– </w:t>
      </w:r>
      <w:r w:rsidRPr="00402DD6">
        <w:rPr>
          <w:rFonts w:cstheme="minorHAnsi"/>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r>
        <w:rPr>
          <w:rFonts w:cstheme="minorHAnsi"/>
        </w:rPr>
        <w:t>;</w:t>
      </w:r>
    </w:p>
    <w:p w14:paraId="7ABE3348" w14:textId="057999C7" w:rsidR="00402DD6" w:rsidRPr="00402DD6" w:rsidRDefault="00324DCF" w:rsidP="00402DD6">
      <w:pPr>
        <w:ind w:firstLine="709"/>
        <w:jc w:val="both"/>
        <w:rPr>
          <w:rFonts w:cstheme="minorHAnsi"/>
        </w:rPr>
      </w:pPr>
      <w:r>
        <w:rPr>
          <w:rFonts w:cstheme="minorHAnsi"/>
        </w:rPr>
        <w:t xml:space="preserve">– </w:t>
      </w:r>
      <w:r w:rsidRPr="00402DD6">
        <w:rPr>
          <w:rFonts w:cstheme="minorHAnsi"/>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r>
        <w:rPr>
          <w:rFonts w:cstheme="minorHAnsi"/>
        </w:rPr>
        <w:t>;</w:t>
      </w:r>
    </w:p>
    <w:p w14:paraId="6DC257F3" w14:textId="680F3A6B" w:rsidR="00402DD6" w:rsidRPr="00402DD6" w:rsidRDefault="00324DCF" w:rsidP="00402DD6">
      <w:pPr>
        <w:ind w:firstLine="709"/>
        <w:jc w:val="both"/>
        <w:rPr>
          <w:rFonts w:cstheme="minorHAnsi"/>
        </w:rPr>
      </w:pPr>
      <w:r>
        <w:rPr>
          <w:rFonts w:cstheme="minorHAnsi"/>
        </w:rPr>
        <w:t xml:space="preserve">– </w:t>
      </w:r>
      <w:r w:rsidRPr="00402DD6">
        <w:rPr>
          <w:rFonts w:cstheme="minorHAnsi"/>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т.п</w:t>
      </w:r>
      <w:r>
        <w:rPr>
          <w:rFonts w:cstheme="minorHAnsi"/>
        </w:rPr>
        <w:t>;</w:t>
      </w:r>
    </w:p>
    <w:p w14:paraId="53B4FCC9" w14:textId="7BAFF0F6" w:rsidR="00402DD6" w:rsidRPr="00402DD6" w:rsidRDefault="00324DCF" w:rsidP="00402DD6">
      <w:pPr>
        <w:ind w:firstLine="709"/>
        <w:jc w:val="both"/>
        <w:rPr>
          <w:rFonts w:cstheme="minorHAnsi"/>
        </w:rPr>
      </w:pPr>
      <w:r>
        <w:rPr>
          <w:rFonts w:cstheme="minorHAnsi"/>
        </w:rPr>
        <w:t xml:space="preserve">– </w:t>
      </w:r>
      <w:r w:rsidRPr="00402DD6">
        <w:rPr>
          <w:rFonts w:cstheme="minorHAnsi"/>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r>
        <w:rPr>
          <w:rFonts w:cstheme="minorHAnsi"/>
        </w:rPr>
        <w:t>;</w:t>
      </w:r>
    </w:p>
    <w:p w14:paraId="6152A06E" w14:textId="74CEA6DE" w:rsidR="00402DD6" w:rsidRPr="00402DD6" w:rsidRDefault="00324DCF" w:rsidP="00402DD6">
      <w:pPr>
        <w:ind w:firstLine="709"/>
        <w:jc w:val="both"/>
        <w:rPr>
          <w:rFonts w:cstheme="minorHAnsi"/>
        </w:rPr>
      </w:pPr>
      <w:r>
        <w:rPr>
          <w:rFonts w:cstheme="minorHAnsi"/>
        </w:rPr>
        <w:t xml:space="preserve">– </w:t>
      </w:r>
      <w:r w:rsidRPr="00402DD6">
        <w:rPr>
          <w:rFonts w:cstheme="minorHAnsi"/>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r>
        <w:rPr>
          <w:rFonts w:cstheme="minorHAnsi"/>
        </w:rPr>
        <w:t>;</w:t>
      </w:r>
    </w:p>
    <w:p w14:paraId="39E18E01" w14:textId="7A63E10B" w:rsidR="00402DD6" w:rsidRPr="00402DD6" w:rsidRDefault="00324DCF" w:rsidP="00402DD6">
      <w:pPr>
        <w:ind w:firstLine="709"/>
        <w:jc w:val="both"/>
        <w:rPr>
          <w:rFonts w:cstheme="minorHAnsi"/>
        </w:rPr>
      </w:pPr>
      <w:r>
        <w:rPr>
          <w:rFonts w:cstheme="minorHAnsi"/>
        </w:rPr>
        <w:t xml:space="preserve">– </w:t>
      </w:r>
      <w:r w:rsidRPr="00402DD6">
        <w:rPr>
          <w:rFonts w:cstheme="minorHAnsi"/>
        </w:rPr>
        <w:t>овладеть инструментами оценки достоверности полученных выводов и обобщений</w:t>
      </w:r>
      <w:r>
        <w:rPr>
          <w:rFonts w:cstheme="minorHAnsi"/>
        </w:rPr>
        <w:t>;</w:t>
      </w:r>
    </w:p>
    <w:p w14:paraId="1D118160" w14:textId="51768322" w:rsidR="00402DD6" w:rsidRPr="00402DD6" w:rsidRDefault="00324DCF" w:rsidP="00402DD6">
      <w:pPr>
        <w:ind w:firstLine="709"/>
        <w:jc w:val="both"/>
        <w:rPr>
          <w:rFonts w:cstheme="minorHAnsi"/>
        </w:rPr>
      </w:pPr>
      <w:r>
        <w:rPr>
          <w:rFonts w:cstheme="minorHAnsi"/>
        </w:rPr>
        <w:t xml:space="preserve">– </w:t>
      </w:r>
      <w:r w:rsidRPr="00402DD6">
        <w:rPr>
          <w:rFonts w:cstheme="minorHAnsi"/>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r>
        <w:rPr>
          <w:rFonts w:cstheme="minorHAnsi"/>
        </w:rPr>
        <w:t>;</w:t>
      </w:r>
    </w:p>
    <w:p w14:paraId="439CFE84" w14:textId="2847F3B8" w:rsidR="00402DD6" w:rsidRPr="00402DD6" w:rsidRDefault="00324DCF" w:rsidP="00402DD6">
      <w:pPr>
        <w:ind w:firstLine="709"/>
        <w:jc w:val="both"/>
        <w:rPr>
          <w:rFonts w:cstheme="minorHAnsi"/>
        </w:rPr>
      </w:pPr>
      <w:r>
        <w:rPr>
          <w:rFonts w:cstheme="minorHAnsi"/>
        </w:rPr>
        <w:t xml:space="preserve">– </w:t>
      </w:r>
      <w:r w:rsidRPr="00402DD6">
        <w:rPr>
          <w:rFonts w:cstheme="minorHAnsi"/>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78DCE218" w14:textId="474202E2" w:rsidR="00402DD6" w:rsidRPr="00470C84" w:rsidRDefault="00402DD6" w:rsidP="00402DD6">
      <w:pPr>
        <w:ind w:firstLine="709"/>
        <w:jc w:val="both"/>
        <w:rPr>
          <w:rFonts w:cstheme="minorHAnsi"/>
          <w:b/>
          <w:bCs/>
          <w:i/>
          <w:iCs/>
        </w:rPr>
      </w:pPr>
      <w:r w:rsidRPr="00470C84">
        <w:rPr>
          <w:rFonts w:cstheme="minorHAnsi"/>
          <w:b/>
          <w:bCs/>
          <w:i/>
          <w:iCs/>
        </w:rPr>
        <w:t>Работа с информацией</w:t>
      </w:r>
      <w:r w:rsidR="00812175">
        <w:rPr>
          <w:rFonts w:cstheme="minorHAnsi"/>
          <w:b/>
          <w:bCs/>
          <w:i/>
          <w:iCs/>
        </w:rPr>
        <w:t>:</w:t>
      </w:r>
    </w:p>
    <w:p w14:paraId="4CDAB23F" w14:textId="6EBE4365" w:rsidR="00402DD6" w:rsidRPr="00402DD6" w:rsidRDefault="00530021" w:rsidP="00402DD6">
      <w:pPr>
        <w:ind w:firstLine="709"/>
        <w:jc w:val="both"/>
        <w:rPr>
          <w:rFonts w:cstheme="minorHAnsi"/>
        </w:rPr>
      </w:pPr>
      <w:r>
        <w:rPr>
          <w:rFonts w:cstheme="minorHAnsi"/>
        </w:rPr>
        <w:t xml:space="preserve">– </w:t>
      </w:r>
      <w:r w:rsidRPr="00402DD6">
        <w:rPr>
          <w:rFonts w:cstheme="minorHAnsi"/>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r>
        <w:rPr>
          <w:rFonts w:cstheme="minorHAnsi"/>
        </w:rPr>
        <w:t>;</w:t>
      </w:r>
    </w:p>
    <w:p w14:paraId="7CF4FAB7" w14:textId="0A022FDF" w:rsidR="00402DD6" w:rsidRPr="00402DD6" w:rsidRDefault="00530021" w:rsidP="00402DD6">
      <w:pPr>
        <w:ind w:firstLine="709"/>
        <w:jc w:val="both"/>
        <w:rPr>
          <w:rFonts w:cstheme="minorHAnsi"/>
        </w:rPr>
      </w:pPr>
      <w:r>
        <w:rPr>
          <w:rFonts w:cstheme="minorHAnsi"/>
        </w:rPr>
        <w:t xml:space="preserve">– </w:t>
      </w:r>
      <w:r w:rsidRPr="00402DD6">
        <w:rPr>
          <w:rFonts w:cstheme="minorHAnsi"/>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r>
        <w:rPr>
          <w:rFonts w:cstheme="minorHAnsi"/>
        </w:rPr>
        <w:t>;</w:t>
      </w:r>
    </w:p>
    <w:p w14:paraId="5D434AE5" w14:textId="5A5A15A1" w:rsidR="00402DD6" w:rsidRPr="00402DD6" w:rsidRDefault="00530021" w:rsidP="00402DD6">
      <w:pPr>
        <w:ind w:firstLine="709"/>
        <w:jc w:val="both"/>
        <w:rPr>
          <w:rFonts w:cstheme="minorHAnsi"/>
        </w:rPr>
      </w:pPr>
      <w:r>
        <w:rPr>
          <w:rFonts w:cstheme="minorHAnsi"/>
        </w:rPr>
        <w:t xml:space="preserve">– </w:t>
      </w:r>
      <w:r w:rsidRPr="00402DD6">
        <w:rPr>
          <w:rFonts w:cstheme="minorHAnsi"/>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r>
        <w:rPr>
          <w:rFonts w:cstheme="minorHAnsi"/>
        </w:rPr>
        <w:t>;</w:t>
      </w:r>
    </w:p>
    <w:p w14:paraId="799D1C50" w14:textId="111F1FDB" w:rsidR="00402DD6" w:rsidRPr="00402DD6" w:rsidRDefault="00530021" w:rsidP="00402DD6">
      <w:pPr>
        <w:ind w:firstLine="709"/>
        <w:jc w:val="both"/>
        <w:rPr>
          <w:rFonts w:cstheme="minorHAnsi"/>
        </w:rPr>
      </w:pPr>
      <w:r>
        <w:rPr>
          <w:rFonts w:cstheme="minorHAnsi"/>
        </w:rPr>
        <w:t xml:space="preserve">– </w:t>
      </w:r>
      <w:r w:rsidRPr="00402DD6">
        <w:rPr>
          <w:rFonts w:cstheme="minorHAnsi"/>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r>
        <w:rPr>
          <w:rFonts w:cstheme="minorHAnsi"/>
        </w:rPr>
        <w:t>;</w:t>
      </w:r>
    </w:p>
    <w:p w14:paraId="1B542333" w14:textId="49B8E6A8" w:rsidR="00402DD6" w:rsidRPr="00402DD6" w:rsidRDefault="00530021" w:rsidP="00402DD6">
      <w:pPr>
        <w:ind w:firstLine="709"/>
        <w:jc w:val="both"/>
        <w:rPr>
          <w:rFonts w:cstheme="minorHAnsi"/>
        </w:rPr>
      </w:pPr>
      <w:r>
        <w:rPr>
          <w:rFonts w:cstheme="minorHAnsi"/>
        </w:rPr>
        <w:t xml:space="preserve">– </w:t>
      </w:r>
      <w:r w:rsidRPr="00402DD6">
        <w:rPr>
          <w:rFonts w:cstheme="minorHAnsi"/>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r>
        <w:rPr>
          <w:rFonts w:cstheme="minorHAnsi"/>
        </w:rPr>
        <w:t>;</w:t>
      </w:r>
    </w:p>
    <w:p w14:paraId="05D71201" w14:textId="19A0CEE9" w:rsidR="00402DD6" w:rsidRPr="00402DD6" w:rsidRDefault="00530021" w:rsidP="00402DD6">
      <w:pPr>
        <w:ind w:firstLine="709"/>
        <w:jc w:val="both"/>
        <w:rPr>
          <w:rFonts w:cstheme="minorHAnsi"/>
        </w:rPr>
      </w:pPr>
      <w:r>
        <w:rPr>
          <w:rFonts w:cstheme="minorHAnsi"/>
        </w:rPr>
        <w:t xml:space="preserve">– </w:t>
      </w:r>
      <w:r w:rsidRPr="00402DD6">
        <w:rPr>
          <w:rFonts w:cstheme="minorHAnsi"/>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r>
        <w:rPr>
          <w:rFonts w:cstheme="minorHAnsi"/>
        </w:rPr>
        <w:t>;</w:t>
      </w:r>
    </w:p>
    <w:p w14:paraId="26DA65DD" w14:textId="3C6B1030" w:rsidR="00402DD6" w:rsidRPr="00402DD6" w:rsidRDefault="00530021" w:rsidP="00402DD6">
      <w:pPr>
        <w:ind w:firstLine="709"/>
        <w:jc w:val="both"/>
        <w:rPr>
          <w:rFonts w:cstheme="minorHAnsi"/>
        </w:rPr>
      </w:pPr>
      <w:r>
        <w:rPr>
          <w:rFonts w:cstheme="minorHAnsi"/>
        </w:rPr>
        <w:t xml:space="preserve">– </w:t>
      </w:r>
      <w:r w:rsidRPr="00402DD6">
        <w:rPr>
          <w:rFonts w:cstheme="minorHAnsi"/>
        </w:rPr>
        <w:t xml:space="preserve">оценивать </w:t>
      </w:r>
      <w:r w:rsidR="001F22E5" w:rsidRPr="00402DD6">
        <w:rPr>
          <w:rFonts w:cstheme="minorHAnsi"/>
        </w:rPr>
        <w:t>надёжность</w:t>
      </w:r>
      <w:r w:rsidRPr="00402DD6">
        <w:rPr>
          <w:rFonts w:cstheme="minorHAnsi"/>
        </w:rPr>
        <w:t xml:space="preserve">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23829D4A" w14:textId="01E3F736" w:rsidR="00402DD6" w:rsidRPr="00BA32E2" w:rsidRDefault="00402DD6" w:rsidP="00402DD6">
      <w:pPr>
        <w:ind w:firstLine="709"/>
        <w:jc w:val="both"/>
        <w:rPr>
          <w:rFonts w:cstheme="minorHAnsi"/>
          <w:b/>
          <w:bCs/>
        </w:rPr>
      </w:pPr>
      <w:r w:rsidRPr="00BA32E2">
        <w:rPr>
          <w:rFonts w:cstheme="minorHAnsi"/>
          <w:b/>
          <w:bCs/>
        </w:rPr>
        <w:t>Формирование универсальных учебных коммуникативных действий</w:t>
      </w:r>
      <w:r w:rsidR="00301215">
        <w:rPr>
          <w:rFonts w:cstheme="minorHAnsi"/>
          <w:b/>
          <w:bCs/>
        </w:rPr>
        <w:t>:</w:t>
      </w:r>
    </w:p>
    <w:p w14:paraId="64D8D6BA" w14:textId="7B7C811D" w:rsidR="00402DD6" w:rsidRPr="00402DD6" w:rsidRDefault="00684C19" w:rsidP="00402DD6">
      <w:pPr>
        <w:ind w:firstLine="709"/>
        <w:jc w:val="both"/>
        <w:rPr>
          <w:rFonts w:cstheme="minorHAnsi"/>
        </w:rPr>
      </w:pPr>
      <w:r>
        <w:rPr>
          <w:rFonts w:cstheme="minorHAnsi"/>
        </w:rPr>
        <w:t xml:space="preserve">– </w:t>
      </w:r>
      <w:r w:rsidRPr="00402DD6">
        <w:rPr>
          <w:rFonts w:cstheme="minorHAnsi"/>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r>
        <w:rPr>
          <w:rFonts w:cstheme="minorHAnsi"/>
        </w:rPr>
        <w:t>;</w:t>
      </w:r>
    </w:p>
    <w:p w14:paraId="6DB29C46" w14:textId="7A5FC33F" w:rsidR="00402DD6" w:rsidRPr="00402DD6" w:rsidRDefault="00684C19" w:rsidP="00402DD6">
      <w:pPr>
        <w:ind w:firstLine="709"/>
        <w:jc w:val="both"/>
        <w:rPr>
          <w:rFonts w:cstheme="minorHAnsi"/>
        </w:rPr>
      </w:pPr>
      <w:r>
        <w:rPr>
          <w:rFonts w:cstheme="minorHAnsi"/>
        </w:rPr>
        <w:t xml:space="preserve">– </w:t>
      </w:r>
      <w:r w:rsidRPr="00402DD6">
        <w:rPr>
          <w:rFonts w:cstheme="minorHAnsi"/>
        </w:rPr>
        <w:t>выражать свою точку зрения и аргументировать е</w:t>
      </w:r>
      <w:r w:rsidR="001F22E5">
        <w:rPr>
          <w:rFonts w:cstheme="minorHAnsi"/>
        </w:rPr>
        <w:t>ё</w:t>
      </w:r>
      <w:r w:rsidRPr="00402DD6">
        <w:rPr>
          <w:rFonts w:cstheme="minorHAnsi"/>
        </w:rPr>
        <w:t xml:space="preserve">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w:t>
      </w:r>
      <w:r w:rsidR="001F22E5" w:rsidRPr="00402DD6">
        <w:rPr>
          <w:rFonts w:cstheme="minorHAnsi"/>
        </w:rPr>
        <w:t>своё</w:t>
      </w:r>
      <w:r w:rsidRPr="00402DD6">
        <w:rPr>
          <w:rFonts w:cstheme="minorHAnsi"/>
        </w:rPr>
        <w:t xml:space="preserve"> отношение к суждениям собеседников</w:t>
      </w:r>
      <w:r>
        <w:rPr>
          <w:rFonts w:cstheme="minorHAnsi"/>
        </w:rPr>
        <w:t>;</w:t>
      </w:r>
    </w:p>
    <w:p w14:paraId="7822092F" w14:textId="0B2D373A" w:rsidR="00402DD6" w:rsidRPr="00402DD6" w:rsidRDefault="00684C19" w:rsidP="00402DD6">
      <w:pPr>
        <w:ind w:firstLine="709"/>
        <w:jc w:val="both"/>
        <w:rPr>
          <w:rFonts w:cstheme="minorHAnsi"/>
        </w:rPr>
      </w:pPr>
      <w:r>
        <w:rPr>
          <w:rFonts w:cstheme="minorHAnsi"/>
        </w:rPr>
        <w:t xml:space="preserve">– </w:t>
      </w:r>
      <w:r w:rsidRPr="00402DD6">
        <w:rPr>
          <w:rFonts w:cstheme="minorHAnsi"/>
        </w:rPr>
        <w:t>формулировать цель учебной деятельности, планировать е</w:t>
      </w:r>
      <w:r w:rsidR="001F22E5">
        <w:rPr>
          <w:rFonts w:cstheme="minorHAnsi"/>
        </w:rPr>
        <w:t>ё</w:t>
      </w:r>
      <w:r w:rsidRPr="00402DD6">
        <w:rPr>
          <w:rFonts w:cstheme="minorHAnsi"/>
        </w:rPr>
        <w:t>, осуществлять самоконтроль, самооценку, самокоррекцию; объяснять причины достижения (недостижения) результата деятельности</w:t>
      </w:r>
      <w:r>
        <w:rPr>
          <w:rFonts w:cstheme="minorHAnsi"/>
        </w:rPr>
        <w:t>;</w:t>
      </w:r>
    </w:p>
    <w:p w14:paraId="4CC755AC" w14:textId="65E1F3B6" w:rsidR="00402DD6" w:rsidRPr="00402DD6" w:rsidRDefault="00684C19" w:rsidP="00402DD6">
      <w:pPr>
        <w:ind w:firstLine="709"/>
        <w:jc w:val="both"/>
        <w:rPr>
          <w:rFonts w:cstheme="minorHAnsi"/>
        </w:rPr>
      </w:pPr>
      <w:r>
        <w:rPr>
          <w:rFonts w:cstheme="minorHAnsi"/>
        </w:rPr>
        <w:t xml:space="preserve">– </w:t>
      </w:r>
      <w:r w:rsidRPr="00402DD6">
        <w:rPr>
          <w:rFonts w:cstheme="minorHAnsi"/>
        </w:rPr>
        <w:t xml:space="preserve">осуществлять речевую рефлексию (выявлять коммуникативные неудачи и их причины, уметь предупреждать их), давать оценку </w:t>
      </w:r>
      <w:r w:rsidR="001F22E5" w:rsidRPr="00402DD6">
        <w:rPr>
          <w:rFonts w:cstheme="minorHAnsi"/>
        </w:rPr>
        <w:t>приобретённому</w:t>
      </w:r>
      <w:r w:rsidRPr="00402DD6">
        <w:rPr>
          <w:rFonts w:cstheme="minorHAnsi"/>
        </w:rPr>
        <w:t xml:space="preserve"> речевому опыту и корректировать собственную речь с </w:t>
      </w:r>
      <w:r w:rsidR="001F22E5" w:rsidRPr="00402DD6">
        <w:rPr>
          <w:rFonts w:cstheme="minorHAnsi"/>
        </w:rPr>
        <w:t>учётом</w:t>
      </w:r>
      <w:r w:rsidRPr="00402DD6">
        <w:rPr>
          <w:rFonts w:cstheme="minorHAnsi"/>
        </w:rPr>
        <w:t xml:space="preserve"> целей и условий общения; оценивать соответствие результата поставленной цели и условиям общения</w:t>
      </w:r>
      <w:r>
        <w:rPr>
          <w:rFonts w:cstheme="minorHAnsi"/>
        </w:rPr>
        <w:t>;</w:t>
      </w:r>
    </w:p>
    <w:p w14:paraId="162E7C3B" w14:textId="610FA365" w:rsidR="00402DD6" w:rsidRPr="00402DD6" w:rsidRDefault="00684C19" w:rsidP="00402DD6">
      <w:pPr>
        <w:ind w:firstLine="709"/>
        <w:jc w:val="both"/>
        <w:rPr>
          <w:rFonts w:cstheme="minorHAnsi"/>
        </w:rPr>
      </w:pPr>
      <w:r>
        <w:rPr>
          <w:rFonts w:cstheme="minorHAnsi"/>
        </w:rPr>
        <w:t xml:space="preserve">– </w:t>
      </w:r>
      <w:r w:rsidRPr="00402DD6">
        <w:rPr>
          <w:rFonts w:cstheme="minorHAnsi"/>
        </w:rPr>
        <w:t>управлять собственными эмоциями, корректно выражать их в процессе речевого общения.</w:t>
      </w:r>
    </w:p>
    <w:p w14:paraId="1060A79F" w14:textId="61868D34" w:rsidR="00402DD6" w:rsidRPr="00BA32E2" w:rsidRDefault="00402DD6" w:rsidP="00402DD6">
      <w:pPr>
        <w:ind w:firstLine="709"/>
        <w:jc w:val="both"/>
        <w:rPr>
          <w:rFonts w:cstheme="minorHAnsi"/>
          <w:b/>
          <w:bCs/>
        </w:rPr>
      </w:pPr>
      <w:r w:rsidRPr="00BA32E2">
        <w:rPr>
          <w:rFonts w:cstheme="minorHAnsi"/>
          <w:b/>
          <w:bCs/>
        </w:rPr>
        <w:t>Формирование универсальных учебных регулятивных действий</w:t>
      </w:r>
      <w:r w:rsidR="00301215">
        <w:rPr>
          <w:rFonts w:cstheme="minorHAnsi"/>
          <w:b/>
          <w:bCs/>
        </w:rPr>
        <w:t>:</w:t>
      </w:r>
    </w:p>
    <w:p w14:paraId="670B3D7A" w14:textId="788D1551" w:rsidR="00402DD6" w:rsidRPr="00402DD6" w:rsidRDefault="002A3E0C" w:rsidP="00402DD6">
      <w:pPr>
        <w:ind w:firstLine="709"/>
        <w:jc w:val="both"/>
        <w:rPr>
          <w:rFonts w:cstheme="minorHAnsi"/>
        </w:rPr>
      </w:pPr>
      <w:r>
        <w:rPr>
          <w:rFonts w:cstheme="minorHAnsi"/>
        </w:rPr>
        <w:t xml:space="preserve">– </w:t>
      </w:r>
      <w:r w:rsidRPr="00402DD6">
        <w:rPr>
          <w:rFonts w:cstheme="minorHAnsi"/>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r>
        <w:rPr>
          <w:rFonts w:cstheme="minorHAnsi"/>
        </w:rPr>
        <w:t>;</w:t>
      </w:r>
    </w:p>
    <w:p w14:paraId="35424C6F" w14:textId="735C64D1" w:rsidR="00402DD6" w:rsidRPr="00402DD6" w:rsidRDefault="002A3E0C" w:rsidP="00402DD6">
      <w:pPr>
        <w:ind w:firstLine="709"/>
        <w:jc w:val="both"/>
        <w:rPr>
          <w:rFonts w:cstheme="minorHAnsi"/>
        </w:rPr>
      </w:pPr>
      <w:r>
        <w:rPr>
          <w:rFonts w:cstheme="minorHAnsi"/>
        </w:rPr>
        <w:t xml:space="preserve">– </w:t>
      </w:r>
      <w:r w:rsidRPr="00402DD6">
        <w:rPr>
          <w:rFonts w:cstheme="minorHAnsi"/>
        </w:rPr>
        <w:t xml:space="preserve">публично представлять результаты </w:t>
      </w:r>
      <w:r w:rsidR="001F22E5" w:rsidRPr="00402DD6">
        <w:rPr>
          <w:rFonts w:cstheme="minorHAnsi"/>
        </w:rPr>
        <w:t>проведённого</w:t>
      </w:r>
      <w:r w:rsidRPr="00402DD6">
        <w:rPr>
          <w:rFonts w:cstheme="minorHAnsi"/>
        </w:rPr>
        <w:t xml:space="preserve"> языкового анализа, выполненного лингвистического эксперимента, исследования, проекта; самостоятельно выбирать формат выступления с </w:t>
      </w:r>
      <w:r w:rsidR="001F22E5" w:rsidRPr="00402DD6">
        <w:rPr>
          <w:rFonts w:cstheme="minorHAnsi"/>
        </w:rPr>
        <w:t>учётом</w:t>
      </w:r>
      <w:r w:rsidRPr="00402DD6">
        <w:rPr>
          <w:rFonts w:cstheme="minorHAnsi"/>
        </w:rPr>
        <w:t xml:space="preserve">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BA2DD35" w14:textId="77777777" w:rsidR="00402DD6" w:rsidRPr="00764CF0" w:rsidRDefault="00402DD6" w:rsidP="00764CF0">
      <w:pPr>
        <w:pStyle w:val="4"/>
        <w:spacing w:before="120" w:after="120"/>
        <w:jc w:val="center"/>
        <w:rPr>
          <w:sz w:val="24"/>
          <w:szCs w:val="24"/>
        </w:rPr>
      </w:pPr>
      <w:r w:rsidRPr="00764CF0">
        <w:rPr>
          <w:sz w:val="24"/>
          <w:szCs w:val="24"/>
        </w:rPr>
        <w:t>ИНОСТРАННЫЙ ЯЗЫК (АНГЛИЙСКИЙ)</w:t>
      </w:r>
    </w:p>
    <w:p w14:paraId="420D0ED9" w14:textId="7A9C8426" w:rsidR="00402DD6" w:rsidRPr="00BA32E2" w:rsidRDefault="00402DD6" w:rsidP="00402DD6">
      <w:pPr>
        <w:ind w:firstLine="709"/>
        <w:jc w:val="both"/>
        <w:rPr>
          <w:rFonts w:cstheme="minorHAnsi"/>
          <w:b/>
          <w:bCs/>
        </w:rPr>
      </w:pPr>
      <w:r w:rsidRPr="00BA32E2">
        <w:rPr>
          <w:rFonts w:cstheme="minorHAnsi"/>
          <w:b/>
          <w:bCs/>
        </w:rPr>
        <w:t>Формирование универсальных учебных познавательных действий</w:t>
      </w:r>
      <w:r w:rsidR="00301215">
        <w:rPr>
          <w:rFonts w:cstheme="minorHAnsi"/>
          <w:b/>
          <w:bCs/>
        </w:rPr>
        <w:t>.</w:t>
      </w:r>
    </w:p>
    <w:p w14:paraId="09FF7772" w14:textId="1C761F53" w:rsidR="00402DD6" w:rsidRPr="00BA32E2" w:rsidRDefault="00402DD6" w:rsidP="00402DD6">
      <w:pPr>
        <w:ind w:firstLine="709"/>
        <w:jc w:val="both"/>
        <w:rPr>
          <w:rFonts w:cstheme="minorHAnsi"/>
          <w:b/>
          <w:bCs/>
          <w:i/>
          <w:iCs/>
        </w:rPr>
      </w:pPr>
      <w:r w:rsidRPr="00BA32E2">
        <w:rPr>
          <w:rFonts w:cstheme="minorHAnsi"/>
          <w:b/>
          <w:bCs/>
          <w:i/>
          <w:iCs/>
        </w:rPr>
        <w:t>Формирование базовых логических действий</w:t>
      </w:r>
      <w:r w:rsidR="00301215">
        <w:rPr>
          <w:rFonts w:cstheme="minorHAnsi"/>
          <w:b/>
          <w:bCs/>
          <w:i/>
          <w:iCs/>
        </w:rPr>
        <w:t>:</w:t>
      </w:r>
    </w:p>
    <w:p w14:paraId="2896175F" w14:textId="058529FE" w:rsidR="00402DD6" w:rsidRPr="00402DD6" w:rsidRDefault="00E07404" w:rsidP="00402DD6">
      <w:pPr>
        <w:ind w:firstLine="709"/>
        <w:jc w:val="both"/>
        <w:rPr>
          <w:rFonts w:cstheme="minorHAnsi"/>
        </w:rPr>
      </w:pPr>
      <w:r>
        <w:rPr>
          <w:rFonts w:cstheme="minorHAnsi"/>
        </w:rPr>
        <w:t xml:space="preserve">– </w:t>
      </w:r>
      <w:r w:rsidRPr="00402DD6">
        <w:rPr>
          <w:rFonts w:cstheme="minorHAnsi"/>
        </w:rPr>
        <w:t>выявлять признаки и свойства языковых единиц и языковых явлений иностранного языка; применять изученные правила, алгоритмы</w:t>
      </w:r>
      <w:r>
        <w:rPr>
          <w:rFonts w:cstheme="minorHAnsi"/>
        </w:rPr>
        <w:t>;</w:t>
      </w:r>
    </w:p>
    <w:p w14:paraId="210B71E1" w14:textId="3ED7DC85" w:rsidR="00402DD6" w:rsidRPr="00402DD6" w:rsidRDefault="00E07404" w:rsidP="00402DD6">
      <w:pPr>
        <w:ind w:firstLine="709"/>
        <w:jc w:val="both"/>
        <w:rPr>
          <w:rFonts w:cstheme="minorHAnsi"/>
        </w:rPr>
      </w:pPr>
      <w:r>
        <w:rPr>
          <w:rFonts w:cstheme="minorHAnsi"/>
        </w:rPr>
        <w:t xml:space="preserve">– </w:t>
      </w:r>
      <w:r w:rsidRPr="00402DD6">
        <w:rPr>
          <w:rFonts w:cstheme="minorHAnsi"/>
        </w:rPr>
        <w:t>анализировать, устанавливать аналогии, между способами выражения мысли средствами родного и иностранного языков</w:t>
      </w:r>
      <w:r>
        <w:rPr>
          <w:rFonts w:cstheme="minorHAnsi"/>
        </w:rPr>
        <w:t>;</w:t>
      </w:r>
    </w:p>
    <w:p w14:paraId="4F1C7A76" w14:textId="2D7C09BB" w:rsidR="00402DD6" w:rsidRPr="00402DD6" w:rsidRDefault="00E07404" w:rsidP="00402DD6">
      <w:pPr>
        <w:ind w:firstLine="709"/>
        <w:jc w:val="both"/>
        <w:rPr>
          <w:rFonts w:cstheme="minorHAnsi"/>
        </w:rPr>
      </w:pPr>
      <w:r>
        <w:rPr>
          <w:rFonts w:cstheme="minorHAnsi"/>
        </w:rPr>
        <w:t xml:space="preserve">– </w:t>
      </w:r>
      <w:r w:rsidRPr="00402DD6">
        <w:rPr>
          <w:rFonts w:cstheme="minorHAnsi"/>
        </w:rPr>
        <w:t>сравнивать, упорядочивать, классифицировать языковые единицы и языковые явления иностранного языка, разные типы высказывания</w:t>
      </w:r>
      <w:r>
        <w:rPr>
          <w:rFonts w:cstheme="minorHAnsi"/>
        </w:rPr>
        <w:t>;</w:t>
      </w:r>
    </w:p>
    <w:p w14:paraId="1292E3C7" w14:textId="0DFF0E26" w:rsidR="00402DD6" w:rsidRPr="00402DD6" w:rsidRDefault="00E07404" w:rsidP="00402DD6">
      <w:pPr>
        <w:ind w:firstLine="709"/>
        <w:jc w:val="both"/>
        <w:rPr>
          <w:rFonts w:cstheme="minorHAnsi"/>
        </w:rPr>
      </w:pPr>
      <w:r>
        <w:rPr>
          <w:rFonts w:cstheme="minorHAnsi"/>
        </w:rPr>
        <w:t xml:space="preserve">– </w:t>
      </w:r>
      <w:r w:rsidRPr="00402DD6">
        <w:rPr>
          <w:rFonts w:cstheme="minorHAnsi"/>
        </w:rPr>
        <w:t>моделировать отношения между объектами (членами предложения, структурными единицами диалога и др.)</w:t>
      </w:r>
      <w:r>
        <w:rPr>
          <w:rFonts w:cstheme="minorHAnsi"/>
        </w:rPr>
        <w:t>;</w:t>
      </w:r>
    </w:p>
    <w:p w14:paraId="2838F3C7" w14:textId="717A0B65" w:rsidR="00402DD6" w:rsidRPr="00402DD6" w:rsidRDefault="00E07404" w:rsidP="00402DD6">
      <w:pPr>
        <w:ind w:firstLine="709"/>
        <w:jc w:val="both"/>
        <w:rPr>
          <w:rFonts w:cstheme="minorHAnsi"/>
        </w:rPr>
      </w:pPr>
      <w:r>
        <w:rPr>
          <w:rFonts w:cstheme="minorHAnsi"/>
        </w:rPr>
        <w:t xml:space="preserve">– </w:t>
      </w:r>
      <w:r w:rsidRPr="00402DD6">
        <w:rPr>
          <w:rFonts w:cstheme="minorHAnsi"/>
        </w:rPr>
        <w:t xml:space="preserve">использовать информацию, </w:t>
      </w:r>
      <w:r w:rsidR="001F22E5" w:rsidRPr="00402DD6">
        <w:rPr>
          <w:rFonts w:cstheme="minorHAnsi"/>
        </w:rPr>
        <w:t>извлечённую</w:t>
      </w:r>
      <w:r w:rsidRPr="00402DD6">
        <w:rPr>
          <w:rFonts w:cstheme="minorHAnsi"/>
        </w:rPr>
        <w:t xml:space="preserve"> из не сплошных текстов (таблицы, диаграммы), в собственных устных и письменных высказываниях</w:t>
      </w:r>
      <w:r>
        <w:rPr>
          <w:rFonts w:cstheme="minorHAnsi"/>
        </w:rPr>
        <w:t>;</w:t>
      </w:r>
    </w:p>
    <w:p w14:paraId="2BECF2C2" w14:textId="60FD3C48" w:rsidR="00402DD6" w:rsidRPr="00402DD6" w:rsidRDefault="00E07404" w:rsidP="00402DD6">
      <w:pPr>
        <w:ind w:firstLine="709"/>
        <w:jc w:val="both"/>
        <w:rPr>
          <w:rFonts w:cstheme="minorHAnsi"/>
        </w:rPr>
      </w:pPr>
      <w:r>
        <w:rPr>
          <w:rFonts w:cstheme="minorHAnsi"/>
        </w:rPr>
        <w:t xml:space="preserve">– </w:t>
      </w:r>
      <w:r w:rsidRPr="00402DD6">
        <w:rPr>
          <w:rFonts w:cstheme="minorHAnsi"/>
        </w:rPr>
        <w:t>выдвигать гипотезы (например, об употреблении глагола-связки в иностранном языке); обосновывать, аргументировать свои суждения, выводы</w:t>
      </w:r>
      <w:r>
        <w:rPr>
          <w:rFonts w:cstheme="minorHAnsi"/>
        </w:rPr>
        <w:t>;</w:t>
      </w:r>
    </w:p>
    <w:p w14:paraId="3C29D1AC" w14:textId="7CC45A2D" w:rsidR="00402DD6" w:rsidRPr="00402DD6" w:rsidRDefault="00E07404" w:rsidP="00402DD6">
      <w:pPr>
        <w:ind w:firstLine="709"/>
        <w:jc w:val="both"/>
        <w:rPr>
          <w:rFonts w:cstheme="minorHAnsi"/>
        </w:rPr>
      </w:pPr>
      <w:r>
        <w:rPr>
          <w:rFonts w:cstheme="minorHAnsi"/>
        </w:rPr>
        <w:t xml:space="preserve">– </w:t>
      </w:r>
      <w:r w:rsidRPr="00402DD6">
        <w:rPr>
          <w:rFonts w:cstheme="minorHAnsi"/>
        </w:rPr>
        <w:t>распознавать свойства и признаки языковых единиц и языковых явлений (например, с помощью словообразовательных элементов)</w:t>
      </w:r>
      <w:r>
        <w:rPr>
          <w:rFonts w:cstheme="minorHAnsi"/>
        </w:rPr>
        <w:t>;</w:t>
      </w:r>
      <w:r w:rsidRPr="00402DD6">
        <w:rPr>
          <w:rFonts w:cstheme="minorHAnsi"/>
        </w:rPr>
        <w:t xml:space="preserve"> </w:t>
      </w:r>
    </w:p>
    <w:p w14:paraId="2B5D7B1E" w14:textId="723DBF95" w:rsidR="00402DD6" w:rsidRPr="00402DD6" w:rsidRDefault="00E07404" w:rsidP="00402DD6">
      <w:pPr>
        <w:ind w:firstLine="709"/>
        <w:jc w:val="both"/>
        <w:rPr>
          <w:rFonts w:cstheme="minorHAnsi"/>
        </w:rPr>
      </w:pPr>
      <w:r>
        <w:rPr>
          <w:rFonts w:cstheme="minorHAnsi"/>
        </w:rPr>
        <w:t xml:space="preserve">– </w:t>
      </w:r>
      <w:r w:rsidRPr="00402DD6">
        <w:rPr>
          <w:rFonts w:cstheme="minorHAnsi"/>
        </w:rPr>
        <w:t>сравнивать языковые единицы разного уровня (звуки, буквы, слова, речевые клише, грамматические явления, тексты и т.п.)</w:t>
      </w:r>
      <w:r>
        <w:rPr>
          <w:rFonts w:cstheme="minorHAnsi"/>
        </w:rPr>
        <w:t>;</w:t>
      </w:r>
    </w:p>
    <w:p w14:paraId="3C48FA40" w14:textId="03691D51" w:rsidR="00402DD6" w:rsidRPr="00402DD6" w:rsidRDefault="00E07404" w:rsidP="00402DD6">
      <w:pPr>
        <w:ind w:firstLine="709"/>
        <w:jc w:val="both"/>
        <w:rPr>
          <w:rFonts w:cstheme="minorHAnsi"/>
        </w:rPr>
      </w:pPr>
      <w:r>
        <w:rPr>
          <w:rFonts w:cstheme="minorHAnsi"/>
        </w:rPr>
        <w:t xml:space="preserve">– </w:t>
      </w:r>
      <w:r w:rsidRPr="00402DD6">
        <w:rPr>
          <w:rFonts w:cstheme="minorHAnsi"/>
        </w:rPr>
        <w:t>пользоваться классификациями (по типу чтения, по типу высказывания и т.п.)</w:t>
      </w:r>
      <w:r>
        <w:rPr>
          <w:rFonts w:cstheme="minorHAnsi"/>
        </w:rPr>
        <w:t>;</w:t>
      </w:r>
      <w:r w:rsidRPr="00402DD6">
        <w:rPr>
          <w:rFonts w:cstheme="minorHAnsi"/>
        </w:rPr>
        <w:t xml:space="preserve"> </w:t>
      </w:r>
    </w:p>
    <w:p w14:paraId="56B5469C" w14:textId="313DE189" w:rsidR="00402DD6" w:rsidRPr="00402DD6" w:rsidRDefault="00E07404" w:rsidP="00402DD6">
      <w:pPr>
        <w:ind w:firstLine="709"/>
        <w:jc w:val="both"/>
        <w:rPr>
          <w:rFonts w:cstheme="minorHAnsi"/>
        </w:rPr>
      </w:pPr>
      <w:r>
        <w:rPr>
          <w:rFonts w:cstheme="minorHAnsi"/>
        </w:rPr>
        <w:t xml:space="preserve">– </w:t>
      </w:r>
      <w:r w:rsidRPr="00402DD6">
        <w:rPr>
          <w:rFonts w:cstheme="minorHAnsi"/>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362B4F4" w14:textId="443E1345" w:rsidR="00402DD6" w:rsidRPr="00BA32E2" w:rsidRDefault="00402DD6" w:rsidP="00402DD6">
      <w:pPr>
        <w:ind w:firstLine="709"/>
        <w:jc w:val="both"/>
        <w:rPr>
          <w:rFonts w:cstheme="minorHAnsi"/>
          <w:b/>
          <w:bCs/>
          <w:i/>
          <w:iCs/>
        </w:rPr>
      </w:pPr>
      <w:r w:rsidRPr="00BA32E2">
        <w:rPr>
          <w:rFonts w:cstheme="minorHAnsi"/>
          <w:b/>
          <w:bCs/>
          <w:i/>
          <w:iCs/>
        </w:rPr>
        <w:t>Работа с информацией</w:t>
      </w:r>
      <w:r w:rsidR="00301215">
        <w:rPr>
          <w:rFonts w:cstheme="minorHAnsi"/>
          <w:b/>
          <w:bCs/>
          <w:i/>
          <w:iCs/>
        </w:rPr>
        <w:t>:</w:t>
      </w:r>
      <w:r w:rsidRPr="00BA32E2">
        <w:rPr>
          <w:rFonts w:cstheme="minorHAnsi"/>
          <w:b/>
          <w:bCs/>
          <w:i/>
          <w:iCs/>
        </w:rPr>
        <w:t xml:space="preserve"> </w:t>
      </w:r>
    </w:p>
    <w:p w14:paraId="7CC4A5CA" w14:textId="5719F62C" w:rsidR="00402DD6" w:rsidRPr="00402DD6" w:rsidRDefault="00E07404" w:rsidP="00402DD6">
      <w:pPr>
        <w:ind w:firstLine="709"/>
        <w:jc w:val="both"/>
        <w:rPr>
          <w:rFonts w:cstheme="minorHAnsi"/>
        </w:rPr>
      </w:pPr>
      <w:r>
        <w:rPr>
          <w:rFonts w:cstheme="minorHAnsi"/>
        </w:rPr>
        <w:t xml:space="preserve">– </w:t>
      </w:r>
      <w:r w:rsidRPr="00402DD6">
        <w:rPr>
          <w:rFonts w:cstheme="minorHAnsi"/>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r>
        <w:rPr>
          <w:rFonts w:cstheme="minorHAnsi"/>
        </w:rPr>
        <w:t>;</w:t>
      </w:r>
      <w:r w:rsidRPr="00402DD6">
        <w:rPr>
          <w:rFonts w:cstheme="minorHAnsi"/>
        </w:rPr>
        <w:t xml:space="preserve"> </w:t>
      </w:r>
    </w:p>
    <w:p w14:paraId="1F193C95" w14:textId="72997630" w:rsidR="00402DD6" w:rsidRPr="00402DD6" w:rsidRDefault="00E07404" w:rsidP="00402DD6">
      <w:pPr>
        <w:ind w:firstLine="709"/>
        <w:jc w:val="both"/>
        <w:rPr>
          <w:rFonts w:cstheme="minorHAnsi"/>
        </w:rPr>
      </w:pPr>
      <w:r>
        <w:rPr>
          <w:rFonts w:cstheme="minorHAnsi"/>
        </w:rPr>
        <w:t xml:space="preserve">– </w:t>
      </w:r>
      <w:r w:rsidRPr="00402DD6">
        <w:rPr>
          <w:rFonts w:cstheme="minorHAnsi"/>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r>
        <w:rPr>
          <w:rFonts w:cstheme="minorHAnsi"/>
        </w:rPr>
        <w:t>;</w:t>
      </w:r>
    </w:p>
    <w:p w14:paraId="2635DFE5" w14:textId="2FDB47CC" w:rsidR="00402DD6" w:rsidRPr="00402DD6" w:rsidRDefault="00E07404" w:rsidP="00402DD6">
      <w:pPr>
        <w:ind w:firstLine="709"/>
        <w:jc w:val="both"/>
        <w:rPr>
          <w:rFonts w:cstheme="minorHAnsi"/>
        </w:rPr>
      </w:pPr>
      <w:r>
        <w:rPr>
          <w:rFonts w:cstheme="minorHAnsi"/>
        </w:rPr>
        <w:t xml:space="preserve">– </w:t>
      </w:r>
      <w:r w:rsidRPr="00402DD6">
        <w:rPr>
          <w:rFonts w:cstheme="minorHAnsi"/>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BDB1DC5" w14:textId="68242CF1" w:rsidR="00402DD6" w:rsidRPr="00402DD6" w:rsidRDefault="00E07404" w:rsidP="00402DD6">
      <w:pPr>
        <w:ind w:firstLine="709"/>
        <w:jc w:val="both"/>
        <w:rPr>
          <w:rFonts w:cstheme="minorHAnsi"/>
        </w:rPr>
      </w:pPr>
      <w:r>
        <w:rPr>
          <w:rFonts w:cstheme="minorHAnsi"/>
        </w:rPr>
        <w:t xml:space="preserve">– </w:t>
      </w:r>
      <w:r w:rsidRPr="00402DD6">
        <w:rPr>
          <w:rFonts w:cstheme="minorHAnsi"/>
        </w:rPr>
        <w:t>использовать внешние формальные элементы текста (подзаголовки, иллюстрации, сноски) для понимания его содержания</w:t>
      </w:r>
      <w:r>
        <w:rPr>
          <w:rFonts w:cstheme="minorHAnsi"/>
        </w:rPr>
        <w:t>;</w:t>
      </w:r>
    </w:p>
    <w:p w14:paraId="2011F6A5" w14:textId="098ACB97" w:rsidR="00402DD6" w:rsidRPr="00402DD6" w:rsidRDefault="00E07404" w:rsidP="00402DD6">
      <w:pPr>
        <w:ind w:firstLine="709"/>
        <w:jc w:val="both"/>
        <w:rPr>
          <w:rFonts w:cstheme="minorHAnsi"/>
        </w:rPr>
      </w:pPr>
      <w:r>
        <w:rPr>
          <w:rFonts w:cstheme="minorHAnsi"/>
        </w:rPr>
        <w:t xml:space="preserve">– </w:t>
      </w:r>
      <w:r w:rsidRPr="00402DD6">
        <w:rPr>
          <w:rFonts w:cstheme="minorHAnsi"/>
        </w:rPr>
        <w:t>фиксировать информацию доступными средствами (в виде ключевых слов, плана)</w:t>
      </w:r>
      <w:r>
        <w:rPr>
          <w:rFonts w:cstheme="minorHAnsi"/>
        </w:rPr>
        <w:t>;</w:t>
      </w:r>
    </w:p>
    <w:p w14:paraId="6C2FD6F4" w14:textId="27CC6EF0" w:rsidR="00402DD6" w:rsidRPr="00402DD6" w:rsidRDefault="00E07404" w:rsidP="00402DD6">
      <w:pPr>
        <w:ind w:firstLine="709"/>
        <w:jc w:val="both"/>
        <w:rPr>
          <w:rFonts w:cstheme="minorHAnsi"/>
        </w:rPr>
      </w:pPr>
      <w:r>
        <w:rPr>
          <w:rFonts w:cstheme="minorHAnsi"/>
        </w:rPr>
        <w:t xml:space="preserve">– </w:t>
      </w:r>
      <w:r w:rsidRPr="00402DD6">
        <w:rPr>
          <w:rFonts w:cstheme="minorHAnsi"/>
        </w:rPr>
        <w:t>оценивать достоверность информации, полученной из иноязычных источников</w:t>
      </w:r>
      <w:r>
        <w:rPr>
          <w:rFonts w:cstheme="minorHAnsi"/>
        </w:rPr>
        <w:t>;</w:t>
      </w:r>
    </w:p>
    <w:p w14:paraId="025645A1" w14:textId="24B4A7AA" w:rsidR="00402DD6" w:rsidRPr="00402DD6" w:rsidRDefault="00E07404" w:rsidP="00402DD6">
      <w:pPr>
        <w:ind w:firstLine="709"/>
        <w:jc w:val="both"/>
        <w:rPr>
          <w:rFonts w:cstheme="minorHAnsi"/>
        </w:rPr>
      </w:pPr>
      <w:r>
        <w:rPr>
          <w:rFonts w:cstheme="minorHAnsi"/>
        </w:rPr>
        <w:t xml:space="preserve">– </w:t>
      </w:r>
      <w:r w:rsidRPr="00402DD6">
        <w:rPr>
          <w:rFonts w:cstheme="minorHAnsi"/>
        </w:rPr>
        <w:t>находить аргументы, подтверждающие или опровергающие одну и ту же идею, в различных информационных источниках;</w:t>
      </w:r>
    </w:p>
    <w:p w14:paraId="42B9F60C" w14:textId="7FCCE085"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выдвигать предположения (например, о значении слова в контексте) и аргументировать его.</w:t>
      </w:r>
    </w:p>
    <w:p w14:paraId="73210BEA" w14:textId="2071AE72" w:rsidR="00402DD6" w:rsidRPr="00BA32E2" w:rsidRDefault="00402DD6" w:rsidP="00402DD6">
      <w:pPr>
        <w:ind w:firstLine="709"/>
        <w:jc w:val="both"/>
        <w:rPr>
          <w:rFonts w:cstheme="minorHAnsi"/>
          <w:b/>
          <w:bCs/>
        </w:rPr>
      </w:pPr>
      <w:r w:rsidRPr="00BA32E2">
        <w:rPr>
          <w:rFonts w:cstheme="minorHAnsi"/>
          <w:b/>
          <w:bCs/>
        </w:rPr>
        <w:t>Формирование универсальных учебных коммуникативных действий</w:t>
      </w:r>
      <w:r w:rsidR="00301215">
        <w:rPr>
          <w:rFonts w:cstheme="minorHAnsi"/>
          <w:b/>
          <w:bCs/>
        </w:rPr>
        <w:t>:</w:t>
      </w:r>
      <w:r w:rsidRPr="00BA32E2">
        <w:rPr>
          <w:rFonts w:cstheme="minorHAnsi"/>
          <w:b/>
          <w:bCs/>
        </w:rPr>
        <w:t xml:space="preserve"> </w:t>
      </w:r>
    </w:p>
    <w:p w14:paraId="55D313E1" w14:textId="784A123B" w:rsidR="00402DD6" w:rsidRPr="00402DD6" w:rsidRDefault="00BA20F7" w:rsidP="00402DD6">
      <w:pPr>
        <w:ind w:firstLine="709"/>
        <w:jc w:val="both"/>
        <w:rPr>
          <w:rFonts w:cstheme="minorHAnsi"/>
        </w:rPr>
      </w:pPr>
      <w:r>
        <w:rPr>
          <w:rFonts w:cstheme="minorHAnsi"/>
        </w:rPr>
        <w:t xml:space="preserve">– </w:t>
      </w:r>
      <w:r w:rsidRPr="00402DD6">
        <w:rPr>
          <w:rFonts w:cstheme="minorHAnsi"/>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r>
        <w:rPr>
          <w:rFonts w:cstheme="minorHAnsi"/>
        </w:rPr>
        <w:t>;</w:t>
      </w:r>
    </w:p>
    <w:p w14:paraId="1DAE92F4" w14:textId="05BEEA0C" w:rsidR="00402DD6" w:rsidRPr="00402DD6" w:rsidRDefault="00BA20F7" w:rsidP="00402DD6">
      <w:pPr>
        <w:ind w:firstLine="709"/>
        <w:jc w:val="both"/>
        <w:rPr>
          <w:rFonts w:cstheme="minorHAnsi"/>
        </w:rPr>
      </w:pPr>
      <w:r>
        <w:rPr>
          <w:rFonts w:cstheme="minorHAnsi"/>
        </w:rPr>
        <w:t xml:space="preserve">– </w:t>
      </w:r>
      <w:r w:rsidRPr="00402DD6">
        <w:rPr>
          <w:rFonts w:cstheme="minorHAnsi"/>
        </w:rPr>
        <w:t xml:space="preserve">осуществлять смысловое чтение текста с </w:t>
      </w:r>
      <w:r w:rsidR="001F22E5" w:rsidRPr="00402DD6">
        <w:rPr>
          <w:rFonts w:cstheme="minorHAnsi"/>
        </w:rPr>
        <w:t>учётом</w:t>
      </w:r>
      <w:r w:rsidRPr="00402DD6">
        <w:rPr>
          <w:rFonts w:cstheme="minorHAnsi"/>
        </w:rPr>
        <w:t xml:space="preserve">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r>
        <w:rPr>
          <w:rFonts w:cstheme="minorHAnsi"/>
        </w:rPr>
        <w:t>;</w:t>
      </w:r>
    </w:p>
    <w:p w14:paraId="4D4869EA" w14:textId="352E92AA" w:rsidR="00402DD6" w:rsidRPr="00402DD6" w:rsidRDefault="00BA20F7" w:rsidP="00402DD6">
      <w:pPr>
        <w:ind w:firstLine="709"/>
        <w:jc w:val="both"/>
        <w:rPr>
          <w:rFonts w:cstheme="minorHAnsi"/>
        </w:rPr>
      </w:pPr>
      <w:r>
        <w:rPr>
          <w:rFonts w:cstheme="minorHAnsi"/>
        </w:rPr>
        <w:t xml:space="preserve">– </w:t>
      </w:r>
      <w:r w:rsidRPr="00402DD6">
        <w:rPr>
          <w:rFonts w:cstheme="minorHAnsi"/>
        </w:rPr>
        <w:t>анализировать и восстанавливать текст с опущенными в учебных целях фрагментами</w:t>
      </w:r>
      <w:r>
        <w:rPr>
          <w:rFonts w:cstheme="minorHAnsi"/>
        </w:rPr>
        <w:t>;</w:t>
      </w:r>
    </w:p>
    <w:p w14:paraId="6E141697" w14:textId="7E6A9B96" w:rsidR="00402DD6" w:rsidRPr="00402DD6" w:rsidRDefault="00BA20F7" w:rsidP="00402DD6">
      <w:pPr>
        <w:ind w:firstLine="709"/>
        <w:jc w:val="both"/>
        <w:rPr>
          <w:rFonts w:cstheme="minorHAnsi"/>
        </w:rPr>
      </w:pPr>
      <w:r>
        <w:rPr>
          <w:rFonts w:cstheme="minorHAnsi"/>
        </w:rPr>
        <w:t xml:space="preserve">– </w:t>
      </w:r>
      <w:r w:rsidRPr="00402DD6">
        <w:rPr>
          <w:rFonts w:cstheme="minorHAnsi"/>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r>
        <w:rPr>
          <w:rFonts w:cstheme="minorHAnsi"/>
        </w:rPr>
        <w:t>;</w:t>
      </w:r>
      <w:r w:rsidRPr="00402DD6">
        <w:rPr>
          <w:rFonts w:cstheme="minorHAnsi"/>
        </w:rPr>
        <w:t xml:space="preserve"> </w:t>
      </w:r>
    </w:p>
    <w:p w14:paraId="13B37DDE" w14:textId="1844905C" w:rsidR="00402DD6" w:rsidRPr="00402DD6" w:rsidRDefault="00BA20F7" w:rsidP="00402DD6">
      <w:pPr>
        <w:ind w:firstLine="709"/>
        <w:jc w:val="both"/>
        <w:rPr>
          <w:rFonts w:cstheme="minorHAnsi"/>
        </w:rPr>
      </w:pPr>
      <w:r>
        <w:rPr>
          <w:rFonts w:cstheme="minorHAnsi"/>
        </w:rPr>
        <w:t xml:space="preserve">– </w:t>
      </w:r>
      <w:r w:rsidRPr="00402DD6">
        <w:rPr>
          <w:rFonts w:cstheme="minorHAnsi"/>
        </w:rPr>
        <w:t xml:space="preserve">публично представлять на иностранном языке результаты выполненной проектной работы, самостоятельно выбирая формат выступления с </w:t>
      </w:r>
      <w:r w:rsidR="001F22E5">
        <w:rPr>
          <w:rFonts w:cstheme="minorHAnsi"/>
        </w:rPr>
        <w:t>учётом</w:t>
      </w:r>
      <w:r w:rsidRPr="00402DD6">
        <w:rPr>
          <w:rFonts w:cstheme="minorHAnsi"/>
        </w:rPr>
        <w:t xml:space="preserve"> особенностей аудитории.</w:t>
      </w:r>
    </w:p>
    <w:p w14:paraId="67F06D69" w14:textId="53CDFD0D" w:rsidR="00402DD6" w:rsidRPr="009D4591" w:rsidRDefault="00402DD6" w:rsidP="00402DD6">
      <w:pPr>
        <w:ind w:firstLine="709"/>
        <w:jc w:val="both"/>
        <w:rPr>
          <w:rFonts w:cstheme="minorHAnsi"/>
          <w:b/>
          <w:bCs/>
        </w:rPr>
      </w:pPr>
      <w:r w:rsidRPr="009D4591">
        <w:rPr>
          <w:rFonts w:cstheme="minorHAnsi"/>
          <w:b/>
          <w:bCs/>
        </w:rPr>
        <w:t>Формирование универсальных учебных регулятивных действий</w:t>
      </w:r>
      <w:r w:rsidR="00301215">
        <w:rPr>
          <w:rFonts w:cstheme="minorHAnsi"/>
          <w:b/>
          <w:bCs/>
        </w:rPr>
        <w:t>:</w:t>
      </w:r>
      <w:r w:rsidRPr="009D4591">
        <w:rPr>
          <w:rFonts w:cstheme="minorHAnsi"/>
          <w:b/>
          <w:bCs/>
        </w:rPr>
        <w:t xml:space="preserve"> </w:t>
      </w:r>
    </w:p>
    <w:p w14:paraId="0DA24517" w14:textId="125B669E" w:rsidR="00402DD6" w:rsidRPr="00402DD6" w:rsidRDefault="00BA20F7" w:rsidP="00402DD6">
      <w:pPr>
        <w:ind w:firstLine="709"/>
        <w:jc w:val="both"/>
        <w:rPr>
          <w:rFonts w:cstheme="minorHAnsi"/>
        </w:rPr>
      </w:pPr>
      <w:r>
        <w:rPr>
          <w:rFonts w:cstheme="minorHAnsi"/>
        </w:rPr>
        <w:t xml:space="preserve">– </w:t>
      </w:r>
      <w:r w:rsidRPr="00402DD6">
        <w:rPr>
          <w:rFonts w:cstheme="minorHAnsi"/>
        </w:rPr>
        <w:t>удерживать цель деятельности; планировать выполнение учебной задачи, выбирать и аргументировать способ деятельности</w:t>
      </w:r>
      <w:r>
        <w:rPr>
          <w:rFonts w:cstheme="minorHAnsi"/>
        </w:rPr>
        <w:t>;</w:t>
      </w:r>
    </w:p>
    <w:p w14:paraId="25414512" w14:textId="5E683A02" w:rsidR="00402DD6" w:rsidRPr="00402DD6" w:rsidRDefault="00BA20F7" w:rsidP="00402DD6">
      <w:pPr>
        <w:ind w:firstLine="709"/>
        <w:jc w:val="both"/>
        <w:rPr>
          <w:rFonts w:cstheme="minorHAnsi"/>
        </w:rPr>
      </w:pPr>
      <w:r>
        <w:rPr>
          <w:rFonts w:cstheme="minorHAnsi"/>
        </w:rPr>
        <w:t xml:space="preserve">– </w:t>
      </w:r>
      <w:r w:rsidRPr="00402DD6">
        <w:rPr>
          <w:rFonts w:cstheme="minorHAnsi"/>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r>
        <w:rPr>
          <w:rFonts w:cstheme="minorHAnsi"/>
        </w:rPr>
        <w:t>;</w:t>
      </w:r>
    </w:p>
    <w:p w14:paraId="5403827A" w14:textId="204BEB89" w:rsidR="00402DD6" w:rsidRPr="00402DD6" w:rsidRDefault="00BA20F7" w:rsidP="00402DD6">
      <w:pPr>
        <w:ind w:firstLine="709"/>
        <w:jc w:val="both"/>
        <w:rPr>
          <w:rFonts w:cstheme="minorHAnsi"/>
        </w:rPr>
      </w:pPr>
      <w:r>
        <w:rPr>
          <w:rFonts w:cstheme="minorHAnsi"/>
        </w:rPr>
        <w:t xml:space="preserve">– </w:t>
      </w:r>
      <w:r w:rsidRPr="00402DD6">
        <w:rPr>
          <w:rFonts w:cstheme="minorHAnsi"/>
        </w:rPr>
        <w:t xml:space="preserve">оказывать влияние на речевое поведение </w:t>
      </w:r>
      <w:r w:rsidR="001F22E5">
        <w:rPr>
          <w:rFonts w:cstheme="minorHAnsi"/>
        </w:rPr>
        <w:t>партнёра</w:t>
      </w:r>
      <w:r w:rsidRPr="00402DD6">
        <w:rPr>
          <w:rFonts w:cstheme="minorHAnsi"/>
        </w:rPr>
        <w:t xml:space="preserve"> (например, поощряя его продолжать поиск совместного решения поставленной задачи)</w:t>
      </w:r>
      <w:r>
        <w:rPr>
          <w:rFonts w:cstheme="minorHAnsi"/>
        </w:rPr>
        <w:t>;</w:t>
      </w:r>
    </w:p>
    <w:p w14:paraId="25B17257" w14:textId="7F35DB65" w:rsidR="00402DD6" w:rsidRPr="00402DD6" w:rsidRDefault="00BA20F7" w:rsidP="00402DD6">
      <w:pPr>
        <w:ind w:firstLine="709"/>
        <w:jc w:val="both"/>
        <w:rPr>
          <w:rFonts w:cstheme="minorHAnsi"/>
        </w:rPr>
      </w:pPr>
      <w:r>
        <w:rPr>
          <w:rFonts w:cstheme="minorHAnsi"/>
        </w:rPr>
        <w:t xml:space="preserve">– </w:t>
      </w:r>
      <w:r w:rsidRPr="00402DD6">
        <w:rPr>
          <w:rFonts w:cstheme="minorHAnsi"/>
        </w:rPr>
        <w:t xml:space="preserve">корректировать деятельность с </w:t>
      </w:r>
      <w:r w:rsidR="001F22E5">
        <w:rPr>
          <w:rFonts w:cstheme="minorHAnsi"/>
        </w:rPr>
        <w:t>учётом</w:t>
      </w:r>
      <w:r w:rsidRPr="00402DD6">
        <w:rPr>
          <w:rFonts w:cstheme="minorHAnsi"/>
        </w:rPr>
        <w:t xml:space="preserve"> возникших трудностей, ошибок, новых данных или информации</w:t>
      </w:r>
      <w:r>
        <w:rPr>
          <w:rFonts w:cstheme="minorHAnsi"/>
        </w:rPr>
        <w:t>;</w:t>
      </w:r>
    </w:p>
    <w:p w14:paraId="237C3C4A" w14:textId="16446BC5" w:rsidR="00402DD6" w:rsidRPr="00402DD6" w:rsidRDefault="00BA20F7" w:rsidP="00402DD6">
      <w:pPr>
        <w:ind w:firstLine="709"/>
        <w:jc w:val="both"/>
        <w:rPr>
          <w:rFonts w:cstheme="minorHAnsi"/>
        </w:rPr>
      </w:pPr>
      <w:r>
        <w:rPr>
          <w:rFonts w:cstheme="minorHAnsi"/>
        </w:rPr>
        <w:t xml:space="preserve">– </w:t>
      </w:r>
      <w:r w:rsidRPr="00402DD6">
        <w:rPr>
          <w:rFonts w:cstheme="minorHAnsi"/>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70219DB3" w14:textId="77777777" w:rsidR="00402DD6" w:rsidRPr="00764CF0" w:rsidRDefault="00402DD6" w:rsidP="00764CF0">
      <w:pPr>
        <w:pStyle w:val="4"/>
        <w:spacing w:before="120" w:after="120"/>
        <w:jc w:val="center"/>
        <w:rPr>
          <w:sz w:val="24"/>
          <w:szCs w:val="24"/>
        </w:rPr>
      </w:pPr>
      <w:r w:rsidRPr="00764CF0">
        <w:rPr>
          <w:sz w:val="24"/>
          <w:szCs w:val="24"/>
        </w:rPr>
        <w:t>МАТЕМАТИКА И ИНФОРМАТИКА</w:t>
      </w:r>
    </w:p>
    <w:p w14:paraId="54ABCC6B" w14:textId="0402487F" w:rsidR="00402DD6" w:rsidRPr="00F151F8" w:rsidRDefault="00402DD6" w:rsidP="00402DD6">
      <w:pPr>
        <w:ind w:firstLine="709"/>
        <w:jc w:val="both"/>
        <w:rPr>
          <w:rFonts w:cstheme="minorHAnsi"/>
          <w:b/>
          <w:bCs/>
        </w:rPr>
      </w:pPr>
      <w:r w:rsidRPr="00F151F8">
        <w:rPr>
          <w:rFonts w:cstheme="minorHAnsi"/>
          <w:b/>
          <w:bCs/>
        </w:rPr>
        <w:t>Формирование универсальных учебных познавательных действий</w:t>
      </w:r>
      <w:r w:rsidR="004E6EA9">
        <w:rPr>
          <w:rFonts w:cstheme="minorHAnsi"/>
          <w:b/>
          <w:bCs/>
        </w:rPr>
        <w:t>.</w:t>
      </w:r>
    </w:p>
    <w:p w14:paraId="5DCE1064" w14:textId="66A3E808" w:rsidR="00402DD6" w:rsidRPr="00F151F8" w:rsidRDefault="00402DD6" w:rsidP="00402DD6">
      <w:pPr>
        <w:ind w:firstLine="709"/>
        <w:jc w:val="both"/>
        <w:rPr>
          <w:rFonts w:cstheme="minorHAnsi"/>
          <w:b/>
          <w:bCs/>
          <w:i/>
          <w:iCs/>
        </w:rPr>
      </w:pPr>
      <w:r w:rsidRPr="00F151F8">
        <w:rPr>
          <w:rFonts w:cstheme="minorHAnsi"/>
          <w:b/>
          <w:bCs/>
          <w:i/>
          <w:iCs/>
        </w:rPr>
        <w:t>Формирование базовых логических действий</w:t>
      </w:r>
      <w:r w:rsidR="004E6EA9">
        <w:rPr>
          <w:rFonts w:cstheme="minorHAnsi"/>
          <w:b/>
          <w:bCs/>
          <w:i/>
          <w:iCs/>
        </w:rPr>
        <w:t>:</w:t>
      </w:r>
    </w:p>
    <w:p w14:paraId="4557BF45" w14:textId="0C499C96" w:rsidR="00402DD6" w:rsidRPr="00402DD6" w:rsidRDefault="004E6EA9" w:rsidP="00402DD6">
      <w:pPr>
        <w:ind w:firstLine="709"/>
        <w:jc w:val="both"/>
        <w:rPr>
          <w:rFonts w:cstheme="minorHAnsi"/>
        </w:rPr>
      </w:pPr>
      <w:r>
        <w:rPr>
          <w:rFonts w:cstheme="minorHAnsi"/>
        </w:rPr>
        <w:t xml:space="preserve">– </w:t>
      </w:r>
      <w:r w:rsidRPr="00402DD6">
        <w:rPr>
          <w:rFonts w:cstheme="minorHAnsi"/>
        </w:rPr>
        <w:t>выявлять качества, свойства, характеристики математических объектов</w:t>
      </w:r>
      <w:r>
        <w:rPr>
          <w:rFonts w:cstheme="minorHAnsi"/>
        </w:rPr>
        <w:t>;</w:t>
      </w:r>
    </w:p>
    <w:p w14:paraId="525185F8" w14:textId="12B88418" w:rsidR="00402DD6" w:rsidRPr="00402DD6" w:rsidRDefault="004E6EA9" w:rsidP="00402DD6">
      <w:pPr>
        <w:ind w:firstLine="709"/>
        <w:jc w:val="both"/>
        <w:rPr>
          <w:rFonts w:cstheme="minorHAnsi"/>
        </w:rPr>
      </w:pPr>
      <w:r>
        <w:rPr>
          <w:rFonts w:cstheme="minorHAnsi"/>
        </w:rPr>
        <w:t xml:space="preserve">– </w:t>
      </w:r>
      <w:r w:rsidRPr="00402DD6">
        <w:rPr>
          <w:rFonts w:cstheme="minorHAnsi"/>
        </w:rPr>
        <w:t>различать свойства и признаки объектов</w:t>
      </w:r>
      <w:r>
        <w:rPr>
          <w:rFonts w:cstheme="minorHAnsi"/>
        </w:rPr>
        <w:t>;</w:t>
      </w:r>
    </w:p>
    <w:p w14:paraId="1C8D5503" w14:textId="6AD37C53" w:rsidR="00402DD6" w:rsidRPr="00402DD6" w:rsidRDefault="004E6EA9" w:rsidP="00402DD6">
      <w:pPr>
        <w:ind w:firstLine="709"/>
        <w:jc w:val="both"/>
        <w:rPr>
          <w:rFonts w:cstheme="minorHAnsi"/>
        </w:rPr>
      </w:pPr>
      <w:r>
        <w:rPr>
          <w:rFonts w:cstheme="minorHAnsi"/>
        </w:rPr>
        <w:t xml:space="preserve">– </w:t>
      </w:r>
      <w:r w:rsidRPr="00402DD6">
        <w:rPr>
          <w:rFonts w:cstheme="minorHAnsi"/>
        </w:rPr>
        <w:t>сравнивать, упорядочивать, классифицировать числа, величины, выражения, формулы, графики, геометрические фигуры и т.п</w:t>
      </w:r>
      <w:r>
        <w:rPr>
          <w:rFonts w:cstheme="minorHAnsi"/>
        </w:rPr>
        <w:t>;</w:t>
      </w:r>
    </w:p>
    <w:p w14:paraId="7503065D" w14:textId="4093609A" w:rsidR="00402DD6" w:rsidRPr="00402DD6" w:rsidRDefault="004E6EA9" w:rsidP="00402DD6">
      <w:pPr>
        <w:ind w:firstLine="709"/>
        <w:jc w:val="both"/>
        <w:rPr>
          <w:rFonts w:cstheme="minorHAnsi"/>
        </w:rPr>
      </w:pPr>
      <w:r>
        <w:rPr>
          <w:rFonts w:cstheme="minorHAnsi"/>
        </w:rPr>
        <w:t xml:space="preserve">– </w:t>
      </w:r>
      <w:r w:rsidRPr="00402DD6">
        <w:rPr>
          <w:rFonts w:cstheme="minorHAnsi"/>
        </w:rPr>
        <w:t>устанавливать связи и отношения, проводить аналогии, распознавать зависимости между объектами</w:t>
      </w:r>
      <w:r>
        <w:rPr>
          <w:rFonts w:cstheme="minorHAnsi"/>
        </w:rPr>
        <w:t>;</w:t>
      </w:r>
    </w:p>
    <w:p w14:paraId="1018196C" w14:textId="6D4D1194" w:rsidR="00402DD6" w:rsidRPr="00402DD6" w:rsidRDefault="004E6EA9" w:rsidP="00402DD6">
      <w:pPr>
        <w:ind w:firstLine="709"/>
        <w:jc w:val="both"/>
        <w:rPr>
          <w:rFonts w:cstheme="minorHAnsi"/>
        </w:rPr>
      </w:pPr>
      <w:r>
        <w:rPr>
          <w:rFonts w:cstheme="minorHAnsi"/>
        </w:rPr>
        <w:t xml:space="preserve">– </w:t>
      </w:r>
      <w:r w:rsidRPr="00402DD6">
        <w:rPr>
          <w:rFonts w:cstheme="minorHAnsi"/>
        </w:rPr>
        <w:t>анализировать изменения и находить закономерности</w:t>
      </w:r>
      <w:r>
        <w:rPr>
          <w:rFonts w:cstheme="minorHAnsi"/>
        </w:rPr>
        <w:t>;</w:t>
      </w:r>
    </w:p>
    <w:p w14:paraId="0793ECA0" w14:textId="13160C1B" w:rsidR="00402DD6" w:rsidRPr="00402DD6" w:rsidRDefault="004E6EA9" w:rsidP="00402DD6">
      <w:pPr>
        <w:ind w:firstLine="709"/>
        <w:jc w:val="both"/>
        <w:rPr>
          <w:rFonts w:cstheme="minorHAnsi"/>
        </w:rPr>
      </w:pPr>
      <w:r>
        <w:rPr>
          <w:rFonts w:cstheme="minorHAnsi"/>
        </w:rPr>
        <w:t xml:space="preserve">– </w:t>
      </w:r>
      <w:r w:rsidRPr="00402DD6">
        <w:rPr>
          <w:rFonts w:cstheme="minorHAnsi"/>
        </w:rPr>
        <w:t>формулировать и использовать определения понятий, теоремы; выводить следствия, строить отрицания, формулировать обратные теоремы</w:t>
      </w:r>
      <w:r>
        <w:rPr>
          <w:rFonts w:cstheme="minorHAnsi"/>
        </w:rPr>
        <w:t>;</w:t>
      </w:r>
    </w:p>
    <w:p w14:paraId="50E965EE" w14:textId="01BDFBDD" w:rsidR="00402DD6" w:rsidRPr="00402DD6" w:rsidRDefault="004E6EA9" w:rsidP="00402DD6">
      <w:pPr>
        <w:ind w:firstLine="709"/>
        <w:jc w:val="both"/>
        <w:rPr>
          <w:rFonts w:cstheme="minorHAnsi"/>
        </w:rPr>
      </w:pPr>
      <w:r>
        <w:rPr>
          <w:rFonts w:cstheme="minorHAnsi"/>
        </w:rPr>
        <w:t xml:space="preserve">– </w:t>
      </w:r>
      <w:r w:rsidRPr="00402DD6">
        <w:rPr>
          <w:rFonts w:cstheme="minorHAnsi"/>
        </w:rPr>
        <w:t>использовать логические связки «и», «или», «если ..., то ...»</w:t>
      </w:r>
      <w:r>
        <w:rPr>
          <w:rFonts w:cstheme="minorHAnsi"/>
        </w:rPr>
        <w:t>;</w:t>
      </w:r>
    </w:p>
    <w:p w14:paraId="24F830F5" w14:textId="2E92DBE7" w:rsidR="00402DD6" w:rsidRPr="00402DD6" w:rsidRDefault="004E6EA9" w:rsidP="00402DD6">
      <w:pPr>
        <w:ind w:firstLine="709"/>
        <w:jc w:val="both"/>
        <w:rPr>
          <w:rFonts w:cstheme="minorHAnsi"/>
        </w:rPr>
      </w:pPr>
      <w:r>
        <w:rPr>
          <w:rFonts w:cstheme="minorHAnsi"/>
        </w:rPr>
        <w:t xml:space="preserve">– </w:t>
      </w:r>
      <w:r w:rsidRPr="00402DD6">
        <w:rPr>
          <w:rFonts w:cstheme="minorHAnsi"/>
        </w:rPr>
        <w:t>обобщать и конкретизировать; строить заключения от общего к частному и от частного к общему</w:t>
      </w:r>
      <w:r>
        <w:rPr>
          <w:rFonts w:cstheme="minorHAnsi"/>
        </w:rPr>
        <w:t>;</w:t>
      </w:r>
    </w:p>
    <w:p w14:paraId="607AE425" w14:textId="65E4769E" w:rsidR="00402DD6" w:rsidRPr="00402DD6" w:rsidRDefault="004E6EA9" w:rsidP="00402DD6">
      <w:pPr>
        <w:ind w:firstLine="709"/>
        <w:jc w:val="both"/>
        <w:rPr>
          <w:rFonts w:cstheme="minorHAnsi"/>
        </w:rPr>
      </w:pPr>
      <w:r>
        <w:rPr>
          <w:rFonts w:cstheme="minorHAnsi"/>
        </w:rPr>
        <w:t xml:space="preserve">– </w:t>
      </w:r>
      <w:r w:rsidRPr="00402DD6">
        <w:rPr>
          <w:rFonts w:cstheme="minorHAnsi"/>
        </w:rPr>
        <w:t>использовать кванторы «все», «всякий», «любой», «некоторый», «существует»; приводить пример и контрпример</w:t>
      </w:r>
      <w:r>
        <w:rPr>
          <w:rFonts w:cstheme="minorHAnsi"/>
        </w:rPr>
        <w:t>;</w:t>
      </w:r>
    </w:p>
    <w:p w14:paraId="658F41AC" w14:textId="1A819436" w:rsidR="00402DD6" w:rsidRPr="00402DD6" w:rsidRDefault="004E6EA9" w:rsidP="00402DD6">
      <w:pPr>
        <w:ind w:firstLine="709"/>
        <w:jc w:val="both"/>
        <w:rPr>
          <w:rFonts w:cstheme="minorHAnsi"/>
        </w:rPr>
      </w:pPr>
      <w:r>
        <w:rPr>
          <w:rFonts w:cstheme="minorHAnsi"/>
        </w:rPr>
        <w:t xml:space="preserve">– </w:t>
      </w:r>
      <w:r w:rsidRPr="00402DD6">
        <w:rPr>
          <w:rFonts w:cstheme="minorHAnsi"/>
        </w:rPr>
        <w:t>различать, распознавать верные и неверные утверждения</w:t>
      </w:r>
      <w:r>
        <w:rPr>
          <w:rFonts w:cstheme="minorHAnsi"/>
        </w:rPr>
        <w:t>;</w:t>
      </w:r>
    </w:p>
    <w:p w14:paraId="43D74258" w14:textId="70BDFAFD" w:rsidR="00402DD6" w:rsidRPr="00402DD6" w:rsidRDefault="004E6EA9" w:rsidP="00402DD6">
      <w:pPr>
        <w:ind w:firstLine="709"/>
        <w:jc w:val="both"/>
        <w:rPr>
          <w:rFonts w:cstheme="minorHAnsi"/>
        </w:rPr>
      </w:pPr>
      <w:r>
        <w:rPr>
          <w:rFonts w:cstheme="minorHAnsi"/>
        </w:rPr>
        <w:t xml:space="preserve">– </w:t>
      </w:r>
      <w:r w:rsidRPr="00402DD6">
        <w:rPr>
          <w:rFonts w:cstheme="minorHAnsi"/>
        </w:rPr>
        <w:t>выражать отношения, зависимости, правила, закономерности с помощью формул</w:t>
      </w:r>
      <w:r>
        <w:rPr>
          <w:rFonts w:cstheme="minorHAnsi"/>
        </w:rPr>
        <w:t>;</w:t>
      </w:r>
    </w:p>
    <w:p w14:paraId="34190229" w14:textId="54A91D14" w:rsidR="00402DD6" w:rsidRPr="00402DD6" w:rsidRDefault="004E6EA9" w:rsidP="00402DD6">
      <w:pPr>
        <w:ind w:firstLine="709"/>
        <w:jc w:val="both"/>
        <w:rPr>
          <w:rFonts w:cstheme="minorHAnsi"/>
        </w:rPr>
      </w:pPr>
      <w:r>
        <w:rPr>
          <w:rFonts w:cstheme="minorHAnsi"/>
        </w:rPr>
        <w:t xml:space="preserve">– </w:t>
      </w:r>
      <w:r w:rsidRPr="00402DD6">
        <w:rPr>
          <w:rFonts w:cstheme="minorHAnsi"/>
        </w:rPr>
        <w:t>моделировать отношения между объектами, использовать символьные и графические модели</w:t>
      </w:r>
      <w:r>
        <w:rPr>
          <w:rFonts w:cstheme="minorHAnsi"/>
        </w:rPr>
        <w:t>;</w:t>
      </w:r>
    </w:p>
    <w:p w14:paraId="3E74B0B7" w14:textId="4280FD3A" w:rsidR="00402DD6" w:rsidRPr="00402DD6" w:rsidRDefault="004E6EA9" w:rsidP="00402DD6">
      <w:pPr>
        <w:ind w:firstLine="709"/>
        <w:jc w:val="both"/>
        <w:rPr>
          <w:rFonts w:cstheme="minorHAnsi"/>
        </w:rPr>
      </w:pPr>
      <w:r>
        <w:rPr>
          <w:rFonts w:cstheme="minorHAnsi"/>
        </w:rPr>
        <w:t xml:space="preserve">– </w:t>
      </w:r>
      <w:r w:rsidRPr="00402DD6">
        <w:rPr>
          <w:rFonts w:cstheme="minorHAnsi"/>
        </w:rPr>
        <w:t>воспроизводить и строить логические цепочки утверждений, прямые и от противного</w:t>
      </w:r>
      <w:r>
        <w:rPr>
          <w:rFonts w:cstheme="minorHAnsi"/>
        </w:rPr>
        <w:t>;</w:t>
      </w:r>
    </w:p>
    <w:p w14:paraId="1DAC43CF" w14:textId="5A9CB729" w:rsidR="00402DD6" w:rsidRPr="00402DD6" w:rsidRDefault="004E6EA9" w:rsidP="00402DD6">
      <w:pPr>
        <w:ind w:firstLine="709"/>
        <w:jc w:val="both"/>
        <w:rPr>
          <w:rFonts w:cstheme="minorHAnsi"/>
        </w:rPr>
      </w:pPr>
      <w:r>
        <w:rPr>
          <w:rFonts w:cstheme="minorHAnsi"/>
        </w:rPr>
        <w:t xml:space="preserve">– </w:t>
      </w:r>
      <w:r w:rsidRPr="00402DD6">
        <w:rPr>
          <w:rFonts w:cstheme="minorHAnsi"/>
        </w:rPr>
        <w:t>устанавливать противоречия в рассуждениях</w:t>
      </w:r>
      <w:r>
        <w:rPr>
          <w:rFonts w:cstheme="minorHAnsi"/>
        </w:rPr>
        <w:t>;</w:t>
      </w:r>
    </w:p>
    <w:p w14:paraId="74B2222E" w14:textId="2348FA37" w:rsidR="00402DD6" w:rsidRPr="00402DD6" w:rsidRDefault="004E6EA9" w:rsidP="00402DD6">
      <w:pPr>
        <w:ind w:firstLine="709"/>
        <w:jc w:val="both"/>
        <w:rPr>
          <w:rFonts w:cstheme="minorHAnsi"/>
        </w:rPr>
      </w:pPr>
      <w:r>
        <w:rPr>
          <w:rFonts w:cstheme="minorHAnsi"/>
        </w:rPr>
        <w:t xml:space="preserve">– </w:t>
      </w:r>
      <w:r w:rsidRPr="00402DD6">
        <w:rPr>
          <w:rFonts w:cstheme="minorHAnsi"/>
        </w:rPr>
        <w:t>создавать, применять и преобразовывать знаки и символы, модели и схемы для решения учебных и познавательных задач</w:t>
      </w:r>
      <w:r>
        <w:rPr>
          <w:rFonts w:cstheme="minorHAnsi"/>
        </w:rPr>
        <w:t>;</w:t>
      </w:r>
    </w:p>
    <w:p w14:paraId="70D63193" w14:textId="2968BB94" w:rsidR="00402DD6" w:rsidRPr="00402DD6" w:rsidRDefault="004E6EA9" w:rsidP="00402DD6">
      <w:pPr>
        <w:ind w:firstLine="709"/>
        <w:jc w:val="both"/>
        <w:rPr>
          <w:rFonts w:cstheme="minorHAnsi"/>
        </w:rPr>
      </w:pPr>
      <w:r>
        <w:rPr>
          <w:rFonts w:cstheme="minorHAnsi"/>
        </w:rPr>
        <w:t xml:space="preserve">– </w:t>
      </w:r>
      <w:r w:rsidRPr="00402DD6">
        <w:rPr>
          <w:rFonts w:cstheme="minorHAnsi"/>
        </w:rPr>
        <w:t xml:space="preserve">применять различные методы, инструменты и запросы при поиске и отборе информации или данных из источников с </w:t>
      </w:r>
      <w:r w:rsidR="001F22E5">
        <w:rPr>
          <w:rFonts w:cstheme="minorHAnsi"/>
        </w:rPr>
        <w:t>учётом</w:t>
      </w:r>
      <w:r w:rsidRPr="00402DD6">
        <w:rPr>
          <w:rFonts w:cstheme="minorHAnsi"/>
        </w:rPr>
        <w:t xml:space="preserve"> предложенной учебной задачи и заданных критериев.</w:t>
      </w:r>
    </w:p>
    <w:p w14:paraId="6438BFC6" w14:textId="2FE13AD1" w:rsidR="00402DD6" w:rsidRPr="00F151F8" w:rsidRDefault="00402DD6" w:rsidP="00402DD6">
      <w:pPr>
        <w:ind w:firstLine="709"/>
        <w:jc w:val="both"/>
        <w:rPr>
          <w:rFonts w:cstheme="minorHAnsi"/>
          <w:b/>
          <w:bCs/>
        </w:rPr>
      </w:pPr>
      <w:r w:rsidRPr="00F151F8">
        <w:rPr>
          <w:rFonts w:cstheme="minorHAnsi"/>
          <w:b/>
          <w:bCs/>
        </w:rPr>
        <w:t>Формирование базовых исследовательских действий</w:t>
      </w:r>
      <w:r w:rsidR="0034759B">
        <w:rPr>
          <w:rFonts w:cstheme="minorHAnsi"/>
          <w:b/>
          <w:bCs/>
        </w:rPr>
        <w:t>:</w:t>
      </w:r>
    </w:p>
    <w:p w14:paraId="5EE96B53" w14:textId="77777777" w:rsidR="0034759B" w:rsidRDefault="0034759B" w:rsidP="00402DD6">
      <w:pPr>
        <w:ind w:firstLine="709"/>
        <w:jc w:val="both"/>
        <w:rPr>
          <w:rFonts w:cstheme="minorHAnsi"/>
        </w:rPr>
      </w:pPr>
      <w:r>
        <w:rPr>
          <w:rFonts w:cstheme="minorHAnsi"/>
        </w:rPr>
        <w:t xml:space="preserve">– </w:t>
      </w:r>
      <w:r w:rsidRPr="00402DD6">
        <w:rPr>
          <w:rFonts w:cstheme="minorHAnsi"/>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w:t>
      </w:r>
    </w:p>
    <w:p w14:paraId="7021F401" w14:textId="4BB0BE98" w:rsidR="00402DD6" w:rsidRPr="00402DD6" w:rsidRDefault="00E5153C" w:rsidP="00402DD6">
      <w:pPr>
        <w:ind w:firstLine="709"/>
        <w:jc w:val="both"/>
        <w:rPr>
          <w:rFonts w:cstheme="minorHAnsi"/>
        </w:rPr>
      </w:pPr>
      <w:r>
        <w:rPr>
          <w:rFonts w:cstheme="minorHAnsi"/>
        </w:rPr>
        <w:t xml:space="preserve">– </w:t>
      </w:r>
      <w:r w:rsidR="0034759B" w:rsidRPr="00402DD6">
        <w:rPr>
          <w:rFonts w:cstheme="minorHAnsi"/>
        </w:rPr>
        <w:t>выдвигать гипотезы, разбирать различные варианты; использовать пример, аналогию и обобщение</w:t>
      </w:r>
      <w:r w:rsidR="0034759B">
        <w:rPr>
          <w:rFonts w:cstheme="minorHAnsi"/>
        </w:rPr>
        <w:t>;</w:t>
      </w:r>
    </w:p>
    <w:p w14:paraId="619ACBD6" w14:textId="693FD7EA" w:rsidR="00402DD6" w:rsidRPr="00402DD6" w:rsidRDefault="0034759B" w:rsidP="00402DD6">
      <w:pPr>
        <w:ind w:firstLine="709"/>
        <w:jc w:val="both"/>
        <w:rPr>
          <w:rFonts w:cstheme="minorHAnsi"/>
        </w:rPr>
      </w:pPr>
      <w:r>
        <w:rPr>
          <w:rFonts w:cstheme="minorHAnsi"/>
        </w:rPr>
        <w:t xml:space="preserve">– </w:t>
      </w:r>
      <w:r w:rsidRPr="00402DD6">
        <w:rPr>
          <w:rFonts w:cstheme="minorHAnsi"/>
        </w:rPr>
        <w:t>доказывать, обосновывать, аргументировать свои суждения, выводы, закономерности и результаты</w:t>
      </w:r>
      <w:r w:rsidR="00BC63CE">
        <w:rPr>
          <w:rFonts w:cstheme="minorHAnsi"/>
        </w:rPr>
        <w:t>;</w:t>
      </w:r>
    </w:p>
    <w:p w14:paraId="0A8ACC27" w14:textId="4BD4E653" w:rsidR="00402DD6" w:rsidRPr="00402DD6" w:rsidRDefault="0034759B" w:rsidP="00402DD6">
      <w:pPr>
        <w:ind w:firstLine="709"/>
        <w:jc w:val="both"/>
        <w:rPr>
          <w:rFonts w:cstheme="minorHAnsi"/>
        </w:rPr>
      </w:pPr>
      <w:r>
        <w:rPr>
          <w:rFonts w:cstheme="minorHAnsi"/>
        </w:rPr>
        <w:t xml:space="preserve">– </w:t>
      </w:r>
      <w:r w:rsidRPr="00402DD6">
        <w:rPr>
          <w:rFonts w:cstheme="minorHAnsi"/>
        </w:rPr>
        <w:t>дописывать выводы, результаты опытов, экспериментов, исследований, используя математический язык и символику</w:t>
      </w:r>
      <w:r w:rsidR="00BC63CE">
        <w:rPr>
          <w:rFonts w:cstheme="minorHAnsi"/>
        </w:rPr>
        <w:t>;</w:t>
      </w:r>
    </w:p>
    <w:p w14:paraId="09C6ADDE" w14:textId="2224D323" w:rsidR="00402DD6" w:rsidRPr="00402DD6" w:rsidRDefault="0034759B" w:rsidP="00402DD6">
      <w:pPr>
        <w:ind w:firstLine="709"/>
        <w:jc w:val="both"/>
        <w:rPr>
          <w:rFonts w:cstheme="minorHAnsi"/>
        </w:rPr>
      </w:pPr>
      <w:r>
        <w:rPr>
          <w:rFonts w:cstheme="minorHAnsi"/>
        </w:rPr>
        <w:t xml:space="preserve">– </w:t>
      </w:r>
      <w:r w:rsidRPr="00402DD6">
        <w:rPr>
          <w:rFonts w:cstheme="minorHAnsi"/>
        </w:rPr>
        <w:t xml:space="preserve">оценивать </w:t>
      </w:r>
      <w:r w:rsidR="001F22E5" w:rsidRPr="00402DD6">
        <w:rPr>
          <w:rFonts w:cstheme="minorHAnsi"/>
        </w:rPr>
        <w:t>надёжность</w:t>
      </w:r>
      <w:r w:rsidRPr="00402DD6">
        <w:rPr>
          <w:rFonts w:cstheme="minorHAnsi"/>
        </w:rPr>
        <w:t xml:space="preserve"> информации по критериям, предложенным учителем или сформулированным самостоятельно.</w:t>
      </w:r>
    </w:p>
    <w:p w14:paraId="2608CBE2" w14:textId="41F6B096" w:rsidR="00402DD6" w:rsidRPr="0034759B" w:rsidRDefault="00402DD6" w:rsidP="00402DD6">
      <w:pPr>
        <w:ind w:firstLine="709"/>
        <w:jc w:val="both"/>
        <w:rPr>
          <w:rFonts w:cstheme="minorHAnsi"/>
          <w:b/>
          <w:bCs/>
          <w:i/>
          <w:iCs/>
        </w:rPr>
      </w:pPr>
      <w:r w:rsidRPr="0034759B">
        <w:rPr>
          <w:rFonts w:cstheme="minorHAnsi"/>
          <w:b/>
          <w:bCs/>
          <w:i/>
          <w:iCs/>
        </w:rPr>
        <w:t>Работа с информацией</w:t>
      </w:r>
      <w:r w:rsidR="0034759B">
        <w:rPr>
          <w:rFonts w:cstheme="minorHAnsi"/>
          <w:b/>
          <w:bCs/>
          <w:i/>
          <w:iCs/>
        </w:rPr>
        <w:t>:</w:t>
      </w:r>
    </w:p>
    <w:p w14:paraId="3A82535A" w14:textId="033B4318" w:rsidR="00402DD6" w:rsidRPr="00402DD6" w:rsidRDefault="00BC63CE" w:rsidP="00402DD6">
      <w:pPr>
        <w:ind w:firstLine="709"/>
        <w:jc w:val="both"/>
        <w:rPr>
          <w:rFonts w:cstheme="minorHAnsi"/>
        </w:rPr>
      </w:pPr>
      <w:r>
        <w:rPr>
          <w:rFonts w:cstheme="minorHAnsi"/>
        </w:rPr>
        <w:t xml:space="preserve">– </w:t>
      </w:r>
      <w:r w:rsidRPr="00402DD6">
        <w:rPr>
          <w:rFonts w:cstheme="minorHAnsi"/>
        </w:rPr>
        <w:t>использовать таблицы и схемы для структурированного представления информации, графические способы представления данных</w:t>
      </w:r>
      <w:r>
        <w:rPr>
          <w:rFonts w:cstheme="minorHAnsi"/>
        </w:rPr>
        <w:t>;</w:t>
      </w:r>
    </w:p>
    <w:p w14:paraId="34C46AA7" w14:textId="217A7006" w:rsidR="00402DD6" w:rsidRPr="00402DD6" w:rsidRDefault="00BC63CE" w:rsidP="00402DD6">
      <w:pPr>
        <w:ind w:firstLine="709"/>
        <w:jc w:val="both"/>
        <w:rPr>
          <w:rFonts w:cstheme="minorHAnsi"/>
        </w:rPr>
      </w:pPr>
      <w:r>
        <w:rPr>
          <w:rFonts w:cstheme="minorHAnsi"/>
        </w:rPr>
        <w:t xml:space="preserve">– </w:t>
      </w:r>
      <w:r w:rsidRPr="00402DD6">
        <w:rPr>
          <w:rFonts w:cstheme="minorHAnsi"/>
        </w:rPr>
        <w:t>переводить вербальную информацию в графическую форму и наоборот</w:t>
      </w:r>
      <w:r>
        <w:rPr>
          <w:rFonts w:cstheme="minorHAnsi"/>
        </w:rPr>
        <w:t>;</w:t>
      </w:r>
    </w:p>
    <w:p w14:paraId="6E3C6307" w14:textId="32DAB57A" w:rsidR="00402DD6" w:rsidRPr="00402DD6" w:rsidRDefault="00BC63CE" w:rsidP="00402DD6">
      <w:pPr>
        <w:ind w:firstLine="709"/>
        <w:jc w:val="both"/>
        <w:rPr>
          <w:rFonts w:cstheme="minorHAnsi"/>
        </w:rPr>
      </w:pPr>
      <w:r>
        <w:rPr>
          <w:rFonts w:cstheme="minorHAnsi"/>
        </w:rPr>
        <w:t xml:space="preserve">– </w:t>
      </w:r>
      <w:r w:rsidRPr="00402DD6">
        <w:rPr>
          <w:rFonts w:cstheme="minorHAnsi"/>
        </w:rPr>
        <w:t>выявлять недостаточность и избыточность информации, данных, необходимых для решения учебной или практической задачи</w:t>
      </w:r>
      <w:r>
        <w:rPr>
          <w:rFonts w:cstheme="minorHAnsi"/>
        </w:rPr>
        <w:t>;</w:t>
      </w:r>
    </w:p>
    <w:p w14:paraId="05C46231" w14:textId="77777777" w:rsidR="00BC63CE" w:rsidRDefault="00BC63CE" w:rsidP="00402DD6">
      <w:pPr>
        <w:ind w:firstLine="709"/>
        <w:jc w:val="both"/>
        <w:rPr>
          <w:rFonts w:cstheme="minorHAnsi"/>
        </w:rPr>
      </w:pPr>
      <w:r>
        <w:rPr>
          <w:rFonts w:cstheme="minorHAnsi"/>
        </w:rPr>
        <w:t xml:space="preserve">– </w:t>
      </w:r>
      <w:r w:rsidRPr="00402DD6">
        <w:rPr>
          <w:rFonts w:cstheme="minorHAnsi"/>
        </w:rPr>
        <w:t xml:space="preserve">распознавать неверную информацию, данные, утверждения; </w:t>
      </w:r>
    </w:p>
    <w:p w14:paraId="1DB005FF" w14:textId="0649845D" w:rsidR="00402DD6" w:rsidRPr="00402DD6" w:rsidRDefault="00BC63CE" w:rsidP="00402DD6">
      <w:pPr>
        <w:ind w:firstLine="709"/>
        <w:jc w:val="both"/>
        <w:rPr>
          <w:rFonts w:cstheme="minorHAnsi"/>
        </w:rPr>
      </w:pPr>
      <w:r>
        <w:rPr>
          <w:rFonts w:cstheme="minorHAnsi"/>
        </w:rPr>
        <w:t xml:space="preserve">– </w:t>
      </w:r>
      <w:r w:rsidRPr="00402DD6">
        <w:rPr>
          <w:rFonts w:cstheme="minorHAnsi"/>
        </w:rPr>
        <w:t>устанавливать противоречия в фактах, данных</w:t>
      </w:r>
      <w:r>
        <w:rPr>
          <w:rFonts w:cstheme="minorHAnsi"/>
        </w:rPr>
        <w:t>;</w:t>
      </w:r>
    </w:p>
    <w:p w14:paraId="04E2C442" w14:textId="1A733365" w:rsidR="00402DD6" w:rsidRPr="00402DD6" w:rsidRDefault="00BC63CE" w:rsidP="00402DD6">
      <w:pPr>
        <w:ind w:firstLine="709"/>
        <w:jc w:val="both"/>
        <w:rPr>
          <w:rFonts w:cstheme="minorHAnsi"/>
        </w:rPr>
      </w:pPr>
      <w:r>
        <w:rPr>
          <w:rFonts w:cstheme="minorHAnsi"/>
        </w:rPr>
        <w:t xml:space="preserve">– </w:t>
      </w:r>
      <w:r w:rsidRPr="00402DD6">
        <w:rPr>
          <w:rFonts w:cstheme="minorHAnsi"/>
        </w:rPr>
        <w:t>находить ошибки в неверных утверждениях и исправлять их</w:t>
      </w:r>
      <w:r>
        <w:rPr>
          <w:rFonts w:cstheme="minorHAnsi"/>
        </w:rPr>
        <w:t>;</w:t>
      </w:r>
    </w:p>
    <w:p w14:paraId="0A8FC96F" w14:textId="0AD8E911" w:rsidR="00402DD6" w:rsidRPr="00402DD6" w:rsidRDefault="00BC63CE" w:rsidP="00402DD6">
      <w:pPr>
        <w:ind w:firstLine="709"/>
        <w:jc w:val="both"/>
        <w:rPr>
          <w:rFonts w:cstheme="minorHAnsi"/>
        </w:rPr>
      </w:pPr>
      <w:r>
        <w:rPr>
          <w:rFonts w:cstheme="minorHAnsi"/>
        </w:rPr>
        <w:t xml:space="preserve">– </w:t>
      </w:r>
      <w:r w:rsidRPr="00402DD6">
        <w:rPr>
          <w:rFonts w:cstheme="minorHAnsi"/>
        </w:rPr>
        <w:t xml:space="preserve">оценивать </w:t>
      </w:r>
      <w:r w:rsidR="001F22E5" w:rsidRPr="00402DD6">
        <w:rPr>
          <w:rFonts w:cstheme="minorHAnsi"/>
        </w:rPr>
        <w:t>надёжность</w:t>
      </w:r>
      <w:r w:rsidRPr="00402DD6">
        <w:rPr>
          <w:rFonts w:cstheme="minorHAnsi"/>
        </w:rPr>
        <w:t xml:space="preserve"> информации по критериям, предложенным учителем или сформулированным самостоятельно.</w:t>
      </w:r>
    </w:p>
    <w:p w14:paraId="492F564E" w14:textId="50875C6B" w:rsidR="00402DD6" w:rsidRPr="00BC63CE" w:rsidRDefault="00402DD6" w:rsidP="00402DD6">
      <w:pPr>
        <w:ind w:firstLine="709"/>
        <w:jc w:val="both"/>
        <w:rPr>
          <w:rFonts w:cstheme="minorHAnsi"/>
          <w:b/>
          <w:bCs/>
        </w:rPr>
      </w:pPr>
      <w:r w:rsidRPr="00BC63CE">
        <w:rPr>
          <w:rFonts w:cstheme="minorHAnsi"/>
          <w:b/>
          <w:bCs/>
        </w:rPr>
        <w:t>Формирование универсальных учебных коммуникативных действий</w:t>
      </w:r>
      <w:r w:rsidR="00BC63CE">
        <w:rPr>
          <w:rFonts w:cstheme="minorHAnsi"/>
          <w:b/>
          <w:bCs/>
        </w:rPr>
        <w:t>:</w:t>
      </w:r>
    </w:p>
    <w:p w14:paraId="380EC3E8" w14:textId="0A0C0527" w:rsidR="00402DD6" w:rsidRPr="00402DD6" w:rsidRDefault="00BC63CE" w:rsidP="00402DD6">
      <w:pPr>
        <w:ind w:firstLine="709"/>
        <w:jc w:val="both"/>
        <w:rPr>
          <w:rFonts w:cstheme="minorHAnsi"/>
        </w:rPr>
      </w:pPr>
      <w:r>
        <w:rPr>
          <w:rFonts w:cstheme="minorHAnsi"/>
        </w:rPr>
        <w:t xml:space="preserve">– </w:t>
      </w:r>
      <w:r w:rsidRPr="00402DD6">
        <w:rPr>
          <w:rFonts w:cstheme="minorHAnsi"/>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r>
        <w:rPr>
          <w:rFonts w:cstheme="minorHAnsi"/>
        </w:rPr>
        <w:t>;</w:t>
      </w:r>
    </w:p>
    <w:p w14:paraId="297E5F65" w14:textId="2D3533AE" w:rsidR="00402DD6" w:rsidRPr="00402DD6" w:rsidRDefault="00BC63CE" w:rsidP="00402DD6">
      <w:pPr>
        <w:ind w:firstLine="709"/>
        <w:jc w:val="both"/>
        <w:rPr>
          <w:rFonts w:cstheme="minorHAnsi"/>
        </w:rPr>
      </w:pPr>
      <w:r>
        <w:rPr>
          <w:rFonts w:cstheme="minorHAnsi"/>
        </w:rPr>
        <w:t xml:space="preserve">– </w:t>
      </w:r>
      <w:r w:rsidRPr="00402DD6">
        <w:rPr>
          <w:rFonts w:cstheme="minorHAnsi"/>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r>
        <w:rPr>
          <w:rFonts w:cstheme="minorHAnsi"/>
        </w:rPr>
        <w:t>;</w:t>
      </w:r>
    </w:p>
    <w:p w14:paraId="701E5D6F" w14:textId="0DC4F6D3" w:rsidR="00402DD6" w:rsidRPr="00402DD6" w:rsidRDefault="00BC63CE" w:rsidP="00402DD6">
      <w:pPr>
        <w:ind w:firstLine="709"/>
        <w:jc w:val="both"/>
        <w:rPr>
          <w:rFonts w:cstheme="minorHAnsi"/>
        </w:rPr>
      </w:pPr>
      <w:r>
        <w:rPr>
          <w:rFonts w:cstheme="minorHAnsi"/>
        </w:rPr>
        <w:t xml:space="preserve">– </w:t>
      </w:r>
      <w:r w:rsidRPr="00402DD6">
        <w:rPr>
          <w:rFonts w:cstheme="minorHAnsi"/>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r>
        <w:rPr>
          <w:rFonts w:cstheme="minorHAnsi"/>
        </w:rPr>
        <w:t>;</w:t>
      </w:r>
    </w:p>
    <w:p w14:paraId="57F370EC" w14:textId="54CB0EEE" w:rsidR="00402DD6" w:rsidRPr="00402DD6" w:rsidRDefault="00BC63CE" w:rsidP="00402DD6">
      <w:pPr>
        <w:ind w:firstLine="709"/>
        <w:jc w:val="both"/>
        <w:rPr>
          <w:rFonts w:cstheme="minorHAnsi"/>
        </w:rPr>
      </w:pPr>
      <w:r>
        <w:rPr>
          <w:rFonts w:cstheme="minorHAnsi"/>
        </w:rPr>
        <w:t xml:space="preserve">– </w:t>
      </w:r>
      <w:r w:rsidRPr="00402DD6">
        <w:rPr>
          <w:rFonts w:cstheme="minorHAnsi"/>
        </w:rPr>
        <w:t>принимать цель совместной информационной деятельности по сбору, обработке, передаче, формализации информации</w:t>
      </w:r>
      <w:r>
        <w:rPr>
          <w:rFonts w:cstheme="minorHAnsi"/>
        </w:rPr>
        <w:t>;</w:t>
      </w:r>
    </w:p>
    <w:p w14:paraId="313FE27B" w14:textId="761F9B44" w:rsidR="00402DD6" w:rsidRPr="00402DD6" w:rsidRDefault="00BC63CE" w:rsidP="00402DD6">
      <w:pPr>
        <w:ind w:firstLine="709"/>
        <w:jc w:val="both"/>
        <w:rPr>
          <w:rFonts w:cstheme="minorHAnsi"/>
        </w:rPr>
      </w:pPr>
      <w:r>
        <w:rPr>
          <w:rFonts w:cstheme="minorHAnsi"/>
        </w:rPr>
        <w:t xml:space="preserve">– </w:t>
      </w:r>
      <w:r w:rsidRPr="00402DD6">
        <w:rPr>
          <w:rFonts w:cstheme="minorHAnsi"/>
        </w:rPr>
        <w:t>коллективно строить действия по е</w:t>
      </w:r>
      <w:r w:rsidR="001F22E5">
        <w:rPr>
          <w:rFonts w:cstheme="minorHAnsi"/>
        </w:rPr>
        <w:t>ё</w:t>
      </w:r>
      <w:r w:rsidRPr="00402DD6">
        <w:rPr>
          <w:rFonts w:cstheme="minorHAnsi"/>
        </w:rPr>
        <w:t xml:space="preserve"> достижению: распределять роли, договариваться, обсуждать процесс и результат совместной работы</w:t>
      </w:r>
      <w:r>
        <w:rPr>
          <w:rFonts w:cstheme="minorHAnsi"/>
        </w:rPr>
        <w:t>;</w:t>
      </w:r>
    </w:p>
    <w:p w14:paraId="7AE04CDD" w14:textId="44B078FC" w:rsidR="00402DD6" w:rsidRPr="00402DD6" w:rsidRDefault="00BC63CE" w:rsidP="00402DD6">
      <w:pPr>
        <w:ind w:firstLine="709"/>
        <w:jc w:val="both"/>
        <w:rPr>
          <w:rFonts w:cstheme="minorHAnsi"/>
        </w:rPr>
      </w:pPr>
      <w:r>
        <w:rPr>
          <w:rFonts w:cstheme="minorHAnsi"/>
        </w:rPr>
        <w:t xml:space="preserve">– </w:t>
      </w:r>
      <w:r w:rsidRPr="00402DD6">
        <w:rPr>
          <w:rFonts w:cstheme="minorHAnsi"/>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r>
        <w:rPr>
          <w:rFonts w:cstheme="minorHAnsi"/>
        </w:rPr>
        <w:t>;</w:t>
      </w:r>
    </w:p>
    <w:p w14:paraId="09F1C5BB" w14:textId="0A181E74" w:rsidR="00402DD6" w:rsidRPr="00402DD6" w:rsidRDefault="00BC63CE" w:rsidP="00402DD6">
      <w:pPr>
        <w:ind w:firstLine="709"/>
        <w:jc w:val="both"/>
        <w:rPr>
          <w:rFonts w:cstheme="minorHAnsi"/>
        </w:rPr>
      </w:pPr>
      <w:r>
        <w:rPr>
          <w:rFonts w:cstheme="minorHAnsi"/>
        </w:rPr>
        <w:t xml:space="preserve">– </w:t>
      </w:r>
      <w:r w:rsidRPr="00402DD6">
        <w:rPr>
          <w:rFonts w:cstheme="minorHAnsi"/>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B3B4BC3" w14:textId="411E3756" w:rsidR="00402DD6" w:rsidRPr="00BC63CE" w:rsidRDefault="00402DD6" w:rsidP="00402DD6">
      <w:pPr>
        <w:ind w:firstLine="709"/>
        <w:jc w:val="both"/>
        <w:rPr>
          <w:rFonts w:cstheme="minorHAnsi"/>
          <w:b/>
          <w:bCs/>
        </w:rPr>
      </w:pPr>
      <w:r w:rsidRPr="00BC63CE">
        <w:rPr>
          <w:rFonts w:cstheme="minorHAnsi"/>
          <w:b/>
          <w:bCs/>
        </w:rPr>
        <w:t>Формирование универсальных учебных регулятивных действий</w:t>
      </w:r>
      <w:r w:rsidR="00BC63CE">
        <w:rPr>
          <w:rFonts w:cstheme="minorHAnsi"/>
          <w:b/>
          <w:bCs/>
        </w:rPr>
        <w:t>:</w:t>
      </w:r>
    </w:p>
    <w:p w14:paraId="4CD62D7D" w14:textId="2409ACBA" w:rsidR="00402DD6" w:rsidRPr="00402DD6" w:rsidRDefault="00BC63CE" w:rsidP="00402DD6">
      <w:pPr>
        <w:ind w:firstLine="709"/>
        <w:jc w:val="both"/>
        <w:rPr>
          <w:rFonts w:cstheme="minorHAnsi"/>
        </w:rPr>
      </w:pPr>
      <w:r>
        <w:rPr>
          <w:rFonts w:cstheme="minorHAnsi"/>
        </w:rPr>
        <w:t xml:space="preserve">– </w:t>
      </w:r>
      <w:r w:rsidRPr="00402DD6">
        <w:rPr>
          <w:rFonts w:cstheme="minorHAnsi"/>
        </w:rPr>
        <w:t>удерживать цель деятельности</w:t>
      </w:r>
      <w:r>
        <w:rPr>
          <w:rFonts w:cstheme="minorHAnsi"/>
        </w:rPr>
        <w:t>;</w:t>
      </w:r>
    </w:p>
    <w:p w14:paraId="4F9BF059" w14:textId="46C9BC23" w:rsidR="00402DD6" w:rsidRPr="00402DD6" w:rsidRDefault="00BC63CE" w:rsidP="00402DD6">
      <w:pPr>
        <w:ind w:firstLine="709"/>
        <w:jc w:val="both"/>
        <w:rPr>
          <w:rFonts w:cstheme="minorHAnsi"/>
        </w:rPr>
      </w:pPr>
      <w:r>
        <w:rPr>
          <w:rFonts w:cstheme="minorHAnsi"/>
        </w:rPr>
        <w:t xml:space="preserve">– </w:t>
      </w:r>
      <w:r w:rsidRPr="00402DD6">
        <w:rPr>
          <w:rFonts w:cstheme="minorHAnsi"/>
        </w:rPr>
        <w:t>планировать выполнение учебной задачи, выбирать и аргументировать способ деятельности</w:t>
      </w:r>
      <w:r>
        <w:rPr>
          <w:rFonts w:cstheme="minorHAnsi"/>
        </w:rPr>
        <w:t>;</w:t>
      </w:r>
    </w:p>
    <w:p w14:paraId="2C605B4D" w14:textId="0342D4B8" w:rsidR="00402DD6" w:rsidRPr="00402DD6" w:rsidRDefault="00BC63CE" w:rsidP="00402DD6">
      <w:pPr>
        <w:ind w:firstLine="709"/>
        <w:jc w:val="both"/>
        <w:rPr>
          <w:rFonts w:cstheme="minorHAnsi"/>
        </w:rPr>
      </w:pPr>
      <w:r>
        <w:rPr>
          <w:rFonts w:cstheme="minorHAnsi"/>
        </w:rPr>
        <w:t xml:space="preserve">– </w:t>
      </w:r>
      <w:r w:rsidRPr="00402DD6">
        <w:rPr>
          <w:rFonts w:cstheme="minorHAnsi"/>
        </w:rPr>
        <w:t xml:space="preserve">корректировать деятельность с </w:t>
      </w:r>
      <w:r w:rsidR="001F22E5">
        <w:rPr>
          <w:rFonts w:cstheme="minorHAnsi"/>
        </w:rPr>
        <w:t>учётом</w:t>
      </w:r>
      <w:r w:rsidRPr="00402DD6">
        <w:rPr>
          <w:rFonts w:cstheme="minorHAnsi"/>
        </w:rPr>
        <w:t xml:space="preserve"> возникших трудностей, ошибок, новых данных или информации</w:t>
      </w:r>
      <w:r>
        <w:rPr>
          <w:rFonts w:cstheme="minorHAnsi"/>
        </w:rPr>
        <w:t>;</w:t>
      </w:r>
    </w:p>
    <w:p w14:paraId="079B7211" w14:textId="73ABD11E" w:rsidR="00402DD6" w:rsidRPr="00402DD6" w:rsidRDefault="00BC63CE" w:rsidP="00402DD6">
      <w:pPr>
        <w:ind w:firstLine="709"/>
        <w:jc w:val="both"/>
        <w:rPr>
          <w:rFonts w:cstheme="minorHAnsi"/>
        </w:rPr>
      </w:pPr>
      <w:r>
        <w:rPr>
          <w:rFonts w:cstheme="minorHAnsi"/>
        </w:rPr>
        <w:t xml:space="preserve">– </w:t>
      </w:r>
      <w:r w:rsidRPr="00402DD6">
        <w:rPr>
          <w:rFonts w:cstheme="minorHAnsi"/>
        </w:rPr>
        <w:t>анализировать и оценивать собственную работу: меру собственной самостоятельности, затруднения, дефициты, ошибки и пр.</w:t>
      </w:r>
    </w:p>
    <w:p w14:paraId="7D151F47" w14:textId="77777777" w:rsidR="00402DD6" w:rsidRPr="00764CF0" w:rsidRDefault="00402DD6" w:rsidP="00764CF0">
      <w:pPr>
        <w:pStyle w:val="4"/>
        <w:spacing w:before="120" w:after="120"/>
        <w:jc w:val="center"/>
        <w:rPr>
          <w:sz w:val="24"/>
          <w:szCs w:val="24"/>
        </w:rPr>
      </w:pPr>
      <w:r w:rsidRPr="00764CF0">
        <w:rPr>
          <w:sz w:val="24"/>
          <w:szCs w:val="24"/>
        </w:rPr>
        <w:t>ЕСТЕСТВЕННО-НАУЧНЫЕ ПРЕДМЕТЫ</w:t>
      </w:r>
    </w:p>
    <w:p w14:paraId="2E5DD7B6" w14:textId="5C5BDA07" w:rsidR="00402DD6" w:rsidRPr="00E66328" w:rsidRDefault="00402DD6" w:rsidP="00402DD6">
      <w:pPr>
        <w:ind w:firstLine="709"/>
        <w:jc w:val="both"/>
        <w:rPr>
          <w:rFonts w:cstheme="minorHAnsi"/>
          <w:b/>
          <w:bCs/>
        </w:rPr>
      </w:pPr>
      <w:r w:rsidRPr="00E66328">
        <w:rPr>
          <w:rFonts w:cstheme="minorHAnsi"/>
          <w:b/>
          <w:bCs/>
        </w:rPr>
        <w:t>Формирование универсальных учебных познавательных действий</w:t>
      </w:r>
      <w:r w:rsidR="00E66328">
        <w:rPr>
          <w:rFonts w:cstheme="minorHAnsi"/>
          <w:b/>
          <w:bCs/>
        </w:rPr>
        <w:t>.</w:t>
      </w:r>
    </w:p>
    <w:p w14:paraId="612930C4" w14:textId="558B4ED3" w:rsidR="00402DD6" w:rsidRPr="00E66328" w:rsidRDefault="00402DD6" w:rsidP="00402DD6">
      <w:pPr>
        <w:ind w:firstLine="709"/>
        <w:jc w:val="both"/>
        <w:rPr>
          <w:rFonts w:cstheme="minorHAnsi"/>
          <w:b/>
          <w:bCs/>
          <w:i/>
          <w:iCs/>
        </w:rPr>
      </w:pPr>
      <w:r w:rsidRPr="00E66328">
        <w:rPr>
          <w:rFonts w:cstheme="minorHAnsi"/>
          <w:b/>
          <w:bCs/>
          <w:i/>
          <w:iCs/>
        </w:rPr>
        <w:t>Формирование базовых логических действий</w:t>
      </w:r>
      <w:r w:rsidR="00E66328">
        <w:rPr>
          <w:rFonts w:cstheme="minorHAnsi"/>
          <w:b/>
          <w:bCs/>
          <w:i/>
          <w:iCs/>
        </w:rPr>
        <w:t>:</w:t>
      </w:r>
    </w:p>
    <w:p w14:paraId="456F2ECF" w14:textId="673567C9" w:rsidR="00402DD6" w:rsidRPr="00402DD6" w:rsidRDefault="00832FFA" w:rsidP="00402DD6">
      <w:pPr>
        <w:ind w:firstLine="709"/>
        <w:jc w:val="both"/>
        <w:rPr>
          <w:rFonts w:cstheme="minorHAnsi"/>
        </w:rPr>
      </w:pPr>
      <w:r>
        <w:rPr>
          <w:rFonts w:cstheme="minorHAnsi"/>
        </w:rPr>
        <w:t xml:space="preserve">– </w:t>
      </w:r>
      <w:r w:rsidRPr="00402DD6">
        <w:rPr>
          <w:rFonts w:cstheme="minorHAnsi"/>
        </w:rPr>
        <w:t>выдвигать гипотезы, объясняющие простые явления, например: почему останавливается движущееся по горизонтальной поверхности тело</w:t>
      </w:r>
      <w:r>
        <w:rPr>
          <w:rFonts w:cstheme="minorHAnsi"/>
        </w:rPr>
        <w:t xml:space="preserve">? </w:t>
      </w:r>
      <w:r w:rsidRPr="00402DD6">
        <w:rPr>
          <w:rFonts w:cstheme="minorHAnsi"/>
        </w:rPr>
        <w:t>почему в жаркую погоду в светлой одежде прохладнее, чем в темной</w:t>
      </w:r>
      <w:r>
        <w:rPr>
          <w:rFonts w:cstheme="minorHAnsi"/>
        </w:rPr>
        <w:t>?</w:t>
      </w:r>
      <w:r w:rsidRPr="00402DD6">
        <w:rPr>
          <w:rFonts w:cstheme="minorHAnsi"/>
        </w:rPr>
        <w:t xml:space="preserve"> </w:t>
      </w:r>
    </w:p>
    <w:p w14:paraId="55639988" w14:textId="2CA65D29" w:rsidR="00402DD6" w:rsidRPr="00402DD6" w:rsidRDefault="00832FFA" w:rsidP="00402DD6">
      <w:pPr>
        <w:ind w:firstLine="709"/>
        <w:jc w:val="both"/>
        <w:rPr>
          <w:rFonts w:cstheme="minorHAnsi"/>
        </w:rPr>
      </w:pPr>
      <w:r>
        <w:rPr>
          <w:rFonts w:cstheme="minorHAnsi"/>
        </w:rPr>
        <w:t xml:space="preserve">– </w:t>
      </w:r>
      <w:r w:rsidRPr="00402DD6">
        <w:rPr>
          <w:rFonts w:cstheme="minorHAnsi"/>
        </w:rPr>
        <w:t>строить простейшие модели физических явлений (в виде рисунков или схем), например: падение предмета; отражение света от зеркальной поверхности</w:t>
      </w:r>
      <w:r>
        <w:rPr>
          <w:rFonts w:cstheme="minorHAnsi"/>
        </w:rPr>
        <w:t>;</w:t>
      </w:r>
    </w:p>
    <w:p w14:paraId="6905EA8B" w14:textId="047BE675" w:rsidR="00402DD6" w:rsidRPr="00402DD6" w:rsidRDefault="00832FFA" w:rsidP="00402DD6">
      <w:pPr>
        <w:ind w:firstLine="709"/>
        <w:jc w:val="both"/>
        <w:rPr>
          <w:rFonts w:cstheme="minorHAnsi"/>
        </w:rPr>
      </w:pPr>
      <w:r>
        <w:rPr>
          <w:rFonts w:cstheme="minorHAnsi"/>
        </w:rPr>
        <w:t xml:space="preserve">– </w:t>
      </w:r>
      <w:r w:rsidRPr="00402DD6">
        <w:rPr>
          <w:rFonts w:cstheme="minorHAnsi"/>
        </w:rPr>
        <w:t>прогнозировать свойства веществ на основе общих химических свойств изученных классов/групп веществ, к которым они относятся</w:t>
      </w:r>
      <w:r>
        <w:rPr>
          <w:rFonts w:cstheme="minorHAnsi"/>
        </w:rPr>
        <w:t>;</w:t>
      </w:r>
    </w:p>
    <w:p w14:paraId="2303C52B" w14:textId="40E3F596" w:rsidR="00402DD6" w:rsidRPr="00402DD6" w:rsidRDefault="00832FFA" w:rsidP="00402DD6">
      <w:pPr>
        <w:ind w:firstLine="709"/>
        <w:jc w:val="both"/>
        <w:rPr>
          <w:rFonts w:cstheme="minorHAnsi"/>
        </w:rPr>
      </w:pPr>
      <w:r>
        <w:rPr>
          <w:rFonts w:cstheme="minorHAnsi"/>
        </w:rPr>
        <w:t xml:space="preserve">– </w:t>
      </w:r>
      <w:r w:rsidRPr="00402DD6">
        <w:rPr>
          <w:rFonts w:cstheme="minorHAnsi"/>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14:paraId="62AFC0F6" w14:textId="04515D47" w:rsidR="00402DD6" w:rsidRPr="00832FFA" w:rsidRDefault="00402DD6" w:rsidP="00402DD6">
      <w:pPr>
        <w:ind w:firstLine="709"/>
        <w:jc w:val="both"/>
        <w:rPr>
          <w:rFonts w:cstheme="minorHAnsi"/>
          <w:b/>
          <w:bCs/>
        </w:rPr>
      </w:pPr>
      <w:r w:rsidRPr="00832FFA">
        <w:rPr>
          <w:rFonts w:cstheme="minorHAnsi"/>
          <w:b/>
          <w:bCs/>
        </w:rPr>
        <w:t>Формирование базовых исследовательских действий</w:t>
      </w:r>
      <w:r w:rsidR="00832FFA">
        <w:rPr>
          <w:rFonts w:cstheme="minorHAnsi"/>
          <w:b/>
          <w:bCs/>
        </w:rPr>
        <w:t>:</w:t>
      </w:r>
    </w:p>
    <w:p w14:paraId="0B8A7C01" w14:textId="67DE8494" w:rsidR="00402DD6" w:rsidRPr="00402DD6" w:rsidRDefault="00832FFA" w:rsidP="00402DD6">
      <w:pPr>
        <w:ind w:firstLine="709"/>
        <w:jc w:val="both"/>
        <w:rPr>
          <w:rFonts w:cstheme="minorHAnsi"/>
        </w:rPr>
      </w:pPr>
      <w:r>
        <w:rPr>
          <w:rFonts w:cstheme="minorHAnsi"/>
        </w:rPr>
        <w:t xml:space="preserve">– </w:t>
      </w:r>
      <w:r w:rsidRPr="00402DD6">
        <w:rPr>
          <w:rFonts w:cstheme="minorHAnsi"/>
        </w:rPr>
        <w:t>исследование явления теплообмена при смешивании холодной и горячей воды</w:t>
      </w:r>
      <w:r>
        <w:rPr>
          <w:rFonts w:cstheme="minorHAnsi"/>
        </w:rPr>
        <w:t>;</w:t>
      </w:r>
    </w:p>
    <w:p w14:paraId="5AC3F5A6" w14:textId="7C840A4B" w:rsidR="00402DD6" w:rsidRPr="00402DD6" w:rsidRDefault="00832FFA" w:rsidP="00402DD6">
      <w:pPr>
        <w:ind w:firstLine="709"/>
        <w:jc w:val="both"/>
        <w:rPr>
          <w:rFonts w:cstheme="minorHAnsi"/>
        </w:rPr>
      </w:pPr>
      <w:r>
        <w:rPr>
          <w:rFonts w:cstheme="minorHAnsi"/>
        </w:rPr>
        <w:t xml:space="preserve">– </w:t>
      </w:r>
      <w:r w:rsidRPr="00402DD6">
        <w:rPr>
          <w:rFonts w:cstheme="minorHAnsi"/>
        </w:rPr>
        <w:t>исследование процесса испарения различных жидкостей</w:t>
      </w:r>
      <w:r>
        <w:rPr>
          <w:rFonts w:cstheme="minorHAnsi"/>
        </w:rPr>
        <w:t>;</w:t>
      </w:r>
    </w:p>
    <w:p w14:paraId="2AB3BF7E" w14:textId="15363680" w:rsidR="00402DD6" w:rsidRPr="00402DD6" w:rsidRDefault="00832FFA" w:rsidP="00402DD6">
      <w:pPr>
        <w:ind w:firstLine="709"/>
        <w:jc w:val="both"/>
        <w:rPr>
          <w:rFonts w:cstheme="minorHAnsi"/>
        </w:rPr>
      </w:pPr>
      <w:r>
        <w:rPr>
          <w:rFonts w:cstheme="minorHAnsi"/>
        </w:rPr>
        <w:t xml:space="preserve">– </w:t>
      </w:r>
      <w:r w:rsidRPr="00402DD6">
        <w:rPr>
          <w:rFonts w:cstheme="minorHAnsi"/>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r w:rsidR="005C74AB" w:rsidRPr="00402DD6">
        <w:rPr>
          <w:rFonts w:cstheme="minorHAnsi"/>
        </w:rPr>
        <w:t>взаимодействие</w:t>
      </w:r>
      <w:r w:rsidRPr="00402DD6">
        <w:rPr>
          <w:rFonts w:cstheme="minorHAnsi"/>
        </w:rPr>
        <w:t xml:space="preserve"> разбавленной серной кислоты с цинком.</w:t>
      </w:r>
    </w:p>
    <w:p w14:paraId="4CC6049D" w14:textId="59C8F33F" w:rsidR="00402DD6" w:rsidRPr="00832FFA" w:rsidRDefault="00402DD6" w:rsidP="00402DD6">
      <w:pPr>
        <w:ind w:firstLine="709"/>
        <w:jc w:val="both"/>
        <w:rPr>
          <w:rFonts w:cstheme="minorHAnsi"/>
          <w:b/>
          <w:bCs/>
          <w:i/>
          <w:iCs/>
        </w:rPr>
      </w:pPr>
      <w:r w:rsidRPr="00832FFA">
        <w:rPr>
          <w:rFonts w:cstheme="minorHAnsi"/>
          <w:b/>
          <w:bCs/>
          <w:i/>
          <w:iCs/>
        </w:rPr>
        <w:t>Работа с информацией</w:t>
      </w:r>
      <w:r w:rsidR="00832FFA">
        <w:rPr>
          <w:rFonts w:cstheme="minorHAnsi"/>
          <w:b/>
          <w:bCs/>
          <w:i/>
          <w:iCs/>
        </w:rPr>
        <w:t>:</w:t>
      </w:r>
    </w:p>
    <w:p w14:paraId="63ABCB95" w14:textId="1921C551" w:rsidR="00402DD6" w:rsidRPr="00402DD6" w:rsidRDefault="00DA56B0" w:rsidP="00402DD6">
      <w:pPr>
        <w:ind w:firstLine="709"/>
        <w:jc w:val="both"/>
        <w:rPr>
          <w:rFonts w:cstheme="minorHAnsi"/>
        </w:rPr>
      </w:pPr>
      <w:r>
        <w:rPr>
          <w:rFonts w:cstheme="minorHAnsi"/>
        </w:rPr>
        <w:t xml:space="preserve">– </w:t>
      </w:r>
      <w:r w:rsidRPr="00402DD6">
        <w:rPr>
          <w:rFonts w:cstheme="minorHAnsi"/>
        </w:rPr>
        <w:t xml:space="preserve">анализировать оригинальный текст, </w:t>
      </w:r>
      <w:r w:rsidR="001F22E5" w:rsidRPr="00402DD6">
        <w:rPr>
          <w:rFonts w:cstheme="minorHAnsi"/>
        </w:rPr>
        <w:t>посвящённый</w:t>
      </w:r>
      <w:r w:rsidRPr="00402DD6">
        <w:rPr>
          <w:rFonts w:cstheme="minorHAnsi"/>
        </w:rPr>
        <w:t xml:space="preserve"> использованию звука (или ультразвука) в технике (эхолокация, ультразвук в медицине и др.)</w:t>
      </w:r>
      <w:r>
        <w:rPr>
          <w:rFonts w:cstheme="minorHAnsi"/>
        </w:rPr>
        <w:t>;</w:t>
      </w:r>
      <w:r w:rsidRPr="00402DD6">
        <w:rPr>
          <w:rFonts w:cstheme="minorHAnsi"/>
        </w:rPr>
        <w:t xml:space="preserve"> </w:t>
      </w:r>
    </w:p>
    <w:p w14:paraId="50ADF715" w14:textId="29B64E8B" w:rsidR="00402DD6" w:rsidRPr="00402DD6" w:rsidRDefault="00DA56B0" w:rsidP="00402DD6">
      <w:pPr>
        <w:ind w:firstLine="709"/>
        <w:jc w:val="both"/>
        <w:rPr>
          <w:rFonts w:cstheme="minorHAnsi"/>
        </w:rPr>
      </w:pPr>
      <w:r>
        <w:rPr>
          <w:rFonts w:cstheme="minorHAnsi"/>
        </w:rPr>
        <w:t xml:space="preserve">– </w:t>
      </w:r>
      <w:r w:rsidRPr="00402DD6">
        <w:rPr>
          <w:rFonts w:cstheme="minorHAnsi"/>
        </w:rPr>
        <w:t>выполнять задания по тексту (смысловое чтение)</w:t>
      </w:r>
      <w:r>
        <w:rPr>
          <w:rFonts w:cstheme="minorHAnsi"/>
        </w:rPr>
        <w:t>;</w:t>
      </w:r>
    </w:p>
    <w:p w14:paraId="3CECC64F" w14:textId="7D2E6814" w:rsidR="00402DD6" w:rsidRPr="00402DD6" w:rsidRDefault="00DA56B0" w:rsidP="00402DD6">
      <w:pPr>
        <w:ind w:firstLine="709"/>
        <w:jc w:val="both"/>
        <w:rPr>
          <w:rFonts w:cstheme="minorHAnsi"/>
        </w:rPr>
      </w:pPr>
      <w:r>
        <w:rPr>
          <w:rFonts w:cstheme="minorHAnsi"/>
        </w:rPr>
        <w:t xml:space="preserve">– </w:t>
      </w:r>
      <w:r w:rsidRPr="00402DD6">
        <w:rPr>
          <w:rFonts w:cstheme="minorHAnsi"/>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r>
        <w:rPr>
          <w:rFonts w:cstheme="minorHAnsi"/>
        </w:rPr>
        <w:t>;</w:t>
      </w:r>
    </w:p>
    <w:p w14:paraId="62808AD5" w14:textId="7838E974" w:rsidR="00402DD6" w:rsidRPr="00402DD6" w:rsidRDefault="00DA56B0" w:rsidP="00402DD6">
      <w:pPr>
        <w:ind w:firstLine="709"/>
        <w:jc w:val="both"/>
        <w:rPr>
          <w:rFonts w:cstheme="minorHAnsi"/>
        </w:rPr>
      </w:pPr>
      <w:r>
        <w:rPr>
          <w:rFonts w:cstheme="minorHAnsi"/>
        </w:rPr>
        <w:t xml:space="preserve">– </w:t>
      </w:r>
      <w:r w:rsidRPr="00402DD6">
        <w:rPr>
          <w:rFonts w:cstheme="minorHAnsi"/>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14:paraId="785AE7D0" w14:textId="785BC2BF" w:rsidR="00402DD6" w:rsidRPr="00DA56B0" w:rsidRDefault="00402DD6" w:rsidP="00402DD6">
      <w:pPr>
        <w:ind w:firstLine="709"/>
        <w:jc w:val="both"/>
        <w:rPr>
          <w:rFonts w:cstheme="minorHAnsi"/>
          <w:b/>
          <w:bCs/>
        </w:rPr>
      </w:pPr>
      <w:r w:rsidRPr="00DA56B0">
        <w:rPr>
          <w:rFonts w:cstheme="minorHAnsi"/>
          <w:b/>
          <w:bCs/>
        </w:rPr>
        <w:t>Формирование универсальных учебных коммуникативных действий</w:t>
      </w:r>
      <w:r w:rsidR="00DA56B0">
        <w:rPr>
          <w:rFonts w:cstheme="minorHAnsi"/>
          <w:b/>
          <w:bCs/>
        </w:rPr>
        <w:t>:</w:t>
      </w:r>
    </w:p>
    <w:p w14:paraId="527C1FFB" w14:textId="5DE82226" w:rsidR="00402DD6" w:rsidRPr="00402DD6" w:rsidRDefault="00DA56B0" w:rsidP="00402DD6">
      <w:pPr>
        <w:ind w:firstLine="709"/>
        <w:jc w:val="both"/>
        <w:rPr>
          <w:rFonts w:cstheme="minorHAnsi"/>
        </w:rPr>
      </w:pPr>
      <w:r>
        <w:rPr>
          <w:rFonts w:cstheme="minorHAnsi"/>
        </w:rPr>
        <w:t xml:space="preserve">– </w:t>
      </w:r>
      <w:r w:rsidRPr="00402DD6">
        <w:rPr>
          <w:rFonts w:cstheme="minorHAnsi"/>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r>
        <w:rPr>
          <w:rFonts w:cstheme="minorHAnsi"/>
        </w:rPr>
        <w:t>;</w:t>
      </w:r>
    </w:p>
    <w:p w14:paraId="7EE3BF1D" w14:textId="30198BFD" w:rsidR="00402DD6" w:rsidRPr="00402DD6" w:rsidRDefault="00DA56B0" w:rsidP="00402DD6">
      <w:pPr>
        <w:ind w:firstLine="709"/>
        <w:jc w:val="both"/>
        <w:rPr>
          <w:rFonts w:cstheme="minorHAnsi"/>
        </w:rPr>
      </w:pPr>
      <w:r>
        <w:rPr>
          <w:rFonts w:cstheme="minorHAnsi"/>
        </w:rPr>
        <w:t xml:space="preserve">– </w:t>
      </w:r>
      <w:r w:rsidRPr="00402DD6">
        <w:rPr>
          <w:rFonts w:cstheme="minorHAnsi"/>
        </w:rPr>
        <w:t>выражать свою точку зрения на решение естественно-научной задачи в устных и письменных текстах</w:t>
      </w:r>
      <w:r>
        <w:rPr>
          <w:rFonts w:cstheme="minorHAnsi"/>
        </w:rPr>
        <w:t>;</w:t>
      </w:r>
    </w:p>
    <w:p w14:paraId="0227C110" w14:textId="57E96C10" w:rsidR="00402DD6" w:rsidRPr="00402DD6" w:rsidRDefault="00DA56B0" w:rsidP="00402DD6">
      <w:pPr>
        <w:ind w:firstLine="709"/>
        <w:jc w:val="both"/>
        <w:rPr>
          <w:rFonts w:cstheme="minorHAnsi"/>
        </w:rPr>
      </w:pPr>
      <w:r>
        <w:rPr>
          <w:rFonts w:cstheme="minorHAnsi"/>
        </w:rPr>
        <w:t xml:space="preserve">– </w:t>
      </w:r>
      <w:r w:rsidRPr="00402DD6">
        <w:rPr>
          <w:rFonts w:cstheme="minorHAnsi"/>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r>
        <w:rPr>
          <w:rFonts w:cstheme="minorHAnsi"/>
        </w:rPr>
        <w:t>;</w:t>
      </w:r>
    </w:p>
    <w:p w14:paraId="4A262A4D" w14:textId="46F98595" w:rsidR="00402DD6" w:rsidRPr="00402DD6" w:rsidRDefault="00DA56B0" w:rsidP="00402DD6">
      <w:pPr>
        <w:ind w:firstLine="709"/>
        <w:jc w:val="both"/>
        <w:rPr>
          <w:rFonts w:cstheme="minorHAnsi"/>
        </w:rPr>
      </w:pPr>
      <w:r>
        <w:rPr>
          <w:rFonts w:cstheme="minorHAnsi"/>
        </w:rPr>
        <w:t xml:space="preserve">– </w:t>
      </w:r>
      <w:r w:rsidRPr="00402DD6">
        <w:rPr>
          <w:rFonts w:cstheme="minorHAnsi"/>
        </w:rPr>
        <w:t>определять и принимать цель совместной деятельности по решению естественно-научной проблемы, организация действий по е</w:t>
      </w:r>
      <w:r w:rsidR="001F22E5">
        <w:rPr>
          <w:rFonts w:cstheme="minorHAnsi"/>
        </w:rPr>
        <w:t>ё</w:t>
      </w:r>
      <w:r w:rsidRPr="00402DD6">
        <w:rPr>
          <w:rFonts w:cstheme="minorHAnsi"/>
        </w:rPr>
        <w:t xml:space="preserve"> достижению: обсуждение процесса и результатов совместной работы; обобщение мнений нескольких людей</w:t>
      </w:r>
      <w:r>
        <w:rPr>
          <w:rFonts w:cstheme="minorHAnsi"/>
        </w:rPr>
        <w:t>;</w:t>
      </w:r>
    </w:p>
    <w:p w14:paraId="35319B40" w14:textId="07C0EA08" w:rsidR="00402DD6" w:rsidRPr="00402DD6" w:rsidRDefault="00DA56B0" w:rsidP="00402DD6">
      <w:pPr>
        <w:ind w:firstLine="709"/>
        <w:jc w:val="both"/>
        <w:rPr>
          <w:rFonts w:cstheme="minorHAnsi"/>
        </w:rPr>
      </w:pPr>
      <w:r>
        <w:rPr>
          <w:rFonts w:cstheme="minorHAnsi"/>
        </w:rPr>
        <w:t xml:space="preserve">– </w:t>
      </w:r>
      <w:r w:rsidRPr="00402DD6">
        <w:rPr>
          <w:rFonts w:cstheme="minorHAnsi"/>
        </w:rPr>
        <w:t>координировать свои действия с другими членами команды при решении задачи, выполнении естественно-научного исследования или проекта</w:t>
      </w:r>
      <w:r>
        <w:rPr>
          <w:rFonts w:cstheme="minorHAnsi"/>
        </w:rPr>
        <w:t>;</w:t>
      </w:r>
    </w:p>
    <w:p w14:paraId="4B1DB779" w14:textId="156C2004" w:rsidR="00402DD6" w:rsidRPr="00402DD6" w:rsidRDefault="00DA56B0" w:rsidP="00402DD6">
      <w:pPr>
        <w:ind w:firstLine="709"/>
        <w:jc w:val="both"/>
        <w:rPr>
          <w:rFonts w:cstheme="minorHAnsi"/>
        </w:rPr>
      </w:pPr>
      <w:r>
        <w:rPr>
          <w:rFonts w:cstheme="minorHAnsi"/>
        </w:rPr>
        <w:t xml:space="preserve">– </w:t>
      </w:r>
      <w:r w:rsidRPr="00402DD6">
        <w:rPr>
          <w:rFonts w:cstheme="minorHAnsi"/>
        </w:rPr>
        <w:t>оценивать свой вклад в решение естественно-научной проблемы по критериям, самостоятельно сформулированным участниками команды.</w:t>
      </w:r>
    </w:p>
    <w:p w14:paraId="4E1472E6" w14:textId="7014F4DE" w:rsidR="00402DD6" w:rsidRPr="00DA56B0" w:rsidRDefault="00402DD6" w:rsidP="00402DD6">
      <w:pPr>
        <w:ind w:firstLine="709"/>
        <w:jc w:val="both"/>
        <w:rPr>
          <w:rFonts w:cstheme="minorHAnsi"/>
          <w:b/>
          <w:bCs/>
        </w:rPr>
      </w:pPr>
      <w:r w:rsidRPr="00DA56B0">
        <w:rPr>
          <w:rFonts w:cstheme="minorHAnsi"/>
          <w:b/>
          <w:bCs/>
        </w:rPr>
        <w:t>Формирование универсальных учебных регулятивных действий</w:t>
      </w:r>
      <w:r w:rsidR="00DA56B0">
        <w:rPr>
          <w:rFonts w:cstheme="minorHAnsi"/>
          <w:b/>
          <w:bCs/>
        </w:rPr>
        <w:t>:</w:t>
      </w:r>
    </w:p>
    <w:p w14:paraId="0188C883" w14:textId="20B5FDBA" w:rsidR="00402DD6" w:rsidRPr="00402DD6" w:rsidRDefault="009212FD" w:rsidP="00402DD6">
      <w:pPr>
        <w:ind w:firstLine="709"/>
        <w:jc w:val="both"/>
        <w:rPr>
          <w:rFonts w:cstheme="minorHAnsi"/>
        </w:rPr>
      </w:pPr>
      <w:r>
        <w:rPr>
          <w:rFonts w:cstheme="minorHAnsi"/>
        </w:rPr>
        <w:t xml:space="preserve">– </w:t>
      </w:r>
      <w:r w:rsidRPr="00402DD6">
        <w:rPr>
          <w:rFonts w:cstheme="minorHAnsi"/>
        </w:rPr>
        <w:t>выявление проблем в жизненных и учебных ситуациях, требующих для решения проявлений естественно-научной грамотности</w:t>
      </w:r>
      <w:r>
        <w:rPr>
          <w:rFonts w:cstheme="minorHAnsi"/>
        </w:rPr>
        <w:t>;</w:t>
      </w:r>
    </w:p>
    <w:p w14:paraId="7780ECBA" w14:textId="78070C0D" w:rsidR="00402DD6" w:rsidRPr="00402DD6" w:rsidRDefault="009212FD" w:rsidP="00402DD6">
      <w:pPr>
        <w:ind w:firstLine="709"/>
        <w:jc w:val="both"/>
        <w:rPr>
          <w:rFonts w:cstheme="minorHAnsi"/>
        </w:rPr>
      </w:pPr>
      <w:r>
        <w:rPr>
          <w:rFonts w:cstheme="minorHAnsi"/>
        </w:rPr>
        <w:t xml:space="preserve">– </w:t>
      </w:r>
      <w:r w:rsidRPr="00402DD6">
        <w:rPr>
          <w:rFonts w:cstheme="minorHAnsi"/>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r>
        <w:rPr>
          <w:rFonts w:cstheme="minorHAnsi"/>
        </w:rPr>
        <w:t>;</w:t>
      </w:r>
    </w:p>
    <w:p w14:paraId="2806A30B" w14:textId="048E23CE" w:rsidR="00402DD6" w:rsidRPr="00402DD6" w:rsidRDefault="009212FD" w:rsidP="00402DD6">
      <w:pPr>
        <w:ind w:firstLine="709"/>
        <w:jc w:val="both"/>
        <w:rPr>
          <w:rFonts w:cstheme="minorHAnsi"/>
        </w:rPr>
      </w:pPr>
      <w:r>
        <w:rPr>
          <w:rFonts w:cstheme="minorHAnsi"/>
        </w:rPr>
        <w:t xml:space="preserve">– </w:t>
      </w:r>
      <w:r w:rsidRPr="00402DD6">
        <w:rPr>
          <w:rFonts w:cstheme="minorHAnsi"/>
        </w:rPr>
        <w:t xml:space="preserve">самостоятельное составление алгоритмов решения естественно-научной задачи или плана естественно-научного исследования с </w:t>
      </w:r>
      <w:r w:rsidR="001F22E5">
        <w:rPr>
          <w:rFonts w:cstheme="minorHAnsi"/>
        </w:rPr>
        <w:t>учётом</w:t>
      </w:r>
      <w:r w:rsidRPr="00402DD6">
        <w:rPr>
          <w:rFonts w:cstheme="minorHAnsi"/>
        </w:rPr>
        <w:t xml:space="preserve"> собственных возможностей</w:t>
      </w:r>
      <w:r>
        <w:rPr>
          <w:rFonts w:cstheme="minorHAnsi"/>
        </w:rPr>
        <w:t>;</w:t>
      </w:r>
    </w:p>
    <w:p w14:paraId="21A9AB99" w14:textId="7ADF95AF" w:rsidR="00402DD6" w:rsidRPr="00402DD6" w:rsidRDefault="009212FD" w:rsidP="00402DD6">
      <w:pPr>
        <w:ind w:firstLine="709"/>
        <w:jc w:val="both"/>
        <w:rPr>
          <w:rFonts w:cstheme="minorHAnsi"/>
        </w:rPr>
      </w:pPr>
      <w:r>
        <w:rPr>
          <w:rFonts w:cstheme="minorHAnsi"/>
        </w:rPr>
        <w:t xml:space="preserve">– </w:t>
      </w:r>
      <w:r w:rsidRPr="00402DD6">
        <w:rPr>
          <w:rFonts w:cstheme="minorHAnsi"/>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r>
        <w:rPr>
          <w:rFonts w:cstheme="minorHAnsi"/>
        </w:rPr>
        <w:t>;</w:t>
      </w:r>
    </w:p>
    <w:p w14:paraId="0528D4D1" w14:textId="7EF4C6E7" w:rsidR="00402DD6" w:rsidRPr="00402DD6" w:rsidRDefault="009212FD" w:rsidP="00402DD6">
      <w:pPr>
        <w:ind w:firstLine="709"/>
        <w:jc w:val="both"/>
        <w:rPr>
          <w:rFonts w:cstheme="minorHAnsi"/>
        </w:rPr>
      </w:pPr>
      <w:r>
        <w:rPr>
          <w:rFonts w:cstheme="minorHAnsi"/>
        </w:rPr>
        <w:t xml:space="preserve">– </w:t>
      </w:r>
      <w:r w:rsidRPr="00402DD6">
        <w:rPr>
          <w:rFonts w:cstheme="minorHAnsi"/>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r>
        <w:rPr>
          <w:rFonts w:cstheme="minorHAnsi"/>
        </w:rPr>
        <w:t>;</w:t>
      </w:r>
    </w:p>
    <w:p w14:paraId="0A790D4D" w14:textId="2B8B4EDF" w:rsidR="00402DD6" w:rsidRPr="00402DD6" w:rsidRDefault="009212FD" w:rsidP="00402DD6">
      <w:pPr>
        <w:ind w:firstLine="709"/>
        <w:jc w:val="both"/>
        <w:rPr>
          <w:rFonts w:cstheme="minorHAnsi"/>
        </w:rPr>
      </w:pPr>
      <w:r>
        <w:rPr>
          <w:rFonts w:cstheme="minorHAnsi"/>
        </w:rPr>
        <w:t xml:space="preserve">– </w:t>
      </w:r>
      <w:r w:rsidRPr="00402DD6">
        <w:rPr>
          <w:rFonts w:cstheme="minorHAnsi"/>
        </w:rPr>
        <w:t>оценка соответствия результата решения естественно-научной проблемы поставленным целям и условиям</w:t>
      </w:r>
      <w:r>
        <w:rPr>
          <w:rFonts w:cstheme="minorHAnsi"/>
        </w:rPr>
        <w:t>;</w:t>
      </w:r>
    </w:p>
    <w:p w14:paraId="60FFFF5D" w14:textId="48111AFD" w:rsidR="00402DD6" w:rsidRPr="00402DD6" w:rsidRDefault="009212FD" w:rsidP="00402DD6">
      <w:pPr>
        <w:ind w:firstLine="709"/>
        <w:jc w:val="both"/>
        <w:rPr>
          <w:rFonts w:cstheme="minorHAnsi"/>
        </w:rPr>
      </w:pPr>
      <w:r>
        <w:rPr>
          <w:rFonts w:cstheme="minorHAnsi"/>
        </w:rPr>
        <w:t xml:space="preserve">– </w:t>
      </w:r>
      <w:r w:rsidRPr="00402DD6">
        <w:rPr>
          <w:rFonts w:cstheme="minorHAnsi"/>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57F47C0F" w14:textId="77777777" w:rsidR="00402DD6" w:rsidRPr="00764CF0" w:rsidRDefault="00402DD6" w:rsidP="00764CF0">
      <w:pPr>
        <w:pStyle w:val="4"/>
        <w:spacing w:before="120" w:after="120"/>
        <w:jc w:val="center"/>
        <w:rPr>
          <w:sz w:val="24"/>
          <w:szCs w:val="24"/>
        </w:rPr>
      </w:pPr>
      <w:r w:rsidRPr="00764CF0">
        <w:rPr>
          <w:sz w:val="24"/>
          <w:szCs w:val="24"/>
        </w:rPr>
        <w:t xml:space="preserve">ОБЩЕСТВЕННО-НАУЧНЫЕ ПРЕДМЕТЫ </w:t>
      </w:r>
    </w:p>
    <w:p w14:paraId="59482D28" w14:textId="35614390" w:rsidR="00402DD6" w:rsidRPr="00060A4E" w:rsidRDefault="00402DD6" w:rsidP="00402DD6">
      <w:pPr>
        <w:ind w:firstLine="709"/>
        <w:jc w:val="both"/>
        <w:rPr>
          <w:rFonts w:cstheme="minorHAnsi"/>
          <w:b/>
          <w:bCs/>
        </w:rPr>
      </w:pPr>
      <w:r w:rsidRPr="00060A4E">
        <w:rPr>
          <w:rFonts w:cstheme="minorHAnsi"/>
          <w:b/>
          <w:bCs/>
        </w:rPr>
        <w:t>Формирование универсальных учебных познавательных действий</w:t>
      </w:r>
      <w:r w:rsidR="00060A4E">
        <w:rPr>
          <w:rFonts w:cstheme="minorHAnsi"/>
          <w:b/>
          <w:bCs/>
        </w:rPr>
        <w:t>.</w:t>
      </w:r>
    </w:p>
    <w:p w14:paraId="40F92BFA" w14:textId="1E411FB8" w:rsidR="00402DD6" w:rsidRPr="00DA196A" w:rsidRDefault="00402DD6" w:rsidP="00402DD6">
      <w:pPr>
        <w:ind w:firstLine="709"/>
        <w:jc w:val="both"/>
        <w:rPr>
          <w:rFonts w:cstheme="minorHAnsi"/>
          <w:b/>
          <w:bCs/>
          <w:i/>
          <w:iCs/>
        </w:rPr>
      </w:pPr>
      <w:r w:rsidRPr="00DA196A">
        <w:rPr>
          <w:rFonts w:cstheme="minorHAnsi"/>
          <w:b/>
          <w:bCs/>
          <w:i/>
          <w:iCs/>
        </w:rPr>
        <w:t>Формирование базовых логических действий</w:t>
      </w:r>
      <w:r w:rsidR="00DA196A">
        <w:rPr>
          <w:rFonts w:cstheme="minorHAnsi"/>
          <w:b/>
          <w:bCs/>
          <w:i/>
          <w:iCs/>
        </w:rPr>
        <w:t>:</w:t>
      </w:r>
    </w:p>
    <w:p w14:paraId="3218E47F" w14:textId="1A52E79D" w:rsidR="00402DD6" w:rsidRPr="00402DD6" w:rsidRDefault="00DA196A" w:rsidP="00402DD6">
      <w:pPr>
        <w:ind w:firstLine="709"/>
        <w:jc w:val="both"/>
        <w:rPr>
          <w:rFonts w:cstheme="minorHAnsi"/>
        </w:rPr>
      </w:pPr>
      <w:r>
        <w:rPr>
          <w:rFonts w:cstheme="minorHAnsi"/>
        </w:rPr>
        <w:t xml:space="preserve">– </w:t>
      </w:r>
      <w:r w:rsidRPr="00402DD6">
        <w:rPr>
          <w:rFonts w:cstheme="minorHAnsi"/>
        </w:rPr>
        <w:t>систематизировать, классифицировать и обобщать исторические факты</w:t>
      </w:r>
      <w:r>
        <w:rPr>
          <w:rFonts w:cstheme="minorHAnsi"/>
        </w:rPr>
        <w:t>;</w:t>
      </w:r>
    </w:p>
    <w:p w14:paraId="0002AB57" w14:textId="10C7216B" w:rsidR="00402DD6" w:rsidRPr="00402DD6" w:rsidRDefault="00DA196A" w:rsidP="00402DD6">
      <w:pPr>
        <w:ind w:firstLine="709"/>
        <w:jc w:val="both"/>
        <w:rPr>
          <w:rFonts w:cstheme="minorHAnsi"/>
        </w:rPr>
      </w:pPr>
      <w:r>
        <w:rPr>
          <w:rFonts w:cstheme="minorHAnsi"/>
        </w:rPr>
        <w:t xml:space="preserve">– </w:t>
      </w:r>
      <w:r w:rsidRPr="00402DD6">
        <w:rPr>
          <w:rFonts w:cstheme="minorHAnsi"/>
        </w:rPr>
        <w:t>составлять синхронистические и систематические таблицы</w:t>
      </w:r>
      <w:r>
        <w:rPr>
          <w:rFonts w:cstheme="minorHAnsi"/>
        </w:rPr>
        <w:t>;</w:t>
      </w:r>
    </w:p>
    <w:p w14:paraId="0173DBDC" w14:textId="75EC556A" w:rsidR="00402DD6" w:rsidRPr="00402DD6" w:rsidRDefault="00DA196A" w:rsidP="00402DD6">
      <w:pPr>
        <w:ind w:firstLine="709"/>
        <w:jc w:val="both"/>
        <w:rPr>
          <w:rFonts w:cstheme="minorHAnsi"/>
        </w:rPr>
      </w:pPr>
      <w:r>
        <w:rPr>
          <w:rFonts w:cstheme="minorHAnsi"/>
        </w:rPr>
        <w:t xml:space="preserve">– </w:t>
      </w:r>
      <w:r w:rsidRPr="00402DD6">
        <w:rPr>
          <w:rFonts w:cstheme="minorHAnsi"/>
        </w:rPr>
        <w:t>выявлять и характеризовать существенные признаки исторических явлений, процессов.</w:t>
      </w:r>
    </w:p>
    <w:p w14:paraId="54C643B0" w14:textId="46C2B845" w:rsidR="00402DD6" w:rsidRPr="00402DD6" w:rsidRDefault="00DA196A" w:rsidP="00402DD6">
      <w:pPr>
        <w:ind w:firstLine="709"/>
        <w:jc w:val="both"/>
        <w:rPr>
          <w:rFonts w:cstheme="minorHAnsi"/>
        </w:rPr>
      </w:pPr>
      <w:r>
        <w:rPr>
          <w:rFonts w:cstheme="minorHAnsi"/>
        </w:rPr>
        <w:t xml:space="preserve">– </w:t>
      </w:r>
      <w:r w:rsidRPr="00402DD6">
        <w:rPr>
          <w:rFonts w:cstheme="minorHAnsi"/>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w:t>
      </w:r>
      <w:r>
        <w:rPr>
          <w:rFonts w:cstheme="minorHAnsi"/>
        </w:rPr>
        <w:t xml:space="preserve"> – </w:t>
      </w:r>
      <w:r w:rsidRPr="00402DD6">
        <w:rPr>
          <w:rFonts w:cstheme="minorHAnsi"/>
        </w:rPr>
        <w:t>стало») по заданным или самостоятельно определенным основаниям</w:t>
      </w:r>
      <w:r>
        <w:rPr>
          <w:rFonts w:cstheme="minorHAnsi"/>
        </w:rPr>
        <w:t>;</w:t>
      </w:r>
    </w:p>
    <w:p w14:paraId="551FAA86" w14:textId="1E6F0577" w:rsidR="00402DD6" w:rsidRPr="00402DD6" w:rsidRDefault="00DA196A" w:rsidP="00402DD6">
      <w:pPr>
        <w:ind w:firstLine="709"/>
        <w:jc w:val="both"/>
        <w:rPr>
          <w:rFonts w:cstheme="minorHAnsi"/>
        </w:rPr>
      </w:pPr>
      <w:r>
        <w:rPr>
          <w:rFonts w:cstheme="minorHAnsi"/>
        </w:rPr>
        <w:t xml:space="preserve">– </w:t>
      </w:r>
      <w:r w:rsidRPr="00402DD6">
        <w:rPr>
          <w:rFonts w:cstheme="minorHAnsi"/>
        </w:rPr>
        <w:t>использовать понятия и категории современного исторического знания (эпоха, цивилизация, исторический источник, исторический факт, историзм и др.)</w:t>
      </w:r>
      <w:r>
        <w:rPr>
          <w:rFonts w:cstheme="minorHAnsi"/>
        </w:rPr>
        <w:t>;</w:t>
      </w:r>
      <w:r w:rsidRPr="00402DD6">
        <w:rPr>
          <w:rFonts w:cstheme="minorHAnsi"/>
        </w:rPr>
        <w:t xml:space="preserve"> </w:t>
      </w:r>
    </w:p>
    <w:p w14:paraId="3ADDBF0E" w14:textId="1476647D" w:rsidR="00402DD6" w:rsidRPr="00402DD6" w:rsidRDefault="00DA196A" w:rsidP="00402DD6">
      <w:pPr>
        <w:ind w:firstLine="709"/>
        <w:jc w:val="both"/>
        <w:rPr>
          <w:rFonts w:cstheme="minorHAnsi"/>
        </w:rPr>
      </w:pPr>
      <w:r>
        <w:rPr>
          <w:rFonts w:cstheme="minorHAnsi"/>
        </w:rPr>
        <w:t xml:space="preserve">– </w:t>
      </w:r>
      <w:r w:rsidRPr="00402DD6">
        <w:rPr>
          <w:rFonts w:cstheme="minorHAnsi"/>
        </w:rPr>
        <w:t>выявлять причины и следствия исторических событий и процессов</w:t>
      </w:r>
      <w:r>
        <w:rPr>
          <w:rFonts w:cstheme="minorHAnsi"/>
        </w:rPr>
        <w:t>;</w:t>
      </w:r>
    </w:p>
    <w:p w14:paraId="67F756E6" w14:textId="36E1172D" w:rsidR="00402DD6" w:rsidRPr="00402DD6" w:rsidRDefault="00DA196A" w:rsidP="00402DD6">
      <w:pPr>
        <w:ind w:firstLine="709"/>
        <w:jc w:val="both"/>
        <w:rPr>
          <w:rFonts w:cstheme="minorHAnsi"/>
        </w:rPr>
      </w:pPr>
      <w:r>
        <w:rPr>
          <w:rFonts w:cstheme="minorHAnsi"/>
        </w:rPr>
        <w:t xml:space="preserve">– </w:t>
      </w:r>
      <w:r w:rsidRPr="00402DD6">
        <w:rPr>
          <w:rFonts w:cstheme="minorHAnsi"/>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r>
        <w:rPr>
          <w:rFonts w:cstheme="minorHAnsi"/>
        </w:rPr>
        <w:t>;</w:t>
      </w:r>
    </w:p>
    <w:p w14:paraId="16CD9517" w14:textId="48F0D92B" w:rsidR="00402DD6" w:rsidRPr="00402DD6" w:rsidRDefault="00DA196A" w:rsidP="00402DD6">
      <w:pPr>
        <w:ind w:firstLine="709"/>
        <w:jc w:val="both"/>
        <w:rPr>
          <w:rFonts w:cstheme="minorHAnsi"/>
        </w:rPr>
      </w:pPr>
      <w:r>
        <w:rPr>
          <w:rFonts w:cstheme="minorHAnsi"/>
        </w:rPr>
        <w:t xml:space="preserve">– </w:t>
      </w:r>
      <w:r w:rsidRPr="00402DD6">
        <w:rPr>
          <w:rFonts w:cstheme="minorHAnsi"/>
        </w:rPr>
        <w:t>соотносить результаты своего исследования с уже имеющимися данными, оценивать их значимость</w:t>
      </w:r>
      <w:r>
        <w:rPr>
          <w:rFonts w:cstheme="minorHAnsi"/>
        </w:rPr>
        <w:t>;</w:t>
      </w:r>
    </w:p>
    <w:p w14:paraId="67DD5D88" w14:textId="4A1965F8" w:rsidR="00402DD6" w:rsidRPr="00402DD6" w:rsidRDefault="00DA196A" w:rsidP="00402DD6">
      <w:pPr>
        <w:ind w:firstLine="709"/>
        <w:jc w:val="both"/>
        <w:rPr>
          <w:rFonts w:cstheme="minorHAnsi"/>
        </w:rPr>
      </w:pPr>
      <w:r>
        <w:rPr>
          <w:rFonts w:cstheme="minorHAnsi"/>
        </w:rPr>
        <w:t xml:space="preserve">– </w:t>
      </w:r>
      <w:r w:rsidRPr="00402DD6">
        <w:rPr>
          <w:rFonts w:cstheme="minorHAnsi"/>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r>
        <w:rPr>
          <w:rFonts w:cstheme="minorHAnsi"/>
        </w:rPr>
        <w:t>;</w:t>
      </w:r>
    </w:p>
    <w:p w14:paraId="325A23DE" w14:textId="342EE564" w:rsidR="00402DD6" w:rsidRPr="00402DD6" w:rsidRDefault="00DA196A" w:rsidP="00402DD6">
      <w:pPr>
        <w:ind w:firstLine="709"/>
        <w:jc w:val="both"/>
        <w:rPr>
          <w:rFonts w:cstheme="minorHAnsi"/>
        </w:rPr>
      </w:pPr>
      <w:r>
        <w:rPr>
          <w:rFonts w:cstheme="minorHAnsi"/>
        </w:rPr>
        <w:t xml:space="preserve">– </w:t>
      </w:r>
      <w:r w:rsidRPr="00402DD6">
        <w:rPr>
          <w:rFonts w:cstheme="minorHAnsi"/>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r>
        <w:rPr>
          <w:rFonts w:cstheme="minorHAnsi"/>
        </w:rPr>
        <w:t>;</w:t>
      </w:r>
    </w:p>
    <w:p w14:paraId="471EBFFC" w14:textId="05E5B02E" w:rsidR="00402DD6" w:rsidRPr="00402DD6" w:rsidRDefault="00DA196A" w:rsidP="00402DD6">
      <w:pPr>
        <w:ind w:firstLine="709"/>
        <w:jc w:val="both"/>
        <w:rPr>
          <w:rFonts w:cstheme="minorHAnsi"/>
        </w:rPr>
      </w:pPr>
      <w:r>
        <w:rPr>
          <w:rFonts w:cstheme="minorHAnsi"/>
        </w:rPr>
        <w:t xml:space="preserve">– </w:t>
      </w:r>
      <w:r w:rsidRPr="00402DD6">
        <w:rPr>
          <w:rFonts w:cstheme="minorHAnsi"/>
        </w:rPr>
        <w:t>определять конструктивные модели поведения в конфликтной ситуации, находить конструктивное разрешение конфликта</w:t>
      </w:r>
      <w:r>
        <w:rPr>
          <w:rFonts w:cstheme="minorHAnsi"/>
        </w:rPr>
        <w:t>;</w:t>
      </w:r>
    </w:p>
    <w:p w14:paraId="01B7F334" w14:textId="0F937083" w:rsidR="00402DD6" w:rsidRPr="00402DD6" w:rsidRDefault="00DA196A" w:rsidP="00402DD6">
      <w:pPr>
        <w:ind w:firstLine="709"/>
        <w:jc w:val="both"/>
        <w:rPr>
          <w:rFonts w:cstheme="minorHAnsi"/>
        </w:rPr>
      </w:pPr>
      <w:r>
        <w:rPr>
          <w:rFonts w:cstheme="minorHAnsi"/>
        </w:rPr>
        <w:t xml:space="preserve">– </w:t>
      </w:r>
      <w:r w:rsidRPr="00402DD6">
        <w:rPr>
          <w:rFonts w:cstheme="minorHAnsi"/>
        </w:rPr>
        <w:t xml:space="preserve">преобразовывать статистическую и визуальную информацию о достижениях </w:t>
      </w:r>
      <w:r w:rsidR="00D0105D" w:rsidRPr="00402DD6">
        <w:rPr>
          <w:rFonts w:cstheme="minorHAnsi"/>
        </w:rPr>
        <w:t xml:space="preserve">России </w:t>
      </w:r>
      <w:r w:rsidRPr="00402DD6">
        <w:rPr>
          <w:rFonts w:cstheme="minorHAnsi"/>
        </w:rPr>
        <w:t>в текст</w:t>
      </w:r>
      <w:r>
        <w:rPr>
          <w:rFonts w:cstheme="minorHAnsi"/>
        </w:rPr>
        <w:t>;</w:t>
      </w:r>
    </w:p>
    <w:p w14:paraId="08F9BE67" w14:textId="769EB253" w:rsidR="00402DD6" w:rsidRPr="00402DD6" w:rsidRDefault="00DA196A" w:rsidP="00402DD6">
      <w:pPr>
        <w:ind w:firstLine="709"/>
        <w:jc w:val="both"/>
        <w:rPr>
          <w:rFonts w:cstheme="minorHAnsi"/>
        </w:rPr>
      </w:pPr>
      <w:r>
        <w:rPr>
          <w:rFonts w:cstheme="minorHAnsi"/>
        </w:rPr>
        <w:t xml:space="preserve">– </w:t>
      </w:r>
      <w:r w:rsidRPr="00402DD6">
        <w:rPr>
          <w:rFonts w:cstheme="minorHAnsi"/>
        </w:rPr>
        <w:t>вносить коррективы в моделируемую экономическую деятельность на основе изменившихся ситуаций</w:t>
      </w:r>
      <w:r>
        <w:rPr>
          <w:rFonts w:cstheme="minorHAnsi"/>
        </w:rPr>
        <w:t>;</w:t>
      </w:r>
    </w:p>
    <w:p w14:paraId="700A24D9" w14:textId="507B0F28" w:rsidR="00402DD6" w:rsidRPr="00402DD6" w:rsidRDefault="00DA196A" w:rsidP="00402DD6">
      <w:pPr>
        <w:ind w:firstLine="709"/>
        <w:jc w:val="both"/>
        <w:rPr>
          <w:rFonts w:cstheme="minorHAnsi"/>
        </w:rPr>
      </w:pPr>
      <w:r>
        <w:rPr>
          <w:rFonts w:cstheme="minorHAnsi"/>
        </w:rPr>
        <w:t xml:space="preserve">– </w:t>
      </w:r>
      <w:r w:rsidRPr="00402DD6">
        <w:rPr>
          <w:rFonts w:cstheme="minorHAnsi"/>
        </w:rPr>
        <w:t>использовать полученные знания для публичного представления результатов своей деятельности в сфере духовной культуры</w:t>
      </w:r>
      <w:r>
        <w:rPr>
          <w:rFonts w:cstheme="minorHAnsi"/>
        </w:rPr>
        <w:t>;</w:t>
      </w:r>
    </w:p>
    <w:p w14:paraId="503488D7" w14:textId="76E68201" w:rsidR="00402DD6" w:rsidRPr="00402DD6" w:rsidRDefault="00DA196A" w:rsidP="00402DD6">
      <w:pPr>
        <w:ind w:firstLine="709"/>
        <w:jc w:val="both"/>
        <w:rPr>
          <w:rFonts w:cstheme="minorHAnsi"/>
        </w:rPr>
      </w:pPr>
      <w:r>
        <w:rPr>
          <w:rFonts w:cstheme="minorHAnsi"/>
        </w:rPr>
        <w:t xml:space="preserve">– </w:t>
      </w:r>
      <w:r w:rsidRPr="00402DD6">
        <w:rPr>
          <w:rFonts w:cstheme="minorHAnsi"/>
        </w:rPr>
        <w:t>выступать с сообщениями в соответствии с особенностями аудитории и регламентом</w:t>
      </w:r>
      <w:r>
        <w:rPr>
          <w:rFonts w:cstheme="minorHAnsi"/>
        </w:rPr>
        <w:t>;</w:t>
      </w:r>
    </w:p>
    <w:p w14:paraId="0A727FF1" w14:textId="65647BCF" w:rsidR="00402DD6" w:rsidRPr="00402DD6" w:rsidRDefault="00DA196A" w:rsidP="00402DD6">
      <w:pPr>
        <w:ind w:firstLine="709"/>
        <w:jc w:val="both"/>
        <w:rPr>
          <w:rFonts w:cstheme="minorHAnsi"/>
        </w:rPr>
      </w:pPr>
      <w:r>
        <w:rPr>
          <w:rFonts w:cstheme="minorHAnsi"/>
        </w:rPr>
        <w:t xml:space="preserve">– </w:t>
      </w:r>
      <w:r w:rsidRPr="00402DD6">
        <w:rPr>
          <w:rFonts w:cstheme="minorHAnsi"/>
        </w:rPr>
        <w:t>устанавливать и объяснять взаимосвязи между правами человека и гражданина и обязанностями граждан</w:t>
      </w:r>
      <w:r>
        <w:rPr>
          <w:rFonts w:cstheme="minorHAnsi"/>
        </w:rPr>
        <w:t>;</w:t>
      </w:r>
    </w:p>
    <w:p w14:paraId="65A3003D" w14:textId="69579265" w:rsidR="00402DD6" w:rsidRPr="00402DD6" w:rsidRDefault="00DA196A" w:rsidP="00402DD6">
      <w:pPr>
        <w:ind w:firstLine="709"/>
        <w:jc w:val="both"/>
        <w:rPr>
          <w:rFonts w:cstheme="minorHAnsi"/>
        </w:rPr>
      </w:pPr>
      <w:r>
        <w:rPr>
          <w:rFonts w:cstheme="minorHAnsi"/>
        </w:rPr>
        <w:t xml:space="preserve">– </w:t>
      </w:r>
      <w:r w:rsidRPr="00402DD6">
        <w:rPr>
          <w:rFonts w:cstheme="minorHAnsi"/>
        </w:rPr>
        <w:t xml:space="preserve">объяснять причины смены дня и ночи и </w:t>
      </w:r>
      <w:r w:rsidR="00D0105D" w:rsidRPr="00402DD6">
        <w:rPr>
          <w:rFonts w:cstheme="minorHAnsi"/>
        </w:rPr>
        <w:t>времён</w:t>
      </w:r>
      <w:r w:rsidRPr="00402DD6">
        <w:rPr>
          <w:rFonts w:cstheme="minorHAnsi"/>
        </w:rPr>
        <w:t xml:space="preserve"> года</w:t>
      </w:r>
      <w:r>
        <w:rPr>
          <w:rFonts w:cstheme="minorHAnsi"/>
        </w:rPr>
        <w:t>;</w:t>
      </w:r>
    </w:p>
    <w:p w14:paraId="394D0D23" w14:textId="3DF1EC94" w:rsidR="00402DD6" w:rsidRPr="00402DD6" w:rsidRDefault="00DA196A" w:rsidP="00402DD6">
      <w:pPr>
        <w:ind w:firstLine="709"/>
        <w:jc w:val="both"/>
        <w:rPr>
          <w:rFonts w:cstheme="minorHAnsi"/>
        </w:rPr>
      </w:pPr>
      <w:r>
        <w:rPr>
          <w:rFonts w:cstheme="minorHAnsi"/>
        </w:rPr>
        <w:t xml:space="preserve">– </w:t>
      </w:r>
      <w:r w:rsidRPr="00402DD6">
        <w:rPr>
          <w:rFonts w:cstheme="minorHAnsi"/>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Pr>
          <w:rFonts w:cstheme="minorHAnsi"/>
        </w:rPr>
        <w:t>;</w:t>
      </w:r>
    </w:p>
    <w:p w14:paraId="5BFDBD8C" w14:textId="7D99F185" w:rsidR="00402DD6" w:rsidRPr="00402DD6" w:rsidRDefault="00DA196A" w:rsidP="00402DD6">
      <w:pPr>
        <w:ind w:firstLine="709"/>
        <w:jc w:val="both"/>
        <w:rPr>
          <w:rFonts w:cstheme="minorHAnsi"/>
        </w:rPr>
      </w:pPr>
      <w:r>
        <w:rPr>
          <w:rFonts w:cstheme="minorHAnsi"/>
        </w:rPr>
        <w:t xml:space="preserve">– </w:t>
      </w:r>
      <w:r w:rsidRPr="00402DD6">
        <w:rPr>
          <w:rFonts w:cstheme="minorHAnsi"/>
        </w:rPr>
        <w:t>классифицировать формы рельефа суши по высоте и по внешнему облику</w:t>
      </w:r>
      <w:r>
        <w:rPr>
          <w:rFonts w:cstheme="minorHAnsi"/>
        </w:rPr>
        <w:t>;</w:t>
      </w:r>
    </w:p>
    <w:p w14:paraId="305D88CA" w14:textId="6A427100" w:rsidR="00402DD6" w:rsidRPr="00402DD6" w:rsidRDefault="00DA196A" w:rsidP="00402DD6">
      <w:pPr>
        <w:ind w:firstLine="709"/>
        <w:jc w:val="both"/>
        <w:rPr>
          <w:rFonts w:cstheme="minorHAnsi"/>
        </w:rPr>
      </w:pPr>
      <w:r>
        <w:rPr>
          <w:rFonts w:cstheme="minorHAnsi"/>
        </w:rPr>
        <w:t xml:space="preserve">– </w:t>
      </w:r>
      <w:r w:rsidRPr="00402DD6">
        <w:rPr>
          <w:rFonts w:cstheme="minorHAnsi"/>
        </w:rPr>
        <w:t>классифицировать острова по происхождению</w:t>
      </w:r>
      <w:r>
        <w:rPr>
          <w:rFonts w:cstheme="minorHAnsi"/>
        </w:rPr>
        <w:t>;</w:t>
      </w:r>
    </w:p>
    <w:p w14:paraId="0F557A90" w14:textId="230727DF" w:rsidR="00402DD6" w:rsidRPr="00402DD6" w:rsidRDefault="00DA196A" w:rsidP="00402DD6">
      <w:pPr>
        <w:ind w:firstLine="709"/>
        <w:jc w:val="both"/>
        <w:rPr>
          <w:rFonts w:cstheme="minorHAnsi"/>
        </w:rPr>
      </w:pPr>
      <w:r>
        <w:rPr>
          <w:rFonts w:cstheme="minorHAnsi"/>
        </w:rPr>
        <w:t xml:space="preserve">– </w:t>
      </w:r>
      <w:r w:rsidRPr="00402DD6">
        <w:rPr>
          <w:rFonts w:cstheme="minorHAnsi"/>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Pr>
          <w:rFonts w:cstheme="minorHAnsi"/>
        </w:rPr>
        <w:t>;</w:t>
      </w:r>
    </w:p>
    <w:p w14:paraId="5D4B9D3C" w14:textId="788B4E62" w:rsidR="00402DD6" w:rsidRPr="00402DD6" w:rsidRDefault="00DA196A" w:rsidP="00402DD6">
      <w:pPr>
        <w:ind w:firstLine="709"/>
        <w:jc w:val="both"/>
        <w:rPr>
          <w:rFonts w:cstheme="minorHAnsi"/>
        </w:rPr>
      </w:pPr>
      <w:r>
        <w:rPr>
          <w:rFonts w:cstheme="minorHAnsi"/>
        </w:rPr>
        <w:t xml:space="preserve">– </w:t>
      </w:r>
      <w:r w:rsidRPr="00402DD6">
        <w:rPr>
          <w:rFonts w:cstheme="minorHAnsi"/>
        </w:rPr>
        <w:t>самостоятельно составлять план решения учебной географической задачи.</w:t>
      </w:r>
    </w:p>
    <w:p w14:paraId="38DBE61B" w14:textId="134B019C" w:rsidR="00402DD6" w:rsidRPr="00DA196A" w:rsidRDefault="00402DD6" w:rsidP="00402DD6">
      <w:pPr>
        <w:ind w:firstLine="709"/>
        <w:jc w:val="both"/>
        <w:rPr>
          <w:rFonts w:cstheme="minorHAnsi"/>
          <w:b/>
          <w:bCs/>
          <w:i/>
          <w:iCs/>
        </w:rPr>
      </w:pPr>
      <w:r w:rsidRPr="00DA196A">
        <w:rPr>
          <w:rFonts w:cstheme="minorHAnsi"/>
          <w:b/>
          <w:bCs/>
          <w:i/>
          <w:iCs/>
        </w:rPr>
        <w:t>Формирование базовых исследовательских действий</w:t>
      </w:r>
      <w:r w:rsidR="00DA196A" w:rsidRPr="00DA196A">
        <w:rPr>
          <w:rFonts w:cstheme="minorHAnsi"/>
          <w:b/>
          <w:bCs/>
          <w:i/>
          <w:iCs/>
        </w:rPr>
        <w:t>:</w:t>
      </w:r>
    </w:p>
    <w:p w14:paraId="67177572" w14:textId="42F1B648" w:rsidR="00402DD6" w:rsidRPr="00402DD6" w:rsidRDefault="007033A2" w:rsidP="00402DD6">
      <w:pPr>
        <w:ind w:firstLine="709"/>
        <w:jc w:val="both"/>
        <w:rPr>
          <w:rFonts w:cstheme="minorHAnsi"/>
        </w:rPr>
      </w:pPr>
      <w:r>
        <w:rPr>
          <w:rFonts w:cstheme="minorHAnsi"/>
        </w:rPr>
        <w:t xml:space="preserve">– </w:t>
      </w:r>
      <w:r w:rsidRPr="00402DD6">
        <w:rPr>
          <w:rFonts w:cstheme="minorHAnsi"/>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Pr>
          <w:rFonts w:cstheme="minorHAnsi"/>
        </w:rPr>
        <w:t>;</w:t>
      </w:r>
    </w:p>
    <w:p w14:paraId="0A0175E0" w14:textId="41972B84" w:rsidR="00402DD6" w:rsidRPr="00402DD6" w:rsidRDefault="007033A2" w:rsidP="00402DD6">
      <w:pPr>
        <w:ind w:firstLine="709"/>
        <w:jc w:val="both"/>
        <w:rPr>
          <w:rFonts w:cstheme="minorHAnsi"/>
        </w:rPr>
      </w:pPr>
      <w:r>
        <w:rPr>
          <w:rFonts w:cstheme="minorHAnsi"/>
        </w:rPr>
        <w:t xml:space="preserve">– </w:t>
      </w:r>
      <w:r w:rsidRPr="00402DD6">
        <w:rPr>
          <w:rFonts w:cstheme="minorHAnsi"/>
        </w:rPr>
        <w:t>формулировать вопросы, поиск ответов на которые необходим для прогнозирования изменения численности населения российской федерации в будущем</w:t>
      </w:r>
      <w:r>
        <w:rPr>
          <w:rFonts w:cstheme="minorHAnsi"/>
        </w:rPr>
        <w:t>;</w:t>
      </w:r>
    </w:p>
    <w:p w14:paraId="7513D595" w14:textId="6D4E46A4" w:rsidR="00402DD6" w:rsidRPr="00402DD6" w:rsidRDefault="007033A2" w:rsidP="00402DD6">
      <w:pPr>
        <w:ind w:firstLine="709"/>
        <w:jc w:val="both"/>
        <w:rPr>
          <w:rFonts w:cstheme="minorHAnsi"/>
        </w:rPr>
      </w:pPr>
      <w:r>
        <w:rPr>
          <w:rFonts w:cstheme="minorHAnsi"/>
        </w:rPr>
        <w:t xml:space="preserve">– </w:t>
      </w:r>
      <w:r w:rsidRPr="00402DD6">
        <w:rPr>
          <w:rFonts w:cstheme="minorHAnsi"/>
        </w:rPr>
        <w:t>представлять результаты фенологических наблюдений и наблюдений за погодой в различной форме (табличной, графической, географического описания)</w:t>
      </w:r>
      <w:r>
        <w:rPr>
          <w:rFonts w:cstheme="minorHAnsi"/>
        </w:rPr>
        <w:t>;</w:t>
      </w:r>
    </w:p>
    <w:p w14:paraId="14F5B2B6" w14:textId="61E5C60E" w:rsidR="00402DD6" w:rsidRPr="00402DD6" w:rsidRDefault="007033A2" w:rsidP="00402DD6">
      <w:pPr>
        <w:ind w:firstLine="709"/>
        <w:jc w:val="both"/>
        <w:rPr>
          <w:rFonts w:cstheme="minorHAnsi"/>
        </w:rPr>
      </w:pPr>
      <w:r>
        <w:rPr>
          <w:rFonts w:cstheme="minorHAnsi"/>
        </w:rPr>
        <w:t xml:space="preserve">– </w:t>
      </w:r>
      <w:r w:rsidRPr="00402DD6">
        <w:rPr>
          <w:rFonts w:cstheme="minorHAnsi"/>
        </w:rPr>
        <w:t>проводить по самостоятельно составленному плану небольшое исследование роли традиций в обществе</w:t>
      </w:r>
      <w:r>
        <w:rPr>
          <w:rFonts w:cstheme="minorHAnsi"/>
        </w:rPr>
        <w:t>;</w:t>
      </w:r>
    </w:p>
    <w:p w14:paraId="30D5B414" w14:textId="13AB7127" w:rsidR="00402DD6" w:rsidRPr="00402DD6" w:rsidRDefault="007033A2" w:rsidP="00402DD6">
      <w:pPr>
        <w:ind w:firstLine="709"/>
        <w:jc w:val="both"/>
        <w:rPr>
          <w:rFonts w:cstheme="minorHAnsi"/>
        </w:rPr>
      </w:pPr>
      <w:r>
        <w:rPr>
          <w:rFonts w:cstheme="minorHAnsi"/>
        </w:rPr>
        <w:t xml:space="preserve">– </w:t>
      </w:r>
      <w:r w:rsidRPr="00402DD6">
        <w:rPr>
          <w:rFonts w:cstheme="minorHAnsi"/>
        </w:rPr>
        <w:t>исследовать несложные практические ситуации, связанные с использованием различных способов повышения эффективности производства.</w:t>
      </w:r>
    </w:p>
    <w:p w14:paraId="116A3371" w14:textId="33209293" w:rsidR="00402DD6" w:rsidRPr="007033A2" w:rsidRDefault="00402DD6" w:rsidP="00402DD6">
      <w:pPr>
        <w:ind w:firstLine="709"/>
        <w:jc w:val="both"/>
        <w:rPr>
          <w:rFonts w:cstheme="minorHAnsi"/>
          <w:b/>
          <w:bCs/>
          <w:i/>
          <w:iCs/>
        </w:rPr>
      </w:pPr>
      <w:r w:rsidRPr="007033A2">
        <w:rPr>
          <w:rFonts w:cstheme="minorHAnsi"/>
          <w:b/>
          <w:bCs/>
          <w:i/>
          <w:iCs/>
        </w:rPr>
        <w:t>Работа с информацией</w:t>
      </w:r>
      <w:r w:rsidR="007033A2">
        <w:rPr>
          <w:rFonts w:cstheme="minorHAnsi"/>
          <w:b/>
          <w:bCs/>
          <w:i/>
          <w:iCs/>
        </w:rPr>
        <w:t>:</w:t>
      </w:r>
    </w:p>
    <w:p w14:paraId="3244372A" w14:textId="7992C08D" w:rsidR="00402DD6" w:rsidRPr="00402DD6" w:rsidRDefault="009D75F4" w:rsidP="00402DD6">
      <w:pPr>
        <w:ind w:firstLine="709"/>
        <w:jc w:val="both"/>
        <w:rPr>
          <w:rFonts w:cstheme="minorHAnsi"/>
        </w:rPr>
      </w:pPr>
      <w:r>
        <w:rPr>
          <w:rFonts w:cstheme="minorHAnsi"/>
        </w:rPr>
        <w:t xml:space="preserve">– </w:t>
      </w:r>
      <w:r w:rsidRPr="00402DD6">
        <w:rPr>
          <w:rFonts w:cstheme="minorHAnsi"/>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r>
        <w:rPr>
          <w:rFonts w:cstheme="minorHAnsi"/>
        </w:rPr>
        <w:t>;</w:t>
      </w:r>
    </w:p>
    <w:p w14:paraId="7E051A2D" w14:textId="355191C7" w:rsidR="00402DD6" w:rsidRPr="00402DD6" w:rsidRDefault="009D75F4" w:rsidP="00402DD6">
      <w:pPr>
        <w:ind w:firstLine="709"/>
        <w:jc w:val="both"/>
        <w:rPr>
          <w:rFonts w:cstheme="minorHAnsi"/>
        </w:rPr>
      </w:pPr>
      <w:r>
        <w:rPr>
          <w:rFonts w:cstheme="minorHAnsi"/>
        </w:rPr>
        <w:t xml:space="preserve">– </w:t>
      </w:r>
      <w:r w:rsidRPr="00402DD6">
        <w:rPr>
          <w:rFonts w:cstheme="minorHAnsi"/>
        </w:rPr>
        <w:t xml:space="preserve">анализировать и интерпретировать историческую информацию, применяя </w:t>
      </w:r>
      <w:r w:rsidR="00D0105D">
        <w:rPr>
          <w:rFonts w:cstheme="minorHAnsi"/>
        </w:rPr>
        <w:t>приёмы</w:t>
      </w:r>
      <w:r w:rsidRPr="00402DD6">
        <w:rPr>
          <w:rFonts w:cstheme="minorHAnsi"/>
        </w:rPr>
        <w:t xml:space="preserve"> критики источника, высказывать суждение о его информационных особенностях и ценности (по заданным или самостоятельно определяемым критериям</w:t>
      </w:r>
      <w:r>
        <w:rPr>
          <w:rFonts w:cstheme="minorHAnsi"/>
        </w:rPr>
        <w:t>);</w:t>
      </w:r>
    </w:p>
    <w:p w14:paraId="24CA1AF9" w14:textId="415C799C" w:rsidR="00402DD6" w:rsidRPr="00402DD6" w:rsidRDefault="009D75F4" w:rsidP="00402DD6">
      <w:pPr>
        <w:ind w:firstLine="709"/>
        <w:jc w:val="both"/>
        <w:rPr>
          <w:rFonts w:cstheme="minorHAnsi"/>
        </w:rPr>
      </w:pPr>
      <w:r>
        <w:rPr>
          <w:rFonts w:cstheme="minorHAnsi"/>
        </w:rPr>
        <w:t xml:space="preserve">– </w:t>
      </w:r>
      <w:r w:rsidRPr="00402DD6">
        <w:rPr>
          <w:rFonts w:cstheme="minorHAnsi"/>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r>
        <w:rPr>
          <w:rFonts w:cstheme="minorHAnsi"/>
        </w:rPr>
        <w:t>;</w:t>
      </w:r>
    </w:p>
    <w:p w14:paraId="78798836" w14:textId="335B702F" w:rsidR="00402DD6" w:rsidRPr="00402DD6" w:rsidRDefault="009D75F4" w:rsidP="00402DD6">
      <w:pPr>
        <w:ind w:firstLine="709"/>
        <w:jc w:val="both"/>
        <w:rPr>
          <w:rFonts w:cstheme="minorHAnsi"/>
        </w:rPr>
      </w:pPr>
      <w:r>
        <w:rPr>
          <w:rFonts w:cstheme="minorHAnsi"/>
        </w:rPr>
        <w:t xml:space="preserve">– </w:t>
      </w:r>
      <w:r w:rsidRPr="00402DD6">
        <w:rPr>
          <w:rFonts w:cstheme="minorHAnsi"/>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r>
        <w:rPr>
          <w:rFonts w:cstheme="minorHAnsi"/>
        </w:rPr>
        <w:t>.);</w:t>
      </w:r>
    </w:p>
    <w:p w14:paraId="696B83F0" w14:textId="475E21F8" w:rsidR="00402DD6" w:rsidRPr="00402DD6" w:rsidRDefault="009D75F4" w:rsidP="00402DD6">
      <w:pPr>
        <w:ind w:firstLine="709"/>
        <w:jc w:val="both"/>
        <w:rPr>
          <w:rFonts w:cstheme="minorHAnsi"/>
        </w:rPr>
      </w:pPr>
      <w:r>
        <w:rPr>
          <w:rFonts w:cstheme="minorHAnsi"/>
        </w:rPr>
        <w:t xml:space="preserve">– </w:t>
      </w:r>
      <w:r w:rsidRPr="00402DD6">
        <w:rPr>
          <w:rFonts w:cstheme="minorHAnsi"/>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r>
        <w:rPr>
          <w:rFonts w:cstheme="minorHAnsi"/>
        </w:rPr>
        <w:t>;</w:t>
      </w:r>
    </w:p>
    <w:p w14:paraId="5CB185FF" w14:textId="1398A12A" w:rsidR="00402DD6" w:rsidRPr="00402DD6" w:rsidRDefault="009D75F4" w:rsidP="00402DD6">
      <w:pPr>
        <w:ind w:firstLine="709"/>
        <w:jc w:val="both"/>
        <w:rPr>
          <w:rFonts w:cstheme="minorHAnsi"/>
        </w:rPr>
      </w:pPr>
      <w:r>
        <w:rPr>
          <w:rFonts w:cstheme="minorHAnsi"/>
        </w:rPr>
        <w:t xml:space="preserve">– </w:t>
      </w:r>
      <w:r w:rsidRPr="00402DD6">
        <w:rPr>
          <w:rFonts w:cstheme="minorHAnsi"/>
        </w:rPr>
        <w:t xml:space="preserve">анализировать и интерпретировать историческую информацию, применяя </w:t>
      </w:r>
      <w:r w:rsidR="00D0105D">
        <w:rPr>
          <w:rFonts w:cstheme="minorHAnsi"/>
        </w:rPr>
        <w:t>приёмы</w:t>
      </w:r>
      <w:r w:rsidRPr="00402DD6">
        <w:rPr>
          <w:rFonts w:cstheme="minorHAnsi"/>
        </w:rPr>
        <w:t xml:space="preserve"> критики источника, высказывать суждение о его информационных особенностях и ценности (по заданным или самостоятельно определяемым критериям</w:t>
      </w:r>
      <w:r>
        <w:rPr>
          <w:rFonts w:cstheme="minorHAnsi"/>
        </w:rPr>
        <w:t>);</w:t>
      </w:r>
    </w:p>
    <w:p w14:paraId="216E727D" w14:textId="7DE21B6F" w:rsidR="00402DD6" w:rsidRPr="00402DD6" w:rsidRDefault="009D75F4" w:rsidP="00402DD6">
      <w:pPr>
        <w:ind w:firstLine="709"/>
        <w:jc w:val="both"/>
        <w:rPr>
          <w:rFonts w:cstheme="minorHAnsi"/>
        </w:rPr>
      </w:pPr>
      <w:r>
        <w:rPr>
          <w:rFonts w:cstheme="minorHAnsi"/>
        </w:rPr>
        <w:t xml:space="preserve">– </w:t>
      </w:r>
      <w:r w:rsidRPr="00402DD6">
        <w:rPr>
          <w:rFonts w:cstheme="minorHAnsi"/>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Pr>
          <w:rFonts w:cstheme="minorHAnsi"/>
        </w:rPr>
        <w:t>;</w:t>
      </w:r>
    </w:p>
    <w:p w14:paraId="252AD9A3" w14:textId="0CFB0E06" w:rsidR="00402DD6" w:rsidRPr="00402DD6" w:rsidRDefault="009D75F4" w:rsidP="00402DD6">
      <w:pPr>
        <w:ind w:firstLine="709"/>
        <w:jc w:val="both"/>
        <w:rPr>
          <w:rFonts w:cstheme="minorHAnsi"/>
        </w:rPr>
      </w:pPr>
      <w:r>
        <w:rPr>
          <w:rFonts w:cstheme="minorHAnsi"/>
        </w:rPr>
        <w:t xml:space="preserve">– </w:t>
      </w:r>
      <w:r w:rsidRPr="00402DD6">
        <w:rPr>
          <w:rFonts w:cstheme="minorHAnsi"/>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r>
        <w:rPr>
          <w:rFonts w:cstheme="minorHAnsi"/>
        </w:rPr>
        <w:t>;</w:t>
      </w:r>
    </w:p>
    <w:p w14:paraId="77EC0CD7" w14:textId="0D5984C8" w:rsidR="00402DD6" w:rsidRPr="00402DD6" w:rsidRDefault="009D75F4" w:rsidP="00402DD6">
      <w:pPr>
        <w:ind w:firstLine="709"/>
        <w:jc w:val="both"/>
        <w:rPr>
          <w:rFonts w:cstheme="minorHAnsi"/>
        </w:rPr>
      </w:pPr>
      <w:r>
        <w:rPr>
          <w:rFonts w:cstheme="minorHAnsi"/>
        </w:rPr>
        <w:t xml:space="preserve">– </w:t>
      </w:r>
      <w:r w:rsidRPr="00402DD6">
        <w:rPr>
          <w:rFonts w:cstheme="minorHAnsi"/>
        </w:rPr>
        <w:t>определять информацию, недостающую для решения той или иной задачи</w:t>
      </w:r>
      <w:r>
        <w:rPr>
          <w:rFonts w:cstheme="minorHAnsi"/>
        </w:rPr>
        <w:t>;</w:t>
      </w:r>
    </w:p>
    <w:p w14:paraId="35B59103" w14:textId="70D8EAD9" w:rsidR="00402DD6" w:rsidRPr="00402DD6" w:rsidRDefault="009D75F4" w:rsidP="00402DD6">
      <w:pPr>
        <w:ind w:firstLine="709"/>
        <w:jc w:val="both"/>
        <w:rPr>
          <w:rFonts w:cstheme="minorHAnsi"/>
        </w:rPr>
      </w:pPr>
      <w:r>
        <w:rPr>
          <w:rFonts w:cstheme="minorHAnsi"/>
        </w:rPr>
        <w:t xml:space="preserve">– </w:t>
      </w:r>
      <w:r w:rsidRPr="00402DD6">
        <w:rPr>
          <w:rFonts w:cstheme="minorHAnsi"/>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r>
        <w:rPr>
          <w:rFonts w:cstheme="minorHAnsi"/>
        </w:rPr>
        <w:t>;</w:t>
      </w:r>
    </w:p>
    <w:p w14:paraId="1188F224" w14:textId="0B23AF5E" w:rsidR="00402DD6" w:rsidRPr="00402DD6" w:rsidRDefault="009D75F4" w:rsidP="00402DD6">
      <w:pPr>
        <w:ind w:firstLine="709"/>
        <w:jc w:val="both"/>
        <w:rPr>
          <w:rFonts w:cstheme="minorHAnsi"/>
        </w:rPr>
      </w:pPr>
      <w:r>
        <w:rPr>
          <w:rFonts w:cstheme="minorHAnsi"/>
        </w:rPr>
        <w:t xml:space="preserve">– </w:t>
      </w:r>
      <w:r w:rsidRPr="00402DD6">
        <w:rPr>
          <w:rFonts w:cstheme="minorHAnsi"/>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r>
        <w:rPr>
          <w:rFonts w:cstheme="minorHAnsi"/>
        </w:rPr>
        <w:t>;</w:t>
      </w:r>
    </w:p>
    <w:p w14:paraId="4DBDFE95" w14:textId="15D61669" w:rsidR="00402DD6" w:rsidRPr="00402DD6" w:rsidRDefault="009D75F4" w:rsidP="00402DD6">
      <w:pPr>
        <w:ind w:firstLine="709"/>
        <w:jc w:val="both"/>
        <w:rPr>
          <w:rFonts w:cstheme="minorHAnsi"/>
        </w:rPr>
      </w:pPr>
      <w:r>
        <w:rPr>
          <w:rFonts w:cstheme="minorHAnsi"/>
        </w:rPr>
        <w:t xml:space="preserve">– </w:t>
      </w:r>
      <w:r w:rsidRPr="00402DD6">
        <w:rPr>
          <w:rFonts w:cstheme="minorHAnsi"/>
        </w:rPr>
        <w:t>представлять информацию в виде кратких выводов и обобщений</w:t>
      </w:r>
      <w:r w:rsidR="009F1EE3">
        <w:rPr>
          <w:rFonts w:cstheme="minorHAnsi"/>
        </w:rPr>
        <w:t>;</w:t>
      </w:r>
    </w:p>
    <w:p w14:paraId="0CDC7A1E" w14:textId="5EA7DFC8" w:rsidR="00402DD6" w:rsidRPr="00402DD6" w:rsidRDefault="009D75F4" w:rsidP="00402DD6">
      <w:pPr>
        <w:ind w:firstLine="709"/>
        <w:jc w:val="both"/>
        <w:rPr>
          <w:rFonts w:cstheme="minorHAnsi"/>
        </w:rPr>
      </w:pPr>
      <w:r>
        <w:rPr>
          <w:rFonts w:cstheme="minorHAnsi"/>
        </w:rPr>
        <w:t xml:space="preserve">– </w:t>
      </w:r>
      <w:r w:rsidRPr="00402DD6">
        <w:rPr>
          <w:rFonts w:cstheme="minorHAnsi"/>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0145782A" w14:textId="0AD124C5" w:rsidR="00402DD6" w:rsidRPr="007033A2" w:rsidRDefault="00402DD6" w:rsidP="00402DD6">
      <w:pPr>
        <w:ind w:firstLine="709"/>
        <w:jc w:val="both"/>
        <w:rPr>
          <w:rFonts w:cstheme="minorHAnsi"/>
          <w:b/>
          <w:bCs/>
        </w:rPr>
      </w:pPr>
      <w:r w:rsidRPr="007033A2">
        <w:rPr>
          <w:rFonts w:cstheme="minorHAnsi"/>
          <w:b/>
          <w:bCs/>
        </w:rPr>
        <w:t>Формирование универсальных учебных коммуникативных действий</w:t>
      </w:r>
      <w:r w:rsidR="007033A2">
        <w:rPr>
          <w:rFonts w:cstheme="minorHAnsi"/>
          <w:b/>
          <w:bCs/>
        </w:rPr>
        <w:t>:</w:t>
      </w:r>
    </w:p>
    <w:p w14:paraId="611F9DA0" w14:textId="47F9AB87" w:rsidR="00402DD6" w:rsidRPr="00402DD6" w:rsidRDefault="009F1EE3" w:rsidP="00402DD6">
      <w:pPr>
        <w:ind w:firstLine="709"/>
        <w:jc w:val="both"/>
        <w:rPr>
          <w:rFonts w:cstheme="minorHAnsi"/>
        </w:rPr>
      </w:pPr>
      <w:r>
        <w:rPr>
          <w:rFonts w:cstheme="minorHAnsi"/>
        </w:rPr>
        <w:t xml:space="preserve">– </w:t>
      </w:r>
      <w:r w:rsidRPr="00402DD6">
        <w:rPr>
          <w:rFonts w:cstheme="minorHAnsi"/>
        </w:rPr>
        <w:t>определять характер отношений между людьми в различных исторических и современных ситуациях, событиях</w:t>
      </w:r>
      <w:r>
        <w:rPr>
          <w:rFonts w:cstheme="minorHAnsi"/>
        </w:rPr>
        <w:t>;</w:t>
      </w:r>
    </w:p>
    <w:p w14:paraId="14EEF013" w14:textId="640EB2B8" w:rsidR="00402DD6" w:rsidRPr="00402DD6" w:rsidRDefault="009F1EE3" w:rsidP="00402DD6">
      <w:pPr>
        <w:ind w:firstLine="709"/>
        <w:jc w:val="both"/>
        <w:rPr>
          <w:rFonts w:cstheme="minorHAnsi"/>
        </w:rPr>
      </w:pPr>
      <w:r>
        <w:rPr>
          <w:rFonts w:cstheme="minorHAnsi"/>
        </w:rPr>
        <w:t xml:space="preserve">– </w:t>
      </w:r>
      <w:r w:rsidRPr="00402DD6">
        <w:rPr>
          <w:rFonts w:cstheme="minorHAnsi"/>
        </w:rPr>
        <w:t>раскрывать значение совместной деятельности, сотрудничества людей в разных сферах в различные исторические эпохи</w:t>
      </w:r>
      <w:r>
        <w:rPr>
          <w:rFonts w:cstheme="minorHAnsi"/>
        </w:rPr>
        <w:t>;</w:t>
      </w:r>
    </w:p>
    <w:p w14:paraId="2D7CCBE4" w14:textId="4D4E35CB" w:rsidR="00402DD6" w:rsidRPr="00402DD6" w:rsidRDefault="009F1EE3" w:rsidP="00402DD6">
      <w:pPr>
        <w:ind w:firstLine="709"/>
        <w:jc w:val="both"/>
        <w:rPr>
          <w:rFonts w:cstheme="minorHAnsi"/>
        </w:rPr>
      </w:pPr>
      <w:r>
        <w:rPr>
          <w:rFonts w:cstheme="minorHAnsi"/>
        </w:rPr>
        <w:t xml:space="preserve">– </w:t>
      </w:r>
      <w:r w:rsidRPr="00402DD6">
        <w:rPr>
          <w:rFonts w:cstheme="minorHAnsi"/>
        </w:rPr>
        <w:t>принимать участие в обсуждении открытых (в том числе дискуссионных) вопросов истории, высказывая и аргументируя свои суждения</w:t>
      </w:r>
      <w:r>
        <w:rPr>
          <w:rFonts w:cstheme="minorHAnsi"/>
        </w:rPr>
        <w:t>;</w:t>
      </w:r>
    </w:p>
    <w:p w14:paraId="27A6AC24" w14:textId="311C9A60" w:rsidR="00402DD6" w:rsidRPr="00402DD6" w:rsidRDefault="009F1EE3" w:rsidP="00402DD6">
      <w:pPr>
        <w:ind w:firstLine="709"/>
        <w:jc w:val="both"/>
        <w:rPr>
          <w:rFonts w:cstheme="minorHAnsi"/>
        </w:rPr>
      </w:pPr>
      <w:r>
        <w:rPr>
          <w:rFonts w:cstheme="minorHAnsi"/>
        </w:rPr>
        <w:t xml:space="preserve">– </w:t>
      </w:r>
      <w:r w:rsidRPr="00402DD6">
        <w:rPr>
          <w:rFonts w:cstheme="minorHAnsi"/>
        </w:rPr>
        <w:t>осуществлять презентацию выполненной самостоятельной работы по истории, проявляя способность к диалогу с аудиторией</w:t>
      </w:r>
      <w:r>
        <w:rPr>
          <w:rFonts w:cstheme="minorHAnsi"/>
        </w:rPr>
        <w:t>;</w:t>
      </w:r>
    </w:p>
    <w:p w14:paraId="4026B167" w14:textId="10026C57" w:rsidR="00402DD6" w:rsidRPr="00402DD6" w:rsidRDefault="009F1EE3" w:rsidP="00402DD6">
      <w:pPr>
        <w:ind w:firstLine="709"/>
        <w:jc w:val="both"/>
        <w:rPr>
          <w:rFonts w:cstheme="minorHAnsi"/>
        </w:rPr>
      </w:pPr>
      <w:r>
        <w:rPr>
          <w:rFonts w:cstheme="minorHAnsi"/>
        </w:rPr>
        <w:t xml:space="preserve">– </w:t>
      </w:r>
      <w:r w:rsidRPr="00402DD6">
        <w:rPr>
          <w:rFonts w:cstheme="minorHAnsi"/>
        </w:rPr>
        <w:t>оценивать собственные поступки и поведение других людей с точки зрения их соответствия правовым и нравственным нормам</w:t>
      </w:r>
      <w:r>
        <w:rPr>
          <w:rFonts w:cstheme="minorHAnsi"/>
        </w:rPr>
        <w:t>;</w:t>
      </w:r>
    </w:p>
    <w:p w14:paraId="27708B78" w14:textId="358A8742" w:rsidR="00402DD6" w:rsidRPr="00402DD6" w:rsidRDefault="009F1EE3" w:rsidP="00402DD6">
      <w:pPr>
        <w:ind w:firstLine="709"/>
        <w:jc w:val="both"/>
        <w:rPr>
          <w:rFonts w:cstheme="minorHAnsi"/>
        </w:rPr>
      </w:pPr>
      <w:r>
        <w:rPr>
          <w:rFonts w:cstheme="minorHAnsi"/>
        </w:rPr>
        <w:t xml:space="preserve">– </w:t>
      </w:r>
      <w:r w:rsidRPr="00402DD6">
        <w:rPr>
          <w:rFonts w:cstheme="minorHAnsi"/>
        </w:rPr>
        <w:t>анализировать причины социальных и межличностных конфликтов, моделировать варианты выхода из конфликтной ситуации</w:t>
      </w:r>
      <w:r>
        <w:rPr>
          <w:rFonts w:cstheme="minorHAnsi"/>
        </w:rPr>
        <w:t>;</w:t>
      </w:r>
    </w:p>
    <w:p w14:paraId="23A34646" w14:textId="59C3B8EB" w:rsidR="00402DD6" w:rsidRPr="00402DD6" w:rsidRDefault="009F1EE3" w:rsidP="00402DD6">
      <w:pPr>
        <w:ind w:firstLine="709"/>
        <w:jc w:val="both"/>
        <w:rPr>
          <w:rFonts w:cstheme="minorHAnsi"/>
        </w:rPr>
      </w:pPr>
      <w:r>
        <w:rPr>
          <w:rFonts w:cstheme="minorHAnsi"/>
        </w:rPr>
        <w:t xml:space="preserve">– </w:t>
      </w:r>
      <w:r w:rsidRPr="00402DD6">
        <w:rPr>
          <w:rFonts w:cstheme="minorHAnsi"/>
        </w:rPr>
        <w:t>выражать свою точку зрения, участвовать в дискуссии</w:t>
      </w:r>
      <w:r>
        <w:rPr>
          <w:rFonts w:cstheme="minorHAnsi"/>
        </w:rPr>
        <w:t>;</w:t>
      </w:r>
    </w:p>
    <w:p w14:paraId="49CBB070" w14:textId="5FE22ACC" w:rsidR="00402DD6" w:rsidRPr="00402DD6" w:rsidRDefault="009F1EE3" w:rsidP="00402DD6">
      <w:pPr>
        <w:ind w:firstLine="709"/>
        <w:jc w:val="both"/>
        <w:rPr>
          <w:rFonts w:cstheme="minorHAnsi"/>
        </w:rPr>
      </w:pPr>
      <w:r>
        <w:rPr>
          <w:rFonts w:cstheme="minorHAnsi"/>
        </w:rPr>
        <w:t xml:space="preserve">– </w:t>
      </w:r>
      <w:r w:rsidRPr="00402DD6">
        <w:rPr>
          <w:rFonts w:cstheme="minorHAnsi"/>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r>
        <w:rPr>
          <w:rFonts w:cstheme="minorHAnsi"/>
        </w:rPr>
        <w:t>;</w:t>
      </w:r>
    </w:p>
    <w:p w14:paraId="263C9DB1" w14:textId="03EF6F22" w:rsidR="00402DD6" w:rsidRPr="00402DD6" w:rsidRDefault="009F1EE3" w:rsidP="00402DD6">
      <w:pPr>
        <w:ind w:firstLine="709"/>
        <w:jc w:val="both"/>
        <w:rPr>
          <w:rFonts w:cstheme="minorHAnsi"/>
        </w:rPr>
      </w:pPr>
      <w:r>
        <w:rPr>
          <w:rFonts w:cstheme="minorHAnsi"/>
        </w:rPr>
        <w:t xml:space="preserve">– </w:t>
      </w:r>
      <w:r w:rsidRPr="00402DD6">
        <w:rPr>
          <w:rFonts w:cstheme="minorHAnsi"/>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r>
        <w:rPr>
          <w:rFonts w:cstheme="minorHAnsi"/>
        </w:rPr>
        <w:t>;</w:t>
      </w:r>
    </w:p>
    <w:p w14:paraId="7E7A6371" w14:textId="4299A977" w:rsidR="00402DD6" w:rsidRPr="00402DD6" w:rsidRDefault="009F1EE3" w:rsidP="00402DD6">
      <w:pPr>
        <w:ind w:firstLine="709"/>
        <w:jc w:val="both"/>
        <w:rPr>
          <w:rFonts w:cstheme="minorHAnsi"/>
        </w:rPr>
      </w:pPr>
      <w:r>
        <w:rPr>
          <w:rFonts w:cstheme="minorHAnsi"/>
        </w:rPr>
        <w:t xml:space="preserve">– </w:t>
      </w:r>
      <w:r w:rsidRPr="00402DD6">
        <w:rPr>
          <w:rFonts w:cstheme="minorHAnsi"/>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r>
        <w:rPr>
          <w:rFonts w:cstheme="minorHAnsi"/>
        </w:rPr>
        <w:t>;</w:t>
      </w:r>
    </w:p>
    <w:p w14:paraId="3845E594" w14:textId="4563DCD6" w:rsidR="00402DD6" w:rsidRPr="00402DD6" w:rsidRDefault="009F1EE3" w:rsidP="00402DD6">
      <w:pPr>
        <w:ind w:firstLine="709"/>
        <w:jc w:val="both"/>
        <w:rPr>
          <w:rFonts w:cstheme="minorHAnsi"/>
        </w:rPr>
      </w:pPr>
      <w:r>
        <w:rPr>
          <w:rFonts w:cstheme="minorHAnsi"/>
        </w:rPr>
        <w:t xml:space="preserve">– </w:t>
      </w:r>
      <w:r w:rsidRPr="00402DD6">
        <w:rPr>
          <w:rFonts w:cstheme="minorHAnsi"/>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w:t>
      </w:r>
      <w:r w:rsidR="00D0105D" w:rsidRPr="00402DD6">
        <w:rPr>
          <w:rFonts w:cstheme="minorHAnsi"/>
        </w:rPr>
        <w:t>партнёром</w:t>
      </w:r>
      <w:r w:rsidRPr="00402DD6">
        <w:rPr>
          <w:rFonts w:cstheme="minorHAnsi"/>
        </w:rPr>
        <w:t xml:space="preserve"> важной информацией, участвовать в обсуждении</w:t>
      </w:r>
      <w:r>
        <w:rPr>
          <w:rFonts w:cstheme="minorHAnsi"/>
        </w:rPr>
        <w:t>;</w:t>
      </w:r>
    </w:p>
    <w:p w14:paraId="6C853E99" w14:textId="77125551" w:rsidR="00402DD6" w:rsidRPr="00402DD6" w:rsidRDefault="009F1EE3" w:rsidP="00402DD6">
      <w:pPr>
        <w:ind w:firstLine="709"/>
        <w:jc w:val="both"/>
        <w:rPr>
          <w:rFonts w:cstheme="minorHAnsi"/>
        </w:rPr>
      </w:pPr>
      <w:r>
        <w:rPr>
          <w:rFonts w:cstheme="minorHAnsi"/>
        </w:rPr>
        <w:t xml:space="preserve">– </w:t>
      </w:r>
      <w:r w:rsidRPr="00402DD6">
        <w:rPr>
          <w:rFonts w:cstheme="minorHAnsi"/>
        </w:rPr>
        <w:t>сравнивать результаты выполнения учебного географического проекта с исходной задачей и вклад каждого члена команды в достижение результатов</w:t>
      </w:r>
      <w:r>
        <w:rPr>
          <w:rFonts w:cstheme="minorHAnsi"/>
        </w:rPr>
        <w:t>;</w:t>
      </w:r>
    </w:p>
    <w:p w14:paraId="4EBF59A2" w14:textId="1E9BB1E0" w:rsidR="00402DD6" w:rsidRPr="00402DD6" w:rsidRDefault="009F1EE3" w:rsidP="00402DD6">
      <w:pPr>
        <w:ind w:firstLine="709"/>
        <w:jc w:val="both"/>
        <w:rPr>
          <w:rFonts w:cstheme="minorHAnsi"/>
        </w:rPr>
      </w:pPr>
      <w:r>
        <w:rPr>
          <w:rFonts w:cstheme="minorHAnsi"/>
        </w:rPr>
        <w:t xml:space="preserve">– </w:t>
      </w:r>
      <w:r w:rsidRPr="00402DD6">
        <w:rPr>
          <w:rFonts w:cstheme="minorHAnsi"/>
        </w:rPr>
        <w:t>разделять сферу ответственности</w:t>
      </w:r>
      <w:r>
        <w:rPr>
          <w:rFonts w:cstheme="minorHAnsi"/>
        </w:rPr>
        <w:t>;</w:t>
      </w:r>
    </w:p>
    <w:p w14:paraId="1DDE84FA" w14:textId="5603B1FE" w:rsidR="00402DD6" w:rsidRPr="009F1EE3" w:rsidRDefault="00402DD6" w:rsidP="00402DD6">
      <w:pPr>
        <w:ind w:firstLine="709"/>
        <w:jc w:val="both"/>
        <w:rPr>
          <w:rFonts w:cstheme="minorHAnsi"/>
          <w:b/>
          <w:bCs/>
        </w:rPr>
      </w:pPr>
      <w:r w:rsidRPr="009F1EE3">
        <w:rPr>
          <w:rFonts w:cstheme="minorHAnsi"/>
          <w:b/>
          <w:bCs/>
        </w:rPr>
        <w:t>Формирование универсальных учебных регулятивных действий</w:t>
      </w:r>
      <w:r w:rsidR="009F1EE3">
        <w:rPr>
          <w:rFonts w:cstheme="minorHAnsi"/>
          <w:b/>
          <w:bCs/>
        </w:rPr>
        <w:t>:</w:t>
      </w:r>
    </w:p>
    <w:p w14:paraId="7CA03E96" w14:textId="27787F0C" w:rsidR="00402DD6" w:rsidRPr="00402DD6" w:rsidRDefault="009F1EE3" w:rsidP="00402DD6">
      <w:pPr>
        <w:ind w:firstLine="709"/>
        <w:jc w:val="both"/>
        <w:rPr>
          <w:rFonts w:cstheme="minorHAnsi"/>
        </w:rPr>
      </w:pPr>
      <w:r>
        <w:rPr>
          <w:rFonts w:cstheme="minorHAnsi"/>
        </w:rPr>
        <w:t xml:space="preserve">– </w:t>
      </w:r>
      <w:r w:rsidRPr="00402DD6">
        <w:rPr>
          <w:rFonts w:cstheme="minorHAnsi"/>
        </w:rPr>
        <w:t xml:space="preserve">раскрывать смысл и значение целенаправленной деятельности людей в истории </w:t>
      </w:r>
      <w:r w:rsidR="00D25EFB">
        <w:rPr>
          <w:rFonts w:cstheme="minorHAnsi"/>
        </w:rPr>
        <w:t xml:space="preserve">– </w:t>
      </w:r>
      <w:r w:rsidRPr="00402DD6">
        <w:rPr>
          <w:rFonts w:cstheme="minorHAnsi"/>
        </w:rPr>
        <w:t>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т.д</w:t>
      </w:r>
      <w:r w:rsidR="00D25EFB">
        <w:rPr>
          <w:rFonts w:cstheme="minorHAnsi"/>
        </w:rPr>
        <w:t>.);</w:t>
      </w:r>
    </w:p>
    <w:p w14:paraId="2A8E038B" w14:textId="54CA9110" w:rsidR="00402DD6" w:rsidRPr="00402DD6" w:rsidRDefault="009F1EE3" w:rsidP="00402DD6">
      <w:pPr>
        <w:ind w:firstLine="709"/>
        <w:jc w:val="both"/>
        <w:rPr>
          <w:rFonts w:cstheme="minorHAnsi"/>
        </w:rPr>
      </w:pPr>
      <w:r>
        <w:rPr>
          <w:rFonts w:cstheme="minorHAnsi"/>
        </w:rPr>
        <w:t xml:space="preserve">– </w:t>
      </w:r>
      <w:r w:rsidRPr="00402DD6">
        <w:rPr>
          <w:rFonts w:cstheme="minorHAnsi"/>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r w:rsidR="00D25EFB">
        <w:rPr>
          <w:rFonts w:cstheme="minorHAnsi"/>
        </w:rPr>
        <w:t>);</w:t>
      </w:r>
    </w:p>
    <w:p w14:paraId="252AB980" w14:textId="0122BFDB" w:rsidR="00402DD6" w:rsidRPr="00402DD6" w:rsidRDefault="009F1EE3" w:rsidP="00402DD6">
      <w:pPr>
        <w:ind w:firstLine="709"/>
        <w:jc w:val="both"/>
        <w:rPr>
          <w:rFonts w:cstheme="minorHAnsi"/>
        </w:rPr>
      </w:pPr>
      <w:r>
        <w:rPr>
          <w:rFonts w:cstheme="minorHAnsi"/>
        </w:rPr>
        <w:t xml:space="preserve">– </w:t>
      </w:r>
      <w:r w:rsidRPr="00402DD6">
        <w:rPr>
          <w:rFonts w:cstheme="minorHAnsi"/>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r w:rsidR="00D25EFB">
        <w:rPr>
          <w:rFonts w:cstheme="minorHAnsi"/>
        </w:rPr>
        <w:t>;</w:t>
      </w:r>
    </w:p>
    <w:p w14:paraId="731B1A58" w14:textId="112EDD91" w:rsidR="00402DD6" w:rsidRPr="00402DD6" w:rsidRDefault="009F1EE3" w:rsidP="00402DD6">
      <w:pPr>
        <w:ind w:firstLine="709"/>
        <w:jc w:val="both"/>
        <w:rPr>
          <w:rFonts w:cstheme="minorHAnsi"/>
        </w:rPr>
      </w:pPr>
      <w:r>
        <w:rPr>
          <w:rFonts w:cstheme="minorHAnsi"/>
        </w:rPr>
        <w:t xml:space="preserve">– </w:t>
      </w:r>
      <w:r w:rsidRPr="00402DD6">
        <w:rPr>
          <w:rFonts w:cstheme="minorHAnsi"/>
        </w:rPr>
        <w:t xml:space="preserve">самостоятельно составлять алгоритм решения географических задач и выбирать способ их решения с </w:t>
      </w:r>
      <w:r w:rsidR="001F22E5">
        <w:rPr>
          <w:rFonts w:cstheme="minorHAnsi"/>
        </w:rPr>
        <w:t>учётом</w:t>
      </w:r>
      <w:r w:rsidRPr="00402DD6">
        <w:rPr>
          <w:rFonts w:cstheme="minorHAnsi"/>
        </w:rPr>
        <w:t xml:space="preserve"> имеющихся ресурсов и собственных возможностей, аргументировать предлагаемые варианты решений.</w:t>
      </w:r>
    </w:p>
    <w:p w14:paraId="7C22F78D" w14:textId="290A9D1D" w:rsidR="00402DD6" w:rsidRPr="00764CF0" w:rsidRDefault="00402DD6" w:rsidP="00764CF0">
      <w:pPr>
        <w:pStyle w:val="4"/>
        <w:spacing w:before="120" w:after="120"/>
        <w:jc w:val="center"/>
        <w:rPr>
          <w:sz w:val="24"/>
          <w:szCs w:val="24"/>
        </w:rPr>
      </w:pPr>
      <w:r w:rsidRPr="00764CF0">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647FCC2A" w14:textId="4994A681" w:rsidR="00402DD6" w:rsidRPr="00402DD6" w:rsidRDefault="00402DD6" w:rsidP="00402DD6">
      <w:pPr>
        <w:ind w:firstLine="709"/>
        <w:jc w:val="both"/>
        <w:rPr>
          <w:rFonts w:cstheme="minorHAnsi"/>
        </w:rPr>
      </w:pPr>
      <w:r w:rsidRPr="00402DD6">
        <w:rPr>
          <w:rFonts w:cstheme="minorHAnsi"/>
        </w:rPr>
        <w:t xml:space="preserve">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организована в МБОУ ЗСШ (проекты «Точка роста», «Успех каждого </w:t>
      </w:r>
      <w:r w:rsidR="00D0105D">
        <w:rPr>
          <w:rFonts w:cstheme="minorHAnsi"/>
        </w:rPr>
        <w:t>ребёнка</w:t>
      </w:r>
      <w:r w:rsidRPr="00402DD6">
        <w:rPr>
          <w:rFonts w:cstheme="minorHAnsi"/>
        </w:rPr>
        <w:t>», система дополнительного образования) при получении основного общего образования на основе программы формирования УУД, разработанной в каждой организации.</w:t>
      </w:r>
    </w:p>
    <w:p w14:paraId="15C84F7C" w14:textId="77777777" w:rsidR="00402DD6" w:rsidRPr="00402DD6" w:rsidRDefault="00402DD6" w:rsidP="00402DD6">
      <w:pPr>
        <w:ind w:firstLine="709"/>
        <w:jc w:val="both"/>
        <w:rPr>
          <w:rFonts w:cstheme="minorHAnsi"/>
        </w:rPr>
      </w:pPr>
      <w:r w:rsidRPr="00402DD6">
        <w:rPr>
          <w:rFonts w:cstheme="minorHAnsi"/>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409E14EC" w14:textId="77777777" w:rsidR="00402DD6" w:rsidRPr="00402DD6" w:rsidRDefault="00402DD6" w:rsidP="00402DD6">
      <w:pPr>
        <w:ind w:firstLine="709"/>
        <w:jc w:val="both"/>
        <w:rPr>
          <w:rFonts w:cstheme="minorHAnsi"/>
        </w:rPr>
      </w:pPr>
      <w:r w:rsidRPr="00402DD6">
        <w:rPr>
          <w:rFonts w:cstheme="minorHAnsi"/>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0B958983" w14:textId="77777777" w:rsidR="00402DD6" w:rsidRPr="00402DD6" w:rsidRDefault="00402DD6" w:rsidP="00402DD6">
      <w:pPr>
        <w:ind w:firstLine="709"/>
        <w:jc w:val="both"/>
        <w:rPr>
          <w:rFonts w:cstheme="minorHAnsi"/>
        </w:rPr>
      </w:pPr>
      <w:r w:rsidRPr="00402DD6">
        <w:rPr>
          <w:rFonts w:cstheme="minorHAnsi"/>
        </w:rPr>
        <w:t>УИПД может осуществляться обучающимися индивидуально и коллективно (в составе малых групп, класса).</w:t>
      </w:r>
    </w:p>
    <w:p w14:paraId="02C93006" w14:textId="77777777" w:rsidR="00402DD6" w:rsidRPr="00402DD6" w:rsidRDefault="00402DD6" w:rsidP="00402DD6">
      <w:pPr>
        <w:ind w:firstLine="709"/>
        <w:jc w:val="both"/>
        <w:rPr>
          <w:rFonts w:cstheme="minorHAnsi"/>
        </w:rPr>
      </w:pPr>
      <w:r w:rsidRPr="00402DD6">
        <w:rPr>
          <w:rFonts w:cstheme="minorHAnsi"/>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B4409F4" w14:textId="77777777" w:rsidR="00402DD6" w:rsidRPr="00402DD6" w:rsidRDefault="00402DD6" w:rsidP="00402DD6">
      <w:pPr>
        <w:ind w:firstLine="709"/>
        <w:jc w:val="both"/>
        <w:rPr>
          <w:rFonts w:cstheme="minorHAnsi"/>
        </w:rPr>
      </w:pPr>
      <w:r w:rsidRPr="00402DD6">
        <w:rPr>
          <w:rFonts w:cstheme="minorHAnsi"/>
        </w:rPr>
        <w:t>Материально-техническое оснащение образовательного процесса должно обеспечивать возможность включения всех обучающихся в УИПД.</w:t>
      </w:r>
    </w:p>
    <w:p w14:paraId="7C3EC32F" w14:textId="68016FA1" w:rsidR="00402DD6" w:rsidRPr="00402DD6" w:rsidRDefault="00402DD6" w:rsidP="00402DD6">
      <w:pPr>
        <w:ind w:firstLine="709"/>
        <w:jc w:val="both"/>
        <w:rPr>
          <w:rFonts w:cstheme="minorHAnsi"/>
        </w:rPr>
      </w:pPr>
      <w:r w:rsidRPr="00402DD6">
        <w:rPr>
          <w:rFonts w:cstheme="minorHAnsi"/>
        </w:rPr>
        <w:t xml:space="preserve">С </w:t>
      </w:r>
      <w:r w:rsidR="001F22E5">
        <w:rPr>
          <w:rFonts w:cstheme="minorHAnsi"/>
        </w:rPr>
        <w:t>учётом</w:t>
      </w:r>
      <w:r w:rsidRPr="00402DD6">
        <w:rPr>
          <w:rFonts w:cstheme="minorHAnsi"/>
        </w:rPr>
        <w:t xml:space="preserve"> вероятности возникновения особых условий организации образовательного процесса (сложные погодные условия и эпидемиологическая обстановка; </w:t>
      </w:r>
      <w:r w:rsidR="00D0105D" w:rsidRPr="00402DD6">
        <w:rPr>
          <w:rFonts w:cstheme="minorHAnsi"/>
        </w:rPr>
        <w:t>удалённость</w:t>
      </w:r>
      <w:r w:rsidRPr="00402DD6">
        <w:rPr>
          <w:rFonts w:cstheme="minorHAnsi"/>
        </w:rPr>
        <w:t xml:space="preserve">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0ED2E86D" w14:textId="77777777" w:rsidR="00402DD6" w:rsidRPr="00400C98" w:rsidRDefault="00402DD6" w:rsidP="00400C98">
      <w:pPr>
        <w:pStyle w:val="4"/>
        <w:spacing w:before="120" w:after="120"/>
        <w:jc w:val="center"/>
        <w:rPr>
          <w:sz w:val="24"/>
          <w:szCs w:val="24"/>
        </w:rPr>
      </w:pPr>
      <w:r w:rsidRPr="00400C98">
        <w:rPr>
          <w:sz w:val="24"/>
          <w:szCs w:val="24"/>
        </w:rPr>
        <w:t>Особенности реализации учебно-исследовательской деятельности</w:t>
      </w:r>
    </w:p>
    <w:p w14:paraId="4C2B44EF" w14:textId="289F8A19" w:rsidR="00402DD6" w:rsidRPr="00402DD6" w:rsidRDefault="00402DD6" w:rsidP="00402DD6">
      <w:pPr>
        <w:ind w:firstLine="709"/>
        <w:jc w:val="both"/>
        <w:rPr>
          <w:rFonts w:cstheme="minorHAnsi"/>
        </w:rPr>
      </w:pPr>
      <w:r w:rsidRPr="00402DD6">
        <w:rPr>
          <w:rFonts w:cstheme="minorHAnsi"/>
        </w:rPr>
        <w:t xml:space="preserve">Особенность учебно-исследовательской деятельности (далее </w:t>
      </w:r>
      <w:r w:rsidR="00CF5DC5">
        <w:rPr>
          <w:rFonts w:cstheme="minorHAnsi"/>
        </w:rPr>
        <w:t xml:space="preserve">– </w:t>
      </w:r>
      <w:r w:rsidRPr="00402DD6">
        <w:rPr>
          <w:rFonts w:cstheme="minorHAnsi"/>
        </w:rPr>
        <w:t>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33006C87" w14:textId="77777777" w:rsidR="00402DD6" w:rsidRPr="00402DD6" w:rsidRDefault="00402DD6" w:rsidP="00402DD6">
      <w:pPr>
        <w:ind w:firstLine="709"/>
        <w:jc w:val="both"/>
        <w:rPr>
          <w:rFonts w:cstheme="minorHAnsi"/>
        </w:rPr>
      </w:pPr>
      <w:r w:rsidRPr="00402DD6">
        <w:rPr>
          <w:rFonts w:cstheme="minorHAnsi"/>
        </w:rPr>
        <w:t xml:space="preserve">Исследовательские задачи представляют собой особый вид педагогической установки, ориентированной: </w:t>
      </w:r>
    </w:p>
    <w:p w14:paraId="32503981" w14:textId="580EC731"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4ABAE81F" w14:textId="79402EFA"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7F67DA6E" w14:textId="02A5486B" w:rsidR="00402DD6" w:rsidRPr="00402DD6" w:rsidRDefault="00402DD6" w:rsidP="00402DD6">
      <w:pPr>
        <w:ind w:firstLine="709"/>
        <w:jc w:val="both"/>
        <w:rPr>
          <w:rFonts w:cstheme="minorHAnsi"/>
        </w:rPr>
      </w:pPr>
      <w:r w:rsidRPr="00402DD6">
        <w:rPr>
          <w:rFonts w:cstheme="minorHAnsi"/>
        </w:rPr>
        <w:t xml:space="preserve">Ценность учебно-исследовательской работы определяется возможностью обучающихся посмотреть на различные проблемы с позиции </w:t>
      </w:r>
      <w:r w:rsidR="00D0105D" w:rsidRPr="00402DD6">
        <w:rPr>
          <w:rFonts w:cstheme="minorHAnsi"/>
        </w:rPr>
        <w:t>учёных</w:t>
      </w:r>
      <w:r w:rsidRPr="00402DD6">
        <w:rPr>
          <w:rFonts w:cstheme="minorHAnsi"/>
        </w:rPr>
        <w:t>, занимающихся научным исследованием.</w:t>
      </w:r>
    </w:p>
    <w:p w14:paraId="4E33A0C0" w14:textId="77777777" w:rsidR="00402DD6" w:rsidRPr="00402DD6" w:rsidRDefault="00402DD6" w:rsidP="00402DD6">
      <w:pPr>
        <w:ind w:firstLine="709"/>
        <w:jc w:val="both"/>
        <w:rPr>
          <w:rFonts w:cstheme="minorHAnsi"/>
        </w:rPr>
      </w:pPr>
      <w:r w:rsidRPr="00402DD6">
        <w:rPr>
          <w:rFonts w:cstheme="minorHAnsi"/>
        </w:rPr>
        <w:t>Осуществление УИД обучающимися включает в себя ряд этапов:</w:t>
      </w:r>
    </w:p>
    <w:p w14:paraId="2DAACA15" w14:textId="5EA6D0AF"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обоснование актуальности исследования;</w:t>
      </w:r>
    </w:p>
    <w:p w14:paraId="0C17436D" w14:textId="7183DED1"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73825E1F" w14:textId="2C98B239"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собственно проведение исследования с обязательным поэтапным контролем и коррекцией результатов работ, проверка гипотезы;</w:t>
      </w:r>
    </w:p>
    <w:p w14:paraId="6B61CDEF" w14:textId="27279AEB"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описание процесса исследования, оформление результатов учебно-исследовательской деятельности в виде конечного продукта;</w:t>
      </w:r>
    </w:p>
    <w:p w14:paraId="222641A3" w14:textId="7DDE0BAB"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30B0CEC7" w14:textId="77777777" w:rsidR="00402DD6" w:rsidRPr="00402DD6" w:rsidRDefault="00402DD6" w:rsidP="00402DD6">
      <w:pPr>
        <w:ind w:firstLine="709"/>
        <w:jc w:val="both"/>
        <w:rPr>
          <w:rFonts w:cstheme="minorHAnsi"/>
        </w:rPr>
      </w:pPr>
      <w:r w:rsidRPr="00402DD6">
        <w:rPr>
          <w:rFonts w:cstheme="minorHAnsi"/>
        </w:rPr>
        <w:t>Особенности организации учебно-исследовательской деятельности в рамках урочной деятельности</w:t>
      </w:r>
    </w:p>
    <w:p w14:paraId="09F9637D" w14:textId="77777777" w:rsidR="00402DD6" w:rsidRPr="00402DD6" w:rsidRDefault="00402DD6" w:rsidP="00402DD6">
      <w:pPr>
        <w:ind w:firstLine="709"/>
        <w:jc w:val="both"/>
        <w:rPr>
          <w:rFonts w:cstheme="minorHAnsi"/>
        </w:rPr>
      </w:pPr>
      <w:r w:rsidRPr="00402DD6">
        <w:rPr>
          <w:rFonts w:cstheme="minorHAnsi"/>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3F6A78EB" w14:textId="657AB72D" w:rsidR="00402DD6" w:rsidRPr="00402DD6" w:rsidRDefault="00402DD6" w:rsidP="00402DD6">
      <w:pPr>
        <w:ind w:firstLine="709"/>
        <w:jc w:val="both"/>
        <w:rPr>
          <w:rFonts w:cstheme="minorHAnsi"/>
        </w:rPr>
      </w:pPr>
      <w:r w:rsidRPr="00402DD6">
        <w:rPr>
          <w:rFonts w:cstheme="minorHAnsi"/>
        </w:rPr>
        <w:t xml:space="preserve">С </w:t>
      </w:r>
      <w:r w:rsidR="001F22E5">
        <w:rPr>
          <w:rFonts w:cstheme="minorHAnsi"/>
        </w:rPr>
        <w:t>учётом</w:t>
      </w:r>
      <w:r w:rsidRPr="00402DD6">
        <w:rPr>
          <w:rFonts w:cstheme="minorHAnsi"/>
        </w:rPr>
        <w:t xml:space="preserve"> этого при организации УИД обучающихся в урочное время целесообразно ориентироваться на реализацию двух основных направлений исследований:</w:t>
      </w:r>
    </w:p>
    <w:p w14:paraId="72ADA649" w14:textId="2720E9E3"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предметные учебные исследования;</w:t>
      </w:r>
    </w:p>
    <w:p w14:paraId="0AD13356" w14:textId="4B51001F"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междисциплинарные учебные исследования.</w:t>
      </w:r>
    </w:p>
    <w:p w14:paraId="16AB249D" w14:textId="47A86FFF" w:rsidR="00402DD6" w:rsidRPr="00402DD6" w:rsidRDefault="00402DD6" w:rsidP="00402DD6">
      <w:pPr>
        <w:ind w:firstLine="709"/>
        <w:jc w:val="both"/>
        <w:rPr>
          <w:rFonts w:cstheme="minorHAnsi"/>
        </w:rPr>
      </w:pPr>
      <w:r w:rsidRPr="00402DD6">
        <w:rPr>
          <w:rFonts w:cstheme="minorHAnsi"/>
        </w:rPr>
        <w:t xml:space="preserve">В отличие от предметных учебных исследований, </w:t>
      </w:r>
      <w:r w:rsidR="00D0105D" w:rsidRPr="00402DD6">
        <w:rPr>
          <w:rFonts w:cstheme="minorHAnsi"/>
        </w:rPr>
        <w:t>нацеленных на решение задач,</w:t>
      </w:r>
      <w:r w:rsidRPr="00402DD6">
        <w:rPr>
          <w:rFonts w:cstheme="minorHAnsi"/>
        </w:rP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3EA8619E" w14:textId="77777777" w:rsidR="00402DD6" w:rsidRPr="00402DD6" w:rsidRDefault="00402DD6" w:rsidP="00402DD6">
      <w:pPr>
        <w:ind w:firstLine="709"/>
        <w:jc w:val="both"/>
        <w:rPr>
          <w:rFonts w:cstheme="minorHAnsi"/>
        </w:rPr>
      </w:pPr>
      <w:r w:rsidRPr="00402DD6">
        <w:rPr>
          <w:rFonts w:cstheme="minorHAnsi"/>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B5C848" w14:textId="77777777" w:rsidR="00402DD6" w:rsidRPr="00402DD6" w:rsidRDefault="00402DD6" w:rsidP="00402DD6">
      <w:pPr>
        <w:ind w:firstLine="709"/>
        <w:jc w:val="both"/>
        <w:rPr>
          <w:rFonts w:cstheme="minorHAnsi"/>
        </w:rPr>
      </w:pPr>
      <w:r w:rsidRPr="00402DD6">
        <w:rPr>
          <w:rFonts w:cstheme="minorHAnsi"/>
        </w:rPr>
        <w:t>Формы организации исследовательской деятельности обучающихся могут быть следующие:</w:t>
      </w:r>
    </w:p>
    <w:p w14:paraId="44D162D9" w14:textId="784680F8"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урок-исследование;</w:t>
      </w:r>
    </w:p>
    <w:p w14:paraId="2FC9FFDE" w14:textId="68964C4E"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урок с использованием интерактивной беседы в исследовательском ключе;</w:t>
      </w:r>
    </w:p>
    <w:p w14:paraId="7369A3BD" w14:textId="62E19820"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6BB7D6D" w14:textId="2A51EDE4"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урок-консультация;</w:t>
      </w:r>
    </w:p>
    <w:p w14:paraId="51C78A80" w14:textId="7D9AEC40"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мини-исследование в рамках домашнего задания.</w:t>
      </w:r>
    </w:p>
    <w:p w14:paraId="6F192A69" w14:textId="7D2D28C9" w:rsidR="00402DD6" w:rsidRPr="00402DD6" w:rsidRDefault="00402DD6" w:rsidP="00402DD6">
      <w:pPr>
        <w:ind w:firstLine="709"/>
        <w:jc w:val="both"/>
        <w:rPr>
          <w:rFonts w:cstheme="minorHAnsi"/>
        </w:rPr>
      </w:pPr>
      <w:r w:rsidRPr="00402DD6">
        <w:rPr>
          <w:rFonts w:cstheme="minorHAnsi"/>
        </w:rPr>
        <w:t xml:space="preserve">В связи с недостаточностью времени на проведение </w:t>
      </w:r>
      <w:r w:rsidR="00D0105D" w:rsidRPr="00402DD6">
        <w:rPr>
          <w:rFonts w:cstheme="minorHAnsi"/>
        </w:rPr>
        <w:t>развёрнутого</w:t>
      </w:r>
      <w:r w:rsidRPr="00402DD6">
        <w:rPr>
          <w:rFonts w:cstheme="minorHAnsi"/>
        </w:rPr>
        <w:t xml:space="preserve">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337CFD26" w14:textId="5CAE1CB7"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5D087026" w14:textId="28BA8BBA"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Как (в каком направлении)... в какой степени… изменилось... ?</w:t>
      </w:r>
    </w:p>
    <w:p w14:paraId="27C33760" w14:textId="6A37DF8D"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Как (каким образом)... в какой степени повлияло... на… ?</w:t>
      </w:r>
    </w:p>
    <w:p w14:paraId="073021FD" w14:textId="0A44054E"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Какой (в чем проявилась)... насколько важной… была роль... ?</w:t>
      </w:r>
    </w:p>
    <w:p w14:paraId="5C949EA8" w14:textId="134327B4"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Каково (в чем проявилось)... как можно оценить… значение... ?</w:t>
      </w:r>
    </w:p>
    <w:p w14:paraId="4C977244" w14:textId="22076073"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 xml:space="preserve">Что </w:t>
      </w:r>
      <w:r w:rsidR="00BC3329" w:rsidRPr="00402DD6">
        <w:rPr>
          <w:rFonts w:cstheme="minorHAnsi"/>
        </w:rPr>
        <w:t>произойдёт</w:t>
      </w:r>
      <w:r w:rsidR="00402DD6" w:rsidRPr="00402DD6">
        <w:rPr>
          <w:rFonts w:cstheme="minorHAnsi"/>
        </w:rPr>
        <w:t>... как измениться..., если... ? И т. д.;</w:t>
      </w:r>
    </w:p>
    <w:p w14:paraId="69076F5F" w14:textId="3D58883F"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5D487317" w14:textId="3EACF7C7"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Основными формами представления итогов учебных исследований являются:</w:t>
      </w:r>
    </w:p>
    <w:p w14:paraId="3F74228E" w14:textId="0006F7BE"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доклад, реферат;</w:t>
      </w:r>
    </w:p>
    <w:p w14:paraId="655E7C52" w14:textId="33F795CC"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 xml:space="preserve">статьи, обзоры, </w:t>
      </w:r>
      <w:r w:rsidR="00BC3329" w:rsidRPr="00402DD6">
        <w:rPr>
          <w:rFonts w:cstheme="minorHAnsi"/>
        </w:rPr>
        <w:t>отчёты</w:t>
      </w:r>
      <w:r w:rsidR="00402DD6" w:rsidRPr="00402DD6">
        <w:rPr>
          <w:rFonts w:cstheme="minorHAnsi"/>
        </w:rPr>
        <w:t xml:space="preserve"> и заключения по итогам исследований по различным предметным областям.</w:t>
      </w:r>
    </w:p>
    <w:p w14:paraId="74D454B7" w14:textId="77777777" w:rsidR="00402DD6" w:rsidRPr="00402DD6" w:rsidRDefault="00402DD6" w:rsidP="00402DD6">
      <w:pPr>
        <w:ind w:firstLine="709"/>
        <w:jc w:val="both"/>
        <w:rPr>
          <w:rFonts w:cstheme="minorHAnsi"/>
        </w:rPr>
      </w:pPr>
      <w:r w:rsidRPr="00402DD6">
        <w:rPr>
          <w:rFonts w:cstheme="minorHAnsi"/>
        </w:rPr>
        <w:t>Особенности организации учебной исследовательской деятельности в рамках внеурочной деятельности</w:t>
      </w:r>
    </w:p>
    <w:p w14:paraId="10C2E526" w14:textId="2D71D59F" w:rsidR="00402DD6" w:rsidRPr="00402DD6" w:rsidRDefault="00402DD6" w:rsidP="00402DD6">
      <w:pPr>
        <w:ind w:firstLine="709"/>
        <w:jc w:val="both"/>
        <w:rPr>
          <w:rFonts w:cstheme="minorHAnsi"/>
        </w:rPr>
      </w:pPr>
      <w:r w:rsidRPr="00402DD6">
        <w:rPr>
          <w:rFonts w:cstheme="minorHAnsi"/>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w:t>
      </w:r>
      <w:r w:rsidR="00BC3329" w:rsidRPr="00402DD6">
        <w:rPr>
          <w:rFonts w:cstheme="minorHAnsi"/>
        </w:rPr>
        <w:t>развёрнутого</w:t>
      </w:r>
      <w:r w:rsidRPr="00402DD6">
        <w:rPr>
          <w:rFonts w:cstheme="minorHAnsi"/>
        </w:rPr>
        <w:t xml:space="preserve"> и полноценного исследования.</w:t>
      </w:r>
    </w:p>
    <w:p w14:paraId="1FDD8F3D" w14:textId="2BEE8AD0" w:rsidR="00402DD6" w:rsidRPr="00402DD6" w:rsidRDefault="00402DD6" w:rsidP="00402DD6">
      <w:pPr>
        <w:ind w:firstLine="709"/>
        <w:jc w:val="both"/>
        <w:rPr>
          <w:rFonts w:cstheme="minorHAnsi"/>
        </w:rPr>
      </w:pPr>
      <w:r w:rsidRPr="00402DD6">
        <w:rPr>
          <w:rFonts w:cstheme="minorHAnsi"/>
        </w:rPr>
        <w:t xml:space="preserve">С </w:t>
      </w:r>
      <w:r w:rsidR="001F22E5">
        <w:rPr>
          <w:rFonts w:cstheme="minorHAnsi"/>
        </w:rPr>
        <w:t>учётом</w:t>
      </w:r>
      <w:r w:rsidRPr="00402DD6">
        <w:rPr>
          <w:rFonts w:cstheme="minorHAnsi"/>
        </w:rPr>
        <w:t xml:space="preserve">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11CCE5FD" w14:textId="079E12EA"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социально-гуманитарное;</w:t>
      </w:r>
    </w:p>
    <w:p w14:paraId="7C9FD1AE" w14:textId="2CB5F6B7"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филологическое;</w:t>
      </w:r>
    </w:p>
    <w:p w14:paraId="1A3BF7F3" w14:textId="6C30AB43"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естественно-научное;</w:t>
      </w:r>
    </w:p>
    <w:p w14:paraId="09A3E2F2" w14:textId="53ED25C2"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информационно-технологическое;</w:t>
      </w:r>
    </w:p>
    <w:p w14:paraId="6F462432" w14:textId="4554EFD1"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междисциплинарное.</w:t>
      </w:r>
    </w:p>
    <w:p w14:paraId="70E77A89" w14:textId="77777777" w:rsidR="00402DD6" w:rsidRPr="00402DD6" w:rsidRDefault="00402DD6" w:rsidP="00402DD6">
      <w:pPr>
        <w:ind w:firstLine="709"/>
        <w:jc w:val="both"/>
        <w:rPr>
          <w:rFonts w:cstheme="minorHAnsi"/>
        </w:rPr>
      </w:pPr>
      <w:r w:rsidRPr="00402DD6">
        <w:rPr>
          <w:rFonts w:cstheme="minorHAnsi"/>
        </w:rPr>
        <w:t>Основными формами организации УИД во внеурочное время являются:</w:t>
      </w:r>
    </w:p>
    <w:p w14:paraId="7B54DB04" w14:textId="7C086A66"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конференция, семинар, дискуссия, диспут;</w:t>
      </w:r>
    </w:p>
    <w:p w14:paraId="01633566" w14:textId="574406F6"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брифинг, интервью, телемост;</w:t>
      </w:r>
    </w:p>
    <w:p w14:paraId="560430CB" w14:textId="13531D5F"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исследовательская практика, образовательные экспедиции, походы, поездки, экскурсии;</w:t>
      </w:r>
    </w:p>
    <w:p w14:paraId="79D0B210" w14:textId="1E263ED6"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научно-исследовательское общество учащихся.</w:t>
      </w:r>
    </w:p>
    <w:p w14:paraId="564BFEB5" w14:textId="77777777" w:rsidR="00402DD6" w:rsidRPr="00402DD6" w:rsidRDefault="00402DD6" w:rsidP="00402DD6">
      <w:pPr>
        <w:ind w:firstLine="709"/>
        <w:jc w:val="both"/>
        <w:rPr>
          <w:rFonts w:cstheme="minorHAnsi"/>
        </w:rPr>
      </w:pPr>
      <w:r w:rsidRPr="00402DD6">
        <w:rPr>
          <w:rFonts w:cstheme="minorHAnsi"/>
        </w:rPr>
        <w:t>Для представления итогов УИД во внеурочное время наиболее целесообразно использование следующих форм предъявления результатов:</w:t>
      </w:r>
    </w:p>
    <w:p w14:paraId="3C773900" w14:textId="4B51DEC5"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письменная исследовательская работа (эссе, доклад, реферат);</w:t>
      </w:r>
    </w:p>
    <w:p w14:paraId="44D28745" w14:textId="7CB95691"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5B9C4CD6" w14:textId="77777777" w:rsidR="00402DD6" w:rsidRPr="00402DD6" w:rsidRDefault="00402DD6" w:rsidP="00402DD6">
      <w:pPr>
        <w:ind w:firstLine="709"/>
        <w:jc w:val="both"/>
        <w:rPr>
          <w:rFonts w:cstheme="minorHAnsi"/>
        </w:rPr>
      </w:pPr>
      <w:r w:rsidRPr="00402DD6">
        <w:rPr>
          <w:rFonts w:cstheme="minorHAnsi"/>
        </w:rPr>
        <w:t>Общие рекомендации по оцениванию учебной исследовательской деятельности</w:t>
      </w:r>
    </w:p>
    <w:p w14:paraId="163CA7BA" w14:textId="77777777" w:rsidR="00402DD6" w:rsidRPr="00402DD6" w:rsidRDefault="00402DD6" w:rsidP="00402DD6">
      <w:pPr>
        <w:ind w:firstLine="709"/>
        <w:jc w:val="both"/>
        <w:rPr>
          <w:rFonts w:cstheme="minorHAnsi"/>
        </w:rPr>
      </w:pPr>
      <w:r w:rsidRPr="00402DD6">
        <w:rPr>
          <w:rFonts w:cstheme="minorHAnsi"/>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2FFB5952" w14:textId="77777777" w:rsidR="00402DD6" w:rsidRPr="00402DD6" w:rsidRDefault="00402DD6" w:rsidP="00402DD6">
      <w:pPr>
        <w:ind w:firstLine="709"/>
        <w:jc w:val="both"/>
        <w:rPr>
          <w:rFonts w:cstheme="minorHAnsi"/>
        </w:rPr>
      </w:pPr>
      <w:r w:rsidRPr="00402DD6">
        <w:rPr>
          <w:rFonts w:cstheme="minorHAnsi"/>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589E74F5" w14:textId="0984ABD6"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использовать вопросы как исследовательский инструмент познания;</w:t>
      </w:r>
    </w:p>
    <w:p w14:paraId="51F9B07F" w14:textId="1EA71989"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2F4DBA4" w14:textId="7F9FD85C"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формировать гипотезу об истинности собственных суждений и суждений других, аргументировать свою позицию, мнение;</w:t>
      </w:r>
    </w:p>
    <w:p w14:paraId="369B04CF" w14:textId="4AA90026"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проводить по самостоятельно составленному плану опыт, несложный эксперимент, небольшое исследование;</w:t>
      </w:r>
    </w:p>
    <w:p w14:paraId="74145821" w14:textId="181D891F"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оценивать на применимость и достоверность информацию, полученную в ходе исследования (эксперимента);</w:t>
      </w:r>
    </w:p>
    <w:p w14:paraId="4B85EF83" w14:textId="0D167800"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 xml:space="preserve">самостоятельно формулировать обобщения и выводы по результатам </w:t>
      </w:r>
      <w:r w:rsidR="00BC3329" w:rsidRPr="00402DD6">
        <w:rPr>
          <w:rFonts w:cstheme="minorHAnsi"/>
        </w:rPr>
        <w:t>проведённого</w:t>
      </w:r>
      <w:r w:rsidR="00402DD6" w:rsidRPr="00402DD6">
        <w:rPr>
          <w:rFonts w:cstheme="minorHAnsi"/>
        </w:rPr>
        <w:t xml:space="preserve"> наблюдения, опыта, исследования, владеть инструментами оценки достоверности полученных выводов и обобщений;</w:t>
      </w:r>
    </w:p>
    <w:p w14:paraId="6C424270" w14:textId="353119AD"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4FBB853" w14:textId="77777777" w:rsidR="00402DD6" w:rsidRPr="00400C98" w:rsidRDefault="00402DD6" w:rsidP="00400C98">
      <w:pPr>
        <w:pStyle w:val="4"/>
        <w:spacing w:before="120" w:after="120"/>
        <w:jc w:val="center"/>
        <w:rPr>
          <w:sz w:val="24"/>
          <w:szCs w:val="24"/>
        </w:rPr>
      </w:pPr>
      <w:r w:rsidRPr="00400C98">
        <w:rPr>
          <w:sz w:val="24"/>
          <w:szCs w:val="24"/>
        </w:rPr>
        <w:t>Особенности организации проектной деятельности</w:t>
      </w:r>
    </w:p>
    <w:p w14:paraId="07DB28E3" w14:textId="12F8EC9C" w:rsidR="00402DD6" w:rsidRPr="00402DD6" w:rsidRDefault="00402DD6" w:rsidP="00402DD6">
      <w:pPr>
        <w:ind w:firstLine="709"/>
        <w:jc w:val="both"/>
        <w:rPr>
          <w:rFonts w:cstheme="minorHAnsi"/>
        </w:rPr>
      </w:pPr>
      <w:r w:rsidRPr="00402DD6">
        <w:rPr>
          <w:rFonts w:cstheme="minorHAnsi"/>
        </w:rPr>
        <w:t xml:space="preserve">Особенность проектной деятельности (далее </w:t>
      </w:r>
      <w:r w:rsidR="00CF5DC5">
        <w:rPr>
          <w:rFonts w:cstheme="minorHAnsi"/>
        </w:rPr>
        <w:t xml:space="preserve">– </w:t>
      </w:r>
      <w:r w:rsidRPr="00402DD6">
        <w:rPr>
          <w:rFonts w:cstheme="minorHAnsi"/>
        </w:rPr>
        <w:t xml:space="preserve">ПД) заключается в том, что она нацелена на получение конкретного результата («продукта»), с </w:t>
      </w:r>
      <w:r w:rsidR="001F22E5">
        <w:rPr>
          <w:rFonts w:cstheme="minorHAnsi"/>
        </w:rPr>
        <w:t>учётом</w:t>
      </w:r>
      <w:r w:rsidRPr="00402DD6">
        <w:rPr>
          <w:rFonts w:cstheme="minorHAnsi"/>
        </w:rPr>
        <w:t xml:space="preserve">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7DBC530B" w14:textId="68CADA2E" w:rsidR="00402DD6" w:rsidRPr="00402DD6" w:rsidRDefault="00402DD6" w:rsidP="00402DD6">
      <w:pPr>
        <w:ind w:firstLine="709"/>
        <w:jc w:val="both"/>
        <w:rPr>
          <w:rFonts w:cstheme="minorHAnsi"/>
        </w:rPr>
      </w:pPr>
      <w:r w:rsidRPr="00402DD6">
        <w:rPr>
          <w:rFonts w:cstheme="minorHAnsi"/>
        </w:rPr>
        <w:t>Проектные задачи отличаются от исследовательских иной</w:t>
      </w:r>
      <w:r w:rsidR="001A2EDC">
        <w:rPr>
          <w:rFonts w:cstheme="minorHAnsi"/>
        </w:rPr>
        <w:t>,</w:t>
      </w:r>
      <w:r w:rsidRPr="00402DD6">
        <w:rPr>
          <w:rFonts w:cstheme="minorHAnsi"/>
        </w:rPr>
        <w:t xml:space="preserve"> логикой решения, а также тем, что нацелены на формирование и развитие у обучающихся умений:</w:t>
      </w:r>
    </w:p>
    <w:p w14:paraId="3CCAD13F" w14:textId="64BF53CE"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определять оптимальный путь решения проблемного вопроса, прогнозировать проектный результат и оформлять его в виде реального «продукта»;</w:t>
      </w:r>
    </w:p>
    <w:p w14:paraId="4BCA284A" w14:textId="4178556C"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 xml:space="preserve">максимально использовать для создания проектного «продукта» имеющиеся знания и освоенные способы действия, а при их недостаточности </w:t>
      </w:r>
      <w:r w:rsidR="00CF5DC5">
        <w:rPr>
          <w:rFonts w:cstheme="minorHAnsi"/>
        </w:rPr>
        <w:t xml:space="preserve">– </w:t>
      </w:r>
      <w:r w:rsidR="00402DD6" w:rsidRPr="00402DD6">
        <w:rPr>
          <w:rFonts w:cstheme="minorHAnsi"/>
        </w:rPr>
        <w:t>производить поиск и отбор необходимых знаний и методов (</w:t>
      </w:r>
      <w:r w:rsidR="00BC3329" w:rsidRPr="00402DD6">
        <w:rPr>
          <w:rFonts w:cstheme="minorHAnsi"/>
        </w:rPr>
        <w:t>причём</w:t>
      </w:r>
      <w:r w:rsidR="00402DD6" w:rsidRPr="00402DD6">
        <w:rPr>
          <w:rFonts w:cstheme="minorHAnsi"/>
        </w:rPr>
        <w:t xml:space="preserve"> не только научных). </w:t>
      </w:r>
    </w:p>
    <w:p w14:paraId="257886E3" w14:textId="77777777" w:rsidR="00402DD6" w:rsidRPr="00402DD6" w:rsidRDefault="00402DD6" w:rsidP="00402DD6">
      <w:pPr>
        <w:ind w:firstLine="709"/>
        <w:jc w:val="both"/>
        <w:rPr>
          <w:rFonts w:cstheme="minorHAnsi"/>
        </w:rPr>
      </w:pPr>
      <w:r w:rsidRPr="00402DD6">
        <w:rPr>
          <w:rFonts w:cstheme="minorHAnsi"/>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BDB6A70" w14:textId="77777777" w:rsidR="00402DD6" w:rsidRPr="00402DD6" w:rsidRDefault="00402DD6" w:rsidP="00402DD6">
      <w:pPr>
        <w:ind w:firstLine="709"/>
        <w:jc w:val="both"/>
        <w:rPr>
          <w:rFonts w:cstheme="minorHAnsi"/>
        </w:rPr>
      </w:pPr>
      <w:r w:rsidRPr="00402DD6">
        <w:rPr>
          <w:rFonts w:cstheme="minorHAnsi"/>
        </w:rPr>
        <w:t>Осуществление ПД обучающимися включает в себя ряд этапов:</w:t>
      </w:r>
    </w:p>
    <w:p w14:paraId="4B8F1876" w14:textId="487276AE"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анализ и формулирование проблемы;</w:t>
      </w:r>
    </w:p>
    <w:p w14:paraId="4BAA5589" w14:textId="2C7A421A"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формулирование темы проекта;</w:t>
      </w:r>
    </w:p>
    <w:p w14:paraId="60A04D79" w14:textId="58C07CE1"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постановка цели и задач проекта;</w:t>
      </w:r>
    </w:p>
    <w:p w14:paraId="00C8F998" w14:textId="375D191B"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составление плана работы;</w:t>
      </w:r>
    </w:p>
    <w:p w14:paraId="391BFF81" w14:textId="4AF199B4"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сбор информации/исследование;</w:t>
      </w:r>
    </w:p>
    <w:p w14:paraId="0225D60E" w14:textId="3EB92EC7"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выполнение технологического этапа;</w:t>
      </w:r>
    </w:p>
    <w:p w14:paraId="00917C08" w14:textId="17C60068"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подготовка и защита проекта;</w:t>
      </w:r>
    </w:p>
    <w:p w14:paraId="684FE113" w14:textId="7F8C7BF0"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рефлексия, анализ результатов выполнения проекта, оценка качества выполнения.</w:t>
      </w:r>
    </w:p>
    <w:p w14:paraId="5B7A8025" w14:textId="77777777" w:rsidR="00402DD6" w:rsidRPr="00402DD6" w:rsidRDefault="00402DD6" w:rsidP="00402DD6">
      <w:pPr>
        <w:ind w:firstLine="709"/>
        <w:jc w:val="both"/>
        <w:rPr>
          <w:rFonts w:cstheme="minorHAnsi"/>
        </w:rPr>
      </w:pPr>
      <w:r w:rsidRPr="00402DD6">
        <w:rPr>
          <w:rFonts w:cstheme="minorHAnsi"/>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0592E7E8" w14:textId="77777777" w:rsidR="00402DD6" w:rsidRPr="00402DD6" w:rsidRDefault="00402DD6" w:rsidP="00402DD6">
      <w:pPr>
        <w:ind w:firstLine="709"/>
        <w:jc w:val="both"/>
        <w:rPr>
          <w:rFonts w:cstheme="minorHAnsi"/>
        </w:rPr>
      </w:pPr>
      <w:r w:rsidRPr="00402DD6">
        <w:rPr>
          <w:rFonts w:cstheme="minorHAnsi"/>
        </w:rPr>
        <w:t>Особенности организации проектной деятельности в рамках урочной деятельности</w:t>
      </w:r>
    </w:p>
    <w:p w14:paraId="6FD7684D" w14:textId="77777777" w:rsidR="00402DD6" w:rsidRPr="00402DD6" w:rsidRDefault="00402DD6" w:rsidP="00402DD6">
      <w:pPr>
        <w:ind w:firstLine="709"/>
        <w:jc w:val="both"/>
        <w:rPr>
          <w:rFonts w:cstheme="minorHAnsi"/>
        </w:rPr>
      </w:pPr>
      <w:r w:rsidRPr="00402DD6">
        <w:rPr>
          <w:rFonts w:cstheme="minorHAnsi"/>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5C93494" w14:textId="143FF78C" w:rsidR="00402DD6" w:rsidRPr="00402DD6" w:rsidRDefault="00402DD6" w:rsidP="00402DD6">
      <w:pPr>
        <w:ind w:firstLine="709"/>
        <w:jc w:val="both"/>
        <w:rPr>
          <w:rFonts w:cstheme="minorHAnsi"/>
        </w:rPr>
      </w:pPr>
      <w:r w:rsidRPr="00402DD6">
        <w:rPr>
          <w:rFonts w:cstheme="minorHAnsi"/>
        </w:rPr>
        <w:t xml:space="preserve">С </w:t>
      </w:r>
      <w:r w:rsidR="001F22E5">
        <w:rPr>
          <w:rFonts w:cstheme="minorHAnsi"/>
        </w:rPr>
        <w:t>учётом</w:t>
      </w:r>
      <w:r w:rsidRPr="00402DD6">
        <w:rPr>
          <w:rFonts w:cstheme="minorHAnsi"/>
        </w:rPr>
        <w:t xml:space="preserve">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02F2ED1B" w14:textId="620717EF"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предметные проекты;</w:t>
      </w:r>
    </w:p>
    <w:p w14:paraId="3C7EE865" w14:textId="15D20BEF"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метапредметные проекты.</w:t>
      </w:r>
    </w:p>
    <w:p w14:paraId="6BA63E63" w14:textId="77777777" w:rsidR="00402DD6" w:rsidRPr="00402DD6" w:rsidRDefault="00402DD6" w:rsidP="00402DD6">
      <w:pPr>
        <w:ind w:firstLine="709"/>
        <w:jc w:val="both"/>
        <w:rPr>
          <w:rFonts w:cstheme="minorHAnsi"/>
        </w:rPr>
      </w:pPr>
      <w:r w:rsidRPr="00402DD6">
        <w:rPr>
          <w:rFonts w:cstheme="minorHAnsi"/>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63B448AF" w14:textId="77777777" w:rsidR="00402DD6" w:rsidRPr="00402DD6" w:rsidRDefault="00402DD6" w:rsidP="00402DD6">
      <w:pPr>
        <w:ind w:firstLine="709"/>
        <w:jc w:val="both"/>
        <w:rPr>
          <w:rFonts w:cstheme="minorHAnsi"/>
        </w:rPr>
      </w:pPr>
      <w:r w:rsidRPr="00402DD6">
        <w:rPr>
          <w:rFonts w:cstheme="minorHAnsi"/>
        </w:rPr>
        <w:t>Формы организации проектной деятельности обучающихся могут быть следующие:</w:t>
      </w:r>
    </w:p>
    <w:p w14:paraId="165550FF" w14:textId="1C67A3F6"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монопроект (использование содержания одного предмета);</w:t>
      </w:r>
    </w:p>
    <w:p w14:paraId="6210FDEF" w14:textId="46780D4D"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межпредметный проект (использование интегрированного знания и способов учебной деятельности различных предметов);</w:t>
      </w:r>
    </w:p>
    <w:p w14:paraId="40EA959D" w14:textId="3D6C6884"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 xml:space="preserve">метапроект (использование областей знания и методов деятельности, выходящих за рамки предметного обучения). </w:t>
      </w:r>
    </w:p>
    <w:p w14:paraId="027A6F12" w14:textId="77777777" w:rsidR="00402DD6" w:rsidRPr="00402DD6" w:rsidRDefault="00402DD6" w:rsidP="00402DD6">
      <w:pPr>
        <w:ind w:firstLine="709"/>
        <w:jc w:val="both"/>
        <w:rPr>
          <w:rFonts w:cstheme="minorHAnsi"/>
        </w:rPr>
      </w:pPr>
      <w:r w:rsidRPr="00402DD6">
        <w:rPr>
          <w:rFonts w:cstheme="minorHAnsi"/>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E03C082" w14:textId="27BA8EF7"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Какое средство поможет в решении проблемы... (опишите, объясните)?</w:t>
      </w:r>
    </w:p>
    <w:p w14:paraId="60FD1331" w14:textId="3DF697E6"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Каким должно быть средство для решения проблемы... (опишите, смоделируйте)?</w:t>
      </w:r>
    </w:p>
    <w:p w14:paraId="67D63915" w14:textId="60249C72"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Как сделать средство для решения проблемы (дайте инструкцию)?</w:t>
      </w:r>
    </w:p>
    <w:p w14:paraId="2058C541" w14:textId="50EA40CC"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Как выглядело... (опишите, реконструируйте)?</w:t>
      </w:r>
    </w:p>
    <w:p w14:paraId="0894144D" w14:textId="27E539D8"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Как будет выглядеть... (опишите, спрогнозируйте)? И т. д.</w:t>
      </w:r>
    </w:p>
    <w:p w14:paraId="33DB7E9A" w14:textId="77777777" w:rsidR="00402DD6" w:rsidRPr="00402DD6" w:rsidRDefault="00402DD6" w:rsidP="00402DD6">
      <w:pPr>
        <w:ind w:firstLine="709"/>
        <w:jc w:val="both"/>
        <w:rPr>
          <w:rFonts w:cstheme="minorHAnsi"/>
        </w:rPr>
      </w:pPr>
      <w:r w:rsidRPr="00402DD6">
        <w:rPr>
          <w:rFonts w:cstheme="minorHAnsi"/>
        </w:rPr>
        <w:t>Основными формами представления итогов проектной деятельности являются:</w:t>
      </w:r>
    </w:p>
    <w:p w14:paraId="0694AF5E" w14:textId="42F3A341"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материальный объект, макет, конструкторское изделие;</w:t>
      </w:r>
    </w:p>
    <w:p w14:paraId="11185F53" w14:textId="6DF9C364" w:rsidR="00402DD6" w:rsidRPr="00402DD6" w:rsidRDefault="005B33F0" w:rsidP="00402DD6">
      <w:pPr>
        <w:ind w:firstLine="709"/>
        <w:jc w:val="both"/>
        <w:rPr>
          <w:rFonts w:cstheme="minorHAnsi"/>
        </w:rPr>
      </w:pPr>
      <w:r>
        <w:rPr>
          <w:rFonts w:cstheme="minorHAnsi"/>
        </w:rPr>
        <w:t xml:space="preserve">– </w:t>
      </w:r>
      <w:r w:rsidR="00BC3329" w:rsidRPr="00402DD6">
        <w:rPr>
          <w:rFonts w:cstheme="minorHAnsi"/>
        </w:rPr>
        <w:t>отчётные</w:t>
      </w:r>
      <w:r w:rsidR="00402DD6" w:rsidRPr="00402DD6">
        <w:rPr>
          <w:rFonts w:cstheme="minorHAnsi"/>
        </w:rPr>
        <w:t xml:space="preserve"> материалы по проекту (тексты, мультимедийные продукты).</w:t>
      </w:r>
    </w:p>
    <w:p w14:paraId="6F0DB323" w14:textId="77777777" w:rsidR="00402DD6" w:rsidRPr="00402DD6" w:rsidRDefault="00402DD6" w:rsidP="00402DD6">
      <w:pPr>
        <w:ind w:firstLine="709"/>
        <w:jc w:val="both"/>
        <w:rPr>
          <w:rFonts w:cstheme="minorHAnsi"/>
        </w:rPr>
      </w:pPr>
      <w:r w:rsidRPr="00402DD6">
        <w:rPr>
          <w:rFonts w:cstheme="minorHAnsi"/>
        </w:rPr>
        <w:t>Особенности организации проектной деятельности в рамках внеурочной деятельности</w:t>
      </w:r>
    </w:p>
    <w:p w14:paraId="7B9E4A8F" w14:textId="5318E45E" w:rsidR="00402DD6" w:rsidRPr="00402DD6" w:rsidRDefault="00402DD6" w:rsidP="00402DD6">
      <w:pPr>
        <w:ind w:firstLine="709"/>
        <w:jc w:val="both"/>
        <w:rPr>
          <w:rFonts w:cstheme="minorHAnsi"/>
        </w:rPr>
      </w:pPr>
      <w:r w:rsidRPr="00402DD6">
        <w:rPr>
          <w:rFonts w:cstheme="minorHAnsi"/>
        </w:rP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w:t>
      </w:r>
      <w:r w:rsidR="00BC3329" w:rsidRPr="00402DD6">
        <w:rPr>
          <w:rFonts w:cstheme="minorHAnsi"/>
        </w:rPr>
        <w:t>развёрнутого</w:t>
      </w:r>
      <w:r w:rsidRPr="00402DD6">
        <w:rPr>
          <w:rFonts w:cstheme="minorHAnsi"/>
        </w:rPr>
        <w:t xml:space="preserve"> и полноценного учебного проекта.</w:t>
      </w:r>
    </w:p>
    <w:p w14:paraId="029F521B" w14:textId="5D8767E1" w:rsidR="00402DD6" w:rsidRPr="00402DD6" w:rsidRDefault="00402DD6" w:rsidP="00402DD6">
      <w:pPr>
        <w:ind w:firstLine="709"/>
        <w:jc w:val="both"/>
        <w:rPr>
          <w:rFonts w:cstheme="minorHAnsi"/>
        </w:rPr>
      </w:pPr>
      <w:r w:rsidRPr="00402DD6">
        <w:rPr>
          <w:rFonts w:cstheme="minorHAnsi"/>
        </w:rPr>
        <w:t xml:space="preserve">С </w:t>
      </w:r>
      <w:r w:rsidR="001F22E5">
        <w:rPr>
          <w:rFonts w:cstheme="minorHAnsi"/>
        </w:rPr>
        <w:t>учётом</w:t>
      </w:r>
      <w:r w:rsidRPr="00402DD6">
        <w:rPr>
          <w:rFonts w:cstheme="minorHAnsi"/>
        </w:rPr>
        <w:t xml:space="preserve">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351D768E" w14:textId="384F31A8"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гуманитарное;</w:t>
      </w:r>
    </w:p>
    <w:p w14:paraId="4659E786" w14:textId="55BC0C08"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естественно-научное;</w:t>
      </w:r>
    </w:p>
    <w:p w14:paraId="0213EA88" w14:textId="2172D7B2"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социально-ориентированное;</w:t>
      </w:r>
    </w:p>
    <w:p w14:paraId="511917A1" w14:textId="471853A5"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инженерно-техническое;</w:t>
      </w:r>
    </w:p>
    <w:p w14:paraId="4AAC6C7B" w14:textId="3FB89FB1"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художественно-творческое;</w:t>
      </w:r>
    </w:p>
    <w:p w14:paraId="53CA983A" w14:textId="45B5FC3C"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спортивно-оздоровительное;</w:t>
      </w:r>
    </w:p>
    <w:p w14:paraId="1E3ED857" w14:textId="4B09F498"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туристско-краеведческое.</w:t>
      </w:r>
    </w:p>
    <w:p w14:paraId="6BFE5154" w14:textId="77777777" w:rsidR="00402DD6" w:rsidRPr="00402DD6" w:rsidRDefault="00402DD6" w:rsidP="00402DD6">
      <w:pPr>
        <w:ind w:firstLine="709"/>
        <w:jc w:val="both"/>
        <w:rPr>
          <w:rFonts w:cstheme="minorHAnsi"/>
        </w:rPr>
      </w:pPr>
      <w:r w:rsidRPr="00402DD6">
        <w:rPr>
          <w:rFonts w:cstheme="minorHAnsi"/>
        </w:rPr>
        <w:t>В качестве основных форм организации ПД могут быть использованы:</w:t>
      </w:r>
    </w:p>
    <w:p w14:paraId="1682E78C" w14:textId="105CA7D1"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творческие мастерские;</w:t>
      </w:r>
    </w:p>
    <w:p w14:paraId="36F9AC38" w14:textId="5A3E83F8"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экспериментальные лаборатории;</w:t>
      </w:r>
    </w:p>
    <w:p w14:paraId="2350A953" w14:textId="2B766802"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конструкторское бюро;</w:t>
      </w:r>
    </w:p>
    <w:p w14:paraId="687CABD8" w14:textId="0580C006"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проектные недели;</w:t>
      </w:r>
    </w:p>
    <w:p w14:paraId="11D95D61" w14:textId="13F3D016"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 xml:space="preserve">практикумы. </w:t>
      </w:r>
    </w:p>
    <w:p w14:paraId="5AE018E5" w14:textId="77777777" w:rsidR="00402DD6" w:rsidRPr="00402DD6" w:rsidRDefault="00402DD6" w:rsidP="00402DD6">
      <w:pPr>
        <w:ind w:firstLine="709"/>
        <w:jc w:val="both"/>
        <w:rPr>
          <w:rFonts w:cstheme="minorHAnsi"/>
        </w:rPr>
      </w:pPr>
      <w:r w:rsidRPr="00402DD6">
        <w:rPr>
          <w:rFonts w:cstheme="minorHAnsi"/>
        </w:rPr>
        <w:t>Формами представления итогов проектной деятельности во внеурочное время являются:</w:t>
      </w:r>
    </w:p>
    <w:p w14:paraId="6227EE0B" w14:textId="2AAA018F"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материальный продукт (объект, макет, конструкторское изделие и пр.);</w:t>
      </w:r>
    </w:p>
    <w:p w14:paraId="30E40892" w14:textId="4EBCA6EA"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медийный продукт (плакат, газета, журнал, рекламная продукция, фильм и др.);</w:t>
      </w:r>
    </w:p>
    <w:p w14:paraId="37298415" w14:textId="0E284A0A"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публичное мероприятие (образовательное событие, социальное мероприятие/акция, театральная постановка и пр.);</w:t>
      </w:r>
    </w:p>
    <w:p w14:paraId="4EBCF890" w14:textId="2EFE2AF4" w:rsidR="00402DD6" w:rsidRPr="00402DD6" w:rsidRDefault="005B33F0" w:rsidP="00402DD6">
      <w:pPr>
        <w:ind w:firstLine="709"/>
        <w:jc w:val="both"/>
        <w:rPr>
          <w:rFonts w:cstheme="minorHAnsi"/>
        </w:rPr>
      </w:pPr>
      <w:r>
        <w:rPr>
          <w:rFonts w:cstheme="minorHAnsi"/>
        </w:rPr>
        <w:t xml:space="preserve">– </w:t>
      </w:r>
      <w:r w:rsidR="00BC3329" w:rsidRPr="00402DD6">
        <w:rPr>
          <w:rFonts w:cstheme="minorHAnsi"/>
        </w:rPr>
        <w:t>отчётные</w:t>
      </w:r>
      <w:r w:rsidR="00402DD6" w:rsidRPr="00402DD6">
        <w:rPr>
          <w:rFonts w:cstheme="minorHAnsi"/>
        </w:rPr>
        <w:t xml:space="preserve"> материалы по проекту (тексты, мультимедийные продукты).</w:t>
      </w:r>
    </w:p>
    <w:p w14:paraId="42988B79" w14:textId="77777777" w:rsidR="00402DD6" w:rsidRPr="00402DD6" w:rsidRDefault="00402DD6" w:rsidP="00402DD6">
      <w:pPr>
        <w:ind w:firstLine="709"/>
        <w:jc w:val="both"/>
        <w:rPr>
          <w:rFonts w:cstheme="minorHAnsi"/>
        </w:rPr>
      </w:pPr>
      <w:r w:rsidRPr="00402DD6">
        <w:rPr>
          <w:rFonts w:cstheme="minorHAnsi"/>
        </w:rPr>
        <w:t xml:space="preserve">Общие рекомендации по оцениванию проектной деятельности </w:t>
      </w:r>
    </w:p>
    <w:p w14:paraId="712B6EA8" w14:textId="77777777" w:rsidR="00402DD6" w:rsidRPr="00402DD6" w:rsidRDefault="00402DD6" w:rsidP="00402DD6">
      <w:pPr>
        <w:ind w:firstLine="709"/>
        <w:jc w:val="both"/>
        <w:rPr>
          <w:rFonts w:cstheme="minorHAnsi"/>
        </w:rPr>
      </w:pPr>
      <w:r w:rsidRPr="00402DD6">
        <w:rPr>
          <w:rFonts w:cstheme="minorHAnsi"/>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2A410ABC" w14:textId="77777777" w:rsidR="00402DD6" w:rsidRPr="00402DD6" w:rsidRDefault="00402DD6" w:rsidP="00402DD6">
      <w:pPr>
        <w:ind w:firstLine="709"/>
        <w:jc w:val="both"/>
        <w:rPr>
          <w:rFonts w:cstheme="minorHAnsi"/>
        </w:rPr>
      </w:pPr>
      <w:r w:rsidRPr="00402DD6">
        <w:rPr>
          <w:rFonts w:cstheme="minorHAnsi"/>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1C4590C3" w14:textId="679FA583"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понимание проблемы, связанных с нею цели и задач;</w:t>
      </w:r>
    </w:p>
    <w:p w14:paraId="33CF40BD" w14:textId="21D04A86"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умение определить оптимальный путь решения проблемы;</w:t>
      </w:r>
    </w:p>
    <w:p w14:paraId="30F35978" w14:textId="601EEC70"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умение планировать и работать по плану;</w:t>
      </w:r>
    </w:p>
    <w:p w14:paraId="02BC1D06" w14:textId="3F064997" w:rsidR="00402DD6" w:rsidRPr="00402DD6" w:rsidRDefault="005B33F0" w:rsidP="00402DD6">
      <w:pPr>
        <w:ind w:firstLine="709"/>
        <w:jc w:val="both"/>
        <w:rPr>
          <w:rFonts w:cstheme="minorHAnsi"/>
        </w:rPr>
      </w:pPr>
      <w:r>
        <w:rPr>
          <w:rFonts w:cstheme="minorHAnsi"/>
        </w:rPr>
        <w:t xml:space="preserve">– </w:t>
      </w:r>
      <w:r w:rsidR="00402DD6" w:rsidRPr="00402DD6">
        <w:rPr>
          <w:rFonts w:cstheme="minorHAnsi"/>
        </w:rPr>
        <w:t>умение реализовать проектный замысел и оформить его в виде реального «продукта»;</w:t>
      </w:r>
    </w:p>
    <w:p w14:paraId="05B22D26" w14:textId="12EEDFB1"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умение осуществлять самооценку деятельности и результата, взаимоценку деятельности в группе.</w:t>
      </w:r>
    </w:p>
    <w:p w14:paraId="1F7AC69A" w14:textId="77777777" w:rsidR="00402DD6" w:rsidRPr="00402DD6" w:rsidRDefault="00402DD6" w:rsidP="00402DD6">
      <w:pPr>
        <w:ind w:firstLine="709"/>
        <w:jc w:val="both"/>
        <w:rPr>
          <w:rFonts w:cstheme="minorHAnsi"/>
        </w:rPr>
      </w:pPr>
      <w:r w:rsidRPr="00402DD6">
        <w:rPr>
          <w:rFonts w:cstheme="minorHAnsi"/>
        </w:rPr>
        <w:t>В процессе публичной презентации результатов проекта оценивается:</w:t>
      </w:r>
    </w:p>
    <w:p w14:paraId="4421CA77" w14:textId="30601360"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качество защиты проекта (</w:t>
      </w:r>
      <w:r w:rsidR="00BC3329" w:rsidRPr="00402DD6">
        <w:rPr>
          <w:rFonts w:cstheme="minorHAnsi"/>
        </w:rPr>
        <w:t>чёткость</w:t>
      </w:r>
      <w:r w:rsidR="00402DD6" w:rsidRPr="00402DD6">
        <w:rPr>
          <w:rFonts w:cstheme="minorHAnsi"/>
        </w:rPr>
        <w:t xml:space="preserve"> и ясность изложения задачи; убедительность рассуждений; последовательность в аргументации; логичность и оригинальность);</w:t>
      </w:r>
    </w:p>
    <w:p w14:paraId="5F612197" w14:textId="76DC2FB9"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 xml:space="preserve">качество наглядного представления проекта (использование рисунков, схем, графиков, моделей и других средств наглядной презентации); </w:t>
      </w:r>
    </w:p>
    <w:p w14:paraId="2C5284A9" w14:textId="57283BDD"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качество письменного текста (соответствие плану, оформление работы, грамотность изложения);</w:t>
      </w:r>
    </w:p>
    <w:p w14:paraId="74B802F6" w14:textId="013B0A43"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77C7EF98" w14:textId="19CC0E39" w:rsidR="00402DD6" w:rsidRPr="00400C98" w:rsidRDefault="00402DD6" w:rsidP="00A74C73">
      <w:pPr>
        <w:pStyle w:val="3"/>
        <w:spacing w:after="120"/>
        <w:ind w:firstLine="709"/>
        <w:jc w:val="both"/>
        <w:rPr>
          <w:rFonts w:asciiTheme="minorHAnsi" w:hAnsiTheme="minorHAnsi" w:cstheme="minorHAnsi"/>
          <w:sz w:val="24"/>
          <w:szCs w:val="24"/>
        </w:rPr>
      </w:pPr>
      <w:bookmarkStart w:id="3100" w:name="_Toc113275689"/>
      <w:r w:rsidRPr="00400C98">
        <w:rPr>
          <w:rFonts w:asciiTheme="minorHAnsi" w:hAnsiTheme="minorHAnsi" w:cstheme="minorHAnsi"/>
          <w:sz w:val="24"/>
          <w:szCs w:val="24"/>
        </w:rPr>
        <w:t>2.2.3.</w:t>
      </w:r>
      <w:r w:rsidR="000B1FFD">
        <w:rPr>
          <w:rFonts w:asciiTheme="minorHAnsi" w:hAnsiTheme="minorHAnsi" w:cstheme="minorHAnsi"/>
          <w:sz w:val="24"/>
          <w:szCs w:val="24"/>
        </w:rPr>
        <w:t xml:space="preserve"> </w:t>
      </w:r>
      <w:r w:rsidRPr="00400C98">
        <w:rPr>
          <w:rFonts w:asciiTheme="minorHAnsi" w:hAnsiTheme="minorHAnsi" w:cstheme="minorHAnsi"/>
          <w:sz w:val="24"/>
          <w:szCs w:val="24"/>
        </w:rPr>
        <w:t>Организационный раздел</w:t>
      </w:r>
      <w:bookmarkEnd w:id="3100"/>
    </w:p>
    <w:p w14:paraId="4C3F8764" w14:textId="77777777" w:rsidR="00402DD6" w:rsidRPr="00402DD6" w:rsidRDefault="00402DD6" w:rsidP="00402DD6">
      <w:pPr>
        <w:ind w:firstLine="709"/>
        <w:jc w:val="both"/>
        <w:rPr>
          <w:rFonts w:cstheme="minorHAnsi"/>
        </w:rPr>
      </w:pPr>
      <w:r w:rsidRPr="00402DD6">
        <w:rPr>
          <w:rFonts w:cstheme="minorHAnsi"/>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3C39D3D5" w14:textId="160BEDEA" w:rsidR="00402DD6" w:rsidRPr="00402DD6" w:rsidRDefault="00402DD6" w:rsidP="00402DD6">
      <w:pPr>
        <w:ind w:firstLine="709"/>
        <w:jc w:val="both"/>
        <w:rPr>
          <w:rFonts w:cstheme="minorHAnsi"/>
        </w:rPr>
      </w:pPr>
      <w:r w:rsidRPr="00402DD6">
        <w:rPr>
          <w:rFonts w:cstheme="minorHAnsi"/>
        </w:rPr>
        <w:t xml:space="preserve">C целью разработки и реализации программы развития УУД в образовательной организации </w:t>
      </w:r>
      <w:r w:rsidR="00BC3329" w:rsidRPr="00402DD6">
        <w:rPr>
          <w:rFonts w:cstheme="minorHAnsi"/>
        </w:rPr>
        <w:t>создаётся</w:t>
      </w:r>
      <w:r w:rsidRPr="00402DD6">
        <w:rPr>
          <w:rFonts w:cstheme="minorHAnsi"/>
        </w:rPr>
        <w:t xml:space="preserve"> рабочая группа, реализующая свою деятельность по следующим направлениям: </w:t>
      </w:r>
    </w:p>
    <w:p w14:paraId="11805751" w14:textId="725F2E4E"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03A2761A" w14:textId="67C8C0FB"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0A99755A" w14:textId="26950A23"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определение этапов и форм постепенного усложнения деятельности учащихся по овладению универсальными учебными действиями;</w:t>
      </w:r>
    </w:p>
    <w:p w14:paraId="3C37B01F" w14:textId="2F34C9AA"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 xml:space="preserve">разработка общего алгоритма (технологической схемы) урока, имеющего два целевых фокуса: предметный и метапредметный; </w:t>
      </w:r>
    </w:p>
    <w:p w14:paraId="3F6C7878" w14:textId="048AECA3"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разработка основных подходов к конструированию задач на применение универсальных учебных действий;</w:t>
      </w:r>
    </w:p>
    <w:p w14:paraId="3F5659F4" w14:textId="70A101A1"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EC5AE9E" w14:textId="7269906A"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разработка основных подходов к организации учебной деятельности по формированию и развитию ИКТ-компетенций;</w:t>
      </w:r>
    </w:p>
    <w:p w14:paraId="30C8E074" w14:textId="76DFC4D7"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557A220" w14:textId="4D24D9C6"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разработка методики и инструментария мониторинга успешности освоения и применения обучающимися универсальных учебных действий;</w:t>
      </w:r>
    </w:p>
    <w:p w14:paraId="2DF37341" w14:textId="06B3D101"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6F993EFB" w14:textId="16138CDE"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65121021" w14:textId="61BC815D"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0101A007" w14:textId="40E1B3DB"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организация разъяснительной/просветительской работы с родителями по проблемам развития УУД у учащихся;</w:t>
      </w:r>
    </w:p>
    <w:p w14:paraId="3664DE72" w14:textId="0A07D53C"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организация отражения результатов работы по формированию УУД учащихся на сайте образовательной организации.</w:t>
      </w:r>
    </w:p>
    <w:p w14:paraId="56B69434" w14:textId="77777777" w:rsidR="00402DD6" w:rsidRPr="00402DD6" w:rsidRDefault="00402DD6" w:rsidP="00402DD6">
      <w:pPr>
        <w:ind w:firstLine="709"/>
        <w:jc w:val="both"/>
        <w:rPr>
          <w:rFonts w:cstheme="minorHAnsi"/>
        </w:rPr>
      </w:pPr>
      <w:r w:rsidRPr="00402DD6">
        <w:rPr>
          <w:rFonts w:cstheme="minorHAnsi"/>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35607D90" w14:textId="77777777" w:rsidR="00402DD6" w:rsidRPr="00402DD6" w:rsidRDefault="00402DD6" w:rsidP="00402DD6">
      <w:pPr>
        <w:ind w:firstLine="709"/>
        <w:jc w:val="both"/>
        <w:rPr>
          <w:rFonts w:cstheme="minorHAnsi"/>
        </w:rPr>
      </w:pPr>
      <w:r w:rsidRPr="00402DD6">
        <w:rPr>
          <w:rFonts w:cstheme="minorHAnsi"/>
        </w:rPr>
        <w:t xml:space="preserve">На подготовительном этапе команда образовательной организации может провести следующие аналитические работы: </w:t>
      </w:r>
    </w:p>
    <w:p w14:paraId="51BDBBA7" w14:textId="3D74E29E"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76D4D44D" w14:textId="1DF5588A"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5DE1779F" w14:textId="3421A4A3"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анализировать результаты учащихся по линии развития УУД на предыдущем уровне;</w:t>
      </w:r>
    </w:p>
    <w:p w14:paraId="2DB6ED19" w14:textId="7F51A36F" w:rsidR="00402DD6" w:rsidRPr="00402DD6" w:rsidRDefault="005B33F0" w:rsidP="00402DD6">
      <w:pPr>
        <w:ind w:firstLine="709"/>
        <w:jc w:val="both"/>
        <w:rPr>
          <w:rFonts w:cstheme="minorHAnsi"/>
        </w:rPr>
      </w:pPr>
      <w:r w:rsidRPr="003A6D6B">
        <w:rPr>
          <w:rFonts w:cstheme="minorHAnsi"/>
        </w:rPr>
        <w:t xml:space="preserve">– </w:t>
      </w:r>
      <w:r w:rsidR="00402DD6" w:rsidRPr="00402DD6">
        <w:rPr>
          <w:rFonts w:cstheme="minorHAnsi"/>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5DB2A5DB" w14:textId="77777777" w:rsidR="00402DD6" w:rsidRPr="00402DD6" w:rsidRDefault="00402DD6" w:rsidP="00402DD6">
      <w:pPr>
        <w:ind w:firstLine="709"/>
        <w:jc w:val="both"/>
        <w:rPr>
          <w:rFonts w:cstheme="minorHAnsi"/>
        </w:rPr>
      </w:pPr>
      <w:r w:rsidRPr="00402DD6">
        <w:rPr>
          <w:rFonts w:cstheme="minorHAnsi"/>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14:paraId="2991B13B" w14:textId="77777777" w:rsidR="00402DD6" w:rsidRPr="00402DD6" w:rsidRDefault="00402DD6" w:rsidP="00402DD6">
      <w:pPr>
        <w:ind w:firstLine="709"/>
        <w:jc w:val="both"/>
        <w:rPr>
          <w:rFonts w:cstheme="minorHAnsi"/>
        </w:rPr>
      </w:pPr>
      <w:r w:rsidRPr="00402DD6">
        <w:rPr>
          <w:rFonts w:cstheme="minorHAnsi"/>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453F50E1" w14:textId="27586420" w:rsidR="00402DD6" w:rsidRDefault="00402DD6" w:rsidP="00402DD6">
      <w:pPr>
        <w:ind w:firstLine="709"/>
        <w:jc w:val="both"/>
        <w:rPr>
          <w:rFonts w:cstheme="minorHAnsi"/>
        </w:rPr>
      </w:pPr>
      <w:r w:rsidRPr="00402DD6">
        <w:rPr>
          <w:rFonts w:cstheme="minorHAnsi"/>
        </w:rP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w:t>
      </w:r>
      <w:r w:rsidR="001F22E5">
        <w:rPr>
          <w:rFonts w:cstheme="minorHAnsi"/>
        </w:rPr>
        <w:t>учётом</w:t>
      </w:r>
      <w:r w:rsidRPr="00402DD6">
        <w:rPr>
          <w:rFonts w:cstheme="minorHAnsi"/>
        </w:rPr>
        <w:t xml:space="preserve">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r w:rsidR="00400C98">
        <w:rPr>
          <w:rFonts w:cstheme="minorHAnsi"/>
        </w:rPr>
        <w:t>.</w:t>
      </w:r>
    </w:p>
    <w:p w14:paraId="73F8FD45" w14:textId="5399B695" w:rsidR="000F7BB3" w:rsidRPr="000B1FFD" w:rsidRDefault="00937B08" w:rsidP="002C13BB">
      <w:pPr>
        <w:pStyle w:val="2"/>
        <w:spacing w:after="120"/>
        <w:jc w:val="both"/>
        <w:rPr>
          <w:rFonts w:asciiTheme="minorHAnsi" w:hAnsiTheme="minorHAnsi" w:cstheme="minorHAnsi"/>
          <w:i w:val="0"/>
          <w:iCs w:val="0"/>
          <w:sz w:val="24"/>
          <w:szCs w:val="24"/>
        </w:rPr>
      </w:pPr>
      <w:bookmarkStart w:id="3101" w:name="_Toc113275690"/>
      <w:r w:rsidRPr="000B1FFD">
        <w:rPr>
          <w:rFonts w:asciiTheme="minorHAnsi" w:hAnsiTheme="minorHAnsi" w:cstheme="minorHAnsi"/>
          <w:i w:val="0"/>
          <w:iCs w:val="0"/>
          <w:sz w:val="24"/>
          <w:szCs w:val="24"/>
        </w:rPr>
        <w:t>2.3.</w:t>
      </w:r>
      <w:r w:rsidR="000B1FFD">
        <w:rPr>
          <w:rFonts w:asciiTheme="minorHAnsi" w:hAnsiTheme="minorHAnsi" w:cstheme="minorHAnsi"/>
          <w:i w:val="0"/>
          <w:iCs w:val="0"/>
          <w:sz w:val="24"/>
          <w:szCs w:val="24"/>
        </w:rPr>
        <w:t xml:space="preserve"> </w:t>
      </w:r>
      <w:r w:rsidR="000B1FFD" w:rsidRPr="000B1FFD">
        <w:rPr>
          <w:rFonts w:asciiTheme="minorHAnsi" w:hAnsiTheme="minorHAnsi" w:cstheme="minorHAnsi"/>
          <w:i w:val="0"/>
          <w:iCs w:val="0"/>
          <w:sz w:val="24"/>
          <w:szCs w:val="24"/>
        </w:rPr>
        <w:t>Программа воспитания</w:t>
      </w:r>
      <w:bookmarkEnd w:id="3101"/>
    </w:p>
    <w:p w14:paraId="0C4AD9AF" w14:textId="04BACA4B" w:rsidR="000F7BB3" w:rsidRPr="00354F13" w:rsidRDefault="00B02454" w:rsidP="00A74C73">
      <w:pPr>
        <w:pStyle w:val="3"/>
        <w:spacing w:after="120"/>
        <w:ind w:firstLine="709"/>
        <w:jc w:val="both"/>
        <w:rPr>
          <w:rFonts w:asciiTheme="minorHAnsi" w:hAnsiTheme="minorHAnsi" w:cstheme="minorHAnsi"/>
          <w:sz w:val="24"/>
          <w:szCs w:val="24"/>
        </w:rPr>
      </w:pPr>
      <w:bookmarkStart w:id="3102" w:name="_Toc113275691"/>
      <w:r w:rsidRPr="00354F13">
        <w:rPr>
          <w:rFonts w:asciiTheme="minorHAnsi" w:hAnsiTheme="minorHAnsi" w:cstheme="minorHAnsi"/>
          <w:sz w:val="24"/>
          <w:szCs w:val="24"/>
        </w:rPr>
        <w:t>2.3.1. Пояснительная записка</w:t>
      </w:r>
      <w:bookmarkEnd w:id="3102"/>
    </w:p>
    <w:p w14:paraId="17666524" w14:textId="77777777" w:rsidR="00DB6D5C" w:rsidRPr="00DB6D5C" w:rsidRDefault="00DB6D5C" w:rsidP="00DB6D5C">
      <w:pPr>
        <w:ind w:firstLine="709"/>
        <w:jc w:val="both"/>
        <w:rPr>
          <w:rFonts w:cstheme="minorHAnsi"/>
        </w:rPr>
      </w:pPr>
      <w:r w:rsidRPr="00DB6D5C">
        <w:rPr>
          <w:rFonts w:cstheme="minorHAnsi"/>
        </w:rPr>
        <w:t>Программа воспитания является обязательной частью основных образовательных программ.</w:t>
      </w:r>
    </w:p>
    <w:p w14:paraId="4E42E6ED" w14:textId="77777777" w:rsidR="00DB6D5C" w:rsidRPr="00DB6D5C" w:rsidRDefault="00DB6D5C" w:rsidP="00DB6D5C">
      <w:pPr>
        <w:ind w:firstLine="709"/>
        <w:jc w:val="both"/>
        <w:rPr>
          <w:rFonts w:cstheme="minorHAnsi"/>
        </w:rPr>
      </w:pPr>
      <w:r w:rsidRPr="00DB6D5C">
        <w:rPr>
          <w:rFonts w:cstheme="minorHAnsi"/>
        </w:rPr>
        <w:t xml:space="preserve">В МБОУ «ЗСШ» создана и реализуется программы воспитания «Крым в сердце моем», направленная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14:paraId="77A1EB8F" w14:textId="35F1EF2D" w:rsidR="00DB6D5C" w:rsidRPr="00DB6D5C" w:rsidRDefault="00DB6D5C" w:rsidP="00DB6D5C">
      <w:pPr>
        <w:ind w:firstLine="709"/>
        <w:jc w:val="both"/>
        <w:rPr>
          <w:rFonts w:cstheme="minorHAnsi"/>
        </w:rPr>
      </w:pPr>
      <w:r w:rsidRPr="00DB6D5C">
        <w:rPr>
          <w:rFonts w:cstheme="minorHAnsi"/>
        </w:rPr>
        <w:t>В центре</w:t>
      </w:r>
      <w:r>
        <w:rPr>
          <w:rFonts w:cstheme="minorHAnsi"/>
        </w:rPr>
        <w:t xml:space="preserve"> </w:t>
      </w:r>
      <w:r w:rsidRPr="00DB6D5C">
        <w:rPr>
          <w:rFonts w:cstheme="minorHAnsi"/>
        </w:rPr>
        <w:t xml:space="preserve">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14:paraId="19D6C882" w14:textId="77777777" w:rsidR="00DB6D5C" w:rsidRPr="00DB6D5C" w:rsidRDefault="00DB6D5C" w:rsidP="00DB6D5C">
      <w:pPr>
        <w:ind w:firstLine="709"/>
        <w:jc w:val="both"/>
        <w:rPr>
          <w:rFonts w:cstheme="minorHAnsi"/>
        </w:rPr>
      </w:pPr>
      <w:r w:rsidRPr="00DB6D5C">
        <w:rPr>
          <w:rFonts w:cstheme="minorHAnsi"/>
        </w:rPr>
        <w:t>Программа воспитания МБОУ «ЗСШ» включает в себя четыре основных раздела:</w:t>
      </w:r>
    </w:p>
    <w:p w14:paraId="5FD6EAEE" w14:textId="77777777" w:rsidR="00DB6D5C" w:rsidRPr="00DB6D5C" w:rsidRDefault="00DB6D5C" w:rsidP="00DB6D5C">
      <w:pPr>
        <w:ind w:firstLine="709"/>
        <w:jc w:val="both"/>
        <w:rPr>
          <w:rFonts w:cstheme="minorHAnsi"/>
        </w:rPr>
      </w:pPr>
      <w:r w:rsidRPr="00DB6D5C">
        <w:rPr>
          <w:rFonts w:cstheme="minorHAnsi"/>
        </w:rPr>
        <w:t xml:space="preserve">1. Раздел «Особенности организуемого в образовательной организации воспитательного процесса», в котором кратко описана специфика своей деятельности в сфере воспитания. </w:t>
      </w:r>
    </w:p>
    <w:p w14:paraId="52FFA625" w14:textId="77777777" w:rsidR="00DB6D5C" w:rsidRPr="00DB6D5C" w:rsidRDefault="00DB6D5C" w:rsidP="00DB6D5C">
      <w:pPr>
        <w:ind w:firstLine="709"/>
        <w:jc w:val="both"/>
        <w:rPr>
          <w:rFonts w:cstheme="minorHAnsi"/>
        </w:rPr>
      </w:pPr>
      <w:r w:rsidRPr="00DB6D5C">
        <w:rPr>
          <w:rFonts w:cstheme="minorHAnsi"/>
        </w:rPr>
        <w:t xml:space="preserve">2. Раздел «Цель и задачи воспитания»,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14:paraId="3495B2AF" w14:textId="77777777" w:rsidR="00DB6D5C" w:rsidRPr="00DB6D5C" w:rsidRDefault="00DB6D5C" w:rsidP="00DB6D5C">
      <w:pPr>
        <w:ind w:firstLine="709"/>
        <w:jc w:val="both"/>
        <w:rPr>
          <w:rFonts w:cstheme="minorHAnsi"/>
        </w:rPr>
      </w:pPr>
      <w:r w:rsidRPr="00DB6D5C">
        <w:rPr>
          <w:rFonts w:cstheme="minorHAnsi"/>
        </w:rPr>
        <w:t>3. Раздел «Виды, формы и содержание деятельности», в котором показано, каким образом будет осуществляться достижение поставленных целей и задач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Вариативные модули: «Ключевые общешкольные дела», «Детские общественные объединения» и др.</w:t>
      </w:r>
    </w:p>
    <w:p w14:paraId="6DF4A3DC" w14:textId="77777777" w:rsidR="00DB6D5C" w:rsidRPr="00DB6D5C" w:rsidRDefault="00DB6D5C" w:rsidP="00DB6D5C">
      <w:pPr>
        <w:ind w:firstLine="709"/>
        <w:jc w:val="both"/>
        <w:rPr>
          <w:rFonts w:cstheme="minorHAnsi"/>
        </w:rPr>
      </w:pPr>
      <w:r w:rsidRPr="00DB6D5C">
        <w:rPr>
          <w:rFonts w:cstheme="minorHAnsi"/>
        </w:rPr>
        <w:t>4. Раздел «Основные направления самоанализа воспитательной работы», в котором показано,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56369E81" w14:textId="5B1F7A75" w:rsidR="00B02454" w:rsidRPr="00A83C7F" w:rsidRDefault="00DB6D5C" w:rsidP="00DB6D5C">
      <w:pPr>
        <w:ind w:firstLine="709"/>
        <w:jc w:val="both"/>
        <w:rPr>
          <w:rFonts w:cstheme="minorHAnsi"/>
        </w:rPr>
      </w:pPr>
      <w:r w:rsidRPr="00DB6D5C">
        <w:rPr>
          <w:rFonts w:cstheme="minorHAnsi"/>
        </w:rPr>
        <w:t>К программе воспитания МБОУ «ЗСШ» прилагается ежегодный календарный план воспитательной работы.</w:t>
      </w:r>
    </w:p>
    <w:p w14:paraId="293D87E8" w14:textId="659D184F" w:rsidR="000F7BB3" w:rsidRPr="00354F13" w:rsidRDefault="00937B08" w:rsidP="00A74C73">
      <w:pPr>
        <w:pStyle w:val="3"/>
        <w:spacing w:after="120"/>
        <w:ind w:firstLine="709"/>
        <w:jc w:val="both"/>
        <w:rPr>
          <w:rFonts w:asciiTheme="minorHAnsi" w:hAnsiTheme="minorHAnsi" w:cstheme="minorHAnsi"/>
          <w:sz w:val="24"/>
          <w:szCs w:val="24"/>
        </w:rPr>
      </w:pPr>
      <w:bookmarkStart w:id="3103" w:name="_Toc113275692"/>
      <w:r w:rsidRPr="00354F13">
        <w:rPr>
          <w:rFonts w:asciiTheme="minorHAnsi" w:hAnsiTheme="minorHAnsi" w:cstheme="minorHAnsi"/>
          <w:sz w:val="24"/>
          <w:szCs w:val="24"/>
        </w:rPr>
        <w:t>2.3.2.</w:t>
      </w:r>
      <w:r w:rsidR="00752571">
        <w:rPr>
          <w:rFonts w:asciiTheme="minorHAnsi" w:hAnsiTheme="minorHAnsi" w:cstheme="minorHAnsi"/>
          <w:sz w:val="24"/>
          <w:szCs w:val="24"/>
        </w:rPr>
        <w:t xml:space="preserve"> </w:t>
      </w:r>
      <w:r w:rsidRPr="00354F13">
        <w:rPr>
          <w:rFonts w:asciiTheme="minorHAnsi" w:hAnsiTheme="minorHAnsi" w:cstheme="minorHAnsi"/>
          <w:sz w:val="24"/>
          <w:szCs w:val="24"/>
        </w:rPr>
        <w:t>Особенности организуемого в образовательной организации</w:t>
      </w:r>
      <w:r w:rsidR="000F7BB3" w:rsidRPr="00354F13">
        <w:rPr>
          <w:rFonts w:asciiTheme="minorHAnsi" w:hAnsiTheme="minorHAnsi" w:cstheme="minorHAnsi"/>
          <w:sz w:val="24"/>
          <w:szCs w:val="24"/>
        </w:rPr>
        <w:t xml:space="preserve"> </w:t>
      </w:r>
      <w:r w:rsidRPr="00354F13">
        <w:rPr>
          <w:rFonts w:asciiTheme="minorHAnsi" w:hAnsiTheme="minorHAnsi" w:cstheme="minorHAnsi"/>
          <w:sz w:val="24"/>
          <w:szCs w:val="24"/>
        </w:rPr>
        <w:t>воспитательного процесса</w:t>
      </w:r>
      <w:bookmarkEnd w:id="3103"/>
    </w:p>
    <w:p w14:paraId="70552D47" w14:textId="77777777" w:rsidR="00752571" w:rsidRPr="00752571" w:rsidRDefault="00752571" w:rsidP="00752571">
      <w:pPr>
        <w:ind w:firstLine="709"/>
        <w:jc w:val="both"/>
        <w:rPr>
          <w:rFonts w:cstheme="minorHAnsi"/>
        </w:rPr>
      </w:pPr>
      <w:r w:rsidRPr="00752571">
        <w:rPr>
          <w:rFonts w:cstheme="minorHAnsi"/>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0EB6F881" w14:textId="5596824E" w:rsidR="00752571" w:rsidRPr="00752571" w:rsidRDefault="00D876C3" w:rsidP="00752571">
      <w:pPr>
        <w:ind w:firstLine="709"/>
        <w:jc w:val="both"/>
        <w:rPr>
          <w:rFonts w:cstheme="minorHAnsi"/>
        </w:rPr>
      </w:pPr>
      <w:r>
        <w:rPr>
          <w:rFonts w:cstheme="minorHAnsi"/>
        </w:rPr>
        <w:t xml:space="preserve">– </w:t>
      </w:r>
      <w:r w:rsidR="00752571" w:rsidRPr="00752571">
        <w:rPr>
          <w:rFonts w:cstheme="minorHAnsi"/>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1C681C25" w14:textId="0D7B20EF" w:rsidR="00752571" w:rsidRPr="00752571" w:rsidRDefault="00752571" w:rsidP="00752571">
      <w:pPr>
        <w:ind w:firstLine="709"/>
        <w:jc w:val="both"/>
        <w:rPr>
          <w:rFonts w:cstheme="minorHAnsi"/>
        </w:rPr>
      </w:pPr>
      <w:r w:rsidRPr="003A6D6B">
        <w:rPr>
          <w:rFonts w:cstheme="minorHAnsi"/>
        </w:rPr>
        <w:t xml:space="preserve">– </w:t>
      </w:r>
      <w:r w:rsidRPr="00752571">
        <w:rPr>
          <w:rFonts w:cstheme="minorHAnsi"/>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610C8285" w14:textId="0F0EE7F2" w:rsidR="00752571" w:rsidRPr="00752571" w:rsidRDefault="00752571" w:rsidP="00752571">
      <w:pPr>
        <w:ind w:firstLine="709"/>
        <w:jc w:val="both"/>
        <w:rPr>
          <w:rFonts w:cstheme="minorHAnsi"/>
        </w:rPr>
      </w:pPr>
      <w:r w:rsidRPr="003A6D6B">
        <w:rPr>
          <w:rFonts w:cstheme="minorHAnsi"/>
        </w:rPr>
        <w:t xml:space="preserve">– </w:t>
      </w:r>
      <w:r w:rsidRPr="00752571">
        <w:rPr>
          <w:rFonts w:cstheme="minorHAnsi"/>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37F8024E" w14:textId="6CDC475A" w:rsidR="00752571" w:rsidRPr="00752571" w:rsidRDefault="00752571" w:rsidP="00752571">
      <w:pPr>
        <w:ind w:firstLine="709"/>
        <w:jc w:val="both"/>
        <w:rPr>
          <w:rFonts w:cstheme="minorHAnsi"/>
        </w:rPr>
      </w:pPr>
      <w:r w:rsidRPr="003A6D6B">
        <w:rPr>
          <w:rFonts w:cstheme="minorHAnsi"/>
        </w:rPr>
        <w:t xml:space="preserve">– </w:t>
      </w:r>
      <w:r w:rsidRPr="00752571">
        <w:rPr>
          <w:rFonts w:cstheme="minorHAnsi"/>
        </w:rPr>
        <w:t>организация основных совместных дел обучающихся и педагогических работников как предмета совместной заботы и взрослых, и обучающихся;</w:t>
      </w:r>
    </w:p>
    <w:p w14:paraId="407D49F2" w14:textId="171884EF" w:rsidR="00752571" w:rsidRPr="00752571" w:rsidRDefault="00752571" w:rsidP="00752571">
      <w:pPr>
        <w:ind w:firstLine="709"/>
        <w:jc w:val="both"/>
        <w:rPr>
          <w:rFonts w:cstheme="minorHAnsi"/>
        </w:rPr>
      </w:pPr>
      <w:r w:rsidRPr="003A6D6B">
        <w:rPr>
          <w:rFonts w:cstheme="minorHAnsi"/>
        </w:rPr>
        <w:t xml:space="preserve">– </w:t>
      </w:r>
      <w:r w:rsidRPr="00752571">
        <w:rPr>
          <w:rFonts w:cstheme="minorHAnsi"/>
        </w:rPr>
        <w:t>системность, целесообразность и не шаблонность воспитания как условия его эффективности.</w:t>
      </w:r>
    </w:p>
    <w:p w14:paraId="218A9A10" w14:textId="77777777" w:rsidR="00752571" w:rsidRPr="00752571" w:rsidRDefault="00752571" w:rsidP="00752571">
      <w:pPr>
        <w:ind w:firstLine="709"/>
        <w:jc w:val="both"/>
        <w:rPr>
          <w:rFonts w:cstheme="minorHAnsi"/>
        </w:rPr>
      </w:pPr>
      <w:r w:rsidRPr="00752571">
        <w:rPr>
          <w:rFonts w:cstheme="minorHAnsi"/>
        </w:rPr>
        <w:t xml:space="preserve">Основными традициями воспитания в образовательной организации являются следующие: </w:t>
      </w:r>
    </w:p>
    <w:p w14:paraId="5D4526C9" w14:textId="67FB2885" w:rsidR="00752571" w:rsidRPr="00752571" w:rsidRDefault="00752571" w:rsidP="00752571">
      <w:pPr>
        <w:ind w:firstLine="709"/>
        <w:jc w:val="both"/>
        <w:rPr>
          <w:rFonts w:cstheme="minorHAnsi"/>
        </w:rPr>
      </w:pPr>
      <w:r w:rsidRPr="003A6D6B">
        <w:rPr>
          <w:rFonts w:cstheme="minorHAnsi"/>
        </w:rPr>
        <w:t xml:space="preserve">– </w:t>
      </w:r>
      <w:r w:rsidRPr="00752571">
        <w:rPr>
          <w:rFonts w:cstheme="minorHAnsi"/>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40EDD818" w14:textId="40B5AE8B" w:rsidR="00752571" w:rsidRPr="00752571" w:rsidRDefault="00752571" w:rsidP="00752571">
      <w:pPr>
        <w:ind w:firstLine="709"/>
        <w:jc w:val="both"/>
        <w:rPr>
          <w:rFonts w:cstheme="minorHAnsi"/>
        </w:rPr>
      </w:pPr>
      <w:r w:rsidRPr="003A6D6B">
        <w:rPr>
          <w:rFonts w:cstheme="minorHAnsi"/>
        </w:rPr>
        <w:t xml:space="preserve">– </w:t>
      </w:r>
      <w:r w:rsidRPr="00752571">
        <w:rPr>
          <w:rFonts w:cstheme="minorHAnsi"/>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7F87D9D8" w14:textId="36C45A3F" w:rsidR="00752571" w:rsidRPr="00752571" w:rsidRDefault="00752571" w:rsidP="00752571">
      <w:pPr>
        <w:ind w:firstLine="709"/>
        <w:jc w:val="both"/>
        <w:rPr>
          <w:rFonts w:cstheme="minorHAnsi"/>
        </w:rPr>
      </w:pPr>
      <w:r w:rsidRPr="003A6D6B">
        <w:rPr>
          <w:rFonts w:cstheme="minorHAnsi"/>
        </w:rPr>
        <w:t xml:space="preserve">– </w:t>
      </w:r>
      <w:r w:rsidRPr="00752571">
        <w:rPr>
          <w:rFonts w:cstheme="minorHAnsi"/>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19BD3E77" w14:textId="5A4DE61C" w:rsidR="00752571" w:rsidRPr="00752571" w:rsidRDefault="00752571" w:rsidP="00752571">
      <w:pPr>
        <w:ind w:firstLine="709"/>
        <w:jc w:val="both"/>
        <w:rPr>
          <w:rFonts w:cstheme="minorHAnsi"/>
        </w:rPr>
      </w:pPr>
      <w:r w:rsidRPr="003A6D6B">
        <w:rPr>
          <w:rFonts w:cstheme="minorHAnsi"/>
        </w:rPr>
        <w:t xml:space="preserve">– </w:t>
      </w:r>
      <w:r w:rsidRPr="00752571">
        <w:rPr>
          <w:rFonts w:cstheme="minorHAnsi"/>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0C120C9D" w14:textId="7B9C7B28" w:rsidR="00752571" w:rsidRPr="00752571" w:rsidRDefault="00752571" w:rsidP="00752571">
      <w:pPr>
        <w:ind w:firstLine="709"/>
        <w:jc w:val="both"/>
        <w:rPr>
          <w:rFonts w:cstheme="minorHAnsi"/>
        </w:rPr>
      </w:pPr>
      <w:r w:rsidRPr="003A6D6B">
        <w:rPr>
          <w:rFonts w:cstheme="minorHAnsi"/>
        </w:rPr>
        <w:t xml:space="preserve">– </w:t>
      </w:r>
      <w:r w:rsidRPr="00752571">
        <w:rPr>
          <w:rFonts w:cstheme="minorHAnsi"/>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0E9BD7AF" w14:textId="1EA5147E" w:rsidR="000F7BB3" w:rsidRDefault="00752571" w:rsidP="00752571">
      <w:pPr>
        <w:ind w:firstLine="709"/>
        <w:jc w:val="both"/>
        <w:rPr>
          <w:rFonts w:cstheme="minorHAnsi"/>
        </w:rPr>
      </w:pPr>
      <w:r w:rsidRPr="003A6D6B">
        <w:rPr>
          <w:rFonts w:cstheme="minorHAnsi"/>
        </w:rPr>
        <w:t xml:space="preserve">– </w:t>
      </w:r>
      <w:r w:rsidRPr="00752571">
        <w:rPr>
          <w:rFonts w:cstheme="minorHAnsi"/>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2B694798" w14:textId="23CE55DA" w:rsidR="009A1B47" w:rsidRPr="009A1B47" w:rsidRDefault="009A1B47" w:rsidP="00A74C73">
      <w:pPr>
        <w:pStyle w:val="3"/>
        <w:spacing w:after="120"/>
        <w:ind w:firstLine="709"/>
        <w:jc w:val="both"/>
        <w:rPr>
          <w:rFonts w:asciiTheme="minorHAnsi" w:hAnsiTheme="minorHAnsi" w:cstheme="minorHAnsi"/>
          <w:sz w:val="24"/>
          <w:szCs w:val="24"/>
        </w:rPr>
      </w:pPr>
      <w:bookmarkStart w:id="3104" w:name="_Toc113275693"/>
      <w:r w:rsidRPr="009A1B47">
        <w:rPr>
          <w:rFonts w:asciiTheme="minorHAnsi" w:hAnsiTheme="minorHAnsi" w:cstheme="minorHAnsi"/>
          <w:sz w:val="24"/>
          <w:szCs w:val="24"/>
        </w:rPr>
        <w:t>2.3.3.</w:t>
      </w:r>
      <w:r w:rsidR="00DB6212">
        <w:rPr>
          <w:rFonts w:asciiTheme="minorHAnsi" w:hAnsiTheme="minorHAnsi" w:cstheme="minorHAnsi"/>
          <w:sz w:val="24"/>
          <w:szCs w:val="24"/>
        </w:rPr>
        <w:t xml:space="preserve"> </w:t>
      </w:r>
      <w:r w:rsidRPr="009A1B47">
        <w:rPr>
          <w:rFonts w:asciiTheme="minorHAnsi" w:hAnsiTheme="minorHAnsi" w:cstheme="minorHAnsi"/>
          <w:sz w:val="24"/>
          <w:szCs w:val="24"/>
        </w:rPr>
        <w:t>Цель и задачи воспитания</w:t>
      </w:r>
      <w:bookmarkEnd w:id="3104"/>
    </w:p>
    <w:p w14:paraId="64BBB189" w14:textId="649BAE56" w:rsidR="009A1B47" w:rsidRPr="009A1B47" w:rsidRDefault="009A1B47" w:rsidP="009A1B47">
      <w:pPr>
        <w:ind w:firstLine="709"/>
        <w:jc w:val="both"/>
        <w:rPr>
          <w:rFonts w:cstheme="minorHAnsi"/>
        </w:rPr>
      </w:pPr>
      <w:r w:rsidRPr="009A1B47">
        <w:rPr>
          <w:rFonts w:cstheme="minorHAnsi"/>
        </w:rPr>
        <w:t xml:space="preserve">Современный национальный воспитательный идеал </w:t>
      </w:r>
      <w:r w:rsidR="00CF5DC5" w:rsidRPr="003A6D6B">
        <w:rPr>
          <w:rFonts w:cstheme="minorHAnsi"/>
        </w:rPr>
        <w:t xml:space="preserve">– </w:t>
      </w:r>
      <w:r w:rsidRPr="009A1B47">
        <w:rPr>
          <w:rFonts w:cstheme="minorHAnsi"/>
        </w:rPr>
        <w:t xml:space="preserve">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w:t>
      </w:r>
      <w:r w:rsidR="00EF4F8E" w:rsidRPr="009A1B47">
        <w:rPr>
          <w:rFonts w:cstheme="minorHAnsi"/>
        </w:rPr>
        <w:t>укоренённый</w:t>
      </w:r>
      <w:r w:rsidRPr="009A1B47">
        <w:rPr>
          <w:rFonts w:cstheme="minorHAnsi"/>
        </w:rPr>
        <w:t xml:space="preserve"> в духовных и культурных традициях многонационального народа Российской Федерации. </w:t>
      </w:r>
    </w:p>
    <w:p w14:paraId="0F96C5D7" w14:textId="170A2F15" w:rsidR="009A1B47" w:rsidRPr="009A1B47" w:rsidRDefault="009A1B47" w:rsidP="009A1B47">
      <w:pPr>
        <w:ind w:firstLine="709"/>
        <w:jc w:val="both"/>
        <w:rPr>
          <w:rFonts w:cstheme="minorHAnsi"/>
        </w:rPr>
      </w:pPr>
      <w:r w:rsidRPr="009A1B47">
        <w:rPr>
          <w:rFonts w:cstheme="minorHAnsi"/>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общеобразовательной организации </w:t>
      </w:r>
      <w:r w:rsidR="00CF5DC5">
        <w:rPr>
          <w:rFonts w:cstheme="minorHAnsi"/>
        </w:rPr>
        <w:t xml:space="preserve">– </w:t>
      </w:r>
      <w:r w:rsidRPr="009A1B47">
        <w:rPr>
          <w:rFonts w:cstheme="minorHAnsi"/>
        </w:rPr>
        <w:t>личностное развитие обучающихся, проявляющееся в:</w:t>
      </w:r>
    </w:p>
    <w:p w14:paraId="26308041" w14:textId="687A0EAE"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усвоении ими знаний основных норм, которые общество выработало на основе этих ценностей (т. е. в усвоении ими социально значимых знаний); </w:t>
      </w:r>
    </w:p>
    <w:p w14:paraId="2DB50B77" w14:textId="570FE9EF"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развитии их позитивных отношений к этим общественным ценностям (т. е. в развитии их социально значимых отношений);</w:t>
      </w:r>
    </w:p>
    <w:p w14:paraId="1585A382" w14:textId="295EBE3B"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42DE6C72" w14:textId="0670EF90" w:rsidR="009A1B47" w:rsidRPr="009A1B47" w:rsidRDefault="009A1B47" w:rsidP="009A1B47">
      <w:pPr>
        <w:ind w:firstLine="709"/>
        <w:jc w:val="both"/>
        <w:rPr>
          <w:rFonts w:cstheme="minorHAnsi"/>
        </w:rPr>
      </w:pPr>
      <w:r w:rsidRPr="009A1B47">
        <w:rPr>
          <w:rFonts w:cstheme="minorHAnsi"/>
        </w:rPr>
        <w:t xml:space="preserve">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w:t>
      </w:r>
      <w:r w:rsidR="00EF4F8E" w:rsidRPr="009A1B47">
        <w:rPr>
          <w:rFonts w:cstheme="minorHAnsi"/>
        </w:rPr>
        <w:t>партнёрские</w:t>
      </w:r>
      <w:r w:rsidRPr="009A1B47">
        <w:rPr>
          <w:rFonts w:cstheme="minorHAnsi"/>
        </w:rPr>
        <w:t xml:space="preserve"> отношения являются важным фактором успеха в достижении цели.</w:t>
      </w:r>
    </w:p>
    <w:p w14:paraId="69F3306C" w14:textId="77777777" w:rsidR="009A1B47" w:rsidRPr="009A1B47" w:rsidRDefault="009A1B47" w:rsidP="009A1B47">
      <w:pPr>
        <w:ind w:firstLine="709"/>
        <w:jc w:val="both"/>
        <w:rPr>
          <w:rFonts w:cstheme="minorHAnsi"/>
        </w:rPr>
      </w:pPr>
      <w:r w:rsidRPr="009A1B47">
        <w:rPr>
          <w:rFonts w:cstheme="minorHAnsi"/>
        </w:rPr>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образования.</w:t>
      </w:r>
    </w:p>
    <w:p w14:paraId="3195855D" w14:textId="640D2CA6" w:rsidR="009A1B47" w:rsidRPr="009A1B47" w:rsidRDefault="009A1B47" w:rsidP="009A1B47">
      <w:pPr>
        <w:ind w:firstLine="709"/>
        <w:jc w:val="both"/>
        <w:rPr>
          <w:rFonts w:cstheme="minorHAnsi"/>
        </w:rPr>
      </w:pPr>
      <w:r w:rsidRPr="009A1B47">
        <w:rPr>
          <w:rFonts w:cstheme="minorHAnsi"/>
        </w:rPr>
        <w:t xml:space="preserve">1. В воспитании обучающихся младшего школьного возраста (уровень начального общего образования) таким целевым приоритетом является создание благоприятных условий для усвоения обучающимися социально значимых знаний </w:t>
      </w:r>
      <w:r w:rsidR="00CF5DC5">
        <w:rPr>
          <w:rFonts w:cstheme="minorHAnsi"/>
        </w:rPr>
        <w:t xml:space="preserve">– </w:t>
      </w:r>
      <w:r w:rsidRPr="009A1B47">
        <w:rPr>
          <w:rFonts w:cstheme="minorHAnsi"/>
        </w:rPr>
        <w:t xml:space="preserve">знаний основных норм и традиций того общества, в котором они живут. </w:t>
      </w:r>
    </w:p>
    <w:p w14:paraId="502A0A5D" w14:textId="4BCC1A20" w:rsidR="009A1B47" w:rsidRPr="009A1B47" w:rsidRDefault="009A1B47" w:rsidP="009A1B47">
      <w:pPr>
        <w:ind w:firstLine="709"/>
        <w:jc w:val="both"/>
        <w:rPr>
          <w:rFonts w:cstheme="minorHAnsi"/>
        </w:rPr>
      </w:pPr>
      <w:r w:rsidRPr="009A1B47">
        <w:rPr>
          <w:rFonts w:cstheme="minorHAnsi"/>
        </w:rPr>
        <w:t xml:space="preserve">Выделение данного приоритета связано с особенностями обучающихся младшего школьного возраста: с их потребностью самоутвердиться в </w:t>
      </w:r>
      <w:r w:rsidR="00EF4F8E" w:rsidRPr="009A1B47">
        <w:rPr>
          <w:rFonts w:cstheme="minorHAnsi"/>
        </w:rPr>
        <w:t>своём</w:t>
      </w:r>
      <w:r w:rsidRPr="009A1B47">
        <w:rPr>
          <w:rFonts w:cstheme="minorHAnsi"/>
        </w:rPr>
        <w:t xml:space="preserve">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77DC79DC" w14:textId="55899C69"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603BD239" w14:textId="569FA117"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быть трудолюбивым, следуя принципу «делу </w:t>
      </w:r>
      <w:r w:rsidR="00CF5DC5">
        <w:rPr>
          <w:rFonts w:cstheme="minorHAnsi"/>
        </w:rPr>
        <w:t xml:space="preserve">– </w:t>
      </w:r>
      <w:r w:rsidR="009A1B47" w:rsidRPr="009A1B47">
        <w:rPr>
          <w:rFonts w:cstheme="minorHAnsi"/>
        </w:rPr>
        <w:t xml:space="preserve">время, потехе </w:t>
      </w:r>
      <w:r w:rsidR="00CF5DC5">
        <w:rPr>
          <w:rFonts w:cstheme="minorHAnsi"/>
        </w:rPr>
        <w:t xml:space="preserve">– </w:t>
      </w:r>
      <w:r w:rsidR="009A1B47" w:rsidRPr="009A1B47">
        <w:rPr>
          <w:rFonts w:cstheme="minorHAnsi"/>
        </w:rPr>
        <w:t>час» как в учебных занятиях, так и в домашних делах, доводить начатое дело до конца;</w:t>
      </w:r>
    </w:p>
    <w:p w14:paraId="71FCC4B9" w14:textId="59715E34"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знать и любить свою Родину </w:t>
      </w:r>
      <w:r w:rsidR="00CF5DC5">
        <w:rPr>
          <w:rFonts w:cstheme="minorHAnsi"/>
        </w:rPr>
        <w:t xml:space="preserve">– </w:t>
      </w:r>
      <w:r w:rsidR="009A1B47" w:rsidRPr="009A1B47">
        <w:rPr>
          <w:rFonts w:cstheme="minorHAnsi"/>
        </w:rPr>
        <w:t xml:space="preserve">родной дом, двор, улицу, город, село, страну; </w:t>
      </w:r>
    </w:p>
    <w:p w14:paraId="0913DC41" w14:textId="77999A5C"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w:t>
      </w:r>
      <w:r w:rsidR="00EF4F8E" w:rsidRPr="009A1B47">
        <w:rPr>
          <w:rFonts w:cstheme="minorHAnsi"/>
        </w:rPr>
        <w:t>своём</w:t>
      </w:r>
      <w:r w:rsidR="009A1B47" w:rsidRPr="009A1B47">
        <w:rPr>
          <w:rFonts w:cstheme="minorHAnsi"/>
        </w:rPr>
        <w:t xml:space="preserve"> дворе; подкармливать птиц в морозные зимы; не засорять бытовым мусором улицы, леса, </w:t>
      </w:r>
      <w:r w:rsidR="00EF4F8E" w:rsidRPr="009A1B47">
        <w:rPr>
          <w:rFonts w:cstheme="minorHAnsi"/>
        </w:rPr>
        <w:t>водоёмы</w:t>
      </w:r>
      <w:r w:rsidR="009A1B47" w:rsidRPr="009A1B47">
        <w:rPr>
          <w:rFonts w:cstheme="minorHAnsi"/>
        </w:rPr>
        <w:t xml:space="preserve">); </w:t>
      </w:r>
    </w:p>
    <w:p w14:paraId="59F56495" w14:textId="2AB48CCB"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проявлять миролюбие </w:t>
      </w:r>
      <w:r w:rsidR="00CF5DC5">
        <w:rPr>
          <w:rFonts w:cstheme="minorHAnsi"/>
        </w:rPr>
        <w:t xml:space="preserve">– </w:t>
      </w:r>
      <w:r w:rsidR="009A1B47" w:rsidRPr="009A1B47">
        <w:rPr>
          <w:rFonts w:cstheme="minorHAnsi"/>
        </w:rPr>
        <w:t xml:space="preserve">не затевать конфликтов и стремиться решать спорные вопросы, не прибегая к силе; </w:t>
      </w:r>
    </w:p>
    <w:p w14:paraId="36208018" w14:textId="2B0F61FF"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стремиться узнавать что-то новое, проявлять любознательность, ценить знания;</w:t>
      </w:r>
    </w:p>
    <w:p w14:paraId="17DEFC00" w14:textId="1788AC58"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быть вежливым и опрятным, скромным и приветливым;</w:t>
      </w:r>
    </w:p>
    <w:p w14:paraId="60765953" w14:textId="00C1A73F"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соблюдать правила личной гигиены, режим дня, вести здоровый образ жизни; </w:t>
      </w:r>
    </w:p>
    <w:p w14:paraId="374DB060" w14:textId="62AD0D49"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3A7429F1" w14:textId="6F7305AB"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 </w:t>
      </w:r>
    </w:p>
    <w:p w14:paraId="1579DEF1" w14:textId="77777777" w:rsidR="009A1B47" w:rsidRPr="009A1B47" w:rsidRDefault="009A1B47" w:rsidP="009A1B47">
      <w:pPr>
        <w:ind w:firstLine="709"/>
        <w:jc w:val="both"/>
        <w:rPr>
          <w:rFonts w:cstheme="minorHAnsi"/>
        </w:rPr>
      </w:pPr>
      <w:r w:rsidRPr="009A1B47">
        <w:rPr>
          <w:rFonts w:cstheme="minorHAnsi"/>
        </w:rPr>
        <w:t xml:space="preserve">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 </w:t>
      </w:r>
    </w:p>
    <w:p w14:paraId="7F6A7599" w14:textId="77777777" w:rsidR="009A1B47" w:rsidRPr="009A1B47" w:rsidRDefault="009A1B47" w:rsidP="009A1B47">
      <w:pPr>
        <w:ind w:firstLine="709"/>
        <w:jc w:val="both"/>
        <w:rPr>
          <w:rFonts w:cstheme="minorHAnsi"/>
        </w:rPr>
      </w:pPr>
      <w:r w:rsidRPr="009A1B47">
        <w:rPr>
          <w:rFonts w:cstheme="minorHAnsi"/>
        </w:rPr>
        <w:t>2. 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22E7BAC" w14:textId="5A125836"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к семье как главной опоре в жизни человека и источнику его счастья;</w:t>
      </w:r>
    </w:p>
    <w:p w14:paraId="3C4B5086" w14:textId="78522582"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305CF2C2" w14:textId="026ED8F4"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14:paraId="78D9BA4A" w14:textId="3CE2375F"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к природе как источнику жизни на Земле, основе самого</w:t>
      </w:r>
      <w:r w:rsidR="00D0105D">
        <w:rPr>
          <w:rFonts w:cstheme="minorHAnsi"/>
        </w:rPr>
        <w:t xml:space="preserve"> её </w:t>
      </w:r>
      <w:r w:rsidR="009A1B47" w:rsidRPr="009A1B47">
        <w:rPr>
          <w:rFonts w:cstheme="minorHAnsi"/>
        </w:rPr>
        <w:t xml:space="preserve">существования, нуждающейся в защите и постоянном внимании со стороны человека; </w:t>
      </w:r>
    </w:p>
    <w:p w14:paraId="53CCA377" w14:textId="1206215B"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6CA7EC5C" w14:textId="29EB31B3"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0123875A" w14:textId="767A9C63"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4B0C39F9" w14:textId="065BB240"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к здоровью как залогу долгой и активной жизни человека, его хорошего настроения и оптимистичного взгляда на мир;</w:t>
      </w:r>
    </w:p>
    <w:p w14:paraId="2F18DABA" w14:textId="423001D2"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к окружающим людям как безусловной и абсолютной ценности, как равноправным социальным </w:t>
      </w:r>
      <w:r w:rsidR="001F22E5">
        <w:rPr>
          <w:rFonts w:cstheme="minorHAnsi"/>
        </w:rPr>
        <w:t>партнёра</w:t>
      </w:r>
      <w:r w:rsidR="009A1B47" w:rsidRPr="009A1B47">
        <w:rPr>
          <w:rFonts w:cstheme="minorHAnsi"/>
        </w:rPr>
        <w:t>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678BEBA2" w14:textId="79575C22"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к самим себе как хозяевам своей судьбы, самоопределяющимся и самореализующимся личностям, отвечающим за собственное будущее. </w:t>
      </w:r>
    </w:p>
    <w:p w14:paraId="7DDB8C6D" w14:textId="2F39C385" w:rsidR="009A1B47" w:rsidRPr="009A1B47" w:rsidRDefault="009A1B47" w:rsidP="009A1B47">
      <w:pPr>
        <w:ind w:firstLine="709"/>
        <w:jc w:val="both"/>
        <w:rPr>
          <w:rFonts w:cstheme="minorHAnsi"/>
        </w:rPr>
      </w:pPr>
      <w:r w:rsidRPr="009A1B47">
        <w:rPr>
          <w:rFonts w:cstheme="minorHAnsi"/>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w:t>
      </w:r>
      <w:r w:rsidR="00CF5DC5">
        <w:rPr>
          <w:rFonts w:cstheme="minorHAnsi"/>
        </w:rPr>
        <w:t xml:space="preserve">– </w:t>
      </w:r>
      <w:r w:rsidRPr="009A1B47">
        <w:rPr>
          <w:rFonts w:cstheme="minorHAnsi"/>
        </w:rPr>
        <w:t>наиболее удачный возраст для развития социально значимых отношений обучающихся.</w:t>
      </w:r>
    </w:p>
    <w:p w14:paraId="6AA724FC" w14:textId="77777777" w:rsidR="009A1B47" w:rsidRPr="009A1B47" w:rsidRDefault="009A1B47" w:rsidP="009A1B47">
      <w:pPr>
        <w:ind w:firstLine="709"/>
        <w:jc w:val="both"/>
        <w:rPr>
          <w:rFonts w:cstheme="minorHAnsi"/>
        </w:rPr>
      </w:pPr>
      <w:r w:rsidRPr="009A1B47">
        <w:rPr>
          <w:rFonts w:cstheme="minorHAnsi"/>
        </w:rPr>
        <w:t>3. В воспитании обучающихся юношеского возраста (уровень среднего общего образования) таким приоритетом является создание благоприятных условий для приобретения опыта осуществления социально значимых дел.</w:t>
      </w:r>
    </w:p>
    <w:p w14:paraId="2942CD43" w14:textId="77777777" w:rsidR="009A1B47" w:rsidRPr="009A1B47" w:rsidRDefault="009A1B47" w:rsidP="009A1B47">
      <w:pPr>
        <w:ind w:firstLine="709"/>
        <w:jc w:val="both"/>
        <w:rPr>
          <w:rFonts w:cstheme="minorHAnsi"/>
        </w:rPr>
      </w:pPr>
      <w:r w:rsidRPr="009A1B47">
        <w:rPr>
          <w:rFonts w:cstheme="minorHAnsi"/>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02C94488" w14:textId="07E4F77A"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опыт дел, направленных на заботу о своей семье, родных и близких; </w:t>
      </w:r>
    </w:p>
    <w:p w14:paraId="7E56C9ED" w14:textId="178A025C"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трудовой опыт, опыт участия в производственной практике;</w:t>
      </w:r>
    </w:p>
    <w:p w14:paraId="628D95F7" w14:textId="20808C34"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опыт дел, направленных на пользу своему </w:t>
      </w:r>
      <w:r w:rsidR="00EF4F8E" w:rsidRPr="009A1B47">
        <w:rPr>
          <w:rFonts w:cstheme="minorHAnsi"/>
        </w:rPr>
        <w:t>посёлку</w:t>
      </w:r>
      <w:r w:rsidR="009A1B47" w:rsidRPr="009A1B47">
        <w:rPr>
          <w:rFonts w:cstheme="minorHAnsi"/>
        </w:rPr>
        <w:t xml:space="preserve">, республике, стране в целом, деятельного выражения собственной гражданской позиции; </w:t>
      </w:r>
    </w:p>
    <w:p w14:paraId="6CBF01DD" w14:textId="0806D256"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опыт природоохранных дел;</w:t>
      </w:r>
    </w:p>
    <w:p w14:paraId="76B77304" w14:textId="43DD875C"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опыт разрешения возникающих конфликтных ситуаций в образовательной организации, дома или на улице;</w:t>
      </w:r>
    </w:p>
    <w:p w14:paraId="76C46AD8" w14:textId="78957ABB"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опыт самостоятельного приобретения новых знаний, проведения научных исследований, проектной деятельности;</w:t>
      </w:r>
    </w:p>
    <w:p w14:paraId="6843CD30" w14:textId="1C4C5F7C"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14:paraId="0C2399DC" w14:textId="16F3F216"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опыт ведения здорового образа жизни и заботы о здоровье других людей; </w:t>
      </w:r>
    </w:p>
    <w:p w14:paraId="4CD24438" w14:textId="49B97128"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опыт оказания помощи окружающим, заботы о малышах или пожилых людях, </w:t>
      </w:r>
      <w:r w:rsidR="00EF4F8E" w:rsidRPr="009A1B47">
        <w:rPr>
          <w:rFonts w:cstheme="minorHAnsi"/>
        </w:rPr>
        <w:t>волонтёрский</w:t>
      </w:r>
      <w:r w:rsidR="009A1B47" w:rsidRPr="009A1B47">
        <w:rPr>
          <w:rFonts w:cstheme="minorHAnsi"/>
        </w:rPr>
        <w:t xml:space="preserve"> опыт;</w:t>
      </w:r>
    </w:p>
    <w:p w14:paraId="398FF422" w14:textId="12D2B91F"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опыт самопознания и самоанализа, социально приемлемого самовыражения и самореализации.</w:t>
      </w:r>
    </w:p>
    <w:p w14:paraId="62958362" w14:textId="07D1CC2B" w:rsidR="009A1B47" w:rsidRPr="009A1B47" w:rsidRDefault="009A1B47" w:rsidP="009A1B47">
      <w:pPr>
        <w:ind w:firstLine="709"/>
        <w:jc w:val="both"/>
        <w:rPr>
          <w:rFonts w:cstheme="minorHAnsi"/>
        </w:rPr>
      </w:pPr>
      <w:r w:rsidRPr="009A1B47">
        <w:rPr>
          <w:rFonts w:cstheme="minorHAnsi"/>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w:t>
      </w:r>
      <w:r w:rsidR="00CF5DC5">
        <w:rPr>
          <w:rFonts w:cstheme="minorHAnsi"/>
        </w:rPr>
        <w:t xml:space="preserve">– </w:t>
      </w:r>
      <w:r w:rsidRPr="009A1B47">
        <w:rPr>
          <w:rFonts w:cstheme="minorHAnsi"/>
        </w:rPr>
        <w:t xml:space="preserve">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14:paraId="1CDE27F0" w14:textId="77777777" w:rsidR="009A1B47" w:rsidRPr="009A1B47" w:rsidRDefault="009A1B47" w:rsidP="009A1B47">
      <w:pPr>
        <w:ind w:firstLine="709"/>
        <w:jc w:val="both"/>
        <w:rPr>
          <w:rFonts w:cstheme="minorHAnsi"/>
        </w:rPr>
      </w:pPr>
      <w:r w:rsidRPr="009A1B47">
        <w:rPr>
          <w:rFonts w:cstheme="minorHAnsi"/>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11AED3CB" w14:textId="77777777" w:rsidR="009A1B47" w:rsidRPr="009A1B47" w:rsidRDefault="009A1B47" w:rsidP="009A1B47">
      <w:pPr>
        <w:ind w:firstLine="709"/>
        <w:jc w:val="both"/>
        <w:rPr>
          <w:rFonts w:cstheme="minorHAnsi"/>
        </w:rPr>
      </w:pPr>
      <w:r w:rsidRPr="009A1B47">
        <w:rPr>
          <w:rFonts w:cstheme="minorHAnsi"/>
        </w:rPr>
        <w:t xml:space="preserve">Достижению поставленной цели воспитания обучающихся будет способствовать решение следующих основных задач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w:t>
      </w:r>
    </w:p>
    <w:p w14:paraId="7AFFCFA9" w14:textId="6734BECF"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42CE7A15" w14:textId="3B709825"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62E62DB" w14:textId="5F35A6E5"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3C931C43" w14:textId="36508AC3"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72B012B9" w14:textId="49CF4228"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инициировать и поддерживать ученическое самоуправление </w:t>
      </w:r>
      <w:r w:rsidR="00CF5DC5">
        <w:rPr>
          <w:rFonts w:cstheme="minorHAnsi"/>
        </w:rPr>
        <w:t xml:space="preserve">– </w:t>
      </w:r>
      <w:r w:rsidR="009A1B47" w:rsidRPr="009A1B47">
        <w:rPr>
          <w:rFonts w:cstheme="minorHAnsi"/>
        </w:rPr>
        <w:t xml:space="preserve">как на уровне образовательной организации, так и на уровне классных сообществ; </w:t>
      </w:r>
    </w:p>
    <w:p w14:paraId="67CB41FC" w14:textId="74C87D8A"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поддерживать деятельность функционирующих на базе образовательной организации детских общественных объединений и организаций;</w:t>
      </w:r>
    </w:p>
    <w:p w14:paraId="7BAF4745" w14:textId="6E0E194C"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организовывать для обучающихся экскурсии, экспедиции, походы и реализовывать их воспитательный потенциал;</w:t>
      </w:r>
    </w:p>
    <w:p w14:paraId="0E4E2365" w14:textId="09B3BBBA"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организовывать профориентационную работу с обучающимися;</w:t>
      </w:r>
    </w:p>
    <w:p w14:paraId="66B0A0F2" w14:textId="50949182"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 xml:space="preserve">организовывать работу школьных медиа, реализовывать их воспитательный потенциал; </w:t>
      </w:r>
    </w:p>
    <w:p w14:paraId="211B5A27" w14:textId="52117F81"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развивать предметно-эстетическую среду образовательной организации и реализовывать</w:t>
      </w:r>
      <w:r w:rsidR="00D0105D">
        <w:rPr>
          <w:rFonts w:cstheme="minorHAnsi"/>
        </w:rPr>
        <w:t xml:space="preserve"> её </w:t>
      </w:r>
      <w:r w:rsidR="009A1B47" w:rsidRPr="009A1B47">
        <w:rPr>
          <w:rFonts w:cstheme="minorHAnsi"/>
        </w:rPr>
        <w:t>воспитательные возможности;</w:t>
      </w:r>
    </w:p>
    <w:p w14:paraId="315E55C6" w14:textId="36DF8D6B" w:rsidR="009A1B47" w:rsidRPr="009A1B47" w:rsidRDefault="00D876C3" w:rsidP="009A1B47">
      <w:pPr>
        <w:ind w:firstLine="709"/>
        <w:jc w:val="both"/>
        <w:rPr>
          <w:rFonts w:cstheme="minorHAnsi"/>
        </w:rPr>
      </w:pPr>
      <w:r>
        <w:rPr>
          <w:rFonts w:cstheme="minorHAnsi"/>
        </w:rPr>
        <w:t xml:space="preserve">– </w:t>
      </w:r>
      <w:r w:rsidR="009A1B47" w:rsidRPr="009A1B47">
        <w:rPr>
          <w:rFonts w:cstheme="minorHAnsi"/>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14:paraId="0614AE7E" w14:textId="0B0D4AF9" w:rsidR="009A1B47" w:rsidRDefault="009A1B47" w:rsidP="009A1B47">
      <w:pPr>
        <w:ind w:firstLine="709"/>
        <w:jc w:val="both"/>
        <w:rPr>
          <w:rFonts w:cstheme="minorHAnsi"/>
        </w:rPr>
      </w:pPr>
      <w:r w:rsidRPr="009A1B47">
        <w:rPr>
          <w:rFonts w:cstheme="minorHAnsi"/>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00AB4715" w14:textId="13C7961E" w:rsidR="009A1B47" w:rsidRPr="00CF5DC5" w:rsidRDefault="00CF5DC5" w:rsidP="00A74C73">
      <w:pPr>
        <w:pStyle w:val="3"/>
        <w:spacing w:after="120"/>
        <w:ind w:firstLine="709"/>
        <w:jc w:val="both"/>
        <w:rPr>
          <w:rFonts w:asciiTheme="minorHAnsi" w:hAnsiTheme="minorHAnsi" w:cstheme="minorHAnsi"/>
          <w:sz w:val="24"/>
          <w:szCs w:val="24"/>
        </w:rPr>
      </w:pPr>
      <w:bookmarkStart w:id="3105" w:name="_Toc113275694"/>
      <w:r w:rsidRPr="00CF5DC5">
        <w:rPr>
          <w:rFonts w:asciiTheme="minorHAnsi" w:hAnsiTheme="minorHAnsi" w:cstheme="minorHAnsi"/>
          <w:sz w:val="24"/>
          <w:szCs w:val="24"/>
        </w:rPr>
        <w:t>2.3.4.</w:t>
      </w:r>
      <w:r w:rsidR="00DB6212">
        <w:rPr>
          <w:rFonts w:asciiTheme="minorHAnsi" w:hAnsiTheme="minorHAnsi" w:cstheme="minorHAnsi"/>
          <w:sz w:val="24"/>
          <w:szCs w:val="24"/>
        </w:rPr>
        <w:t xml:space="preserve"> </w:t>
      </w:r>
      <w:r w:rsidRPr="00CF5DC5">
        <w:rPr>
          <w:rFonts w:asciiTheme="minorHAnsi" w:hAnsiTheme="minorHAnsi" w:cstheme="minorHAnsi"/>
          <w:sz w:val="24"/>
          <w:szCs w:val="24"/>
        </w:rPr>
        <w:t>Виды, формы и содержание деятельности</w:t>
      </w:r>
      <w:bookmarkEnd w:id="3105"/>
    </w:p>
    <w:p w14:paraId="11397363" w14:textId="77777777" w:rsidR="00D876C3" w:rsidRPr="00D876C3" w:rsidRDefault="00D876C3" w:rsidP="00D876C3">
      <w:pPr>
        <w:ind w:firstLine="709"/>
        <w:jc w:val="both"/>
        <w:rPr>
          <w:rFonts w:cstheme="minorHAnsi"/>
        </w:rPr>
      </w:pPr>
      <w:r w:rsidRPr="00D876C3">
        <w:rPr>
          <w:rFonts w:cstheme="minorHAnsi"/>
        </w:rPr>
        <w:t>Практическая реализация цели и задач воспитания осуществляется в рамках ряда направлений воспитательной работы. Каждое из них представлено в соответствующем модуле.</w:t>
      </w:r>
    </w:p>
    <w:p w14:paraId="640C6352" w14:textId="77777777" w:rsidR="00D876C3" w:rsidRPr="00D876C3" w:rsidRDefault="00D876C3" w:rsidP="00D876C3">
      <w:pPr>
        <w:ind w:firstLine="709"/>
        <w:jc w:val="both"/>
        <w:rPr>
          <w:rFonts w:cstheme="minorHAnsi"/>
        </w:rPr>
      </w:pPr>
      <w:r w:rsidRPr="00D876C3">
        <w:rPr>
          <w:rFonts w:cstheme="minorHAnsi"/>
        </w:rPr>
        <w:t>Модуль «Ключевые общешкольные дела»</w:t>
      </w:r>
    </w:p>
    <w:p w14:paraId="4A4B3022" w14:textId="77777777" w:rsidR="00D876C3" w:rsidRPr="00D876C3" w:rsidRDefault="00D876C3" w:rsidP="00D876C3">
      <w:pPr>
        <w:ind w:firstLine="709"/>
        <w:jc w:val="both"/>
        <w:rPr>
          <w:rFonts w:cstheme="minorHAnsi"/>
        </w:rPr>
      </w:pPr>
      <w:r w:rsidRPr="00D876C3">
        <w:rPr>
          <w:rFonts w:cstheme="minorHAnsi"/>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 </w:t>
      </w:r>
    </w:p>
    <w:p w14:paraId="41825F0B" w14:textId="6209A8AF" w:rsidR="00D876C3" w:rsidRPr="00D876C3" w:rsidRDefault="00D876C3" w:rsidP="00D876C3">
      <w:pPr>
        <w:ind w:firstLine="709"/>
        <w:jc w:val="both"/>
        <w:rPr>
          <w:rFonts w:cstheme="minorHAnsi"/>
        </w:rPr>
      </w:pPr>
      <w:r w:rsidRPr="00D876C3">
        <w:rPr>
          <w:rFonts w:cstheme="minorHAnsi"/>
        </w:rPr>
        <w:t>Для этого в образовательной организации используются следующие формы работы</w:t>
      </w:r>
      <w:r>
        <w:rPr>
          <w:rFonts w:cstheme="minorHAnsi"/>
        </w:rPr>
        <w:t>.</w:t>
      </w:r>
      <w:r w:rsidRPr="00D876C3">
        <w:rPr>
          <w:rFonts w:cstheme="minorHAnsi"/>
        </w:rPr>
        <w:t xml:space="preserve"> </w:t>
      </w:r>
    </w:p>
    <w:p w14:paraId="418508E8" w14:textId="77777777" w:rsidR="00D876C3" w:rsidRPr="00D876C3" w:rsidRDefault="00D876C3" w:rsidP="00D876C3">
      <w:pPr>
        <w:ind w:firstLine="709"/>
        <w:jc w:val="both"/>
        <w:rPr>
          <w:rFonts w:cstheme="minorHAnsi"/>
          <w:b/>
          <w:bCs/>
        </w:rPr>
      </w:pPr>
      <w:r w:rsidRPr="00D876C3">
        <w:rPr>
          <w:rFonts w:cstheme="minorHAnsi"/>
          <w:b/>
          <w:bCs/>
        </w:rPr>
        <w:t>Вне образовательной организации:</w:t>
      </w:r>
    </w:p>
    <w:p w14:paraId="27B372F1" w14:textId="0EB1CABF" w:rsidR="00D876C3" w:rsidRPr="00D876C3" w:rsidRDefault="00D876C3" w:rsidP="00D876C3">
      <w:pPr>
        <w:ind w:firstLine="709"/>
        <w:jc w:val="both"/>
        <w:rPr>
          <w:rFonts w:cstheme="minorHAnsi"/>
        </w:rPr>
      </w:pPr>
      <w:r>
        <w:rPr>
          <w:rFonts w:cstheme="minorHAnsi"/>
        </w:rPr>
        <w:t xml:space="preserve">– </w:t>
      </w:r>
      <w:r w:rsidRPr="00D876C3">
        <w:rPr>
          <w:rFonts w:cstheme="minorHAnsi"/>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A4D460B" w14:textId="1C3BDDCA"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14:paraId="7184DA34" w14:textId="1BA39C82"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14:paraId="10B3DE4D" w14:textId="555272F8"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участие во всероссийских акциях, </w:t>
      </w:r>
      <w:r w:rsidR="00EF4F8E" w:rsidRPr="00D876C3">
        <w:rPr>
          <w:rFonts w:cstheme="minorHAnsi"/>
        </w:rPr>
        <w:t>посвящённых</w:t>
      </w:r>
      <w:r w:rsidRPr="00D876C3">
        <w:rPr>
          <w:rFonts w:cstheme="minorHAnsi"/>
        </w:rPr>
        <w:t xml:space="preserve"> значимым отечественным и международным событиям.</w:t>
      </w:r>
    </w:p>
    <w:p w14:paraId="5F63E88B" w14:textId="77777777" w:rsidR="00D876C3" w:rsidRPr="00DB6212" w:rsidRDefault="00D876C3" w:rsidP="00D876C3">
      <w:pPr>
        <w:ind w:firstLine="709"/>
        <w:jc w:val="both"/>
        <w:rPr>
          <w:rFonts w:cstheme="minorHAnsi"/>
          <w:b/>
          <w:bCs/>
        </w:rPr>
      </w:pPr>
      <w:r w:rsidRPr="00DB6212">
        <w:rPr>
          <w:rFonts w:cstheme="minorHAnsi"/>
          <w:b/>
          <w:bCs/>
        </w:rPr>
        <w:t>На уровне образовательной организации:</w:t>
      </w:r>
    </w:p>
    <w:p w14:paraId="16DCFBA8" w14:textId="5A04A01E"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14:paraId="36AF29BC" w14:textId="7FBFC8DB" w:rsidR="00D876C3" w:rsidRPr="00D876C3" w:rsidRDefault="00D876C3" w:rsidP="00D876C3">
      <w:pPr>
        <w:ind w:firstLine="709"/>
        <w:jc w:val="both"/>
        <w:rPr>
          <w:rFonts w:cstheme="minorHAnsi"/>
        </w:rPr>
      </w:pPr>
      <w:r>
        <w:rPr>
          <w:rFonts w:cstheme="minorHAnsi"/>
        </w:rPr>
        <w:t xml:space="preserve">– </w:t>
      </w:r>
      <w:r w:rsidRPr="00D876C3">
        <w:rPr>
          <w:rFonts w:cstheme="minorHAnsi"/>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78E0D2A2" w14:textId="6569F011" w:rsidR="00D876C3" w:rsidRPr="00D876C3" w:rsidRDefault="00D876C3" w:rsidP="00D876C3">
      <w:pPr>
        <w:ind w:firstLine="709"/>
        <w:jc w:val="both"/>
        <w:rPr>
          <w:rFonts w:cstheme="minorHAnsi"/>
        </w:rPr>
      </w:pPr>
      <w:r>
        <w:rPr>
          <w:rFonts w:cstheme="minorHAnsi"/>
        </w:rPr>
        <w:t xml:space="preserve">– </w:t>
      </w:r>
      <w:r w:rsidRPr="00D876C3">
        <w:rPr>
          <w:rFonts w:cstheme="minorHAnsi"/>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63FD79AD" w14:textId="20C4D681" w:rsidR="00D876C3" w:rsidRPr="00D876C3" w:rsidRDefault="00D876C3" w:rsidP="00D876C3">
      <w:pPr>
        <w:ind w:firstLine="709"/>
        <w:jc w:val="both"/>
        <w:rPr>
          <w:rFonts w:cstheme="minorHAnsi"/>
        </w:rPr>
      </w:pPr>
      <w:r>
        <w:rPr>
          <w:rFonts w:cstheme="minorHAnsi"/>
        </w:rPr>
        <w:t xml:space="preserve">– </w:t>
      </w:r>
      <w:r w:rsidRPr="00D876C3">
        <w:rPr>
          <w:rFonts w:cstheme="minorHAnsi"/>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0E31C030" w14:textId="707366E0" w:rsidR="00D876C3" w:rsidRPr="00D876C3" w:rsidRDefault="00D876C3" w:rsidP="00D876C3">
      <w:pPr>
        <w:ind w:firstLine="709"/>
        <w:jc w:val="both"/>
        <w:rPr>
          <w:rFonts w:cstheme="minorHAnsi"/>
        </w:rPr>
      </w:pPr>
      <w:r>
        <w:rPr>
          <w:rFonts w:cstheme="minorHAnsi"/>
        </w:rPr>
        <w:t xml:space="preserve">– </w:t>
      </w:r>
      <w:r w:rsidRPr="00D876C3">
        <w:rPr>
          <w:rFonts w:cstheme="minorHAnsi"/>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5A698DA" w14:textId="77777777" w:rsidR="00D876C3" w:rsidRPr="00DB6212" w:rsidRDefault="00D876C3" w:rsidP="00D876C3">
      <w:pPr>
        <w:ind w:firstLine="709"/>
        <w:jc w:val="both"/>
        <w:rPr>
          <w:rFonts w:cstheme="minorHAnsi"/>
          <w:b/>
          <w:bCs/>
        </w:rPr>
      </w:pPr>
      <w:r w:rsidRPr="00DB6212">
        <w:rPr>
          <w:rFonts w:cstheme="minorHAnsi"/>
          <w:b/>
          <w:bCs/>
        </w:rPr>
        <w:t>На уровне классов:</w:t>
      </w:r>
    </w:p>
    <w:p w14:paraId="0342AB81" w14:textId="781E694F"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выбор и делегирование представителей классов в общешкольные советы, ответственных за подготовку общешкольных ключевых дел; </w:t>
      </w:r>
    </w:p>
    <w:p w14:paraId="2FBA3234" w14:textId="39E666B4"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участие классов в реализации общешкольных ключевых дел; </w:t>
      </w:r>
    </w:p>
    <w:p w14:paraId="1524D388" w14:textId="5522FF6E"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проведение в рамках класса итогового анализа обучающимися общешкольных ключевых дел, участие представителей классов в итоговом анализе </w:t>
      </w:r>
      <w:r w:rsidR="00EF4F8E" w:rsidRPr="00D876C3">
        <w:rPr>
          <w:rFonts w:cstheme="minorHAnsi"/>
        </w:rPr>
        <w:t>проведённых</w:t>
      </w:r>
      <w:r w:rsidRPr="00D876C3">
        <w:rPr>
          <w:rFonts w:cstheme="minorHAnsi"/>
        </w:rPr>
        <w:t xml:space="preserve"> дел на уровне общешкольных советов.</w:t>
      </w:r>
    </w:p>
    <w:p w14:paraId="40D3BC55" w14:textId="77777777" w:rsidR="00D876C3" w:rsidRPr="00DB6212" w:rsidRDefault="00D876C3" w:rsidP="00D876C3">
      <w:pPr>
        <w:ind w:firstLine="709"/>
        <w:jc w:val="both"/>
        <w:rPr>
          <w:rFonts w:cstheme="minorHAnsi"/>
          <w:b/>
          <w:bCs/>
        </w:rPr>
      </w:pPr>
      <w:r w:rsidRPr="00DB6212">
        <w:rPr>
          <w:rFonts w:cstheme="minorHAnsi"/>
          <w:b/>
          <w:bCs/>
        </w:rPr>
        <w:t xml:space="preserve">На уровне обучающихся: </w:t>
      </w:r>
    </w:p>
    <w:p w14:paraId="15ECDE00" w14:textId="1049BA83" w:rsidR="00D876C3" w:rsidRPr="00D876C3" w:rsidRDefault="00D876C3" w:rsidP="00D876C3">
      <w:pPr>
        <w:ind w:firstLine="709"/>
        <w:jc w:val="both"/>
        <w:rPr>
          <w:rFonts w:cstheme="minorHAnsi"/>
        </w:rPr>
      </w:pPr>
      <w:r>
        <w:rPr>
          <w:rFonts w:cstheme="minorHAnsi"/>
        </w:rPr>
        <w:t xml:space="preserve">– </w:t>
      </w:r>
      <w:r w:rsidRPr="00D876C3">
        <w:rPr>
          <w:rFonts w:cstheme="minorHAnsi"/>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3B0D66AA" w14:textId="40C0E76D" w:rsidR="00D876C3" w:rsidRPr="00D876C3" w:rsidRDefault="00D876C3" w:rsidP="00D876C3">
      <w:pPr>
        <w:ind w:firstLine="709"/>
        <w:jc w:val="both"/>
        <w:rPr>
          <w:rFonts w:cstheme="minorHAnsi"/>
        </w:rPr>
      </w:pPr>
      <w:r>
        <w:rPr>
          <w:rFonts w:cstheme="minorHAnsi"/>
        </w:rPr>
        <w:t xml:space="preserve">– </w:t>
      </w:r>
      <w:r w:rsidRPr="00D876C3">
        <w:rPr>
          <w:rFonts w:cstheme="minorHAnsi"/>
        </w:rPr>
        <w:t>индивидуальная помощь обучающемуся (при необходимости) в освоении навыков подготовки, проведения и анализа ключевых дел;</w:t>
      </w:r>
    </w:p>
    <w:p w14:paraId="0C28583C" w14:textId="63985908" w:rsidR="00D876C3" w:rsidRPr="00D876C3" w:rsidRDefault="00D876C3" w:rsidP="00D876C3">
      <w:pPr>
        <w:ind w:firstLine="709"/>
        <w:jc w:val="both"/>
        <w:rPr>
          <w:rFonts w:cstheme="minorHAnsi"/>
        </w:rPr>
      </w:pPr>
      <w:r>
        <w:rPr>
          <w:rFonts w:cstheme="minorHAnsi"/>
        </w:rPr>
        <w:t xml:space="preserve">– </w:t>
      </w:r>
      <w:r w:rsidRPr="00D876C3">
        <w:rPr>
          <w:rFonts w:cstheme="minorHAnsi"/>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02CDAC6C" w14:textId="1B558BEB"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14:paraId="275C6EAC" w14:textId="77777777" w:rsidR="00D876C3" w:rsidRPr="00DB6212" w:rsidRDefault="00D876C3" w:rsidP="00DB6212">
      <w:pPr>
        <w:spacing w:before="120"/>
        <w:jc w:val="both"/>
        <w:rPr>
          <w:rFonts w:cstheme="minorHAnsi"/>
          <w:b/>
          <w:bCs/>
        </w:rPr>
      </w:pPr>
      <w:r w:rsidRPr="00DB6212">
        <w:rPr>
          <w:rFonts w:cstheme="minorHAnsi"/>
          <w:b/>
          <w:bCs/>
        </w:rPr>
        <w:t>Модуль «Классное руководство»</w:t>
      </w:r>
    </w:p>
    <w:p w14:paraId="200E823F" w14:textId="77777777" w:rsidR="00D876C3" w:rsidRPr="00D876C3" w:rsidRDefault="00D876C3" w:rsidP="00D876C3">
      <w:pPr>
        <w:ind w:firstLine="709"/>
        <w:jc w:val="both"/>
        <w:rPr>
          <w:rFonts w:cstheme="minorHAnsi"/>
        </w:rPr>
      </w:pPr>
      <w:r w:rsidRPr="00D876C3">
        <w:rPr>
          <w:rFonts w:cstheme="minorHAnsi"/>
        </w:rPr>
        <w:t>Осуществляя работу с классом, педагогический работник (классный руководитель,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p>
    <w:p w14:paraId="67A7797C" w14:textId="77777777" w:rsidR="00D876C3" w:rsidRPr="00DB6212" w:rsidRDefault="00D876C3" w:rsidP="00D876C3">
      <w:pPr>
        <w:ind w:firstLine="709"/>
        <w:jc w:val="both"/>
        <w:rPr>
          <w:rFonts w:cstheme="minorHAnsi"/>
          <w:b/>
          <w:bCs/>
          <w:i/>
          <w:iCs/>
        </w:rPr>
      </w:pPr>
      <w:r w:rsidRPr="00DB6212">
        <w:rPr>
          <w:rFonts w:cstheme="minorHAnsi"/>
          <w:b/>
          <w:bCs/>
          <w:i/>
          <w:iCs/>
        </w:rPr>
        <w:t>Работа с классным коллективом:</w:t>
      </w:r>
    </w:p>
    <w:p w14:paraId="1EEC78A5" w14:textId="6EB811DC" w:rsidR="00D876C3" w:rsidRPr="00D876C3" w:rsidRDefault="00D876C3" w:rsidP="00D876C3">
      <w:pPr>
        <w:ind w:firstLine="709"/>
        <w:jc w:val="both"/>
        <w:rPr>
          <w:rFonts w:cstheme="minorHAnsi"/>
        </w:rPr>
      </w:pPr>
      <w:r>
        <w:rPr>
          <w:rFonts w:cstheme="minorHAnsi"/>
        </w:rPr>
        <w:t xml:space="preserve">– </w:t>
      </w:r>
      <w:r w:rsidRPr="00D876C3">
        <w:rPr>
          <w:rFonts w:cstheme="minorHAnsi"/>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70DD0950" w14:textId="4C31B634"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6ABB24D1" w14:textId="53DEE0AA"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14:paraId="28804F5A" w14:textId="2D442BD1"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5D70F8F9" w14:textId="799ACCDE"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14:paraId="520C5B06" w14:textId="77777777" w:rsidR="00D876C3" w:rsidRPr="00DB6212" w:rsidRDefault="00D876C3" w:rsidP="00D876C3">
      <w:pPr>
        <w:ind w:firstLine="709"/>
        <w:jc w:val="both"/>
        <w:rPr>
          <w:rFonts w:cstheme="minorHAnsi"/>
          <w:b/>
          <w:bCs/>
          <w:i/>
          <w:iCs/>
        </w:rPr>
      </w:pPr>
      <w:r w:rsidRPr="00DB6212">
        <w:rPr>
          <w:rFonts w:cstheme="minorHAnsi"/>
          <w:b/>
          <w:bCs/>
          <w:i/>
          <w:iCs/>
        </w:rPr>
        <w:t>Индивидуальная работа с обучающимися:</w:t>
      </w:r>
    </w:p>
    <w:p w14:paraId="3F0CC49B" w14:textId="4DD058AC"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 </w:t>
      </w:r>
    </w:p>
    <w:p w14:paraId="67DF3676" w14:textId="45EA1443"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14:paraId="793949FF" w14:textId="7BE985F0" w:rsidR="00D876C3" w:rsidRPr="00D876C3" w:rsidRDefault="00D876C3" w:rsidP="00D876C3">
      <w:pPr>
        <w:ind w:firstLine="709"/>
        <w:jc w:val="both"/>
        <w:rPr>
          <w:rFonts w:cstheme="minorHAnsi"/>
        </w:rPr>
      </w:pPr>
      <w:r>
        <w:rPr>
          <w:rFonts w:cstheme="minorHAnsi"/>
        </w:rPr>
        <w:t xml:space="preserve">– </w:t>
      </w:r>
      <w:r w:rsidRPr="00D876C3">
        <w:rPr>
          <w:rFonts w:cstheme="minorHAnsi"/>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25D8A284" w14:textId="2B4B2AF9" w:rsidR="00D876C3" w:rsidRPr="00D876C3" w:rsidRDefault="00D876C3" w:rsidP="00D876C3">
      <w:pPr>
        <w:ind w:firstLine="709"/>
        <w:jc w:val="both"/>
        <w:rPr>
          <w:rFonts w:cstheme="minorHAnsi"/>
        </w:rPr>
      </w:pPr>
      <w:r>
        <w:rPr>
          <w:rFonts w:cstheme="minorHAnsi"/>
        </w:rPr>
        <w:t xml:space="preserve">– </w:t>
      </w:r>
      <w:r w:rsidRPr="00D876C3">
        <w:rPr>
          <w:rFonts w:cstheme="minorHAnsi"/>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02DF6492" w14:textId="77777777" w:rsidR="00D876C3" w:rsidRPr="00DB6212" w:rsidRDefault="00D876C3" w:rsidP="00D876C3">
      <w:pPr>
        <w:ind w:firstLine="709"/>
        <w:jc w:val="both"/>
        <w:rPr>
          <w:rFonts w:cstheme="minorHAnsi"/>
          <w:b/>
          <w:bCs/>
          <w:i/>
          <w:iCs/>
        </w:rPr>
      </w:pPr>
      <w:r w:rsidRPr="00DB6212">
        <w:rPr>
          <w:rFonts w:cstheme="minorHAnsi"/>
          <w:b/>
          <w:bCs/>
          <w:i/>
          <w:iCs/>
        </w:rPr>
        <w:t>Работа с учителями-предметниками в классе:</w:t>
      </w:r>
    </w:p>
    <w:p w14:paraId="4F21D482" w14:textId="3E8B28B1" w:rsidR="00D876C3" w:rsidRPr="00D876C3" w:rsidRDefault="00D876C3" w:rsidP="00D876C3">
      <w:pPr>
        <w:ind w:firstLine="709"/>
        <w:jc w:val="both"/>
        <w:rPr>
          <w:rFonts w:cstheme="minorHAnsi"/>
        </w:rPr>
      </w:pPr>
      <w:r>
        <w:rPr>
          <w:rFonts w:cstheme="minorHAnsi"/>
        </w:rPr>
        <w:t xml:space="preserve">– </w:t>
      </w:r>
      <w:r w:rsidRPr="00D876C3">
        <w:rPr>
          <w:rFonts w:cstheme="minorHAnsi"/>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5FE26428" w14:textId="7D28E440" w:rsidR="00D876C3" w:rsidRPr="00D876C3" w:rsidRDefault="00D876C3" w:rsidP="00D876C3">
      <w:pPr>
        <w:ind w:firstLine="709"/>
        <w:jc w:val="both"/>
        <w:rPr>
          <w:rFonts w:cstheme="minorHAnsi"/>
        </w:rPr>
      </w:pPr>
      <w:r>
        <w:rPr>
          <w:rFonts w:cstheme="minorHAnsi"/>
        </w:rPr>
        <w:t xml:space="preserve">– </w:t>
      </w:r>
      <w:r w:rsidRPr="00D876C3">
        <w:rPr>
          <w:rFonts w:cstheme="minorHAnsi"/>
        </w:rPr>
        <w:t>проведение мини-педсоветов, направленных на решение конкретных проблем класса и интеграцию воспитательных влияний на обучающихся;</w:t>
      </w:r>
    </w:p>
    <w:p w14:paraId="0B2936B7" w14:textId="5EFB0993" w:rsidR="00D876C3" w:rsidRPr="00D876C3" w:rsidRDefault="00D876C3" w:rsidP="00D876C3">
      <w:pPr>
        <w:ind w:firstLine="709"/>
        <w:jc w:val="both"/>
        <w:rPr>
          <w:rFonts w:cstheme="minorHAnsi"/>
        </w:rPr>
      </w:pPr>
      <w:r>
        <w:rPr>
          <w:rFonts w:cstheme="minorHAnsi"/>
        </w:rPr>
        <w:t xml:space="preserve">– </w:t>
      </w:r>
      <w:r w:rsidRPr="00D876C3">
        <w:rPr>
          <w:rFonts w:cstheme="minorHAnsi"/>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4724B856" w14:textId="4667ED5B" w:rsidR="00D876C3" w:rsidRPr="00D876C3" w:rsidRDefault="00D876C3" w:rsidP="00D876C3">
      <w:pPr>
        <w:ind w:firstLine="709"/>
        <w:jc w:val="both"/>
        <w:rPr>
          <w:rFonts w:cstheme="minorHAnsi"/>
        </w:rPr>
      </w:pPr>
      <w:r>
        <w:rPr>
          <w:rFonts w:cstheme="minorHAnsi"/>
        </w:rPr>
        <w:t xml:space="preserve">– </w:t>
      </w:r>
      <w:r w:rsidRPr="00D876C3">
        <w:rPr>
          <w:rFonts w:cstheme="minorHAnsi"/>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6C09B60" w14:textId="77777777" w:rsidR="00D876C3" w:rsidRPr="00DB6212" w:rsidRDefault="00D876C3" w:rsidP="00D876C3">
      <w:pPr>
        <w:ind w:firstLine="709"/>
        <w:jc w:val="both"/>
        <w:rPr>
          <w:rFonts w:cstheme="minorHAnsi"/>
          <w:b/>
          <w:bCs/>
          <w:i/>
          <w:iCs/>
        </w:rPr>
      </w:pPr>
      <w:r w:rsidRPr="00DB6212">
        <w:rPr>
          <w:rFonts w:cstheme="minorHAnsi"/>
          <w:b/>
          <w:bCs/>
          <w:i/>
          <w:iCs/>
        </w:rPr>
        <w:t>Работа с родителями (законными представителями) обучающихся:</w:t>
      </w:r>
    </w:p>
    <w:p w14:paraId="06158D71" w14:textId="36F94807" w:rsidR="00D876C3" w:rsidRPr="00D876C3" w:rsidRDefault="00D876C3" w:rsidP="00D876C3">
      <w:pPr>
        <w:ind w:firstLine="709"/>
        <w:jc w:val="both"/>
        <w:rPr>
          <w:rFonts w:cstheme="minorHAnsi"/>
        </w:rPr>
      </w:pPr>
      <w:r>
        <w:rPr>
          <w:rFonts w:cstheme="minorHAnsi"/>
        </w:rPr>
        <w:t xml:space="preserve">– </w:t>
      </w:r>
      <w:r w:rsidRPr="00D876C3">
        <w:rPr>
          <w:rFonts w:cstheme="minorHAnsi"/>
        </w:rPr>
        <w:t>регулярное информирование родителей (законных представителей) о школьных успехах и проблемах обучающихся, о жизни класса в целом;</w:t>
      </w:r>
    </w:p>
    <w:p w14:paraId="03DFDA2F" w14:textId="6C1C2C89"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14:paraId="3DC1DE0B" w14:textId="736F1457" w:rsidR="00D876C3" w:rsidRPr="00D876C3" w:rsidRDefault="00D876C3" w:rsidP="00D876C3">
      <w:pPr>
        <w:ind w:firstLine="709"/>
        <w:jc w:val="both"/>
        <w:rPr>
          <w:rFonts w:cstheme="minorHAnsi"/>
        </w:rPr>
      </w:pPr>
      <w:r>
        <w:rPr>
          <w:rFonts w:cstheme="minorHAnsi"/>
        </w:rPr>
        <w:t xml:space="preserve">– </w:t>
      </w:r>
      <w:r w:rsidRPr="00D876C3">
        <w:rPr>
          <w:rFonts w:cstheme="minorHAnsi"/>
        </w:rPr>
        <w:t>организация родительских собраний, происходящих в режиме обсуждения наиболее острых проблем обучения и воспитания обучающихся;</w:t>
      </w:r>
    </w:p>
    <w:p w14:paraId="517022D6" w14:textId="6105EF1D" w:rsidR="00D876C3" w:rsidRPr="00D876C3" w:rsidRDefault="00D876C3" w:rsidP="00D876C3">
      <w:pPr>
        <w:ind w:firstLine="709"/>
        <w:jc w:val="both"/>
        <w:rPr>
          <w:rFonts w:cstheme="minorHAnsi"/>
        </w:rPr>
      </w:pPr>
      <w:r>
        <w:rPr>
          <w:rFonts w:cstheme="minorHAnsi"/>
        </w:rPr>
        <w:t xml:space="preserve">– </w:t>
      </w:r>
      <w:r w:rsidRPr="00D876C3">
        <w:rPr>
          <w:rFonts w:cstheme="minorHAnsi"/>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55F55996" w14:textId="61547DD8" w:rsidR="00D876C3" w:rsidRPr="00D876C3" w:rsidRDefault="00D876C3" w:rsidP="00D876C3">
      <w:pPr>
        <w:ind w:firstLine="709"/>
        <w:jc w:val="both"/>
        <w:rPr>
          <w:rFonts w:cstheme="minorHAnsi"/>
        </w:rPr>
      </w:pPr>
      <w:r>
        <w:rPr>
          <w:rFonts w:cstheme="minorHAnsi"/>
        </w:rPr>
        <w:t xml:space="preserve">– </w:t>
      </w:r>
      <w:r w:rsidRPr="00D876C3">
        <w:rPr>
          <w:rFonts w:cstheme="minorHAnsi"/>
        </w:rPr>
        <w:t>привлечение членов семей обучающихся к организации и проведению дел класса;</w:t>
      </w:r>
    </w:p>
    <w:p w14:paraId="407AB445" w14:textId="3F8384BA" w:rsidR="00D876C3" w:rsidRPr="00D876C3" w:rsidRDefault="00D876C3" w:rsidP="00D876C3">
      <w:pPr>
        <w:ind w:firstLine="709"/>
        <w:jc w:val="both"/>
        <w:rPr>
          <w:rFonts w:cstheme="minorHAnsi"/>
        </w:rPr>
      </w:pPr>
      <w:r>
        <w:rPr>
          <w:rFonts w:cstheme="minorHAnsi"/>
        </w:rPr>
        <w:t xml:space="preserve">– </w:t>
      </w:r>
      <w:r w:rsidRPr="00D876C3">
        <w:rPr>
          <w:rFonts w:cstheme="minorHAnsi"/>
        </w:rPr>
        <w:t>организация на базе класса семейных праздников, конкурсов, соревнований, направленных на сплочение семьи и образовательной организации.</w:t>
      </w:r>
    </w:p>
    <w:p w14:paraId="3E62A0AB" w14:textId="77777777" w:rsidR="00D876C3" w:rsidRPr="00DB6212" w:rsidRDefault="00D876C3" w:rsidP="00DB6212">
      <w:pPr>
        <w:spacing w:before="120"/>
        <w:jc w:val="both"/>
        <w:rPr>
          <w:rFonts w:cstheme="minorHAnsi"/>
          <w:b/>
          <w:bCs/>
        </w:rPr>
      </w:pPr>
      <w:r w:rsidRPr="00DB6212">
        <w:rPr>
          <w:rFonts w:cstheme="minorHAnsi"/>
          <w:b/>
          <w:bCs/>
        </w:rPr>
        <w:t>Модуль «Курсы внеурочной деятельности»</w:t>
      </w:r>
    </w:p>
    <w:p w14:paraId="68BAA5A6" w14:textId="77777777" w:rsidR="00D876C3" w:rsidRPr="00D876C3" w:rsidRDefault="00D876C3" w:rsidP="00D876C3">
      <w:pPr>
        <w:ind w:firstLine="709"/>
        <w:jc w:val="both"/>
        <w:rPr>
          <w:rFonts w:cstheme="minorHAnsi"/>
        </w:rPr>
      </w:pPr>
      <w:r w:rsidRPr="00D876C3">
        <w:rPr>
          <w:rFonts w:cstheme="minorHAnsi"/>
        </w:rPr>
        <w:t xml:space="preserve">Воспитание на занятиях школьных курсов внеурочной деятельности осуществляется преимущественно через: </w:t>
      </w:r>
    </w:p>
    <w:p w14:paraId="5B71AFDD" w14:textId="73ECB69E" w:rsidR="00D876C3" w:rsidRPr="00D876C3" w:rsidRDefault="00D876C3" w:rsidP="00D876C3">
      <w:pPr>
        <w:ind w:firstLine="709"/>
        <w:jc w:val="both"/>
        <w:rPr>
          <w:rFonts w:cstheme="minorHAnsi"/>
        </w:rPr>
      </w:pPr>
      <w:r>
        <w:rPr>
          <w:rFonts w:cstheme="minorHAnsi"/>
        </w:rPr>
        <w:t xml:space="preserve">– </w:t>
      </w:r>
      <w:r w:rsidRPr="00D876C3">
        <w:rPr>
          <w:rFonts w:cstheme="minorHAnsi"/>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337493F8" w14:textId="7A29E704" w:rsidR="00D876C3" w:rsidRPr="00D876C3" w:rsidRDefault="00D876C3" w:rsidP="00D876C3">
      <w:pPr>
        <w:ind w:firstLine="709"/>
        <w:jc w:val="both"/>
        <w:rPr>
          <w:rFonts w:cstheme="minorHAnsi"/>
        </w:rPr>
      </w:pPr>
      <w:r>
        <w:rPr>
          <w:rFonts w:cstheme="minorHAnsi"/>
        </w:rPr>
        <w:t xml:space="preserve">– </w:t>
      </w:r>
      <w:r w:rsidRPr="00D876C3">
        <w:rPr>
          <w:rFonts w:cstheme="minorHAnsi"/>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1A5D4D0A" w14:textId="27D64BDA" w:rsidR="00D876C3" w:rsidRPr="00D876C3" w:rsidRDefault="00D876C3" w:rsidP="00D876C3">
      <w:pPr>
        <w:ind w:firstLine="709"/>
        <w:jc w:val="both"/>
        <w:rPr>
          <w:rFonts w:cstheme="minorHAnsi"/>
        </w:rPr>
      </w:pPr>
      <w:r>
        <w:rPr>
          <w:rFonts w:cstheme="minorHAnsi"/>
        </w:rPr>
        <w:t xml:space="preserve">– </w:t>
      </w:r>
      <w:r w:rsidRPr="00D876C3">
        <w:rPr>
          <w:rFonts w:cstheme="minorHAnsi"/>
        </w:rPr>
        <w:t>создание в детских объединениях традиций, задающих их членам определенные социально значимые формы поведения;</w:t>
      </w:r>
    </w:p>
    <w:p w14:paraId="0861381A" w14:textId="29E7ADA1"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поддержку обучающихся с ярко выраженной лидерской позицией и установку на сохранение и поддержание накопленных социально значимых традиций; </w:t>
      </w:r>
    </w:p>
    <w:p w14:paraId="14B1EB28" w14:textId="77EDFE93"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поощрение педагогическими работниками детских инициатив и детского самоуправления. </w:t>
      </w:r>
    </w:p>
    <w:p w14:paraId="0897095E" w14:textId="5A9EDBDE" w:rsidR="00D876C3" w:rsidRPr="00D876C3" w:rsidRDefault="00D876C3" w:rsidP="00D876C3">
      <w:pPr>
        <w:ind w:firstLine="709"/>
        <w:jc w:val="both"/>
        <w:rPr>
          <w:rFonts w:cstheme="minorHAnsi"/>
        </w:rPr>
      </w:pPr>
      <w:r w:rsidRPr="00D876C3">
        <w:rPr>
          <w:rFonts w:cstheme="minorHAnsi"/>
        </w:rPr>
        <w:t>Реализация воспитательного потенциала курсов внеурочной деятельности происходит в рамках следующих выбранных обучающимися</w:t>
      </w:r>
      <w:r w:rsidR="00D0105D">
        <w:rPr>
          <w:rFonts w:cstheme="minorHAnsi"/>
        </w:rPr>
        <w:t xml:space="preserve"> её </w:t>
      </w:r>
      <w:r w:rsidRPr="00D876C3">
        <w:rPr>
          <w:rFonts w:cstheme="minorHAnsi"/>
        </w:rPr>
        <w:t>видов:</w:t>
      </w:r>
    </w:p>
    <w:p w14:paraId="254F1897" w14:textId="08F9B444" w:rsidR="00D876C3" w:rsidRPr="00D876C3" w:rsidRDefault="00D876C3" w:rsidP="00D876C3">
      <w:pPr>
        <w:ind w:firstLine="709"/>
        <w:jc w:val="both"/>
        <w:rPr>
          <w:rFonts w:cstheme="minorHAnsi"/>
        </w:rPr>
      </w:pPr>
      <w:r>
        <w:rPr>
          <w:rFonts w:cstheme="minorHAnsi"/>
        </w:rPr>
        <w:t xml:space="preserve">– </w:t>
      </w:r>
      <w:r w:rsidRPr="00D876C3">
        <w:rPr>
          <w:rFonts w:cstheme="minorHAnsi"/>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666F3098" w14:textId="09B91211"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14:paraId="52A82BF5" w14:textId="64E525E0" w:rsidR="00D876C3" w:rsidRPr="00D876C3" w:rsidRDefault="00D876C3" w:rsidP="00D876C3">
      <w:pPr>
        <w:ind w:firstLine="709"/>
        <w:jc w:val="both"/>
        <w:rPr>
          <w:rFonts w:cstheme="minorHAnsi"/>
        </w:rPr>
      </w:pPr>
      <w:r>
        <w:rPr>
          <w:rFonts w:cstheme="minorHAnsi"/>
        </w:rPr>
        <w:t xml:space="preserve">– </w:t>
      </w:r>
      <w:r w:rsidRPr="00D876C3">
        <w:rPr>
          <w:rFonts w:cstheme="minorHAnsi"/>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18AB2FB2" w14:textId="5E81F67A"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7A518365" w14:textId="491008C9"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242AC1B0" w14:textId="05DEAC2F"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14:paraId="17554A7E" w14:textId="351C3BD8"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3E17772D" w14:textId="77777777" w:rsidR="00D876C3" w:rsidRPr="00DB6212" w:rsidRDefault="00D876C3" w:rsidP="00DB6212">
      <w:pPr>
        <w:spacing w:before="120"/>
        <w:jc w:val="both"/>
        <w:rPr>
          <w:rFonts w:cstheme="minorHAnsi"/>
          <w:b/>
          <w:bCs/>
        </w:rPr>
      </w:pPr>
      <w:r w:rsidRPr="00DB6212">
        <w:rPr>
          <w:rFonts w:cstheme="minorHAnsi"/>
          <w:b/>
          <w:bCs/>
        </w:rPr>
        <w:t>Модуль «Школьный урок»</w:t>
      </w:r>
    </w:p>
    <w:p w14:paraId="2543C40E" w14:textId="77777777" w:rsidR="00D876C3" w:rsidRPr="00D876C3" w:rsidRDefault="00D876C3" w:rsidP="00D876C3">
      <w:pPr>
        <w:ind w:firstLine="709"/>
        <w:jc w:val="both"/>
        <w:rPr>
          <w:rFonts w:cstheme="minorHAnsi"/>
        </w:rPr>
      </w:pPr>
      <w:r w:rsidRPr="00D876C3">
        <w:rPr>
          <w:rFonts w:cstheme="minorHAnsi"/>
        </w:rPr>
        <w:t>Реализация педагогическими работниками воспитательного потенциала урока предполагает следующее:</w:t>
      </w:r>
    </w:p>
    <w:p w14:paraId="33C5043C" w14:textId="3D81768C" w:rsidR="00D876C3" w:rsidRPr="00D876C3" w:rsidRDefault="00D876C3" w:rsidP="00D876C3">
      <w:pPr>
        <w:ind w:firstLine="709"/>
        <w:jc w:val="both"/>
        <w:rPr>
          <w:rFonts w:cstheme="minorHAnsi"/>
        </w:rPr>
      </w:pPr>
      <w:r>
        <w:rPr>
          <w:rFonts w:cstheme="minorHAnsi"/>
        </w:rPr>
        <w:t xml:space="preserve">– </w:t>
      </w:r>
      <w:r w:rsidRPr="00D876C3">
        <w:rPr>
          <w:rFonts w:cstheme="minorHAnsi"/>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28403FA6" w14:textId="65DE00FD"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43D69294" w14:textId="6BC5C23F" w:rsidR="00D876C3" w:rsidRPr="00D876C3" w:rsidRDefault="00D876C3" w:rsidP="00D876C3">
      <w:pPr>
        <w:ind w:firstLine="709"/>
        <w:jc w:val="both"/>
        <w:rPr>
          <w:rFonts w:cstheme="minorHAnsi"/>
        </w:rPr>
      </w:pPr>
      <w:r>
        <w:rPr>
          <w:rFonts w:cstheme="minorHAnsi"/>
        </w:rPr>
        <w:t xml:space="preserve">– </w:t>
      </w:r>
      <w:r w:rsidRPr="00D876C3">
        <w:rPr>
          <w:rFonts w:cstheme="minorHAnsi"/>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w:t>
      </w:r>
      <w:r w:rsidR="00D0105D">
        <w:rPr>
          <w:rFonts w:cstheme="minorHAnsi"/>
        </w:rPr>
        <w:t xml:space="preserve"> её </w:t>
      </w:r>
      <w:r w:rsidRPr="00D876C3">
        <w:rPr>
          <w:rFonts w:cstheme="minorHAnsi"/>
        </w:rPr>
        <w:t>обсуждения, высказывания обучающимися своего мнения по</w:t>
      </w:r>
      <w:r w:rsidR="00D0105D">
        <w:rPr>
          <w:rFonts w:cstheme="minorHAnsi"/>
        </w:rPr>
        <w:t xml:space="preserve"> её </w:t>
      </w:r>
      <w:r w:rsidRPr="00D876C3">
        <w:rPr>
          <w:rFonts w:cstheme="minorHAnsi"/>
        </w:rPr>
        <w:t xml:space="preserve">поводу, выработки своего к ней отношения; </w:t>
      </w:r>
    </w:p>
    <w:p w14:paraId="19C2185A" w14:textId="52678CCD" w:rsidR="00D876C3" w:rsidRPr="00D876C3" w:rsidRDefault="00D876C3" w:rsidP="00D876C3">
      <w:pPr>
        <w:ind w:firstLine="709"/>
        <w:jc w:val="both"/>
        <w:rPr>
          <w:rFonts w:cstheme="minorHAnsi"/>
        </w:rPr>
      </w:pPr>
      <w:r>
        <w:rPr>
          <w:rFonts w:cstheme="minorHAnsi"/>
        </w:rPr>
        <w:t xml:space="preserve">– </w:t>
      </w:r>
      <w:r w:rsidRPr="00D876C3">
        <w:rPr>
          <w:rFonts w:cstheme="minorHAnsi"/>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462CED57" w14:textId="0D52ACF1"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14:paraId="449A08BC" w14:textId="0EFC887A"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644DDDE0" w14:textId="39E1EBDA" w:rsidR="00D876C3" w:rsidRPr="00D876C3" w:rsidRDefault="00D876C3" w:rsidP="00D876C3">
      <w:pPr>
        <w:ind w:firstLine="709"/>
        <w:jc w:val="both"/>
        <w:rPr>
          <w:rFonts w:cstheme="minorHAnsi"/>
        </w:rPr>
      </w:pPr>
      <w:r>
        <w:rPr>
          <w:rFonts w:cstheme="minorHAnsi"/>
        </w:rPr>
        <w:t xml:space="preserve">– </w:t>
      </w:r>
      <w:r w:rsidRPr="00D876C3">
        <w:rPr>
          <w:rFonts w:cstheme="minorHAnsi"/>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1A45C274" w14:textId="4F2D33D2" w:rsidR="00D876C3" w:rsidRPr="00D876C3" w:rsidRDefault="00D876C3" w:rsidP="00D876C3">
      <w:pPr>
        <w:ind w:firstLine="709"/>
        <w:jc w:val="both"/>
        <w:rPr>
          <w:rFonts w:cstheme="minorHAnsi"/>
        </w:rPr>
      </w:pPr>
      <w:r>
        <w:rPr>
          <w:rFonts w:cstheme="minorHAnsi"/>
        </w:rPr>
        <w:t xml:space="preserve">– </w:t>
      </w:r>
      <w:r w:rsidRPr="00D876C3">
        <w:rPr>
          <w:rFonts w:cstheme="minorHAnsi"/>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01419B16" w14:textId="3E176732" w:rsidR="00D876C3" w:rsidRPr="00DB6212" w:rsidRDefault="00D876C3" w:rsidP="00DB6212">
      <w:pPr>
        <w:spacing w:before="120"/>
        <w:jc w:val="both"/>
        <w:rPr>
          <w:rFonts w:cstheme="minorHAnsi"/>
          <w:b/>
          <w:bCs/>
        </w:rPr>
      </w:pPr>
      <w:r w:rsidRPr="00DB6212">
        <w:rPr>
          <w:rFonts w:cstheme="minorHAnsi"/>
          <w:b/>
          <w:bCs/>
        </w:rPr>
        <w:t>Модуль «Самоуправление»</w:t>
      </w:r>
    </w:p>
    <w:p w14:paraId="4CE73E48" w14:textId="77777777" w:rsidR="00D876C3" w:rsidRPr="00D876C3" w:rsidRDefault="00D876C3" w:rsidP="00D876C3">
      <w:pPr>
        <w:ind w:firstLine="709"/>
        <w:jc w:val="both"/>
        <w:rPr>
          <w:rFonts w:cstheme="minorHAnsi"/>
        </w:rPr>
      </w:pPr>
      <w:r w:rsidRPr="00D876C3">
        <w:rPr>
          <w:rFonts w:cstheme="minorHAnsi"/>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5E4D3F33" w14:textId="77777777" w:rsidR="00D876C3" w:rsidRPr="00D876C3" w:rsidRDefault="00D876C3" w:rsidP="00D876C3">
      <w:pPr>
        <w:ind w:firstLine="709"/>
        <w:jc w:val="both"/>
        <w:rPr>
          <w:rFonts w:cstheme="minorHAnsi"/>
        </w:rPr>
      </w:pPr>
      <w:r w:rsidRPr="00D876C3">
        <w:rPr>
          <w:rFonts w:cstheme="minorHAnsi"/>
        </w:rPr>
        <w:t>Детское самоуправление в образовательной организации осуществляется следующим образом.</w:t>
      </w:r>
    </w:p>
    <w:p w14:paraId="547E742C" w14:textId="77777777" w:rsidR="00D876C3" w:rsidRPr="00DB6212" w:rsidRDefault="00D876C3" w:rsidP="00D876C3">
      <w:pPr>
        <w:ind w:firstLine="709"/>
        <w:jc w:val="both"/>
        <w:rPr>
          <w:rFonts w:cstheme="minorHAnsi"/>
          <w:b/>
          <w:bCs/>
          <w:i/>
          <w:iCs/>
        </w:rPr>
      </w:pPr>
      <w:r w:rsidRPr="00DB6212">
        <w:rPr>
          <w:rFonts w:cstheme="minorHAnsi"/>
          <w:b/>
          <w:bCs/>
          <w:i/>
          <w:iCs/>
        </w:rPr>
        <w:t>На уровне образовательной организации:</w:t>
      </w:r>
    </w:p>
    <w:p w14:paraId="123BA45D" w14:textId="230BA937" w:rsidR="00D876C3" w:rsidRPr="00D876C3" w:rsidRDefault="00D876C3" w:rsidP="00D876C3">
      <w:pPr>
        <w:ind w:firstLine="709"/>
        <w:jc w:val="both"/>
        <w:rPr>
          <w:rFonts w:cstheme="minorHAnsi"/>
        </w:rPr>
      </w:pPr>
      <w:r>
        <w:rPr>
          <w:rFonts w:cstheme="minorHAnsi"/>
        </w:rPr>
        <w:t xml:space="preserve">– </w:t>
      </w:r>
      <w:r w:rsidRPr="00D876C3">
        <w:rPr>
          <w:rFonts w:cstheme="minorHAnsi"/>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14:paraId="151D383D" w14:textId="48AB274A" w:rsidR="00D876C3" w:rsidRPr="00D876C3" w:rsidRDefault="00D876C3" w:rsidP="00D876C3">
      <w:pPr>
        <w:ind w:firstLine="709"/>
        <w:jc w:val="both"/>
        <w:rPr>
          <w:rFonts w:cstheme="minorHAnsi"/>
        </w:rPr>
      </w:pPr>
      <w:r>
        <w:rPr>
          <w:rFonts w:cstheme="minorHAnsi"/>
        </w:rPr>
        <w:t xml:space="preserve">– </w:t>
      </w:r>
      <w:r w:rsidRPr="00D876C3">
        <w:rPr>
          <w:rFonts w:cstheme="minorHAnsi"/>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1D033555" w14:textId="05DAC089" w:rsidR="00D876C3" w:rsidRPr="00D876C3" w:rsidRDefault="00D876C3" w:rsidP="00D876C3">
      <w:pPr>
        <w:ind w:firstLine="709"/>
        <w:jc w:val="both"/>
        <w:rPr>
          <w:rFonts w:cstheme="minorHAnsi"/>
        </w:rPr>
      </w:pPr>
      <w:r>
        <w:rPr>
          <w:rFonts w:cstheme="minorHAnsi"/>
        </w:rPr>
        <w:t xml:space="preserve">– </w:t>
      </w:r>
      <w:r w:rsidRPr="00D876C3">
        <w:rPr>
          <w:rFonts w:cstheme="minorHAnsi"/>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1F21C80F" w14:textId="3D09B5F5" w:rsidR="00D876C3" w:rsidRPr="00D876C3" w:rsidRDefault="00D876C3" w:rsidP="00D876C3">
      <w:pPr>
        <w:ind w:firstLine="709"/>
        <w:jc w:val="both"/>
        <w:rPr>
          <w:rFonts w:cstheme="minorHAnsi"/>
        </w:rPr>
      </w:pPr>
      <w:r>
        <w:rPr>
          <w:rFonts w:cstheme="minorHAnsi"/>
        </w:rPr>
        <w:t xml:space="preserve">– </w:t>
      </w:r>
      <w:r w:rsidRPr="00D876C3">
        <w:rPr>
          <w:rFonts w:cstheme="minorHAnsi"/>
        </w:rPr>
        <w:t>через деятельность творческих советов, отвечающих за проведение тех или иных конкретных мероприятий, праздников, вечеров, акций и т. п.;</w:t>
      </w:r>
    </w:p>
    <w:p w14:paraId="6E04BA8B" w14:textId="77BDB4EF"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14:paraId="46755132" w14:textId="77777777" w:rsidR="00D876C3" w:rsidRPr="00DB6212" w:rsidRDefault="00D876C3" w:rsidP="00D876C3">
      <w:pPr>
        <w:ind w:firstLine="709"/>
        <w:jc w:val="both"/>
        <w:rPr>
          <w:rFonts w:cstheme="minorHAnsi"/>
          <w:b/>
          <w:bCs/>
          <w:i/>
          <w:iCs/>
        </w:rPr>
      </w:pPr>
      <w:r w:rsidRPr="00DB6212">
        <w:rPr>
          <w:rFonts w:cstheme="minorHAnsi"/>
          <w:b/>
          <w:bCs/>
          <w:i/>
          <w:iCs/>
        </w:rPr>
        <w:t>На уровне классов:</w:t>
      </w:r>
    </w:p>
    <w:p w14:paraId="1DB8B7D1" w14:textId="173BEF96" w:rsidR="00D876C3" w:rsidRPr="00D876C3" w:rsidRDefault="00D876C3" w:rsidP="00D876C3">
      <w:pPr>
        <w:ind w:firstLine="709"/>
        <w:jc w:val="both"/>
        <w:rPr>
          <w:rFonts w:cstheme="minorHAnsi"/>
        </w:rPr>
      </w:pPr>
      <w:r>
        <w:rPr>
          <w:rFonts w:cstheme="minorHAnsi"/>
        </w:rPr>
        <w:t xml:space="preserve">– </w:t>
      </w:r>
      <w:r w:rsidRPr="00D876C3">
        <w:rPr>
          <w:rFonts w:cstheme="minorHAnsi"/>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52709FCC" w14:textId="0236AD15" w:rsidR="00D876C3" w:rsidRPr="00D876C3" w:rsidRDefault="00D876C3" w:rsidP="00D876C3">
      <w:pPr>
        <w:ind w:firstLine="709"/>
        <w:jc w:val="both"/>
        <w:rPr>
          <w:rFonts w:cstheme="minorHAnsi"/>
        </w:rPr>
      </w:pPr>
      <w:r>
        <w:rPr>
          <w:rFonts w:cstheme="minorHAnsi"/>
        </w:rPr>
        <w:t xml:space="preserve">– </w:t>
      </w:r>
      <w:r w:rsidRPr="00D876C3">
        <w:rPr>
          <w:rFonts w:cstheme="minorHAnsi"/>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45AF2AE7" w14:textId="78E5F983" w:rsidR="00D876C3" w:rsidRPr="00D876C3" w:rsidRDefault="00D876C3" w:rsidP="00D876C3">
      <w:pPr>
        <w:ind w:firstLine="709"/>
        <w:jc w:val="both"/>
        <w:rPr>
          <w:rFonts w:cstheme="minorHAnsi"/>
        </w:rPr>
      </w:pPr>
      <w:r>
        <w:rPr>
          <w:rFonts w:cstheme="minorHAnsi"/>
        </w:rPr>
        <w:t xml:space="preserve">– </w:t>
      </w:r>
      <w:r w:rsidRPr="00D876C3">
        <w:rPr>
          <w:rFonts w:cstheme="minorHAnsi"/>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6C0DB8EE" w14:textId="77777777" w:rsidR="00D876C3" w:rsidRPr="00DB6212" w:rsidRDefault="00D876C3" w:rsidP="00D876C3">
      <w:pPr>
        <w:ind w:firstLine="709"/>
        <w:jc w:val="both"/>
        <w:rPr>
          <w:rFonts w:cstheme="minorHAnsi"/>
          <w:b/>
          <w:bCs/>
          <w:i/>
          <w:iCs/>
        </w:rPr>
      </w:pPr>
      <w:r w:rsidRPr="00DB6212">
        <w:rPr>
          <w:rFonts w:cstheme="minorHAnsi"/>
          <w:b/>
          <w:bCs/>
          <w:i/>
          <w:iCs/>
        </w:rPr>
        <w:t xml:space="preserve">На индивидуальном уровне: </w:t>
      </w:r>
    </w:p>
    <w:p w14:paraId="657C7A92" w14:textId="4A3CC076" w:rsidR="00D876C3" w:rsidRPr="00D876C3" w:rsidRDefault="00D876C3" w:rsidP="00D876C3">
      <w:pPr>
        <w:ind w:firstLine="709"/>
        <w:jc w:val="both"/>
        <w:rPr>
          <w:rFonts w:cstheme="minorHAnsi"/>
        </w:rPr>
      </w:pPr>
      <w:r>
        <w:rPr>
          <w:rFonts w:cstheme="minorHAnsi"/>
        </w:rPr>
        <w:t xml:space="preserve">– </w:t>
      </w:r>
      <w:r w:rsidRPr="00D876C3">
        <w:rPr>
          <w:rFonts w:cstheme="minorHAnsi"/>
        </w:rPr>
        <w:t>через вовлечение обучающихся в планирование, организацию, проведение и анализ общешкольных и внутриклассных дел;</w:t>
      </w:r>
    </w:p>
    <w:p w14:paraId="73771378" w14:textId="6129F631" w:rsidR="00D876C3" w:rsidRPr="00D876C3" w:rsidRDefault="00D876C3" w:rsidP="00D876C3">
      <w:pPr>
        <w:ind w:firstLine="709"/>
        <w:jc w:val="both"/>
        <w:rPr>
          <w:rFonts w:cstheme="minorHAnsi"/>
        </w:rPr>
      </w:pPr>
      <w:r>
        <w:rPr>
          <w:rFonts w:cstheme="minorHAnsi"/>
        </w:rPr>
        <w:t xml:space="preserve">– </w:t>
      </w:r>
      <w:r w:rsidRPr="00D876C3">
        <w:rPr>
          <w:rFonts w:cstheme="minorHAnsi"/>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4917CF64" w14:textId="77777777" w:rsidR="00DB1F36" w:rsidRDefault="00DB1F36">
      <w:pPr>
        <w:rPr>
          <w:rFonts w:cstheme="minorHAnsi"/>
          <w:b/>
          <w:bCs/>
        </w:rPr>
      </w:pPr>
      <w:r>
        <w:rPr>
          <w:rFonts w:cstheme="minorHAnsi"/>
          <w:b/>
          <w:bCs/>
        </w:rPr>
        <w:br w:type="page"/>
      </w:r>
    </w:p>
    <w:p w14:paraId="3A32DA08" w14:textId="70ECD798" w:rsidR="00D876C3" w:rsidRPr="00DB6212" w:rsidRDefault="00D876C3" w:rsidP="00DB6212">
      <w:pPr>
        <w:spacing w:before="120"/>
        <w:jc w:val="both"/>
        <w:rPr>
          <w:rFonts w:cstheme="minorHAnsi"/>
          <w:b/>
          <w:bCs/>
        </w:rPr>
      </w:pPr>
      <w:r w:rsidRPr="00DB6212">
        <w:rPr>
          <w:rFonts w:cstheme="minorHAnsi"/>
          <w:b/>
          <w:bCs/>
        </w:rPr>
        <w:t>Модуль «Детские общественные объединения»</w:t>
      </w:r>
    </w:p>
    <w:p w14:paraId="4BE32D10" w14:textId="77777777" w:rsidR="00D876C3" w:rsidRPr="00D876C3" w:rsidRDefault="00D876C3" w:rsidP="00D876C3">
      <w:pPr>
        <w:ind w:firstLine="709"/>
        <w:jc w:val="both"/>
        <w:rPr>
          <w:rFonts w:cstheme="minorHAnsi"/>
        </w:rPr>
      </w:pPr>
      <w:r w:rsidRPr="00D876C3">
        <w:rPr>
          <w:rFonts w:cstheme="minorHAnsi"/>
        </w:rPr>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 </w:t>
      </w:r>
    </w:p>
    <w:p w14:paraId="65449594" w14:textId="7E328890"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w:t>
      </w:r>
      <w:r w:rsidR="00EF4F8E" w:rsidRPr="00D876C3">
        <w:rPr>
          <w:rFonts w:cstheme="minorHAnsi"/>
        </w:rPr>
        <w:t>подотчётность</w:t>
      </w:r>
      <w:r w:rsidRPr="00D876C3">
        <w:rPr>
          <w:rFonts w:cstheme="minorHAnsi"/>
        </w:rPr>
        <w:t xml:space="preserve">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132B35A5" w14:textId="32F6B93C" w:rsidR="00D876C3" w:rsidRPr="00D876C3" w:rsidRDefault="00D876C3" w:rsidP="00D876C3">
      <w:pPr>
        <w:ind w:firstLine="709"/>
        <w:jc w:val="both"/>
        <w:rPr>
          <w:rFonts w:cstheme="minorHAnsi"/>
        </w:rPr>
      </w:pPr>
      <w:r>
        <w:rPr>
          <w:rFonts w:cstheme="minorHAnsi"/>
        </w:rPr>
        <w:t xml:space="preserve">– </w:t>
      </w:r>
      <w:r w:rsidRPr="00D876C3">
        <w:rPr>
          <w:rFonts w:cstheme="minorHAnsi"/>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7BB5BD79" w14:textId="5DE0C233" w:rsidR="00D876C3" w:rsidRPr="00D876C3" w:rsidRDefault="00D876C3" w:rsidP="00D876C3">
      <w:pPr>
        <w:ind w:firstLine="709"/>
        <w:jc w:val="both"/>
        <w:rPr>
          <w:rFonts w:cstheme="minorHAnsi"/>
        </w:rPr>
      </w:pPr>
      <w:r>
        <w:rPr>
          <w:rFonts w:cstheme="minorHAnsi"/>
        </w:rPr>
        <w:t xml:space="preserve">– </w:t>
      </w:r>
      <w:r w:rsidRPr="00D876C3">
        <w:rPr>
          <w:rFonts w:cstheme="minorHAnsi"/>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0632D68D" w14:textId="62A79524" w:rsidR="00D876C3" w:rsidRPr="00D876C3" w:rsidRDefault="00D876C3" w:rsidP="00D876C3">
      <w:pPr>
        <w:ind w:firstLine="709"/>
        <w:jc w:val="both"/>
        <w:rPr>
          <w:rFonts w:cstheme="minorHAnsi"/>
        </w:rPr>
      </w:pPr>
      <w:r>
        <w:rPr>
          <w:rFonts w:cstheme="minorHAnsi"/>
        </w:rPr>
        <w:t xml:space="preserve">– </w:t>
      </w:r>
      <w:r w:rsidRPr="00D876C3">
        <w:rPr>
          <w:rFonts w:cstheme="minorHAnsi"/>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75DA1FB" w14:textId="02B2E85A" w:rsidR="00D876C3" w:rsidRPr="00D876C3" w:rsidRDefault="00D876C3" w:rsidP="00D876C3">
      <w:pPr>
        <w:ind w:firstLine="709"/>
        <w:jc w:val="both"/>
        <w:rPr>
          <w:rFonts w:cstheme="minorHAnsi"/>
        </w:rPr>
      </w:pPr>
      <w:r>
        <w:rPr>
          <w:rFonts w:cstheme="minorHAnsi"/>
        </w:rPr>
        <w:t xml:space="preserve">– </w:t>
      </w:r>
      <w:r w:rsidRPr="00D876C3">
        <w:rPr>
          <w:rFonts w:cstheme="minorHAnsi"/>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1C1452" w14:textId="246B2B28" w:rsidR="00D876C3" w:rsidRPr="00D876C3" w:rsidRDefault="00D876C3" w:rsidP="00D876C3">
      <w:pPr>
        <w:ind w:firstLine="709"/>
        <w:jc w:val="both"/>
        <w:rPr>
          <w:rFonts w:cstheme="minorHAnsi"/>
        </w:rPr>
      </w:pPr>
      <w:r>
        <w:rPr>
          <w:rFonts w:cstheme="minorHAnsi"/>
        </w:rPr>
        <w:t xml:space="preserve">– </w:t>
      </w:r>
      <w:r w:rsidRPr="00D876C3">
        <w:rPr>
          <w:rFonts w:cstheme="minorHAnsi"/>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6644441C" w14:textId="084EF00B" w:rsidR="00D876C3" w:rsidRPr="00D876C3" w:rsidRDefault="00D876C3" w:rsidP="00D876C3">
      <w:pPr>
        <w:ind w:firstLine="709"/>
        <w:jc w:val="both"/>
        <w:rPr>
          <w:rFonts w:cstheme="minorHAnsi"/>
        </w:rPr>
      </w:pPr>
      <w:r>
        <w:rPr>
          <w:rFonts w:cstheme="minorHAnsi"/>
        </w:rPr>
        <w:t xml:space="preserve">– </w:t>
      </w:r>
      <w:r w:rsidRPr="00D876C3">
        <w:rPr>
          <w:rFonts w:cstheme="minorHAnsi"/>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63F5DA75" w14:textId="6BE12DB5" w:rsidR="00D876C3" w:rsidRPr="00D876C3" w:rsidRDefault="00D876C3" w:rsidP="00D876C3">
      <w:pPr>
        <w:ind w:firstLine="709"/>
        <w:jc w:val="both"/>
        <w:rPr>
          <w:rFonts w:cstheme="minorHAnsi"/>
        </w:rPr>
      </w:pPr>
      <w:r>
        <w:rPr>
          <w:rFonts w:cstheme="minorHAnsi"/>
        </w:rPr>
        <w:t xml:space="preserve">– </w:t>
      </w:r>
      <w:r w:rsidRPr="00D876C3">
        <w:rPr>
          <w:rFonts w:cstheme="minorHAnsi"/>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69CAB71C" w14:textId="77777777" w:rsidR="00D876C3" w:rsidRPr="00DB6212" w:rsidRDefault="00D876C3" w:rsidP="00DB6212">
      <w:pPr>
        <w:spacing w:before="120"/>
        <w:jc w:val="both"/>
        <w:rPr>
          <w:rFonts w:cstheme="minorHAnsi"/>
          <w:b/>
          <w:bCs/>
        </w:rPr>
      </w:pPr>
      <w:r w:rsidRPr="00DB6212">
        <w:rPr>
          <w:rFonts w:cstheme="minorHAnsi"/>
          <w:b/>
          <w:bCs/>
        </w:rPr>
        <w:t>Модуль «Экскурсии, экспедиции, походы»</w:t>
      </w:r>
    </w:p>
    <w:p w14:paraId="20DF89A3" w14:textId="77777777" w:rsidR="00D876C3" w:rsidRPr="00D876C3" w:rsidRDefault="00D876C3" w:rsidP="00D876C3">
      <w:pPr>
        <w:ind w:firstLine="709"/>
        <w:jc w:val="both"/>
        <w:rPr>
          <w:rFonts w:cstheme="minorHAnsi"/>
        </w:rPr>
      </w:pPr>
      <w:r w:rsidRPr="00D876C3">
        <w:rPr>
          <w:rFonts w:cstheme="minorHAnsi"/>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3AAFEB3C" w14:textId="6F81620F" w:rsidR="00D876C3" w:rsidRPr="00D876C3" w:rsidRDefault="00D876C3" w:rsidP="00D876C3">
      <w:pPr>
        <w:ind w:firstLine="709"/>
        <w:jc w:val="both"/>
        <w:rPr>
          <w:rFonts w:cstheme="minorHAnsi"/>
        </w:rPr>
      </w:pPr>
      <w:r>
        <w:rPr>
          <w:rFonts w:cstheme="minorHAnsi"/>
        </w:rPr>
        <w:t xml:space="preserve">– </w:t>
      </w:r>
      <w:r w:rsidRPr="00D876C3">
        <w:rPr>
          <w:rFonts w:cstheme="minorHAnsi"/>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09E03F68" w14:textId="738F535A"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w:t>
      </w:r>
      <w:r w:rsidR="00EF4F8E" w:rsidRPr="00D876C3">
        <w:rPr>
          <w:rFonts w:cstheme="minorHAnsi"/>
        </w:rPr>
        <w:t>углублённого</w:t>
      </w:r>
      <w:r w:rsidRPr="00D876C3">
        <w:rPr>
          <w:rFonts w:cstheme="minorHAnsi"/>
        </w:rPr>
        <w:t xml:space="preserve">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 </w:t>
      </w:r>
    </w:p>
    <w:p w14:paraId="7AED2DC1" w14:textId="00323364" w:rsidR="00D876C3" w:rsidRPr="00D876C3" w:rsidRDefault="00D876C3" w:rsidP="00D876C3">
      <w:pPr>
        <w:ind w:firstLine="709"/>
        <w:jc w:val="both"/>
        <w:rPr>
          <w:rFonts w:cstheme="minorHAnsi"/>
        </w:rPr>
      </w:pPr>
      <w:r>
        <w:rPr>
          <w:rFonts w:cstheme="minorHAnsi"/>
        </w:rPr>
        <w:t xml:space="preserve">– </w:t>
      </w:r>
      <w:r w:rsidRPr="00D876C3">
        <w:rPr>
          <w:rFonts w:cstheme="minorHAnsi"/>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78012F0F" w14:textId="2D7AA2DD"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w:t>
      </w:r>
      <w:r w:rsidR="00EF4F8E" w:rsidRPr="00D876C3">
        <w:rPr>
          <w:rFonts w:cstheme="minorHAnsi"/>
        </w:rPr>
        <w:t>расчёт</w:t>
      </w:r>
      <w:r w:rsidRPr="00D876C3">
        <w:rPr>
          <w:rFonts w:cstheme="minorHAnsi"/>
        </w:rPr>
        <w:t xml:space="preserve"> времени и мест возможных </w:t>
      </w:r>
      <w:r w:rsidR="00EF4F8E" w:rsidRPr="00D876C3">
        <w:rPr>
          <w:rFonts w:cstheme="minorHAnsi"/>
        </w:rPr>
        <w:t>ночёвок</w:t>
      </w:r>
      <w:r w:rsidRPr="00D876C3">
        <w:rPr>
          <w:rFonts w:cstheme="minorHAnsi"/>
        </w:rPr>
        <w:t xml:space="preserve">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60774CA8" w14:textId="799E4A08" w:rsidR="00D876C3" w:rsidRPr="00D876C3" w:rsidRDefault="00D876C3" w:rsidP="00D876C3">
      <w:pPr>
        <w:ind w:firstLine="709"/>
        <w:jc w:val="both"/>
        <w:rPr>
          <w:rFonts w:cstheme="minorHAnsi"/>
        </w:rPr>
      </w:pPr>
      <w:r>
        <w:rPr>
          <w:rFonts w:cstheme="minorHAnsi"/>
        </w:rPr>
        <w:t xml:space="preserve">– </w:t>
      </w:r>
      <w:r w:rsidRPr="00D876C3">
        <w:rPr>
          <w:rFonts w:cstheme="minorHAnsi"/>
        </w:rPr>
        <w:t>турсл</w:t>
      </w:r>
      <w:r w:rsidR="00EF4F8E">
        <w:rPr>
          <w:rFonts w:cstheme="minorHAnsi"/>
        </w:rPr>
        <w:t>ё</w:t>
      </w:r>
      <w:r w:rsidRPr="00D876C3">
        <w:rPr>
          <w:rFonts w:cstheme="minorHAnsi"/>
        </w:rPr>
        <w:t xml:space="preserve">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w:t>
      </w:r>
      <w:r w:rsidR="00EF4F8E" w:rsidRPr="00D876C3">
        <w:rPr>
          <w:rFonts w:cstheme="minorHAnsi"/>
        </w:rPr>
        <w:t>съёмку</w:t>
      </w:r>
      <w:r w:rsidRPr="00D876C3">
        <w:rPr>
          <w:rFonts w:cstheme="minorHAnsi"/>
        </w:rPr>
        <w:t xml:space="preserve">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5BC4ACC2" w14:textId="0FCDEFC4"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14:paraId="2324859D" w14:textId="77777777" w:rsidR="00D876C3" w:rsidRPr="00DB6212" w:rsidRDefault="00D876C3" w:rsidP="00DB6212">
      <w:pPr>
        <w:spacing w:before="120"/>
        <w:jc w:val="both"/>
        <w:rPr>
          <w:rFonts w:cstheme="minorHAnsi"/>
          <w:b/>
          <w:bCs/>
        </w:rPr>
      </w:pPr>
      <w:r w:rsidRPr="00DB6212">
        <w:rPr>
          <w:rFonts w:cstheme="minorHAnsi"/>
          <w:b/>
          <w:bCs/>
        </w:rPr>
        <w:t>Модуль «Профориентация»</w:t>
      </w:r>
    </w:p>
    <w:p w14:paraId="4B26AA88" w14:textId="77777777" w:rsidR="00D876C3" w:rsidRPr="00D876C3" w:rsidRDefault="00D876C3" w:rsidP="00D876C3">
      <w:pPr>
        <w:ind w:firstLine="709"/>
        <w:jc w:val="both"/>
        <w:rPr>
          <w:rFonts w:cstheme="minorHAnsi"/>
        </w:rPr>
      </w:pPr>
      <w:r w:rsidRPr="00D876C3">
        <w:rPr>
          <w:rFonts w:cstheme="minorHAnsi"/>
        </w:rP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 </w:t>
      </w:r>
    </w:p>
    <w:p w14:paraId="2568FCB9" w14:textId="7B9B11BE" w:rsidR="00D876C3" w:rsidRPr="00D876C3" w:rsidRDefault="00D876C3" w:rsidP="00D876C3">
      <w:pPr>
        <w:ind w:firstLine="709"/>
        <w:jc w:val="both"/>
        <w:rPr>
          <w:rFonts w:cstheme="minorHAnsi"/>
        </w:rPr>
      </w:pPr>
      <w:r>
        <w:rPr>
          <w:rFonts w:cstheme="minorHAnsi"/>
        </w:rPr>
        <w:t xml:space="preserve">– </w:t>
      </w:r>
      <w:r w:rsidRPr="00D876C3">
        <w:rPr>
          <w:rFonts w:cstheme="minorHAnsi"/>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47B40C77" w14:textId="55D4AE90" w:rsidR="00D876C3" w:rsidRPr="00D876C3" w:rsidRDefault="00D876C3" w:rsidP="00D876C3">
      <w:pPr>
        <w:ind w:firstLine="709"/>
        <w:jc w:val="both"/>
        <w:rPr>
          <w:rFonts w:cstheme="minorHAnsi"/>
        </w:rPr>
      </w:pPr>
      <w:r>
        <w:rPr>
          <w:rFonts w:cstheme="minorHAnsi"/>
        </w:rPr>
        <w:t xml:space="preserve">– </w:t>
      </w:r>
      <w:r w:rsidRPr="00D876C3">
        <w:rPr>
          <w:rFonts w:cstheme="minorHAnsi"/>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614F011A" w14:textId="4CA625FD" w:rsidR="00D876C3" w:rsidRPr="00D876C3" w:rsidRDefault="00D876C3" w:rsidP="00D876C3">
      <w:pPr>
        <w:ind w:firstLine="709"/>
        <w:jc w:val="both"/>
        <w:rPr>
          <w:rFonts w:cstheme="minorHAnsi"/>
        </w:rPr>
      </w:pPr>
      <w:r>
        <w:rPr>
          <w:rFonts w:cstheme="minorHAnsi"/>
        </w:rPr>
        <w:t xml:space="preserve">– </w:t>
      </w:r>
      <w:r w:rsidRPr="00D876C3">
        <w:rPr>
          <w:rFonts w:cstheme="minorHAnsi"/>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2EEA346A" w14:textId="76E92B96" w:rsidR="00D876C3" w:rsidRPr="00D876C3" w:rsidRDefault="00D876C3" w:rsidP="00D876C3">
      <w:pPr>
        <w:ind w:firstLine="709"/>
        <w:jc w:val="both"/>
        <w:rPr>
          <w:rFonts w:cstheme="minorHAnsi"/>
        </w:rPr>
      </w:pPr>
      <w:r>
        <w:rPr>
          <w:rFonts w:cstheme="minorHAnsi"/>
        </w:rPr>
        <w:t xml:space="preserve">– </w:t>
      </w:r>
      <w:r w:rsidRPr="00D876C3">
        <w:rPr>
          <w:rFonts w:cstheme="minorHAnsi"/>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69E9848C" w14:textId="4E9D1A01" w:rsidR="00D876C3" w:rsidRPr="00D876C3" w:rsidRDefault="00D876C3" w:rsidP="00D876C3">
      <w:pPr>
        <w:ind w:firstLine="709"/>
        <w:jc w:val="both"/>
        <w:rPr>
          <w:rFonts w:cstheme="minorHAnsi"/>
        </w:rPr>
      </w:pPr>
      <w:r>
        <w:rPr>
          <w:rFonts w:cstheme="minorHAnsi"/>
        </w:rPr>
        <w:t xml:space="preserve">– </w:t>
      </w:r>
      <w:r w:rsidRPr="00D876C3">
        <w:rPr>
          <w:rFonts w:cstheme="minorHAnsi"/>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3E8ED7FC" w14:textId="78F71F72" w:rsidR="00D876C3" w:rsidRPr="00D876C3" w:rsidRDefault="00D876C3" w:rsidP="00D876C3">
      <w:pPr>
        <w:ind w:firstLine="709"/>
        <w:jc w:val="both"/>
        <w:rPr>
          <w:rFonts w:cstheme="minorHAnsi"/>
        </w:rPr>
      </w:pPr>
      <w:r>
        <w:rPr>
          <w:rFonts w:cstheme="minorHAnsi"/>
        </w:rPr>
        <w:t xml:space="preserve">– </w:t>
      </w:r>
      <w:r w:rsidRPr="00D876C3">
        <w:rPr>
          <w:rFonts w:cstheme="minorHAnsi"/>
        </w:rPr>
        <w:t>совместное с педагогическими работниками изучение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0900B252" w14:textId="799331B6" w:rsidR="00D876C3" w:rsidRPr="00D876C3" w:rsidRDefault="00D876C3" w:rsidP="00D876C3">
      <w:pPr>
        <w:ind w:firstLine="709"/>
        <w:jc w:val="both"/>
        <w:rPr>
          <w:rFonts w:cstheme="minorHAnsi"/>
        </w:rPr>
      </w:pPr>
      <w:r>
        <w:rPr>
          <w:rFonts w:cstheme="minorHAnsi"/>
        </w:rPr>
        <w:t xml:space="preserve">– </w:t>
      </w:r>
      <w:r w:rsidRPr="00D876C3">
        <w:rPr>
          <w:rFonts w:cstheme="minorHAnsi"/>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7AC5AA1C" w14:textId="1FE5F918" w:rsidR="00D876C3" w:rsidRPr="00D876C3" w:rsidRDefault="00D876C3" w:rsidP="00D876C3">
      <w:pPr>
        <w:ind w:firstLine="709"/>
        <w:jc w:val="both"/>
        <w:rPr>
          <w:rFonts w:cstheme="minorHAnsi"/>
        </w:rPr>
      </w:pPr>
      <w:r>
        <w:rPr>
          <w:rFonts w:cstheme="minorHAnsi"/>
        </w:rPr>
        <w:t xml:space="preserve">– </w:t>
      </w:r>
      <w:r w:rsidRPr="00D876C3">
        <w:rPr>
          <w:rFonts w:cstheme="minorHAnsi"/>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0C1BE877" w14:textId="7B33D8B7"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 </w:t>
      </w:r>
    </w:p>
    <w:p w14:paraId="25B1CD1D" w14:textId="77777777" w:rsidR="00D876C3" w:rsidRPr="00DB6212" w:rsidRDefault="00D876C3" w:rsidP="00DB6212">
      <w:pPr>
        <w:spacing w:before="120"/>
        <w:jc w:val="both"/>
        <w:rPr>
          <w:rFonts w:cstheme="minorHAnsi"/>
          <w:b/>
          <w:bCs/>
        </w:rPr>
      </w:pPr>
      <w:r w:rsidRPr="00DB6212">
        <w:rPr>
          <w:rFonts w:cstheme="minorHAnsi"/>
          <w:b/>
          <w:bCs/>
        </w:rPr>
        <w:t>Модуль «Школьные медиа»</w:t>
      </w:r>
    </w:p>
    <w:p w14:paraId="311687A2" w14:textId="77777777" w:rsidR="00D876C3" w:rsidRPr="00D876C3" w:rsidRDefault="00D876C3" w:rsidP="00D876C3">
      <w:pPr>
        <w:ind w:firstLine="709"/>
        <w:jc w:val="both"/>
        <w:rPr>
          <w:rFonts w:cstheme="minorHAnsi"/>
        </w:rPr>
      </w:pPr>
      <w:r w:rsidRPr="00D876C3">
        <w:rPr>
          <w:rFonts w:cstheme="minorHAnsi"/>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485E313C" w14:textId="214D534B"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 </w:t>
      </w:r>
    </w:p>
    <w:p w14:paraId="6093AD67" w14:textId="2D23DB97" w:rsidR="00D876C3" w:rsidRPr="00D876C3" w:rsidRDefault="00D876C3" w:rsidP="00D876C3">
      <w:pPr>
        <w:ind w:firstLine="709"/>
        <w:jc w:val="both"/>
        <w:rPr>
          <w:rFonts w:cstheme="minorHAnsi"/>
        </w:rPr>
      </w:pPr>
      <w:r>
        <w:rPr>
          <w:rFonts w:cstheme="minorHAnsi"/>
        </w:rPr>
        <w:t xml:space="preserve">– </w:t>
      </w:r>
      <w:r w:rsidRPr="00D876C3">
        <w:rPr>
          <w:rFonts w:cstheme="minorHAnsi"/>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C7023C2" w14:textId="4F6ECF77"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w:t>
      </w:r>
      <w:r w:rsidR="00680B4C" w:rsidRPr="00D876C3">
        <w:rPr>
          <w:rFonts w:cstheme="minorHAnsi"/>
        </w:rPr>
        <w:t>видеосъёмку</w:t>
      </w:r>
      <w:r w:rsidRPr="00D876C3">
        <w:rPr>
          <w:rFonts w:cstheme="minorHAnsi"/>
        </w:rPr>
        <w:t xml:space="preserve"> и мультимедийное сопровождение школьных праздников, фестивалей, конкурсов, спектаклей, капустников, вечеров, дискотек;</w:t>
      </w:r>
    </w:p>
    <w:p w14:paraId="15188D11" w14:textId="4BA83DAE"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 </w:t>
      </w:r>
    </w:p>
    <w:p w14:paraId="69E87281" w14:textId="5F5F186F" w:rsidR="00D876C3" w:rsidRPr="00D876C3" w:rsidRDefault="00D876C3" w:rsidP="00D876C3">
      <w:pPr>
        <w:ind w:firstLine="709"/>
        <w:jc w:val="both"/>
        <w:rPr>
          <w:rFonts w:cstheme="minorHAnsi"/>
        </w:rPr>
      </w:pPr>
      <w:r>
        <w:rPr>
          <w:rFonts w:cstheme="minorHAnsi"/>
        </w:rPr>
        <w:t xml:space="preserve">– </w:t>
      </w:r>
      <w:r w:rsidRPr="00D876C3">
        <w:rPr>
          <w:rFonts w:cstheme="minorHAnsi"/>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157DBAF3" w14:textId="57B1F177" w:rsidR="00D876C3" w:rsidRPr="00D876C3" w:rsidRDefault="00D876C3" w:rsidP="00D876C3">
      <w:pPr>
        <w:ind w:firstLine="709"/>
        <w:jc w:val="both"/>
        <w:rPr>
          <w:rFonts w:cstheme="minorHAnsi"/>
        </w:rPr>
      </w:pPr>
      <w:r>
        <w:rPr>
          <w:rFonts w:cstheme="minorHAnsi"/>
        </w:rPr>
        <w:t xml:space="preserve">– </w:t>
      </w:r>
      <w:r w:rsidRPr="00D876C3">
        <w:rPr>
          <w:rFonts w:cstheme="minorHAnsi"/>
        </w:rPr>
        <w:t>участие обучающихся в региональных или всероссийских конкурсах школьных медиа.</w:t>
      </w:r>
    </w:p>
    <w:p w14:paraId="1379A7F7" w14:textId="77777777" w:rsidR="00D876C3" w:rsidRPr="00DB6212" w:rsidRDefault="00D876C3" w:rsidP="00DB6212">
      <w:pPr>
        <w:spacing w:before="120"/>
        <w:jc w:val="both"/>
        <w:rPr>
          <w:rFonts w:cstheme="minorHAnsi"/>
          <w:b/>
          <w:bCs/>
        </w:rPr>
      </w:pPr>
      <w:r w:rsidRPr="00DB6212">
        <w:rPr>
          <w:rFonts w:cstheme="minorHAnsi"/>
          <w:b/>
          <w:bCs/>
        </w:rPr>
        <w:t>Модуль «Организация предметно-эстетической среды»</w:t>
      </w:r>
    </w:p>
    <w:p w14:paraId="3D2D5E3C" w14:textId="227FAE7C" w:rsidR="00D876C3" w:rsidRPr="00D876C3" w:rsidRDefault="00D876C3" w:rsidP="00D876C3">
      <w:pPr>
        <w:ind w:firstLine="709"/>
        <w:jc w:val="both"/>
        <w:rPr>
          <w:rFonts w:cstheme="minorHAnsi"/>
        </w:rPr>
      </w:pPr>
      <w:r w:rsidRPr="00D876C3">
        <w:rPr>
          <w:rFonts w:cstheme="minorHAnsi"/>
        </w:rPr>
        <w:t>Окружающая обучающегося предметно-эстетическая среда образовательной организации при условии</w:t>
      </w:r>
      <w:r w:rsidR="00D0105D">
        <w:rPr>
          <w:rFonts w:cstheme="minorHAnsi"/>
        </w:rPr>
        <w:t xml:space="preserve"> её </w:t>
      </w:r>
      <w:r w:rsidRPr="00D876C3">
        <w:rPr>
          <w:rFonts w:cstheme="minorHAnsi"/>
        </w:rPr>
        <w:t xml:space="preserve">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 </w:t>
      </w:r>
    </w:p>
    <w:p w14:paraId="108503C9" w14:textId="206A4511"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оформление интерьера школьных помещений (вестибюля, коридоров, рекреаций, залов, лестничных </w:t>
      </w:r>
      <w:r w:rsidR="00680B4C" w:rsidRPr="00D876C3">
        <w:rPr>
          <w:rFonts w:cstheme="minorHAnsi"/>
        </w:rPr>
        <w:t>пролётов</w:t>
      </w:r>
      <w:r w:rsidRPr="00D876C3">
        <w:rPr>
          <w:rFonts w:cstheme="minorHAnsi"/>
        </w:rPr>
        <w:t xml:space="preserve">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9EEDD48" w14:textId="69679DA0"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w:t>
      </w:r>
      <w:r w:rsidR="00680B4C" w:rsidRPr="00D876C3">
        <w:rPr>
          <w:rFonts w:cstheme="minorHAnsi"/>
        </w:rPr>
        <w:t>фотоотчётов</w:t>
      </w:r>
      <w:r w:rsidRPr="00D876C3">
        <w:rPr>
          <w:rFonts w:cstheme="minorHAnsi"/>
        </w:rPr>
        <w:t xml:space="preserve"> об интересных событиях, происходящих в образовательной организации (</w:t>
      </w:r>
      <w:r w:rsidR="00680B4C" w:rsidRPr="00D876C3">
        <w:rPr>
          <w:rFonts w:cstheme="minorHAnsi"/>
        </w:rPr>
        <w:t>проведённых</w:t>
      </w:r>
      <w:r w:rsidRPr="00D876C3">
        <w:rPr>
          <w:rFonts w:cstheme="minorHAnsi"/>
        </w:rPr>
        <w:t xml:space="preserve"> ключевых делах, интересных экскурсиях, походах, встречах с интересными людьми и т. п.);</w:t>
      </w:r>
    </w:p>
    <w:p w14:paraId="3BABF3E4" w14:textId="263351A2"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14:paraId="4EB83869" w14:textId="466DDFA9" w:rsidR="00D876C3" w:rsidRPr="00D876C3" w:rsidRDefault="00D876C3" w:rsidP="00D876C3">
      <w:pPr>
        <w:ind w:firstLine="709"/>
        <w:jc w:val="both"/>
        <w:rPr>
          <w:rFonts w:cstheme="minorHAnsi"/>
        </w:rPr>
      </w:pPr>
      <w:r>
        <w:rPr>
          <w:rFonts w:cstheme="minorHAnsi"/>
        </w:rPr>
        <w:t xml:space="preserve">– </w:t>
      </w:r>
      <w:r w:rsidRPr="00D876C3">
        <w:rPr>
          <w:rFonts w:cstheme="minorHAnsi"/>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0C58F208" w14:textId="6C332EDB" w:rsidR="00D876C3" w:rsidRPr="00D876C3" w:rsidRDefault="00D876C3" w:rsidP="00D876C3">
      <w:pPr>
        <w:ind w:firstLine="709"/>
        <w:jc w:val="both"/>
        <w:rPr>
          <w:rFonts w:cstheme="minorHAnsi"/>
        </w:rPr>
      </w:pPr>
      <w:r>
        <w:rPr>
          <w:rFonts w:cstheme="minorHAnsi"/>
        </w:rPr>
        <w:t xml:space="preserve">– </w:t>
      </w:r>
      <w:r w:rsidRPr="00D876C3">
        <w:rPr>
          <w:rFonts w:cstheme="minorHAnsi"/>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4B49E73C" w14:textId="55A9D307" w:rsidR="00D876C3" w:rsidRPr="00D876C3" w:rsidRDefault="00D876C3" w:rsidP="00D876C3">
      <w:pPr>
        <w:ind w:firstLine="709"/>
        <w:jc w:val="both"/>
        <w:rPr>
          <w:rFonts w:cstheme="minorHAnsi"/>
        </w:rPr>
      </w:pPr>
      <w:r>
        <w:rPr>
          <w:rFonts w:cstheme="minorHAnsi"/>
        </w:rPr>
        <w:t xml:space="preserve">– </w:t>
      </w:r>
      <w:r w:rsidRPr="00D876C3">
        <w:rPr>
          <w:rFonts w:cstheme="minorHAnsi"/>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6D38C9D4" w14:textId="11E514B3"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 </w:t>
      </w:r>
    </w:p>
    <w:p w14:paraId="36A3AC79" w14:textId="6F17877F" w:rsidR="00D876C3" w:rsidRPr="00D876C3" w:rsidRDefault="00D876C3" w:rsidP="00D876C3">
      <w:pPr>
        <w:ind w:firstLine="709"/>
        <w:jc w:val="both"/>
        <w:rPr>
          <w:rFonts w:cstheme="minorHAnsi"/>
        </w:rPr>
      </w:pPr>
      <w:r>
        <w:rPr>
          <w:rFonts w:cstheme="minorHAnsi"/>
        </w:rPr>
        <w:t xml:space="preserve">– </w:t>
      </w:r>
      <w:r w:rsidRPr="00D876C3">
        <w:rPr>
          <w:rFonts w:cstheme="minorHAnsi"/>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401C6B82" w14:textId="569759D4"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w:t>
      </w:r>
      <w:r w:rsidR="00680B4C" w:rsidRPr="00D876C3">
        <w:rPr>
          <w:rFonts w:cstheme="minorHAnsi"/>
        </w:rPr>
        <w:t>отведённых</w:t>
      </w:r>
      <w:r w:rsidRPr="00D876C3">
        <w:rPr>
          <w:rFonts w:cstheme="minorHAnsi"/>
        </w:rPr>
        <w:t xml:space="preserve"> для детских проектов мест); </w:t>
      </w:r>
    </w:p>
    <w:p w14:paraId="1D5533FE" w14:textId="4978A319" w:rsidR="00D876C3" w:rsidRPr="00D876C3" w:rsidRDefault="00D876C3" w:rsidP="00D876C3">
      <w:pPr>
        <w:ind w:firstLine="709"/>
        <w:jc w:val="both"/>
        <w:rPr>
          <w:rFonts w:cstheme="minorHAnsi"/>
        </w:rPr>
      </w:pPr>
      <w:r>
        <w:rPr>
          <w:rFonts w:cstheme="minorHAnsi"/>
        </w:rPr>
        <w:t xml:space="preserve">– </w:t>
      </w:r>
      <w:r w:rsidRPr="00D876C3">
        <w:rPr>
          <w:rFonts w:cstheme="minorHAnsi"/>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w:t>
      </w:r>
      <w:r w:rsidR="00D0105D">
        <w:rPr>
          <w:rFonts w:cstheme="minorHAnsi"/>
        </w:rPr>
        <w:t xml:space="preserve"> её </w:t>
      </w:r>
      <w:r w:rsidRPr="00D876C3">
        <w:rPr>
          <w:rFonts w:cstheme="minorHAnsi"/>
        </w:rPr>
        <w:t>традициях, правилах.</w:t>
      </w:r>
    </w:p>
    <w:p w14:paraId="68B861FA" w14:textId="77777777" w:rsidR="00D876C3" w:rsidRPr="00DB6212" w:rsidRDefault="00D876C3" w:rsidP="00DB6212">
      <w:pPr>
        <w:spacing w:before="120"/>
        <w:jc w:val="both"/>
        <w:rPr>
          <w:rFonts w:cstheme="minorHAnsi"/>
          <w:b/>
          <w:bCs/>
        </w:rPr>
      </w:pPr>
      <w:r w:rsidRPr="00DB6212">
        <w:rPr>
          <w:rFonts w:cstheme="minorHAnsi"/>
          <w:b/>
          <w:bCs/>
        </w:rPr>
        <w:t>Модуль «Работа с родителями (законными представителями)»</w:t>
      </w:r>
    </w:p>
    <w:p w14:paraId="04939156" w14:textId="77777777" w:rsidR="00D876C3" w:rsidRPr="00D876C3" w:rsidRDefault="00D876C3" w:rsidP="00D876C3">
      <w:pPr>
        <w:ind w:firstLine="709"/>
        <w:jc w:val="both"/>
        <w:rPr>
          <w:rFonts w:cstheme="minorHAnsi"/>
        </w:rPr>
      </w:pPr>
      <w:r w:rsidRPr="00D876C3">
        <w:rPr>
          <w:rFonts w:cstheme="minorHAnsi"/>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 </w:t>
      </w:r>
    </w:p>
    <w:p w14:paraId="2C3B37BB" w14:textId="075DF85B" w:rsidR="00D876C3" w:rsidRPr="00BD29F4" w:rsidRDefault="00D876C3" w:rsidP="00D876C3">
      <w:pPr>
        <w:ind w:firstLine="709"/>
        <w:jc w:val="both"/>
        <w:rPr>
          <w:rFonts w:cstheme="minorHAnsi"/>
          <w:b/>
          <w:bCs/>
          <w:i/>
          <w:iCs/>
        </w:rPr>
      </w:pPr>
      <w:r w:rsidRPr="00BD29F4">
        <w:rPr>
          <w:rFonts w:cstheme="minorHAnsi"/>
          <w:b/>
          <w:bCs/>
          <w:i/>
          <w:iCs/>
        </w:rPr>
        <w:t xml:space="preserve">На групповом уровне: </w:t>
      </w:r>
    </w:p>
    <w:p w14:paraId="76D5D034" w14:textId="108C27F3" w:rsidR="00D876C3" w:rsidRPr="00D876C3" w:rsidRDefault="00D876C3" w:rsidP="00D876C3">
      <w:pPr>
        <w:ind w:firstLine="709"/>
        <w:jc w:val="both"/>
        <w:rPr>
          <w:rFonts w:cstheme="minorHAnsi"/>
        </w:rPr>
      </w:pPr>
      <w:r>
        <w:rPr>
          <w:rFonts w:cstheme="minorHAnsi"/>
        </w:rPr>
        <w:t xml:space="preserve">– </w:t>
      </w:r>
      <w:r w:rsidRPr="00D876C3">
        <w:rPr>
          <w:rFonts w:cstheme="minorHAnsi"/>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03A161D7" w14:textId="54DD3487" w:rsidR="00D876C3" w:rsidRPr="00D876C3" w:rsidRDefault="00D876C3" w:rsidP="00D876C3">
      <w:pPr>
        <w:ind w:firstLine="709"/>
        <w:jc w:val="both"/>
        <w:rPr>
          <w:rFonts w:cstheme="minorHAnsi"/>
        </w:rPr>
      </w:pPr>
      <w:r>
        <w:rPr>
          <w:rFonts w:cstheme="minorHAnsi"/>
        </w:rPr>
        <w:t xml:space="preserve">– </w:t>
      </w:r>
      <w:r w:rsidRPr="00D876C3">
        <w:rPr>
          <w:rFonts w:cstheme="minorHAnsi"/>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61332DD3" w14:textId="1D95B842" w:rsidR="00D876C3" w:rsidRPr="00D876C3" w:rsidRDefault="00D876C3" w:rsidP="00D876C3">
      <w:pPr>
        <w:ind w:firstLine="709"/>
        <w:jc w:val="both"/>
        <w:rPr>
          <w:rFonts w:cstheme="minorHAnsi"/>
        </w:rPr>
      </w:pPr>
      <w:r>
        <w:rPr>
          <w:rFonts w:cstheme="minorHAnsi"/>
        </w:rPr>
        <w:t xml:space="preserve">– </w:t>
      </w:r>
      <w:r w:rsidRPr="00D876C3">
        <w:rPr>
          <w:rFonts w:cstheme="minorHAnsi"/>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0371E4C1" w14:textId="58B24058" w:rsidR="00D876C3" w:rsidRPr="00D876C3" w:rsidRDefault="00D876C3" w:rsidP="00D876C3">
      <w:pPr>
        <w:ind w:firstLine="709"/>
        <w:jc w:val="both"/>
        <w:rPr>
          <w:rFonts w:cstheme="minorHAnsi"/>
        </w:rPr>
      </w:pPr>
      <w:r>
        <w:rPr>
          <w:rFonts w:cstheme="minorHAnsi"/>
        </w:rPr>
        <w:t xml:space="preserve">– </w:t>
      </w:r>
      <w:r w:rsidRPr="00D876C3">
        <w:rPr>
          <w:rFonts w:cstheme="minorHAnsi"/>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3615F35" w14:textId="51B7B301" w:rsidR="00D876C3" w:rsidRPr="00D876C3" w:rsidRDefault="00D876C3" w:rsidP="00D876C3">
      <w:pPr>
        <w:ind w:firstLine="709"/>
        <w:jc w:val="both"/>
        <w:rPr>
          <w:rFonts w:cstheme="minorHAnsi"/>
        </w:rPr>
      </w:pPr>
      <w:r>
        <w:rPr>
          <w:rFonts w:cstheme="minorHAnsi"/>
        </w:rPr>
        <w:t xml:space="preserve">– </w:t>
      </w:r>
      <w:r w:rsidRPr="00D876C3">
        <w:rPr>
          <w:rFonts w:cstheme="minorHAnsi"/>
        </w:rPr>
        <w:t>общешкольные родительские собрания, происходящие в режиме обсуждения наиболее острых проблем обучения и воспитания обучающихся;</w:t>
      </w:r>
    </w:p>
    <w:p w14:paraId="098E5CB5" w14:textId="326F64B8"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3587472C" w14:textId="68FFE413"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w:t>
      </w:r>
    </w:p>
    <w:p w14:paraId="21C23E66" w14:textId="77777777" w:rsidR="00D876C3" w:rsidRPr="00BD29F4" w:rsidRDefault="00D876C3" w:rsidP="00D876C3">
      <w:pPr>
        <w:ind w:firstLine="709"/>
        <w:jc w:val="both"/>
        <w:rPr>
          <w:rFonts w:cstheme="minorHAnsi"/>
          <w:b/>
          <w:bCs/>
          <w:i/>
          <w:iCs/>
        </w:rPr>
      </w:pPr>
      <w:r w:rsidRPr="00BD29F4">
        <w:rPr>
          <w:rFonts w:cstheme="minorHAnsi"/>
          <w:b/>
          <w:bCs/>
          <w:i/>
          <w:iCs/>
        </w:rPr>
        <w:t>На индивидуальном уровне:</w:t>
      </w:r>
    </w:p>
    <w:p w14:paraId="33E0999C" w14:textId="40134FD4" w:rsidR="00D876C3" w:rsidRPr="00D876C3" w:rsidRDefault="00D876C3" w:rsidP="00D876C3">
      <w:pPr>
        <w:ind w:firstLine="709"/>
        <w:jc w:val="both"/>
        <w:rPr>
          <w:rFonts w:cstheme="minorHAnsi"/>
        </w:rPr>
      </w:pPr>
      <w:r>
        <w:rPr>
          <w:rFonts w:cstheme="minorHAnsi"/>
        </w:rPr>
        <w:t xml:space="preserve">– </w:t>
      </w:r>
      <w:r w:rsidRPr="00D876C3">
        <w:rPr>
          <w:rFonts w:cstheme="minorHAnsi"/>
        </w:rPr>
        <w:t>работа специалистов по запросу родителей (законных представителей) для решения острых конфликтных ситуаций;</w:t>
      </w:r>
    </w:p>
    <w:p w14:paraId="4A71C53F" w14:textId="1B924D63" w:rsidR="00D876C3" w:rsidRPr="00D876C3" w:rsidRDefault="00D876C3" w:rsidP="00D876C3">
      <w:pPr>
        <w:ind w:firstLine="709"/>
        <w:jc w:val="both"/>
        <w:rPr>
          <w:rFonts w:cstheme="minorHAnsi"/>
        </w:rPr>
      </w:pPr>
      <w:r>
        <w:rPr>
          <w:rFonts w:cstheme="minorHAnsi"/>
        </w:rPr>
        <w:t xml:space="preserve">– </w:t>
      </w:r>
      <w:r w:rsidRPr="00D876C3">
        <w:rPr>
          <w:rFonts w:cstheme="minorHAnsi"/>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09A8D7FC" w14:textId="29C3D157" w:rsidR="00D876C3" w:rsidRPr="00D876C3" w:rsidRDefault="00D876C3" w:rsidP="00D876C3">
      <w:pPr>
        <w:ind w:firstLine="709"/>
        <w:jc w:val="both"/>
        <w:rPr>
          <w:rFonts w:cstheme="minorHAnsi"/>
        </w:rPr>
      </w:pPr>
      <w:r>
        <w:rPr>
          <w:rFonts w:cstheme="minorHAnsi"/>
        </w:rPr>
        <w:t xml:space="preserve">– </w:t>
      </w:r>
      <w:r w:rsidRPr="00D876C3">
        <w:rPr>
          <w:rFonts w:cstheme="minorHAnsi"/>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2D7286B6" w14:textId="140A50B2" w:rsidR="00D876C3" w:rsidRPr="00D876C3" w:rsidRDefault="00D876C3" w:rsidP="00D876C3">
      <w:pPr>
        <w:ind w:firstLine="709"/>
        <w:jc w:val="both"/>
        <w:rPr>
          <w:rFonts w:cstheme="minorHAnsi"/>
        </w:rPr>
      </w:pPr>
      <w:r>
        <w:rPr>
          <w:rFonts w:cstheme="minorHAnsi"/>
        </w:rPr>
        <w:t xml:space="preserve">– </w:t>
      </w:r>
      <w:r w:rsidRPr="00D876C3">
        <w:rPr>
          <w:rFonts w:cstheme="minorHAnsi"/>
        </w:rPr>
        <w:t>индивидуальное консультирование c целью координации воспитательных усилий педагогических работников и родителей (законных представителей).</w:t>
      </w:r>
    </w:p>
    <w:p w14:paraId="1DA6B562" w14:textId="77777777" w:rsidR="00D876C3" w:rsidRPr="00D876C3" w:rsidRDefault="00D876C3" w:rsidP="00D876C3">
      <w:pPr>
        <w:ind w:firstLine="709"/>
        <w:jc w:val="both"/>
        <w:rPr>
          <w:rFonts w:cstheme="minorHAnsi"/>
        </w:rPr>
      </w:pPr>
      <w:r w:rsidRPr="00D876C3">
        <w:rPr>
          <w:rFonts w:cstheme="minorHAnsi"/>
        </w:rPr>
        <w:t>Программа воспитательной работы составляется на один учебный год. Согласовывается на заседании Управляющего совета школы, рассматривается на педсовете и утверждается директором школы. Оформляется как Приложение к ООП ООО.</w:t>
      </w:r>
    </w:p>
    <w:p w14:paraId="7F28206E" w14:textId="1F892C19" w:rsidR="009A1B47" w:rsidRDefault="00D876C3" w:rsidP="00D876C3">
      <w:pPr>
        <w:ind w:firstLine="709"/>
        <w:jc w:val="both"/>
        <w:rPr>
          <w:rFonts w:cstheme="minorHAnsi"/>
        </w:rPr>
      </w:pPr>
      <w:r w:rsidRPr="00D876C3">
        <w:rPr>
          <w:rFonts w:cstheme="minorHAnsi"/>
        </w:rPr>
        <w:t>Программа воспитательной работы ООО на 2022-2023 учебный год представлена в приложении к ООП ООО.</w:t>
      </w:r>
    </w:p>
    <w:p w14:paraId="1BF372A0" w14:textId="1FD5184F" w:rsidR="00D876C3" w:rsidRPr="00354F13" w:rsidRDefault="00D876C3" w:rsidP="00A74C73">
      <w:pPr>
        <w:pStyle w:val="3"/>
        <w:spacing w:after="120"/>
        <w:ind w:firstLine="709"/>
        <w:jc w:val="both"/>
        <w:rPr>
          <w:rFonts w:asciiTheme="minorHAnsi" w:hAnsiTheme="minorHAnsi" w:cstheme="minorHAnsi"/>
          <w:sz w:val="24"/>
          <w:szCs w:val="24"/>
        </w:rPr>
      </w:pPr>
      <w:bookmarkStart w:id="3106" w:name="_Toc113275695"/>
      <w:r w:rsidRPr="00354F13">
        <w:rPr>
          <w:rFonts w:asciiTheme="minorHAnsi" w:hAnsiTheme="minorHAnsi" w:cstheme="minorHAnsi"/>
          <w:sz w:val="24"/>
          <w:szCs w:val="24"/>
        </w:rPr>
        <w:t>2.3.5.</w:t>
      </w:r>
      <w:r w:rsidR="00BD29F4">
        <w:rPr>
          <w:rFonts w:asciiTheme="minorHAnsi" w:hAnsiTheme="minorHAnsi" w:cstheme="minorHAnsi"/>
          <w:sz w:val="24"/>
          <w:szCs w:val="24"/>
        </w:rPr>
        <w:t xml:space="preserve"> </w:t>
      </w:r>
      <w:r w:rsidRPr="00354F13">
        <w:rPr>
          <w:rFonts w:asciiTheme="minorHAnsi" w:hAnsiTheme="minorHAnsi" w:cstheme="minorHAnsi"/>
          <w:sz w:val="24"/>
          <w:szCs w:val="24"/>
        </w:rPr>
        <w:t>Основные направления самоанализа воспитательной работы</w:t>
      </w:r>
      <w:bookmarkEnd w:id="3106"/>
      <w:r w:rsidRPr="00354F13">
        <w:rPr>
          <w:rFonts w:asciiTheme="minorHAnsi" w:hAnsiTheme="minorHAnsi" w:cstheme="minorHAnsi"/>
          <w:sz w:val="24"/>
          <w:szCs w:val="24"/>
        </w:rPr>
        <w:t xml:space="preserve"> </w:t>
      </w:r>
    </w:p>
    <w:p w14:paraId="3BBCAF4A" w14:textId="77777777" w:rsidR="00D876C3" w:rsidRPr="00D876C3" w:rsidRDefault="00D876C3" w:rsidP="00D876C3">
      <w:pPr>
        <w:ind w:firstLine="709"/>
        <w:jc w:val="both"/>
        <w:rPr>
          <w:rFonts w:cstheme="minorHAnsi"/>
        </w:rPr>
      </w:pPr>
      <w:r w:rsidRPr="00D876C3">
        <w:rPr>
          <w:rFonts w:cstheme="minorHAnsi"/>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14:paraId="509D6E84" w14:textId="77777777" w:rsidR="00D876C3" w:rsidRPr="00D876C3" w:rsidRDefault="00D876C3" w:rsidP="00D876C3">
      <w:pPr>
        <w:ind w:firstLine="709"/>
        <w:jc w:val="both"/>
        <w:rPr>
          <w:rFonts w:cstheme="minorHAnsi"/>
        </w:rPr>
      </w:pPr>
      <w:r w:rsidRPr="00D876C3">
        <w:rPr>
          <w:rFonts w:cstheme="minorHAnsi"/>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42A5A67A" w14:textId="77777777" w:rsidR="00D876C3" w:rsidRPr="00D876C3" w:rsidRDefault="00D876C3" w:rsidP="00D876C3">
      <w:pPr>
        <w:ind w:firstLine="709"/>
        <w:jc w:val="both"/>
        <w:rPr>
          <w:rFonts w:cstheme="minorHAnsi"/>
        </w:rPr>
      </w:pPr>
      <w:r w:rsidRPr="00D876C3">
        <w:rPr>
          <w:rFonts w:cstheme="minorHAnsi"/>
        </w:rPr>
        <w:t>Основными принципами, на основе которых осуществляется самоанализ воспитательной работы в образовательной организации, являются:</w:t>
      </w:r>
    </w:p>
    <w:p w14:paraId="67F07F11" w14:textId="5B4455AD"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1047ACD5" w14:textId="44B4A6CF"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28BE324F" w14:textId="29375664" w:rsidR="00D876C3" w:rsidRPr="00D876C3" w:rsidRDefault="00D876C3" w:rsidP="00D876C3">
      <w:pPr>
        <w:ind w:firstLine="709"/>
        <w:jc w:val="both"/>
        <w:rPr>
          <w:rFonts w:cstheme="minorHAnsi"/>
        </w:rPr>
      </w:pPr>
      <w:r>
        <w:rPr>
          <w:rFonts w:cstheme="minorHAnsi"/>
        </w:rPr>
        <w:t xml:space="preserve">– </w:t>
      </w:r>
      <w:r w:rsidRPr="00D876C3">
        <w:rPr>
          <w:rFonts w:cstheme="minorHAnsi"/>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39CCCC1" w14:textId="5EAD2A57"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принцип </w:t>
      </w:r>
      <w:r w:rsidR="009E12E7" w:rsidRPr="00D876C3">
        <w:rPr>
          <w:rFonts w:cstheme="minorHAnsi"/>
        </w:rPr>
        <w:t>разделённой</w:t>
      </w:r>
      <w:r w:rsidRPr="00D876C3">
        <w:rPr>
          <w:rFonts w:cstheme="minorHAnsi"/>
        </w:rPr>
        <w:t xml:space="preserve">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5167C99A" w14:textId="77777777" w:rsidR="00D876C3" w:rsidRPr="00D876C3" w:rsidRDefault="00D876C3" w:rsidP="00D876C3">
      <w:pPr>
        <w:ind w:firstLine="709"/>
        <w:jc w:val="both"/>
        <w:rPr>
          <w:rFonts w:cstheme="minorHAnsi"/>
        </w:rPr>
      </w:pPr>
      <w:r w:rsidRPr="00D876C3">
        <w:rPr>
          <w:rFonts w:cstheme="minorHAnsi"/>
        </w:rPr>
        <w:t xml:space="preserve">Основными направлениями анализа организуемого в образовательной организации воспитательного процесса могут быть следующие: </w:t>
      </w:r>
    </w:p>
    <w:p w14:paraId="15ADE959" w14:textId="77777777" w:rsidR="00D876C3" w:rsidRPr="00D876C3" w:rsidRDefault="00D876C3" w:rsidP="00D876C3">
      <w:pPr>
        <w:ind w:firstLine="709"/>
        <w:jc w:val="both"/>
        <w:rPr>
          <w:rFonts w:cstheme="minorHAnsi"/>
        </w:rPr>
      </w:pPr>
      <w:r w:rsidRPr="00D876C3">
        <w:rPr>
          <w:rFonts w:cstheme="minorHAnsi"/>
        </w:rPr>
        <w:t>1. Результаты воспитания, социализации и саморазвития обучающихся.</w:t>
      </w:r>
    </w:p>
    <w:p w14:paraId="4BDDAAFC" w14:textId="77777777" w:rsidR="00D876C3" w:rsidRPr="00D876C3" w:rsidRDefault="00D876C3" w:rsidP="00D876C3">
      <w:pPr>
        <w:ind w:firstLine="709"/>
        <w:jc w:val="both"/>
        <w:rPr>
          <w:rFonts w:cstheme="minorHAnsi"/>
        </w:rPr>
      </w:pPr>
      <w:r w:rsidRPr="00D876C3">
        <w:rPr>
          <w:rFonts w:cstheme="minorHAnsi"/>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11F57378" w14:textId="77777777" w:rsidR="00D876C3" w:rsidRPr="00D876C3" w:rsidRDefault="00D876C3" w:rsidP="00D876C3">
      <w:pPr>
        <w:ind w:firstLine="709"/>
        <w:jc w:val="both"/>
        <w:rPr>
          <w:rFonts w:cstheme="minorHAnsi"/>
        </w:rPr>
      </w:pPr>
      <w:r w:rsidRPr="00D876C3">
        <w:rPr>
          <w:rFonts w:cstheme="minorHAnsi"/>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105B87FB" w14:textId="77777777" w:rsidR="00D876C3" w:rsidRPr="00D876C3" w:rsidRDefault="00D876C3" w:rsidP="00D876C3">
      <w:pPr>
        <w:ind w:firstLine="709"/>
        <w:jc w:val="both"/>
        <w:rPr>
          <w:rFonts w:cstheme="minorHAnsi"/>
        </w:rPr>
      </w:pPr>
      <w:r w:rsidRPr="00D876C3">
        <w:rPr>
          <w:rFonts w:cstheme="minorHAnsi"/>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14:paraId="227C634E" w14:textId="77777777" w:rsidR="00D876C3" w:rsidRPr="00D876C3" w:rsidRDefault="00D876C3" w:rsidP="00D876C3">
      <w:pPr>
        <w:ind w:firstLine="709"/>
        <w:jc w:val="both"/>
        <w:rPr>
          <w:rFonts w:cstheme="minorHAnsi"/>
        </w:rPr>
      </w:pPr>
      <w:r w:rsidRPr="00D876C3">
        <w:rPr>
          <w:rFonts w:cstheme="minorHAnsi"/>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18FA66E1" w14:textId="77777777" w:rsidR="00D876C3" w:rsidRPr="00D876C3" w:rsidRDefault="00D876C3" w:rsidP="00D876C3">
      <w:pPr>
        <w:ind w:firstLine="709"/>
        <w:jc w:val="both"/>
        <w:rPr>
          <w:rFonts w:cstheme="minorHAnsi"/>
        </w:rPr>
      </w:pPr>
      <w:r w:rsidRPr="00D876C3">
        <w:rPr>
          <w:rFonts w:cstheme="minorHAnsi"/>
        </w:rPr>
        <w:t>2. Состояние организуемой в образовательной организации совместной деятельности обучающихся и взрослых.</w:t>
      </w:r>
    </w:p>
    <w:p w14:paraId="59497A69" w14:textId="77777777" w:rsidR="00D876C3" w:rsidRPr="00D876C3" w:rsidRDefault="00D876C3" w:rsidP="00D876C3">
      <w:pPr>
        <w:ind w:firstLine="709"/>
        <w:jc w:val="both"/>
        <w:rPr>
          <w:rFonts w:cstheme="minorHAnsi"/>
        </w:rPr>
      </w:pPr>
      <w:r w:rsidRPr="00D876C3">
        <w:rPr>
          <w:rFonts w:cstheme="minorHAnsi"/>
        </w:rP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14:paraId="72EA0295" w14:textId="77777777" w:rsidR="00D876C3" w:rsidRPr="00D876C3" w:rsidRDefault="00D876C3" w:rsidP="00D876C3">
      <w:pPr>
        <w:ind w:firstLine="709"/>
        <w:jc w:val="both"/>
        <w:rPr>
          <w:rFonts w:cstheme="minorHAnsi"/>
        </w:rPr>
      </w:pPr>
      <w:r w:rsidRPr="00D876C3">
        <w:rPr>
          <w:rFonts w:cstheme="minorHAnsi"/>
        </w:rP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14:paraId="1671F250" w14:textId="77777777" w:rsidR="00D876C3" w:rsidRPr="00D876C3" w:rsidRDefault="00D876C3" w:rsidP="00D876C3">
      <w:pPr>
        <w:ind w:firstLine="709"/>
        <w:jc w:val="both"/>
        <w:rPr>
          <w:rFonts w:cstheme="minorHAnsi"/>
        </w:rPr>
      </w:pPr>
      <w:r w:rsidRPr="00D876C3">
        <w:rPr>
          <w:rFonts w:cstheme="minorHAnsi"/>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2C6994FF" w14:textId="77777777" w:rsidR="00D876C3" w:rsidRPr="00D876C3" w:rsidRDefault="00D876C3" w:rsidP="00D876C3">
      <w:pPr>
        <w:ind w:firstLine="709"/>
        <w:jc w:val="both"/>
        <w:rPr>
          <w:rFonts w:cstheme="minorHAnsi"/>
        </w:rPr>
      </w:pPr>
      <w:r w:rsidRPr="00D876C3">
        <w:rPr>
          <w:rFonts w:cstheme="minorHAnsi"/>
        </w:rPr>
        <w:t>Внимание при этом сосредоточивается на вопросах, связанных с качеством:</w:t>
      </w:r>
    </w:p>
    <w:p w14:paraId="6985BB5F" w14:textId="4551769C" w:rsidR="00D876C3" w:rsidRPr="00D876C3" w:rsidRDefault="00D876C3" w:rsidP="00D876C3">
      <w:pPr>
        <w:ind w:firstLine="709"/>
        <w:jc w:val="both"/>
        <w:rPr>
          <w:rFonts w:cstheme="minorHAnsi"/>
        </w:rPr>
      </w:pPr>
      <w:r>
        <w:rPr>
          <w:rFonts w:cstheme="minorHAnsi"/>
        </w:rPr>
        <w:t xml:space="preserve">– </w:t>
      </w:r>
      <w:r w:rsidRPr="00D876C3">
        <w:rPr>
          <w:rFonts w:cstheme="minorHAnsi"/>
        </w:rPr>
        <w:t>проводимых общешкольных ключевых дел;</w:t>
      </w:r>
    </w:p>
    <w:p w14:paraId="4A722951" w14:textId="71C2B93A" w:rsidR="00D876C3" w:rsidRPr="00D876C3" w:rsidRDefault="00D876C3" w:rsidP="00D876C3">
      <w:pPr>
        <w:ind w:firstLine="709"/>
        <w:jc w:val="both"/>
        <w:rPr>
          <w:rFonts w:cstheme="minorHAnsi"/>
        </w:rPr>
      </w:pPr>
      <w:r>
        <w:rPr>
          <w:rFonts w:cstheme="minorHAnsi"/>
        </w:rPr>
        <w:t xml:space="preserve">– </w:t>
      </w:r>
      <w:r w:rsidRPr="00D876C3">
        <w:rPr>
          <w:rFonts w:cstheme="minorHAnsi"/>
        </w:rPr>
        <w:t>совместной деятельности классных руководителей и их классов;</w:t>
      </w:r>
    </w:p>
    <w:p w14:paraId="18A7E14B" w14:textId="435B3856" w:rsidR="00D876C3" w:rsidRPr="00D876C3" w:rsidRDefault="00D876C3" w:rsidP="00D876C3">
      <w:pPr>
        <w:ind w:firstLine="709"/>
        <w:jc w:val="both"/>
        <w:rPr>
          <w:rFonts w:cstheme="minorHAnsi"/>
        </w:rPr>
      </w:pPr>
      <w:r>
        <w:rPr>
          <w:rFonts w:cstheme="minorHAnsi"/>
        </w:rPr>
        <w:t xml:space="preserve">– </w:t>
      </w:r>
      <w:r w:rsidRPr="00D876C3">
        <w:rPr>
          <w:rFonts w:cstheme="minorHAnsi"/>
        </w:rPr>
        <w:t>организуемой в образовательной организации внеурочной деятельности;</w:t>
      </w:r>
    </w:p>
    <w:p w14:paraId="7B7ABE0E" w14:textId="46DF0A47" w:rsidR="00D876C3" w:rsidRPr="00D876C3" w:rsidRDefault="00D876C3" w:rsidP="00D876C3">
      <w:pPr>
        <w:ind w:firstLine="709"/>
        <w:jc w:val="both"/>
        <w:rPr>
          <w:rFonts w:cstheme="minorHAnsi"/>
        </w:rPr>
      </w:pPr>
      <w:r>
        <w:rPr>
          <w:rFonts w:cstheme="minorHAnsi"/>
        </w:rPr>
        <w:t xml:space="preserve">– </w:t>
      </w:r>
      <w:r w:rsidRPr="00D876C3">
        <w:rPr>
          <w:rFonts w:cstheme="minorHAnsi"/>
        </w:rPr>
        <w:t>реализации личностно развивающего потенциала школьных уроков;</w:t>
      </w:r>
    </w:p>
    <w:p w14:paraId="2EDA07B0" w14:textId="344680D4" w:rsidR="00D876C3" w:rsidRPr="00D876C3" w:rsidRDefault="00D876C3" w:rsidP="00D876C3">
      <w:pPr>
        <w:ind w:firstLine="709"/>
        <w:jc w:val="both"/>
        <w:rPr>
          <w:rFonts w:cstheme="minorHAnsi"/>
        </w:rPr>
      </w:pPr>
      <w:r>
        <w:rPr>
          <w:rFonts w:cstheme="minorHAnsi"/>
        </w:rPr>
        <w:t xml:space="preserve">– </w:t>
      </w:r>
      <w:r w:rsidRPr="00D876C3">
        <w:rPr>
          <w:rFonts w:cstheme="minorHAnsi"/>
        </w:rPr>
        <w:t>существующего в образовательной организации ученического самоуправления;</w:t>
      </w:r>
    </w:p>
    <w:p w14:paraId="7D65B44A" w14:textId="2E367153" w:rsidR="00D876C3" w:rsidRPr="00D876C3" w:rsidRDefault="00D876C3" w:rsidP="00D876C3">
      <w:pPr>
        <w:ind w:firstLine="709"/>
        <w:jc w:val="both"/>
        <w:rPr>
          <w:rFonts w:cstheme="minorHAnsi"/>
        </w:rPr>
      </w:pPr>
      <w:r>
        <w:rPr>
          <w:rFonts w:cstheme="minorHAnsi"/>
        </w:rPr>
        <w:t xml:space="preserve">– </w:t>
      </w:r>
      <w:r w:rsidRPr="00D876C3">
        <w:rPr>
          <w:rFonts w:cstheme="minorHAnsi"/>
        </w:rPr>
        <w:t>функционирующих на базе образовательной организации детских общественных объединений;</w:t>
      </w:r>
    </w:p>
    <w:p w14:paraId="41C2746B" w14:textId="794DCF04" w:rsidR="00D876C3" w:rsidRPr="00D876C3" w:rsidRDefault="00D876C3" w:rsidP="00D876C3">
      <w:pPr>
        <w:ind w:firstLine="709"/>
        <w:jc w:val="both"/>
        <w:rPr>
          <w:rFonts w:cstheme="minorHAnsi"/>
        </w:rPr>
      </w:pPr>
      <w:r>
        <w:rPr>
          <w:rFonts w:cstheme="minorHAnsi"/>
        </w:rPr>
        <w:t xml:space="preserve">– </w:t>
      </w:r>
      <w:r w:rsidRPr="00D876C3">
        <w:rPr>
          <w:rFonts w:cstheme="minorHAnsi"/>
        </w:rPr>
        <w:t xml:space="preserve">проводимых в образовательной организации экскурсий, экспедиций, походов; </w:t>
      </w:r>
    </w:p>
    <w:p w14:paraId="5BF8F853" w14:textId="15411493" w:rsidR="00D876C3" w:rsidRPr="00D876C3" w:rsidRDefault="00D876C3" w:rsidP="00D876C3">
      <w:pPr>
        <w:ind w:firstLine="709"/>
        <w:jc w:val="both"/>
        <w:rPr>
          <w:rFonts w:cstheme="minorHAnsi"/>
        </w:rPr>
      </w:pPr>
      <w:r>
        <w:rPr>
          <w:rFonts w:cstheme="minorHAnsi"/>
        </w:rPr>
        <w:t xml:space="preserve">– </w:t>
      </w:r>
      <w:r w:rsidRPr="00D876C3">
        <w:rPr>
          <w:rFonts w:cstheme="minorHAnsi"/>
        </w:rPr>
        <w:t>профориентационной работы образовательной организации;</w:t>
      </w:r>
    </w:p>
    <w:p w14:paraId="795B5E9E" w14:textId="4658EE81" w:rsidR="00D876C3" w:rsidRPr="00D876C3" w:rsidRDefault="00D876C3" w:rsidP="00D876C3">
      <w:pPr>
        <w:ind w:firstLine="709"/>
        <w:jc w:val="both"/>
        <w:rPr>
          <w:rFonts w:cstheme="minorHAnsi"/>
        </w:rPr>
      </w:pPr>
      <w:r>
        <w:rPr>
          <w:rFonts w:cstheme="minorHAnsi"/>
        </w:rPr>
        <w:t xml:space="preserve">– </w:t>
      </w:r>
      <w:r w:rsidRPr="00D876C3">
        <w:rPr>
          <w:rFonts w:cstheme="minorHAnsi"/>
        </w:rPr>
        <w:t>работы школьных медиа;</w:t>
      </w:r>
    </w:p>
    <w:p w14:paraId="4149C4C4" w14:textId="33940F49" w:rsidR="00D876C3" w:rsidRPr="00D876C3" w:rsidRDefault="00D876C3" w:rsidP="00D876C3">
      <w:pPr>
        <w:ind w:firstLine="709"/>
        <w:jc w:val="both"/>
        <w:rPr>
          <w:rFonts w:cstheme="minorHAnsi"/>
        </w:rPr>
      </w:pPr>
      <w:r>
        <w:rPr>
          <w:rFonts w:cstheme="minorHAnsi"/>
        </w:rPr>
        <w:t xml:space="preserve">– </w:t>
      </w:r>
      <w:r w:rsidRPr="00D876C3">
        <w:rPr>
          <w:rFonts w:cstheme="minorHAnsi"/>
        </w:rPr>
        <w:t>организации предметно-эстетической среды образовательной организации;</w:t>
      </w:r>
    </w:p>
    <w:p w14:paraId="460E664C" w14:textId="79614BDA" w:rsidR="00D876C3" w:rsidRPr="00D876C3" w:rsidRDefault="00D876C3" w:rsidP="00D876C3">
      <w:pPr>
        <w:ind w:firstLine="709"/>
        <w:jc w:val="both"/>
        <w:rPr>
          <w:rFonts w:cstheme="minorHAnsi"/>
        </w:rPr>
      </w:pPr>
      <w:r>
        <w:rPr>
          <w:rFonts w:cstheme="minorHAnsi"/>
        </w:rPr>
        <w:t xml:space="preserve">– </w:t>
      </w:r>
      <w:r w:rsidRPr="00D876C3">
        <w:rPr>
          <w:rFonts w:cstheme="minorHAnsi"/>
        </w:rPr>
        <w:t>взаимодействия образовательной организации и семей обучающихся.</w:t>
      </w:r>
    </w:p>
    <w:p w14:paraId="169E884F" w14:textId="31775C4F" w:rsidR="000F7BB3" w:rsidRPr="00A83C7F" w:rsidRDefault="00D876C3" w:rsidP="00D876C3">
      <w:pPr>
        <w:ind w:firstLine="709"/>
        <w:jc w:val="both"/>
        <w:rPr>
          <w:rFonts w:cstheme="minorHAnsi"/>
        </w:rPr>
      </w:pPr>
      <w:r w:rsidRPr="00D876C3">
        <w:rPr>
          <w:rFonts w:cstheme="minorHAnsi"/>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538CBDF6" w14:textId="22750AD2" w:rsidR="000F7BB3" w:rsidRPr="00354F13" w:rsidRDefault="00937B08" w:rsidP="002C13BB">
      <w:pPr>
        <w:pStyle w:val="2"/>
        <w:spacing w:after="120"/>
        <w:jc w:val="both"/>
        <w:rPr>
          <w:rFonts w:asciiTheme="minorHAnsi" w:hAnsiTheme="minorHAnsi" w:cstheme="minorHAnsi"/>
          <w:i w:val="0"/>
          <w:iCs w:val="0"/>
          <w:sz w:val="24"/>
          <w:szCs w:val="24"/>
        </w:rPr>
      </w:pPr>
      <w:bookmarkStart w:id="3107" w:name="_Toc113275696"/>
      <w:r w:rsidRPr="00354F13">
        <w:rPr>
          <w:rFonts w:asciiTheme="minorHAnsi" w:hAnsiTheme="minorHAnsi" w:cstheme="minorHAnsi"/>
          <w:i w:val="0"/>
          <w:iCs w:val="0"/>
          <w:sz w:val="24"/>
          <w:szCs w:val="24"/>
        </w:rPr>
        <w:t xml:space="preserve">2.4. Программа </w:t>
      </w:r>
      <w:r w:rsidR="00DD16BE" w:rsidRPr="00DD16BE">
        <w:rPr>
          <w:rFonts w:asciiTheme="minorHAnsi" w:hAnsiTheme="minorHAnsi" w:cstheme="minorHAnsi"/>
          <w:i w:val="0"/>
          <w:iCs w:val="0"/>
          <w:sz w:val="24"/>
          <w:szCs w:val="24"/>
        </w:rPr>
        <w:t>психолого-педагогического сопровождения</w:t>
      </w:r>
      <w:bookmarkEnd w:id="3107"/>
      <w:r w:rsidRPr="00354F13">
        <w:rPr>
          <w:rFonts w:asciiTheme="minorHAnsi" w:hAnsiTheme="minorHAnsi" w:cstheme="minorHAnsi"/>
          <w:i w:val="0"/>
          <w:iCs w:val="0"/>
          <w:sz w:val="24"/>
          <w:szCs w:val="24"/>
        </w:rPr>
        <w:t xml:space="preserve"> </w:t>
      </w:r>
    </w:p>
    <w:p w14:paraId="11222727" w14:textId="7CC4D930" w:rsidR="00DD16BE" w:rsidRPr="00DD16BE" w:rsidRDefault="00CE73F1" w:rsidP="00DD16BE">
      <w:pPr>
        <w:ind w:firstLine="709"/>
        <w:jc w:val="both"/>
        <w:rPr>
          <w:rFonts w:cstheme="minorHAnsi"/>
        </w:rPr>
      </w:pPr>
      <w:r w:rsidRPr="00CE73F1">
        <w:rPr>
          <w:rFonts w:cstheme="minorHAnsi"/>
        </w:rPr>
        <w:t xml:space="preserve">В соответствии с ФГОС ООО </w:t>
      </w:r>
      <w:r w:rsidR="00F77BFE">
        <w:rPr>
          <w:rFonts w:cstheme="minorHAnsi"/>
        </w:rPr>
        <w:t xml:space="preserve">и </w:t>
      </w:r>
      <w:r w:rsidR="00F77BFE" w:rsidRPr="00F77BFE">
        <w:rPr>
          <w:rFonts w:cstheme="minorHAnsi"/>
        </w:rPr>
        <w:t>Концепци</w:t>
      </w:r>
      <w:r w:rsidR="00F77BFE">
        <w:rPr>
          <w:rFonts w:cstheme="minorHAnsi"/>
        </w:rPr>
        <w:t>и</w:t>
      </w:r>
      <w:r w:rsidR="00F77BFE" w:rsidRPr="00F77BFE">
        <w:rPr>
          <w:rFonts w:cstheme="minorHAnsi"/>
        </w:rPr>
        <w:t xml:space="preserve"> развития психологической службы в системе общего образования и среднего профессионального образования в Российской Федерации на период до 2025 года утвержденн</w:t>
      </w:r>
      <w:r w:rsidR="00F77BFE">
        <w:rPr>
          <w:rFonts w:cstheme="minorHAnsi"/>
        </w:rPr>
        <w:t>ой</w:t>
      </w:r>
      <w:r w:rsidR="00F77BFE" w:rsidRPr="00F77BFE">
        <w:rPr>
          <w:rFonts w:cstheme="minorHAnsi"/>
        </w:rPr>
        <w:t xml:space="preserve"> Министром просвещения Российской Федерации 20 мая 2022 г. N СК-7/07вн</w:t>
      </w:r>
      <w:r w:rsidR="00F77BFE">
        <w:rPr>
          <w:rFonts w:cstheme="minorHAnsi"/>
        </w:rPr>
        <w:t xml:space="preserve">, </w:t>
      </w:r>
      <w:r w:rsidR="00DD16BE" w:rsidRPr="00DD16BE">
        <w:rPr>
          <w:rFonts w:cstheme="minorHAnsi"/>
        </w:rPr>
        <w:t>психолого-педагогические условия реализации программ начального общего и основного общего образования (в том числе адаптированной программы), должны обеспечивать:</w:t>
      </w:r>
    </w:p>
    <w:p w14:paraId="6644B046" w14:textId="77777777" w:rsidR="00DD16BE" w:rsidRPr="00DD16BE" w:rsidRDefault="00DD16BE" w:rsidP="00DD16BE">
      <w:pPr>
        <w:ind w:firstLine="709"/>
        <w:jc w:val="both"/>
        <w:rPr>
          <w:rFonts w:cstheme="minorHAnsi"/>
        </w:rPr>
      </w:pPr>
      <w:r w:rsidRPr="00DD16BE">
        <w:rPr>
          <w:rFonts w:cstheme="minorHAnsi"/>
        </w:rPr>
        <w:t>1) преемственность содержания и форм организации образовательной деятельности при реализации образовательных программ дошкольного, начального общего, основного общего и среднего общего образования;</w:t>
      </w:r>
    </w:p>
    <w:p w14:paraId="742B549A" w14:textId="77777777" w:rsidR="00DD16BE" w:rsidRPr="00DD16BE" w:rsidRDefault="00DD16BE" w:rsidP="00DD16BE">
      <w:pPr>
        <w:ind w:firstLine="709"/>
        <w:jc w:val="both"/>
        <w:rPr>
          <w:rFonts w:cstheme="minorHAnsi"/>
        </w:rPr>
      </w:pPr>
      <w:r w:rsidRPr="00DD16BE">
        <w:rPr>
          <w:rFonts w:cstheme="minorHAnsi"/>
        </w:rPr>
        <w:t>2) социально-психологическую адаптацию обучающихся к условиям ОО и с учетом специфики их возрастного психофизиологического развития, включая особенности адаптации к социальной среде;</w:t>
      </w:r>
    </w:p>
    <w:p w14:paraId="3D599CB8" w14:textId="77777777" w:rsidR="00DD16BE" w:rsidRPr="00DD16BE" w:rsidRDefault="00DD16BE" w:rsidP="00DD16BE">
      <w:pPr>
        <w:ind w:firstLine="709"/>
        <w:jc w:val="both"/>
        <w:rPr>
          <w:rFonts w:cstheme="minorHAnsi"/>
        </w:rPr>
      </w:pPr>
      <w:r w:rsidRPr="00DD16BE">
        <w:rPr>
          <w:rFonts w:cstheme="minorHAnsi"/>
        </w:rPr>
        <w:t>3) формирование и развитие психолого-педагогической компетентности педагогических работников и родителей (законных представителей) несовершеннолетних обучающихся;</w:t>
      </w:r>
    </w:p>
    <w:p w14:paraId="31DE1397" w14:textId="77777777" w:rsidR="00DD16BE" w:rsidRPr="00DD16BE" w:rsidRDefault="00DD16BE" w:rsidP="00DD16BE">
      <w:pPr>
        <w:ind w:firstLine="709"/>
        <w:jc w:val="both"/>
        <w:rPr>
          <w:rFonts w:cstheme="minorHAnsi"/>
        </w:rPr>
      </w:pPr>
      <w:r w:rsidRPr="00DD16BE">
        <w:rPr>
          <w:rFonts w:cstheme="minorHAnsi"/>
        </w:rPr>
        <w:t>4) профилактику формирования у несовершеннолетних девиантных форм поведения, агрессии и повышенной тревожности;</w:t>
      </w:r>
    </w:p>
    <w:p w14:paraId="2FA24C0B" w14:textId="77777777" w:rsidR="00DD16BE" w:rsidRPr="00DD16BE" w:rsidRDefault="00DD16BE" w:rsidP="00DD16BE">
      <w:pPr>
        <w:ind w:firstLine="709"/>
        <w:jc w:val="both"/>
        <w:rPr>
          <w:rFonts w:cstheme="minorHAnsi"/>
        </w:rPr>
      </w:pPr>
      <w:r w:rsidRPr="00DD16BE">
        <w:rPr>
          <w:rFonts w:cstheme="minorHAnsi"/>
        </w:rPr>
        <w:t>5) психолого-педагогическое сопровождение командой квалифицированных специалистов (педагогом-психологом, учителем-логопедом, учителем-дефектологом, тьютором, социальным педагогом) участников образовательных отношений:</w:t>
      </w:r>
    </w:p>
    <w:p w14:paraId="08EE19B5" w14:textId="1FD50149" w:rsidR="00880768" w:rsidRPr="00DD16BE" w:rsidRDefault="00880768" w:rsidP="00880768">
      <w:pPr>
        <w:ind w:firstLine="709"/>
        <w:jc w:val="both"/>
        <w:rPr>
          <w:rFonts w:cstheme="minorHAnsi"/>
        </w:rPr>
      </w:pPr>
      <w:r>
        <w:rPr>
          <w:rFonts w:cstheme="minorHAnsi"/>
        </w:rPr>
        <w:t xml:space="preserve">– </w:t>
      </w:r>
      <w:r w:rsidR="00DD16BE" w:rsidRPr="00DD16BE">
        <w:rPr>
          <w:rFonts w:cstheme="minorHAnsi"/>
        </w:rPr>
        <w:t>формирование и развитие психолого-педагогической компетентности;</w:t>
      </w:r>
      <w:r>
        <w:rPr>
          <w:rFonts w:cstheme="minorHAnsi"/>
        </w:rPr>
        <w:t xml:space="preserve"> </w:t>
      </w:r>
      <w:r w:rsidRPr="00DD16BE">
        <w:rPr>
          <w:rFonts w:cstheme="minorHAnsi"/>
        </w:rPr>
        <w:t>формирование ценности здоровья и безопасного образа жизни;</w:t>
      </w:r>
    </w:p>
    <w:p w14:paraId="453BA97B" w14:textId="524280CD" w:rsidR="00DD16BE" w:rsidRPr="00DD16BE" w:rsidRDefault="00880768" w:rsidP="00DD16BE">
      <w:pPr>
        <w:ind w:firstLine="709"/>
        <w:jc w:val="both"/>
        <w:rPr>
          <w:rFonts w:cstheme="minorHAnsi"/>
        </w:rPr>
      </w:pPr>
      <w:r>
        <w:rPr>
          <w:rFonts w:cstheme="minorHAnsi"/>
        </w:rPr>
        <w:t xml:space="preserve">– </w:t>
      </w:r>
      <w:r w:rsidR="00DD16BE" w:rsidRPr="00DD16BE">
        <w:rPr>
          <w:rFonts w:cstheme="minorHAnsi"/>
        </w:rPr>
        <w:t>сохранение и укрепление психологического благополучия и психического здоровья обучающихся;</w:t>
      </w:r>
      <w:r>
        <w:rPr>
          <w:rFonts w:cstheme="minorHAnsi"/>
        </w:rPr>
        <w:t xml:space="preserve"> </w:t>
      </w:r>
      <w:r w:rsidR="00DD16BE" w:rsidRPr="00DD16BE">
        <w:rPr>
          <w:rFonts w:cstheme="minorHAnsi"/>
        </w:rPr>
        <w:t>поддержка и сопровождение детско-родительских отношений;</w:t>
      </w:r>
    </w:p>
    <w:p w14:paraId="16245DE0" w14:textId="034D67BA" w:rsidR="00DD16BE" w:rsidRPr="00DD16BE" w:rsidRDefault="00880768" w:rsidP="00DD16BE">
      <w:pPr>
        <w:ind w:firstLine="709"/>
        <w:jc w:val="both"/>
        <w:rPr>
          <w:rFonts w:cstheme="minorHAnsi"/>
        </w:rPr>
      </w:pPr>
      <w:r>
        <w:rPr>
          <w:rFonts w:cstheme="minorHAnsi"/>
        </w:rPr>
        <w:t xml:space="preserve">– </w:t>
      </w:r>
      <w:r w:rsidR="00DD16BE" w:rsidRPr="00DD16BE">
        <w:rPr>
          <w:rFonts w:cstheme="minorHAnsi"/>
        </w:rPr>
        <w:t>дифференциация и индивидуализация обучения и воспитания с учетом особенностей когнитивного и эмоционального развития обучающихся;</w:t>
      </w:r>
    </w:p>
    <w:p w14:paraId="0C321AE4" w14:textId="52E8BCF4" w:rsidR="00DD16BE" w:rsidRPr="00DD16BE" w:rsidRDefault="00880768" w:rsidP="00DD16BE">
      <w:pPr>
        <w:ind w:firstLine="709"/>
        <w:jc w:val="both"/>
        <w:rPr>
          <w:rFonts w:cstheme="minorHAnsi"/>
        </w:rPr>
      </w:pPr>
      <w:r>
        <w:rPr>
          <w:rFonts w:cstheme="minorHAnsi"/>
        </w:rPr>
        <w:t xml:space="preserve">– </w:t>
      </w:r>
      <w:r w:rsidR="00DD16BE" w:rsidRPr="00DD16BE">
        <w:rPr>
          <w:rFonts w:cstheme="minorHAnsi"/>
        </w:rPr>
        <w:t>мониторинг возможностей и способностей обучающихся, выявление, поддержка и сопровождение одаренных детей, обучающихся с ОВЗ;</w:t>
      </w:r>
    </w:p>
    <w:p w14:paraId="68DD5803" w14:textId="51A5FF58" w:rsidR="00DD16BE" w:rsidRPr="00DD16BE" w:rsidRDefault="00880768" w:rsidP="00DD16BE">
      <w:pPr>
        <w:ind w:firstLine="709"/>
        <w:jc w:val="both"/>
        <w:rPr>
          <w:rFonts w:cstheme="minorHAnsi"/>
        </w:rPr>
      </w:pPr>
      <w:r>
        <w:rPr>
          <w:rFonts w:cstheme="minorHAnsi"/>
        </w:rPr>
        <w:t xml:space="preserve">– </w:t>
      </w:r>
      <w:r w:rsidR="00DD16BE" w:rsidRPr="00DD16BE">
        <w:rPr>
          <w:rFonts w:cstheme="minorHAnsi"/>
        </w:rPr>
        <w:t>создание условий для последующего профессионального самоопределения;</w:t>
      </w:r>
      <w:r>
        <w:rPr>
          <w:rFonts w:cstheme="minorHAnsi"/>
        </w:rPr>
        <w:t xml:space="preserve"> </w:t>
      </w:r>
      <w:r w:rsidR="00DD16BE" w:rsidRPr="00DD16BE">
        <w:rPr>
          <w:rFonts w:cstheme="minorHAnsi"/>
        </w:rPr>
        <w:t>сопровождение проектирования обучающимися планов продолжения образования и будущего профессионального самоопределения;</w:t>
      </w:r>
    </w:p>
    <w:p w14:paraId="51D2C36F" w14:textId="48D33035" w:rsidR="00DD16BE" w:rsidRPr="00DD16BE" w:rsidRDefault="00880768" w:rsidP="00DD16BE">
      <w:pPr>
        <w:ind w:firstLine="709"/>
        <w:jc w:val="both"/>
        <w:rPr>
          <w:rFonts w:cstheme="minorHAnsi"/>
        </w:rPr>
      </w:pPr>
      <w:r>
        <w:rPr>
          <w:rFonts w:cstheme="minorHAnsi"/>
        </w:rPr>
        <w:t xml:space="preserve">– </w:t>
      </w:r>
      <w:r w:rsidR="00DD16BE" w:rsidRPr="00DD16BE">
        <w:rPr>
          <w:rFonts w:cstheme="minorHAnsi"/>
        </w:rPr>
        <w:t>обеспечение осознанного и ответственного выбора дальнейшей профессиональной сферы деятельности;</w:t>
      </w:r>
      <w:r>
        <w:rPr>
          <w:rFonts w:cstheme="minorHAnsi"/>
        </w:rPr>
        <w:t xml:space="preserve"> </w:t>
      </w:r>
      <w:r w:rsidR="00DD16BE" w:rsidRPr="00DD16BE">
        <w:rPr>
          <w:rFonts w:cstheme="minorHAnsi"/>
        </w:rPr>
        <w:t>формирование коммуникативных навыков в разновозрастной среде и среде сверстников;</w:t>
      </w:r>
      <w:r>
        <w:rPr>
          <w:rFonts w:cstheme="minorHAnsi"/>
        </w:rPr>
        <w:t xml:space="preserve"> </w:t>
      </w:r>
      <w:r w:rsidR="00DD16BE" w:rsidRPr="00DD16BE">
        <w:rPr>
          <w:rFonts w:cstheme="minorHAnsi"/>
        </w:rPr>
        <w:t>поддержка детских объединений, ученического самоуправления;</w:t>
      </w:r>
    </w:p>
    <w:p w14:paraId="2E99F647" w14:textId="126CB36B" w:rsidR="00DD16BE" w:rsidRPr="00DD16BE" w:rsidRDefault="00880768" w:rsidP="00DD16BE">
      <w:pPr>
        <w:ind w:firstLine="709"/>
        <w:jc w:val="both"/>
        <w:rPr>
          <w:rFonts w:cstheme="minorHAnsi"/>
        </w:rPr>
      </w:pPr>
      <w:r>
        <w:rPr>
          <w:rFonts w:cstheme="minorHAnsi"/>
        </w:rPr>
        <w:t xml:space="preserve">– </w:t>
      </w:r>
      <w:r w:rsidR="00DD16BE" w:rsidRPr="00DD16BE">
        <w:rPr>
          <w:rFonts w:cstheme="minorHAnsi"/>
        </w:rPr>
        <w:t>формирование психологической культуры поведения в информационной среде;</w:t>
      </w:r>
      <w:r>
        <w:rPr>
          <w:rFonts w:cstheme="minorHAnsi"/>
        </w:rPr>
        <w:t xml:space="preserve"> </w:t>
      </w:r>
      <w:r w:rsidR="00DD16BE" w:rsidRPr="00DD16BE">
        <w:rPr>
          <w:rFonts w:cstheme="minorHAnsi"/>
        </w:rPr>
        <w:t>развитие психологической культуры в области использования ИКТ;</w:t>
      </w:r>
    </w:p>
    <w:p w14:paraId="6389DE41" w14:textId="77777777" w:rsidR="00DD16BE" w:rsidRPr="00DD16BE" w:rsidRDefault="00DD16BE" w:rsidP="00DD16BE">
      <w:pPr>
        <w:ind w:firstLine="709"/>
        <w:jc w:val="both"/>
        <w:rPr>
          <w:rFonts w:cstheme="minorHAnsi"/>
        </w:rPr>
      </w:pPr>
      <w:r w:rsidRPr="00DD16BE">
        <w:rPr>
          <w:rFonts w:cstheme="minorHAnsi"/>
        </w:rPr>
        <w:t>6) индивидуальное психолого-педагогическое сопровождение всех участников образовательных отношений, в том числе:</w:t>
      </w:r>
    </w:p>
    <w:p w14:paraId="3B2042FF" w14:textId="44782AA9" w:rsidR="00DD16BE" w:rsidRPr="00DD16BE" w:rsidRDefault="005948C1" w:rsidP="00DD16BE">
      <w:pPr>
        <w:ind w:firstLine="709"/>
        <w:jc w:val="both"/>
        <w:rPr>
          <w:rFonts w:cstheme="minorHAnsi"/>
        </w:rPr>
      </w:pPr>
      <w:r>
        <w:rPr>
          <w:rFonts w:cstheme="minorHAnsi"/>
        </w:rPr>
        <w:t xml:space="preserve">– </w:t>
      </w:r>
      <w:r w:rsidR="00DD16BE" w:rsidRPr="00DD16BE">
        <w:rPr>
          <w:rFonts w:cstheme="minorHAnsi"/>
        </w:rPr>
        <w:t>обучающихся, испытывающих трудности в освоении программы начального общего и основного общего образования, развитии и социальной адаптации;</w:t>
      </w:r>
    </w:p>
    <w:p w14:paraId="5FB7133E" w14:textId="3DD0778F" w:rsidR="00DD16BE" w:rsidRPr="00DD16BE" w:rsidRDefault="005948C1" w:rsidP="00DD16BE">
      <w:pPr>
        <w:ind w:firstLine="709"/>
        <w:jc w:val="both"/>
        <w:rPr>
          <w:rFonts w:cstheme="minorHAnsi"/>
        </w:rPr>
      </w:pPr>
      <w:r>
        <w:rPr>
          <w:rFonts w:cstheme="minorHAnsi"/>
        </w:rPr>
        <w:t xml:space="preserve">– </w:t>
      </w:r>
      <w:r w:rsidR="00DD16BE" w:rsidRPr="00DD16BE">
        <w:rPr>
          <w:rFonts w:cstheme="minorHAnsi"/>
        </w:rPr>
        <w:t>обучающихся, проявляющих индивидуальные способности, и одаренных;</w:t>
      </w:r>
    </w:p>
    <w:p w14:paraId="0D6A0CDD" w14:textId="28787DDB" w:rsidR="00DD16BE" w:rsidRPr="00DD16BE" w:rsidRDefault="005948C1" w:rsidP="00DD16BE">
      <w:pPr>
        <w:ind w:firstLine="709"/>
        <w:jc w:val="both"/>
        <w:rPr>
          <w:rFonts w:cstheme="minorHAnsi"/>
        </w:rPr>
      </w:pPr>
      <w:r>
        <w:rPr>
          <w:rFonts w:cstheme="minorHAnsi"/>
        </w:rPr>
        <w:t xml:space="preserve">– </w:t>
      </w:r>
      <w:r w:rsidR="00DD16BE" w:rsidRPr="00DD16BE">
        <w:rPr>
          <w:rFonts w:cstheme="minorHAnsi"/>
        </w:rPr>
        <w:t>педагогических, учебно-вспомогательных и иных работников ОО, обеспечивающих реализацию программ начального общего и основного общего образования;</w:t>
      </w:r>
    </w:p>
    <w:p w14:paraId="387C3DDF" w14:textId="025C33C3" w:rsidR="00DD16BE" w:rsidRPr="00DD16BE" w:rsidRDefault="005948C1" w:rsidP="00DD16BE">
      <w:pPr>
        <w:ind w:firstLine="709"/>
        <w:jc w:val="both"/>
        <w:rPr>
          <w:rFonts w:cstheme="minorHAnsi"/>
        </w:rPr>
      </w:pPr>
      <w:r>
        <w:rPr>
          <w:rFonts w:cstheme="minorHAnsi"/>
        </w:rPr>
        <w:t xml:space="preserve">– </w:t>
      </w:r>
      <w:r w:rsidR="00DD16BE" w:rsidRPr="00DD16BE">
        <w:rPr>
          <w:rFonts w:cstheme="minorHAnsi"/>
        </w:rPr>
        <w:t>родителей (законных представителей) несовершеннолетних обучающихся;</w:t>
      </w:r>
    </w:p>
    <w:p w14:paraId="455C974A" w14:textId="78D9B683" w:rsidR="00DD16BE" w:rsidRPr="00DD16BE" w:rsidRDefault="00DD16BE" w:rsidP="00DD16BE">
      <w:pPr>
        <w:ind w:firstLine="709"/>
        <w:jc w:val="both"/>
        <w:rPr>
          <w:rFonts w:cstheme="minorHAnsi"/>
        </w:rPr>
      </w:pPr>
      <w:r w:rsidRPr="00DD16BE">
        <w:rPr>
          <w:rFonts w:cstheme="minorHAnsi"/>
        </w:rPr>
        <w:t>7) диверсификацию уровней психолого-педагогического сопровождения:</w:t>
      </w:r>
      <w:r w:rsidR="005948C1">
        <w:rPr>
          <w:rFonts w:cstheme="minorHAnsi"/>
        </w:rPr>
        <w:t xml:space="preserve"> </w:t>
      </w:r>
      <w:r w:rsidRPr="00DD16BE">
        <w:rPr>
          <w:rFonts w:cstheme="minorHAnsi"/>
        </w:rPr>
        <w:t>индивидуальный;</w:t>
      </w:r>
      <w:r w:rsidR="005948C1">
        <w:rPr>
          <w:rFonts w:cstheme="minorHAnsi"/>
        </w:rPr>
        <w:t xml:space="preserve"> </w:t>
      </w:r>
      <w:r w:rsidRPr="00DD16BE">
        <w:rPr>
          <w:rFonts w:cstheme="minorHAnsi"/>
        </w:rPr>
        <w:t>групповой; уровень класса;</w:t>
      </w:r>
      <w:r w:rsidR="005948C1">
        <w:rPr>
          <w:rFonts w:cstheme="minorHAnsi"/>
        </w:rPr>
        <w:t xml:space="preserve"> </w:t>
      </w:r>
      <w:r w:rsidRPr="00DD16BE">
        <w:rPr>
          <w:rFonts w:cstheme="minorHAnsi"/>
        </w:rPr>
        <w:t>уровень образовательной организации;</w:t>
      </w:r>
    </w:p>
    <w:p w14:paraId="0C24BB64" w14:textId="77777777" w:rsidR="00DD16BE" w:rsidRPr="00DD16BE" w:rsidRDefault="00DD16BE" w:rsidP="00DD16BE">
      <w:pPr>
        <w:ind w:firstLine="709"/>
        <w:jc w:val="both"/>
        <w:rPr>
          <w:rFonts w:cstheme="minorHAnsi"/>
        </w:rPr>
      </w:pPr>
      <w:r w:rsidRPr="00DD16BE">
        <w:rPr>
          <w:rFonts w:cstheme="minorHAnsi"/>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14:paraId="65B5D1DF" w14:textId="1C7BB564" w:rsidR="00DD16BE" w:rsidRDefault="00DD16BE" w:rsidP="00DD16BE">
      <w:pPr>
        <w:ind w:firstLine="709"/>
        <w:jc w:val="both"/>
        <w:rPr>
          <w:rFonts w:cstheme="minorHAnsi"/>
        </w:rPr>
      </w:pPr>
      <w:r w:rsidRPr="00DD16BE">
        <w:rPr>
          <w:rFonts w:cstheme="minorHAnsi"/>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образовательной организации.</w:t>
      </w:r>
    </w:p>
    <w:p w14:paraId="4F0748B6" w14:textId="1A47C981" w:rsidR="00E720CB" w:rsidRDefault="00E720CB" w:rsidP="00E720CB">
      <w:pPr>
        <w:pStyle w:val="3"/>
        <w:spacing w:after="120"/>
        <w:ind w:firstLine="709"/>
        <w:jc w:val="both"/>
        <w:rPr>
          <w:rFonts w:asciiTheme="minorHAnsi" w:hAnsiTheme="minorHAnsi" w:cstheme="minorHAnsi"/>
          <w:sz w:val="24"/>
          <w:szCs w:val="24"/>
        </w:rPr>
      </w:pPr>
      <w:bookmarkStart w:id="3108" w:name="_Toc113275697"/>
      <w:r w:rsidRPr="00177572">
        <w:rPr>
          <w:rFonts w:asciiTheme="minorHAnsi" w:hAnsiTheme="minorHAnsi" w:cstheme="minorHAnsi"/>
          <w:sz w:val="24"/>
          <w:szCs w:val="24"/>
        </w:rPr>
        <w:t>2.4.1.</w:t>
      </w:r>
      <w:r>
        <w:rPr>
          <w:rFonts w:asciiTheme="minorHAnsi" w:hAnsiTheme="minorHAnsi" w:cstheme="minorHAnsi"/>
          <w:sz w:val="24"/>
          <w:szCs w:val="24"/>
        </w:rPr>
        <w:t xml:space="preserve"> </w:t>
      </w:r>
      <w:r w:rsidRPr="00177572">
        <w:rPr>
          <w:rFonts w:asciiTheme="minorHAnsi" w:hAnsiTheme="minorHAnsi" w:cstheme="minorHAnsi"/>
          <w:sz w:val="24"/>
          <w:szCs w:val="24"/>
        </w:rPr>
        <w:t xml:space="preserve">Цели, задачи и принципы построения программы </w:t>
      </w:r>
      <w:r w:rsidR="00100119" w:rsidRPr="00DD16BE">
        <w:rPr>
          <w:rFonts w:asciiTheme="minorHAnsi" w:hAnsiTheme="minorHAnsi" w:cstheme="minorHAnsi"/>
          <w:sz w:val="24"/>
          <w:szCs w:val="24"/>
        </w:rPr>
        <w:t>психолого-педагогического сопровождения</w:t>
      </w:r>
      <w:bookmarkEnd w:id="3108"/>
    </w:p>
    <w:p w14:paraId="3AB2FC7D" w14:textId="43CDB955" w:rsidR="005948C1" w:rsidRPr="005948C1" w:rsidRDefault="005948C1" w:rsidP="005948C1">
      <w:pPr>
        <w:ind w:firstLine="709"/>
        <w:jc w:val="both"/>
        <w:rPr>
          <w:rFonts w:cstheme="minorHAnsi"/>
        </w:rPr>
      </w:pPr>
      <w:r w:rsidRPr="005948C1">
        <w:rPr>
          <w:rFonts w:cstheme="minorHAnsi"/>
        </w:rPr>
        <w:t>Цель психолого-педагогического сопровождения: содействие психологическому и личностному развитию участников образовательного процесса в условиях введения и реализации ФГОС нового поколения.</w:t>
      </w:r>
    </w:p>
    <w:p w14:paraId="7F8D0F0A" w14:textId="77777777" w:rsidR="005948C1" w:rsidRPr="005948C1" w:rsidRDefault="005948C1" w:rsidP="005948C1">
      <w:pPr>
        <w:ind w:firstLine="709"/>
        <w:jc w:val="both"/>
        <w:rPr>
          <w:rFonts w:cstheme="minorHAnsi"/>
        </w:rPr>
      </w:pPr>
      <w:r w:rsidRPr="005948C1">
        <w:rPr>
          <w:rFonts w:cstheme="minorHAnsi"/>
        </w:rPr>
        <w:t>Задачи психологического сопровождения:</w:t>
      </w:r>
    </w:p>
    <w:p w14:paraId="6186E559" w14:textId="00429F79" w:rsidR="005948C1" w:rsidRPr="005948C1" w:rsidRDefault="005948C1" w:rsidP="005948C1">
      <w:pPr>
        <w:ind w:firstLine="709"/>
        <w:jc w:val="both"/>
        <w:rPr>
          <w:rFonts w:cstheme="minorHAnsi"/>
        </w:rPr>
      </w:pPr>
      <w:r>
        <w:rPr>
          <w:rFonts w:cstheme="minorHAnsi"/>
        </w:rPr>
        <w:t xml:space="preserve">– </w:t>
      </w:r>
      <w:r w:rsidRPr="005948C1">
        <w:rPr>
          <w:rFonts w:cstheme="minorHAnsi"/>
        </w:rPr>
        <w:t>повышение компетентности участников образовательного процесса в вопросах организации психологического сопровождения в условиях введения и реализации ФГОС третьего поколения;</w:t>
      </w:r>
    </w:p>
    <w:p w14:paraId="0F1964C5" w14:textId="324F3DFB" w:rsidR="005948C1" w:rsidRPr="005948C1" w:rsidRDefault="005948C1" w:rsidP="005948C1">
      <w:pPr>
        <w:ind w:firstLine="709"/>
        <w:jc w:val="both"/>
        <w:rPr>
          <w:rFonts w:cstheme="minorHAnsi"/>
        </w:rPr>
      </w:pPr>
      <w:r>
        <w:rPr>
          <w:rFonts w:cstheme="minorHAnsi"/>
        </w:rPr>
        <w:t xml:space="preserve">– </w:t>
      </w:r>
      <w:r w:rsidRPr="005948C1">
        <w:rPr>
          <w:rFonts w:cstheme="minorHAnsi"/>
        </w:rPr>
        <w:t>качественная реализация программ психологического сопровождения личности в образовании, соответствующих требованиям ФГОС;</w:t>
      </w:r>
    </w:p>
    <w:p w14:paraId="5C3BA072" w14:textId="7C6CA1F0" w:rsidR="005948C1" w:rsidRPr="005948C1" w:rsidRDefault="005948C1" w:rsidP="005948C1">
      <w:pPr>
        <w:ind w:firstLine="709"/>
        <w:jc w:val="both"/>
        <w:rPr>
          <w:rFonts w:cstheme="minorHAnsi"/>
        </w:rPr>
      </w:pPr>
      <w:r>
        <w:rPr>
          <w:rFonts w:cstheme="minorHAnsi"/>
        </w:rPr>
        <w:t xml:space="preserve">– </w:t>
      </w:r>
      <w:r w:rsidRPr="005948C1">
        <w:rPr>
          <w:rFonts w:cstheme="minorHAnsi"/>
        </w:rPr>
        <w:t>обновление характера и форм профессионального общения и деятельности педагога-психолога в рамках системно-деятельностного подхода;</w:t>
      </w:r>
    </w:p>
    <w:p w14:paraId="76872F2B" w14:textId="40139BFA" w:rsidR="005948C1" w:rsidRPr="005948C1" w:rsidRDefault="005948C1" w:rsidP="005948C1">
      <w:pPr>
        <w:ind w:firstLine="709"/>
        <w:jc w:val="both"/>
        <w:rPr>
          <w:rFonts w:cstheme="minorHAnsi"/>
        </w:rPr>
      </w:pPr>
      <w:r>
        <w:rPr>
          <w:rFonts w:cstheme="minorHAnsi"/>
        </w:rPr>
        <w:t xml:space="preserve">– </w:t>
      </w:r>
      <w:r w:rsidRPr="005948C1">
        <w:rPr>
          <w:rFonts w:cstheme="minorHAnsi"/>
        </w:rPr>
        <w:t>создание специальных социально-психологических условий для успешного развития и формирования УУД учащихся;</w:t>
      </w:r>
    </w:p>
    <w:p w14:paraId="24AD2246" w14:textId="7826B6E0" w:rsidR="00DD16BE" w:rsidRDefault="005948C1" w:rsidP="005948C1">
      <w:pPr>
        <w:ind w:firstLine="709"/>
        <w:jc w:val="both"/>
        <w:rPr>
          <w:rFonts w:cstheme="minorHAnsi"/>
        </w:rPr>
      </w:pPr>
      <w:r>
        <w:rPr>
          <w:rFonts w:cstheme="minorHAnsi"/>
        </w:rPr>
        <w:t xml:space="preserve">– </w:t>
      </w:r>
      <w:r w:rsidRPr="005948C1">
        <w:rPr>
          <w:rFonts w:cstheme="minorHAnsi"/>
        </w:rPr>
        <w:t>организация психологического сопровождения внеурочной деятельности обучающихся, а также рабочей программы воспитания.</w:t>
      </w:r>
    </w:p>
    <w:p w14:paraId="65D1A25E" w14:textId="72A6790A" w:rsidR="00CE73F1" w:rsidRPr="00CE73F1" w:rsidRDefault="00CE73F1" w:rsidP="00CE73F1">
      <w:pPr>
        <w:ind w:firstLine="709"/>
        <w:jc w:val="both"/>
        <w:rPr>
          <w:rFonts w:cstheme="minorHAnsi"/>
        </w:rPr>
      </w:pPr>
      <w:r w:rsidRPr="00CE73F1">
        <w:rPr>
          <w:rFonts w:cstheme="minorHAnsi"/>
        </w:rPr>
        <w:t xml:space="preserve">Программа </w:t>
      </w:r>
      <w:r w:rsidR="00100119" w:rsidRPr="00100119">
        <w:rPr>
          <w:rFonts w:cstheme="minorHAnsi"/>
        </w:rPr>
        <w:t xml:space="preserve">психолого-педагогического сопровождения </w:t>
      </w:r>
      <w:r w:rsidRPr="00CE73F1">
        <w:rPr>
          <w:rFonts w:cstheme="minorHAnsi"/>
        </w:rPr>
        <w:t>содержит:</w:t>
      </w:r>
    </w:p>
    <w:p w14:paraId="364ED9A6" w14:textId="71D6A8C1"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14:paraId="0A00858E" w14:textId="64D3E5D8"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11060AB" w14:textId="2A47FF34"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описание основного содержания рабочих программ коррекционно-развивающих курсов;</w:t>
      </w:r>
    </w:p>
    <w:p w14:paraId="7C594FEB" w14:textId="1AB6DA89"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перечень дополнительных коррекционно-развивающих занятий (при наличии);</w:t>
      </w:r>
    </w:p>
    <w:p w14:paraId="095BD55F" w14:textId="02A1C4BF"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планируемые результаты коррекционной работы и подходы к их оценке. </w:t>
      </w:r>
    </w:p>
    <w:p w14:paraId="23155FAD" w14:textId="31C3580B" w:rsidR="00CE73F1" w:rsidRPr="00CE73F1" w:rsidRDefault="00100119" w:rsidP="00CE73F1">
      <w:pPr>
        <w:ind w:firstLine="709"/>
        <w:jc w:val="both"/>
        <w:rPr>
          <w:rFonts w:cstheme="minorHAnsi"/>
        </w:rPr>
      </w:pPr>
      <w:r w:rsidRPr="00CE73F1">
        <w:rPr>
          <w:rFonts w:cstheme="minorHAnsi"/>
        </w:rPr>
        <w:t xml:space="preserve">Программа </w:t>
      </w:r>
      <w:r w:rsidRPr="00100119">
        <w:rPr>
          <w:rFonts w:cstheme="minorHAnsi"/>
        </w:rPr>
        <w:t>психолого-педагогического сопровождения</w:t>
      </w:r>
      <w:r w:rsidR="00CE73F1" w:rsidRPr="00CE73F1">
        <w:rPr>
          <w:rFonts w:cstheme="minorHAnsi"/>
        </w:rPr>
        <w:t xml:space="preserve">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14:paraId="4FD1E048" w14:textId="7E1C96F1" w:rsidR="00CE73F1" w:rsidRPr="00CE73F1" w:rsidRDefault="00100119" w:rsidP="00CE73F1">
      <w:pPr>
        <w:ind w:firstLine="709"/>
        <w:jc w:val="both"/>
        <w:rPr>
          <w:rFonts w:cstheme="minorHAnsi"/>
        </w:rPr>
      </w:pPr>
      <w:r w:rsidRPr="00CE73F1">
        <w:rPr>
          <w:rFonts w:cstheme="minorHAnsi"/>
        </w:rPr>
        <w:t xml:space="preserve">Программа </w:t>
      </w:r>
      <w:r w:rsidRPr="00100119">
        <w:rPr>
          <w:rFonts w:cstheme="minorHAnsi"/>
        </w:rPr>
        <w:t>психолого-педагогического сопровождения</w:t>
      </w:r>
      <w:r w:rsidR="00CE73F1" w:rsidRPr="00CE73F1">
        <w:rPr>
          <w:rFonts w:cstheme="minorHAnsi"/>
        </w:rPr>
        <w:t xml:space="preserve"> может быть реализована при разных формах получения образования, включая обучение на дому и с применением дистанционных технологий. </w:t>
      </w:r>
      <w:r w:rsidRPr="00CE73F1">
        <w:rPr>
          <w:rFonts w:cstheme="minorHAnsi"/>
        </w:rPr>
        <w:t xml:space="preserve">Программа </w:t>
      </w:r>
      <w:r w:rsidRPr="00100119">
        <w:rPr>
          <w:rFonts w:cstheme="minorHAnsi"/>
        </w:rPr>
        <w:t>психолого-педагогического сопровождения</w:t>
      </w:r>
      <w:r w:rsidR="00CE73F1" w:rsidRPr="00CE73F1">
        <w:rPr>
          <w:rFonts w:cstheme="minorHAnsi"/>
        </w:rPr>
        <w:t xml:space="preserve">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24124502" w14:textId="5E92FE66" w:rsidR="000F7BB3" w:rsidRPr="00177572" w:rsidRDefault="00937B08" w:rsidP="00A74C73">
      <w:pPr>
        <w:pStyle w:val="3"/>
        <w:spacing w:after="120"/>
        <w:ind w:firstLine="709"/>
        <w:jc w:val="both"/>
        <w:rPr>
          <w:rFonts w:asciiTheme="minorHAnsi" w:hAnsiTheme="minorHAnsi" w:cstheme="minorHAnsi"/>
          <w:sz w:val="24"/>
          <w:szCs w:val="24"/>
        </w:rPr>
      </w:pPr>
      <w:bookmarkStart w:id="3109" w:name="_Toc113275698"/>
      <w:r w:rsidRPr="00177572">
        <w:rPr>
          <w:rFonts w:asciiTheme="minorHAnsi" w:hAnsiTheme="minorHAnsi" w:cstheme="minorHAnsi"/>
          <w:sz w:val="24"/>
          <w:szCs w:val="24"/>
        </w:rPr>
        <w:t>2.4.2.</w:t>
      </w:r>
      <w:r w:rsidR="00D7735B">
        <w:rPr>
          <w:rFonts w:asciiTheme="minorHAnsi" w:hAnsiTheme="minorHAnsi" w:cstheme="minorHAnsi"/>
          <w:sz w:val="24"/>
          <w:szCs w:val="24"/>
        </w:rPr>
        <w:t xml:space="preserve"> </w:t>
      </w:r>
      <w:r w:rsidRPr="00177572">
        <w:rPr>
          <w:rFonts w:asciiTheme="minorHAnsi" w:hAnsiTheme="minorHAnsi" w:cstheme="minorHAnsi"/>
          <w:sz w:val="24"/>
          <w:szCs w:val="24"/>
        </w:rPr>
        <w:t>Перечень и содержание направлений</w:t>
      </w:r>
      <w:r w:rsidR="000F7BB3" w:rsidRPr="00177572">
        <w:rPr>
          <w:rFonts w:asciiTheme="minorHAnsi" w:hAnsiTheme="minorHAnsi" w:cstheme="minorHAnsi"/>
          <w:sz w:val="24"/>
          <w:szCs w:val="24"/>
        </w:rPr>
        <w:t xml:space="preserve"> </w:t>
      </w:r>
      <w:r w:rsidRPr="00177572">
        <w:rPr>
          <w:rFonts w:asciiTheme="minorHAnsi" w:hAnsiTheme="minorHAnsi" w:cstheme="minorHAnsi"/>
          <w:sz w:val="24"/>
          <w:szCs w:val="24"/>
        </w:rPr>
        <w:t>работы</w:t>
      </w:r>
      <w:bookmarkEnd w:id="3109"/>
      <w:r w:rsidRPr="00177572">
        <w:rPr>
          <w:rFonts w:asciiTheme="minorHAnsi" w:hAnsiTheme="minorHAnsi" w:cstheme="minorHAnsi"/>
          <w:sz w:val="24"/>
          <w:szCs w:val="24"/>
        </w:rPr>
        <w:t xml:space="preserve"> </w:t>
      </w:r>
    </w:p>
    <w:p w14:paraId="7447A329" w14:textId="6E2B298F" w:rsidR="00CE73F1" w:rsidRPr="00CE73F1" w:rsidRDefault="008A573A" w:rsidP="00CE73F1">
      <w:pPr>
        <w:ind w:firstLine="709"/>
        <w:jc w:val="both"/>
        <w:rPr>
          <w:rFonts w:cstheme="minorHAnsi"/>
        </w:rPr>
      </w:pPr>
      <w:r w:rsidRPr="00CE73F1">
        <w:rPr>
          <w:rFonts w:cstheme="minorHAnsi"/>
        </w:rPr>
        <w:t xml:space="preserve">Программа </w:t>
      </w:r>
      <w:r w:rsidRPr="00100119">
        <w:rPr>
          <w:rFonts w:cstheme="minorHAnsi"/>
        </w:rPr>
        <w:t>психолого-педагогического сопровождения</w:t>
      </w:r>
      <w:r>
        <w:rPr>
          <w:rFonts w:cstheme="minorHAnsi"/>
        </w:rPr>
        <w:t xml:space="preserve"> включает в себя такие </w:t>
      </w:r>
      <w:r w:rsidRPr="00CE73F1">
        <w:rPr>
          <w:rFonts w:cstheme="minorHAnsi"/>
        </w:rPr>
        <w:t xml:space="preserve">направления </w:t>
      </w:r>
      <w:r w:rsidR="00CE73F1" w:rsidRPr="00CE73F1">
        <w:rPr>
          <w:rFonts w:cstheme="minorHAnsi"/>
        </w:rPr>
        <w:t>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11D490C7" w14:textId="2E0CC88F" w:rsidR="00CE73F1" w:rsidRPr="00CE73F1" w:rsidRDefault="00CE73F1" w:rsidP="00CE73F1">
      <w:pPr>
        <w:ind w:firstLine="709"/>
        <w:jc w:val="both"/>
        <w:rPr>
          <w:rFonts w:cstheme="minorHAnsi"/>
        </w:rPr>
      </w:pPr>
      <w:r w:rsidRPr="00CE73F1">
        <w:rPr>
          <w:rFonts w:cstheme="minorHAnsi"/>
        </w:rPr>
        <w:t xml:space="preserve">Характеристика содержания направлений </w:t>
      </w:r>
      <w:r w:rsidR="008A573A" w:rsidRPr="00100119">
        <w:rPr>
          <w:rFonts w:cstheme="minorHAnsi"/>
        </w:rPr>
        <w:t>психолого-педагогического сопровождения</w:t>
      </w:r>
    </w:p>
    <w:p w14:paraId="22C2DA91" w14:textId="77777777" w:rsidR="00CE73F1" w:rsidRPr="00CE73F1" w:rsidRDefault="00CE73F1" w:rsidP="00CE73F1">
      <w:pPr>
        <w:ind w:firstLine="709"/>
        <w:jc w:val="both"/>
        <w:rPr>
          <w:rFonts w:cstheme="minorHAnsi"/>
        </w:rPr>
      </w:pPr>
      <w:r w:rsidRPr="00CE73F1">
        <w:rPr>
          <w:rFonts w:cstheme="minorHAnsi"/>
        </w:rPr>
        <w:t xml:space="preserve">Диагностическая работа включает: </w:t>
      </w:r>
    </w:p>
    <w:p w14:paraId="2847AFF7" w14:textId="03F48D3E"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14:paraId="61364E8D" w14:textId="0EE297CC"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B705D6C" w14:textId="09CA5D2A"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14:paraId="20BCEF26" w14:textId="3F57660D"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изучение развития эмоционально-волевой, познавательной, речевой сфер и личностных особенностей обучающихся; </w:t>
      </w:r>
    </w:p>
    <w:p w14:paraId="0B2F4279" w14:textId="7DA09904"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изучение социальной ситуации развития и условий семейного воспитания обучающихся; </w:t>
      </w:r>
    </w:p>
    <w:p w14:paraId="2F15E23E" w14:textId="4DF97EDD"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изучение адаптивных возможностей и уровня социализации обучающихся; </w:t>
      </w:r>
    </w:p>
    <w:p w14:paraId="75952688" w14:textId="3DA65EF5"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изучение индивидуальных образовательных и социально-коммуникативных потребностей обучающихся;</w:t>
      </w:r>
    </w:p>
    <w:p w14:paraId="75F43094" w14:textId="3374DB13"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33F8A3AA" w14:textId="542B398B"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14:paraId="64AB7B03" w14:textId="77777777" w:rsidR="00CE73F1" w:rsidRPr="00CE73F1" w:rsidRDefault="00CE73F1" w:rsidP="00CE73F1">
      <w:pPr>
        <w:ind w:firstLine="709"/>
        <w:jc w:val="both"/>
        <w:rPr>
          <w:rFonts w:cstheme="minorHAnsi"/>
        </w:rPr>
      </w:pPr>
      <w:r w:rsidRPr="00CE73F1">
        <w:rPr>
          <w:rFonts w:cstheme="minorHAnsi"/>
        </w:rPr>
        <w:t xml:space="preserve">Коррекционно-развивающая и психопрофилактическая работа включает: </w:t>
      </w:r>
    </w:p>
    <w:p w14:paraId="219AFC28" w14:textId="7B1AB853"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51C84ABE" w14:textId="658548E3"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14:paraId="0BE84E6B" w14:textId="477B667E"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14:paraId="6A1507DB" w14:textId="0286DC37"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коррекцию и развитие высших психических функций, эмоционально-волевой, познавательной и коммуникативной сфер; </w:t>
      </w:r>
    </w:p>
    <w:p w14:paraId="43DB441C" w14:textId="3EC2F830"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развитие и укрепление зрелых личностных установок, формирование адекватных форм утверждения самостоятельности; </w:t>
      </w:r>
    </w:p>
    <w:p w14:paraId="4DD0C10F" w14:textId="280EB468"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формирование способов регуляции поведения и эмоциональных состояний; </w:t>
      </w:r>
    </w:p>
    <w:p w14:paraId="5C8B42F3" w14:textId="463759E2"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659450B2" w14:textId="6351ED94"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организацию основных видов деятельности обучающихся в процессе освоения ими образовательных программ, программ логопедической помощи с </w:t>
      </w:r>
      <w:r w:rsidR="001F22E5">
        <w:rPr>
          <w:rFonts w:cstheme="minorHAnsi"/>
        </w:rPr>
        <w:t>учётом</w:t>
      </w:r>
      <w:r w:rsidR="00CE73F1" w:rsidRPr="00CE73F1">
        <w:rPr>
          <w:rFonts w:cstheme="minorHAnsi"/>
        </w:rPr>
        <w:t xml:space="preserve"> их возраста, потребностей в коррекции/компенсации имеющихся нарушений и пропедевтике производных трудностей;</w:t>
      </w:r>
    </w:p>
    <w:p w14:paraId="05E8B680" w14:textId="0BDE74F0"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психологическую профилактику, направленную на сохранение, укрепление и развитие психологического здоровья обучающихся;</w:t>
      </w:r>
    </w:p>
    <w:p w14:paraId="4BAE0D50" w14:textId="4EF85A72"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психопрофилактическую работу по сопровождению периода адаптации при переходе на уровень основного общего образования;</w:t>
      </w:r>
    </w:p>
    <w:p w14:paraId="6F419478" w14:textId="68F4FFDE"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психопрофилактическую работу при подготовке к прохождению государственной итоговой аттестации;</w:t>
      </w:r>
    </w:p>
    <w:p w14:paraId="41E9BAB3" w14:textId="60D63D55"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развитие компетенций, необходимых для продолжения образования и профессионального самоопределения; </w:t>
      </w:r>
    </w:p>
    <w:p w14:paraId="3EAC4FA7" w14:textId="7AAE1132"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73787F59" w14:textId="1DD95592"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социальную защиту </w:t>
      </w:r>
      <w:r w:rsidR="00D0105D">
        <w:rPr>
          <w:rFonts w:cstheme="minorHAnsi"/>
        </w:rPr>
        <w:t>ребёнка</w:t>
      </w:r>
      <w:r w:rsidR="00CE73F1" w:rsidRPr="00CE73F1">
        <w:rPr>
          <w:rFonts w:cstheme="minorHAnsi"/>
        </w:rPr>
        <w:t xml:space="preserve"> в случаях неблагоприятных условий жизни при психотравмирующих обстоятельствах, в трудной жизненной ситуации. </w:t>
      </w:r>
    </w:p>
    <w:p w14:paraId="70BA76AF" w14:textId="77777777" w:rsidR="00CE73F1" w:rsidRPr="00CE73F1" w:rsidRDefault="00CE73F1" w:rsidP="00CE73F1">
      <w:pPr>
        <w:ind w:firstLine="709"/>
        <w:jc w:val="both"/>
        <w:rPr>
          <w:rFonts w:cstheme="minorHAnsi"/>
        </w:rPr>
      </w:pPr>
      <w:r w:rsidRPr="00CE73F1">
        <w:rPr>
          <w:rFonts w:cstheme="minorHAnsi"/>
        </w:rPr>
        <w:t xml:space="preserve">Консультативная работа включает: </w:t>
      </w:r>
    </w:p>
    <w:p w14:paraId="3C68136E" w14:textId="5553D805"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14:paraId="7FBE4689" w14:textId="50C1C5FB"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консультирование специалистами педагогов по выбору индивидуально-ориентированных методов и </w:t>
      </w:r>
      <w:r w:rsidR="009E12E7" w:rsidRPr="00CE73F1">
        <w:rPr>
          <w:rFonts w:cstheme="minorHAnsi"/>
        </w:rPr>
        <w:t>приёмов</w:t>
      </w:r>
      <w:r w:rsidR="00CE73F1" w:rsidRPr="00CE73F1">
        <w:rPr>
          <w:rFonts w:cstheme="minorHAnsi"/>
        </w:rPr>
        <w:t xml:space="preserve"> работы; </w:t>
      </w:r>
    </w:p>
    <w:p w14:paraId="41A50555" w14:textId="6B56E336"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консультативную помощь семье в вопросах выбора стратегии воспитания и </w:t>
      </w:r>
      <w:r w:rsidR="009E12E7" w:rsidRPr="00CE73F1">
        <w:rPr>
          <w:rFonts w:cstheme="minorHAnsi"/>
        </w:rPr>
        <w:t>приёмов</w:t>
      </w:r>
      <w:r w:rsidR="00CE73F1" w:rsidRPr="00CE73F1">
        <w:rPr>
          <w:rFonts w:cstheme="minorHAnsi"/>
        </w:rPr>
        <w:t xml:space="preserve"> коррекционно-развивающего обучения, в решении актуальных трудностей обучающегося; </w:t>
      </w:r>
    </w:p>
    <w:p w14:paraId="72CA689D" w14:textId="46E32F91"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5A1C4DF6" w14:textId="77777777" w:rsidR="00CE73F1" w:rsidRPr="00CE73F1" w:rsidRDefault="00CE73F1" w:rsidP="00CE73F1">
      <w:pPr>
        <w:ind w:firstLine="709"/>
        <w:jc w:val="both"/>
        <w:rPr>
          <w:rFonts w:cstheme="minorHAnsi"/>
        </w:rPr>
      </w:pPr>
      <w:r w:rsidRPr="00CE73F1">
        <w:rPr>
          <w:rFonts w:cstheme="minorHAnsi"/>
        </w:rPr>
        <w:t xml:space="preserve">Информационно-просветительская работа включает: </w:t>
      </w:r>
    </w:p>
    <w:p w14:paraId="0AE7CB2F" w14:textId="0DBAED9C"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14:paraId="796A845E" w14:textId="6D1F6545"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14:paraId="0664F021" w14:textId="1BA27FA2"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14:paraId="695CDDB4" w14:textId="77777777" w:rsidR="00CE73F1" w:rsidRPr="00CE73F1" w:rsidRDefault="00CE73F1" w:rsidP="00CE73F1">
      <w:pPr>
        <w:ind w:firstLine="709"/>
        <w:jc w:val="both"/>
        <w:rPr>
          <w:rFonts w:cstheme="minorHAnsi"/>
        </w:rPr>
      </w:pPr>
      <w:r w:rsidRPr="00CE73F1">
        <w:rPr>
          <w:rFonts w:cstheme="minorHAnsi"/>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2AB239AE" w14:textId="60504D6F"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мероприятия, направленные на развитие и коррекцию эмоциональной регуляции поведения и деятельности;</w:t>
      </w:r>
    </w:p>
    <w:p w14:paraId="125B8249" w14:textId="351B841F"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5BA1D53A" w14:textId="08296010"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6A7E0070" w14:textId="3F5BF7F0"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7EE3B7E1" w14:textId="27D000AF"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мероприятия, направленные на развитие отдельных сторон познавательной сферы;</w:t>
      </w:r>
    </w:p>
    <w:p w14:paraId="011221DC" w14:textId="13C1C59A"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мероприятия, направленные на преодоление трудностей речевого развития;</w:t>
      </w:r>
    </w:p>
    <w:p w14:paraId="2FA9B6C9" w14:textId="548869E7" w:rsidR="00CE73F1" w:rsidRPr="00CE73F1" w:rsidRDefault="00D7735B" w:rsidP="00CE73F1">
      <w:pPr>
        <w:ind w:firstLine="709"/>
        <w:jc w:val="both"/>
        <w:rPr>
          <w:rFonts w:cstheme="minorHAnsi"/>
        </w:rPr>
      </w:pPr>
      <w:r>
        <w:rPr>
          <w:rFonts w:cstheme="minorHAnsi"/>
        </w:rPr>
        <w:t xml:space="preserve">– </w:t>
      </w:r>
      <w:r w:rsidR="00CE73F1" w:rsidRPr="00CE73F1">
        <w:rPr>
          <w:rFonts w:cstheme="minorHAnsi"/>
        </w:rPr>
        <w:t>мероприятия, направленные на психологическую поддержку обучающихся с инвалидностью.</w:t>
      </w:r>
    </w:p>
    <w:p w14:paraId="1CD609E6" w14:textId="77777777" w:rsidR="00CE73F1" w:rsidRPr="00CE73F1" w:rsidRDefault="00CE73F1" w:rsidP="00CE73F1">
      <w:pPr>
        <w:ind w:firstLine="709"/>
        <w:jc w:val="both"/>
        <w:rPr>
          <w:rFonts w:cstheme="minorHAnsi"/>
        </w:rPr>
      </w:pPr>
      <w:r w:rsidRPr="00CE73F1">
        <w:rPr>
          <w:rFonts w:cstheme="minorHAnsi"/>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14:paraId="7FE33D6E" w14:textId="5A468978" w:rsidR="0040393B" w:rsidRPr="003A6D6B" w:rsidRDefault="00CE73F1" w:rsidP="00CE73F1">
      <w:pPr>
        <w:ind w:firstLine="709"/>
        <w:jc w:val="both"/>
        <w:rPr>
          <w:rFonts w:cstheme="minorHAnsi"/>
        </w:rPr>
      </w:pPr>
      <w:r w:rsidRPr="00CE73F1">
        <w:rPr>
          <w:rFonts w:cstheme="minorHAnsi"/>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59F1F7B" w14:textId="43F13606" w:rsidR="000F7BB3" w:rsidRPr="00177572" w:rsidRDefault="00937B08" w:rsidP="00A74C73">
      <w:pPr>
        <w:pStyle w:val="3"/>
        <w:spacing w:after="120"/>
        <w:ind w:firstLine="709"/>
        <w:jc w:val="both"/>
        <w:rPr>
          <w:rFonts w:asciiTheme="minorHAnsi" w:hAnsiTheme="minorHAnsi" w:cstheme="minorHAnsi"/>
          <w:sz w:val="24"/>
          <w:szCs w:val="24"/>
        </w:rPr>
      </w:pPr>
      <w:bookmarkStart w:id="3110" w:name="_Toc113275699"/>
      <w:r w:rsidRPr="00177572">
        <w:rPr>
          <w:rFonts w:asciiTheme="minorHAnsi" w:hAnsiTheme="minorHAnsi" w:cstheme="minorHAnsi"/>
          <w:sz w:val="24"/>
          <w:szCs w:val="24"/>
        </w:rPr>
        <w:t>2.4.3.</w:t>
      </w:r>
      <w:r w:rsidR="00CE73F1">
        <w:rPr>
          <w:rFonts w:asciiTheme="minorHAnsi" w:hAnsiTheme="minorHAnsi" w:cstheme="minorHAnsi"/>
          <w:sz w:val="24"/>
          <w:szCs w:val="24"/>
        </w:rPr>
        <w:t xml:space="preserve"> </w:t>
      </w:r>
      <w:r w:rsidRPr="00177572">
        <w:rPr>
          <w:rFonts w:asciiTheme="minorHAnsi" w:hAnsiTheme="minorHAnsi" w:cstheme="minorHAnsi"/>
          <w:sz w:val="24"/>
          <w:szCs w:val="24"/>
        </w:rPr>
        <w:t>Механизмы реализации программы</w:t>
      </w:r>
      <w:bookmarkEnd w:id="3110"/>
    </w:p>
    <w:p w14:paraId="1286706F" w14:textId="08F148C6" w:rsidR="002E1DF6" w:rsidRPr="002E1DF6" w:rsidRDefault="002E1DF6" w:rsidP="002E1DF6">
      <w:pPr>
        <w:ind w:firstLine="709"/>
        <w:jc w:val="both"/>
        <w:rPr>
          <w:rFonts w:cstheme="minorHAnsi"/>
        </w:rPr>
      </w:pPr>
      <w:r w:rsidRPr="002E1DF6">
        <w:rPr>
          <w:rFonts w:cstheme="minorHAnsi"/>
        </w:rPr>
        <w:t xml:space="preserve">Для реализации требований к </w:t>
      </w:r>
      <w:r w:rsidR="007834C5" w:rsidRPr="00CE73F1">
        <w:rPr>
          <w:rFonts w:cstheme="minorHAnsi"/>
        </w:rPr>
        <w:t>Программ</w:t>
      </w:r>
      <w:r w:rsidR="007834C5">
        <w:rPr>
          <w:rFonts w:cstheme="minorHAnsi"/>
        </w:rPr>
        <w:t>е</w:t>
      </w:r>
      <w:r w:rsidR="007834C5" w:rsidRPr="00CE73F1">
        <w:rPr>
          <w:rFonts w:cstheme="minorHAnsi"/>
        </w:rPr>
        <w:t xml:space="preserve"> </w:t>
      </w:r>
      <w:r w:rsidR="007834C5" w:rsidRPr="00100119">
        <w:rPr>
          <w:rFonts w:cstheme="minorHAnsi"/>
        </w:rPr>
        <w:t>психолого-педагогического сопровождения</w:t>
      </w:r>
      <w:r w:rsidRPr="002E1DF6">
        <w:rPr>
          <w:rFonts w:cstheme="minorHAnsi"/>
        </w:rPr>
        <w:t>, обозначенных во ФГОС ООО</w:t>
      </w:r>
      <w:r w:rsidR="007834C5">
        <w:rPr>
          <w:rFonts w:cstheme="minorHAnsi"/>
        </w:rPr>
        <w:t xml:space="preserve"> 3++</w:t>
      </w:r>
      <w:r w:rsidRPr="002E1DF6">
        <w:rPr>
          <w:rFonts w:cstheme="minorHAnsi"/>
        </w:rPr>
        <w:t xml:space="preserve">, </w:t>
      </w:r>
      <w:r w:rsidR="009E12E7" w:rsidRPr="002E1DF6">
        <w:rPr>
          <w:rFonts w:cstheme="minorHAnsi"/>
        </w:rPr>
        <w:t>создаётся</w:t>
      </w:r>
      <w:r w:rsidRPr="002E1DF6">
        <w:rPr>
          <w:rFonts w:cstheme="minorHAnsi"/>
        </w:rPr>
        <w:t xml:space="preserve"> рабочая группа, в которую наряду с основными учителями целесообразно включаются следующих специалистов: педагога-психолога, учителя-логопеда, классных руководителей и др. </w:t>
      </w:r>
    </w:p>
    <w:p w14:paraId="4A941323" w14:textId="30FA6EB7" w:rsidR="002E1DF6" w:rsidRPr="002E1DF6" w:rsidRDefault="007834C5" w:rsidP="002E1DF6">
      <w:pPr>
        <w:ind w:firstLine="709"/>
        <w:jc w:val="both"/>
        <w:rPr>
          <w:rFonts w:cstheme="minorHAnsi"/>
        </w:rPr>
      </w:pPr>
      <w:r w:rsidRPr="00CE73F1">
        <w:rPr>
          <w:rFonts w:cstheme="minorHAnsi"/>
        </w:rPr>
        <w:t xml:space="preserve">Программа </w:t>
      </w:r>
      <w:r w:rsidRPr="00100119">
        <w:rPr>
          <w:rFonts w:cstheme="minorHAnsi"/>
        </w:rPr>
        <w:t>психолого-педагогического сопровождения</w:t>
      </w:r>
      <w:r w:rsidR="002E1DF6" w:rsidRPr="002E1DF6">
        <w:rPr>
          <w:rFonts w:cstheme="minorHAnsi"/>
        </w:rPr>
        <w:t xml:space="preserve">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w:t>
      </w:r>
      <w:r w:rsidR="009E12E7" w:rsidRPr="002E1DF6">
        <w:rPr>
          <w:rFonts w:cstheme="minorHAnsi"/>
        </w:rPr>
        <w:t>создаётся</w:t>
      </w:r>
      <w:r w:rsidR="002E1DF6" w:rsidRPr="002E1DF6">
        <w:rPr>
          <w:rFonts w:cstheme="minorHAnsi"/>
        </w:rPr>
        <w:t xml:space="preserve"> (систематизируется, дополняется) фонд методических рекомендаций. </w:t>
      </w:r>
    </w:p>
    <w:p w14:paraId="2DAF0420" w14:textId="7AEAC0FD" w:rsidR="002E1DF6" w:rsidRPr="002E1DF6" w:rsidRDefault="002E1DF6" w:rsidP="002E1DF6">
      <w:pPr>
        <w:ind w:firstLine="709"/>
        <w:jc w:val="both"/>
        <w:rPr>
          <w:rFonts w:cstheme="minorHAnsi"/>
        </w:rPr>
      </w:pPr>
      <w:r w:rsidRPr="002E1DF6">
        <w:rPr>
          <w:rFonts w:cstheme="minorHAnsi"/>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w:t>
      </w:r>
      <w:r w:rsidR="007834C5" w:rsidRPr="00CE73F1">
        <w:rPr>
          <w:rFonts w:cstheme="minorHAnsi"/>
        </w:rPr>
        <w:t>программ</w:t>
      </w:r>
      <w:r w:rsidR="007834C5">
        <w:rPr>
          <w:rFonts w:cstheme="minorHAnsi"/>
        </w:rPr>
        <w:t>ы</w:t>
      </w:r>
      <w:r w:rsidR="007834C5" w:rsidRPr="00CE73F1">
        <w:rPr>
          <w:rFonts w:cstheme="minorHAnsi"/>
        </w:rPr>
        <w:t xml:space="preserve"> </w:t>
      </w:r>
      <w:r w:rsidR="007834C5" w:rsidRPr="00100119">
        <w:rPr>
          <w:rFonts w:cstheme="minorHAnsi"/>
        </w:rPr>
        <w:t>психолого-педагогического сопровождения</w:t>
      </w:r>
      <w:r w:rsidRPr="002E1DF6">
        <w:rPr>
          <w:rFonts w:cstheme="minorHAnsi"/>
        </w:rPr>
        <w:t xml:space="preserve">. </w:t>
      </w:r>
    </w:p>
    <w:p w14:paraId="2E3E145F" w14:textId="7CEDDE36" w:rsidR="002E1DF6" w:rsidRPr="002E1DF6" w:rsidRDefault="002E1DF6" w:rsidP="002E1DF6">
      <w:pPr>
        <w:ind w:firstLine="709"/>
        <w:jc w:val="both"/>
        <w:rPr>
          <w:rFonts w:cstheme="minorHAnsi"/>
        </w:rPr>
      </w:pPr>
      <w:r w:rsidRPr="002E1DF6">
        <w:rPr>
          <w:rFonts w:cstheme="minorHAnsi"/>
        </w:rPr>
        <w:t>На заключительном этапе осуществляется внутренняя экспертиза программы, возможна</w:t>
      </w:r>
      <w:r w:rsidR="00D0105D">
        <w:rPr>
          <w:rFonts w:cstheme="minorHAnsi"/>
        </w:rPr>
        <w:t xml:space="preserve"> её </w:t>
      </w:r>
      <w:r w:rsidRPr="002E1DF6">
        <w:rPr>
          <w:rFonts w:cstheme="minorHAnsi"/>
        </w:rPr>
        <w:t xml:space="preserve">доработка; проводится обсуждение хода реализации программы на школьных консилиумах, принимается итоговое решение. </w:t>
      </w:r>
    </w:p>
    <w:p w14:paraId="1EA044B3" w14:textId="6BAE4C48" w:rsidR="002E1DF6" w:rsidRPr="002E1DF6" w:rsidRDefault="002E1DF6" w:rsidP="002E1DF6">
      <w:pPr>
        <w:ind w:firstLine="709"/>
        <w:jc w:val="both"/>
        <w:rPr>
          <w:rFonts w:cstheme="minorHAnsi"/>
        </w:rPr>
      </w:pPr>
      <w:r w:rsidRPr="002E1DF6">
        <w:rPr>
          <w:rFonts w:cstheme="minorHAnsi"/>
        </w:rPr>
        <w:t xml:space="preserve">Для реализации </w:t>
      </w:r>
      <w:r w:rsidR="007834C5" w:rsidRPr="00CE73F1">
        <w:rPr>
          <w:rFonts w:cstheme="minorHAnsi"/>
        </w:rPr>
        <w:t>Программ</w:t>
      </w:r>
      <w:r w:rsidR="007834C5">
        <w:rPr>
          <w:rFonts w:cstheme="minorHAnsi"/>
        </w:rPr>
        <w:t>ы</w:t>
      </w:r>
      <w:r w:rsidR="007834C5" w:rsidRPr="00CE73F1">
        <w:rPr>
          <w:rFonts w:cstheme="minorHAnsi"/>
        </w:rPr>
        <w:t xml:space="preserve"> </w:t>
      </w:r>
      <w:r w:rsidR="007834C5" w:rsidRPr="00100119">
        <w:rPr>
          <w:rFonts w:cstheme="minorHAnsi"/>
        </w:rPr>
        <w:t>психолого-педагогического сопровождения</w:t>
      </w:r>
      <w:r w:rsidRPr="002E1DF6">
        <w:rPr>
          <w:rFonts w:cstheme="minorHAnsi"/>
        </w:rPr>
        <w:t xml:space="preserve">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14:paraId="057845BF" w14:textId="678A42D0" w:rsidR="002E1DF6" w:rsidRPr="002E1DF6" w:rsidRDefault="002E1DF6" w:rsidP="002E1DF6">
      <w:pPr>
        <w:ind w:firstLine="709"/>
        <w:jc w:val="both"/>
        <w:rPr>
          <w:rFonts w:cstheme="minorHAnsi"/>
        </w:rPr>
      </w:pPr>
      <w:r w:rsidRPr="002E1DF6">
        <w:rPr>
          <w:rFonts w:cstheme="minorHAnsi"/>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w:t>
      </w:r>
      <w:r w:rsidR="00D0105D">
        <w:rPr>
          <w:rFonts w:cstheme="minorHAnsi"/>
        </w:rPr>
        <w:t xml:space="preserve"> её </w:t>
      </w:r>
      <w:r w:rsidRPr="002E1DF6">
        <w:rPr>
          <w:rFonts w:cstheme="minorHAnsi"/>
        </w:rPr>
        <w:t xml:space="preserve">уставом, реализуется преимущественно во внеурочной деятельности. </w:t>
      </w:r>
    </w:p>
    <w:p w14:paraId="72186522" w14:textId="77777777" w:rsidR="002E1DF6" w:rsidRPr="002E1DF6" w:rsidRDefault="002E1DF6" w:rsidP="002E1DF6">
      <w:pPr>
        <w:ind w:firstLine="709"/>
        <w:jc w:val="both"/>
        <w:rPr>
          <w:rFonts w:cstheme="minorHAnsi"/>
        </w:rPr>
      </w:pPr>
      <w:r w:rsidRPr="002E1DF6">
        <w:rPr>
          <w:rFonts w:cstheme="minorHAnsi"/>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14:paraId="2CECC4C3" w14:textId="77777777" w:rsidR="002E1DF6" w:rsidRPr="002E1DF6" w:rsidRDefault="002E1DF6" w:rsidP="002E1DF6">
      <w:pPr>
        <w:ind w:firstLine="709"/>
        <w:jc w:val="both"/>
        <w:rPr>
          <w:rFonts w:cstheme="minorHAnsi"/>
        </w:rPr>
      </w:pPr>
      <w:r w:rsidRPr="002E1DF6">
        <w:rPr>
          <w:rFonts w:cstheme="minorHAnsi"/>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14:paraId="1245269D" w14:textId="50394778" w:rsidR="002E1DF6" w:rsidRPr="002E1DF6" w:rsidRDefault="002E1DF6" w:rsidP="002E1DF6">
      <w:pPr>
        <w:ind w:firstLine="709"/>
        <w:jc w:val="both"/>
        <w:rPr>
          <w:rFonts w:cstheme="minorHAnsi"/>
        </w:rPr>
      </w:pPr>
      <w:r w:rsidRPr="002E1DF6">
        <w:rPr>
          <w:rFonts w:cstheme="minorHAnsi"/>
        </w:rPr>
        <w:t xml:space="preserve">Наиболее </w:t>
      </w:r>
      <w:r w:rsidR="009E12E7" w:rsidRPr="002E1DF6">
        <w:rPr>
          <w:rFonts w:cstheme="minorHAnsi"/>
        </w:rPr>
        <w:t>распространённые</w:t>
      </w:r>
      <w:r w:rsidRPr="002E1DF6">
        <w:rPr>
          <w:rFonts w:cstheme="minorHAnsi"/>
        </w:rPr>
        <w:t xml:space="preserve">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14:paraId="01E70A3D" w14:textId="77777777" w:rsidR="002E1DF6" w:rsidRPr="002E1DF6" w:rsidRDefault="002E1DF6" w:rsidP="002E1DF6">
      <w:pPr>
        <w:ind w:firstLine="709"/>
        <w:jc w:val="both"/>
        <w:rPr>
          <w:rFonts w:cstheme="minorHAnsi"/>
        </w:rPr>
      </w:pPr>
      <w:r w:rsidRPr="002E1DF6">
        <w:rPr>
          <w:rFonts w:cstheme="minorHAnsi"/>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14:paraId="1780784A" w14:textId="77777777" w:rsidR="002E1DF6" w:rsidRPr="002E1DF6" w:rsidRDefault="002E1DF6" w:rsidP="002E1DF6">
      <w:pPr>
        <w:ind w:firstLine="709"/>
        <w:jc w:val="both"/>
        <w:rPr>
          <w:rFonts w:cstheme="minorHAnsi"/>
        </w:rPr>
      </w:pPr>
      <w:r w:rsidRPr="002E1DF6">
        <w:rPr>
          <w:rFonts w:cstheme="minorHAnsi"/>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14:paraId="36937638" w14:textId="77777777" w:rsidR="002E1DF6" w:rsidRPr="002E1DF6" w:rsidRDefault="002E1DF6" w:rsidP="002E1DF6">
      <w:pPr>
        <w:ind w:firstLine="709"/>
        <w:jc w:val="both"/>
        <w:rPr>
          <w:rFonts w:cstheme="minorHAnsi"/>
        </w:rPr>
      </w:pPr>
      <w:r w:rsidRPr="002E1DF6">
        <w:rPr>
          <w:rFonts w:cstheme="minorHAnsi"/>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14:paraId="522B09D3" w14:textId="77777777" w:rsidR="002E1DF6" w:rsidRPr="002E1DF6" w:rsidRDefault="002E1DF6" w:rsidP="002E1DF6">
      <w:pPr>
        <w:ind w:firstLine="709"/>
        <w:jc w:val="both"/>
        <w:rPr>
          <w:rFonts w:cstheme="minorHAnsi"/>
        </w:rPr>
      </w:pPr>
      <w:r w:rsidRPr="002E1DF6">
        <w:rPr>
          <w:rFonts w:cstheme="minorHAnsi"/>
        </w:rPr>
        <w:t xml:space="preserve">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14:paraId="5824C86E" w14:textId="77777777" w:rsidR="002E1DF6" w:rsidRPr="002E1DF6" w:rsidRDefault="002E1DF6" w:rsidP="002E1DF6">
      <w:pPr>
        <w:ind w:firstLine="709"/>
        <w:jc w:val="both"/>
        <w:rPr>
          <w:rFonts w:cstheme="minorHAnsi"/>
        </w:rPr>
      </w:pPr>
      <w:r w:rsidRPr="002E1DF6">
        <w:rPr>
          <w:rFonts w:cstheme="minorHAnsi"/>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14:paraId="162A0991" w14:textId="77777777" w:rsidR="002E1DF6" w:rsidRPr="002E1DF6" w:rsidRDefault="002E1DF6" w:rsidP="002E1DF6">
      <w:pPr>
        <w:ind w:firstLine="709"/>
        <w:jc w:val="both"/>
        <w:rPr>
          <w:rFonts w:cstheme="minorHAnsi"/>
        </w:rPr>
      </w:pPr>
      <w:r w:rsidRPr="002E1DF6">
        <w:rPr>
          <w:rFonts w:cstheme="minorHAnsi"/>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3ED5474B" w14:textId="3B4F1CAA" w:rsidR="000F7BB3" w:rsidRDefault="002E1DF6" w:rsidP="002E1DF6">
      <w:pPr>
        <w:ind w:firstLine="709"/>
        <w:jc w:val="both"/>
        <w:rPr>
          <w:rFonts w:cstheme="minorHAnsi"/>
        </w:rPr>
      </w:pPr>
      <w:r w:rsidRPr="002E1DF6">
        <w:rPr>
          <w:rFonts w:cstheme="minorHAnsi"/>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и др.</w:t>
      </w:r>
    </w:p>
    <w:p w14:paraId="657D7EFF" w14:textId="6CB308C9" w:rsidR="002E1DF6" w:rsidRPr="00177572" w:rsidRDefault="002E1DF6" w:rsidP="00A74C73">
      <w:pPr>
        <w:pStyle w:val="3"/>
        <w:spacing w:after="120"/>
        <w:ind w:firstLine="709"/>
        <w:jc w:val="both"/>
        <w:rPr>
          <w:rFonts w:asciiTheme="minorHAnsi" w:hAnsiTheme="minorHAnsi" w:cstheme="minorHAnsi"/>
          <w:sz w:val="24"/>
          <w:szCs w:val="24"/>
        </w:rPr>
      </w:pPr>
      <w:bookmarkStart w:id="3111" w:name="_Toc113275700"/>
      <w:r w:rsidRPr="00177572">
        <w:rPr>
          <w:rFonts w:asciiTheme="minorHAnsi" w:hAnsiTheme="minorHAnsi" w:cstheme="minorHAnsi"/>
          <w:sz w:val="24"/>
          <w:szCs w:val="24"/>
        </w:rPr>
        <w:t>2.4.4.</w:t>
      </w:r>
      <w:r>
        <w:rPr>
          <w:rFonts w:asciiTheme="minorHAnsi" w:hAnsiTheme="minorHAnsi" w:cstheme="minorHAnsi"/>
          <w:sz w:val="24"/>
          <w:szCs w:val="24"/>
        </w:rPr>
        <w:t xml:space="preserve"> </w:t>
      </w:r>
      <w:r w:rsidRPr="00177572">
        <w:rPr>
          <w:rFonts w:asciiTheme="minorHAnsi" w:hAnsiTheme="minorHAnsi" w:cstheme="minorHAnsi"/>
          <w:sz w:val="24"/>
          <w:szCs w:val="24"/>
        </w:rPr>
        <w:t>Требования к условиям реализации программы</w:t>
      </w:r>
      <w:bookmarkEnd w:id="3111"/>
      <w:r w:rsidRPr="00177572">
        <w:rPr>
          <w:rFonts w:asciiTheme="minorHAnsi" w:hAnsiTheme="minorHAnsi" w:cstheme="minorHAnsi"/>
          <w:sz w:val="24"/>
          <w:szCs w:val="24"/>
        </w:rPr>
        <w:t xml:space="preserve"> </w:t>
      </w:r>
    </w:p>
    <w:p w14:paraId="6C9BEF45" w14:textId="77777777" w:rsidR="002E1DF6" w:rsidRPr="00D7735B" w:rsidRDefault="002E1DF6" w:rsidP="002E1DF6">
      <w:pPr>
        <w:ind w:firstLine="709"/>
        <w:jc w:val="both"/>
        <w:rPr>
          <w:rFonts w:cstheme="minorHAnsi"/>
          <w:b/>
          <w:bCs/>
          <w:i/>
          <w:iCs/>
        </w:rPr>
      </w:pPr>
      <w:r w:rsidRPr="00D7735B">
        <w:rPr>
          <w:rFonts w:cstheme="minorHAnsi"/>
          <w:b/>
          <w:bCs/>
          <w:i/>
          <w:iCs/>
        </w:rPr>
        <w:t>Психолого-педагогическое обеспечение:</w:t>
      </w:r>
    </w:p>
    <w:p w14:paraId="35371630" w14:textId="75B9AD3A" w:rsidR="002E1DF6" w:rsidRPr="002E1DF6" w:rsidRDefault="00D7735B" w:rsidP="002E1DF6">
      <w:pPr>
        <w:ind w:firstLine="709"/>
        <w:jc w:val="both"/>
        <w:rPr>
          <w:rFonts w:cstheme="minorHAnsi"/>
        </w:rPr>
      </w:pPr>
      <w:r>
        <w:rPr>
          <w:rFonts w:cstheme="minorHAnsi"/>
        </w:rPr>
        <w:t xml:space="preserve">– </w:t>
      </w:r>
      <w:r w:rsidR="002E1DF6" w:rsidRPr="002E1DF6">
        <w:rPr>
          <w:rFonts w:cstheme="minorHAnsi"/>
        </w:rPr>
        <w:t xml:space="preserve">обеспечение дифференцированных условий (оптимальный режим учебных нагрузок); </w:t>
      </w:r>
    </w:p>
    <w:p w14:paraId="1D5B0D7A" w14:textId="40A97236" w:rsidR="002E1DF6" w:rsidRPr="002E1DF6" w:rsidRDefault="00D7735B" w:rsidP="002E1DF6">
      <w:pPr>
        <w:ind w:firstLine="709"/>
        <w:jc w:val="both"/>
        <w:rPr>
          <w:rFonts w:cstheme="minorHAnsi"/>
        </w:rPr>
      </w:pPr>
      <w:r>
        <w:rPr>
          <w:rFonts w:cstheme="minorHAnsi"/>
        </w:rPr>
        <w:t xml:space="preserve">– </w:t>
      </w:r>
      <w:r w:rsidR="002E1DF6" w:rsidRPr="002E1DF6">
        <w:rPr>
          <w:rFonts w:cstheme="minorHAnsi"/>
        </w:rPr>
        <w:t xml:space="preserve">обеспечение психолого-педагогических условий (коррекционно-развивающая направленность учебно-воспитательного процесса; </w:t>
      </w:r>
    </w:p>
    <w:p w14:paraId="4920B339" w14:textId="48D10E4E" w:rsidR="002E1DF6" w:rsidRPr="002E1DF6" w:rsidRDefault="00D7735B" w:rsidP="002E1DF6">
      <w:pPr>
        <w:ind w:firstLine="709"/>
        <w:jc w:val="both"/>
        <w:rPr>
          <w:rFonts w:cstheme="minorHAnsi"/>
        </w:rPr>
      </w:pPr>
      <w:r>
        <w:rPr>
          <w:rFonts w:cstheme="minorHAnsi"/>
        </w:rPr>
        <w:t xml:space="preserve">– </w:t>
      </w:r>
      <w:r w:rsidR="009E12E7" w:rsidRPr="002E1DF6">
        <w:rPr>
          <w:rFonts w:cstheme="minorHAnsi"/>
        </w:rPr>
        <w:t>учёт</w:t>
      </w:r>
      <w:r w:rsidR="002E1DF6" w:rsidRPr="002E1DF6">
        <w:rPr>
          <w:rFonts w:cstheme="minorHAnsi"/>
        </w:rPr>
        <w:t xml:space="preserve"> индивидуальных особенностей и особых образовательных, социально-коммуникативных потребностей обучающихся; </w:t>
      </w:r>
    </w:p>
    <w:p w14:paraId="06886A80" w14:textId="25A17035" w:rsidR="002E1DF6" w:rsidRPr="002E1DF6" w:rsidRDefault="00D7735B" w:rsidP="002E1DF6">
      <w:pPr>
        <w:ind w:firstLine="709"/>
        <w:jc w:val="both"/>
        <w:rPr>
          <w:rFonts w:cstheme="minorHAnsi"/>
        </w:rPr>
      </w:pPr>
      <w:r>
        <w:rPr>
          <w:rFonts w:cstheme="minorHAnsi"/>
        </w:rPr>
        <w:t xml:space="preserve">– </w:t>
      </w:r>
      <w:r w:rsidR="002E1DF6" w:rsidRPr="002E1DF6">
        <w:rPr>
          <w:rFonts w:cstheme="minorHAnsi"/>
        </w:rPr>
        <w:t xml:space="preserve">соблюдение комфортного психоэмоционального режима; </w:t>
      </w:r>
    </w:p>
    <w:p w14:paraId="3A6A6D58" w14:textId="4F710496" w:rsidR="002E1DF6" w:rsidRPr="002E1DF6" w:rsidRDefault="00D7735B" w:rsidP="002E1DF6">
      <w:pPr>
        <w:ind w:firstLine="709"/>
        <w:jc w:val="both"/>
        <w:rPr>
          <w:rFonts w:cstheme="minorHAnsi"/>
        </w:rPr>
      </w:pPr>
      <w:r>
        <w:rPr>
          <w:rFonts w:cstheme="minorHAnsi"/>
        </w:rPr>
        <w:t xml:space="preserve">– </w:t>
      </w:r>
      <w:r w:rsidR="002E1DF6" w:rsidRPr="002E1DF6">
        <w:rPr>
          <w:rFonts w:cstheme="minorHAnsi"/>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1FF18F54" w14:textId="0053BF59" w:rsidR="002E1DF6" w:rsidRPr="002E1DF6" w:rsidRDefault="00D7735B" w:rsidP="002E1DF6">
      <w:pPr>
        <w:ind w:firstLine="709"/>
        <w:jc w:val="both"/>
        <w:rPr>
          <w:rFonts w:cstheme="minorHAnsi"/>
        </w:rPr>
      </w:pPr>
      <w:r>
        <w:rPr>
          <w:rFonts w:cstheme="minorHAnsi"/>
        </w:rPr>
        <w:t xml:space="preserve">– </w:t>
      </w:r>
      <w:r w:rsidR="002E1DF6" w:rsidRPr="002E1DF6">
        <w:rPr>
          <w:rFonts w:cstheme="minorHAnsi"/>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11145280" w14:textId="0E74DEB1" w:rsidR="002E1DF6" w:rsidRPr="002E1DF6" w:rsidRDefault="00D7735B" w:rsidP="002E1DF6">
      <w:pPr>
        <w:ind w:firstLine="709"/>
        <w:jc w:val="both"/>
        <w:rPr>
          <w:rFonts w:cstheme="minorHAnsi"/>
        </w:rPr>
      </w:pPr>
      <w:r>
        <w:rPr>
          <w:rFonts w:cstheme="minorHAnsi"/>
        </w:rPr>
        <w:t xml:space="preserve">– </w:t>
      </w:r>
      <w:r w:rsidR="002E1DF6" w:rsidRPr="002E1DF6">
        <w:rPr>
          <w:rFonts w:cstheme="minorHAnsi"/>
        </w:rP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w:t>
      </w:r>
      <w:r w:rsidR="001F22E5">
        <w:rPr>
          <w:rFonts w:cstheme="minorHAnsi"/>
        </w:rPr>
        <w:t>партнёра</w:t>
      </w:r>
      <w:r w:rsidR="002E1DF6" w:rsidRPr="002E1DF6">
        <w:rPr>
          <w:rFonts w:cstheme="minorHAnsi"/>
        </w:rPr>
        <w:t xml:space="preserve">ми по коммуникации за </w:t>
      </w:r>
      <w:r w:rsidR="009E12E7" w:rsidRPr="002E1DF6">
        <w:rPr>
          <w:rFonts w:cstheme="minorHAnsi"/>
        </w:rPr>
        <w:t>счёт</w:t>
      </w:r>
      <w:r w:rsidR="002E1DF6" w:rsidRPr="002E1DF6">
        <w:rPr>
          <w:rFonts w:cstheme="minorHAnsi"/>
        </w:rPr>
        <w:t xml:space="preserve"> расширения образовательного, социального, коммуникативного пространства;</w:t>
      </w:r>
    </w:p>
    <w:p w14:paraId="53ADA8D4" w14:textId="460CF93A" w:rsidR="002E1DF6" w:rsidRPr="002E1DF6" w:rsidRDefault="00D7735B" w:rsidP="002E1DF6">
      <w:pPr>
        <w:ind w:firstLine="709"/>
        <w:jc w:val="both"/>
        <w:rPr>
          <w:rFonts w:cstheme="minorHAnsi"/>
        </w:rPr>
      </w:pPr>
      <w:r>
        <w:rPr>
          <w:rFonts w:cstheme="minorHAnsi"/>
        </w:rPr>
        <w:t xml:space="preserve">– </w:t>
      </w:r>
      <w:r w:rsidR="002E1DF6" w:rsidRPr="002E1DF6">
        <w:rPr>
          <w:rFonts w:cstheme="minorHAnsi"/>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14:paraId="4832ACEC" w14:textId="11F27FA7" w:rsidR="002E1DF6" w:rsidRPr="002E1DF6" w:rsidRDefault="00D7735B" w:rsidP="002E1DF6">
      <w:pPr>
        <w:ind w:firstLine="709"/>
        <w:jc w:val="both"/>
        <w:rPr>
          <w:rFonts w:cstheme="minorHAnsi"/>
        </w:rPr>
      </w:pPr>
      <w:r>
        <w:rPr>
          <w:rFonts w:cstheme="minorHAnsi"/>
        </w:rPr>
        <w:t xml:space="preserve">– </w:t>
      </w:r>
      <w:r w:rsidR="002E1DF6" w:rsidRPr="002E1DF6">
        <w:rPr>
          <w:rFonts w:cstheme="minorHAnsi"/>
        </w:rPr>
        <w:t xml:space="preserve">использование специальных методов, </w:t>
      </w:r>
      <w:r w:rsidR="009E12E7" w:rsidRPr="002E1DF6">
        <w:rPr>
          <w:rFonts w:cstheme="minorHAnsi"/>
        </w:rPr>
        <w:t>приёмов</w:t>
      </w:r>
      <w:r w:rsidR="002E1DF6" w:rsidRPr="002E1DF6">
        <w:rPr>
          <w:rFonts w:cstheme="minorHAnsi"/>
        </w:rPr>
        <w:t xml:space="preserve">, средств обучения; </w:t>
      </w:r>
    </w:p>
    <w:p w14:paraId="5B20C6C1" w14:textId="374E7BE4" w:rsidR="002E1DF6" w:rsidRPr="002E1DF6" w:rsidRDefault="00D7735B" w:rsidP="002E1DF6">
      <w:pPr>
        <w:ind w:firstLine="709"/>
        <w:jc w:val="both"/>
        <w:rPr>
          <w:rFonts w:cstheme="minorHAnsi"/>
        </w:rPr>
      </w:pPr>
      <w:r>
        <w:rPr>
          <w:rFonts w:cstheme="minorHAnsi"/>
        </w:rPr>
        <w:t xml:space="preserve">– </w:t>
      </w:r>
      <w:r w:rsidR="002E1DF6" w:rsidRPr="002E1DF6">
        <w:rPr>
          <w:rFonts w:cstheme="minorHAnsi"/>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1375BEF8" w14:textId="16B98A62" w:rsidR="002E1DF6" w:rsidRPr="002E1DF6" w:rsidRDefault="00D7735B" w:rsidP="002E1DF6">
      <w:pPr>
        <w:ind w:firstLine="709"/>
        <w:jc w:val="both"/>
        <w:rPr>
          <w:rFonts w:cstheme="minorHAnsi"/>
        </w:rPr>
      </w:pPr>
      <w:r>
        <w:rPr>
          <w:rFonts w:cstheme="minorHAnsi"/>
        </w:rPr>
        <w:t xml:space="preserve">– </w:t>
      </w:r>
      <w:r w:rsidR="002E1DF6" w:rsidRPr="002E1DF6">
        <w:rPr>
          <w:rFonts w:cstheme="minorHAnsi"/>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8B668E8" w14:textId="77777777" w:rsidR="007834C5" w:rsidRDefault="007834C5">
      <w:pPr>
        <w:rPr>
          <w:rFonts w:cstheme="minorHAnsi"/>
          <w:b/>
          <w:bCs/>
          <w:i/>
          <w:iCs/>
        </w:rPr>
      </w:pPr>
      <w:r>
        <w:rPr>
          <w:rFonts w:cstheme="minorHAnsi"/>
          <w:b/>
          <w:bCs/>
          <w:i/>
          <w:iCs/>
        </w:rPr>
        <w:br w:type="page"/>
      </w:r>
    </w:p>
    <w:p w14:paraId="272BF64E" w14:textId="18B16683" w:rsidR="002E1DF6" w:rsidRPr="00D7735B" w:rsidRDefault="002E1DF6" w:rsidP="002E1DF6">
      <w:pPr>
        <w:ind w:firstLine="709"/>
        <w:jc w:val="both"/>
        <w:rPr>
          <w:rFonts w:cstheme="minorHAnsi"/>
          <w:b/>
          <w:bCs/>
          <w:i/>
          <w:iCs/>
        </w:rPr>
      </w:pPr>
      <w:r w:rsidRPr="00D7735B">
        <w:rPr>
          <w:rFonts w:cstheme="minorHAnsi"/>
          <w:b/>
          <w:bCs/>
          <w:i/>
          <w:iCs/>
        </w:rPr>
        <w:t>Программно-методическое обеспечение</w:t>
      </w:r>
    </w:p>
    <w:p w14:paraId="5C94C961" w14:textId="77777777" w:rsidR="002E1DF6" w:rsidRPr="002E1DF6" w:rsidRDefault="002E1DF6" w:rsidP="002E1DF6">
      <w:pPr>
        <w:ind w:firstLine="709"/>
        <w:jc w:val="both"/>
        <w:rPr>
          <w:rFonts w:cstheme="minorHAnsi"/>
        </w:rPr>
      </w:pPr>
      <w:r w:rsidRPr="002E1DF6">
        <w:rPr>
          <w:rFonts w:cstheme="minorHAnsi"/>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52FE6D2C" w14:textId="77777777" w:rsidR="002E1DF6" w:rsidRPr="00D7735B" w:rsidRDefault="002E1DF6" w:rsidP="002E1DF6">
      <w:pPr>
        <w:ind w:firstLine="709"/>
        <w:jc w:val="both"/>
        <w:rPr>
          <w:rFonts w:cstheme="minorHAnsi"/>
          <w:b/>
          <w:bCs/>
          <w:i/>
          <w:iCs/>
        </w:rPr>
      </w:pPr>
      <w:r w:rsidRPr="00D7735B">
        <w:rPr>
          <w:rFonts w:cstheme="minorHAnsi"/>
          <w:b/>
          <w:bCs/>
          <w:i/>
          <w:iCs/>
        </w:rPr>
        <w:t>Кадровое обеспечение</w:t>
      </w:r>
    </w:p>
    <w:p w14:paraId="05AF1026" w14:textId="77777777" w:rsidR="002E1DF6" w:rsidRPr="002E1DF6" w:rsidRDefault="002E1DF6" w:rsidP="002E1DF6">
      <w:pPr>
        <w:ind w:firstLine="709"/>
        <w:jc w:val="both"/>
        <w:rPr>
          <w:rFonts w:cstheme="minorHAnsi"/>
        </w:rPr>
      </w:pPr>
      <w:r w:rsidRPr="002E1DF6">
        <w:rPr>
          <w:rFonts w:cstheme="minorHAnsi"/>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280B2925" w14:textId="77777777" w:rsidR="002E1DF6" w:rsidRPr="002E1DF6" w:rsidRDefault="002E1DF6" w:rsidP="002E1DF6">
      <w:pPr>
        <w:ind w:firstLine="709"/>
        <w:jc w:val="both"/>
        <w:rPr>
          <w:rFonts w:cstheme="minorHAnsi"/>
        </w:rPr>
      </w:pPr>
      <w:r w:rsidRPr="002E1DF6">
        <w:rPr>
          <w:rFonts w:cstheme="minorHAnsi"/>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14:paraId="4F3631C7" w14:textId="1576B46F" w:rsidR="002E1DF6" w:rsidRPr="002E1DF6" w:rsidRDefault="002E1DF6" w:rsidP="002E1DF6">
      <w:pPr>
        <w:ind w:firstLine="709"/>
        <w:jc w:val="both"/>
        <w:rPr>
          <w:rFonts w:cstheme="minorHAnsi"/>
        </w:rPr>
      </w:pPr>
      <w:r w:rsidRPr="002E1DF6">
        <w:rPr>
          <w:rFonts w:cstheme="minorHAnsi"/>
        </w:rP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w:t>
      </w:r>
      <w:r w:rsidR="006A27E1" w:rsidRPr="002E1DF6">
        <w:rPr>
          <w:rFonts w:cstheme="minorHAnsi"/>
        </w:rPr>
        <w:t>чёткое</w:t>
      </w:r>
      <w:r w:rsidRPr="002E1DF6">
        <w:rPr>
          <w:rFonts w:cstheme="minorHAnsi"/>
        </w:rPr>
        <w:t xml:space="preserve">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6D20881D" w14:textId="77777777" w:rsidR="002E1DF6" w:rsidRPr="00D7735B" w:rsidRDefault="002E1DF6" w:rsidP="002E1DF6">
      <w:pPr>
        <w:ind w:firstLine="709"/>
        <w:jc w:val="both"/>
        <w:rPr>
          <w:rFonts w:cstheme="minorHAnsi"/>
          <w:b/>
          <w:bCs/>
          <w:i/>
          <w:iCs/>
        </w:rPr>
      </w:pPr>
      <w:r w:rsidRPr="00D7735B">
        <w:rPr>
          <w:rFonts w:cstheme="minorHAnsi"/>
          <w:b/>
          <w:bCs/>
          <w:i/>
          <w:iCs/>
        </w:rPr>
        <w:t>Материально-техническое обеспечение</w:t>
      </w:r>
    </w:p>
    <w:p w14:paraId="1412C529" w14:textId="77777777" w:rsidR="002E1DF6" w:rsidRPr="002E1DF6" w:rsidRDefault="002E1DF6" w:rsidP="002E1DF6">
      <w:pPr>
        <w:ind w:firstLine="709"/>
        <w:jc w:val="both"/>
        <w:rPr>
          <w:rFonts w:cstheme="minorHAnsi"/>
        </w:rPr>
      </w:pPr>
      <w:r w:rsidRPr="002E1DF6">
        <w:rPr>
          <w:rFonts w:cstheme="minorHAnsi"/>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2F227CDA" w14:textId="77777777" w:rsidR="002E1DF6" w:rsidRPr="00D7735B" w:rsidRDefault="002E1DF6" w:rsidP="002E1DF6">
      <w:pPr>
        <w:ind w:firstLine="709"/>
        <w:jc w:val="both"/>
        <w:rPr>
          <w:rFonts w:cstheme="minorHAnsi"/>
          <w:b/>
          <w:bCs/>
          <w:i/>
          <w:iCs/>
        </w:rPr>
      </w:pPr>
      <w:r w:rsidRPr="00D7735B">
        <w:rPr>
          <w:rFonts w:cstheme="minorHAnsi"/>
          <w:b/>
          <w:bCs/>
          <w:i/>
          <w:iCs/>
        </w:rPr>
        <w:t>Информационное обеспечение</w:t>
      </w:r>
    </w:p>
    <w:p w14:paraId="591C918F" w14:textId="77777777" w:rsidR="002E1DF6" w:rsidRPr="002E1DF6" w:rsidRDefault="002E1DF6" w:rsidP="002E1DF6">
      <w:pPr>
        <w:ind w:firstLine="709"/>
        <w:jc w:val="both"/>
        <w:rPr>
          <w:rFonts w:cstheme="minorHAnsi"/>
        </w:rPr>
      </w:pPr>
      <w:r w:rsidRPr="002E1DF6">
        <w:rPr>
          <w:rFonts w:cstheme="minorHAnsi"/>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14:paraId="3808F709" w14:textId="77777777" w:rsidR="002E1DF6" w:rsidRPr="002E1DF6" w:rsidRDefault="002E1DF6" w:rsidP="002E1DF6">
      <w:pPr>
        <w:ind w:firstLine="709"/>
        <w:jc w:val="both"/>
        <w:rPr>
          <w:rFonts w:cstheme="minorHAnsi"/>
        </w:rPr>
      </w:pPr>
      <w:r w:rsidRPr="002E1DF6">
        <w:rPr>
          <w:rFonts w:cstheme="minorHAnsi"/>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4AF9F72D" w14:textId="77777777" w:rsidR="002E1DF6" w:rsidRPr="002E1DF6" w:rsidRDefault="002E1DF6" w:rsidP="002E1DF6">
      <w:pPr>
        <w:ind w:firstLine="709"/>
        <w:jc w:val="both"/>
        <w:rPr>
          <w:rFonts w:cstheme="minorHAnsi"/>
        </w:rPr>
      </w:pPr>
      <w:r w:rsidRPr="002E1DF6">
        <w:rPr>
          <w:rFonts w:cstheme="minorHAnsi"/>
        </w:rPr>
        <w:t>Результатом реализации указанных требований должно быть создание комфортной развивающей образовательной среды:</w:t>
      </w:r>
    </w:p>
    <w:p w14:paraId="728C4A31" w14:textId="50B3BA5D" w:rsidR="002E1DF6" w:rsidRPr="002E1DF6" w:rsidRDefault="00D7735B" w:rsidP="002E1DF6">
      <w:pPr>
        <w:ind w:firstLine="709"/>
        <w:jc w:val="both"/>
        <w:rPr>
          <w:rFonts w:cstheme="minorHAnsi"/>
        </w:rPr>
      </w:pPr>
      <w:r>
        <w:rPr>
          <w:rFonts w:cstheme="minorHAnsi"/>
        </w:rPr>
        <w:t xml:space="preserve">– </w:t>
      </w:r>
      <w:r w:rsidR="002E1DF6" w:rsidRPr="002E1DF6">
        <w:rPr>
          <w:rFonts w:cstheme="minorHAnsi"/>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0B0739A2" w14:textId="41D1530A" w:rsidR="002E1DF6" w:rsidRPr="002E1DF6" w:rsidRDefault="00D7735B" w:rsidP="002E1DF6">
      <w:pPr>
        <w:ind w:firstLine="709"/>
        <w:jc w:val="both"/>
        <w:rPr>
          <w:rFonts w:cstheme="minorHAnsi"/>
        </w:rPr>
      </w:pPr>
      <w:r>
        <w:rPr>
          <w:rFonts w:cstheme="minorHAnsi"/>
        </w:rPr>
        <w:t xml:space="preserve">– </w:t>
      </w:r>
      <w:r w:rsidR="002E1DF6" w:rsidRPr="002E1DF6">
        <w:rPr>
          <w:rFonts w:cstheme="minorHAnsi"/>
        </w:rPr>
        <w:t>обеспечивающей воспитание, обучение, социальную адаптацию и интеграцию;</w:t>
      </w:r>
    </w:p>
    <w:p w14:paraId="2F3AAAD5" w14:textId="328BD1E4" w:rsidR="002E1DF6" w:rsidRPr="002E1DF6" w:rsidRDefault="00D7735B" w:rsidP="002E1DF6">
      <w:pPr>
        <w:ind w:firstLine="709"/>
        <w:jc w:val="both"/>
        <w:rPr>
          <w:rFonts w:cstheme="minorHAnsi"/>
        </w:rPr>
      </w:pPr>
      <w:r>
        <w:rPr>
          <w:rFonts w:cstheme="minorHAnsi"/>
        </w:rPr>
        <w:t xml:space="preserve">– </w:t>
      </w:r>
      <w:r w:rsidR="002E1DF6" w:rsidRPr="002E1DF6">
        <w:rPr>
          <w:rFonts w:cstheme="minorHAnsi"/>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2DAB801A" w14:textId="4E9EF684" w:rsidR="002E1DF6" w:rsidRDefault="00D7735B" w:rsidP="002E1DF6">
      <w:pPr>
        <w:ind w:firstLine="709"/>
        <w:jc w:val="both"/>
        <w:rPr>
          <w:rFonts w:cstheme="minorHAnsi"/>
        </w:rPr>
      </w:pPr>
      <w:r>
        <w:rPr>
          <w:rFonts w:cstheme="minorHAnsi"/>
        </w:rPr>
        <w:t xml:space="preserve">– </w:t>
      </w:r>
      <w:r w:rsidR="002E1DF6" w:rsidRPr="002E1DF6">
        <w:rPr>
          <w:rFonts w:cstheme="minorHAnsi"/>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73277D5" w14:textId="2A7A8FB6" w:rsidR="002E1DF6" w:rsidRPr="00177572" w:rsidRDefault="002E1DF6" w:rsidP="00A74C73">
      <w:pPr>
        <w:pStyle w:val="3"/>
        <w:spacing w:after="120"/>
        <w:ind w:firstLine="709"/>
        <w:jc w:val="both"/>
        <w:rPr>
          <w:rFonts w:asciiTheme="minorHAnsi" w:hAnsiTheme="minorHAnsi" w:cstheme="minorHAnsi"/>
          <w:sz w:val="24"/>
          <w:szCs w:val="24"/>
        </w:rPr>
      </w:pPr>
      <w:bookmarkStart w:id="3112" w:name="_Toc113275701"/>
      <w:r w:rsidRPr="00177572">
        <w:rPr>
          <w:rFonts w:asciiTheme="minorHAnsi" w:hAnsiTheme="minorHAnsi" w:cstheme="minorHAnsi"/>
          <w:sz w:val="24"/>
          <w:szCs w:val="24"/>
        </w:rPr>
        <w:t>2.4.5.</w:t>
      </w:r>
      <w:r>
        <w:rPr>
          <w:rFonts w:asciiTheme="minorHAnsi" w:hAnsiTheme="minorHAnsi" w:cstheme="minorHAnsi"/>
          <w:sz w:val="24"/>
          <w:szCs w:val="24"/>
        </w:rPr>
        <w:t xml:space="preserve"> </w:t>
      </w:r>
      <w:r w:rsidRPr="00177572">
        <w:rPr>
          <w:rFonts w:asciiTheme="minorHAnsi" w:hAnsiTheme="minorHAnsi" w:cstheme="minorHAnsi"/>
          <w:sz w:val="24"/>
          <w:szCs w:val="24"/>
        </w:rPr>
        <w:t xml:space="preserve">Планируемые результаты </w:t>
      </w:r>
      <w:r w:rsidR="00100119" w:rsidRPr="00100119">
        <w:rPr>
          <w:rFonts w:asciiTheme="minorHAnsi" w:hAnsiTheme="minorHAnsi" w:cstheme="minorHAnsi"/>
          <w:sz w:val="24"/>
          <w:szCs w:val="24"/>
        </w:rPr>
        <w:t>психолого-педагогического сопровождения</w:t>
      </w:r>
      <w:bookmarkEnd w:id="3112"/>
    </w:p>
    <w:p w14:paraId="4B143850" w14:textId="22D4DCB5" w:rsidR="002E1DF6" w:rsidRPr="002E1DF6" w:rsidRDefault="008A573A" w:rsidP="002E1DF6">
      <w:pPr>
        <w:ind w:firstLine="709"/>
        <w:jc w:val="both"/>
        <w:rPr>
          <w:rFonts w:cstheme="minorHAnsi"/>
        </w:rPr>
      </w:pPr>
      <w:r w:rsidRPr="00CE73F1">
        <w:rPr>
          <w:rFonts w:cstheme="minorHAnsi"/>
        </w:rPr>
        <w:t xml:space="preserve">Программа </w:t>
      </w:r>
      <w:r w:rsidRPr="00100119">
        <w:rPr>
          <w:rFonts w:cstheme="minorHAnsi"/>
        </w:rPr>
        <w:t xml:space="preserve">психолого-педагогического сопровождения </w:t>
      </w:r>
      <w:r w:rsidR="002E1DF6" w:rsidRPr="002E1DF6">
        <w:rPr>
          <w:rFonts w:cstheme="minorHAnsi"/>
        </w:rPr>
        <w:t xml:space="preserve">предусматривает выполнение требований к результатам, определенным ФГОС ООО. </w:t>
      </w:r>
    </w:p>
    <w:p w14:paraId="61C13C16" w14:textId="65A7F61C" w:rsidR="002E1DF6" w:rsidRPr="002E1DF6" w:rsidRDefault="002E1DF6" w:rsidP="002E1DF6">
      <w:pPr>
        <w:ind w:firstLine="709"/>
        <w:jc w:val="both"/>
        <w:rPr>
          <w:rFonts w:cstheme="minorHAnsi"/>
        </w:rPr>
      </w:pPr>
      <w:r w:rsidRPr="002E1DF6">
        <w:rPr>
          <w:rFonts w:cstheme="minorHAnsi"/>
        </w:rPr>
        <w:t xml:space="preserve">Планируемые результаты </w:t>
      </w:r>
      <w:r w:rsidR="008A573A" w:rsidRPr="00100119">
        <w:rPr>
          <w:rFonts w:cstheme="minorHAnsi"/>
        </w:rPr>
        <w:t>психолого-педагогического сопровождения</w:t>
      </w:r>
      <w:r w:rsidRPr="002E1DF6">
        <w:rPr>
          <w:rFonts w:cstheme="minorHAnsi"/>
        </w:rPr>
        <w:t xml:space="preserve"> имеют дифференцированный характер и могут определяться индивидуальными программами развития обучающихся.</w:t>
      </w:r>
    </w:p>
    <w:p w14:paraId="4D2B0ED4" w14:textId="77777777" w:rsidR="002E1DF6" w:rsidRPr="002E1DF6" w:rsidRDefault="002E1DF6" w:rsidP="002E1DF6">
      <w:pPr>
        <w:ind w:firstLine="709"/>
        <w:jc w:val="both"/>
        <w:rPr>
          <w:rFonts w:cstheme="minorHAnsi"/>
        </w:rPr>
      </w:pPr>
      <w:r w:rsidRPr="002E1DF6">
        <w:rPr>
          <w:rFonts w:cstheme="minorHAnsi"/>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07E4B801" w14:textId="77777777" w:rsidR="002E1DF6" w:rsidRPr="002E1DF6" w:rsidRDefault="002E1DF6" w:rsidP="002E1DF6">
      <w:pPr>
        <w:ind w:firstLine="709"/>
        <w:jc w:val="both"/>
        <w:rPr>
          <w:rFonts w:cstheme="minorHAnsi"/>
        </w:rPr>
      </w:pPr>
      <w:r w:rsidRPr="002E1DF6">
        <w:rPr>
          <w:rFonts w:cstheme="minorHAnsi"/>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6C73C1CC" w14:textId="745BEA2B" w:rsidR="002E1DF6" w:rsidRPr="002E1DF6" w:rsidRDefault="002E1DF6" w:rsidP="002E1DF6">
      <w:pPr>
        <w:ind w:firstLine="709"/>
        <w:jc w:val="both"/>
        <w:rPr>
          <w:rFonts w:cstheme="minorHAnsi"/>
        </w:rPr>
      </w:pPr>
      <w:r w:rsidRPr="002E1DF6">
        <w:rPr>
          <w:rFonts w:cstheme="minorHAnsi"/>
        </w:rPr>
        <w:t xml:space="preserve">Метапредметные результаты – овладение общеучебными умениями с </w:t>
      </w:r>
      <w:r w:rsidR="001F22E5">
        <w:rPr>
          <w:rFonts w:cstheme="minorHAnsi"/>
        </w:rPr>
        <w:t>учётом</w:t>
      </w:r>
      <w:r w:rsidRPr="002E1DF6">
        <w:rPr>
          <w:rFonts w:cstheme="minorHAnsi"/>
        </w:rPr>
        <w:t xml:space="preserve">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14:paraId="2FDE9B3B" w14:textId="1EF8598B" w:rsidR="002E1DF6" w:rsidRPr="002E1DF6" w:rsidRDefault="002E1DF6" w:rsidP="002E1DF6">
      <w:pPr>
        <w:ind w:firstLine="709"/>
        <w:jc w:val="both"/>
        <w:rPr>
          <w:rFonts w:cstheme="minorHAnsi"/>
        </w:rPr>
      </w:pPr>
      <w:r w:rsidRPr="002E1DF6">
        <w:rPr>
          <w:rFonts w:cstheme="minorHAnsi"/>
        </w:rPr>
        <w:t xml:space="preserve">Предметные результаты (овладение содержанием ООП ООО, конкретных предметных областей; подпрограмм) определяются совместно с учителем с </w:t>
      </w:r>
      <w:r w:rsidR="001F22E5">
        <w:rPr>
          <w:rFonts w:cstheme="minorHAnsi"/>
        </w:rPr>
        <w:t>учётом</w:t>
      </w:r>
      <w:r w:rsidRPr="002E1DF6">
        <w:rPr>
          <w:rFonts w:cstheme="minorHAnsi"/>
        </w:rPr>
        <w:t xml:space="preserve"> индивидуальных особенностей разных категорий школьников с трудностями в обучении и социализации. </w:t>
      </w:r>
    </w:p>
    <w:p w14:paraId="09F60479" w14:textId="28BFB7B9" w:rsidR="002E1DF6" w:rsidRPr="002E1DF6" w:rsidRDefault="002E1DF6" w:rsidP="002E1DF6">
      <w:pPr>
        <w:ind w:firstLine="709"/>
        <w:jc w:val="both"/>
        <w:rPr>
          <w:rFonts w:cstheme="minorHAnsi"/>
        </w:rPr>
      </w:pPr>
      <w:r w:rsidRPr="002E1DF6">
        <w:rPr>
          <w:rFonts w:cstheme="minorHAnsi"/>
        </w:rPr>
        <w:t xml:space="preserve">Достижения обучающихся рассматриваются с </w:t>
      </w:r>
      <w:r w:rsidR="001F22E5">
        <w:rPr>
          <w:rFonts w:cstheme="minorHAnsi"/>
        </w:rPr>
        <w:t>учётом</w:t>
      </w:r>
      <w:r w:rsidRPr="002E1DF6">
        <w:rPr>
          <w:rFonts w:cstheme="minorHAnsi"/>
        </w:rPr>
        <w:t xml:space="preserve"> их предыдущих индивидуальных достижений. Это может быть </w:t>
      </w:r>
      <w:r w:rsidR="006A27E1" w:rsidRPr="002E1DF6">
        <w:rPr>
          <w:rFonts w:cstheme="minorHAnsi"/>
        </w:rPr>
        <w:t>учёт</w:t>
      </w:r>
      <w:r w:rsidRPr="002E1DF6">
        <w:rPr>
          <w:rFonts w:cstheme="minorHAnsi"/>
        </w:rPr>
        <w:t xml:space="preserve"> собственных достижений учащегося (на основе портфеля его достижений).</w:t>
      </w:r>
    </w:p>
    <w:p w14:paraId="53AC6069" w14:textId="3E1647DC" w:rsidR="002E1DF6" w:rsidRDefault="002E1DF6" w:rsidP="002E1DF6">
      <w:pPr>
        <w:ind w:firstLine="709"/>
        <w:jc w:val="both"/>
        <w:rPr>
          <w:rFonts w:cstheme="minorHAnsi"/>
        </w:rPr>
      </w:pPr>
      <w:r w:rsidRPr="002E1DF6">
        <w:rPr>
          <w:rFonts w:cstheme="minorHAnsi"/>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6BFBE250" w14:textId="39260AE7" w:rsidR="002E1DF6" w:rsidRDefault="002E1DF6" w:rsidP="002E1DF6">
      <w:pPr>
        <w:ind w:firstLine="709"/>
        <w:jc w:val="both"/>
        <w:rPr>
          <w:rFonts w:cstheme="minorHAnsi"/>
        </w:rPr>
      </w:pPr>
    </w:p>
    <w:p w14:paraId="037D12DE" w14:textId="77777777" w:rsidR="002E1DF6" w:rsidRPr="003A6D6B" w:rsidRDefault="002E1DF6" w:rsidP="002E1DF6">
      <w:pPr>
        <w:ind w:firstLine="709"/>
        <w:jc w:val="both"/>
        <w:rPr>
          <w:rFonts w:cstheme="minorHAnsi"/>
        </w:rPr>
      </w:pPr>
    </w:p>
    <w:p w14:paraId="0367B0CE" w14:textId="77777777" w:rsidR="000F7BB3" w:rsidRPr="003A6D6B" w:rsidRDefault="000F7BB3" w:rsidP="00926950">
      <w:pPr>
        <w:ind w:firstLine="709"/>
        <w:jc w:val="both"/>
        <w:rPr>
          <w:rFonts w:cstheme="minorHAnsi"/>
        </w:rPr>
      </w:pPr>
    </w:p>
    <w:p w14:paraId="2914AAB0" w14:textId="77777777" w:rsidR="00A80CB0" w:rsidRPr="003A6D6B" w:rsidRDefault="00A80CB0" w:rsidP="00926950">
      <w:pPr>
        <w:ind w:firstLine="709"/>
        <w:jc w:val="both"/>
        <w:rPr>
          <w:rFonts w:cstheme="minorHAnsi"/>
        </w:rPr>
      </w:pPr>
    </w:p>
    <w:p w14:paraId="72957852" w14:textId="77777777" w:rsidR="002E1DF6" w:rsidRDefault="002E1DF6">
      <w:pPr>
        <w:rPr>
          <w:rFonts w:eastAsiaTheme="majorEastAsia" w:cstheme="minorHAnsi"/>
          <w:b/>
          <w:bCs/>
          <w:kern w:val="32"/>
        </w:rPr>
      </w:pPr>
      <w:r>
        <w:rPr>
          <w:rFonts w:cstheme="minorHAnsi"/>
        </w:rPr>
        <w:br w:type="page"/>
      </w:r>
    </w:p>
    <w:p w14:paraId="6BA4323B" w14:textId="77CF9BB5" w:rsidR="000F7BB3" w:rsidRPr="00177572" w:rsidRDefault="00937B08" w:rsidP="001A5FA9">
      <w:pPr>
        <w:pStyle w:val="1"/>
        <w:spacing w:before="0" w:after="120"/>
        <w:jc w:val="center"/>
        <w:rPr>
          <w:rFonts w:asciiTheme="minorHAnsi" w:hAnsiTheme="minorHAnsi" w:cstheme="minorHAnsi"/>
          <w:sz w:val="24"/>
          <w:szCs w:val="24"/>
        </w:rPr>
      </w:pPr>
      <w:bookmarkStart w:id="3113" w:name="_Toc113275702"/>
      <w:r w:rsidRPr="00177572">
        <w:rPr>
          <w:rFonts w:asciiTheme="minorHAnsi" w:hAnsiTheme="minorHAnsi" w:cstheme="minorHAnsi"/>
          <w:sz w:val="24"/>
          <w:szCs w:val="24"/>
        </w:rPr>
        <w:t>3.</w:t>
      </w:r>
      <w:r w:rsidR="00177572">
        <w:rPr>
          <w:rFonts w:asciiTheme="minorHAnsi" w:hAnsiTheme="minorHAnsi" w:cstheme="minorHAnsi"/>
          <w:sz w:val="24"/>
          <w:szCs w:val="24"/>
        </w:rPr>
        <w:t xml:space="preserve"> </w:t>
      </w:r>
      <w:r w:rsidR="00CE515E" w:rsidRPr="00177572">
        <w:rPr>
          <w:rFonts w:asciiTheme="minorHAnsi" w:hAnsiTheme="minorHAnsi" w:cstheme="minorHAnsi"/>
          <w:sz w:val="24"/>
          <w:szCs w:val="24"/>
        </w:rPr>
        <w:t>ОРГАНИЗАЦИОННЫЙ РАЗДЕЛ ОСНОВНОЙ ОБРАЗОВАТЕЛЬНОЙ ПРОГРАММЕ ОСНОВНОГО ОБЩЕГО ОБРАЗОВАНИЯ</w:t>
      </w:r>
      <w:bookmarkEnd w:id="3113"/>
      <w:r w:rsidR="00CE515E" w:rsidRPr="00177572">
        <w:rPr>
          <w:rFonts w:asciiTheme="minorHAnsi" w:hAnsiTheme="minorHAnsi" w:cstheme="minorHAnsi"/>
          <w:sz w:val="24"/>
          <w:szCs w:val="24"/>
        </w:rPr>
        <w:t xml:space="preserve"> </w:t>
      </w:r>
    </w:p>
    <w:p w14:paraId="03DB4CDA" w14:textId="72A8E44D" w:rsidR="000F7BB3" w:rsidRPr="00970BED" w:rsidRDefault="00937B08" w:rsidP="002C13BB">
      <w:pPr>
        <w:pStyle w:val="2"/>
        <w:spacing w:after="120"/>
        <w:jc w:val="both"/>
        <w:rPr>
          <w:rFonts w:asciiTheme="minorHAnsi" w:hAnsiTheme="minorHAnsi" w:cstheme="minorHAnsi"/>
          <w:i w:val="0"/>
          <w:iCs w:val="0"/>
          <w:sz w:val="24"/>
          <w:szCs w:val="24"/>
        </w:rPr>
      </w:pPr>
      <w:bookmarkStart w:id="3114" w:name="_Toc113275703"/>
      <w:r w:rsidRPr="00970BED">
        <w:rPr>
          <w:rFonts w:asciiTheme="minorHAnsi" w:hAnsiTheme="minorHAnsi" w:cstheme="minorHAnsi"/>
          <w:i w:val="0"/>
          <w:iCs w:val="0"/>
          <w:sz w:val="24"/>
          <w:szCs w:val="24"/>
        </w:rPr>
        <w:t>3.1.</w:t>
      </w:r>
      <w:r w:rsidR="002847A6">
        <w:rPr>
          <w:rFonts w:asciiTheme="minorHAnsi" w:hAnsiTheme="minorHAnsi" w:cstheme="minorHAnsi"/>
          <w:i w:val="0"/>
          <w:iCs w:val="0"/>
          <w:sz w:val="24"/>
          <w:szCs w:val="24"/>
        </w:rPr>
        <w:t xml:space="preserve"> </w:t>
      </w:r>
      <w:r w:rsidR="00A80CB0" w:rsidRPr="00970BED">
        <w:rPr>
          <w:rFonts w:asciiTheme="minorHAnsi" w:hAnsiTheme="minorHAnsi" w:cstheme="minorHAnsi"/>
          <w:i w:val="0"/>
          <w:iCs w:val="0"/>
          <w:sz w:val="24"/>
          <w:szCs w:val="24"/>
        </w:rPr>
        <w:t>У</w:t>
      </w:r>
      <w:r w:rsidRPr="00970BED">
        <w:rPr>
          <w:rFonts w:asciiTheme="minorHAnsi" w:hAnsiTheme="minorHAnsi" w:cstheme="minorHAnsi"/>
          <w:i w:val="0"/>
          <w:iCs w:val="0"/>
          <w:sz w:val="24"/>
          <w:szCs w:val="24"/>
        </w:rPr>
        <w:t>чебный план программы</w:t>
      </w:r>
      <w:r w:rsidR="000F7BB3" w:rsidRPr="00970BED">
        <w:rPr>
          <w:rFonts w:asciiTheme="minorHAnsi" w:hAnsiTheme="minorHAnsi" w:cstheme="minorHAnsi"/>
          <w:i w:val="0"/>
          <w:iCs w:val="0"/>
          <w:sz w:val="24"/>
          <w:szCs w:val="24"/>
        </w:rPr>
        <w:t xml:space="preserve"> </w:t>
      </w:r>
      <w:r w:rsidRPr="00970BED">
        <w:rPr>
          <w:rFonts w:asciiTheme="minorHAnsi" w:hAnsiTheme="minorHAnsi" w:cstheme="minorHAnsi"/>
          <w:i w:val="0"/>
          <w:iCs w:val="0"/>
          <w:sz w:val="24"/>
          <w:szCs w:val="24"/>
        </w:rPr>
        <w:t>основного общего образования</w:t>
      </w:r>
      <w:bookmarkEnd w:id="3114"/>
    </w:p>
    <w:p w14:paraId="6D70E46D" w14:textId="77777777" w:rsidR="00214C70" w:rsidRPr="00214C70" w:rsidRDefault="00214C70" w:rsidP="00214C70">
      <w:pPr>
        <w:ind w:firstLine="709"/>
        <w:jc w:val="both"/>
        <w:rPr>
          <w:rFonts w:cstheme="minorHAnsi"/>
        </w:rPr>
      </w:pPr>
      <w:r w:rsidRPr="00214C70">
        <w:rPr>
          <w:rFonts w:cstheme="minorHAnsi"/>
        </w:rPr>
        <w:t>Учебный план МБОУ «ЗСШ», реализующей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EF823E2" w14:textId="77777777" w:rsidR="00214C70" w:rsidRPr="00214C70" w:rsidRDefault="00214C70" w:rsidP="00214C70">
      <w:pPr>
        <w:ind w:firstLine="709"/>
        <w:jc w:val="both"/>
        <w:rPr>
          <w:rFonts w:cstheme="minorHAnsi"/>
        </w:rPr>
      </w:pPr>
      <w:r w:rsidRPr="00214C70">
        <w:rPr>
          <w:rFonts w:cstheme="minorHAnsi"/>
        </w:rPr>
        <w:t>Учебный план:</w:t>
      </w:r>
    </w:p>
    <w:p w14:paraId="3085595D" w14:textId="664F855F"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фиксирует максимальный объем учебной нагрузки обучающихся;</w:t>
      </w:r>
    </w:p>
    <w:p w14:paraId="06C20A79" w14:textId="410EB440"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определяет (регламентирует) перечень учебных предметов, курсов и время, отводимое на их освоение и организацию;</w:t>
      </w:r>
    </w:p>
    <w:p w14:paraId="5D187496" w14:textId="03557A8E"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распределяет учебные предметы, курсы, модули по классам и учебным годам.</w:t>
      </w:r>
    </w:p>
    <w:p w14:paraId="0E3D73EA" w14:textId="77777777" w:rsidR="00214C70" w:rsidRPr="00214C70" w:rsidRDefault="00214C70" w:rsidP="00214C70">
      <w:pPr>
        <w:ind w:firstLine="709"/>
        <w:jc w:val="both"/>
        <w:rPr>
          <w:rFonts w:cstheme="minorHAnsi"/>
        </w:rPr>
      </w:pPr>
      <w:r w:rsidRPr="00214C70">
        <w:rPr>
          <w:rFonts w:cstheme="minorHAnsi"/>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66948E2E" w14:textId="1DAB2C16" w:rsidR="00214C70" w:rsidRPr="00214C70" w:rsidRDefault="00214C70" w:rsidP="00214C70">
      <w:pPr>
        <w:ind w:firstLine="709"/>
        <w:jc w:val="both"/>
        <w:rPr>
          <w:rFonts w:cstheme="minorHAnsi"/>
        </w:rPr>
      </w:pPr>
      <w:r w:rsidRPr="00214C70">
        <w:rPr>
          <w:rFonts w:cstheme="minorHAnsi"/>
        </w:rPr>
        <w:t xml:space="preserve">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w:t>
      </w:r>
      <w:r w:rsidR="001F22E5">
        <w:rPr>
          <w:rFonts w:cstheme="minorHAnsi"/>
        </w:rPr>
        <w:t>учётом</w:t>
      </w:r>
      <w:r w:rsidRPr="00214C70">
        <w:rPr>
          <w:rFonts w:cstheme="minorHAnsi"/>
        </w:rPr>
        <w:t xml:space="preserve"> образовательных потребностей и способностей обучающихся, включая </w:t>
      </w:r>
      <w:r w:rsidR="00C507E1" w:rsidRPr="00214C70">
        <w:rPr>
          <w:rFonts w:cstheme="minorHAnsi"/>
        </w:rPr>
        <w:t>одарённых</w:t>
      </w:r>
      <w:r w:rsidRPr="00214C70">
        <w:rPr>
          <w:rFonts w:cstheme="minorHAnsi"/>
        </w:rPr>
        <w:t xml:space="preserve"> детей и детей с ОВЗ.</w:t>
      </w:r>
    </w:p>
    <w:p w14:paraId="6C1F6110" w14:textId="77777777" w:rsidR="00214C70" w:rsidRPr="00214C70" w:rsidRDefault="00214C70" w:rsidP="00214C70">
      <w:pPr>
        <w:ind w:firstLine="709"/>
        <w:jc w:val="both"/>
        <w:rPr>
          <w:rFonts w:cstheme="minorHAnsi"/>
        </w:rPr>
      </w:pPr>
      <w:r w:rsidRPr="00214C70">
        <w:rPr>
          <w:rFonts w:cstheme="minorHAnsi"/>
        </w:rPr>
        <w:t>Учебный план состоит из двух частей: обязательной части и части, формируемой участниками образовательных отношений.</w:t>
      </w:r>
    </w:p>
    <w:p w14:paraId="0ADB814D" w14:textId="77777777" w:rsidR="00214C70" w:rsidRPr="00214C70" w:rsidRDefault="00214C70" w:rsidP="00214C70">
      <w:pPr>
        <w:ind w:firstLine="709"/>
        <w:jc w:val="both"/>
        <w:rPr>
          <w:rFonts w:cstheme="minorHAnsi"/>
        </w:rPr>
      </w:pPr>
      <w:r w:rsidRPr="00214C70">
        <w:rPr>
          <w:rFonts w:cstheme="minorHAnsi"/>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21FC1C66" w14:textId="52DFEBC4" w:rsidR="00214C70" w:rsidRPr="00214C70" w:rsidRDefault="00214C70" w:rsidP="00214C70">
      <w:pPr>
        <w:ind w:firstLine="709"/>
        <w:jc w:val="both"/>
        <w:rPr>
          <w:rFonts w:cstheme="minorHAnsi"/>
        </w:rPr>
      </w:pPr>
      <w:r w:rsidRPr="00214C70">
        <w:rPr>
          <w:rFonts w:cstheme="minorHAnsi"/>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w:t>
      </w:r>
      <w:r w:rsidR="00C507E1" w:rsidRPr="00214C70">
        <w:rPr>
          <w:rFonts w:cstheme="minorHAnsi"/>
        </w:rPr>
        <w:t>углублённое</w:t>
      </w:r>
      <w:r w:rsidRPr="00214C70">
        <w:rPr>
          <w:rFonts w:cstheme="minorHAnsi"/>
        </w:rPr>
        <w:t xml:space="preserve">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5FDA3C16" w14:textId="77777777" w:rsidR="00214C70" w:rsidRPr="00214C70" w:rsidRDefault="00214C70" w:rsidP="00214C70">
      <w:pPr>
        <w:ind w:firstLine="709"/>
        <w:jc w:val="both"/>
        <w:rPr>
          <w:rFonts w:cstheme="minorHAnsi"/>
        </w:rPr>
      </w:pPr>
      <w:r w:rsidRPr="00214C70">
        <w:rPr>
          <w:rFonts w:cstheme="minorHAnsi"/>
        </w:rPr>
        <w:t>Время, отводимое на данную часть учебного плана, может быть использовано на:</w:t>
      </w:r>
    </w:p>
    <w:p w14:paraId="523FF953" w14:textId="793760FA"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 xml:space="preserve">увеличение учебных часов, предусмотренных на изучение отдельных учебных предметов обязательной части, в том числе на </w:t>
      </w:r>
      <w:r w:rsidR="00C507E1" w:rsidRPr="00214C70">
        <w:rPr>
          <w:rFonts w:cstheme="minorHAnsi"/>
        </w:rPr>
        <w:t>углублённом</w:t>
      </w:r>
      <w:r w:rsidR="00214C70" w:rsidRPr="00214C70">
        <w:rPr>
          <w:rFonts w:cstheme="minorHAnsi"/>
        </w:rPr>
        <w:t xml:space="preserve"> уровне; </w:t>
      </w:r>
    </w:p>
    <w:p w14:paraId="7B4CBD1D" w14:textId="5D28A662"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4A000B2E" w14:textId="10BE0FB6"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другие виды учебной, воспитательной, спортивной и иной деятельности обучающихся.</w:t>
      </w:r>
    </w:p>
    <w:p w14:paraId="7EB9B11C" w14:textId="77777777" w:rsidR="00214C70" w:rsidRPr="00214C70" w:rsidRDefault="00214C70" w:rsidP="00214C70">
      <w:pPr>
        <w:ind w:firstLine="709"/>
        <w:jc w:val="both"/>
        <w:rPr>
          <w:rFonts w:cstheme="minorHAnsi"/>
        </w:rPr>
      </w:pPr>
      <w:r w:rsidRPr="00214C70">
        <w:rPr>
          <w:rFonts w:cstheme="minorHAnsi"/>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34CC715D" w14:textId="6F54170A" w:rsidR="00214C70" w:rsidRPr="00214C70" w:rsidRDefault="00214C70" w:rsidP="00214C70">
      <w:pPr>
        <w:ind w:firstLine="709"/>
        <w:jc w:val="both"/>
        <w:rPr>
          <w:rFonts w:cstheme="minorHAnsi"/>
        </w:rPr>
      </w:pPr>
      <w:r w:rsidRPr="00214C70">
        <w:rPr>
          <w:rFonts w:cstheme="minorHAnsi"/>
        </w:rPr>
        <w:t xml:space="preserve">МБОУ «ЗСШ» самостоятельно определяет режим работы (5-дневная или 6-дневная учебная неделя) с </w:t>
      </w:r>
      <w:r w:rsidR="001F22E5">
        <w:rPr>
          <w:rFonts w:cstheme="minorHAnsi"/>
        </w:rPr>
        <w:t>учётом</w:t>
      </w:r>
      <w:r w:rsidRPr="00214C70">
        <w:rPr>
          <w:rFonts w:cstheme="minorHAnsi"/>
        </w:rPr>
        <w:t xml:space="preserve"> законодательства Российской Федерации. </w:t>
      </w:r>
    </w:p>
    <w:p w14:paraId="2225CFBC" w14:textId="77777777" w:rsidR="00214C70" w:rsidRPr="00214C70" w:rsidRDefault="00214C70" w:rsidP="00214C70">
      <w:pPr>
        <w:ind w:firstLine="709"/>
        <w:jc w:val="both"/>
        <w:rPr>
          <w:rFonts w:cstheme="minorHAnsi"/>
        </w:rPr>
      </w:pPr>
      <w:r w:rsidRPr="00214C70">
        <w:rPr>
          <w:rFonts w:cstheme="minorHAnsi"/>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1F9F15B2" w14:textId="77777777" w:rsidR="00214C70" w:rsidRPr="00214C70" w:rsidRDefault="00214C70" w:rsidP="00214C70">
      <w:pPr>
        <w:ind w:firstLine="709"/>
        <w:jc w:val="both"/>
        <w:rPr>
          <w:rFonts w:cstheme="minorHAnsi"/>
        </w:rPr>
      </w:pPr>
      <w:r w:rsidRPr="00214C70">
        <w:rPr>
          <w:rFonts w:cstheme="minorHAnsi"/>
        </w:rPr>
        <w:t>Продолжительность каникул в течение учебного года составляет не менее 30 календарных дней, летом – не менее 8 недель.</w:t>
      </w:r>
    </w:p>
    <w:p w14:paraId="3510228F" w14:textId="77777777" w:rsidR="00214C70" w:rsidRPr="00214C70" w:rsidRDefault="00214C70" w:rsidP="00214C70">
      <w:pPr>
        <w:ind w:firstLine="709"/>
        <w:jc w:val="both"/>
        <w:rPr>
          <w:rFonts w:cstheme="minorHAnsi"/>
        </w:rPr>
      </w:pPr>
      <w:r w:rsidRPr="00214C70">
        <w:rPr>
          <w:rFonts w:cstheme="minorHAnsi"/>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470A9A12" w14:textId="77777777" w:rsidR="00214C70" w:rsidRPr="00214C70" w:rsidRDefault="00214C70" w:rsidP="00214C70">
      <w:pPr>
        <w:ind w:firstLine="709"/>
        <w:jc w:val="both"/>
        <w:rPr>
          <w:rFonts w:cstheme="minorHAnsi"/>
        </w:rPr>
      </w:pPr>
      <w:r w:rsidRPr="00214C70">
        <w:rPr>
          <w:rFonts w:cstheme="minorHAnsi"/>
        </w:rPr>
        <w:t>Для основного общего образования представлены несколько примерных вариантов недельного учебного плана:</w:t>
      </w:r>
    </w:p>
    <w:p w14:paraId="7CC5815F" w14:textId="39528345"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 xml:space="preserve">варианты 1, 4 – для общеобразовательных организаций, в которых обучение ведется на русском языке для 5-дневной (вариант 1) и 6-дневной учебной недели а также с </w:t>
      </w:r>
      <w:r w:rsidR="001F22E5">
        <w:rPr>
          <w:rFonts w:cstheme="minorHAnsi"/>
        </w:rPr>
        <w:t>учётом</w:t>
      </w:r>
      <w:r w:rsidR="00214C70" w:rsidRPr="00214C70">
        <w:rPr>
          <w:rFonts w:cstheme="minorHAnsi"/>
        </w:rPr>
        <w:t xml:space="preserve"> изучения второго иностранного языка (4-й вариант); </w:t>
      </w:r>
    </w:p>
    <w:p w14:paraId="40011BBD" w14:textId="71EE3AEF"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вариант 2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14:paraId="0591EFD0" w14:textId="3D65DE82" w:rsidR="00214C70" w:rsidRPr="00214C70" w:rsidRDefault="00214C70" w:rsidP="00214C70">
      <w:pPr>
        <w:ind w:firstLine="709"/>
        <w:jc w:val="both"/>
        <w:rPr>
          <w:rFonts w:cstheme="minorHAnsi"/>
        </w:rPr>
      </w:pPr>
      <w:r w:rsidRPr="00214C70">
        <w:rPr>
          <w:rFonts w:cstheme="minorHAnsi"/>
        </w:rPr>
        <w:t xml:space="preserve">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w:t>
      </w:r>
      <w:r w:rsidR="00C507E1" w:rsidRPr="00214C70">
        <w:rPr>
          <w:rFonts w:cstheme="minorHAnsi"/>
        </w:rPr>
        <w:t>счёт</w:t>
      </w:r>
      <w:r w:rsidRPr="00214C70">
        <w:rPr>
          <w:rFonts w:cstheme="minorHAnsi"/>
        </w:rPr>
        <w:t xml:space="preserve"> посещения учащимися спортивных секций.</w:t>
      </w:r>
    </w:p>
    <w:p w14:paraId="4AA9C359" w14:textId="299DC4F6" w:rsidR="00214C70" w:rsidRPr="00214C70" w:rsidRDefault="00214C70" w:rsidP="00214C70">
      <w:pPr>
        <w:ind w:firstLine="709"/>
        <w:jc w:val="both"/>
        <w:rPr>
          <w:rFonts w:cstheme="minorHAnsi"/>
        </w:rPr>
      </w:pPr>
      <w:r w:rsidRPr="00214C70">
        <w:rPr>
          <w:rFonts w:cstheme="minorHAnsi"/>
        </w:rPr>
        <w:t xml:space="preserve">В МБОУ «ЗСШ»,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организовывается на основе примерных рабочих программ по родным языкам и родной литературе, </w:t>
      </w:r>
      <w:r w:rsidR="00C507E1" w:rsidRPr="00214C70">
        <w:rPr>
          <w:rFonts w:cstheme="minorHAnsi"/>
        </w:rPr>
        <w:t>включённых</w:t>
      </w:r>
      <w:r w:rsidRPr="00214C70">
        <w:rPr>
          <w:rFonts w:cstheme="minorHAnsi"/>
        </w:rPr>
        <w:t xml:space="preserve"> в федеральный реестр образовательных программ https://fgosreestr.ru.</w:t>
      </w:r>
    </w:p>
    <w:p w14:paraId="594505A1" w14:textId="0E5E33E5" w:rsidR="000F7BB3" w:rsidRDefault="00214C70" w:rsidP="00214C70">
      <w:pPr>
        <w:ind w:firstLine="709"/>
        <w:jc w:val="both"/>
        <w:rPr>
          <w:rFonts w:cstheme="minorHAnsi"/>
        </w:rPr>
      </w:pPr>
      <w:r w:rsidRPr="00214C70">
        <w:rPr>
          <w:rFonts w:cstheme="minorHAnsi"/>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w:t>
      </w:r>
      <w:r w:rsidR="001F22E5">
        <w:rPr>
          <w:rFonts w:cstheme="minorHAnsi"/>
        </w:rPr>
        <w:t>учётом</w:t>
      </w:r>
      <w:r w:rsidRPr="00214C70">
        <w:rPr>
          <w:rFonts w:cstheme="minorHAnsi"/>
        </w:rPr>
        <w:t xml:space="preserve"> норм по предельно допустимой наполняемости групп.</w:t>
      </w:r>
    </w:p>
    <w:p w14:paraId="5C6568DC" w14:textId="32EF6F49" w:rsidR="00970BED" w:rsidRPr="009B6864" w:rsidRDefault="009B6864" w:rsidP="009B6864">
      <w:pPr>
        <w:spacing w:before="120" w:after="120"/>
        <w:jc w:val="both"/>
        <w:rPr>
          <w:rFonts w:cstheme="minorHAnsi"/>
          <w:b/>
          <w:bCs/>
        </w:rPr>
      </w:pPr>
      <w:r w:rsidRPr="009B6864">
        <w:rPr>
          <w:rFonts w:cstheme="minorHAnsi"/>
          <w:b/>
          <w:bCs/>
        </w:rPr>
        <w:t>Вариант № 1</w:t>
      </w:r>
    </w:p>
    <w:p w14:paraId="2920374E" w14:textId="6B3719D5" w:rsidR="00970BED" w:rsidRPr="00E970EA" w:rsidRDefault="00E970EA" w:rsidP="00722F42">
      <w:pPr>
        <w:spacing w:before="120" w:after="240"/>
        <w:jc w:val="center"/>
        <w:rPr>
          <w:rFonts w:cstheme="minorHAnsi"/>
          <w:b/>
          <w:bCs/>
        </w:rPr>
      </w:pPr>
      <w:r w:rsidRPr="00E970EA">
        <w:rPr>
          <w:rFonts w:cstheme="minorHAnsi"/>
          <w:b/>
          <w:bCs/>
        </w:rPr>
        <w:t xml:space="preserve">Примерный недельный учебный план основного общего образования </w:t>
      </w:r>
      <w:r>
        <w:rPr>
          <w:rFonts w:cstheme="minorHAnsi"/>
          <w:b/>
          <w:bCs/>
        </w:rPr>
        <w:br/>
      </w:r>
      <w:r w:rsidR="006B3D86">
        <w:rPr>
          <w:rFonts w:cstheme="minorHAnsi"/>
          <w:b/>
          <w:bCs/>
        </w:rPr>
        <w:t>(</w:t>
      </w:r>
      <w:r w:rsidRPr="00E970EA">
        <w:rPr>
          <w:rFonts w:cstheme="minorHAnsi"/>
          <w:b/>
          <w:bCs/>
        </w:rPr>
        <w:t>для 5-дневной учебной недели</w:t>
      </w:r>
      <w:r w:rsidR="006B3D86">
        <w:rPr>
          <w:rFonts w:cstheme="minorHAnsi"/>
          <w:b/>
          <w:bCs/>
        </w:rPr>
        <w:t>)</w:t>
      </w:r>
    </w:p>
    <w:tbl>
      <w:tblPr>
        <w:tblStyle w:val="aff4"/>
        <w:tblW w:w="0" w:type="auto"/>
        <w:tblLayout w:type="fixed"/>
        <w:tblLook w:val="04A0" w:firstRow="1" w:lastRow="0" w:firstColumn="1" w:lastColumn="0" w:noHBand="0" w:noVBand="1"/>
      </w:tblPr>
      <w:tblGrid>
        <w:gridCol w:w="2518"/>
        <w:gridCol w:w="2835"/>
        <w:gridCol w:w="851"/>
        <w:gridCol w:w="850"/>
        <w:gridCol w:w="851"/>
        <w:gridCol w:w="850"/>
        <w:gridCol w:w="846"/>
        <w:gridCol w:w="819"/>
      </w:tblGrid>
      <w:tr w:rsidR="006B3D86" w:rsidRPr="00722F42" w14:paraId="48E70F93" w14:textId="77777777" w:rsidTr="00722F42">
        <w:tc>
          <w:tcPr>
            <w:tcW w:w="2518" w:type="dxa"/>
            <w:vMerge w:val="restart"/>
            <w:vAlign w:val="center"/>
          </w:tcPr>
          <w:p w14:paraId="4D9281F6" w14:textId="6E5A5D06" w:rsidR="006B3D86" w:rsidRPr="00722F42" w:rsidRDefault="006B3D86" w:rsidP="006B3D86">
            <w:pPr>
              <w:jc w:val="center"/>
              <w:rPr>
                <w:rFonts w:cstheme="minorHAnsi"/>
                <w:b/>
                <w:bCs/>
                <w:sz w:val="22"/>
                <w:szCs w:val="22"/>
              </w:rPr>
            </w:pPr>
            <w:r w:rsidRPr="00722F42">
              <w:rPr>
                <w:rFonts w:cstheme="minorHAnsi"/>
                <w:b/>
                <w:bCs/>
                <w:sz w:val="22"/>
                <w:szCs w:val="22"/>
              </w:rPr>
              <w:t>Предметные области</w:t>
            </w:r>
          </w:p>
        </w:tc>
        <w:tc>
          <w:tcPr>
            <w:tcW w:w="2835" w:type="dxa"/>
            <w:vMerge w:val="restart"/>
            <w:vAlign w:val="center"/>
          </w:tcPr>
          <w:p w14:paraId="0890A4D8" w14:textId="60BF5FE7" w:rsidR="006B3D86" w:rsidRPr="00722F42" w:rsidRDefault="006B3D86" w:rsidP="006B3D86">
            <w:pPr>
              <w:jc w:val="center"/>
              <w:rPr>
                <w:rFonts w:cstheme="minorHAnsi"/>
                <w:b/>
                <w:bCs/>
                <w:sz w:val="22"/>
                <w:szCs w:val="22"/>
              </w:rPr>
            </w:pPr>
            <w:r w:rsidRPr="00722F42">
              <w:rPr>
                <w:rFonts w:cstheme="minorHAnsi"/>
                <w:b/>
                <w:bCs/>
                <w:sz w:val="22"/>
                <w:szCs w:val="22"/>
              </w:rPr>
              <w:t>Учебные предметы, курсы</w:t>
            </w:r>
          </w:p>
        </w:tc>
        <w:tc>
          <w:tcPr>
            <w:tcW w:w="5067" w:type="dxa"/>
            <w:gridSpan w:val="6"/>
            <w:vAlign w:val="center"/>
          </w:tcPr>
          <w:p w14:paraId="71E71394" w14:textId="33A9309D" w:rsidR="006B3D86" w:rsidRPr="00722F42" w:rsidRDefault="006B3D86" w:rsidP="006B3D86">
            <w:pPr>
              <w:jc w:val="center"/>
              <w:rPr>
                <w:rFonts w:cstheme="minorHAnsi"/>
                <w:b/>
                <w:bCs/>
                <w:sz w:val="22"/>
                <w:szCs w:val="22"/>
              </w:rPr>
            </w:pPr>
            <w:r w:rsidRPr="00722F42">
              <w:rPr>
                <w:rFonts w:cstheme="minorHAnsi"/>
                <w:b/>
                <w:bCs/>
                <w:sz w:val="22"/>
                <w:szCs w:val="22"/>
              </w:rPr>
              <w:t>Количество часов в неделю</w:t>
            </w:r>
          </w:p>
        </w:tc>
      </w:tr>
      <w:tr w:rsidR="00FD31AC" w:rsidRPr="00722F42" w14:paraId="3327091F" w14:textId="77777777" w:rsidTr="00722F42">
        <w:tc>
          <w:tcPr>
            <w:tcW w:w="2518" w:type="dxa"/>
            <w:vMerge/>
            <w:vAlign w:val="center"/>
          </w:tcPr>
          <w:p w14:paraId="634D4926" w14:textId="77777777" w:rsidR="006B3D86" w:rsidRPr="00722F42" w:rsidRDefault="006B3D86" w:rsidP="006B3D86">
            <w:pPr>
              <w:jc w:val="center"/>
              <w:rPr>
                <w:rFonts w:cstheme="minorHAnsi"/>
                <w:b/>
                <w:bCs/>
                <w:sz w:val="22"/>
                <w:szCs w:val="22"/>
              </w:rPr>
            </w:pPr>
          </w:p>
        </w:tc>
        <w:tc>
          <w:tcPr>
            <w:tcW w:w="2835" w:type="dxa"/>
            <w:vMerge/>
            <w:vAlign w:val="center"/>
          </w:tcPr>
          <w:p w14:paraId="26FC3356" w14:textId="77777777" w:rsidR="006B3D86" w:rsidRPr="00722F42" w:rsidRDefault="006B3D86" w:rsidP="006B3D86">
            <w:pPr>
              <w:jc w:val="center"/>
              <w:rPr>
                <w:rFonts w:cstheme="minorHAnsi"/>
                <w:b/>
                <w:bCs/>
                <w:sz w:val="22"/>
                <w:szCs w:val="22"/>
              </w:rPr>
            </w:pPr>
          </w:p>
        </w:tc>
        <w:tc>
          <w:tcPr>
            <w:tcW w:w="851" w:type="dxa"/>
            <w:vAlign w:val="center"/>
          </w:tcPr>
          <w:p w14:paraId="344A3FBD" w14:textId="39E4F899" w:rsidR="006B3D86" w:rsidRPr="00722F42" w:rsidRDefault="006B3D86" w:rsidP="006B3D86">
            <w:pPr>
              <w:jc w:val="center"/>
              <w:rPr>
                <w:rFonts w:cstheme="minorHAnsi"/>
                <w:b/>
                <w:bCs/>
                <w:sz w:val="22"/>
                <w:szCs w:val="22"/>
              </w:rPr>
            </w:pPr>
            <w:r w:rsidRPr="00722F42">
              <w:rPr>
                <w:rFonts w:cstheme="minorHAnsi"/>
                <w:b/>
                <w:bCs/>
                <w:sz w:val="22"/>
                <w:szCs w:val="22"/>
              </w:rPr>
              <w:t>5 класс</w:t>
            </w:r>
          </w:p>
        </w:tc>
        <w:tc>
          <w:tcPr>
            <w:tcW w:w="850" w:type="dxa"/>
            <w:vAlign w:val="center"/>
          </w:tcPr>
          <w:p w14:paraId="1F7BF2CE" w14:textId="61196412" w:rsidR="006B3D86" w:rsidRPr="00722F42" w:rsidRDefault="006B3D86" w:rsidP="006B3D86">
            <w:pPr>
              <w:jc w:val="center"/>
              <w:rPr>
                <w:rFonts w:cstheme="minorHAnsi"/>
                <w:b/>
                <w:bCs/>
                <w:sz w:val="22"/>
                <w:szCs w:val="22"/>
              </w:rPr>
            </w:pPr>
            <w:r w:rsidRPr="00722F42">
              <w:rPr>
                <w:rFonts w:cstheme="minorHAnsi"/>
                <w:b/>
                <w:bCs/>
                <w:sz w:val="22"/>
                <w:szCs w:val="22"/>
              </w:rPr>
              <w:t>6 класс</w:t>
            </w:r>
          </w:p>
        </w:tc>
        <w:tc>
          <w:tcPr>
            <w:tcW w:w="851" w:type="dxa"/>
            <w:vAlign w:val="center"/>
          </w:tcPr>
          <w:p w14:paraId="711E84B3" w14:textId="7CED98D1" w:rsidR="006B3D86" w:rsidRPr="00722F42" w:rsidRDefault="006B3D86" w:rsidP="006B3D86">
            <w:pPr>
              <w:jc w:val="center"/>
              <w:rPr>
                <w:rFonts w:cstheme="minorHAnsi"/>
                <w:b/>
                <w:bCs/>
                <w:sz w:val="22"/>
                <w:szCs w:val="22"/>
              </w:rPr>
            </w:pPr>
            <w:r w:rsidRPr="00722F42">
              <w:rPr>
                <w:rFonts w:cstheme="minorHAnsi"/>
                <w:b/>
                <w:bCs/>
                <w:sz w:val="22"/>
                <w:szCs w:val="22"/>
              </w:rPr>
              <w:t>7 класс</w:t>
            </w:r>
          </w:p>
        </w:tc>
        <w:tc>
          <w:tcPr>
            <w:tcW w:w="850" w:type="dxa"/>
            <w:vAlign w:val="center"/>
          </w:tcPr>
          <w:p w14:paraId="3AD5CC40" w14:textId="1C24EBDB" w:rsidR="006B3D86" w:rsidRPr="00722F42" w:rsidRDefault="006B3D86" w:rsidP="006B3D86">
            <w:pPr>
              <w:jc w:val="center"/>
              <w:rPr>
                <w:rFonts w:cstheme="minorHAnsi"/>
                <w:b/>
                <w:bCs/>
                <w:sz w:val="22"/>
                <w:szCs w:val="22"/>
              </w:rPr>
            </w:pPr>
            <w:r w:rsidRPr="00722F42">
              <w:rPr>
                <w:rFonts w:cstheme="minorHAnsi"/>
                <w:b/>
                <w:bCs/>
                <w:sz w:val="22"/>
                <w:szCs w:val="22"/>
              </w:rPr>
              <w:t>8 класс</w:t>
            </w:r>
          </w:p>
        </w:tc>
        <w:tc>
          <w:tcPr>
            <w:tcW w:w="846" w:type="dxa"/>
            <w:vAlign w:val="center"/>
          </w:tcPr>
          <w:p w14:paraId="37098B97" w14:textId="0970B765" w:rsidR="006B3D86" w:rsidRPr="00722F42" w:rsidRDefault="006B3D86" w:rsidP="006B3D86">
            <w:pPr>
              <w:jc w:val="center"/>
              <w:rPr>
                <w:rFonts w:cstheme="minorHAnsi"/>
                <w:b/>
                <w:bCs/>
                <w:sz w:val="22"/>
                <w:szCs w:val="22"/>
              </w:rPr>
            </w:pPr>
            <w:r w:rsidRPr="00722F42">
              <w:rPr>
                <w:rFonts w:cstheme="minorHAnsi"/>
                <w:b/>
                <w:bCs/>
                <w:sz w:val="22"/>
                <w:szCs w:val="22"/>
              </w:rPr>
              <w:t>9 класс</w:t>
            </w:r>
          </w:p>
        </w:tc>
        <w:tc>
          <w:tcPr>
            <w:tcW w:w="819" w:type="dxa"/>
            <w:vAlign w:val="center"/>
          </w:tcPr>
          <w:p w14:paraId="043CFF9E" w14:textId="04548801" w:rsidR="006B3D86" w:rsidRPr="00722F42" w:rsidRDefault="006B3D86" w:rsidP="006B3D86">
            <w:pPr>
              <w:jc w:val="center"/>
              <w:rPr>
                <w:rFonts w:cstheme="minorHAnsi"/>
                <w:b/>
                <w:bCs/>
                <w:sz w:val="22"/>
                <w:szCs w:val="22"/>
              </w:rPr>
            </w:pPr>
            <w:r w:rsidRPr="00722F42">
              <w:rPr>
                <w:rFonts w:cstheme="minorHAnsi"/>
                <w:b/>
                <w:bCs/>
                <w:sz w:val="22"/>
                <w:szCs w:val="22"/>
              </w:rPr>
              <w:t>Всего</w:t>
            </w:r>
          </w:p>
        </w:tc>
      </w:tr>
      <w:tr w:rsidR="006B3D86" w:rsidRPr="00722F42" w14:paraId="0E46E2A3" w14:textId="77777777" w:rsidTr="00722F42">
        <w:tc>
          <w:tcPr>
            <w:tcW w:w="10420" w:type="dxa"/>
            <w:gridSpan w:val="8"/>
          </w:tcPr>
          <w:p w14:paraId="6F864D0D" w14:textId="4C395DD5" w:rsidR="006B3D86" w:rsidRPr="00722F42" w:rsidRDefault="006B3D86" w:rsidP="00722F42">
            <w:pPr>
              <w:jc w:val="center"/>
              <w:rPr>
                <w:rFonts w:cstheme="minorHAnsi"/>
                <w:b/>
                <w:bCs/>
                <w:sz w:val="22"/>
                <w:szCs w:val="22"/>
              </w:rPr>
            </w:pPr>
            <w:r w:rsidRPr="00722F42">
              <w:rPr>
                <w:rFonts w:cstheme="minorHAnsi"/>
                <w:b/>
                <w:bCs/>
                <w:sz w:val="22"/>
                <w:szCs w:val="22"/>
              </w:rPr>
              <w:t>Обязательная часть</w:t>
            </w:r>
          </w:p>
        </w:tc>
      </w:tr>
      <w:tr w:rsidR="00722F42" w:rsidRPr="00722F42" w14:paraId="56A91A3F" w14:textId="77777777" w:rsidTr="00337314">
        <w:tc>
          <w:tcPr>
            <w:tcW w:w="2518" w:type="dxa"/>
            <w:vMerge w:val="restart"/>
          </w:tcPr>
          <w:p w14:paraId="507144E1" w14:textId="306DC3E1" w:rsidR="00722F42" w:rsidRPr="00722F42" w:rsidRDefault="00722F42" w:rsidP="00FD31AC">
            <w:pPr>
              <w:jc w:val="both"/>
              <w:rPr>
                <w:rFonts w:cstheme="minorHAnsi"/>
                <w:sz w:val="22"/>
                <w:szCs w:val="22"/>
              </w:rPr>
            </w:pPr>
            <w:r w:rsidRPr="00722F42">
              <w:rPr>
                <w:rFonts w:cstheme="minorHAnsi"/>
                <w:sz w:val="22"/>
                <w:szCs w:val="22"/>
              </w:rPr>
              <w:t>Русский язык и литература</w:t>
            </w:r>
          </w:p>
        </w:tc>
        <w:tc>
          <w:tcPr>
            <w:tcW w:w="2835" w:type="dxa"/>
          </w:tcPr>
          <w:p w14:paraId="246C5863" w14:textId="31C35E1A" w:rsidR="00722F42" w:rsidRPr="00722F42" w:rsidRDefault="00722F42" w:rsidP="00FD31AC">
            <w:pPr>
              <w:jc w:val="both"/>
              <w:rPr>
                <w:rFonts w:cstheme="minorHAnsi"/>
                <w:sz w:val="22"/>
                <w:szCs w:val="22"/>
              </w:rPr>
            </w:pPr>
            <w:r w:rsidRPr="00722F42">
              <w:rPr>
                <w:rFonts w:cstheme="minorHAnsi"/>
                <w:sz w:val="22"/>
                <w:szCs w:val="22"/>
              </w:rPr>
              <w:t>Русский язык</w:t>
            </w:r>
          </w:p>
        </w:tc>
        <w:tc>
          <w:tcPr>
            <w:tcW w:w="851" w:type="dxa"/>
            <w:vAlign w:val="center"/>
          </w:tcPr>
          <w:p w14:paraId="6B878FF9" w14:textId="0B05411D" w:rsidR="00722F42" w:rsidRPr="00722F42" w:rsidRDefault="00722F42" w:rsidP="00337314">
            <w:pPr>
              <w:jc w:val="center"/>
              <w:rPr>
                <w:rFonts w:cstheme="minorHAnsi"/>
                <w:sz w:val="22"/>
                <w:szCs w:val="22"/>
              </w:rPr>
            </w:pPr>
            <w:r w:rsidRPr="00722F42">
              <w:rPr>
                <w:rFonts w:cstheme="minorHAnsi"/>
                <w:sz w:val="22"/>
                <w:szCs w:val="22"/>
              </w:rPr>
              <w:t>5</w:t>
            </w:r>
          </w:p>
        </w:tc>
        <w:tc>
          <w:tcPr>
            <w:tcW w:w="850" w:type="dxa"/>
            <w:vAlign w:val="center"/>
          </w:tcPr>
          <w:p w14:paraId="4AAB44A2" w14:textId="639FA018" w:rsidR="00722F42" w:rsidRPr="00722F42" w:rsidRDefault="00722F42" w:rsidP="00337314">
            <w:pPr>
              <w:jc w:val="center"/>
              <w:rPr>
                <w:rFonts w:cstheme="minorHAnsi"/>
                <w:sz w:val="22"/>
                <w:szCs w:val="22"/>
              </w:rPr>
            </w:pPr>
            <w:r w:rsidRPr="00722F42">
              <w:rPr>
                <w:rFonts w:cstheme="minorHAnsi"/>
                <w:sz w:val="22"/>
                <w:szCs w:val="22"/>
              </w:rPr>
              <w:t>6</w:t>
            </w:r>
          </w:p>
        </w:tc>
        <w:tc>
          <w:tcPr>
            <w:tcW w:w="851" w:type="dxa"/>
            <w:vAlign w:val="center"/>
          </w:tcPr>
          <w:p w14:paraId="2774DA63" w14:textId="7DCD9926" w:rsidR="00722F42" w:rsidRPr="00722F42" w:rsidRDefault="00722F42" w:rsidP="00337314">
            <w:pPr>
              <w:jc w:val="center"/>
              <w:rPr>
                <w:rFonts w:cstheme="minorHAnsi"/>
                <w:sz w:val="22"/>
                <w:szCs w:val="22"/>
              </w:rPr>
            </w:pPr>
            <w:r w:rsidRPr="00722F42">
              <w:rPr>
                <w:rFonts w:cstheme="minorHAnsi"/>
                <w:sz w:val="22"/>
                <w:szCs w:val="22"/>
              </w:rPr>
              <w:t>4</w:t>
            </w:r>
          </w:p>
        </w:tc>
        <w:tc>
          <w:tcPr>
            <w:tcW w:w="850" w:type="dxa"/>
            <w:vAlign w:val="center"/>
          </w:tcPr>
          <w:p w14:paraId="48EAD225" w14:textId="53793E3D" w:rsidR="00722F42" w:rsidRPr="00722F42" w:rsidRDefault="00722F42" w:rsidP="00337314">
            <w:pPr>
              <w:jc w:val="center"/>
              <w:rPr>
                <w:rFonts w:cstheme="minorHAnsi"/>
                <w:sz w:val="22"/>
                <w:szCs w:val="22"/>
              </w:rPr>
            </w:pPr>
            <w:r w:rsidRPr="00722F42">
              <w:rPr>
                <w:rFonts w:cstheme="minorHAnsi"/>
                <w:sz w:val="22"/>
                <w:szCs w:val="22"/>
              </w:rPr>
              <w:t>3</w:t>
            </w:r>
          </w:p>
        </w:tc>
        <w:tc>
          <w:tcPr>
            <w:tcW w:w="846" w:type="dxa"/>
            <w:vAlign w:val="center"/>
          </w:tcPr>
          <w:p w14:paraId="738CA889" w14:textId="6D5598AD" w:rsidR="00722F42" w:rsidRPr="00722F42" w:rsidRDefault="00722F42" w:rsidP="00337314">
            <w:pPr>
              <w:jc w:val="center"/>
              <w:rPr>
                <w:rFonts w:cstheme="minorHAnsi"/>
                <w:sz w:val="22"/>
                <w:szCs w:val="22"/>
              </w:rPr>
            </w:pPr>
            <w:r w:rsidRPr="00722F42">
              <w:rPr>
                <w:rFonts w:cstheme="minorHAnsi"/>
                <w:sz w:val="22"/>
                <w:szCs w:val="22"/>
              </w:rPr>
              <w:t>3</w:t>
            </w:r>
          </w:p>
        </w:tc>
        <w:tc>
          <w:tcPr>
            <w:tcW w:w="819" w:type="dxa"/>
            <w:vAlign w:val="center"/>
          </w:tcPr>
          <w:p w14:paraId="762A7A77" w14:textId="07CF21FB" w:rsidR="00722F42" w:rsidRPr="00722F42" w:rsidRDefault="00722F42" w:rsidP="00337314">
            <w:pPr>
              <w:jc w:val="center"/>
              <w:rPr>
                <w:rFonts w:cstheme="minorHAnsi"/>
                <w:sz w:val="22"/>
                <w:szCs w:val="22"/>
              </w:rPr>
            </w:pPr>
            <w:r w:rsidRPr="00722F42">
              <w:rPr>
                <w:rFonts w:cstheme="minorHAnsi"/>
                <w:sz w:val="22"/>
                <w:szCs w:val="22"/>
              </w:rPr>
              <w:t>21</w:t>
            </w:r>
          </w:p>
        </w:tc>
      </w:tr>
      <w:tr w:rsidR="00722F42" w:rsidRPr="00722F42" w14:paraId="5EB22034" w14:textId="77777777" w:rsidTr="00337314">
        <w:tc>
          <w:tcPr>
            <w:tcW w:w="2518" w:type="dxa"/>
            <w:vMerge/>
          </w:tcPr>
          <w:p w14:paraId="3060B5D5" w14:textId="77777777" w:rsidR="00722F42" w:rsidRPr="00722F42" w:rsidRDefault="00722F42" w:rsidP="00FD31AC">
            <w:pPr>
              <w:jc w:val="both"/>
              <w:rPr>
                <w:rFonts w:cstheme="minorHAnsi"/>
                <w:sz w:val="22"/>
                <w:szCs w:val="22"/>
              </w:rPr>
            </w:pPr>
          </w:p>
        </w:tc>
        <w:tc>
          <w:tcPr>
            <w:tcW w:w="2835" w:type="dxa"/>
          </w:tcPr>
          <w:p w14:paraId="092C8925" w14:textId="434F573B" w:rsidR="00722F42" w:rsidRPr="00722F42" w:rsidRDefault="00722F42" w:rsidP="00FD31AC">
            <w:pPr>
              <w:jc w:val="both"/>
              <w:rPr>
                <w:rFonts w:cstheme="minorHAnsi"/>
                <w:sz w:val="22"/>
                <w:szCs w:val="22"/>
              </w:rPr>
            </w:pPr>
            <w:r w:rsidRPr="00722F42">
              <w:rPr>
                <w:rFonts w:cstheme="minorHAnsi"/>
                <w:sz w:val="22"/>
                <w:szCs w:val="22"/>
              </w:rPr>
              <w:t>Литература</w:t>
            </w:r>
          </w:p>
        </w:tc>
        <w:tc>
          <w:tcPr>
            <w:tcW w:w="851" w:type="dxa"/>
            <w:vAlign w:val="center"/>
          </w:tcPr>
          <w:p w14:paraId="0C95FEFA" w14:textId="30575AD9" w:rsidR="00722F42" w:rsidRPr="00722F42" w:rsidRDefault="00722F42" w:rsidP="00337314">
            <w:pPr>
              <w:jc w:val="center"/>
              <w:rPr>
                <w:rFonts w:cstheme="minorHAnsi"/>
                <w:sz w:val="22"/>
                <w:szCs w:val="22"/>
              </w:rPr>
            </w:pPr>
            <w:r w:rsidRPr="00722F42">
              <w:rPr>
                <w:rFonts w:cstheme="minorHAnsi"/>
                <w:sz w:val="22"/>
                <w:szCs w:val="22"/>
              </w:rPr>
              <w:t>3</w:t>
            </w:r>
          </w:p>
        </w:tc>
        <w:tc>
          <w:tcPr>
            <w:tcW w:w="850" w:type="dxa"/>
            <w:vAlign w:val="center"/>
          </w:tcPr>
          <w:p w14:paraId="71636893" w14:textId="2245074F" w:rsidR="00722F42" w:rsidRPr="00722F42" w:rsidRDefault="00722F42" w:rsidP="00337314">
            <w:pPr>
              <w:jc w:val="center"/>
              <w:rPr>
                <w:rFonts w:cstheme="minorHAnsi"/>
                <w:sz w:val="22"/>
                <w:szCs w:val="22"/>
              </w:rPr>
            </w:pPr>
            <w:r w:rsidRPr="00722F42">
              <w:rPr>
                <w:rFonts w:cstheme="minorHAnsi"/>
                <w:sz w:val="22"/>
                <w:szCs w:val="22"/>
              </w:rPr>
              <w:t>3</w:t>
            </w:r>
          </w:p>
        </w:tc>
        <w:tc>
          <w:tcPr>
            <w:tcW w:w="851" w:type="dxa"/>
            <w:vAlign w:val="center"/>
          </w:tcPr>
          <w:p w14:paraId="0DAFD29B" w14:textId="4D361852" w:rsidR="00722F42" w:rsidRPr="00722F42" w:rsidRDefault="00722F42" w:rsidP="00337314">
            <w:pPr>
              <w:jc w:val="center"/>
              <w:rPr>
                <w:rFonts w:cstheme="minorHAnsi"/>
                <w:sz w:val="22"/>
                <w:szCs w:val="22"/>
              </w:rPr>
            </w:pPr>
            <w:r w:rsidRPr="00722F42">
              <w:rPr>
                <w:rFonts w:cstheme="minorHAnsi"/>
                <w:sz w:val="22"/>
                <w:szCs w:val="22"/>
              </w:rPr>
              <w:t>2</w:t>
            </w:r>
          </w:p>
        </w:tc>
        <w:tc>
          <w:tcPr>
            <w:tcW w:w="850" w:type="dxa"/>
            <w:vAlign w:val="center"/>
          </w:tcPr>
          <w:p w14:paraId="2D2F39E2" w14:textId="2F4FEB97" w:rsidR="00722F42" w:rsidRPr="00722F42" w:rsidRDefault="00722F42" w:rsidP="00337314">
            <w:pPr>
              <w:jc w:val="center"/>
              <w:rPr>
                <w:rFonts w:cstheme="minorHAnsi"/>
                <w:sz w:val="22"/>
                <w:szCs w:val="22"/>
              </w:rPr>
            </w:pPr>
            <w:r w:rsidRPr="00722F42">
              <w:rPr>
                <w:rFonts w:cstheme="minorHAnsi"/>
                <w:sz w:val="22"/>
                <w:szCs w:val="22"/>
              </w:rPr>
              <w:t>2</w:t>
            </w:r>
          </w:p>
        </w:tc>
        <w:tc>
          <w:tcPr>
            <w:tcW w:w="846" w:type="dxa"/>
            <w:vAlign w:val="center"/>
          </w:tcPr>
          <w:p w14:paraId="07CC6813" w14:textId="280DC59E" w:rsidR="00722F42" w:rsidRPr="00722F42" w:rsidRDefault="00722F42" w:rsidP="00337314">
            <w:pPr>
              <w:jc w:val="center"/>
              <w:rPr>
                <w:rFonts w:cstheme="minorHAnsi"/>
                <w:sz w:val="22"/>
                <w:szCs w:val="22"/>
              </w:rPr>
            </w:pPr>
            <w:r w:rsidRPr="00722F42">
              <w:rPr>
                <w:rFonts w:cstheme="minorHAnsi"/>
                <w:sz w:val="22"/>
                <w:szCs w:val="22"/>
              </w:rPr>
              <w:t>3</w:t>
            </w:r>
          </w:p>
        </w:tc>
        <w:tc>
          <w:tcPr>
            <w:tcW w:w="819" w:type="dxa"/>
            <w:vAlign w:val="center"/>
          </w:tcPr>
          <w:p w14:paraId="47C153A1" w14:textId="3362F5FF" w:rsidR="00722F42" w:rsidRPr="00722F42" w:rsidRDefault="00722F42" w:rsidP="00337314">
            <w:pPr>
              <w:jc w:val="center"/>
              <w:rPr>
                <w:rFonts w:cstheme="minorHAnsi"/>
                <w:sz w:val="22"/>
                <w:szCs w:val="22"/>
              </w:rPr>
            </w:pPr>
            <w:r w:rsidRPr="00722F42">
              <w:rPr>
                <w:rFonts w:cstheme="minorHAnsi"/>
                <w:sz w:val="22"/>
                <w:szCs w:val="22"/>
              </w:rPr>
              <w:t>13</w:t>
            </w:r>
          </w:p>
        </w:tc>
      </w:tr>
      <w:tr w:rsidR="00722F42" w:rsidRPr="00722F42" w14:paraId="1E59B9F7" w14:textId="77777777" w:rsidTr="00337314">
        <w:tc>
          <w:tcPr>
            <w:tcW w:w="2518" w:type="dxa"/>
          </w:tcPr>
          <w:p w14:paraId="728A4720" w14:textId="10BB0975" w:rsidR="00FD31AC" w:rsidRPr="00722F42" w:rsidRDefault="00FD31AC" w:rsidP="00FD31AC">
            <w:pPr>
              <w:jc w:val="both"/>
              <w:rPr>
                <w:rFonts w:cstheme="minorHAnsi"/>
                <w:sz w:val="22"/>
                <w:szCs w:val="22"/>
              </w:rPr>
            </w:pPr>
            <w:r w:rsidRPr="00722F42">
              <w:rPr>
                <w:rFonts w:cstheme="minorHAnsi"/>
                <w:sz w:val="22"/>
                <w:szCs w:val="22"/>
              </w:rPr>
              <w:t>Иностранные языки</w:t>
            </w:r>
          </w:p>
        </w:tc>
        <w:tc>
          <w:tcPr>
            <w:tcW w:w="2835" w:type="dxa"/>
          </w:tcPr>
          <w:p w14:paraId="3DD78778" w14:textId="2733E3F4" w:rsidR="00FD31AC" w:rsidRPr="00722F42" w:rsidRDefault="00FD31AC" w:rsidP="00FD31AC">
            <w:pPr>
              <w:jc w:val="both"/>
              <w:rPr>
                <w:rFonts w:cstheme="minorHAnsi"/>
                <w:sz w:val="22"/>
                <w:szCs w:val="22"/>
              </w:rPr>
            </w:pPr>
            <w:r w:rsidRPr="00722F42">
              <w:rPr>
                <w:rFonts w:cstheme="minorHAnsi"/>
                <w:sz w:val="22"/>
                <w:szCs w:val="22"/>
              </w:rPr>
              <w:t>Иностранный язык</w:t>
            </w:r>
          </w:p>
        </w:tc>
        <w:tc>
          <w:tcPr>
            <w:tcW w:w="851" w:type="dxa"/>
            <w:vAlign w:val="center"/>
          </w:tcPr>
          <w:p w14:paraId="1074CF5A" w14:textId="768408EE" w:rsidR="00FD31AC" w:rsidRPr="00722F42" w:rsidRDefault="00FD31AC" w:rsidP="00337314">
            <w:pPr>
              <w:jc w:val="center"/>
              <w:rPr>
                <w:rFonts w:cstheme="minorHAnsi"/>
                <w:sz w:val="22"/>
                <w:szCs w:val="22"/>
              </w:rPr>
            </w:pPr>
            <w:r w:rsidRPr="00722F42">
              <w:rPr>
                <w:rFonts w:cstheme="minorHAnsi"/>
                <w:sz w:val="22"/>
                <w:szCs w:val="22"/>
              </w:rPr>
              <w:t>3</w:t>
            </w:r>
          </w:p>
        </w:tc>
        <w:tc>
          <w:tcPr>
            <w:tcW w:w="850" w:type="dxa"/>
            <w:vAlign w:val="center"/>
          </w:tcPr>
          <w:p w14:paraId="6C43717B" w14:textId="425795BC" w:rsidR="00FD31AC" w:rsidRPr="00722F42" w:rsidRDefault="00FD31AC" w:rsidP="00337314">
            <w:pPr>
              <w:jc w:val="center"/>
              <w:rPr>
                <w:rFonts w:cstheme="minorHAnsi"/>
                <w:sz w:val="22"/>
                <w:szCs w:val="22"/>
              </w:rPr>
            </w:pPr>
            <w:r w:rsidRPr="00722F42">
              <w:rPr>
                <w:rFonts w:cstheme="minorHAnsi"/>
                <w:sz w:val="22"/>
                <w:szCs w:val="22"/>
              </w:rPr>
              <w:t>3</w:t>
            </w:r>
          </w:p>
        </w:tc>
        <w:tc>
          <w:tcPr>
            <w:tcW w:w="851" w:type="dxa"/>
            <w:vAlign w:val="center"/>
          </w:tcPr>
          <w:p w14:paraId="726567F4" w14:textId="35183021" w:rsidR="00FD31AC" w:rsidRPr="00722F42" w:rsidRDefault="00FD31AC" w:rsidP="00337314">
            <w:pPr>
              <w:jc w:val="center"/>
              <w:rPr>
                <w:rFonts w:cstheme="minorHAnsi"/>
                <w:sz w:val="22"/>
                <w:szCs w:val="22"/>
              </w:rPr>
            </w:pPr>
            <w:r w:rsidRPr="00722F42">
              <w:rPr>
                <w:rFonts w:cstheme="minorHAnsi"/>
                <w:sz w:val="22"/>
                <w:szCs w:val="22"/>
              </w:rPr>
              <w:t>3</w:t>
            </w:r>
          </w:p>
        </w:tc>
        <w:tc>
          <w:tcPr>
            <w:tcW w:w="850" w:type="dxa"/>
            <w:vAlign w:val="center"/>
          </w:tcPr>
          <w:p w14:paraId="3751E79D" w14:textId="7BFB2BDD" w:rsidR="00FD31AC" w:rsidRPr="00722F42" w:rsidRDefault="00FD31AC" w:rsidP="00337314">
            <w:pPr>
              <w:jc w:val="center"/>
              <w:rPr>
                <w:rFonts w:cstheme="minorHAnsi"/>
                <w:sz w:val="22"/>
                <w:szCs w:val="22"/>
              </w:rPr>
            </w:pPr>
            <w:r w:rsidRPr="00722F42">
              <w:rPr>
                <w:rFonts w:cstheme="minorHAnsi"/>
                <w:sz w:val="22"/>
                <w:szCs w:val="22"/>
              </w:rPr>
              <w:t>3</w:t>
            </w:r>
          </w:p>
        </w:tc>
        <w:tc>
          <w:tcPr>
            <w:tcW w:w="846" w:type="dxa"/>
            <w:vAlign w:val="center"/>
          </w:tcPr>
          <w:p w14:paraId="5C2F4222" w14:textId="6DCEC13B" w:rsidR="00FD31AC" w:rsidRPr="00722F42" w:rsidRDefault="00FD31AC" w:rsidP="00337314">
            <w:pPr>
              <w:jc w:val="center"/>
              <w:rPr>
                <w:rFonts w:cstheme="minorHAnsi"/>
                <w:sz w:val="22"/>
                <w:szCs w:val="22"/>
              </w:rPr>
            </w:pPr>
            <w:r w:rsidRPr="00722F42">
              <w:rPr>
                <w:rFonts w:cstheme="minorHAnsi"/>
                <w:sz w:val="22"/>
                <w:szCs w:val="22"/>
              </w:rPr>
              <w:t>3</w:t>
            </w:r>
          </w:p>
        </w:tc>
        <w:tc>
          <w:tcPr>
            <w:tcW w:w="819" w:type="dxa"/>
            <w:vAlign w:val="center"/>
          </w:tcPr>
          <w:p w14:paraId="1C08F2DD" w14:textId="2FD7EFB1" w:rsidR="00FD31AC" w:rsidRPr="00722F42" w:rsidRDefault="00FD31AC" w:rsidP="00337314">
            <w:pPr>
              <w:jc w:val="center"/>
              <w:rPr>
                <w:rFonts w:cstheme="minorHAnsi"/>
                <w:sz w:val="22"/>
                <w:szCs w:val="22"/>
              </w:rPr>
            </w:pPr>
            <w:r w:rsidRPr="00722F42">
              <w:rPr>
                <w:rFonts w:cstheme="minorHAnsi"/>
                <w:sz w:val="22"/>
                <w:szCs w:val="22"/>
              </w:rPr>
              <w:t>15</w:t>
            </w:r>
          </w:p>
        </w:tc>
      </w:tr>
      <w:tr w:rsidR="00722F42" w:rsidRPr="00722F42" w14:paraId="7CEBA28A" w14:textId="77777777" w:rsidTr="00337314">
        <w:tc>
          <w:tcPr>
            <w:tcW w:w="2518" w:type="dxa"/>
            <w:vMerge w:val="restart"/>
          </w:tcPr>
          <w:p w14:paraId="733FFC9D" w14:textId="5A74C6D1" w:rsidR="00722F42" w:rsidRPr="00722F42" w:rsidRDefault="00722F42" w:rsidP="00FD31AC">
            <w:pPr>
              <w:jc w:val="both"/>
              <w:rPr>
                <w:rFonts w:cstheme="minorHAnsi"/>
                <w:sz w:val="22"/>
                <w:szCs w:val="22"/>
              </w:rPr>
            </w:pPr>
            <w:r w:rsidRPr="00722F42">
              <w:rPr>
                <w:rFonts w:cstheme="minorHAnsi"/>
                <w:sz w:val="22"/>
                <w:szCs w:val="22"/>
              </w:rPr>
              <w:t>Математика и информатика</w:t>
            </w:r>
          </w:p>
        </w:tc>
        <w:tc>
          <w:tcPr>
            <w:tcW w:w="2835" w:type="dxa"/>
          </w:tcPr>
          <w:p w14:paraId="78CB029A" w14:textId="1D32D893" w:rsidR="00722F42" w:rsidRPr="00722F42" w:rsidRDefault="00722F42" w:rsidP="00FD31AC">
            <w:pPr>
              <w:jc w:val="both"/>
              <w:rPr>
                <w:rFonts w:cstheme="minorHAnsi"/>
                <w:sz w:val="22"/>
                <w:szCs w:val="22"/>
              </w:rPr>
            </w:pPr>
            <w:r w:rsidRPr="00722F42">
              <w:rPr>
                <w:rFonts w:cstheme="minorHAnsi"/>
                <w:sz w:val="22"/>
                <w:szCs w:val="22"/>
              </w:rPr>
              <w:t>Математика</w:t>
            </w:r>
          </w:p>
        </w:tc>
        <w:tc>
          <w:tcPr>
            <w:tcW w:w="851" w:type="dxa"/>
            <w:vAlign w:val="center"/>
          </w:tcPr>
          <w:p w14:paraId="1F2FB99F" w14:textId="0A132B80" w:rsidR="00722F42" w:rsidRPr="00722F42" w:rsidRDefault="00722F42" w:rsidP="00337314">
            <w:pPr>
              <w:jc w:val="center"/>
              <w:rPr>
                <w:rFonts w:cstheme="minorHAnsi"/>
                <w:sz w:val="22"/>
                <w:szCs w:val="22"/>
              </w:rPr>
            </w:pPr>
            <w:r w:rsidRPr="00722F42">
              <w:rPr>
                <w:rFonts w:cstheme="minorHAnsi"/>
                <w:sz w:val="22"/>
                <w:szCs w:val="22"/>
              </w:rPr>
              <w:t>5</w:t>
            </w:r>
          </w:p>
        </w:tc>
        <w:tc>
          <w:tcPr>
            <w:tcW w:w="850" w:type="dxa"/>
            <w:vAlign w:val="center"/>
          </w:tcPr>
          <w:p w14:paraId="04F0BCFE" w14:textId="1C788AF2" w:rsidR="00722F42" w:rsidRPr="00722F42" w:rsidRDefault="00722F42" w:rsidP="00337314">
            <w:pPr>
              <w:jc w:val="center"/>
              <w:rPr>
                <w:rFonts w:cstheme="minorHAnsi"/>
                <w:sz w:val="22"/>
                <w:szCs w:val="22"/>
              </w:rPr>
            </w:pPr>
            <w:r w:rsidRPr="00722F42">
              <w:rPr>
                <w:rFonts w:cstheme="minorHAnsi"/>
                <w:sz w:val="22"/>
                <w:szCs w:val="22"/>
              </w:rPr>
              <w:t>5</w:t>
            </w:r>
          </w:p>
        </w:tc>
        <w:tc>
          <w:tcPr>
            <w:tcW w:w="851" w:type="dxa"/>
            <w:vAlign w:val="center"/>
          </w:tcPr>
          <w:p w14:paraId="228F008A" w14:textId="77777777" w:rsidR="00722F42" w:rsidRPr="00722F42" w:rsidRDefault="00722F42" w:rsidP="00337314">
            <w:pPr>
              <w:jc w:val="center"/>
              <w:rPr>
                <w:rFonts w:cstheme="minorHAnsi"/>
                <w:sz w:val="22"/>
                <w:szCs w:val="22"/>
              </w:rPr>
            </w:pPr>
          </w:p>
        </w:tc>
        <w:tc>
          <w:tcPr>
            <w:tcW w:w="850" w:type="dxa"/>
            <w:vAlign w:val="center"/>
          </w:tcPr>
          <w:p w14:paraId="631484AC" w14:textId="77777777" w:rsidR="00722F42" w:rsidRPr="00722F42" w:rsidRDefault="00722F42" w:rsidP="00337314">
            <w:pPr>
              <w:jc w:val="center"/>
              <w:rPr>
                <w:rFonts w:cstheme="minorHAnsi"/>
                <w:sz w:val="22"/>
                <w:szCs w:val="22"/>
              </w:rPr>
            </w:pPr>
          </w:p>
        </w:tc>
        <w:tc>
          <w:tcPr>
            <w:tcW w:w="846" w:type="dxa"/>
            <w:vAlign w:val="center"/>
          </w:tcPr>
          <w:p w14:paraId="2532B2D2" w14:textId="77777777" w:rsidR="00722F42" w:rsidRPr="00722F42" w:rsidRDefault="00722F42" w:rsidP="00337314">
            <w:pPr>
              <w:jc w:val="center"/>
              <w:rPr>
                <w:rFonts w:cstheme="minorHAnsi"/>
                <w:sz w:val="22"/>
                <w:szCs w:val="22"/>
              </w:rPr>
            </w:pPr>
          </w:p>
        </w:tc>
        <w:tc>
          <w:tcPr>
            <w:tcW w:w="819" w:type="dxa"/>
            <w:vAlign w:val="center"/>
          </w:tcPr>
          <w:p w14:paraId="2502F131" w14:textId="5777174A" w:rsidR="00722F42" w:rsidRPr="00722F42" w:rsidRDefault="00722F42" w:rsidP="00337314">
            <w:pPr>
              <w:jc w:val="center"/>
              <w:rPr>
                <w:rFonts w:cstheme="minorHAnsi"/>
                <w:sz w:val="22"/>
                <w:szCs w:val="22"/>
              </w:rPr>
            </w:pPr>
            <w:r w:rsidRPr="00722F42">
              <w:rPr>
                <w:rFonts w:cstheme="minorHAnsi"/>
                <w:sz w:val="22"/>
                <w:szCs w:val="22"/>
              </w:rPr>
              <w:t>10</w:t>
            </w:r>
          </w:p>
        </w:tc>
      </w:tr>
      <w:tr w:rsidR="00722F42" w:rsidRPr="00722F42" w14:paraId="22E5604B" w14:textId="77777777" w:rsidTr="00337314">
        <w:tc>
          <w:tcPr>
            <w:tcW w:w="2518" w:type="dxa"/>
            <w:vMerge/>
          </w:tcPr>
          <w:p w14:paraId="76C77BBF" w14:textId="77777777" w:rsidR="00722F42" w:rsidRPr="00722F42" w:rsidRDefault="00722F42" w:rsidP="00FD31AC">
            <w:pPr>
              <w:jc w:val="both"/>
              <w:rPr>
                <w:rFonts w:cstheme="minorHAnsi"/>
                <w:sz w:val="22"/>
                <w:szCs w:val="22"/>
              </w:rPr>
            </w:pPr>
          </w:p>
        </w:tc>
        <w:tc>
          <w:tcPr>
            <w:tcW w:w="2835" w:type="dxa"/>
          </w:tcPr>
          <w:p w14:paraId="5DE332B7" w14:textId="58C51B3D" w:rsidR="00722F42" w:rsidRPr="00722F42" w:rsidRDefault="00722F42" w:rsidP="00FD31AC">
            <w:pPr>
              <w:jc w:val="both"/>
              <w:rPr>
                <w:rFonts w:cstheme="minorHAnsi"/>
                <w:sz w:val="22"/>
                <w:szCs w:val="22"/>
              </w:rPr>
            </w:pPr>
            <w:r w:rsidRPr="00722F42">
              <w:rPr>
                <w:rFonts w:cstheme="minorHAnsi"/>
                <w:sz w:val="22"/>
                <w:szCs w:val="22"/>
              </w:rPr>
              <w:t>Алгебра</w:t>
            </w:r>
          </w:p>
        </w:tc>
        <w:tc>
          <w:tcPr>
            <w:tcW w:w="851" w:type="dxa"/>
            <w:vAlign w:val="center"/>
          </w:tcPr>
          <w:p w14:paraId="701D78B5" w14:textId="77777777" w:rsidR="00722F42" w:rsidRPr="00722F42" w:rsidRDefault="00722F42" w:rsidP="00337314">
            <w:pPr>
              <w:jc w:val="center"/>
              <w:rPr>
                <w:rFonts w:cstheme="minorHAnsi"/>
                <w:sz w:val="22"/>
                <w:szCs w:val="22"/>
              </w:rPr>
            </w:pPr>
          </w:p>
        </w:tc>
        <w:tc>
          <w:tcPr>
            <w:tcW w:w="850" w:type="dxa"/>
            <w:vAlign w:val="center"/>
          </w:tcPr>
          <w:p w14:paraId="35ACBCFA" w14:textId="77777777" w:rsidR="00722F42" w:rsidRPr="00722F42" w:rsidRDefault="00722F42" w:rsidP="00337314">
            <w:pPr>
              <w:jc w:val="center"/>
              <w:rPr>
                <w:rFonts w:cstheme="minorHAnsi"/>
                <w:sz w:val="22"/>
                <w:szCs w:val="22"/>
              </w:rPr>
            </w:pPr>
          </w:p>
        </w:tc>
        <w:tc>
          <w:tcPr>
            <w:tcW w:w="851" w:type="dxa"/>
            <w:vAlign w:val="center"/>
          </w:tcPr>
          <w:p w14:paraId="3EDA9B29" w14:textId="0EC566A0" w:rsidR="00722F42" w:rsidRPr="00722F42" w:rsidRDefault="00722F42" w:rsidP="00337314">
            <w:pPr>
              <w:jc w:val="center"/>
              <w:rPr>
                <w:rFonts w:cstheme="minorHAnsi"/>
                <w:sz w:val="22"/>
                <w:szCs w:val="22"/>
              </w:rPr>
            </w:pPr>
            <w:r w:rsidRPr="00722F42">
              <w:rPr>
                <w:rFonts w:cstheme="minorHAnsi"/>
                <w:sz w:val="22"/>
                <w:szCs w:val="22"/>
              </w:rPr>
              <w:t>3</w:t>
            </w:r>
          </w:p>
        </w:tc>
        <w:tc>
          <w:tcPr>
            <w:tcW w:w="850" w:type="dxa"/>
            <w:vAlign w:val="center"/>
          </w:tcPr>
          <w:p w14:paraId="637F53A7" w14:textId="45FEBB73" w:rsidR="00722F42" w:rsidRPr="00722F42" w:rsidRDefault="00722F42" w:rsidP="00337314">
            <w:pPr>
              <w:jc w:val="center"/>
              <w:rPr>
                <w:rFonts w:cstheme="minorHAnsi"/>
                <w:sz w:val="22"/>
                <w:szCs w:val="22"/>
              </w:rPr>
            </w:pPr>
            <w:r w:rsidRPr="00722F42">
              <w:rPr>
                <w:rFonts w:cstheme="minorHAnsi"/>
                <w:sz w:val="22"/>
                <w:szCs w:val="22"/>
              </w:rPr>
              <w:t>3</w:t>
            </w:r>
          </w:p>
        </w:tc>
        <w:tc>
          <w:tcPr>
            <w:tcW w:w="846" w:type="dxa"/>
            <w:vAlign w:val="center"/>
          </w:tcPr>
          <w:p w14:paraId="26B90CC1" w14:textId="586A14E0" w:rsidR="00722F42" w:rsidRPr="00722F42" w:rsidRDefault="00722F42" w:rsidP="00337314">
            <w:pPr>
              <w:jc w:val="center"/>
              <w:rPr>
                <w:rFonts w:cstheme="minorHAnsi"/>
                <w:sz w:val="22"/>
                <w:szCs w:val="22"/>
              </w:rPr>
            </w:pPr>
            <w:r w:rsidRPr="00722F42">
              <w:rPr>
                <w:rFonts w:cstheme="minorHAnsi"/>
                <w:sz w:val="22"/>
                <w:szCs w:val="22"/>
              </w:rPr>
              <w:t>3</w:t>
            </w:r>
          </w:p>
        </w:tc>
        <w:tc>
          <w:tcPr>
            <w:tcW w:w="819" w:type="dxa"/>
            <w:vAlign w:val="center"/>
          </w:tcPr>
          <w:p w14:paraId="242B0ED9" w14:textId="78AFB701" w:rsidR="00722F42" w:rsidRPr="00722F42" w:rsidRDefault="00722F42" w:rsidP="00337314">
            <w:pPr>
              <w:jc w:val="center"/>
              <w:rPr>
                <w:rFonts w:cstheme="minorHAnsi"/>
                <w:sz w:val="22"/>
                <w:szCs w:val="22"/>
              </w:rPr>
            </w:pPr>
            <w:r w:rsidRPr="00722F42">
              <w:rPr>
                <w:rFonts w:cstheme="minorHAnsi"/>
                <w:sz w:val="22"/>
                <w:szCs w:val="22"/>
              </w:rPr>
              <w:t>9</w:t>
            </w:r>
          </w:p>
        </w:tc>
      </w:tr>
      <w:tr w:rsidR="00722F42" w:rsidRPr="00722F42" w14:paraId="79FB00D5" w14:textId="77777777" w:rsidTr="00337314">
        <w:tc>
          <w:tcPr>
            <w:tcW w:w="2518" w:type="dxa"/>
            <w:vMerge/>
          </w:tcPr>
          <w:p w14:paraId="61310DD8" w14:textId="77777777" w:rsidR="00722F42" w:rsidRPr="00722F42" w:rsidRDefault="00722F42" w:rsidP="00FD31AC">
            <w:pPr>
              <w:jc w:val="both"/>
              <w:rPr>
                <w:rFonts w:cstheme="minorHAnsi"/>
                <w:sz w:val="22"/>
                <w:szCs w:val="22"/>
              </w:rPr>
            </w:pPr>
          </w:p>
        </w:tc>
        <w:tc>
          <w:tcPr>
            <w:tcW w:w="2835" w:type="dxa"/>
          </w:tcPr>
          <w:p w14:paraId="31ED0D8F" w14:textId="51A758BA" w:rsidR="00722F42" w:rsidRPr="00722F42" w:rsidRDefault="00722F42" w:rsidP="00FD31AC">
            <w:pPr>
              <w:jc w:val="both"/>
              <w:rPr>
                <w:rFonts w:cstheme="minorHAnsi"/>
                <w:sz w:val="22"/>
                <w:szCs w:val="22"/>
              </w:rPr>
            </w:pPr>
            <w:r w:rsidRPr="00722F42">
              <w:rPr>
                <w:rFonts w:cstheme="minorHAnsi"/>
                <w:sz w:val="22"/>
                <w:szCs w:val="22"/>
              </w:rPr>
              <w:t>Геометрия</w:t>
            </w:r>
          </w:p>
        </w:tc>
        <w:tc>
          <w:tcPr>
            <w:tcW w:w="851" w:type="dxa"/>
            <w:vAlign w:val="center"/>
          </w:tcPr>
          <w:p w14:paraId="6E2DE49D" w14:textId="77777777" w:rsidR="00722F42" w:rsidRPr="00722F42" w:rsidRDefault="00722F42" w:rsidP="00337314">
            <w:pPr>
              <w:jc w:val="center"/>
              <w:rPr>
                <w:rFonts w:cstheme="minorHAnsi"/>
                <w:sz w:val="22"/>
                <w:szCs w:val="22"/>
              </w:rPr>
            </w:pPr>
          </w:p>
        </w:tc>
        <w:tc>
          <w:tcPr>
            <w:tcW w:w="850" w:type="dxa"/>
            <w:vAlign w:val="center"/>
          </w:tcPr>
          <w:p w14:paraId="71A847AE" w14:textId="77777777" w:rsidR="00722F42" w:rsidRPr="00722F42" w:rsidRDefault="00722F42" w:rsidP="00337314">
            <w:pPr>
              <w:jc w:val="center"/>
              <w:rPr>
                <w:rFonts w:cstheme="minorHAnsi"/>
                <w:sz w:val="22"/>
                <w:szCs w:val="22"/>
              </w:rPr>
            </w:pPr>
          </w:p>
        </w:tc>
        <w:tc>
          <w:tcPr>
            <w:tcW w:w="851" w:type="dxa"/>
            <w:vAlign w:val="center"/>
          </w:tcPr>
          <w:p w14:paraId="5FD2C6BC" w14:textId="080C9535" w:rsidR="00722F42" w:rsidRPr="00722F42" w:rsidRDefault="00722F42" w:rsidP="00337314">
            <w:pPr>
              <w:jc w:val="center"/>
              <w:rPr>
                <w:rFonts w:cstheme="minorHAnsi"/>
                <w:sz w:val="22"/>
                <w:szCs w:val="22"/>
              </w:rPr>
            </w:pPr>
            <w:r w:rsidRPr="00722F42">
              <w:rPr>
                <w:rFonts w:cstheme="minorHAnsi"/>
                <w:sz w:val="22"/>
                <w:szCs w:val="22"/>
              </w:rPr>
              <w:t>2</w:t>
            </w:r>
          </w:p>
        </w:tc>
        <w:tc>
          <w:tcPr>
            <w:tcW w:w="850" w:type="dxa"/>
            <w:vAlign w:val="center"/>
          </w:tcPr>
          <w:p w14:paraId="341F031F" w14:textId="65C4BED6" w:rsidR="00722F42" w:rsidRPr="00722F42" w:rsidRDefault="00722F42" w:rsidP="00337314">
            <w:pPr>
              <w:jc w:val="center"/>
              <w:rPr>
                <w:rFonts w:cstheme="minorHAnsi"/>
                <w:sz w:val="22"/>
                <w:szCs w:val="22"/>
              </w:rPr>
            </w:pPr>
            <w:r w:rsidRPr="00722F42">
              <w:rPr>
                <w:rFonts w:cstheme="minorHAnsi"/>
                <w:sz w:val="22"/>
                <w:szCs w:val="22"/>
              </w:rPr>
              <w:t>2</w:t>
            </w:r>
          </w:p>
        </w:tc>
        <w:tc>
          <w:tcPr>
            <w:tcW w:w="846" w:type="dxa"/>
            <w:vAlign w:val="center"/>
          </w:tcPr>
          <w:p w14:paraId="24C79A86" w14:textId="47D9F481" w:rsidR="00722F42" w:rsidRPr="00722F42" w:rsidRDefault="00722F42" w:rsidP="00337314">
            <w:pPr>
              <w:jc w:val="center"/>
              <w:rPr>
                <w:rFonts w:cstheme="minorHAnsi"/>
                <w:sz w:val="22"/>
                <w:szCs w:val="22"/>
              </w:rPr>
            </w:pPr>
            <w:r w:rsidRPr="00722F42">
              <w:rPr>
                <w:rFonts w:cstheme="minorHAnsi"/>
                <w:sz w:val="22"/>
                <w:szCs w:val="22"/>
              </w:rPr>
              <w:t>2</w:t>
            </w:r>
          </w:p>
        </w:tc>
        <w:tc>
          <w:tcPr>
            <w:tcW w:w="819" w:type="dxa"/>
            <w:vAlign w:val="center"/>
          </w:tcPr>
          <w:p w14:paraId="187FCD7D" w14:textId="0F85CDC3" w:rsidR="00722F42" w:rsidRPr="00722F42" w:rsidRDefault="00722F42" w:rsidP="00337314">
            <w:pPr>
              <w:jc w:val="center"/>
              <w:rPr>
                <w:rFonts w:cstheme="minorHAnsi"/>
                <w:sz w:val="22"/>
                <w:szCs w:val="22"/>
              </w:rPr>
            </w:pPr>
            <w:r w:rsidRPr="00722F42">
              <w:rPr>
                <w:rFonts w:cstheme="minorHAnsi"/>
                <w:sz w:val="22"/>
                <w:szCs w:val="22"/>
              </w:rPr>
              <w:t>6</w:t>
            </w:r>
          </w:p>
        </w:tc>
      </w:tr>
      <w:tr w:rsidR="00722F42" w:rsidRPr="00722F42" w14:paraId="4CD121AC" w14:textId="77777777" w:rsidTr="00337314">
        <w:tc>
          <w:tcPr>
            <w:tcW w:w="2518" w:type="dxa"/>
            <w:vMerge/>
          </w:tcPr>
          <w:p w14:paraId="01934784" w14:textId="77777777" w:rsidR="00722F42" w:rsidRPr="00722F42" w:rsidRDefault="00722F42" w:rsidP="00FD31AC">
            <w:pPr>
              <w:jc w:val="both"/>
              <w:rPr>
                <w:rFonts w:cstheme="minorHAnsi"/>
                <w:sz w:val="22"/>
                <w:szCs w:val="22"/>
              </w:rPr>
            </w:pPr>
          </w:p>
        </w:tc>
        <w:tc>
          <w:tcPr>
            <w:tcW w:w="2835" w:type="dxa"/>
          </w:tcPr>
          <w:p w14:paraId="0A2B5262" w14:textId="51A8A8E1" w:rsidR="00722F42" w:rsidRPr="00722F42" w:rsidRDefault="00722F42" w:rsidP="00FD31AC">
            <w:pPr>
              <w:jc w:val="both"/>
              <w:rPr>
                <w:rFonts w:cstheme="minorHAnsi"/>
                <w:sz w:val="22"/>
                <w:szCs w:val="22"/>
              </w:rPr>
            </w:pPr>
            <w:r w:rsidRPr="00722F42">
              <w:rPr>
                <w:rFonts w:cstheme="minorHAnsi"/>
                <w:sz w:val="22"/>
                <w:szCs w:val="22"/>
              </w:rPr>
              <w:t>Вероятность и статистика</w:t>
            </w:r>
          </w:p>
        </w:tc>
        <w:tc>
          <w:tcPr>
            <w:tcW w:w="851" w:type="dxa"/>
            <w:vAlign w:val="center"/>
          </w:tcPr>
          <w:p w14:paraId="3B043702" w14:textId="77777777" w:rsidR="00722F42" w:rsidRPr="00722F42" w:rsidRDefault="00722F42" w:rsidP="00337314">
            <w:pPr>
              <w:jc w:val="center"/>
              <w:rPr>
                <w:rFonts w:cstheme="minorHAnsi"/>
                <w:sz w:val="22"/>
                <w:szCs w:val="22"/>
              </w:rPr>
            </w:pPr>
          </w:p>
        </w:tc>
        <w:tc>
          <w:tcPr>
            <w:tcW w:w="850" w:type="dxa"/>
            <w:vAlign w:val="center"/>
          </w:tcPr>
          <w:p w14:paraId="2BBF144E" w14:textId="77777777" w:rsidR="00722F42" w:rsidRPr="00722F42" w:rsidRDefault="00722F42" w:rsidP="00337314">
            <w:pPr>
              <w:jc w:val="center"/>
              <w:rPr>
                <w:rFonts w:cstheme="minorHAnsi"/>
                <w:sz w:val="22"/>
                <w:szCs w:val="22"/>
              </w:rPr>
            </w:pPr>
          </w:p>
        </w:tc>
        <w:tc>
          <w:tcPr>
            <w:tcW w:w="851" w:type="dxa"/>
            <w:vAlign w:val="center"/>
          </w:tcPr>
          <w:p w14:paraId="5C7AC03D" w14:textId="1B335D9A" w:rsidR="00722F42" w:rsidRPr="00722F42" w:rsidRDefault="00722F42" w:rsidP="00337314">
            <w:pPr>
              <w:jc w:val="center"/>
              <w:rPr>
                <w:rFonts w:cstheme="minorHAnsi"/>
                <w:sz w:val="22"/>
                <w:szCs w:val="22"/>
              </w:rPr>
            </w:pPr>
            <w:r w:rsidRPr="00722F42">
              <w:rPr>
                <w:rFonts w:cstheme="minorHAnsi"/>
                <w:sz w:val="22"/>
                <w:szCs w:val="22"/>
              </w:rPr>
              <w:t>1</w:t>
            </w:r>
          </w:p>
        </w:tc>
        <w:tc>
          <w:tcPr>
            <w:tcW w:w="850" w:type="dxa"/>
            <w:vAlign w:val="center"/>
          </w:tcPr>
          <w:p w14:paraId="6C2DBE12" w14:textId="1C9A936C" w:rsidR="00722F42" w:rsidRPr="00722F42" w:rsidRDefault="00722F42" w:rsidP="00337314">
            <w:pPr>
              <w:jc w:val="center"/>
              <w:rPr>
                <w:rFonts w:cstheme="minorHAnsi"/>
                <w:sz w:val="22"/>
                <w:szCs w:val="22"/>
              </w:rPr>
            </w:pPr>
            <w:r w:rsidRPr="00722F42">
              <w:rPr>
                <w:rFonts w:cstheme="minorHAnsi"/>
                <w:sz w:val="22"/>
                <w:szCs w:val="22"/>
              </w:rPr>
              <w:t>1</w:t>
            </w:r>
          </w:p>
        </w:tc>
        <w:tc>
          <w:tcPr>
            <w:tcW w:w="846" w:type="dxa"/>
            <w:vAlign w:val="center"/>
          </w:tcPr>
          <w:p w14:paraId="31E1B78B" w14:textId="71164BBB" w:rsidR="00722F42" w:rsidRPr="00722F42" w:rsidRDefault="00722F42" w:rsidP="00337314">
            <w:pPr>
              <w:jc w:val="center"/>
              <w:rPr>
                <w:rFonts w:cstheme="minorHAnsi"/>
                <w:sz w:val="22"/>
                <w:szCs w:val="22"/>
              </w:rPr>
            </w:pPr>
            <w:r w:rsidRPr="00722F42">
              <w:rPr>
                <w:rFonts w:cstheme="minorHAnsi"/>
                <w:sz w:val="22"/>
                <w:szCs w:val="22"/>
              </w:rPr>
              <w:t>1</w:t>
            </w:r>
          </w:p>
        </w:tc>
        <w:tc>
          <w:tcPr>
            <w:tcW w:w="819" w:type="dxa"/>
            <w:vAlign w:val="center"/>
          </w:tcPr>
          <w:p w14:paraId="3B4B24D7" w14:textId="7F64394B" w:rsidR="00722F42" w:rsidRPr="00722F42" w:rsidRDefault="00722F42" w:rsidP="00337314">
            <w:pPr>
              <w:jc w:val="center"/>
              <w:rPr>
                <w:rFonts w:cstheme="minorHAnsi"/>
                <w:sz w:val="22"/>
                <w:szCs w:val="22"/>
              </w:rPr>
            </w:pPr>
            <w:r w:rsidRPr="00722F42">
              <w:rPr>
                <w:rFonts w:cstheme="minorHAnsi"/>
                <w:sz w:val="22"/>
                <w:szCs w:val="22"/>
              </w:rPr>
              <w:t>3</w:t>
            </w:r>
          </w:p>
        </w:tc>
      </w:tr>
      <w:tr w:rsidR="00722F42" w:rsidRPr="00722F42" w14:paraId="148309E4" w14:textId="77777777" w:rsidTr="00337314">
        <w:tc>
          <w:tcPr>
            <w:tcW w:w="2518" w:type="dxa"/>
            <w:vMerge/>
          </w:tcPr>
          <w:p w14:paraId="5F0754F1" w14:textId="77777777" w:rsidR="00722F42" w:rsidRPr="00722F42" w:rsidRDefault="00722F42" w:rsidP="00FD31AC">
            <w:pPr>
              <w:jc w:val="both"/>
              <w:rPr>
                <w:rFonts w:cstheme="minorHAnsi"/>
                <w:sz w:val="22"/>
                <w:szCs w:val="22"/>
              </w:rPr>
            </w:pPr>
          </w:p>
        </w:tc>
        <w:tc>
          <w:tcPr>
            <w:tcW w:w="2835" w:type="dxa"/>
          </w:tcPr>
          <w:p w14:paraId="3752971D" w14:textId="55012703" w:rsidR="00722F42" w:rsidRPr="00722F42" w:rsidRDefault="00722F42" w:rsidP="00FD31AC">
            <w:pPr>
              <w:jc w:val="both"/>
              <w:rPr>
                <w:rFonts w:cstheme="minorHAnsi"/>
                <w:sz w:val="22"/>
                <w:szCs w:val="22"/>
              </w:rPr>
            </w:pPr>
            <w:r w:rsidRPr="00722F42">
              <w:rPr>
                <w:rFonts w:cstheme="minorHAnsi"/>
                <w:sz w:val="22"/>
                <w:szCs w:val="22"/>
              </w:rPr>
              <w:t>Информатика</w:t>
            </w:r>
          </w:p>
        </w:tc>
        <w:tc>
          <w:tcPr>
            <w:tcW w:w="851" w:type="dxa"/>
            <w:vAlign w:val="center"/>
          </w:tcPr>
          <w:p w14:paraId="767C0D25" w14:textId="77777777" w:rsidR="00722F42" w:rsidRPr="00722F42" w:rsidRDefault="00722F42" w:rsidP="00337314">
            <w:pPr>
              <w:jc w:val="center"/>
              <w:rPr>
                <w:rFonts w:cstheme="minorHAnsi"/>
                <w:sz w:val="22"/>
                <w:szCs w:val="22"/>
              </w:rPr>
            </w:pPr>
          </w:p>
        </w:tc>
        <w:tc>
          <w:tcPr>
            <w:tcW w:w="850" w:type="dxa"/>
            <w:vAlign w:val="center"/>
          </w:tcPr>
          <w:p w14:paraId="10114DF0" w14:textId="77777777" w:rsidR="00722F42" w:rsidRPr="00722F42" w:rsidRDefault="00722F42" w:rsidP="00337314">
            <w:pPr>
              <w:jc w:val="center"/>
              <w:rPr>
                <w:rFonts w:cstheme="minorHAnsi"/>
                <w:sz w:val="22"/>
                <w:szCs w:val="22"/>
              </w:rPr>
            </w:pPr>
          </w:p>
        </w:tc>
        <w:tc>
          <w:tcPr>
            <w:tcW w:w="851" w:type="dxa"/>
            <w:vAlign w:val="center"/>
          </w:tcPr>
          <w:p w14:paraId="02E7AFA8" w14:textId="42F6F5E5" w:rsidR="00722F42" w:rsidRPr="00722F42" w:rsidRDefault="00722F42" w:rsidP="00337314">
            <w:pPr>
              <w:jc w:val="center"/>
              <w:rPr>
                <w:rFonts w:cstheme="minorHAnsi"/>
                <w:sz w:val="22"/>
                <w:szCs w:val="22"/>
              </w:rPr>
            </w:pPr>
            <w:r w:rsidRPr="00722F42">
              <w:rPr>
                <w:rFonts w:cstheme="minorHAnsi"/>
                <w:sz w:val="22"/>
                <w:szCs w:val="22"/>
              </w:rPr>
              <w:t>1</w:t>
            </w:r>
          </w:p>
        </w:tc>
        <w:tc>
          <w:tcPr>
            <w:tcW w:w="850" w:type="dxa"/>
            <w:vAlign w:val="center"/>
          </w:tcPr>
          <w:p w14:paraId="0D4A6DBE" w14:textId="17443194" w:rsidR="00722F42" w:rsidRPr="00722F42" w:rsidRDefault="00722F42" w:rsidP="00337314">
            <w:pPr>
              <w:jc w:val="center"/>
              <w:rPr>
                <w:rFonts w:cstheme="minorHAnsi"/>
                <w:sz w:val="22"/>
                <w:szCs w:val="22"/>
              </w:rPr>
            </w:pPr>
            <w:r w:rsidRPr="00722F42">
              <w:rPr>
                <w:rFonts w:cstheme="minorHAnsi"/>
                <w:sz w:val="22"/>
                <w:szCs w:val="22"/>
              </w:rPr>
              <w:t>1</w:t>
            </w:r>
          </w:p>
        </w:tc>
        <w:tc>
          <w:tcPr>
            <w:tcW w:w="846" w:type="dxa"/>
            <w:vAlign w:val="center"/>
          </w:tcPr>
          <w:p w14:paraId="7B60BDDB" w14:textId="2E2EB702" w:rsidR="00722F42" w:rsidRPr="00722F42" w:rsidRDefault="00722F42" w:rsidP="00337314">
            <w:pPr>
              <w:jc w:val="center"/>
              <w:rPr>
                <w:rFonts w:cstheme="minorHAnsi"/>
                <w:sz w:val="22"/>
                <w:szCs w:val="22"/>
              </w:rPr>
            </w:pPr>
            <w:r w:rsidRPr="00722F42">
              <w:rPr>
                <w:rFonts w:cstheme="minorHAnsi"/>
                <w:sz w:val="22"/>
                <w:szCs w:val="22"/>
              </w:rPr>
              <w:t>1</w:t>
            </w:r>
          </w:p>
        </w:tc>
        <w:tc>
          <w:tcPr>
            <w:tcW w:w="819" w:type="dxa"/>
            <w:vAlign w:val="center"/>
          </w:tcPr>
          <w:p w14:paraId="4960755B" w14:textId="512FA310" w:rsidR="00722F42" w:rsidRPr="00722F42" w:rsidRDefault="00722F42" w:rsidP="00337314">
            <w:pPr>
              <w:jc w:val="center"/>
              <w:rPr>
                <w:rFonts w:cstheme="minorHAnsi"/>
                <w:sz w:val="22"/>
                <w:szCs w:val="22"/>
              </w:rPr>
            </w:pPr>
            <w:r w:rsidRPr="00722F42">
              <w:rPr>
                <w:rFonts w:cstheme="minorHAnsi"/>
                <w:sz w:val="22"/>
                <w:szCs w:val="22"/>
              </w:rPr>
              <w:t>3</w:t>
            </w:r>
          </w:p>
        </w:tc>
      </w:tr>
      <w:tr w:rsidR="00722F42" w:rsidRPr="00722F42" w14:paraId="1C50418D" w14:textId="77777777" w:rsidTr="00337314">
        <w:tc>
          <w:tcPr>
            <w:tcW w:w="2518" w:type="dxa"/>
            <w:vMerge w:val="restart"/>
          </w:tcPr>
          <w:p w14:paraId="0F37C9A4" w14:textId="35F68745" w:rsidR="00722F42" w:rsidRPr="00722F42" w:rsidRDefault="00722F42" w:rsidP="00FD31AC">
            <w:pPr>
              <w:jc w:val="both"/>
              <w:rPr>
                <w:rFonts w:cstheme="minorHAnsi"/>
                <w:sz w:val="22"/>
                <w:szCs w:val="22"/>
              </w:rPr>
            </w:pPr>
            <w:r w:rsidRPr="00722F42">
              <w:rPr>
                <w:rFonts w:cstheme="minorHAnsi"/>
                <w:sz w:val="22"/>
                <w:szCs w:val="22"/>
              </w:rPr>
              <w:t>Общественно-научные предметы</w:t>
            </w:r>
          </w:p>
        </w:tc>
        <w:tc>
          <w:tcPr>
            <w:tcW w:w="2835" w:type="dxa"/>
          </w:tcPr>
          <w:p w14:paraId="6A3F3F77" w14:textId="1A12B41B" w:rsidR="00722F42" w:rsidRPr="00722F42" w:rsidRDefault="00722F42" w:rsidP="00FD31AC">
            <w:pPr>
              <w:jc w:val="both"/>
              <w:rPr>
                <w:rFonts w:cstheme="minorHAnsi"/>
                <w:sz w:val="22"/>
                <w:szCs w:val="22"/>
              </w:rPr>
            </w:pPr>
            <w:r w:rsidRPr="00722F42">
              <w:rPr>
                <w:rFonts w:cstheme="minorHAnsi"/>
                <w:sz w:val="22"/>
                <w:szCs w:val="22"/>
              </w:rPr>
              <w:t>История</w:t>
            </w:r>
          </w:p>
        </w:tc>
        <w:tc>
          <w:tcPr>
            <w:tcW w:w="851" w:type="dxa"/>
            <w:vAlign w:val="center"/>
          </w:tcPr>
          <w:p w14:paraId="17729C7D" w14:textId="2B8F86C3" w:rsidR="00722F42" w:rsidRPr="00722F42" w:rsidRDefault="00722F42" w:rsidP="00337314">
            <w:pPr>
              <w:jc w:val="center"/>
              <w:rPr>
                <w:rFonts w:cstheme="minorHAnsi"/>
                <w:sz w:val="22"/>
                <w:szCs w:val="22"/>
              </w:rPr>
            </w:pPr>
            <w:r w:rsidRPr="00722F42">
              <w:rPr>
                <w:rFonts w:cstheme="minorHAnsi"/>
                <w:sz w:val="22"/>
                <w:szCs w:val="22"/>
              </w:rPr>
              <w:t>2</w:t>
            </w:r>
          </w:p>
        </w:tc>
        <w:tc>
          <w:tcPr>
            <w:tcW w:w="850" w:type="dxa"/>
            <w:vAlign w:val="center"/>
          </w:tcPr>
          <w:p w14:paraId="22EA1C3D" w14:textId="3C31BA89" w:rsidR="00722F42" w:rsidRPr="00722F42" w:rsidRDefault="00722F42" w:rsidP="00337314">
            <w:pPr>
              <w:jc w:val="center"/>
              <w:rPr>
                <w:rFonts w:cstheme="minorHAnsi"/>
                <w:sz w:val="22"/>
                <w:szCs w:val="22"/>
              </w:rPr>
            </w:pPr>
            <w:r w:rsidRPr="00722F42">
              <w:rPr>
                <w:rFonts w:cstheme="minorHAnsi"/>
                <w:sz w:val="22"/>
                <w:szCs w:val="22"/>
              </w:rPr>
              <w:t>2</w:t>
            </w:r>
          </w:p>
        </w:tc>
        <w:tc>
          <w:tcPr>
            <w:tcW w:w="851" w:type="dxa"/>
            <w:vAlign w:val="center"/>
          </w:tcPr>
          <w:p w14:paraId="0A4A05D0" w14:textId="5ACDEF7C" w:rsidR="00722F42" w:rsidRPr="00722F42" w:rsidRDefault="00722F42" w:rsidP="00337314">
            <w:pPr>
              <w:jc w:val="center"/>
              <w:rPr>
                <w:rFonts w:cstheme="minorHAnsi"/>
                <w:sz w:val="22"/>
                <w:szCs w:val="22"/>
              </w:rPr>
            </w:pPr>
            <w:r w:rsidRPr="00722F42">
              <w:rPr>
                <w:rFonts w:cstheme="minorHAnsi"/>
                <w:sz w:val="22"/>
                <w:szCs w:val="22"/>
              </w:rPr>
              <w:t>2</w:t>
            </w:r>
          </w:p>
        </w:tc>
        <w:tc>
          <w:tcPr>
            <w:tcW w:w="850" w:type="dxa"/>
            <w:vAlign w:val="center"/>
          </w:tcPr>
          <w:p w14:paraId="54CDB223" w14:textId="29696075" w:rsidR="00722F42" w:rsidRPr="00722F42" w:rsidRDefault="00722F42" w:rsidP="00337314">
            <w:pPr>
              <w:jc w:val="center"/>
              <w:rPr>
                <w:rFonts w:cstheme="minorHAnsi"/>
                <w:sz w:val="22"/>
                <w:szCs w:val="22"/>
              </w:rPr>
            </w:pPr>
            <w:r w:rsidRPr="00722F42">
              <w:rPr>
                <w:rFonts w:cstheme="minorHAnsi"/>
                <w:sz w:val="22"/>
                <w:szCs w:val="22"/>
              </w:rPr>
              <w:t>2</w:t>
            </w:r>
          </w:p>
        </w:tc>
        <w:tc>
          <w:tcPr>
            <w:tcW w:w="846" w:type="dxa"/>
            <w:vAlign w:val="center"/>
          </w:tcPr>
          <w:p w14:paraId="7237BDAE" w14:textId="4AA63E5F" w:rsidR="00722F42" w:rsidRPr="00722F42" w:rsidRDefault="00722F42" w:rsidP="00337314">
            <w:pPr>
              <w:jc w:val="center"/>
              <w:rPr>
                <w:rFonts w:cstheme="minorHAnsi"/>
                <w:sz w:val="22"/>
                <w:szCs w:val="22"/>
              </w:rPr>
            </w:pPr>
            <w:r w:rsidRPr="00722F42">
              <w:rPr>
                <w:rFonts w:cstheme="minorHAnsi"/>
                <w:sz w:val="22"/>
                <w:szCs w:val="22"/>
              </w:rPr>
              <w:t>2</w:t>
            </w:r>
          </w:p>
        </w:tc>
        <w:tc>
          <w:tcPr>
            <w:tcW w:w="819" w:type="dxa"/>
            <w:vAlign w:val="center"/>
          </w:tcPr>
          <w:p w14:paraId="5F74BBAA" w14:textId="66B3A27E" w:rsidR="00722F42" w:rsidRPr="00722F42" w:rsidRDefault="00722F42" w:rsidP="00337314">
            <w:pPr>
              <w:jc w:val="center"/>
              <w:rPr>
                <w:rFonts w:cstheme="minorHAnsi"/>
                <w:sz w:val="22"/>
                <w:szCs w:val="22"/>
              </w:rPr>
            </w:pPr>
            <w:r w:rsidRPr="00722F42">
              <w:rPr>
                <w:rFonts w:cstheme="minorHAnsi"/>
                <w:sz w:val="22"/>
                <w:szCs w:val="22"/>
              </w:rPr>
              <w:t>10</w:t>
            </w:r>
          </w:p>
        </w:tc>
      </w:tr>
      <w:tr w:rsidR="00722F42" w:rsidRPr="00722F42" w14:paraId="2B35956F" w14:textId="77777777" w:rsidTr="00337314">
        <w:tc>
          <w:tcPr>
            <w:tcW w:w="2518" w:type="dxa"/>
            <w:vMerge/>
          </w:tcPr>
          <w:p w14:paraId="2A94DFE9" w14:textId="77777777" w:rsidR="00722F42" w:rsidRPr="00722F42" w:rsidRDefault="00722F42" w:rsidP="00FD31AC">
            <w:pPr>
              <w:jc w:val="both"/>
              <w:rPr>
                <w:rFonts w:cstheme="minorHAnsi"/>
                <w:sz w:val="22"/>
                <w:szCs w:val="22"/>
              </w:rPr>
            </w:pPr>
          </w:p>
        </w:tc>
        <w:tc>
          <w:tcPr>
            <w:tcW w:w="2835" w:type="dxa"/>
          </w:tcPr>
          <w:p w14:paraId="2C5EBBB9" w14:textId="6B77C2FE" w:rsidR="00722F42" w:rsidRPr="00722F42" w:rsidRDefault="00722F42" w:rsidP="00FD31AC">
            <w:pPr>
              <w:jc w:val="both"/>
              <w:rPr>
                <w:rFonts w:cstheme="minorHAnsi"/>
                <w:sz w:val="22"/>
                <w:szCs w:val="22"/>
              </w:rPr>
            </w:pPr>
            <w:r w:rsidRPr="00722F42">
              <w:rPr>
                <w:rFonts w:cstheme="minorHAnsi"/>
                <w:sz w:val="22"/>
                <w:szCs w:val="22"/>
              </w:rPr>
              <w:t>Обществознание</w:t>
            </w:r>
          </w:p>
        </w:tc>
        <w:tc>
          <w:tcPr>
            <w:tcW w:w="851" w:type="dxa"/>
            <w:vAlign w:val="center"/>
          </w:tcPr>
          <w:p w14:paraId="49546606" w14:textId="77777777" w:rsidR="00722F42" w:rsidRPr="00722F42" w:rsidRDefault="00722F42" w:rsidP="00337314">
            <w:pPr>
              <w:jc w:val="center"/>
              <w:rPr>
                <w:rFonts w:cstheme="minorHAnsi"/>
                <w:sz w:val="22"/>
                <w:szCs w:val="22"/>
              </w:rPr>
            </w:pPr>
          </w:p>
        </w:tc>
        <w:tc>
          <w:tcPr>
            <w:tcW w:w="850" w:type="dxa"/>
            <w:vAlign w:val="center"/>
          </w:tcPr>
          <w:p w14:paraId="45DAC866" w14:textId="146DAFC4" w:rsidR="00722F42" w:rsidRPr="00722F42" w:rsidRDefault="00722F42" w:rsidP="00337314">
            <w:pPr>
              <w:jc w:val="center"/>
              <w:rPr>
                <w:rFonts w:cstheme="minorHAnsi"/>
                <w:sz w:val="22"/>
                <w:szCs w:val="22"/>
              </w:rPr>
            </w:pPr>
            <w:r w:rsidRPr="00722F42">
              <w:rPr>
                <w:rFonts w:cstheme="minorHAnsi"/>
                <w:sz w:val="22"/>
                <w:szCs w:val="22"/>
              </w:rPr>
              <w:t>1</w:t>
            </w:r>
          </w:p>
        </w:tc>
        <w:tc>
          <w:tcPr>
            <w:tcW w:w="851" w:type="dxa"/>
            <w:vAlign w:val="center"/>
          </w:tcPr>
          <w:p w14:paraId="7546D12F" w14:textId="4EFCAC92" w:rsidR="00722F42" w:rsidRPr="00722F42" w:rsidRDefault="00722F42" w:rsidP="00337314">
            <w:pPr>
              <w:jc w:val="center"/>
              <w:rPr>
                <w:rFonts w:cstheme="minorHAnsi"/>
                <w:sz w:val="22"/>
                <w:szCs w:val="22"/>
              </w:rPr>
            </w:pPr>
            <w:r w:rsidRPr="00722F42">
              <w:rPr>
                <w:rFonts w:cstheme="minorHAnsi"/>
                <w:sz w:val="22"/>
                <w:szCs w:val="22"/>
              </w:rPr>
              <w:t>1</w:t>
            </w:r>
          </w:p>
        </w:tc>
        <w:tc>
          <w:tcPr>
            <w:tcW w:w="850" w:type="dxa"/>
            <w:vAlign w:val="center"/>
          </w:tcPr>
          <w:p w14:paraId="38D3FA00" w14:textId="4E7549FC" w:rsidR="00722F42" w:rsidRPr="00722F42" w:rsidRDefault="00722F42" w:rsidP="00337314">
            <w:pPr>
              <w:jc w:val="center"/>
              <w:rPr>
                <w:rFonts w:cstheme="minorHAnsi"/>
                <w:sz w:val="22"/>
                <w:szCs w:val="22"/>
              </w:rPr>
            </w:pPr>
            <w:r w:rsidRPr="00722F42">
              <w:rPr>
                <w:rFonts w:cstheme="minorHAnsi"/>
                <w:sz w:val="22"/>
                <w:szCs w:val="22"/>
              </w:rPr>
              <w:t>1</w:t>
            </w:r>
          </w:p>
        </w:tc>
        <w:tc>
          <w:tcPr>
            <w:tcW w:w="846" w:type="dxa"/>
            <w:vAlign w:val="center"/>
          </w:tcPr>
          <w:p w14:paraId="372AAAA4" w14:textId="04A42670" w:rsidR="00722F42" w:rsidRPr="00722F42" w:rsidRDefault="00722F42" w:rsidP="00337314">
            <w:pPr>
              <w:jc w:val="center"/>
              <w:rPr>
                <w:rFonts w:cstheme="minorHAnsi"/>
                <w:sz w:val="22"/>
                <w:szCs w:val="22"/>
              </w:rPr>
            </w:pPr>
            <w:r w:rsidRPr="00722F42">
              <w:rPr>
                <w:rFonts w:cstheme="minorHAnsi"/>
                <w:sz w:val="22"/>
                <w:szCs w:val="22"/>
              </w:rPr>
              <w:t>1</w:t>
            </w:r>
          </w:p>
        </w:tc>
        <w:tc>
          <w:tcPr>
            <w:tcW w:w="819" w:type="dxa"/>
            <w:vAlign w:val="center"/>
          </w:tcPr>
          <w:p w14:paraId="7AE12AD8" w14:textId="28633AA8" w:rsidR="00722F42" w:rsidRPr="00722F42" w:rsidRDefault="00722F42" w:rsidP="00337314">
            <w:pPr>
              <w:jc w:val="center"/>
              <w:rPr>
                <w:rFonts w:cstheme="minorHAnsi"/>
                <w:sz w:val="22"/>
                <w:szCs w:val="22"/>
              </w:rPr>
            </w:pPr>
            <w:r w:rsidRPr="00722F42">
              <w:rPr>
                <w:rFonts w:cstheme="minorHAnsi"/>
                <w:sz w:val="22"/>
                <w:szCs w:val="22"/>
              </w:rPr>
              <w:t>4</w:t>
            </w:r>
          </w:p>
        </w:tc>
      </w:tr>
      <w:tr w:rsidR="00722F42" w:rsidRPr="00722F42" w14:paraId="2F98FC3A" w14:textId="77777777" w:rsidTr="00337314">
        <w:tc>
          <w:tcPr>
            <w:tcW w:w="2518" w:type="dxa"/>
            <w:vMerge/>
          </w:tcPr>
          <w:p w14:paraId="3111420E" w14:textId="77777777" w:rsidR="00722F42" w:rsidRPr="00722F42" w:rsidRDefault="00722F42" w:rsidP="00FD31AC">
            <w:pPr>
              <w:jc w:val="both"/>
              <w:rPr>
                <w:rFonts w:cstheme="minorHAnsi"/>
                <w:sz w:val="22"/>
                <w:szCs w:val="22"/>
              </w:rPr>
            </w:pPr>
          </w:p>
        </w:tc>
        <w:tc>
          <w:tcPr>
            <w:tcW w:w="2835" w:type="dxa"/>
          </w:tcPr>
          <w:p w14:paraId="7E1FDB17" w14:textId="79C90C34" w:rsidR="00722F42" w:rsidRPr="00722F42" w:rsidRDefault="00722F42" w:rsidP="00FD31AC">
            <w:pPr>
              <w:jc w:val="both"/>
              <w:rPr>
                <w:rFonts w:cstheme="minorHAnsi"/>
                <w:sz w:val="22"/>
                <w:szCs w:val="22"/>
              </w:rPr>
            </w:pPr>
            <w:r w:rsidRPr="00722F42">
              <w:rPr>
                <w:rFonts w:cstheme="minorHAnsi"/>
                <w:sz w:val="22"/>
                <w:szCs w:val="22"/>
              </w:rPr>
              <w:t>География</w:t>
            </w:r>
          </w:p>
        </w:tc>
        <w:tc>
          <w:tcPr>
            <w:tcW w:w="851" w:type="dxa"/>
            <w:vAlign w:val="center"/>
          </w:tcPr>
          <w:p w14:paraId="2724F08D" w14:textId="01CDF9B4" w:rsidR="00722F42" w:rsidRPr="00722F42" w:rsidRDefault="00722F42" w:rsidP="00337314">
            <w:pPr>
              <w:jc w:val="center"/>
              <w:rPr>
                <w:rFonts w:cstheme="minorHAnsi"/>
                <w:sz w:val="22"/>
                <w:szCs w:val="22"/>
              </w:rPr>
            </w:pPr>
            <w:r w:rsidRPr="00722F42">
              <w:rPr>
                <w:rFonts w:cstheme="minorHAnsi"/>
                <w:sz w:val="22"/>
                <w:szCs w:val="22"/>
              </w:rPr>
              <w:t>1</w:t>
            </w:r>
          </w:p>
        </w:tc>
        <w:tc>
          <w:tcPr>
            <w:tcW w:w="850" w:type="dxa"/>
            <w:vAlign w:val="center"/>
          </w:tcPr>
          <w:p w14:paraId="4F2D19FA" w14:textId="55F12A7B" w:rsidR="00722F42" w:rsidRPr="00722F42" w:rsidRDefault="00722F42" w:rsidP="00337314">
            <w:pPr>
              <w:jc w:val="center"/>
              <w:rPr>
                <w:rFonts w:cstheme="minorHAnsi"/>
                <w:sz w:val="22"/>
                <w:szCs w:val="22"/>
              </w:rPr>
            </w:pPr>
            <w:r w:rsidRPr="00722F42">
              <w:rPr>
                <w:rFonts w:cstheme="minorHAnsi"/>
                <w:sz w:val="22"/>
                <w:szCs w:val="22"/>
              </w:rPr>
              <w:t>1</w:t>
            </w:r>
          </w:p>
        </w:tc>
        <w:tc>
          <w:tcPr>
            <w:tcW w:w="851" w:type="dxa"/>
            <w:vAlign w:val="center"/>
          </w:tcPr>
          <w:p w14:paraId="104A73F9" w14:textId="1FF7A474" w:rsidR="00722F42" w:rsidRPr="00722F42" w:rsidRDefault="00722F42" w:rsidP="00337314">
            <w:pPr>
              <w:jc w:val="center"/>
              <w:rPr>
                <w:rFonts w:cstheme="minorHAnsi"/>
                <w:sz w:val="22"/>
                <w:szCs w:val="22"/>
              </w:rPr>
            </w:pPr>
            <w:r w:rsidRPr="00722F42">
              <w:rPr>
                <w:rFonts w:cstheme="minorHAnsi"/>
                <w:sz w:val="22"/>
                <w:szCs w:val="22"/>
              </w:rPr>
              <w:t>2</w:t>
            </w:r>
          </w:p>
        </w:tc>
        <w:tc>
          <w:tcPr>
            <w:tcW w:w="850" w:type="dxa"/>
            <w:vAlign w:val="center"/>
          </w:tcPr>
          <w:p w14:paraId="134FDD5E" w14:textId="7A6CB29B" w:rsidR="00722F42" w:rsidRPr="00722F42" w:rsidRDefault="00722F42" w:rsidP="00337314">
            <w:pPr>
              <w:jc w:val="center"/>
              <w:rPr>
                <w:rFonts w:cstheme="minorHAnsi"/>
                <w:sz w:val="22"/>
                <w:szCs w:val="22"/>
              </w:rPr>
            </w:pPr>
            <w:r w:rsidRPr="00722F42">
              <w:rPr>
                <w:rFonts w:cstheme="minorHAnsi"/>
                <w:sz w:val="22"/>
                <w:szCs w:val="22"/>
              </w:rPr>
              <w:t>2</w:t>
            </w:r>
          </w:p>
        </w:tc>
        <w:tc>
          <w:tcPr>
            <w:tcW w:w="846" w:type="dxa"/>
            <w:vAlign w:val="center"/>
          </w:tcPr>
          <w:p w14:paraId="79EC24AE" w14:textId="370CD48D" w:rsidR="00722F42" w:rsidRPr="00722F42" w:rsidRDefault="00722F42" w:rsidP="00337314">
            <w:pPr>
              <w:jc w:val="center"/>
              <w:rPr>
                <w:rFonts w:cstheme="minorHAnsi"/>
                <w:sz w:val="22"/>
                <w:szCs w:val="22"/>
              </w:rPr>
            </w:pPr>
            <w:r w:rsidRPr="00722F42">
              <w:rPr>
                <w:rFonts w:cstheme="minorHAnsi"/>
                <w:sz w:val="22"/>
                <w:szCs w:val="22"/>
              </w:rPr>
              <w:t>2</w:t>
            </w:r>
          </w:p>
        </w:tc>
        <w:tc>
          <w:tcPr>
            <w:tcW w:w="819" w:type="dxa"/>
            <w:vAlign w:val="center"/>
          </w:tcPr>
          <w:p w14:paraId="734816A0" w14:textId="024302F6" w:rsidR="00722F42" w:rsidRPr="00722F42" w:rsidRDefault="00722F42" w:rsidP="00337314">
            <w:pPr>
              <w:jc w:val="center"/>
              <w:rPr>
                <w:rFonts w:cstheme="minorHAnsi"/>
                <w:sz w:val="22"/>
                <w:szCs w:val="22"/>
              </w:rPr>
            </w:pPr>
            <w:r w:rsidRPr="00722F42">
              <w:rPr>
                <w:rFonts w:cstheme="minorHAnsi"/>
                <w:sz w:val="22"/>
                <w:szCs w:val="22"/>
              </w:rPr>
              <w:t>8</w:t>
            </w:r>
          </w:p>
        </w:tc>
      </w:tr>
      <w:tr w:rsidR="00722F42" w:rsidRPr="00722F42" w14:paraId="02F936A9" w14:textId="77777777" w:rsidTr="00337314">
        <w:tc>
          <w:tcPr>
            <w:tcW w:w="2518" w:type="dxa"/>
            <w:vMerge w:val="restart"/>
          </w:tcPr>
          <w:p w14:paraId="11334EB1" w14:textId="0BC05C89" w:rsidR="00722F42" w:rsidRPr="00722F42" w:rsidRDefault="00722F42" w:rsidP="00FD31AC">
            <w:pPr>
              <w:jc w:val="both"/>
              <w:rPr>
                <w:rFonts w:cstheme="minorHAnsi"/>
                <w:sz w:val="22"/>
                <w:szCs w:val="22"/>
              </w:rPr>
            </w:pPr>
            <w:r w:rsidRPr="00722F42">
              <w:rPr>
                <w:rFonts w:cstheme="minorHAnsi"/>
                <w:sz w:val="22"/>
                <w:szCs w:val="22"/>
              </w:rPr>
              <w:t>Естественно-научные предметы</w:t>
            </w:r>
          </w:p>
        </w:tc>
        <w:tc>
          <w:tcPr>
            <w:tcW w:w="2835" w:type="dxa"/>
          </w:tcPr>
          <w:p w14:paraId="785E9C83" w14:textId="2C62AD63" w:rsidR="00722F42" w:rsidRPr="00722F42" w:rsidRDefault="00722F42" w:rsidP="00FD31AC">
            <w:pPr>
              <w:jc w:val="both"/>
              <w:rPr>
                <w:rFonts w:cstheme="minorHAnsi"/>
                <w:sz w:val="22"/>
                <w:szCs w:val="22"/>
              </w:rPr>
            </w:pPr>
            <w:r w:rsidRPr="00722F42">
              <w:rPr>
                <w:rFonts w:cstheme="minorHAnsi"/>
                <w:sz w:val="22"/>
                <w:szCs w:val="22"/>
              </w:rPr>
              <w:t>Физика</w:t>
            </w:r>
          </w:p>
        </w:tc>
        <w:tc>
          <w:tcPr>
            <w:tcW w:w="851" w:type="dxa"/>
            <w:vAlign w:val="center"/>
          </w:tcPr>
          <w:p w14:paraId="60A740FA" w14:textId="77777777" w:rsidR="00722F42" w:rsidRPr="00722F42" w:rsidRDefault="00722F42" w:rsidP="00337314">
            <w:pPr>
              <w:jc w:val="center"/>
              <w:rPr>
                <w:rFonts w:cstheme="minorHAnsi"/>
                <w:sz w:val="22"/>
                <w:szCs w:val="22"/>
              </w:rPr>
            </w:pPr>
          </w:p>
        </w:tc>
        <w:tc>
          <w:tcPr>
            <w:tcW w:w="850" w:type="dxa"/>
            <w:vAlign w:val="center"/>
          </w:tcPr>
          <w:p w14:paraId="0B74AC89" w14:textId="77777777" w:rsidR="00722F42" w:rsidRPr="00722F42" w:rsidRDefault="00722F42" w:rsidP="00337314">
            <w:pPr>
              <w:jc w:val="center"/>
              <w:rPr>
                <w:rFonts w:cstheme="minorHAnsi"/>
                <w:sz w:val="22"/>
                <w:szCs w:val="22"/>
              </w:rPr>
            </w:pPr>
          </w:p>
        </w:tc>
        <w:tc>
          <w:tcPr>
            <w:tcW w:w="851" w:type="dxa"/>
            <w:vAlign w:val="center"/>
          </w:tcPr>
          <w:p w14:paraId="160BC4F6" w14:textId="5FD553C2" w:rsidR="00722F42" w:rsidRPr="00722F42" w:rsidRDefault="00722F42" w:rsidP="00337314">
            <w:pPr>
              <w:jc w:val="center"/>
              <w:rPr>
                <w:rFonts w:cstheme="minorHAnsi"/>
                <w:sz w:val="22"/>
                <w:szCs w:val="22"/>
              </w:rPr>
            </w:pPr>
            <w:r w:rsidRPr="00722F42">
              <w:rPr>
                <w:rFonts w:cstheme="minorHAnsi"/>
                <w:sz w:val="22"/>
                <w:szCs w:val="22"/>
              </w:rPr>
              <w:t>2</w:t>
            </w:r>
          </w:p>
        </w:tc>
        <w:tc>
          <w:tcPr>
            <w:tcW w:w="850" w:type="dxa"/>
            <w:vAlign w:val="center"/>
          </w:tcPr>
          <w:p w14:paraId="5C8FC5E4" w14:textId="15FB22C2" w:rsidR="00722F42" w:rsidRPr="00722F42" w:rsidRDefault="00722F42" w:rsidP="00337314">
            <w:pPr>
              <w:jc w:val="center"/>
              <w:rPr>
                <w:rFonts w:cstheme="minorHAnsi"/>
                <w:sz w:val="22"/>
                <w:szCs w:val="22"/>
              </w:rPr>
            </w:pPr>
            <w:r w:rsidRPr="00722F42">
              <w:rPr>
                <w:rFonts w:cstheme="minorHAnsi"/>
                <w:sz w:val="22"/>
                <w:szCs w:val="22"/>
              </w:rPr>
              <w:t>2</w:t>
            </w:r>
          </w:p>
        </w:tc>
        <w:tc>
          <w:tcPr>
            <w:tcW w:w="846" w:type="dxa"/>
            <w:vAlign w:val="center"/>
          </w:tcPr>
          <w:p w14:paraId="12A7A255" w14:textId="5E711875" w:rsidR="00722F42" w:rsidRPr="00722F42" w:rsidRDefault="00722F42" w:rsidP="00337314">
            <w:pPr>
              <w:jc w:val="center"/>
              <w:rPr>
                <w:rFonts w:cstheme="minorHAnsi"/>
                <w:sz w:val="22"/>
                <w:szCs w:val="22"/>
              </w:rPr>
            </w:pPr>
            <w:r w:rsidRPr="00722F42">
              <w:rPr>
                <w:rFonts w:cstheme="minorHAnsi"/>
                <w:sz w:val="22"/>
                <w:szCs w:val="22"/>
              </w:rPr>
              <w:t>3</w:t>
            </w:r>
          </w:p>
        </w:tc>
        <w:tc>
          <w:tcPr>
            <w:tcW w:w="819" w:type="dxa"/>
            <w:vAlign w:val="center"/>
          </w:tcPr>
          <w:p w14:paraId="440B5CF0" w14:textId="33C4323F" w:rsidR="00722F42" w:rsidRPr="00722F42" w:rsidRDefault="00722F42" w:rsidP="00337314">
            <w:pPr>
              <w:jc w:val="center"/>
              <w:rPr>
                <w:rFonts w:cstheme="minorHAnsi"/>
                <w:sz w:val="22"/>
                <w:szCs w:val="22"/>
              </w:rPr>
            </w:pPr>
            <w:r w:rsidRPr="00722F42">
              <w:rPr>
                <w:rFonts w:cstheme="minorHAnsi"/>
                <w:sz w:val="22"/>
                <w:szCs w:val="22"/>
              </w:rPr>
              <w:t>7</w:t>
            </w:r>
          </w:p>
        </w:tc>
      </w:tr>
      <w:tr w:rsidR="00722F42" w:rsidRPr="00722F42" w14:paraId="209F7D3D" w14:textId="77777777" w:rsidTr="00337314">
        <w:tc>
          <w:tcPr>
            <w:tcW w:w="2518" w:type="dxa"/>
            <w:vMerge/>
          </w:tcPr>
          <w:p w14:paraId="09C3E30F" w14:textId="77777777" w:rsidR="00722F42" w:rsidRPr="00722F42" w:rsidRDefault="00722F42" w:rsidP="00FD31AC">
            <w:pPr>
              <w:jc w:val="both"/>
              <w:rPr>
                <w:rFonts w:cstheme="minorHAnsi"/>
                <w:sz w:val="22"/>
                <w:szCs w:val="22"/>
              </w:rPr>
            </w:pPr>
          </w:p>
        </w:tc>
        <w:tc>
          <w:tcPr>
            <w:tcW w:w="2835" w:type="dxa"/>
          </w:tcPr>
          <w:p w14:paraId="3AEA7F0E" w14:textId="6611B814" w:rsidR="00722F42" w:rsidRPr="00722F42" w:rsidRDefault="00722F42" w:rsidP="00FD31AC">
            <w:pPr>
              <w:jc w:val="both"/>
              <w:rPr>
                <w:rFonts w:cstheme="minorHAnsi"/>
                <w:sz w:val="22"/>
                <w:szCs w:val="22"/>
              </w:rPr>
            </w:pPr>
            <w:r w:rsidRPr="00722F42">
              <w:rPr>
                <w:rFonts w:cstheme="minorHAnsi"/>
                <w:sz w:val="22"/>
                <w:szCs w:val="22"/>
              </w:rPr>
              <w:t>Химия</w:t>
            </w:r>
          </w:p>
        </w:tc>
        <w:tc>
          <w:tcPr>
            <w:tcW w:w="851" w:type="dxa"/>
            <w:vAlign w:val="center"/>
          </w:tcPr>
          <w:p w14:paraId="5119164D" w14:textId="77777777" w:rsidR="00722F42" w:rsidRPr="00722F42" w:rsidRDefault="00722F42" w:rsidP="00337314">
            <w:pPr>
              <w:jc w:val="center"/>
              <w:rPr>
                <w:rFonts w:cstheme="minorHAnsi"/>
                <w:sz w:val="22"/>
                <w:szCs w:val="22"/>
              </w:rPr>
            </w:pPr>
          </w:p>
        </w:tc>
        <w:tc>
          <w:tcPr>
            <w:tcW w:w="850" w:type="dxa"/>
            <w:vAlign w:val="center"/>
          </w:tcPr>
          <w:p w14:paraId="4A79561F" w14:textId="77777777" w:rsidR="00722F42" w:rsidRPr="00722F42" w:rsidRDefault="00722F42" w:rsidP="00337314">
            <w:pPr>
              <w:jc w:val="center"/>
              <w:rPr>
                <w:rFonts w:cstheme="minorHAnsi"/>
                <w:sz w:val="22"/>
                <w:szCs w:val="22"/>
              </w:rPr>
            </w:pPr>
          </w:p>
        </w:tc>
        <w:tc>
          <w:tcPr>
            <w:tcW w:w="851" w:type="dxa"/>
            <w:vAlign w:val="center"/>
          </w:tcPr>
          <w:p w14:paraId="2BE9CE69" w14:textId="77777777" w:rsidR="00722F42" w:rsidRPr="00722F42" w:rsidRDefault="00722F42" w:rsidP="00337314">
            <w:pPr>
              <w:jc w:val="center"/>
              <w:rPr>
                <w:rFonts w:cstheme="minorHAnsi"/>
                <w:sz w:val="22"/>
                <w:szCs w:val="22"/>
              </w:rPr>
            </w:pPr>
          </w:p>
        </w:tc>
        <w:tc>
          <w:tcPr>
            <w:tcW w:w="850" w:type="dxa"/>
            <w:vAlign w:val="center"/>
          </w:tcPr>
          <w:p w14:paraId="43A0623E" w14:textId="08C86A64" w:rsidR="00722F42" w:rsidRPr="00722F42" w:rsidRDefault="00722F42" w:rsidP="00337314">
            <w:pPr>
              <w:jc w:val="center"/>
              <w:rPr>
                <w:rFonts w:cstheme="minorHAnsi"/>
                <w:sz w:val="22"/>
                <w:szCs w:val="22"/>
              </w:rPr>
            </w:pPr>
            <w:r w:rsidRPr="00722F42">
              <w:rPr>
                <w:rFonts w:cstheme="minorHAnsi"/>
                <w:sz w:val="22"/>
                <w:szCs w:val="22"/>
              </w:rPr>
              <w:t>2</w:t>
            </w:r>
          </w:p>
        </w:tc>
        <w:tc>
          <w:tcPr>
            <w:tcW w:w="846" w:type="dxa"/>
            <w:vAlign w:val="center"/>
          </w:tcPr>
          <w:p w14:paraId="7AE5C507" w14:textId="0BA62718" w:rsidR="00722F42" w:rsidRPr="00722F42" w:rsidRDefault="00722F42" w:rsidP="00337314">
            <w:pPr>
              <w:jc w:val="center"/>
              <w:rPr>
                <w:rFonts w:cstheme="minorHAnsi"/>
                <w:sz w:val="22"/>
                <w:szCs w:val="22"/>
              </w:rPr>
            </w:pPr>
            <w:r w:rsidRPr="00722F42">
              <w:rPr>
                <w:rFonts w:cstheme="minorHAnsi"/>
                <w:sz w:val="22"/>
                <w:szCs w:val="22"/>
              </w:rPr>
              <w:t>2</w:t>
            </w:r>
          </w:p>
        </w:tc>
        <w:tc>
          <w:tcPr>
            <w:tcW w:w="819" w:type="dxa"/>
            <w:vAlign w:val="center"/>
          </w:tcPr>
          <w:p w14:paraId="5BC49BF2" w14:textId="00367001" w:rsidR="00722F42" w:rsidRPr="00722F42" w:rsidRDefault="00722F42" w:rsidP="00337314">
            <w:pPr>
              <w:jc w:val="center"/>
              <w:rPr>
                <w:rFonts w:cstheme="minorHAnsi"/>
                <w:sz w:val="22"/>
                <w:szCs w:val="22"/>
              </w:rPr>
            </w:pPr>
            <w:r w:rsidRPr="00722F42">
              <w:rPr>
                <w:rFonts w:cstheme="minorHAnsi"/>
                <w:sz w:val="22"/>
                <w:szCs w:val="22"/>
              </w:rPr>
              <w:t>4</w:t>
            </w:r>
          </w:p>
        </w:tc>
      </w:tr>
      <w:tr w:rsidR="00722F42" w:rsidRPr="00722F42" w14:paraId="44408E7B" w14:textId="77777777" w:rsidTr="00337314">
        <w:tc>
          <w:tcPr>
            <w:tcW w:w="2518" w:type="dxa"/>
            <w:vMerge/>
          </w:tcPr>
          <w:p w14:paraId="4B77BF81" w14:textId="77777777" w:rsidR="00722F42" w:rsidRPr="00722F42" w:rsidRDefault="00722F42" w:rsidP="00FD31AC">
            <w:pPr>
              <w:jc w:val="both"/>
              <w:rPr>
                <w:rFonts w:cstheme="minorHAnsi"/>
                <w:sz w:val="22"/>
                <w:szCs w:val="22"/>
              </w:rPr>
            </w:pPr>
          </w:p>
        </w:tc>
        <w:tc>
          <w:tcPr>
            <w:tcW w:w="2835" w:type="dxa"/>
          </w:tcPr>
          <w:p w14:paraId="4BFA9659" w14:textId="41FDF823" w:rsidR="00722F42" w:rsidRPr="00722F42" w:rsidRDefault="00722F42" w:rsidP="00FD31AC">
            <w:pPr>
              <w:jc w:val="both"/>
              <w:rPr>
                <w:rFonts w:cstheme="minorHAnsi"/>
                <w:sz w:val="22"/>
                <w:szCs w:val="22"/>
              </w:rPr>
            </w:pPr>
            <w:r w:rsidRPr="00722F42">
              <w:rPr>
                <w:rFonts w:cstheme="minorHAnsi"/>
                <w:sz w:val="22"/>
                <w:szCs w:val="22"/>
              </w:rPr>
              <w:t>Биология</w:t>
            </w:r>
          </w:p>
        </w:tc>
        <w:tc>
          <w:tcPr>
            <w:tcW w:w="851" w:type="dxa"/>
            <w:vAlign w:val="center"/>
          </w:tcPr>
          <w:p w14:paraId="6766B00B" w14:textId="43739740" w:rsidR="00722F42" w:rsidRPr="00722F42" w:rsidRDefault="00722F42" w:rsidP="00337314">
            <w:pPr>
              <w:jc w:val="center"/>
              <w:rPr>
                <w:rFonts w:cstheme="minorHAnsi"/>
                <w:sz w:val="22"/>
                <w:szCs w:val="22"/>
              </w:rPr>
            </w:pPr>
            <w:r w:rsidRPr="00722F42">
              <w:rPr>
                <w:rFonts w:cstheme="minorHAnsi"/>
                <w:sz w:val="22"/>
                <w:szCs w:val="22"/>
              </w:rPr>
              <w:t>1</w:t>
            </w:r>
          </w:p>
        </w:tc>
        <w:tc>
          <w:tcPr>
            <w:tcW w:w="850" w:type="dxa"/>
            <w:vAlign w:val="center"/>
          </w:tcPr>
          <w:p w14:paraId="697C7C6C" w14:textId="447E57A1" w:rsidR="00722F42" w:rsidRPr="00722F42" w:rsidRDefault="00722F42" w:rsidP="00337314">
            <w:pPr>
              <w:jc w:val="center"/>
              <w:rPr>
                <w:rFonts w:cstheme="minorHAnsi"/>
                <w:sz w:val="22"/>
                <w:szCs w:val="22"/>
              </w:rPr>
            </w:pPr>
            <w:r w:rsidRPr="00722F42">
              <w:rPr>
                <w:rFonts w:cstheme="minorHAnsi"/>
                <w:sz w:val="22"/>
                <w:szCs w:val="22"/>
              </w:rPr>
              <w:t>1</w:t>
            </w:r>
          </w:p>
        </w:tc>
        <w:tc>
          <w:tcPr>
            <w:tcW w:w="851" w:type="dxa"/>
            <w:vAlign w:val="center"/>
          </w:tcPr>
          <w:p w14:paraId="67BE20AF" w14:textId="3DF49A7F" w:rsidR="00722F42" w:rsidRPr="00722F42" w:rsidRDefault="00722F42" w:rsidP="00337314">
            <w:pPr>
              <w:jc w:val="center"/>
              <w:rPr>
                <w:rFonts w:cstheme="minorHAnsi"/>
                <w:sz w:val="22"/>
                <w:szCs w:val="22"/>
              </w:rPr>
            </w:pPr>
            <w:r w:rsidRPr="00722F42">
              <w:rPr>
                <w:rFonts w:cstheme="minorHAnsi"/>
                <w:sz w:val="22"/>
                <w:szCs w:val="22"/>
              </w:rPr>
              <w:t>1</w:t>
            </w:r>
          </w:p>
        </w:tc>
        <w:tc>
          <w:tcPr>
            <w:tcW w:w="850" w:type="dxa"/>
            <w:vAlign w:val="center"/>
          </w:tcPr>
          <w:p w14:paraId="03F8D788" w14:textId="6BD7E043" w:rsidR="00722F42" w:rsidRPr="00722F42" w:rsidRDefault="00722F42" w:rsidP="00337314">
            <w:pPr>
              <w:jc w:val="center"/>
              <w:rPr>
                <w:rFonts w:cstheme="minorHAnsi"/>
                <w:sz w:val="22"/>
                <w:szCs w:val="22"/>
              </w:rPr>
            </w:pPr>
            <w:r w:rsidRPr="00722F42">
              <w:rPr>
                <w:rFonts w:cstheme="minorHAnsi"/>
                <w:sz w:val="22"/>
                <w:szCs w:val="22"/>
              </w:rPr>
              <w:t>2</w:t>
            </w:r>
          </w:p>
        </w:tc>
        <w:tc>
          <w:tcPr>
            <w:tcW w:w="846" w:type="dxa"/>
            <w:vAlign w:val="center"/>
          </w:tcPr>
          <w:p w14:paraId="7C713CD7" w14:textId="53C35A48" w:rsidR="00722F42" w:rsidRPr="00722F42" w:rsidRDefault="00722F42" w:rsidP="00337314">
            <w:pPr>
              <w:jc w:val="center"/>
              <w:rPr>
                <w:rFonts w:cstheme="minorHAnsi"/>
                <w:sz w:val="22"/>
                <w:szCs w:val="22"/>
              </w:rPr>
            </w:pPr>
            <w:r w:rsidRPr="00722F42">
              <w:rPr>
                <w:rFonts w:cstheme="minorHAnsi"/>
                <w:sz w:val="22"/>
                <w:szCs w:val="22"/>
              </w:rPr>
              <w:t>2</w:t>
            </w:r>
          </w:p>
        </w:tc>
        <w:tc>
          <w:tcPr>
            <w:tcW w:w="819" w:type="dxa"/>
            <w:vAlign w:val="center"/>
          </w:tcPr>
          <w:p w14:paraId="1F380C67" w14:textId="086B6463" w:rsidR="00722F42" w:rsidRPr="00722F42" w:rsidRDefault="00722F42" w:rsidP="00337314">
            <w:pPr>
              <w:jc w:val="center"/>
              <w:rPr>
                <w:rFonts w:cstheme="minorHAnsi"/>
                <w:sz w:val="22"/>
                <w:szCs w:val="22"/>
              </w:rPr>
            </w:pPr>
            <w:r w:rsidRPr="00722F42">
              <w:rPr>
                <w:rFonts w:cstheme="minorHAnsi"/>
                <w:sz w:val="22"/>
                <w:szCs w:val="22"/>
              </w:rPr>
              <w:t>7</w:t>
            </w:r>
          </w:p>
        </w:tc>
      </w:tr>
      <w:tr w:rsidR="00722F42" w:rsidRPr="00722F42" w14:paraId="4940C9C5" w14:textId="77777777" w:rsidTr="00337314">
        <w:tc>
          <w:tcPr>
            <w:tcW w:w="2518" w:type="dxa"/>
          </w:tcPr>
          <w:p w14:paraId="0A8275D0" w14:textId="5D262392" w:rsidR="00FD31AC" w:rsidRPr="00722F42" w:rsidRDefault="00FD31AC" w:rsidP="00FD31AC">
            <w:pPr>
              <w:jc w:val="both"/>
              <w:rPr>
                <w:rFonts w:cstheme="minorHAnsi"/>
                <w:sz w:val="22"/>
                <w:szCs w:val="22"/>
              </w:rPr>
            </w:pPr>
            <w:r w:rsidRPr="00722F42">
              <w:rPr>
                <w:rFonts w:cstheme="minorHAnsi"/>
                <w:sz w:val="22"/>
                <w:szCs w:val="22"/>
              </w:rPr>
              <w:t>Искусство</w:t>
            </w:r>
          </w:p>
        </w:tc>
        <w:tc>
          <w:tcPr>
            <w:tcW w:w="2835" w:type="dxa"/>
          </w:tcPr>
          <w:p w14:paraId="49EE6B34" w14:textId="6A5FBCF2" w:rsidR="00FD31AC" w:rsidRPr="00722F42" w:rsidRDefault="00FD31AC" w:rsidP="00FD31AC">
            <w:pPr>
              <w:jc w:val="both"/>
              <w:rPr>
                <w:rFonts w:cstheme="minorHAnsi"/>
                <w:sz w:val="22"/>
                <w:szCs w:val="22"/>
              </w:rPr>
            </w:pPr>
            <w:r w:rsidRPr="00722F42">
              <w:rPr>
                <w:rFonts w:cstheme="minorHAnsi"/>
                <w:sz w:val="22"/>
                <w:szCs w:val="22"/>
              </w:rPr>
              <w:t>Изобразительное искусство</w:t>
            </w:r>
          </w:p>
        </w:tc>
        <w:tc>
          <w:tcPr>
            <w:tcW w:w="851" w:type="dxa"/>
            <w:vAlign w:val="center"/>
          </w:tcPr>
          <w:p w14:paraId="5A937E09" w14:textId="1AF6D07B" w:rsidR="00FD31AC" w:rsidRPr="00722F42" w:rsidRDefault="00FD31AC" w:rsidP="00337314">
            <w:pPr>
              <w:jc w:val="center"/>
              <w:rPr>
                <w:rFonts w:cstheme="minorHAnsi"/>
                <w:sz w:val="22"/>
                <w:szCs w:val="22"/>
              </w:rPr>
            </w:pPr>
            <w:r w:rsidRPr="00722F42">
              <w:rPr>
                <w:rFonts w:cstheme="minorHAnsi"/>
                <w:sz w:val="22"/>
                <w:szCs w:val="22"/>
              </w:rPr>
              <w:t>1</w:t>
            </w:r>
          </w:p>
        </w:tc>
        <w:tc>
          <w:tcPr>
            <w:tcW w:w="850" w:type="dxa"/>
            <w:vAlign w:val="center"/>
          </w:tcPr>
          <w:p w14:paraId="6756F86F" w14:textId="09A8C01A" w:rsidR="00FD31AC" w:rsidRPr="00722F42" w:rsidRDefault="00FD31AC" w:rsidP="00337314">
            <w:pPr>
              <w:jc w:val="center"/>
              <w:rPr>
                <w:rFonts w:cstheme="minorHAnsi"/>
                <w:sz w:val="22"/>
                <w:szCs w:val="22"/>
              </w:rPr>
            </w:pPr>
            <w:r w:rsidRPr="00722F42">
              <w:rPr>
                <w:rFonts w:cstheme="minorHAnsi"/>
                <w:sz w:val="22"/>
                <w:szCs w:val="22"/>
              </w:rPr>
              <w:t>1</w:t>
            </w:r>
          </w:p>
        </w:tc>
        <w:tc>
          <w:tcPr>
            <w:tcW w:w="851" w:type="dxa"/>
            <w:vAlign w:val="center"/>
          </w:tcPr>
          <w:p w14:paraId="0E859A03" w14:textId="29DE4883" w:rsidR="00FD31AC" w:rsidRPr="00722F42" w:rsidRDefault="00FD31AC" w:rsidP="00337314">
            <w:pPr>
              <w:jc w:val="center"/>
              <w:rPr>
                <w:rFonts w:cstheme="minorHAnsi"/>
                <w:sz w:val="22"/>
                <w:szCs w:val="22"/>
              </w:rPr>
            </w:pPr>
            <w:r w:rsidRPr="00722F42">
              <w:rPr>
                <w:rFonts w:cstheme="minorHAnsi"/>
                <w:sz w:val="22"/>
                <w:szCs w:val="22"/>
              </w:rPr>
              <w:t>1</w:t>
            </w:r>
          </w:p>
        </w:tc>
        <w:tc>
          <w:tcPr>
            <w:tcW w:w="850" w:type="dxa"/>
            <w:vAlign w:val="center"/>
          </w:tcPr>
          <w:p w14:paraId="367216D8" w14:textId="77777777" w:rsidR="00FD31AC" w:rsidRPr="00722F42" w:rsidRDefault="00FD31AC" w:rsidP="00337314">
            <w:pPr>
              <w:jc w:val="center"/>
              <w:rPr>
                <w:rFonts w:cstheme="minorHAnsi"/>
                <w:sz w:val="22"/>
                <w:szCs w:val="22"/>
              </w:rPr>
            </w:pPr>
          </w:p>
        </w:tc>
        <w:tc>
          <w:tcPr>
            <w:tcW w:w="846" w:type="dxa"/>
            <w:vAlign w:val="center"/>
          </w:tcPr>
          <w:p w14:paraId="51E32752" w14:textId="77777777" w:rsidR="00FD31AC" w:rsidRPr="00722F42" w:rsidRDefault="00FD31AC" w:rsidP="00337314">
            <w:pPr>
              <w:jc w:val="center"/>
              <w:rPr>
                <w:rFonts w:cstheme="minorHAnsi"/>
                <w:sz w:val="22"/>
                <w:szCs w:val="22"/>
              </w:rPr>
            </w:pPr>
          </w:p>
        </w:tc>
        <w:tc>
          <w:tcPr>
            <w:tcW w:w="819" w:type="dxa"/>
            <w:vAlign w:val="center"/>
          </w:tcPr>
          <w:p w14:paraId="1268603D" w14:textId="4F90A3BA" w:rsidR="00FD31AC" w:rsidRPr="00722F42" w:rsidRDefault="00FD31AC" w:rsidP="00337314">
            <w:pPr>
              <w:jc w:val="center"/>
              <w:rPr>
                <w:rFonts w:cstheme="minorHAnsi"/>
                <w:sz w:val="22"/>
                <w:szCs w:val="22"/>
              </w:rPr>
            </w:pPr>
            <w:r w:rsidRPr="00722F42">
              <w:rPr>
                <w:rFonts w:cstheme="minorHAnsi"/>
                <w:sz w:val="22"/>
                <w:szCs w:val="22"/>
              </w:rPr>
              <w:t>3</w:t>
            </w:r>
          </w:p>
        </w:tc>
      </w:tr>
      <w:tr w:rsidR="00722F42" w:rsidRPr="00722F42" w14:paraId="28A26D9D" w14:textId="77777777" w:rsidTr="00337314">
        <w:tc>
          <w:tcPr>
            <w:tcW w:w="2518" w:type="dxa"/>
          </w:tcPr>
          <w:p w14:paraId="3569E9AF" w14:textId="77777777" w:rsidR="00FD31AC" w:rsidRPr="00722F42" w:rsidRDefault="00FD31AC" w:rsidP="00FD31AC">
            <w:pPr>
              <w:jc w:val="both"/>
              <w:rPr>
                <w:rFonts w:cstheme="minorHAnsi"/>
                <w:sz w:val="22"/>
                <w:szCs w:val="22"/>
              </w:rPr>
            </w:pPr>
          </w:p>
        </w:tc>
        <w:tc>
          <w:tcPr>
            <w:tcW w:w="2835" w:type="dxa"/>
          </w:tcPr>
          <w:p w14:paraId="3B36BC16" w14:textId="5C1D5F7A" w:rsidR="00FD31AC" w:rsidRPr="00722F42" w:rsidRDefault="00FD31AC" w:rsidP="00FD31AC">
            <w:pPr>
              <w:jc w:val="both"/>
              <w:rPr>
                <w:rFonts w:cstheme="minorHAnsi"/>
                <w:sz w:val="22"/>
                <w:szCs w:val="22"/>
              </w:rPr>
            </w:pPr>
            <w:r w:rsidRPr="00722F42">
              <w:rPr>
                <w:rFonts w:cstheme="minorHAnsi"/>
                <w:sz w:val="22"/>
                <w:szCs w:val="22"/>
              </w:rPr>
              <w:t>Музыка</w:t>
            </w:r>
          </w:p>
        </w:tc>
        <w:tc>
          <w:tcPr>
            <w:tcW w:w="851" w:type="dxa"/>
            <w:vAlign w:val="center"/>
          </w:tcPr>
          <w:p w14:paraId="3DDA65D8" w14:textId="7AE6041D" w:rsidR="00FD31AC" w:rsidRPr="00722F42" w:rsidRDefault="00FD31AC" w:rsidP="00337314">
            <w:pPr>
              <w:jc w:val="center"/>
              <w:rPr>
                <w:rFonts w:cstheme="minorHAnsi"/>
                <w:sz w:val="22"/>
                <w:szCs w:val="22"/>
              </w:rPr>
            </w:pPr>
            <w:r w:rsidRPr="00722F42">
              <w:rPr>
                <w:rFonts w:cstheme="minorHAnsi"/>
                <w:sz w:val="22"/>
                <w:szCs w:val="22"/>
              </w:rPr>
              <w:t>1</w:t>
            </w:r>
          </w:p>
        </w:tc>
        <w:tc>
          <w:tcPr>
            <w:tcW w:w="850" w:type="dxa"/>
            <w:vAlign w:val="center"/>
          </w:tcPr>
          <w:p w14:paraId="7E81DEBD" w14:textId="6538BBCD" w:rsidR="00FD31AC" w:rsidRPr="00722F42" w:rsidRDefault="00FD31AC" w:rsidP="00337314">
            <w:pPr>
              <w:jc w:val="center"/>
              <w:rPr>
                <w:rFonts w:cstheme="minorHAnsi"/>
                <w:sz w:val="22"/>
                <w:szCs w:val="22"/>
              </w:rPr>
            </w:pPr>
            <w:r w:rsidRPr="00722F42">
              <w:rPr>
                <w:rFonts w:cstheme="minorHAnsi"/>
                <w:sz w:val="22"/>
                <w:szCs w:val="22"/>
              </w:rPr>
              <w:t>1</w:t>
            </w:r>
          </w:p>
        </w:tc>
        <w:tc>
          <w:tcPr>
            <w:tcW w:w="851" w:type="dxa"/>
            <w:vAlign w:val="center"/>
          </w:tcPr>
          <w:p w14:paraId="574AFF9B" w14:textId="4C899DA2" w:rsidR="00FD31AC" w:rsidRPr="00722F42" w:rsidRDefault="00FD31AC" w:rsidP="00337314">
            <w:pPr>
              <w:jc w:val="center"/>
              <w:rPr>
                <w:rFonts w:cstheme="minorHAnsi"/>
                <w:sz w:val="22"/>
                <w:szCs w:val="22"/>
              </w:rPr>
            </w:pPr>
            <w:r w:rsidRPr="00722F42">
              <w:rPr>
                <w:rFonts w:cstheme="minorHAnsi"/>
                <w:sz w:val="22"/>
                <w:szCs w:val="22"/>
              </w:rPr>
              <w:t>1</w:t>
            </w:r>
          </w:p>
        </w:tc>
        <w:tc>
          <w:tcPr>
            <w:tcW w:w="850" w:type="dxa"/>
            <w:vAlign w:val="center"/>
          </w:tcPr>
          <w:p w14:paraId="733CBC64" w14:textId="56713AD9" w:rsidR="00FD31AC" w:rsidRPr="00722F42" w:rsidRDefault="00FD31AC" w:rsidP="00337314">
            <w:pPr>
              <w:jc w:val="center"/>
              <w:rPr>
                <w:rFonts w:cstheme="minorHAnsi"/>
                <w:sz w:val="22"/>
                <w:szCs w:val="22"/>
              </w:rPr>
            </w:pPr>
            <w:r w:rsidRPr="00722F42">
              <w:rPr>
                <w:rFonts w:cstheme="minorHAnsi"/>
                <w:sz w:val="22"/>
                <w:szCs w:val="22"/>
              </w:rPr>
              <w:t>1</w:t>
            </w:r>
          </w:p>
        </w:tc>
        <w:tc>
          <w:tcPr>
            <w:tcW w:w="846" w:type="dxa"/>
            <w:vAlign w:val="center"/>
          </w:tcPr>
          <w:p w14:paraId="7C14356C" w14:textId="77777777" w:rsidR="00FD31AC" w:rsidRPr="00722F42" w:rsidRDefault="00FD31AC" w:rsidP="00337314">
            <w:pPr>
              <w:jc w:val="center"/>
              <w:rPr>
                <w:rFonts w:cstheme="minorHAnsi"/>
                <w:sz w:val="22"/>
                <w:szCs w:val="22"/>
              </w:rPr>
            </w:pPr>
          </w:p>
        </w:tc>
        <w:tc>
          <w:tcPr>
            <w:tcW w:w="819" w:type="dxa"/>
            <w:vAlign w:val="center"/>
          </w:tcPr>
          <w:p w14:paraId="2E525C0F" w14:textId="50EB7F5B" w:rsidR="00FD31AC" w:rsidRPr="00722F42" w:rsidRDefault="00FD31AC" w:rsidP="00337314">
            <w:pPr>
              <w:jc w:val="center"/>
              <w:rPr>
                <w:rFonts w:cstheme="minorHAnsi"/>
                <w:sz w:val="22"/>
                <w:szCs w:val="22"/>
              </w:rPr>
            </w:pPr>
            <w:r w:rsidRPr="00722F42">
              <w:rPr>
                <w:rFonts w:cstheme="minorHAnsi"/>
                <w:sz w:val="22"/>
                <w:szCs w:val="22"/>
              </w:rPr>
              <w:t>4</w:t>
            </w:r>
          </w:p>
        </w:tc>
      </w:tr>
      <w:tr w:rsidR="00722F42" w:rsidRPr="00722F42" w14:paraId="1E208784" w14:textId="77777777" w:rsidTr="00337314">
        <w:tc>
          <w:tcPr>
            <w:tcW w:w="2518" w:type="dxa"/>
          </w:tcPr>
          <w:p w14:paraId="307BB662" w14:textId="78D1A4C0" w:rsidR="00FD31AC" w:rsidRPr="00722F42" w:rsidRDefault="00FD31AC" w:rsidP="00FD31AC">
            <w:pPr>
              <w:jc w:val="both"/>
              <w:rPr>
                <w:rFonts w:cstheme="minorHAnsi"/>
                <w:sz w:val="22"/>
                <w:szCs w:val="22"/>
              </w:rPr>
            </w:pPr>
            <w:r w:rsidRPr="00722F42">
              <w:rPr>
                <w:rFonts w:cstheme="minorHAnsi"/>
                <w:sz w:val="22"/>
                <w:szCs w:val="22"/>
              </w:rPr>
              <w:t>Технология</w:t>
            </w:r>
          </w:p>
        </w:tc>
        <w:tc>
          <w:tcPr>
            <w:tcW w:w="2835" w:type="dxa"/>
          </w:tcPr>
          <w:p w14:paraId="1510971C" w14:textId="5819086A" w:rsidR="00FD31AC" w:rsidRPr="00722F42" w:rsidRDefault="00FD31AC" w:rsidP="00FD31AC">
            <w:pPr>
              <w:jc w:val="both"/>
              <w:rPr>
                <w:rFonts w:cstheme="minorHAnsi"/>
                <w:sz w:val="22"/>
                <w:szCs w:val="22"/>
              </w:rPr>
            </w:pPr>
            <w:r w:rsidRPr="00722F42">
              <w:rPr>
                <w:rFonts w:cstheme="minorHAnsi"/>
                <w:sz w:val="22"/>
                <w:szCs w:val="22"/>
              </w:rPr>
              <w:t>Технология</w:t>
            </w:r>
          </w:p>
        </w:tc>
        <w:tc>
          <w:tcPr>
            <w:tcW w:w="851" w:type="dxa"/>
            <w:vAlign w:val="center"/>
          </w:tcPr>
          <w:p w14:paraId="3881C7EB" w14:textId="7581AECE" w:rsidR="00FD31AC" w:rsidRPr="00722F42" w:rsidRDefault="00FD31AC" w:rsidP="00337314">
            <w:pPr>
              <w:jc w:val="center"/>
              <w:rPr>
                <w:rFonts w:cstheme="minorHAnsi"/>
                <w:sz w:val="22"/>
                <w:szCs w:val="22"/>
              </w:rPr>
            </w:pPr>
            <w:r w:rsidRPr="00722F42">
              <w:rPr>
                <w:rFonts w:cstheme="minorHAnsi"/>
                <w:sz w:val="22"/>
                <w:szCs w:val="22"/>
              </w:rPr>
              <w:t>2</w:t>
            </w:r>
          </w:p>
        </w:tc>
        <w:tc>
          <w:tcPr>
            <w:tcW w:w="850" w:type="dxa"/>
            <w:vAlign w:val="center"/>
          </w:tcPr>
          <w:p w14:paraId="65DF456E" w14:textId="0B1C127F" w:rsidR="00FD31AC" w:rsidRPr="00722F42" w:rsidRDefault="00FD31AC" w:rsidP="00337314">
            <w:pPr>
              <w:jc w:val="center"/>
              <w:rPr>
                <w:rFonts w:cstheme="minorHAnsi"/>
                <w:sz w:val="22"/>
                <w:szCs w:val="22"/>
              </w:rPr>
            </w:pPr>
            <w:r w:rsidRPr="00722F42">
              <w:rPr>
                <w:rFonts w:cstheme="minorHAnsi"/>
                <w:sz w:val="22"/>
                <w:szCs w:val="22"/>
              </w:rPr>
              <w:t>2</w:t>
            </w:r>
          </w:p>
        </w:tc>
        <w:tc>
          <w:tcPr>
            <w:tcW w:w="851" w:type="dxa"/>
            <w:vAlign w:val="center"/>
          </w:tcPr>
          <w:p w14:paraId="41777C9B" w14:textId="4EFE36C7" w:rsidR="00FD31AC" w:rsidRPr="00722F42" w:rsidRDefault="00FD31AC" w:rsidP="00337314">
            <w:pPr>
              <w:jc w:val="center"/>
              <w:rPr>
                <w:rFonts w:cstheme="minorHAnsi"/>
                <w:sz w:val="22"/>
                <w:szCs w:val="22"/>
              </w:rPr>
            </w:pPr>
            <w:r w:rsidRPr="00722F42">
              <w:rPr>
                <w:rFonts w:cstheme="minorHAnsi"/>
                <w:sz w:val="22"/>
                <w:szCs w:val="22"/>
              </w:rPr>
              <w:t>2</w:t>
            </w:r>
          </w:p>
        </w:tc>
        <w:tc>
          <w:tcPr>
            <w:tcW w:w="850" w:type="dxa"/>
            <w:vAlign w:val="center"/>
          </w:tcPr>
          <w:p w14:paraId="1FF41283" w14:textId="09884351" w:rsidR="00FD31AC" w:rsidRPr="00722F42" w:rsidRDefault="00FD31AC" w:rsidP="00337314">
            <w:pPr>
              <w:jc w:val="center"/>
              <w:rPr>
                <w:rFonts w:cstheme="minorHAnsi"/>
                <w:sz w:val="22"/>
                <w:szCs w:val="22"/>
              </w:rPr>
            </w:pPr>
            <w:r w:rsidRPr="00722F42">
              <w:rPr>
                <w:rFonts w:cstheme="minorHAnsi"/>
                <w:sz w:val="22"/>
                <w:szCs w:val="22"/>
              </w:rPr>
              <w:t>1</w:t>
            </w:r>
          </w:p>
        </w:tc>
        <w:tc>
          <w:tcPr>
            <w:tcW w:w="846" w:type="dxa"/>
            <w:vAlign w:val="center"/>
          </w:tcPr>
          <w:p w14:paraId="7176FB03" w14:textId="4B8B37CB" w:rsidR="00FD31AC" w:rsidRPr="00722F42" w:rsidRDefault="00FD31AC" w:rsidP="00337314">
            <w:pPr>
              <w:jc w:val="center"/>
              <w:rPr>
                <w:rFonts w:cstheme="minorHAnsi"/>
                <w:sz w:val="22"/>
                <w:szCs w:val="22"/>
              </w:rPr>
            </w:pPr>
            <w:r w:rsidRPr="00722F42">
              <w:rPr>
                <w:rFonts w:cstheme="minorHAnsi"/>
                <w:sz w:val="22"/>
                <w:szCs w:val="22"/>
              </w:rPr>
              <w:t>1</w:t>
            </w:r>
          </w:p>
        </w:tc>
        <w:tc>
          <w:tcPr>
            <w:tcW w:w="819" w:type="dxa"/>
            <w:vAlign w:val="center"/>
          </w:tcPr>
          <w:p w14:paraId="7C88909B" w14:textId="36E83785" w:rsidR="00FD31AC" w:rsidRPr="00722F42" w:rsidRDefault="00FD31AC" w:rsidP="00337314">
            <w:pPr>
              <w:jc w:val="center"/>
              <w:rPr>
                <w:rFonts w:cstheme="minorHAnsi"/>
                <w:sz w:val="22"/>
                <w:szCs w:val="22"/>
              </w:rPr>
            </w:pPr>
            <w:r w:rsidRPr="00722F42">
              <w:rPr>
                <w:rFonts w:cstheme="minorHAnsi"/>
                <w:sz w:val="22"/>
                <w:szCs w:val="22"/>
              </w:rPr>
              <w:t>8</w:t>
            </w:r>
          </w:p>
        </w:tc>
      </w:tr>
      <w:tr w:rsidR="00722F42" w:rsidRPr="00722F42" w14:paraId="72F473BC" w14:textId="77777777" w:rsidTr="00337314">
        <w:tc>
          <w:tcPr>
            <w:tcW w:w="2518" w:type="dxa"/>
            <w:vMerge w:val="restart"/>
          </w:tcPr>
          <w:p w14:paraId="3528914B" w14:textId="6E96AC3B" w:rsidR="00722F42" w:rsidRPr="00722F42" w:rsidRDefault="00722F42" w:rsidP="00FD31AC">
            <w:pPr>
              <w:jc w:val="both"/>
              <w:rPr>
                <w:rFonts w:cstheme="minorHAnsi"/>
                <w:sz w:val="22"/>
                <w:szCs w:val="22"/>
              </w:rPr>
            </w:pPr>
            <w:r w:rsidRPr="00722F42">
              <w:rPr>
                <w:rFonts w:cstheme="minorHAnsi"/>
                <w:sz w:val="22"/>
                <w:szCs w:val="22"/>
              </w:rPr>
              <w:t>Физическая культура и основы безопасности жизнедеятельности</w:t>
            </w:r>
          </w:p>
        </w:tc>
        <w:tc>
          <w:tcPr>
            <w:tcW w:w="2835" w:type="dxa"/>
          </w:tcPr>
          <w:p w14:paraId="705AC1AF" w14:textId="17B24C2B" w:rsidR="00722F42" w:rsidRPr="00722F42" w:rsidRDefault="00722F42" w:rsidP="00FD31AC">
            <w:pPr>
              <w:jc w:val="both"/>
              <w:rPr>
                <w:rFonts w:cstheme="minorHAnsi"/>
                <w:sz w:val="22"/>
                <w:szCs w:val="22"/>
              </w:rPr>
            </w:pPr>
            <w:r w:rsidRPr="00722F42">
              <w:rPr>
                <w:rFonts w:cstheme="minorHAnsi"/>
                <w:sz w:val="22"/>
                <w:szCs w:val="22"/>
              </w:rPr>
              <w:t>Физическая культура</w:t>
            </w:r>
          </w:p>
        </w:tc>
        <w:tc>
          <w:tcPr>
            <w:tcW w:w="851" w:type="dxa"/>
            <w:vAlign w:val="center"/>
          </w:tcPr>
          <w:p w14:paraId="64C555CD" w14:textId="05A6BBD1" w:rsidR="00722F42" w:rsidRPr="00722F42" w:rsidRDefault="00722F42" w:rsidP="00337314">
            <w:pPr>
              <w:jc w:val="center"/>
              <w:rPr>
                <w:rFonts w:cstheme="minorHAnsi"/>
                <w:sz w:val="22"/>
                <w:szCs w:val="22"/>
              </w:rPr>
            </w:pPr>
            <w:r w:rsidRPr="00722F42">
              <w:rPr>
                <w:rFonts w:cstheme="minorHAnsi"/>
                <w:sz w:val="22"/>
                <w:szCs w:val="22"/>
              </w:rPr>
              <w:t>2</w:t>
            </w:r>
          </w:p>
        </w:tc>
        <w:tc>
          <w:tcPr>
            <w:tcW w:w="850" w:type="dxa"/>
            <w:vAlign w:val="center"/>
          </w:tcPr>
          <w:p w14:paraId="017983CD" w14:textId="687FF3E0" w:rsidR="00722F42" w:rsidRPr="00722F42" w:rsidRDefault="00722F42" w:rsidP="00337314">
            <w:pPr>
              <w:jc w:val="center"/>
              <w:rPr>
                <w:rFonts w:cstheme="minorHAnsi"/>
                <w:sz w:val="22"/>
                <w:szCs w:val="22"/>
              </w:rPr>
            </w:pPr>
            <w:r w:rsidRPr="00722F42">
              <w:rPr>
                <w:rFonts w:cstheme="minorHAnsi"/>
                <w:sz w:val="22"/>
                <w:szCs w:val="22"/>
              </w:rPr>
              <w:t>2</w:t>
            </w:r>
          </w:p>
        </w:tc>
        <w:tc>
          <w:tcPr>
            <w:tcW w:w="851" w:type="dxa"/>
            <w:vAlign w:val="center"/>
          </w:tcPr>
          <w:p w14:paraId="2DC1F949" w14:textId="0FBBC600" w:rsidR="00722F42" w:rsidRPr="00722F42" w:rsidRDefault="00722F42" w:rsidP="00337314">
            <w:pPr>
              <w:jc w:val="center"/>
              <w:rPr>
                <w:rFonts w:cstheme="minorHAnsi"/>
                <w:sz w:val="22"/>
                <w:szCs w:val="22"/>
              </w:rPr>
            </w:pPr>
            <w:r w:rsidRPr="00722F42">
              <w:rPr>
                <w:rFonts w:cstheme="minorHAnsi"/>
                <w:sz w:val="22"/>
                <w:szCs w:val="22"/>
              </w:rPr>
              <w:t>2</w:t>
            </w:r>
          </w:p>
        </w:tc>
        <w:tc>
          <w:tcPr>
            <w:tcW w:w="850" w:type="dxa"/>
            <w:vAlign w:val="center"/>
          </w:tcPr>
          <w:p w14:paraId="058526A3" w14:textId="31A79783" w:rsidR="00722F42" w:rsidRPr="00722F42" w:rsidRDefault="00722F42" w:rsidP="00337314">
            <w:pPr>
              <w:jc w:val="center"/>
              <w:rPr>
                <w:rFonts w:cstheme="minorHAnsi"/>
                <w:sz w:val="22"/>
                <w:szCs w:val="22"/>
              </w:rPr>
            </w:pPr>
            <w:r w:rsidRPr="00722F42">
              <w:rPr>
                <w:rFonts w:cstheme="minorHAnsi"/>
                <w:sz w:val="22"/>
                <w:szCs w:val="22"/>
              </w:rPr>
              <w:t>2</w:t>
            </w:r>
          </w:p>
        </w:tc>
        <w:tc>
          <w:tcPr>
            <w:tcW w:w="846" w:type="dxa"/>
            <w:vAlign w:val="center"/>
          </w:tcPr>
          <w:p w14:paraId="6027F445" w14:textId="056C4832" w:rsidR="00722F42" w:rsidRPr="00722F42" w:rsidRDefault="00722F42" w:rsidP="00337314">
            <w:pPr>
              <w:jc w:val="center"/>
              <w:rPr>
                <w:rFonts w:cstheme="minorHAnsi"/>
                <w:sz w:val="22"/>
                <w:szCs w:val="22"/>
              </w:rPr>
            </w:pPr>
            <w:r w:rsidRPr="00722F42">
              <w:rPr>
                <w:rFonts w:cstheme="minorHAnsi"/>
                <w:sz w:val="22"/>
                <w:szCs w:val="22"/>
              </w:rPr>
              <w:t>2</w:t>
            </w:r>
          </w:p>
        </w:tc>
        <w:tc>
          <w:tcPr>
            <w:tcW w:w="819" w:type="dxa"/>
            <w:vAlign w:val="center"/>
          </w:tcPr>
          <w:p w14:paraId="77D2F456" w14:textId="261A6435" w:rsidR="00722F42" w:rsidRPr="00722F42" w:rsidRDefault="00722F42" w:rsidP="00337314">
            <w:pPr>
              <w:jc w:val="center"/>
              <w:rPr>
                <w:rFonts w:cstheme="minorHAnsi"/>
                <w:sz w:val="22"/>
                <w:szCs w:val="22"/>
              </w:rPr>
            </w:pPr>
            <w:r w:rsidRPr="00722F42">
              <w:rPr>
                <w:rFonts w:cstheme="minorHAnsi"/>
                <w:sz w:val="22"/>
                <w:szCs w:val="22"/>
              </w:rPr>
              <w:t>10</w:t>
            </w:r>
          </w:p>
        </w:tc>
      </w:tr>
      <w:tr w:rsidR="00722F42" w:rsidRPr="00722F42" w14:paraId="2F75A280" w14:textId="77777777" w:rsidTr="00337314">
        <w:tc>
          <w:tcPr>
            <w:tcW w:w="2518" w:type="dxa"/>
            <w:vMerge/>
          </w:tcPr>
          <w:p w14:paraId="3F4E8F72" w14:textId="77777777" w:rsidR="00722F42" w:rsidRPr="00722F42" w:rsidRDefault="00722F42" w:rsidP="00FD31AC">
            <w:pPr>
              <w:jc w:val="both"/>
              <w:rPr>
                <w:rFonts w:cstheme="minorHAnsi"/>
                <w:sz w:val="22"/>
                <w:szCs w:val="22"/>
              </w:rPr>
            </w:pPr>
          </w:p>
        </w:tc>
        <w:tc>
          <w:tcPr>
            <w:tcW w:w="2835" w:type="dxa"/>
          </w:tcPr>
          <w:p w14:paraId="43E1CD0C" w14:textId="608836F4" w:rsidR="00722F42" w:rsidRPr="00722F42" w:rsidRDefault="00722F42" w:rsidP="00FD31AC">
            <w:pPr>
              <w:jc w:val="both"/>
              <w:rPr>
                <w:rFonts w:cstheme="minorHAnsi"/>
                <w:sz w:val="22"/>
                <w:szCs w:val="22"/>
              </w:rPr>
            </w:pPr>
            <w:r w:rsidRPr="00722F42">
              <w:rPr>
                <w:rFonts w:cstheme="minorHAnsi"/>
                <w:sz w:val="22"/>
                <w:szCs w:val="22"/>
              </w:rPr>
              <w:t>Основы безопасности жизнедеятельности</w:t>
            </w:r>
          </w:p>
        </w:tc>
        <w:tc>
          <w:tcPr>
            <w:tcW w:w="851" w:type="dxa"/>
            <w:vAlign w:val="center"/>
          </w:tcPr>
          <w:p w14:paraId="48842DE2" w14:textId="77777777" w:rsidR="00722F42" w:rsidRPr="00722F42" w:rsidRDefault="00722F42" w:rsidP="00337314">
            <w:pPr>
              <w:jc w:val="center"/>
              <w:rPr>
                <w:rFonts w:cstheme="minorHAnsi"/>
                <w:sz w:val="22"/>
                <w:szCs w:val="22"/>
              </w:rPr>
            </w:pPr>
          </w:p>
        </w:tc>
        <w:tc>
          <w:tcPr>
            <w:tcW w:w="850" w:type="dxa"/>
            <w:vAlign w:val="center"/>
          </w:tcPr>
          <w:p w14:paraId="11E11FDB" w14:textId="77777777" w:rsidR="00722F42" w:rsidRPr="00722F42" w:rsidRDefault="00722F42" w:rsidP="00337314">
            <w:pPr>
              <w:jc w:val="center"/>
              <w:rPr>
                <w:rFonts w:cstheme="minorHAnsi"/>
                <w:sz w:val="22"/>
                <w:szCs w:val="22"/>
              </w:rPr>
            </w:pPr>
          </w:p>
        </w:tc>
        <w:tc>
          <w:tcPr>
            <w:tcW w:w="851" w:type="dxa"/>
            <w:vAlign w:val="center"/>
          </w:tcPr>
          <w:p w14:paraId="048FC57E" w14:textId="77777777" w:rsidR="00722F42" w:rsidRPr="00722F42" w:rsidRDefault="00722F42" w:rsidP="00337314">
            <w:pPr>
              <w:jc w:val="center"/>
              <w:rPr>
                <w:rFonts w:cstheme="minorHAnsi"/>
                <w:sz w:val="22"/>
                <w:szCs w:val="22"/>
              </w:rPr>
            </w:pPr>
          </w:p>
        </w:tc>
        <w:tc>
          <w:tcPr>
            <w:tcW w:w="850" w:type="dxa"/>
            <w:vAlign w:val="center"/>
          </w:tcPr>
          <w:p w14:paraId="1A981757" w14:textId="5D830803" w:rsidR="00722F42" w:rsidRPr="00722F42" w:rsidRDefault="00722F42" w:rsidP="00337314">
            <w:pPr>
              <w:jc w:val="center"/>
              <w:rPr>
                <w:rFonts w:cstheme="minorHAnsi"/>
                <w:sz w:val="22"/>
                <w:szCs w:val="22"/>
              </w:rPr>
            </w:pPr>
            <w:r w:rsidRPr="00722F42">
              <w:rPr>
                <w:rFonts w:cstheme="minorHAnsi"/>
                <w:sz w:val="22"/>
                <w:szCs w:val="22"/>
              </w:rPr>
              <w:t>1</w:t>
            </w:r>
          </w:p>
        </w:tc>
        <w:tc>
          <w:tcPr>
            <w:tcW w:w="846" w:type="dxa"/>
            <w:vAlign w:val="center"/>
          </w:tcPr>
          <w:p w14:paraId="57C430A8" w14:textId="06D7553A" w:rsidR="00722F42" w:rsidRPr="00722F42" w:rsidRDefault="00722F42" w:rsidP="00337314">
            <w:pPr>
              <w:jc w:val="center"/>
              <w:rPr>
                <w:rFonts w:cstheme="minorHAnsi"/>
                <w:sz w:val="22"/>
                <w:szCs w:val="22"/>
              </w:rPr>
            </w:pPr>
            <w:r w:rsidRPr="00722F42">
              <w:rPr>
                <w:rFonts w:cstheme="minorHAnsi"/>
                <w:sz w:val="22"/>
                <w:szCs w:val="22"/>
              </w:rPr>
              <w:t>1</w:t>
            </w:r>
          </w:p>
        </w:tc>
        <w:tc>
          <w:tcPr>
            <w:tcW w:w="819" w:type="dxa"/>
            <w:vAlign w:val="center"/>
          </w:tcPr>
          <w:p w14:paraId="1C8B84E2" w14:textId="0DED4866" w:rsidR="00722F42" w:rsidRPr="00722F42" w:rsidRDefault="00722F42" w:rsidP="00337314">
            <w:pPr>
              <w:jc w:val="center"/>
              <w:rPr>
                <w:rFonts w:cstheme="minorHAnsi"/>
                <w:sz w:val="22"/>
                <w:szCs w:val="22"/>
              </w:rPr>
            </w:pPr>
            <w:r w:rsidRPr="00722F42">
              <w:rPr>
                <w:rFonts w:cstheme="minorHAnsi"/>
                <w:sz w:val="22"/>
                <w:szCs w:val="22"/>
              </w:rPr>
              <w:t>2</w:t>
            </w:r>
          </w:p>
        </w:tc>
      </w:tr>
      <w:tr w:rsidR="00722F42" w:rsidRPr="00722F42" w14:paraId="5C59F833" w14:textId="77777777" w:rsidTr="00337314">
        <w:tc>
          <w:tcPr>
            <w:tcW w:w="5353" w:type="dxa"/>
            <w:gridSpan w:val="2"/>
          </w:tcPr>
          <w:p w14:paraId="3FBE1691" w14:textId="76EEA2B6" w:rsidR="00722F42" w:rsidRPr="00D55713" w:rsidRDefault="00722F42" w:rsidP="00FD31AC">
            <w:pPr>
              <w:jc w:val="both"/>
              <w:rPr>
                <w:rFonts w:cstheme="minorHAnsi"/>
                <w:b/>
                <w:bCs/>
                <w:sz w:val="22"/>
                <w:szCs w:val="22"/>
              </w:rPr>
            </w:pPr>
            <w:r w:rsidRPr="00D55713">
              <w:rPr>
                <w:rFonts w:cstheme="minorHAnsi"/>
                <w:b/>
                <w:bCs/>
                <w:sz w:val="22"/>
                <w:szCs w:val="22"/>
              </w:rPr>
              <w:t>Итого</w:t>
            </w:r>
          </w:p>
        </w:tc>
        <w:tc>
          <w:tcPr>
            <w:tcW w:w="851" w:type="dxa"/>
            <w:vAlign w:val="center"/>
          </w:tcPr>
          <w:p w14:paraId="7A7498F5" w14:textId="62FF189D" w:rsidR="00722F42" w:rsidRPr="00722F42" w:rsidRDefault="00722F42" w:rsidP="00337314">
            <w:pPr>
              <w:jc w:val="center"/>
              <w:rPr>
                <w:rFonts w:cstheme="minorHAnsi"/>
                <w:sz w:val="22"/>
                <w:szCs w:val="22"/>
              </w:rPr>
            </w:pPr>
            <w:r w:rsidRPr="00722F42">
              <w:rPr>
                <w:rFonts w:cstheme="minorHAnsi"/>
                <w:sz w:val="22"/>
                <w:szCs w:val="22"/>
              </w:rPr>
              <w:t>26</w:t>
            </w:r>
          </w:p>
        </w:tc>
        <w:tc>
          <w:tcPr>
            <w:tcW w:w="850" w:type="dxa"/>
            <w:vAlign w:val="center"/>
          </w:tcPr>
          <w:p w14:paraId="661CD880" w14:textId="6F603BA3" w:rsidR="00722F42" w:rsidRPr="00722F42" w:rsidRDefault="00722F42" w:rsidP="00337314">
            <w:pPr>
              <w:jc w:val="center"/>
              <w:rPr>
                <w:rFonts w:cstheme="minorHAnsi"/>
                <w:sz w:val="22"/>
                <w:szCs w:val="22"/>
              </w:rPr>
            </w:pPr>
            <w:r w:rsidRPr="00722F42">
              <w:rPr>
                <w:rFonts w:cstheme="minorHAnsi"/>
                <w:sz w:val="22"/>
                <w:szCs w:val="22"/>
              </w:rPr>
              <w:t>28</w:t>
            </w:r>
          </w:p>
        </w:tc>
        <w:tc>
          <w:tcPr>
            <w:tcW w:w="851" w:type="dxa"/>
            <w:vAlign w:val="center"/>
          </w:tcPr>
          <w:p w14:paraId="7BAA9D1C" w14:textId="59DCDF0A" w:rsidR="00722F42" w:rsidRPr="00722F42" w:rsidRDefault="00722F42" w:rsidP="00337314">
            <w:pPr>
              <w:jc w:val="center"/>
              <w:rPr>
                <w:rFonts w:cstheme="minorHAnsi"/>
                <w:sz w:val="22"/>
                <w:szCs w:val="22"/>
              </w:rPr>
            </w:pPr>
            <w:r w:rsidRPr="00722F42">
              <w:rPr>
                <w:rFonts w:cstheme="minorHAnsi"/>
                <w:sz w:val="22"/>
                <w:szCs w:val="22"/>
              </w:rPr>
              <w:t>30</w:t>
            </w:r>
          </w:p>
        </w:tc>
        <w:tc>
          <w:tcPr>
            <w:tcW w:w="850" w:type="dxa"/>
            <w:vAlign w:val="center"/>
          </w:tcPr>
          <w:p w14:paraId="5B5A299D" w14:textId="0965622C" w:rsidR="00722F42" w:rsidRPr="00722F42" w:rsidRDefault="00722F42" w:rsidP="00337314">
            <w:pPr>
              <w:jc w:val="center"/>
              <w:rPr>
                <w:rFonts w:cstheme="minorHAnsi"/>
                <w:sz w:val="22"/>
                <w:szCs w:val="22"/>
              </w:rPr>
            </w:pPr>
            <w:r w:rsidRPr="00722F42">
              <w:rPr>
                <w:rFonts w:cstheme="minorHAnsi"/>
                <w:sz w:val="22"/>
                <w:szCs w:val="22"/>
              </w:rPr>
              <w:t>31</w:t>
            </w:r>
          </w:p>
        </w:tc>
        <w:tc>
          <w:tcPr>
            <w:tcW w:w="846" w:type="dxa"/>
            <w:vAlign w:val="center"/>
          </w:tcPr>
          <w:p w14:paraId="2CFB6259" w14:textId="1173D5CE" w:rsidR="00722F42" w:rsidRPr="00722F42" w:rsidRDefault="00722F42" w:rsidP="00337314">
            <w:pPr>
              <w:jc w:val="center"/>
              <w:rPr>
                <w:rFonts w:cstheme="minorHAnsi"/>
                <w:sz w:val="22"/>
                <w:szCs w:val="22"/>
              </w:rPr>
            </w:pPr>
            <w:r w:rsidRPr="00722F42">
              <w:rPr>
                <w:rFonts w:cstheme="minorHAnsi"/>
                <w:sz w:val="22"/>
                <w:szCs w:val="22"/>
              </w:rPr>
              <w:t>32</w:t>
            </w:r>
          </w:p>
        </w:tc>
        <w:tc>
          <w:tcPr>
            <w:tcW w:w="819" w:type="dxa"/>
            <w:vAlign w:val="center"/>
          </w:tcPr>
          <w:p w14:paraId="42F8C2E7" w14:textId="23DDEC92" w:rsidR="00722F42" w:rsidRPr="00722F42" w:rsidRDefault="00722F42" w:rsidP="00337314">
            <w:pPr>
              <w:jc w:val="center"/>
              <w:rPr>
                <w:rFonts w:cstheme="minorHAnsi"/>
                <w:sz w:val="22"/>
                <w:szCs w:val="22"/>
              </w:rPr>
            </w:pPr>
            <w:r w:rsidRPr="00722F42">
              <w:rPr>
                <w:rFonts w:cstheme="minorHAnsi"/>
                <w:sz w:val="22"/>
                <w:szCs w:val="22"/>
              </w:rPr>
              <w:t>147</w:t>
            </w:r>
          </w:p>
        </w:tc>
      </w:tr>
      <w:tr w:rsidR="00722F42" w:rsidRPr="00722F42" w14:paraId="2A3D5AB4" w14:textId="77777777" w:rsidTr="00337314">
        <w:tc>
          <w:tcPr>
            <w:tcW w:w="5353" w:type="dxa"/>
            <w:gridSpan w:val="2"/>
          </w:tcPr>
          <w:p w14:paraId="73F68349" w14:textId="38E75308" w:rsidR="00722F42" w:rsidRPr="00722F42" w:rsidRDefault="00722F42" w:rsidP="00FD31AC">
            <w:pPr>
              <w:jc w:val="both"/>
              <w:rPr>
                <w:rFonts w:cstheme="minorHAnsi"/>
                <w:sz w:val="22"/>
                <w:szCs w:val="22"/>
              </w:rPr>
            </w:pPr>
            <w:r w:rsidRPr="00722F42">
              <w:rPr>
                <w:rFonts w:cstheme="minorHAnsi"/>
                <w:sz w:val="22"/>
                <w:szCs w:val="22"/>
              </w:rPr>
              <w:t>Часть, формируемая участниками образовательных отношений</w:t>
            </w:r>
          </w:p>
        </w:tc>
        <w:tc>
          <w:tcPr>
            <w:tcW w:w="851" w:type="dxa"/>
            <w:vAlign w:val="center"/>
          </w:tcPr>
          <w:p w14:paraId="53178865" w14:textId="13C96160" w:rsidR="00722F42" w:rsidRPr="00722F42" w:rsidRDefault="00722F42" w:rsidP="00337314">
            <w:pPr>
              <w:jc w:val="center"/>
              <w:rPr>
                <w:rFonts w:cstheme="minorHAnsi"/>
                <w:sz w:val="22"/>
                <w:szCs w:val="22"/>
              </w:rPr>
            </w:pPr>
            <w:r w:rsidRPr="00722F42">
              <w:rPr>
                <w:rFonts w:cstheme="minorHAnsi"/>
                <w:sz w:val="22"/>
                <w:szCs w:val="22"/>
              </w:rPr>
              <w:t>3</w:t>
            </w:r>
          </w:p>
        </w:tc>
        <w:tc>
          <w:tcPr>
            <w:tcW w:w="850" w:type="dxa"/>
            <w:vAlign w:val="center"/>
          </w:tcPr>
          <w:p w14:paraId="48D874B7" w14:textId="2FA96C87" w:rsidR="00722F42" w:rsidRPr="00722F42" w:rsidRDefault="00722F42" w:rsidP="00337314">
            <w:pPr>
              <w:jc w:val="center"/>
              <w:rPr>
                <w:rFonts w:cstheme="minorHAnsi"/>
                <w:sz w:val="22"/>
                <w:szCs w:val="22"/>
              </w:rPr>
            </w:pPr>
            <w:r w:rsidRPr="00722F42">
              <w:rPr>
                <w:rFonts w:cstheme="minorHAnsi"/>
                <w:sz w:val="22"/>
                <w:szCs w:val="22"/>
              </w:rPr>
              <w:t>2</w:t>
            </w:r>
          </w:p>
        </w:tc>
        <w:tc>
          <w:tcPr>
            <w:tcW w:w="851" w:type="dxa"/>
            <w:vAlign w:val="center"/>
          </w:tcPr>
          <w:p w14:paraId="33026B25" w14:textId="11B549EB" w:rsidR="00722F42" w:rsidRPr="00722F42" w:rsidRDefault="00722F42" w:rsidP="00337314">
            <w:pPr>
              <w:jc w:val="center"/>
              <w:rPr>
                <w:rFonts w:cstheme="minorHAnsi"/>
                <w:sz w:val="22"/>
                <w:szCs w:val="22"/>
              </w:rPr>
            </w:pPr>
            <w:r w:rsidRPr="00722F42">
              <w:rPr>
                <w:rFonts w:cstheme="minorHAnsi"/>
                <w:sz w:val="22"/>
                <w:szCs w:val="22"/>
              </w:rPr>
              <w:t>2</w:t>
            </w:r>
          </w:p>
        </w:tc>
        <w:tc>
          <w:tcPr>
            <w:tcW w:w="850" w:type="dxa"/>
            <w:vAlign w:val="center"/>
          </w:tcPr>
          <w:p w14:paraId="7ED53C09" w14:textId="72E16BCC" w:rsidR="00722F42" w:rsidRPr="00722F42" w:rsidRDefault="00722F42" w:rsidP="00337314">
            <w:pPr>
              <w:jc w:val="center"/>
              <w:rPr>
                <w:rFonts w:cstheme="minorHAnsi"/>
                <w:sz w:val="22"/>
                <w:szCs w:val="22"/>
              </w:rPr>
            </w:pPr>
            <w:r w:rsidRPr="00722F42">
              <w:rPr>
                <w:rFonts w:cstheme="minorHAnsi"/>
                <w:sz w:val="22"/>
                <w:szCs w:val="22"/>
              </w:rPr>
              <w:t>2</w:t>
            </w:r>
          </w:p>
        </w:tc>
        <w:tc>
          <w:tcPr>
            <w:tcW w:w="846" w:type="dxa"/>
            <w:vAlign w:val="center"/>
          </w:tcPr>
          <w:p w14:paraId="556D1E0E" w14:textId="4CF1707D" w:rsidR="00722F42" w:rsidRPr="00722F42" w:rsidRDefault="00722F42" w:rsidP="00337314">
            <w:pPr>
              <w:jc w:val="center"/>
              <w:rPr>
                <w:rFonts w:cstheme="minorHAnsi"/>
                <w:sz w:val="22"/>
                <w:szCs w:val="22"/>
              </w:rPr>
            </w:pPr>
            <w:r w:rsidRPr="00722F42">
              <w:rPr>
                <w:rFonts w:cstheme="minorHAnsi"/>
                <w:sz w:val="22"/>
                <w:szCs w:val="22"/>
              </w:rPr>
              <w:t>1</w:t>
            </w:r>
          </w:p>
        </w:tc>
        <w:tc>
          <w:tcPr>
            <w:tcW w:w="819" w:type="dxa"/>
            <w:vAlign w:val="center"/>
          </w:tcPr>
          <w:p w14:paraId="5626D16E" w14:textId="65753D28" w:rsidR="00722F42" w:rsidRPr="00722F42" w:rsidRDefault="00722F42" w:rsidP="00337314">
            <w:pPr>
              <w:jc w:val="center"/>
              <w:rPr>
                <w:rFonts w:cstheme="minorHAnsi"/>
                <w:sz w:val="22"/>
                <w:szCs w:val="22"/>
              </w:rPr>
            </w:pPr>
            <w:r w:rsidRPr="00722F42">
              <w:rPr>
                <w:rFonts w:cstheme="minorHAnsi"/>
                <w:sz w:val="22"/>
                <w:szCs w:val="22"/>
              </w:rPr>
              <w:t>10</w:t>
            </w:r>
          </w:p>
        </w:tc>
      </w:tr>
      <w:tr w:rsidR="00722F42" w:rsidRPr="00722F42" w14:paraId="4103A9EA" w14:textId="77777777" w:rsidTr="00337314">
        <w:tc>
          <w:tcPr>
            <w:tcW w:w="5353" w:type="dxa"/>
            <w:gridSpan w:val="2"/>
          </w:tcPr>
          <w:p w14:paraId="75484D10" w14:textId="780FAF65" w:rsidR="00722F42" w:rsidRPr="00722F42" w:rsidRDefault="00722F42" w:rsidP="00FD31AC">
            <w:pPr>
              <w:jc w:val="both"/>
              <w:rPr>
                <w:rFonts w:cstheme="minorHAnsi"/>
                <w:sz w:val="22"/>
                <w:szCs w:val="22"/>
              </w:rPr>
            </w:pPr>
            <w:r w:rsidRPr="00722F42">
              <w:rPr>
                <w:rFonts w:cstheme="minorHAnsi"/>
                <w:sz w:val="22"/>
                <w:szCs w:val="22"/>
              </w:rPr>
              <w:t>Учебные недели</w:t>
            </w:r>
          </w:p>
        </w:tc>
        <w:tc>
          <w:tcPr>
            <w:tcW w:w="851" w:type="dxa"/>
            <w:vAlign w:val="center"/>
          </w:tcPr>
          <w:p w14:paraId="71C15F03" w14:textId="5DB807E3" w:rsidR="00722F42" w:rsidRPr="00722F42" w:rsidRDefault="00722F42" w:rsidP="00337314">
            <w:pPr>
              <w:jc w:val="center"/>
              <w:rPr>
                <w:rFonts w:cstheme="minorHAnsi"/>
                <w:sz w:val="22"/>
                <w:szCs w:val="22"/>
              </w:rPr>
            </w:pPr>
            <w:r w:rsidRPr="00722F42">
              <w:rPr>
                <w:rFonts w:cstheme="minorHAnsi"/>
                <w:sz w:val="22"/>
                <w:szCs w:val="22"/>
              </w:rPr>
              <w:t>34</w:t>
            </w:r>
          </w:p>
        </w:tc>
        <w:tc>
          <w:tcPr>
            <w:tcW w:w="850" w:type="dxa"/>
            <w:vAlign w:val="center"/>
          </w:tcPr>
          <w:p w14:paraId="2266EE34" w14:textId="78137FEE" w:rsidR="00722F42" w:rsidRPr="00722F42" w:rsidRDefault="00722F42" w:rsidP="00337314">
            <w:pPr>
              <w:jc w:val="center"/>
              <w:rPr>
                <w:rFonts w:cstheme="minorHAnsi"/>
                <w:sz w:val="22"/>
                <w:szCs w:val="22"/>
              </w:rPr>
            </w:pPr>
            <w:r w:rsidRPr="00722F42">
              <w:rPr>
                <w:rFonts w:cstheme="minorHAnsi"/>
                <w:sz w:val="22"/>
                <w:szCs w:val="22"/>
              </w:rPr>
              <w:t>34</w:t>
            </w:r>
          </w:p>
        </w:tc>
        <w:tc>
          <w:tcPr>
            <w:tcW w:w="851" w:type="dxa"/>
            <w:vAlign w:val="center"/>
          </w:tcPr>
          <w:p w14:paraId="61CCFAF5" w14:textId="1F1FBFF4" w:rsidR="00722F42" w:rsidRPr="00722F42" w:rsidRDefault="00722F42" w:rsidP="00337314">
            <w:pPr>
              <w:jc w:val="center"/>
              <w:rPr>
                <w:rFonts w:cstheme="minorHAnsi"/>
                <w:sz w:val="22"/>
                <w:szCs w:val="22"/>
              </w:rPr>
            </w:pPr>
            <w:r w:rsidRPr="00722F42">
              <w:rPr>
                <w:rFonts w:cstheme="minorHAnsi"/>
                <w:sz w:val="22"/>
                <w:szCs w:val="22"/>
              </w:rPr>
              <w:t>34</w:t>
            </w:r>
          </w:p>
        </w:tc>
        <w:tc>
          <w:tcPr>
            <w:tcW w:w="850" w:type="dxa"/>
            <w:vAlign w:val="center"/>
          </w:tcPr>
          <w:p w14:paraId="0FC48071" w14:textId="2013BC19" w:rsidR="00722F42" w:rsidRPr="00722F42" w:rsidRDefault="00722F42" w:rsidP="00337314">
            <w:pPr>
              <w:jc w:val="center"/>
              <w:rPr>
                <w:rFonts w:cstheme="minorHAnsi"/>
                <w:sz w:val="22"/>
                <w:szCs w:val="22"/>
              </w:rPr>
            </w:pPr>
            <w:r w:rsidRPr="00722F42">
              <w:rPr>
                <w:rFonts w:cstheme="minorHAnsi"/>
                <w:sz w:val="22"/>
                <w:szCs w:val="22"/>
              </w:rPr>
              <w:t>34</w:t>
            </w:r>
          </w:p>
        </w:tc>
        <w:tc>
          <w:tcPr>
            <w:tcW w:w="846" w:type="dxa"/>
            <w:vAlign w:val="center"/>
          </w:tcPr>
          <w:p w14:paraId="00803710" w14:textId="3023D75C" w:rsidR="00722F42" w:rsidRPr="00722F42" w:rsidRDefault="00722F42" w:rsidP="00337314">
            <w:pPr>
              <w:jc w:val="center"/>
              <w:rPr>
                <w:rFonts w:cstheme="minorHAnsi"/>
                <w:sz w:val="22"/>
                <w:szCs w:val="22"/>
              </w:rPr>
            </w:pPr>
            <w:r w:rsidRPr="00722F42">
              <w:rPr>
                <w:rFonts w:cstheme="minorHAnsi"/>
                <w:sz w:val="22"/>
                <w:szCs w:val="22"/>
              </w:rPr>
              <w:t>34</w:t>
            </w:r>
          </w:p>
        </w:tc>
        <w:tc>
          <w:tcPr>
            <w:tcW w:w="819" w:type="dxa"/>
            <w:vAlign w:val="center"/>
          </w:tcPr>
          <w:p w14:paraId="51CD0347" w14:textId="6A09BAD0" w:rsidR="00722F42" w:rsidRPr="00722F42" w:rsidRDefault="00722F42" w:rsidP="00337314">
            <w:pPr>
              <w:jc w:val="center"/>
              <w:rPr>
                <w:rFonts w:cstheme="minorHAnsi"/>
                <w:sz w:val="22"/>
                <w:szCs w:val="22"/>
              </w:rPr>
            </w:pPr>
            <w:r w:rsidRPr="00722F42">
              <w:rPr>
                <w:rFonts w:cstheme="minorHAnsi"/>
                <w:sz w:val="22"/>
                <w:szCs w:val="22"/>
              </w:rPr>
              <w:t>34</w:t>
            </w:r>
          </w:p>
        </w:tc>
      </w:tr>
      <w:tr w:rsidR="00722F42" w:rsidRPr="00722F42" w14:paraId="7AF24D0A" w14:textId="77777777" w:rsidTr="00337314">
        <w:tc>
          <w:tcPr>
            <w:tcW w:w="5353" w:type="dxa"/>
            <w:gridSpan w:val="2"/>
          </w:tcPr>
          <w:p w14:paraId="5216BB29" w14:textId="0B6ACAF8" w:rsidR="00722F42" w:rsidRPr="00D55713" w:rsidRDefault="00722F42" w:rsidP="00FD31AC">
            <w:pPr>
              <w:jc w:val="both"/>
              <w:rPr>
                <w:rFonts w:cstheme="minorHAnsi"/>
                <w:b/>
                <w:bCs/>
                <w:sz w:val="22"/>
                <w:szCs w:val="22"/>
              </w:rPr>
            </w:pPr>
            <w:r w:rsidRPr="00D55713">
              <w:rPr>
                <w:rFonts w:cstheme="minorHAnsi"/>
                <w:b/>
                <w:bCs/>
                <w:sz w:val="22"/>
                <w:szCs w:val="22"/>
              </w:rPr>
              <w:t>Всего часов</w:t>
            </w:r>
          </w:p>
        </w:tc>
        <w:tc>
          <w:tcPr>
            <w:tcW w:w="851" w:type="dxa"/>
            <w:vAlign w:val="center"/>
          </w:tcPr>
          <w:p w14:paraId="4D16F440" w14:textId="1250A7F7" w:rsidR="00722F42" w:rsidRPr="00722F42" w:rsidRDefault="00722F42" w:rsidP="00337314">
            <w:pPr>
              <w:jc w:val="center"/>
              <w:rPr>
                <w:rFonts w:cstheme="minorHAnsi"/>
                <w:sz w:val="22"/>
                <w:szCs w:val="22"/>
              </w:rPr>
            </w:pPr>
            <w:r w:rsidRPr="00722F42">
              <w:rPr>
                <w:rFonts w:cstheme="minorHAnsi"/>
                <w:sz w:val="22"/>
                <w:szCs w:val="22"/>
              </w:rPr>
              <w:t>986</w:t>
            </w:r>
          </w:p>
        </w:tc>
        <w:tc>
          <w:tcPr>
            <w:tcW w:w="850" w:type="dxa"/>
            <w:vAlign w:val="center"/>
          </w:tcPr>
          <w:p w14:paraId="04A52BB9" w14:textId="3B485F82" w:rsidR="00722F42" w:rsidRPr="00722F42" w:rsidRDefault="00722F42" w:rsidP="00337314">
            <w:pPr>
              <w:jc w:val="center"/>
              <w:rPr>
                <w:rFonts w:cstheme="minorHAnsi"/>
                <w:sz w:val="22"/>
                <w:szCs w:val="22"/>
              </w:rPr>
            </w:pPr>
            <w:r w:rsidRPr="00722F42">
              <w:rPr>
                <w:rFonts w:cstheme="minorHAnsi"/>
                <w:sz w:val="22"/>
                <w:szCs w:val="22"/>
              </w:rPr>
              <w:t>1020</w:t>
            </w:r>
          </w:p>
        </w:tc>
        <w:tc>
          <w:tcPr>
            <w:tcW w:w="851" w:type="dxa"/>
            <w:vAlign w:val="center"/>
          </w:tcPr>
          <w:p w14:paraId="4F8AFDF8" w14:textId="6284E194" w:rsidR="00722F42" w:rsidRPr="00722F42" w:rsidRDefault="00722F42" w:rsidP="00337314">
            <w:pPr>
              <w:jc w:val="center"/>
              <w:rPr>
                <w:rFonts w:cstheme="minorHAnsi"/>
                <w:sz w:val="22"/>
                <w:szCs w:val="22"/>
              </w:rPr>
            </w:pPr>
            <w:r w:rsidRPr="00722F42">
              <w:rPr>
                <w:rFonts w:cstheme="minorHAnsi"/>
                <w:sz w:val="22"/>
                <w:szCs w:val="22"/>
              </w:rPr>
              <w:t>1088</w:t>
            </w:r>
          </w:p>
        </w:tc>
        <w:tc>
          <w:tcPr>
            <w:tcW w:w="850" w:type="dxa"/>
            <w:vAlign w:val="center"/>
          </w:tcPr>
          <w:p w14:paraId="223E01EA" w14:textId="1ECEE56D" w:rsidR="00722F42" w:rsidRPr="00722F42" w:rsidRDefault="00722F42" w:rsidP="00337314">
            <w:pPr>
              <w:jc w:val="center"/>
              <w:rPr>
                <w:rFonts w:cstheme="minorHAnsi"/>
                <w:sz w:val="22"/>
                <w:szCs w:val="22"/>
              </w:rPr>
            </w:pPr>
            <w:r w:rsidRPr="00722F42">
              <w:rPr>
                <w:rFonts w:cstheme="minorHAnsi"/>
                <w:sz w:val="22"/>
                <w:szCs w:val="22"/>
              </w:rPr>
              <w:t>1122</w:t>
            </w:r>
          </w:p>
        </w:tc>
        <w:tc>
          <w:tcPr>
            <w:tcW w:w="846" w:type="dxa"/>
            <w:vAlign w:val="center"/>
          </w:tcPr>
          <w:p w14:paraId="3FDC3A49" w14:textId="02444757" w:rsidR="00722F42" w:rsidRPr="00722F42" w:rsidRDefault="00722F42" w:rsidP="00337314">
            <w:pPr>
              <w:jc w:val="center"/>
              <w:rPr>
                <w:rFonts w:cstheme="minorHAnsi"/>
                <w:sz w:val="22"/>
                <w:szCs w:val="22"/>
              </w:rPr>
            </w:pPr>
            <w:r w:rsidRPr="00722F42">
              <w:rPr>
                <w:rFonts w:cstheme="minorHAnsi"/>
                <w:sz w:val="22"/>
                <w:szCs w:val="22"/>
              </w:rPr>
              <w:t>1122</w:t>
            </w:r>
          </w:p>
        </w:tc>
        <w:tc>
          <w:tcPr>
            <w:tcW w:w="819" w:type="dxa"/>
            <w:vAlign w:val="center"/>
          </w:tcPr>
          <w:p w14:paraId="7EB4D8E9" w14:textId="107185B0" w:rsidR="00722F42" w:rsidRPr="00722F42" w:rsidRDefault="00722F42" w:rsidP="00337314">
            <w:pPr>
              <w:jc w:val="center"/>
              <w:rPr>
                <w:rFonts w:cstheme="minorHAnsi"/>
                <w:sz w:val="22"/>
                <w:szCs w:val="22"/>
              </w:rPr>
            </w:pPr>
            <w:r w:rsidRPr="00722F42">
              <w:rPr>
                <w:rFonts w:cstheme="minorHAnsi"/>
                <w:sz w:val="22"/>
                <w:szCs w:val="22"/>
              </w:rPr>
              <w:t>5338</w:t>
            </w:r>
          </w:p>
        </w:tc>
      </w:tr>
      <w:tr w:rsidR="00722F42" w:rsidRPr="00722F42" w14:paraId="6B93321C" w14:textId="77777777" w:rsidTr="00337314">
        <w:tc>
          <w:tcPr>
            <w:tcW w:w="5353" w:type="dxa"/>
            <w:gridSpan w:val="2"/>
          </w:tcPr>
          <w:p w14:paraId="247B0B27" w14:textId="403E551A" w:rsidR="00722F42" w:rsidRPr="00722F42" w:rsidRDefault="00722F42" w:rsidP="00FD31AC">
            <w:pPr>
              <w:jc w:val="both"/>
              <w:rPr>
                <w:rFonts w:cstheme="minorHAnsi"/>
                <w:sz w:val="22"/>
                <w:szCs w:val="22"/>
              </w:rPr>
            </w:pPr>
            <w:r w:rsidRPr="00722F42">
              <w:rPr>
                <w:rFonts w:cstheme="minorHAnsi"/>
                <w:sz w:val="22"/>
                <w:szCs w:val="22"/>
              </w:rPr>
              <w:t>Рекомендуемая недельная нагрузка</w:t>
            </w:r>
          </w:p>
        </w:tc>
        <w:tc>
          <w:tcPr>
            <w:tcW w:w="851" w:type="dxa"/>
            <w:vAlign w:val="center"/>
          </w:tcPr>
          <w:p w14:paraId="1F67924A" w14:textId="6E226370" w:rsidR="00722F42" w:rsidRPr="00722F42" w:rsidRDefault="00722F42" w:rsidP="00337314">
            <w:pPr>
              <w:jc w:val="center"/>
              <w:rPr>
                <w:rFonts w:cstheme="minorHAnsi"/>
                <w:sz w:val="22"/>
                <w:szCs w:val="22"/>
              </w:rPr>
            </w:pPr>
            <w:r w:rsidRPr="00722F42">
              <w:rPr>
                <w:rFonts w:cstheme="minorHAnsi"/>
                <w:sz w:val="22"/>
                <w:szCs w:val="22"/>
              </w:rPr>
              <w:t>29</w:t>
            </w:r>
          </w:p>
        </w:tc>
        <w:tc>
          <w:tcPr>
            <w:tcW w:w="850" w:type="dxa"/>
            <w:vAlign w:val="center"/>
          </w:tcPr>
          <w:p w14:paraId="6363E06C" w14:textId="384DC0DD" w:rsidR="00722F42" w:rsidRPr="00722F42" w:rsidRDefault="00722F42" w:rsidP="00337314">
            <w:pPr>
              <w:jc w:val="center"/>
              <w:rPr>
                <w:rFonts w:cstheme="minorHAnsi"/>
                <w:sz w:val="22"/>
                <w:szCs w:val="22"/>
              </w:rPr>
            </w:pPr>
            <w:r w:rsidRPr="00722F42">
              <w:rPr>
                <w:rFonts w:cstheme="minorHAnsi"/>
                <w:sz w:val="22"/>
                <w:szCs w:val="22"/>
              </w:rPr>
              <w:t>30</w:t>
            </w:r>
          </w:p>
        </w:tc>
        <w:tc>
          <w:tcPr>
            <w:tcW w:w="851" w:type="dxa"/>
            <w:vAlign w:val="center"/>
          </w:tcPr>
          <w:p w14:paraId="09A56A47" w14:textId="19ECBDD2" w:rsidR="00722F42" w:rsidRPr="00722F42" w:rsidRDefault="00722F42" w:rsidP="00337314">
            <w:pPr>
              <w:jc w:val="center"/>
              <w:rPr>
                <w:rFonts w:cstheme="minorHAnsi"/>
                <w:sz w:val="22"/>
                <w:szCs w:val="22"/>
              </w:rPr>
            </w:pPr>
            <w:r w:rsidRPr="00722F42">
              <w:rPr>
                <w:rFonts w:cstheme="minorHAnsi"/>
                <w:sz w:val="22"/>
                <w:szCs w:val="22"/>
              </w:rPr>
              <w:t>32</w:t>
            </w:r>
          </w:p>
        </w:tc>
        <w:tc>
          <w:tcPr>
            <w:tcW w:w="850" w:type="dxa"/>
            <w:vAlign w:val="center"/>
          </w:tcPr>
          <w:p w14:paraId="29EACD82" w14:textId="2A3AEB78" w:rsidR="00722F42" w:rsidRPr="00722F42" w:rsidRDefault="00722F42" w:rsidP="00337314">
            <w:pPr>
              <w:jc w:val="center"/>
              <w:rPr>
                <w:rFonts w:cstheme="minorHAnsi"/>
                <w:sz w:val="22"/>
                <w:szCs w:val="22"/>
              </w:rPr>
            </w:pPr>
            <w:r w:rsidRPr="00722F42">
              <w:rPr>
                <w:rFonts w:cstheme="minorHAnsi"/>
                <w:sz w:val="22"/>
                <w:szCs w:val="22"/>
              </w:rPr>
              <w:t>33</w:t>
            </w:r>
          </w:p>
        </w:tc>
        <w:tc>
          <w:tcPr>
            <w:tcW w:w="846" w:type="dxa"/>
            <w:vAlign w:val="center"/>
          </w:tcPr>
          <w:p w14:paraId="2FDAB20B" w14:textId="31682DB1" w:rsidR="00722F42" w:rsidRPr="00722F42" w:rsidRDefault="00722F42" w:rsidP="00337314">
            <w:pPr>
              <w:jc w:val="center"/>
              <w:rPr>
                <w:rFonts w:cstheme="minorHAnsi"/>
                <w:sz w:val="22"/>
                <w:szCs w:val="22"/>
              </w:rPr>
            </w:pPr>
            <w:r w:rsidRPr="00722F42">
              <w:rPr>
                <w:rFonts w:cstheme="minorHAnsi"/>
                <w:sz w:val="22"/>
                <w:szCs w:val="22"/>
              </w:rPr>
              <w:t>33</w:t>
            </w:r>
          </w:p>
        </w:tc>
        <w:tc>
          <w:tcPr>
            <w:tcW w:w="819" w:type="dxa"/>
            <w:vAlign w:val="center"/>
          </w:tcPr>
          <w:p w14:paraId="73ED2436" w14:textId="04ADA3A4" w:rsidR="00722F42" w:rsidRPr="00722F42" w:rsidRDefault="00722F42" w:rsidP="00337314">
            <w:pPr>
              <w:jc w:val="center"/>
              <w:rPr>
                <w:rFonts w:cstheme="minorHAnsi"/>
                <w:sz w:val="22"/>
                <w:szCs w:val="22"/>
              </w:rPr>
            </w:pPr>
            <w:r w:rsidRPr="00722F42">
              <w:rPr>
                <w:rFonts w:cstheme="minorHAnsi"/>
                <w:sz w:val="22"/>
                <w:szCs w:val="22"/>
              </w:rPr>
              <w:t>157</w:t>
            </w:r>
          </w:p>
        </w:tc>
      </w:tr>
      <w:tr w:rsidR="00722F42" w:rsidRPr="00722F42" w14:paraId="7FD90B9A" w14:textId="77777777" w:rsidTr="00337314">
        <w:tc>
          <w:tcPr>
            <w:tcW w:w="5353" w:type="dxa"/>
            <w:gridSpan w:val="2"/>
          </w:tcPr>
          <w:p w14:paraId="5407E339" w14:textId="3253A53B" w:rsidR="00722F42" w:rsidRPr="00722F42" w:rsidRDefault="00722F42" w:rsidP="00FD31AC">
            <w:pPr>
              <w:jc w:val="both"/>
              <w:rPr>
                <w:rFonts w:cstheme="minorHAnsi"/>
                <w:sz w:val="22"/>
                <w:szCs w:val="22"/>
              </w:rPr>
            </w:pPr>
            <w:r w:rsidRPr="00722F42">
              <w:rPr>
                <w:rFonts w:cstheme="minorHAnsi"/>
                <w:sz w:val="22"/>
                <w:szCs w:val="22"/>
              </w:rPr>
              <w:t>Максимально допустимая недельная нагрузка в соответствии с действующими санитарными правилами и нормами</w:t>
            </w:r>
          </w:p>
        </w:tc>
        <w:tc>
          <w:tcPr>
            <w:tcW w:w="851" w:type="dxa"/>
            <w:vAlign w:val="center"/>
          </w:tcPr>
          <w:p w14:paraId="4DA4E49D" w14:textId="146B70DF" w:rsidR="00722F42" w:rsidRPr="00722F42" w:rsidRDefault="00722F42" w:rsidP="00337314">
            <w:pPr>
              <w:jc w:val="center"/>
              <w:rPr>
                <w:rFonts w:cstheme="minorHAnsi"/>
                <w:sz w:val="22"/>
                <w:szCs w:val="22"/>
              </w:rPr>
            </w:pPr>
            <w:r w:rsidRPr="00722F42">
              <w:rPr>
                <w:rFonts w:cstheme="minorHAnsi"/>
                <w:sz w:val="22"/>
                <w:szCs w:val="22"/>
              </w:rPr>
              <w:t>29</w:t>
            </w:r>
          </w:p>
        </w:tc>
        <w:tc>
          <w:tcPr>
            <w:tcW w:w="850" w:type="dxa"/>
            <w:vAlign w:val="center"/>
          </w:tcPr>
          <w:p w14:paraId="49E32BE2" w14:textId="78D5C784" w:rsidR="00722F42" w:rsidRPr="00722F42" w:rsidRDefault="00722F42" w:rsidP="00337314">
            <w:pPr>
              <w:jc w:val="center"/>
              <w:rPr>
                <w:rFonts w:cstheme="minorHAnsi"/>
                <w:sz w:val="22"/>
                <w:szCs w:val="22"/>
              </w:rPr>
            </w:pPr>
            <w:r w:rsidRPr="00722F42">
              <w:rPr>
                <w:rFonts w:cstheme="minorHAnsi"/>
                <w:sz w:val="22"/>
                <w:szCs w:val="22"/>
              </w:rPr>
              <w:t>30</w:t>
            </w:r>
          </w:p>
        </w:tc>
        <w:tc>
          <w:tcPr>
            <w:tcW w:w="851" w:type="dxa"/>
            <w:vAlign w:val="center"/>
          </w:tcPr>
          <w:p w14:paraId="2B175691" w14:textId="3C540F1C" w:rsidR="00722F42" w:rsidRPr="00722F42" w:rsidRDefault="00722F42" w:rsidP="00337314">
            <w:pPr>
              <w:jc w:val="center"/>
              <w:rPr>
                <w:rFonts w:cstheme="minorHAnsi"/>
                <w:sz w:val="22"/>
                <w:szCs w:val="22"/>
              </w:rPr>
            </w:pPr>
            <w:r w:rsidRPr="00722F42">
              <w:rPr>
                <w:rFonts w:cstheme="minorHAnsi"/>
                <w:sz w:val="22"/>
                <w:szCs w:val="22"/>
              </w:rPr>
              <w:t>32</w:t>
            </w:r>
          </w:p>
        </w:tc>
        <w:tc>
          <w:tcPr>
            <w:tcW w:w="850" w:type="dxa"/>
            <w:vAlign w:val="center"/>
          </w:tcPr>
          <w:p w14:paraId="3960CDDF" w14:textId="7FD47E42" w:rsidR="00722F42" w:rsidRPr="00722F42" w:rsidRDefault="00722F42" w:rsidP="00337314">
            <w:pPr>
              <w:jc w:val="center"/>
              <w:rPr>
                <w:rFonts w:cstheme="minorHAnsi"/>
                <w:sz w:val="22"/>
                <w:szCs w:val="22"/>
              </w:rPr>
            </w:pPr>
            <w:r w:rsidRPr="00722F42">
              <w:rPr>
                <w:rFonts w:cstheme="minorHAnsi"/>
                <w:sz w:val="22"/>
                <w:szCs w:val="22"/>
              </w:rPr>
              <w:t>33</w:t>
            </w:r>
          </w:p>
        </w:tc>
        <w:tc>
          <w:tcPr>
            <w:tcW w:w="846" w:type="dxa"/>
            <w:vAlign w:val="center"/>
          </w:tcPr>
          <w:p w14:paraId="51C6ABA4" w14:textId="15FCA90F" w:rsidR="00722F42" w:rsidRPr="00722F42" w:rsidRDefault="00722F42" w:rsidP="00337314">
            <w:pPr>
              <w:jc w:val="center"/>
              <w:rPr>
                <w:rFonts w:cstheme="minorHAnsi"/>
                <w:sz w:val="22"/>
                <w:szCs w:val="22"/>
              </w:rPr>
            </w:pPr>
            <w:r w:rsidRPr="00722F42">
              <w:rPr>
                <w:rFonts w:cstheme="minorHAnsi"/>
                <w:sz w:val="22"/>
                <w:szCs w:val="22"/>
              </w:rPr>
              <w:t>33</w:t>
            </w:r>
          </w:p>
        </w:tc>
        <w:tc>
          <w:tcPr>
            <w:tcW w:w="819" w:type="dxa"/>
            <w:vAlign w:val="center"/>
          </w:tcPr>
          <w:p w14:paraId="4DB3A54B" w14:textId="18EE5A53" w:rsidR="00722F42" w:rsidRPr="00722F42" w:rsidRDefault="00722F42" w:rsidP="00337314">
            <w:pPr>
              <w:jc w:val="center"/>
              <w:rPr>
                <w:rFonts w:cstheme="minorHAnsi"/>
                <w:sz w:val="22"/>
                <w:szCs w:val="22"/>
              </w:rPr>
            </w:pPr>
            <w:r w:rsidRPr="00722F42">
              <w:rPr>
                <w:rFonts w:cstheme="minorHAnsi"/>
                <w:sz w:val="22"/>
                <w:szCs w:val="22"/>
              </w:rPr>
              <w:t>157</w:t>
            </w:r>
          </w:p>
        </w:tc>
      </w:tr>
    </w:tbl>
    <w:p w14:paraId="5CB968DB" w14:textId="2E41B0E7" w:rsidR="009A2EDA" w:rsidRPr="009B6864" w:rsidRDefault="009A2EDA" w:rsidP="009A2EDA">
      <w:pPr>
        <w:spacing w:before="120" w:after="120"/>
        <w:jc w:val="both"/>
        <w:rPr>
          <w:rFonts w:cstheme="minorHAnsi"/>
          <w:b/>
          <w:bCs/>
        </w:rPr>
      </w:pPr>
      <w:r w:rsidRPr="009B6864">
        <w:rPr>
          <w:rFonts w:cstheme="minorHAnsi"/>
          <w:b/>
          <w:bCs/>
        </w:rPr>
        <w:t xml:space="preserve">Вариант № </w:t>
      </w:r>
      <w:r>
        <w:rPr>
          <w:rFonts w:cstheme="minorHAnsi"/>
          <w:b/>
          <w:bCs/>
        </w:rPr>
        <w:t>2</w:t>
      </w:r>
    </w:p>
    <w:p w14:paraId="4FF874AC" w14:textId="1D4336FF" w:rsidR="009A2EDA" w:rsidRPr="00E970EA" w:rsidRDefault="009A2EDA" w:rsidP="009A2EDA">
      <w:pPr>
        <w:spacing w:before="120" w:after="240"/>
        <w:jc w:val="center"/>
        <w:rPr>
          <w:rFonts w:cstheme="minorHAnsi"/>
          <w:b/>
          <w:bCs/>
        </w:rPr>
      </w:pPr>
      <w:r w:rsidRPr="009A2EDA">
        <w:rPr>
          <w:rFonts w:cstheme="minorHAnsi"/>
          <w:b/>
          <w:bCs/>
        </w:rPr>
        <w:t xml:space="preserve">Примерный недельный учебный план основного общего образования </w:t>
      </w:r>
      <w:r>
        <w:rPr>
          <w:rFonts w:cstheme="minorHAnsi"/>
          <w:b/>
          <w:bCs/>
        </w:rPr>
        <w:br/>
        <w:t>(</w:t>
      </w:r>
      <w:r w:rsidRPr="009A2EDA">
        <w:rPr>
          <w:rFonts w:cstheme="minorHAnsi"/>
          <w:b/>
          <w:bCs/>
        </w:rPr>
        <w:t>для 5-дневной учебной недели с изучением родного языка или на родном языке</w:t>
      </w:r>
      <w:r>
        <w:rPr>
          <w:rFonts w:cstheme="minorHAnsi"/>
          <w:b/>
          <w:bCs/>
        </w:rPr>
        <w:t>)</w:t>
      </w:r>
    </w:p>
    <w:tbl>
      <w:tblPr>
        <w:tblStyle w:val="aff4"/>
        <w:tblW w:w="0" w:type="auto"/>
        <w:tblLayout w:type="fixed"/>
        <w:tblLook w:val="04A0" w:firstRow="1" w:lastRow="0" w:firstColumn="1" w:lastColumn="0" w:noHBand="0" w:noVBand="1"/>
      </w:tblPr>
      <w:tblGrid>
        <w:gridCol w:w="2518"/>
        <w:gridCol w:w="2835"/>
        <w:gridCol w:w="851"/>
        <w:gridCol w:w="850"/>
        <w:gridCol w:w="851"/>
        <w:gridCol w:w="850"/>
        <w:gridCol w:w="846"/>
        <w:gridCol w:w="819"/>
      </w:tblGrid>
      <w:tr w:rsidR="009A2EDA" w:rsidRPr="00722F42" w14:paraId="0106DC53" w14:textId="77777777" w:rsidTr="00A62E27">
        <w:tc>
          <w:tcPr>
            <w:tcW w:w="2518" w:type="dxa"/>
            <w:vMerge w:val="restart"/>
            <w:vAlign w:val="center"/>
          </w:tcPr>
          <w:p w14:paraId="09A0BF88" w14:textId="77777777" w:rsidR="009A2EDA" w:rsidRPr="00722F42" w:rsidRDefault="009A2EDA" w:rsidP="00A62E27">
            <w:pPr>
              <w:jc w:val="center"/>
              <w:rPr>
                <w:rFonts w:cstheme="minorHAnsi"/>
                <w:b/>
                <w:bCs/>
                <w:sz w:val="22"/>
                <w:szCs w:val="22"/>
              </w:rPr>
            </w:pPr>
            <w:r w:rsidRPr="00722F42">
              <w:rPr>
                <w:rFonts w:cstheme="minorHAnsi"/>
                <w:b/>
                <w:bCs/>
                <w:sz w:val="22"/>
                <w:szCs w:val="22"/>
              </w:rPr>
              <w:t>Предметные области</w:t>
            </w:r>
          </w:p>
        </w:tc>
        <w:tc>
          <w:tcPr>
            <w:tcW w:w="2835" w:type="dxa"/>
            <w:vMerge w:val="restart"/>
            <w:vAlign w:val="center"/>
          </w:tcPr>
          <w:p w14:paraId="76E07E19" w14:textId="77777777" w:rsidR="009A2EDA" w:rsidRPr="00722F42" w:rsidRDefault="009A2EDA" w:rsidP="00A62E27">
            <w:pPr>
              <w:jc w:val="center"/>
              <w:rPr>
                <w:rFonts w:cstheme="minorHAnsi"/>
                <w:b/>
                <w:bCs/>
                <w:sz w:val="22"/>
                <w:szCs w:val="22"/>
              </w:rPr>
            </w:pPr>
            <w:r w:rsidRPr="00722F42">
              <w:rPr>
                <w:rFonts w:cstheme="minorHAnsi"/>
                <w:b/>
                <w:bCs/>
                <w:sz w:val="22"/>
                <w:szCs w:val="22"/>
              </w:rPr>
              <w:t>Учебные предметы, курсы</w:t>
            </w:r>
          </w:p>
        </w:tc>
        <w:tc>
          <w:tcPr>
            <w:tcW w:w="5067" w:type="dxa"/>
            <w:gridSpan w:val="6"/>
            <w:vAlign w:val="center"/>
          </w:tcPr>
          <w:p w14:paraId="1D52800B" w14:textId="77777777" w:rsidR="009A2EDA" w:rsidRPr="00722F42" w:rsidRDefault="009A2EDA" w:rsidP="00A62E27">
            <w:pPr>
              <w:jc w:val="center"/>
              <w:rPr>
                <w:rFonts w:cstheme="minorHAnsi"/>
                <w:b/>
                <w:bCs/>
                <w:sz w:val="22"/>
                <w:szCs w:val="22"/>
              </w:rPr>
            </w:pPr>
            <w:r w:rsidRPr="00722F42">
              <w:rPr>
                <w:rFonts w:cstheme="minorHAnsi"/>
                <w:b/>
                <w:bCs/>
                <w:sz w:val="22"/>
                <w:szCs w:val="22"/>
              </w:rPr>
              <w:t>Количество часов в неделю</w:t>
            </w:r>
          </w:p>
        </w:tc>
      </w:tr>
      <w:tr w:rsidR="009A2EDA" w:rsidRPr="00722F42" w14:paraId="7F0675F7" w14:textId="77777777" w:rsidTr="00A62E27">
        <w:tc>
          <w:tcPr>
            <w:tcW w:w="2518" w:type="dxa"/>
            <w:vMerge/>
            <w:vAlign w:val="center"/>
          </w:tcPr>
          <w:p w14:paraId="7F3F03B6" w14:textId="77777777" w:rsidR="009A2EDA" w:rsidRPr="00722F42" w:rsidRDefault="009A2EDA" w:rsidP="00A62E27">
            <w:pPr>
              <w:jc w:val="center"/>
              <w:rPr>
                <w:rFonts w:cstheme="minorHAnsi"/>
                <w:b/>
                <w:bCs/>
                <w:sz w:val="22"/>
                <w:szCs w:val="22"/>
              </w:rPr>
            </w:pPr>
          </w:p>
        </w:tc>
        <w:tc>
          <w:tcPr>
            <w:tcW w:w="2835" w:type="dxa"/>
            <w:vMerge/>
            <w:vAlign w:val="center"/>
          </w:tcPr>
          <w:p w14:paraId="2F7E59BA" w14:textId="77777777" w:rsidR="009A2EDA" w:rsidRPr="00722F42" w:rsidRDefault="009A2EDA" w:rsidP="00A62E27">
            <w:pPr>
              <w:jc w:val="center"/>
              <w:rPr>
                <w:rFonts w:cstheme="minorHAnsi"/>
                <w:b/>
                <w:bCs/>
                <w:sz w:val="22"/>
                <w:szCs w:val="22"/>
              </w:rPr>
            </w:pPr>
          </w:p>
        </w:tc>
        <w:tc>
          <w:tcPr>
            <w:tcW w:w="851" w:type="dxa"/>
            <w:vAlign w:val="center"/>
          </w:tcPr>
          <w:p w14:paraId="1D44F649" w14:textId="77777777" w:rsidR="009A2EDA" w:rsidRPr="00722F42" w:rsidRDefault="009A2EDA" w:rsidP="00A62E27">
            <w:pPr>
              <w:jc w:val="center"/>
              <w:rPr>
                <w:rFonts w:cstheme="minorHAnsi"/>
                <w:b/>
                <w:bCs/>
                <w:sz w:val="22"/>
                <w:szCs w:val="22"/>
              </w:rPr>
            </w:pPr>
            <w:r w:rsidRPr="00722F42">
              <w:rPr>
                <w:rFonts w:cstheme="minorHAnsi"/>
                <w:b/>
                <w:bCs/>
                <w:sz w:val="22"/>
                <w:szCs w:val="22"/>
              </w:rPr>
              <w:t>5 класс</w:t>
            </w:r>
          </w:p>
        </w:tc>
        <w:tc>
          <w:tcPr>
            <w:tcW w:w="850" w:type="dxa"/>
            <w:vAlign w:val="center"/>
          </w:tcPr>
          <w:p w14:paraId="79A90D75" w14:textId="77777777" w:rsidR="009A2EDA" w:rsidRPr="00722F42" w:rsidRDefault="009A2EDA" w:rsidP="00A62E27">
            <w:pPr>
              <w:jc w:val="center"/>
              <w:rPr>
                <w:rFonts w:cstheme="minorHAnsi"/>
                <w:b/>
                <w:bCs/>
                <w:sz w:val="22"/>
                <w:szCs w:val="22"/>
              </w:rPr>
            </w:pPr>
            <w:r w:rsidRPr="00722F42">
              <w:rPr>
                <w:rFonts w:cstheme="minorHAnsi"/>
                <w:b/>
                <w:bCs/>
                <w:sz w:val="22"/>
                <w:szCs w:val="22"/>
              </w:rPr>
              <w:t>6 класс</w:t>
            </w:r>
          </w:p>
        </w:tc>
        <w:tc>
          <w:tcPr>
            <w:tcW w:w="851" w:type="dxa"/>
            <w:vAlign w:val="center"/>
          </w:tcPr>
          <w:p w14:paraId="65763185" w14:textId="77777777" w:rsidR="009A2EDA" w:rsidRPr="00722F42" w:rsidRDefault="009A2EDA" w:rsidP="00A62E27">
            <w:pPr>
              <w:jc w:val="center"/>
              <w:rPr>
                <w:rFonts w:cstheme="minorHAnsi"/>
                <w:b/>
                <w:bCs/>
                <w:sz w:val="22"/>
                <w:szCs w:val="22"/>
              </w:rPr>
            </w:pPr>
            <w:r w:rsidRPr="00722F42">
              <w:rPr>
                <w:rFonts w:cstheme="minorHAnsi"/>
                <w:b/>
                <w:bCs/>
                <w:sz w:val="22"/>
                <w:szCs w:val="22"/>
              </w:rPr>
              <w:t>7 класс</w:t>
            </w:r>
          </w:p>
        </w:tc>
        <w:tc>
          <w:tcPr>
            <w:tcW w:w="850" w:type="dxa"/>
            <w:vAlign w:val="center"/>
          </w:tcPr>
          <w:p w14:paraId="0256AA70" w14:textId="77777777" w:rsidR="009A2EDA" w:rsidRPr="00722F42" w:rsidRDefault="009A2EDA" w:rsidP="00A62E27">
            <w:pPr>
              <w:jc w:val="center"/>
              <w:rPr>
                <w:rFonts w:cstheme="minorHAnsi"/>
                <w:b/>
                <w:bCs/>
                <w:sz w:val="22"/>
                <w:szCs w:val="22"/>
              </w:rPr>
            </w:pPr>
            <w:r w:rsidRPr="00722F42">
              <w:rPr>
                <w:rFonts w:cstheme="minorHAnsi"/>
                <w:b/>
                <w:bCs/>
                <w:sz w:val="22"/>
                <w:szCs w:val="22"/>
              </w:rPr>
              <w:t>8 класс</w:t>
            </w:r>
          </w:p>
        </w:tc>
        <w:tc>
          <w:tcPr>
            <w:tcW w:w="846" w:type="dxa"/>
            <w:vAlign w:val="center"/>
          </w:tcPr>
          <w:p w14:paraId="51D54C79" w14:textId="77777777" w:rsidR="009A2EDA" w:rsidRPr="00722F42" w:rsidRDefault="009A2EDA" w:rsidP="00A62E27">
            <w:pPr>
              <w:jc w:val="center"/>
              <w:rPr>
                <w:rFonts w:cstheme="minorHAnsi"/>
                <w:b/>
                <w:bCs/>
                <w:sz w:val="22"/>
                <w:szCs w:val="22"/>
              </w:rPr>
            </w:pPr>
            <w:r w:rsidRPr="00722F42">
              <w:rPr>
                <w:rFonts w:cstheme="minorHAnsi"/>
                <w:b/>
                <w:bCs/>
                <w:sz w:val="22"/>
                <w:szCs w:val="22"/>
              </w:rPr>
              <w:t>9 класс</w:t>
            </w:r>
          </w:p>
        </w:tc>
        <w:tc>
          <w:tcPr>
            <w:tcW w:w="819" w:type="dxa"/>
            <w:vAlign w:val="center"/>
          </w:tcPr>
          <w:p w14:paraId="7EE3AA3A" w14:textId="77777777" w:rsidR="009A2EDA" w:rsidRPr="00722F42" w:rsidRDefault="009A2EDA" w:rsidP="00A62E27">
            <w:pPr>
              <w:jc w:val="center"/>
              <w:rPr>
                <w:rFonts w:cstheme="minorHAnsi"/>
                <w:b/>
                <w:bCs/>
                <w:sz w:val="22"/>
                <w:szCs w:val="22"/>
              </w:rPr>
            </w:pPr>
            <w:r w:rsidRPr="00722F42">
              <w:rPr>
                <w:rFonts w:cstheme="minorHAnsi"/>
                <w:b/>
                <w:bCs/>
                <w:sz w:val="22"/>
                <w:szCs w:val="22"/>
              </w:rPr>
              <w:t>Всего</w:t>
            </w:r>
          </w:p>
        </w:tc>
      </w:tr>
      <w:tr w:rsidR="009A2EDA" w:rsidRPr="00722F42" w14:paraId="362380D8" w14:textId="77777777" w:rsidTr="00A62E27">
        <w:tc>
          <w:tcPr>
            <w:tcW w:w="10420" w:type="dxa"/>
            <w:gridSpan w:val="8"/>
          </w:tcPr>
          <w:p w14:paraId="35E89186" w14:textId="77777777" w:rsidR="009A2EDA" w:rsidRPr="00722F42" w:rsidRDefault="009A2EDA" w:rsidP="00A62E27">
            <w:pPr>
              <w:jc w:val="center"/>
              <w:rPr>
                <w:rFonts w:cstheme="minorHAnsi"/>
                <w:b/>
                <w:bCs/>
                <w:sz w:val="22"/>
                <w:szCs w:val="22"/>
              </w:rPr>
            </w:pPr>
            <w:r w:rsidRPr="00722F42">
              <w:rPr>
                <w:rFonts w:cstheme="minorHAnsi"/>
                <w:b/>
                <w:bCs/>
                <w:sz w:val="22"/>
                <w:szCs w:val="22"/>
              </w:rPr>
              <w:t>Обязательная часть</w:t>
            </w:r>
          </w:p>
        </w:tc>
      </w:tr>
      <w:tr w:rsidR="009A5F76" w:rsidRPr="00722F42" w14:paraId="41ED6457" w14:textId="77777777" w:rsidTr="00641B40">
        <w:tc>
          <w:tcPr>
            <w:tcW w:w="2518" w:type="dxa"/>
            <w:vMerge w:val="restart"/>
          </w:tcPr>
          <w:p w14:paraId="0B12BD08" w14:textId="77777777" w:rsidR="009A5F76" w:rsidRPr="00722F42" w:rsidRDefault="009A5F76" w:rsidP="009A5F76">
            <w:pPr>
              <w:jc w:val="both"/>
              <w:rPr>
                <w:rFonts w:cstheme="minorHAnsi"/>
                <w:sz w:val="22"/>
                <w:szCs w:val="22"/>
              </w:rPr>
            </w:pPr>
            <w:r w:rsidRPr="00722F42">
              <w:rPr>
                <w:rFonts w:cstheme="minorHAnsi"/>
                <w:sz w:val="22"/>
                <w:szCs w:val="22"/>
              </w:rPr>
              <w:t>Русский язык и литература</w:t>
            </w:r>
          </w:p>
        </w:tc>
        <w:tc>
          <w:tcPr>
            <w:tcW w:w="2835" w:type="dxa"/>
          </w:tcPr>
          <w:p w14:paraId="68EA9839" w14:textId="77777777" w:rsidR="009A5F76" w:rsidRPr="00722F42" w:rsidRDefault="009A5F76" w:rsidP="009A5F76">
            <w:pPr>
              <w:jc w:val="both"/>
              <w:rPr>
                <w:rFonts w:cstheme="minorHAnsi"/>
                <w:sz w:val="22"/>
                <w:szCs w:val="22"/>
              </w:rPr>
            </w:pPr>
            <w:r w:rsidRPr="00722F42">
              <w:rPr>
                <w:rFonts w:cstheme="minorHAnsi"/>
                <w:sz w:val="22"/>
                <w:szCs w:val="22"/>
              </w:rPr>
              <w:t>Русский язык</w:t>
            </w:r>
          </w:p>
        </w:tc>
        <w:tc>
          <w:tcPr>
            <w:tcW w:w="851" w:type="dxa"/>
            <w:vAlign w:val="center"/>
          </w:tcPr>
          <w:p w14:paraId="0ADEA504" w14:textId="6B7E479B" w:rsidR="009A5F76" w:rsidRPr="00722F42" w:rsidRDefault="009A5F76" w:rsidP="00641B40">
            <w:pPr>
              <w:jc w:val="center"/>
              <w:rPr>
                <w:rFonts w:cstheme="minorHAnsi"/>
                <w:sz w:val="22"/>
                <w:szCs w:val="22"/>
              </w:rPr>
            </w:pPr>
            <w:r w:rsidRPr="00417E0C">
              <w:t>5</w:t>
            </w:r>
          </w:p>
        </w:tc>
        <w:tc>
          <w:tcPr>
            <w:tcW w:w="850" w:type="dxa"/>
            <w:vAlign w:val="center"/>
          </w:tcPr>
          <w:p w14:paraId="1A6D49EC" w14:textId="668DE61D" w:rsidR="009A5F76" w:rsidRPr="00722F42" w:rsidRDefault="009A5F76" w:rsidP="00641B40">
            <w:pPr>
              <w:jc w:val="center"/>
              <w:rPr>
                <w:rFonts w:cstheme="minorHAnsi"/>
                <w:sz w:val="22"/>
                <w:szCs w:val="22"/>
              </w:rPr>
            </w:pPr>
            <w:r w:rsidRPr="00417E0C">
              <w:t>6</w:t>
            </w:r>
          </w:p>
        </w:tc>
        <w:tc>
          <w:tcPr>
            <w:tcW w:w="851" w:type="dxa"/>
            <w:vAlign w:val="center"/>
          </w:tcPr>
          <w:p w14:paraId="6DB99070" w14:textId="6CC1DA72" w:rsidR="009A5F76" w:rsidRPr="00722F42" w:rsidRDefault="009A5F76" w:rsidP="00641B40">
            <w:pPr>
              <w:jc w:val="center"/>
              <w:rPr>
                <w:rFonts w:cstheme="minorHAnsi"/>
                <w:sz w:val="22"/>
                <w:szCs w:val="22"/>
              </w:rPr>
            </w:pPr>
            <w:r w:rsidRPr="00417E0C">
              <w:t>4</w:t>
            </w:r>
          </w:p>
        </w:tc>
        <w:tc>
          <w:tcPr>
            <w:tcW w:w="850" w:type="dxa"/>
            <w:vAlign w:val="center"/>
          </w:tcPr>
          <w:p w14:paraId="02E71140" w14:textId="63E6478A" w:rsidR="009A5F76" w:rsidRPr="00722F42" w:rsidRDefault="009A5F76" w:rsidP="00641B40">
            <w:pPr>
              <w:jc w:val="center"/>
              <w:rPr>
                <w:rFonts w:cstheme="minorHAnsi"/>
                <w:sz w:val="22"/>
                <w:szCs w:val="22"/>
              </w:rPr>
            </w:pPr>
            <w:r w:rsidRPr="00417E0C">
              <w:t>3</w:t>
            </w:r>
          </w:p>
        </w:tc>
        <w:tc>
          <w:tcPr>
            <w:tcW w:w="846" w:type="dxa"/>
            <w:vAlign w:val="center"/>
          </w:tcPr>
          <w:p w14:paraId="758D81C3" w14:textId="14536A5A" w:rsidR="009A5F76" w:rsidRPr="00722F42" w:rsidRDefault="009A5F76" w:rsidP="00641B40">
            <w:pPr>
              <w:jc w:val="center"/>
              <w:rPr>
                <w:rFonts w:cstheme="minorHAnsi"/>
                <w:sz w:val="22"/>
                <w:szCs w:val="22"/>
              </w:rPr>
            </w:pPr>
            <w:r w:rsidRPr="00417E0C">
              <w:t>3</w:t>
            </w:r>
          </w:p>
        </w:tc>
        <w:tc>
          <w:tcPr>
            <w:tcW w:w="819" w:type="dxa"/>
            <w:vAlign w:val="center"/>
          </w:tcPr>
          <w:p w14:paraId="50B81AEA" w14:textId="5F23C3C7" w:rsidR="009A5F76" w:rsidRPr="00722F42" w:rsidRDefault="009A5F76" w:rsidP="00641B40">
            <w:pPr>
              <w:jc w:val="center"/>
              <w:rPr>
                <w:rFonts w:cstheme="minorHAnsi"/>
                <w:sz w:val="22"/>
                <w:szCs w:val="22"/>
              </w:rPr>
            </w:pPr>
            <w:r w:rsidRPr="00417E0C">
              <w:t>21</w:t>
            </w:r>
          </w:p>
        </w:tc>
      </w:tr>
      <w:tr w:rsidR="009A5F76" w:rsidRPr="00722F42" w14:paraId="4114622D" w14:textId="77777777" w:rsidTr="00641B40">
        <w:tc>
          <w:tcPr>
            <w:tcW w:w="2518" w:type="dxa"/>
            <w:vMerge/>
          </w:tcPr>
          <w:p w14:paraId="4B2F3592" w14:textId="77777777" w:rsidR="009A5F76" w:rsidRPr="00722F42" w:rsidRDefault="009A5F76" w:rsidP="009A5F76">
            <w:pPr>
              <w:jc w:val="both"/>
              <w:rPr>
                <w:rFonts w:cstheme="minorHAnsi"/>
                <w:sz w:val="22"/>
                <w:szCs w:val="22"/>
              </w:rPr>
            </w:pPr>
          </w:p>
        </w:tc>
        <w:tc>
          <w:tcPr>
            <w:tcW w:w="2835" w:type="dxa"/>
          </w:tcPr>
          <w:p w14:paraId="6D270551" w14:textId="77777777" w:rsidR="009A5F76" w:rsidRPr="00722F42" w:rsidRDefault="009A5F76" w:rsidP="009A5F76">
            <w:pPr>
              <w:jc w:val="both"/>
              <w:rPr>
                <w:rFonts w:cstheme="minorHAnsi"/>
                <w:sz w:val="22"/>
                <w:szCs w:val="22"/>
              </w:rPr>
            </w:pPr>
            <w:r w:rsidRPr="00722F42">
              <w:rPr>
                <w:rFonts w:cstheme="minorHAnsi"/>
                <w:sz w:val="22"/>
                <w:szCs w:val="22"/>
              </w:rPr>
              <w:t>Литература</w:t>
            </w:r>
          </w:p>
        </w:tc>
        <w:tc>
          <w:tcPr>
            <w:tcW w:w="851" w:type="dxa"/>
            <w:vAlign w:val="center"/>
          </w:tcPr>
          <w:p w14:paraId="0D03E81E" w14:textId="7A1A9543" w:rsidR="009A5F76" w:rsidRPr="00722F42" w:rsidRDefault="009A5F76" w:rsidP="00641B40">
            <w:pPr>
              <w:jc w:val="center"/>
              <w:rPr>
                <w:rFonts w:cstheme="minorHAnsi"/>
                <w:sz w:val="22"/>
                <w:szCs w:val="22"/>
              </w:rPr>
            </w:pPr>
            <w:r w:rsidRPr="00417E0C">
              <w:t>3</w:t>
            </w:r>
          </w:p>
        </w:tc>
        <w:tc>
          <w:tcPr>
            <w:tcW w:w="850" w:type="dxa"/>
            <w:vAlign w:val="center"/>
          </w:tcPr>
          <w:p w14:paraId="69EC8BC1" w14:textId="68DD21B9" w:rsidR="009A5F76" w:rsidRPr="00722F42" w:rsidRDefault="009A5F76" w:rsidP="00641B40">
            <w:pPr>
              <w:jc w:val="center"/>
              <w:rPr>
                <w:rFonts w:cstheme="minorHAnsi"/>
                <w:sz w:val="22"/>
                <w:szCs w:val="22"/>
              </w:rPr>
            </w:pPr>
            <w:r w:rsidRPr="00417E0C">
              <w:t>3</w:t>
            </w:r>
          </w:p>
        </w:tc>
        <w:tc>
          <w:tcPr>
            <w:tcW w:w="851" w:type="dxa"/>
            <w:vAlign w:val="center"/>
          </w:tcPr>
          <w:p w14:paraId="32BA688B" w14:textId="0663B61D" w:rsidR="009A5F76" w:rsidRPr="00722F42" w:rsidRDefault="009A5F76" w:rsidP="00641B40">
            <w:pPr>
              <w:jc w:val="center"/>
              <w:rPr>
                <w:rFonts w:cstheme="minorHAnsi"/>
                <w:sz w:val="22"/>
                <w:szCs w:val="22"/>
              </w:rPr>
            </w:pPr>
            <w:r w:rsidRPr="00417E0C">
              <w:t>2</w:t>
            </w:r>
          </w:p>
        </w:tc>
        <w:tc>
          <w:tcPr>
            <w:tcW w:w="850" w:type="dxa"/>
            <w:vAlign w:val="center"/>
          </w:tcPr>
          <w:p w14:paraId="344978E2" w14:textId="3A4E2C56" w:rsidR="009A5F76" w:rsidRPr="00722F42" w:rsidRDefault="009A5F76" w:rsidP="00641B40">
            <w:pPr>
              <w:jc w:val="center"/>
              <w:rPr>
                <w:rFonts w:cstheme="minorHAnsi"/>
                <w:sz w:val="22"/>
                <w:szCs w:val="22"/>
              </w:rPr>
            </w:pPr>
            <w:r w:rsidRPr="00417E0C">
              <w:t>2</w:t>
            </w:r>
          </w:p>
        </w:tc>
        <w:tc>
          <w:tcPr>
            <w:tcW w:w="846" w:type="dxa"/>
            <w:vAlign w:val="center"/>
          </w:tcPr>
          <w:p w14:paraId="01AF4E85" w14:textId="6407A2C0" w:rsidR="009A5F76" w:rsidRPr="00722F42" w:rsidRDefault="009A5F76" w:rsidP="00641B40">
            <w:pPr>
              <w:jc w:val="center"/>
              <w:rPr>
                <w:rFonts w:cstheme="minorHAnsi"/>
                <w:sz w:val="22"/>
                <w:szCs w:val="22"/>
              </w:rPr>
            </w:pPr>
            <w:r w:rsidRPr="00417E0C">
              <w:t>3</w:t>
            </w:r>
          </w:p>
        </w:tc>
        <w:tc>
          <w:tcPr>
            <w:tcW w:w="819" w:type="dxa"/>
            <w:vAlign w:val="center"/>
          </w:tcPr>
          <w:p w14:paraId="3D6404AE" w14:textId="13FB92D8" w:rsidR="009A5F76" w:rsidRPr="00722F42" w:rsidRDefault="009A5F76" w:rsidP="00641B40">
            <w:pPr>
              <w:jc w:val="center"/>
              <w:rPr>
                <w:rFonts w:cstheme="minorHAnsi"/>
                <w:sz w:val="22"/>
                <w:szCs w:val="22"/>
              </w:rPr>
            </w:pPr>
            <w:r w:rsidRPr="00417E0C">
              <w:t>13</w:t>
            </w:r>
          </w:p>
        </w:tc>
      </w:tr>
      <w:tr w:rsidR="009A5F76" w:rsidRPr="00722F42" w14:paraId="0436AF51" w14:textId="77777777" w:rsidTr="00641B40">
        <w:tc>
          <w:tcPr>
            <w:tcW w:w="2518" w:type="dxa"/>
            <w:vMerge w:val="restart"/>
          </w:tcPr>
          <w:p w14:paraId="65B3B205" w14:textId="109CE148" w:rsidR="009A5F76" w:rsidRPr="00722F42" w:rsidRDefault="009A5F76" w:rsidP="009A5F76">
            <w:pPr>
              <w:jc w:val="both"/>
              <w:rPr>
                <w:rFonts w:cstheme="minorHAnsi"/>
                <w:sz w:val="22"/>
                <w:szCs w:val="22"/>
              </w:rPr>
            </w:pPr>
            <w:r w:rsidRPr="00946C32">
              <w:rPr>
                <w:rFonts w:cstheme="minorHAnsi"/>
                <w:sz w:val="22"/>
                <w:szCs w:val="22"/>
              </w:rPr>
              <w:t>Родной язык и родная литература</w:t>
            </w:r>
          </w:p>
        </w:tc>
        <w:tc>
          <w:tcPr>
            <w:tcW w:w="2835" w:type="dxa"/>
          </w:tcPr>
          <w:p w14:paraId="39C147A1" w14:textId="7D518D78" w:rsidR="009A5F76" w:rsidRPr="00722F42" w:rsidRDefault="009A5F76" w:rsidP="009A5F76">
            <w:pPr>
              <w:jc w:val="both"/>
              <w:rPr>
                <w:rFonts w:cstheme="minorHAnsi"/>
                <w:sz w:val="22"/>
                <w:szCs w:val="22"/>
              </w:rPr>
            </w:pPr>
            <w:r w:rsidRPr="00946C32">
              <w:rPr>
                <w:rFonts w:cstheme="minorHAnsi"/>
                <w:sz w:val="22"/>
                <w:szCs w:val="22"/>
              </w:rPr>
              <w:t>Родной язык и (или) государственный язык республики Российской Федерации</w:t>
            </w:r>
          </w:p>
        </w:tc>
        <w:tc>
          <w:tcPr>
            <w:tcW w:w="851" w:type="dxa"/>
            <w:vMerge w:val="restart"/>
            <w:vAlign w:val="center"/>
          </w:tcPr>
          <w:p w14:paraId="46E5AED9" w14:textId="353D1BF2" w:rsidR="009A5F76" w:rsidRPr="00722F42" w:rsidRDefault="009A5F76" w:rsidP="00641B40">
            <w:pPr>
              <w:jc w:val="center"/>
              <w:rPr>
                <w:rFonts w:cstheme="minorHAnsi"/>
                <w:sz w:val="22"/>
                <w:szCs w:val="22"/>
              </w:rPr>
            </w:pPr>
            <w:r w:rsidRPr="00417E0C">
              <w:t>2</w:t>
            </w:r>
          </w:p>
        </w:tc>
        <w:tc>
          <w:tcPr>
            <w:tcW w:w="850" w:type="dxa"/>
            <w:vMerge w:val="restart"/>
            <w:vAlign w:val="center"/>
          </w:tcPr>
          <w:p w14:paraId="74719FFB" w14:textId="0465E497" w:rsidR="009A5F76" w:rsidRPr="00722F42" w:rsidRDefault="009A5F76" w:rsidP="00641B40">
            <w:pPr>
              <w:jc w:val="center"/>
              <w:rPr>
                <w:rFonts w:cstheme="minorHAnsi"/>
                <w:sz w:val="22"/>
                <w:szCs w:val="22"/>
              </w:rPr>
            </w:pPr>
            <w:r w:rsidRPr="00417E0C">
              <w:t>2</w:t>
            </w:r>
          </w:p>
        </w:tc>
        <w:tc>
          <w:tcPr>
            <w:tcW w:w="851" w:type="dxa"/>
            <w:vMerge w:val="restart"/>
            <w:vAlign w:val="center"/>
          </w:tcPr>
          <w:p w14:paraId="461368A1" w14:textId="53FF27E1" w:rsidR="009A5F76" w:rsidRPr="00722F42" w:rsidRDefault="009A5F76" w:rsidP="00641B40">
            <w:pPr>
              <w:jc w:val="center"/>
              <w:rPr>
                <w:rFonts w:cstheme="minorHAnsi"/>
                <w:sz w:val="22"/>
                <w:szCs w:val="22"/>
              </w:rPr>
            </w:pPr>
            <w:r w:rsidRPr="00417E0C">
              <w:t>2</w:t>
            </w:r>
          </w:p>
        </w:tc>
        <w:tc>
          <w:tcPr>
            <w:tcW w:w="850" w:type="dxa"/>
            <w:vMerge w:val="restart"/>
            <w:vAlign w:val="center"/>
          </w:tcPr>
          <w:p w14:paraId="71A1B97C" w14:textId="7EA9D753" w:rsidR="009A5F76" w:rsidRPr="00722F42" w:rsidRDefault="009A5F76" w:rsidP="00641B40">
            <w:pPr>
              <w:jc w:val="center"/>
              <w:rPr>
                <w:rFonts w:cstheme="minorHAnsi"/>
                <w:sz w:val="22"/>
                <w:szCs w:val="22"/>
              </w:rPr>
            </w:pPr>
            <w:r w:rsidRPr="00417E0C">
              <w:t>2</w:t>
            </w:r>
          </w:p>
        </w:tc>
        <w:tc>
          <w:tcPr>
            <w:tcW w:w="846" w:type="dxa"/>
            <w:vMerge w:val="restart"/>
            <w:vAlign w:val="center"/>
          </w:tcPr>
          <w:p w14:paraId="6455B172" w14:textId="54B67D44" w:rsidR="009A5F76" w:rsidRPr="00722F42" w:rsidRDefault="009A5F76" w:rsidP="00641B40">
            <w:pPr>
              <w:jc w:val="center"/>
              <w:rPr>
                <w:rFonts w:cstheme="minorHAnsi"/>
                <w:sz w:val="22"/>
                <w:szCs w:val="22"/>
              </w:rPr>
            </w:pPr>
            <w:r w:rsidRPr="00417E0C">
              <w:t>1</w:t>
            </w:r>
          </w:p>
        </w:tc>
        <w:tc>
          <w:tcPr>
            <w:tcW w:w="819" w:type="dxa"/>
            <w:vMerge w:val="restart"/>
            <w:vAlign w:val="center"/>
          </w:tcPr>
          <w:p w14:paraId="468555BB" w14:textId="77F08C1E" w:rsidR="009A5F76" w:rsidRPr="00722F42" w:rsidRDefault="009A5F76" w:rsidP="00641B40">
            <w:pPr>
              <w:jc w:val="center"/>
              <w:rPr>
                <w:rFonts w:cstheme="minorHAnsi"/>
                <w:sz w:val="22"/>
                <w:szCs w:val="22"/>
              </w:rPr>
            </w:pPr>
            <w:r w:rsidRPr="00417E0C">
              <w:t>9</w:t>
            </w:r>
          </w:p>
        </w:tc>
      </w:tr>
      <w:tr w:rsidR="009A5F76" w:rsidRPr="00722F42" w14:paraId="0F47CA75" w14:textId="77777777" w:rsidTr="00641B40">
        <w:tc>
          <w:tcPr>
            <w:tcW w:w="2518" w:type="dxa"/>
            <w:vMerge/>
          </w:tcPr>
          <w:p w14:paraId="40F07BBC" w14:textId="77777777" w:rsidR="009A5F76" w:rsidRPr="00722F42" w:rsidRDefault="009A5F76" w:rsidP="00A62E27">
            <w:pPr>
              <w:jc w:val="both"/>
              <w:rPr>
                <w:rFonts w:cstheme="minorHAnsi"/>
                <w:sz w:val="22"/>
                <w:szCs w:val="22"/>
              </w:rPr>
            </w:pPr>
          </w:p>
        </w:tc>
        <w:tc>
          <w:tcPr>
            <w:tcW w:w="2835" w:type="dxa"/>
          </w:tcPr>
          <w:p w14:paraId="64C7B5CF" w14:textId="55E1BC39" w:rsidR="009A5F76" w:rsidRPr="00722F42" w:rsidRDefault="009A5F76" w:rsidP="00A62E27">
            <w:pPr>
              <w:jc w:val="both"/>
              <w:rPr>
                <w:rFonts w:cstheme="minorHAnsi"/>
                <w:sz w:val="22"/>
                <w:szCs w:val="22"/>
              </w:rPr>
            </w:pPr>
            <w:r w:rsidRPr="00946C32">
              <w:rPr>
                <w:rFonts w:cstheme="minorHAnsi"/>
                <w:sz w:val="22"/>
                <w:szCs w:val="22"/>
              </w:rPr>
              <w:t>Родная литература</w:t>
            </w:r>
          </w:p>
        </w:tc>
        <w:tc>
          <w:tcPr>
            <w:tcW w:w="851" w:type="dxa"/>
            <w:vMerge/>
            <w:vAlign w:val="center"/>
          </w:tcPr>
          <w:p w14:paraId="5C96B039" w14:textId="77777777" w:rsidR="009A5F76" w:rsidRPr="00722F42" w:rsidRDefault="009A5F76" w:rsidP="00641B40">
            <w:pPr>
              <w:jc w:val="center"/>
              <w:rPr>
                <w:rFonts w:cstheme="minorHAnsi"/>
                <w:sz w:val="22"/>
                <w:szCs w:val="22"/>
              </w:rPr>
            </w:pPr>
          </w:p>
        </w:tc>
        <w:tc>
          <w:tcPr>
            <w:tcW w:w="850" w:type="dxa"/>
            <w:vMerge/>
            <w:vAlign w:val="center"/>
          </w:tcPr>
          <w:p w14:paraId="1BF3555F" w14:textId="77777777" w:rsidR="009A5F76" w:rsidRPr="00722F42" w:rsidRDefault="009A5F76" w:rsidP="00641B40">
            <w:pPr>
              <w:jc w:val="center"/>
              <w:rPr>
                <w:rFonts w:cstheme="minorHAnsi"/>
                <w:sz w:val="22"/>
                <w:szCs w:val="22"/>
              </w:rPr>
            </w:pPr>
          </w:p>
        </w:tc>
        <w:tc>
          <w:tcPr>
            <w:tcW w:w="851" w:type="dxa"/>
            <w:vMerge/>
            <w:vAlign w:val="center"/>
          </w:tcPr>
          <w:p w14:paraId="611EEF1B" w14:textId="77777777" w:rsidR="009A5F76" w:rsidRPr="00722F42" w:rsidRDefault="009A5F76" w:rsidP="00641B40">
            <w:pPr>
              <w:jc w:val="center"/>
              <w:rPr>
                <w:rFonts w:cstheme="minorHAnsi"/>
                <w:sz w:val="22"/>
                <w:szCs w:val="22"/>
              </w:rPr>
            </w:pPr>
          </w:p>
        </w:tc>
        <w:tc>
          <w:tcPr>
            <w:tcW w:w="850" w:type="dxa"/>
            <w:vMerge/>
            <w:vAlign w:val="center"/>
          </w:tcPr>
          <w:p w14:paraId="7AC7D797" w14:textId="77777777" w:rsidR="009A5F76" w:rsidRPr="00722F42" w:rsidRDefault="009A5F76" w:rsidP="00641B40">
            <w:pPr>
              <w:jc w:val="center"/>
              <w:rPr>
                <w:rFonts w:cstheme="minorHAnsi"/>
                <w:sz w:val="22"/>
                <w:szCs w:val="22"/>
              </w:rPr>
            </w:pPr>
          </w:p>
        </w:tc>
        <w:tc>
          <w:tcPr>
            <w:tcW w:w="846" w:type="dxa"/>
            <w:vMerge/>
            <w:vAlign w:val="center"/>
          </w:tcPr>
          <w:p w14:paraId="5FA6B490" w14:textId="77777777" w:rsidR="009A5F76" w:rsidRPr="00722F42" w:rsidRDefault="009A5F76" w:rsidP="00641B40">
            <w:pPr>
              <w:jc w:val="center"/>
              <w:rPr>
                <w:rFonts w:cstheme="minorHAnsi"/>
                <w:sz w:val="22"/>
                <w:szCs w:val="22"/>
              </w:rPr>
            </w:pPr>
          </w:p>
        </w:tc>
        <w:tc>
          <w:tcPr>
            <w:tcW w:w="819" w:type="dxa"/>
            <w:vMerge/>
            <w:vAlign w:val="center"/>
          </w:tcPr>
          <w:p w14:paraId="1969EA22" w14:textId="77777777" w:rsidR="009A5F76" w:rsidRPr="00722F42" w:rsidRDefault="009A5F76" w:rsidP="00641B40">
            <w:pPr>
              <w:jc w:val="center"/>
              <w:rPr>
                <w:rFonts w:cstheme="minorHAnsi"/>
                <w:sz w:val="22"/>
                <w:szCs w:val="22"/>
              </w:rPr>
            </w:pPr>
          </w:p>
        </w:tc>
      </w:tr>
      <w:tr w:rsidR="00641B40" w:rsidRPr="00722F42" w14:paraId="3A48FF17" w14:textId="77777777" w:rsidTr="00641B40">
        <w:tc>
          <w:tcPr>
            <w:tcW w:w="2518" w:type="dxa"/>
          </w:tcPr>
          <w:p w14:paraId="46073675" w14:textId="77777777" w:rsidR="00641B40" w:rsidRPr="00722F42" w:rsidRDefault="00641B40" w:rsidP="00641B40">
            <w:pPr>
              <w:jc w:val="both"/>
              <w:rPr>
                <w:rFonts w:cstheme="minorHAnsi"/>
                <w:sz w:val="22"/>
                <w:szCs w:val="22"/>
              </w:rPr>
            </w:pPr>
            <w:r w:rsidRPr="00722F42">
              <w:rPr>
                <w:rFonts w:cstheme="minorHAnsi"/>
                <w:sz w:val="22"/>
                <w:szCs w:val="22"/>
              </w:rPr>
              <w:t>Иностранные языки</w:t>
            </w:r>
          </w:p>
        </w:tc>
        <w:tc>
          <w:tcPr>
            <w:tcW w:w="2835" w:type="dxa"/>
          </w:tcPr>
          <w:p w14:paraId="1DC105BD" w14:textId="77777777" w:rsidR="00641B40" w:rsidRPr="00722F42" w:rsidRDefault="00641B40" w:rsidP="00641B40">
            <w:pPr>
              <w:jc w:val="both"/>
              <w:rPr>
                <w:rFonts w:cstheme="minorHAnsi"/>
                <w:sz w:val="22"/>
                <w:szCs w:val="22"/>
              </w:rPr>
            </w:pPr>
            <w:r w:rsidRPr="00722F42">
              <w:rPr>
                <w:rFonts w:cstheme="minorHAnsi"/>
                <w:sz w:val="22"/>
                <w:szCs w:val="22"/>
              </w:rPr>
              <w:t>Иностранный язык</w:t>
            </w:r>
          </w:p>
        </w:tc>
        <w:tc>
          <w:tcPr>
            <w:tcW w:w="851" w:type="dxa"/>
            <w:vAlign w:val="center"/>
          </w:tcPr>
          <w:p w14:paraId="1105F855" w14:textId="39F90B60" w:rsidR="00641B40" w:rsidRPr="00722F42" w:rsidRDefault="00641B40" w:rsidP="00641B40">
            <w:pPr>
              <w:jc w:val="center"/>
              <w:rPr>
                <w:rFonts w:cstheme="minorHAnsi"/>
                <w:sz w:val="22"/>
                <w:szCs w:val="22"/>
              </w:rPr>
            </w:pPr>
            <w:r w:rsidRPr="00C9557C">
              <w:t>3</w:t>
            </w:r>
          </w:p>
        </w:tc>
        <w:tc>
          <w:tcPr>
            <w:tcW w:w="850" w:type="dxa"/>
            <w:vAlign w:val="center"/>
          </w:tcPr>
          <w:p w14:paraId="2D149219" w14:textId="22363413" w:rsidR="00641B40" w:rsidRPr="00722F42" w:rsidRDefault="00641B40" w:rsidP="00641B40">
            <w:pPr>
              <w:jc w:val="center"/>
              <w:rPr>
                <w:rFonts w:cstheme="minorHAnsi"/>
                <w:sz w:val="22"/>
                <w:szCs w:val="22"/>
              </w:rPr>
            </w:pPr>
            <w:r w:rsidRPr="00C9557C">
              <w:t>3</w:t>
            </w:r>
          </w:p>
        </w:tc>
        <w:tc>
          <w:tcPr>
            <w:tcW w:w="851" w:type="dxa"/>
            <w:vAlign w:val="center"/>
          </w:tcPr>
          <w:p w14:paraId="09358BEC" w14:textId="14787A59" w:rsidR="00641B40" w:rsidRPr="00722F42" w:rsidRDefault="00641B40" w:rsidP="00641B40">
            <w:pPr>
              <w:jc w:val="center"/>
              <w:rPr>
                <w:rFonts w:cstheme="minorHAnsi"/>
                <w:sz w:val="22"/>
                <w:szCs w:val="22"/>
              </w:rPr>
            </w:pPr>
            <w:r w:rsidRPr="00C9557C">
              <w:t>3</w:t>
            </w:r>
          </w:p>
        </w:tc>
        <w:tc>
          <w:tcPr>
            <w:tcW w:w="850" w:type="dxa"/>
            <w:vAlign w:val="center"/>
          </w:tcPr>
          <w:p w14:paraId="6645911B" w14:textId="6CFA59B5" w:rsidR="00641B40" w:rsidRPr="00722F42" w:rsidRDefault="00641B40" w:rsidP="00641B40">
            <w:pPr>
              <w:jc w:val="center"/>
              <w:rPr>
                <w:rFonts w:cstheme="minorHAnsi"/>
                <w:sz w:val="22"/>
                <w:szCs w:val="22"/>
              </w:rPr>
            </w:pPr>
            <w:r w:rsidRPr="00C9557C">
              <w:t>3</w:t>
            </w:r>
          </w:p>
        </w:tc>
        <w:tc>
          <w:tcPr>
            <w:tcW w:w="846" w:type="dxa"/>
            <w:vAlign w:val="center"/>
          </w:tcPr>
          <w:p w14:paraId="15DCB7BD" w14:textId="5B50697E" w:rsidR="00641B40" w:rsidRPr="00722F42" w:rsidRDefault="00641B40" w:rsidP="00641B40">
            <w:pPr>
              <w:jc w:val="center"/>
              <w:rPr>
                <w:rFonts w:cstheme="minorHAnsi"/>
                <w:sz w:val="22"/>
                <w:szCs w:val="22"/>
              </w:rPr>
            </w:pPr>
            <w:r w:rsidRPr="00C9557C">
              <w:t>3</w:t>
            </w:r>
          </w:p>
        </w:tc>
        <w:tc>
          <w:tcPr>
            <w:tcW w:w="819" w:type="dxa"/>
            <w:vAlign w:val="center"/>
          </w:tcPr>
          <w:p w14:paraId="4F819BF6" w14:textId="36EBE09D" w:rsidR="00641B40" w:rsidRPr="00722F42" w:rsidRDefault="00641B40" w:rsidP="00641B40">
            <w:pPr>
              <w:jc w:val="center"/>
              <w:rPr>
                <w:rFonts w:cstheme="minorHAnsi"/>
                <w:sz w:val="22"/>
                <w:szCs w:val="22"/>
              </w:rPr>
            </w:pPr>
            <w:r w:rsidRPr="00C9557C">
              <w:t>15</w:t>
            </w:r>
          </w:p>
        </w:tc>
      </w:tr>
      <w:tr w:rsidR="00641B40" w:rsidRPr="00722F42" w14:paraId="6D3E0355" w14:textId="77777777" w:rsidTr="00641B40">
        <w:tc>
          <w:tcPr>
            <w:tcW w:w="2518" w:type="dxa"/>
            <w:vMerge w:val="restart"/>
          </w:tcPr>
          <w:p w14:paraId="1D6EDD37" w14:textId="77777777" w:rsidR="00641B40" w:rsidRPr="00722F42" w:rsidRDefault="00641B40" w:rsidP="00641B40">
            <w:pPr>
              <w:jc w:val="both"/>
              <w:rPr>
                <w:rFonts w:cstheme="minorHAnsi"/>
                <w:sz w:val="22"/>
                <w:szCs w:val="22"/>
              </w:rPr>
            </w:pPr>
            <w:r w:rsidRPr="00722F42">
              <w:rPr>
                <w:rFonts w:cstheme="minorHAnsi"/>
                <w:sz w:val="22"/>
                <w:szCs w:val="22"/>
              </w:rPr>
              <w:t>Математика и информатика</w:t>
            </w:r>
          </w:p>
        </w:tc>
        <w:tc>
          <w:tcPr>
            <w:tcW w:w="2835" w:type="dxa"/>
          </w:tcPr>
          <w:p w14:paraId="412941E0" w14:textId="77777777" w:rsidR="00641B40" w:rsidRPr="00722F42" w:rsidRDefault="00641B40" w:rsidP="00641B40">
            <w:pPr>
              <w:jc w:val="both"/>
              <w:rPr>
                <w:rFonts w:cstheme="minorHAnsi"/>
                <w:sz w:val="22"/>
                <w:szCs w:val="22"/>
              </w:rPr>
            </w:pPr>
            <w:r w:rsidRPr="00722F42">
              <w:rPr>
                <w:rFonts w:cstheme="minorHAnsi"/>
                <w:sz w:val="22"/>
                <w:szCs w:val="22"/>
              </w:rPr>
              <w:t>Математика</w:t>
            </w:r>
          </w:p>
        </w:tc>
        <w:tc>
          <w:tcPr>
            <w:tcW w:w="851" w:type="dxa"/>
            <w:vAlign w:val="center"/>
          </w:tcPr>
          <w:p w14:paraId="66D0FF5F" w14:textId="43EAB428" w:rsidR="00641B40" w:rsidRPr="00722F42" w:rsidRDefault="00641B40" w:rsidP="00641B40">
            <w:pPr>
              <w:jc w:val="center"/>
              <w:rPr>
                <w:rFonts w:cstheme="minorHAnsi"/>
                <w:sz w:val="22"/>
                <w:szCs w:val="22"/>
              </w:rPr>
            </w:pPr>
            <w:r w:rsidRPr="003A4CE0">
              <w:t>5</w:t>
            </w:r>
          </w:p>
        </w:tc>
        <w:tc>
          <w:tcPr>
            <w:tcW w:w="850" w:type="dxa"/>
            <w:vAlign w:val="center"/>
          </w:tcPr>
          <w:p w14:paraId="7AE1C6E9" w14:textId="1E0E4AD5" w:rsidR="00641B40" w:rsidRPr="00722F42" w:rsidRDefault="00641B40" w:rsidP="00641B40">
            <w:pPr>
              <w:jc w:val="center"/>
              <w:rPr>
                <w:rFonts w:cstheme="minorHAnsi"/>
                <w:sz w:val="22"/>
                <w:szCs w:val="22"/>
              </w:rPr>
            </w:pPr>
            <w:r w:rsidRPr="003A4CE0">
              <w:t>5</w:t>
            </w:r>
          </w:p>
        </w:tc>
        <w:tc>
          <w:tcPr>
            <w:tcW w:w="851" w:type="dxa"/>
            <w:vAlign w:val="center"/>
          </w:tcPr>
          <w:p w14:paraId="4298CBF6" w14:textId="77777777" w:rsidR="00641B40" w:rsidRPr="00722F42" w:rsidRDefault="00641B40" w:rsidP="00641B40">
            <w:pPr>
              <w:jc w:val="center"/>
              <w:rPr>
                <w:rFonts w:cstheme="minorHAnsi"/>
                <w:sz w:val="22"/>
                <w:szCs w:val="22"/>
              </w:rPr>
            </w:pPr>
          </w:p>
        </w:tc>
        <w:tc>
          <w:tcPr>
            <w:tcW w:w="850" w:type="dxa"/>
            <w:vAlign w:val="center"/>
          </w:tcPr>
          <w:p w14:paraId="7AD564D2" w14:textId="77777777" w:rsidR="00641B40" w:rsidRPr="00722F42" w:rsidRDefault="00641B40" w:rsidP="00641B40">
            <w:pPr>
              <w:jc w:val="center"/>
              <w:rPr>
                <w:rFonts w:cstheme="minorHAnsi"/>
                <w:sz w:val="22"/>
                <w:szCs w:val="22"/>
              </w:rPr>
            </w:pPr>
          </w:p>
        </w:tc>
        <w:tc>
          <w:tcPr>
            <w:tcW w:w="846" w:type="dxa"/>
            <w:vAlign w:val="center"/>
          </w:tcPr>
          <w:p w14:paraId="6789BEED" w14:textId="77777777" w:rsidR="00641B40" w:rsidRPr="00722F42" w:rsidRDefault="00641B40" w:rsidP="00641B40">
            <w:pPr>
              <w:jc w:val="center"/>
              <w:rPr>
                <w:rFonts w:cstheme="minorHAnsi"/>
                <w:sz w:val="22"/>
                <w:szCs w:val="22"/>
              </w:rPr>
            </w:pPr>
          </w:p>
        </w:tc>
        <w:tc>
          <w:tcPr>
            <w:tcW w:w="819" w:type="dxa"/>
            <w:vAlign w:val="center"/>
          </w:tcPr>
          <w:p w14:paraId="2A6E8701" w14:textId="2559A13A" w:rsidR="00641B40" w:rsidRPr="00722F42" w:rsidRDefault="00641B40" w:rsidP="00641B40">
            <w:pPr>
              <w:jc w:val="center"/>
              <w:rPr>
                <w:rFonts w:cstheme="minorHAnsi"/>
                <w:sz w:val="22"/>
                <w:szCs w:val="22"/>
              </w:rPr>
            </w:pPr>
            <w:r w:rsidRPr="003A4CE0">
              <w:t>10</w:t>
            </w:r>
          </w:p>
        </w:tc>
      </w:tr>
      <w:tr w:rsidR="00641B40" w:rsidRPr="00722F42" w14:paraId="634A3C39" w14:textId="77777777" w:rsidTr="00641B40">
        <w:tc>
          <w:tcPr>
            <w:tcW w:w="2518" w:type="dxa"/>
            <w:vMerge/>
          </w:tcPr>
          <w:p w14:paraId="7F12C923" w14:textId="77777777" w:rsidR="00641B40" w:rsidRPr="00722F42" w:rsidRDefault="00641B40" w:rsidP="00641B40">
            <w:pPr>
              <w:jc w:val="both"/>
              <w:rPr>
                <w:rFonts w:cstheme="minorHAnsi"/>
                <w:sz w:val="22"/>
                <w:szCs w:val="22"/>
              </w:rPr>
            </w:pPr>
          </w:p>
        </w:tc>
        <w:tc>
          <w:tcPr>
            <w:tcW w:w="2835" w:type="dxa"/>
          </w:tcPr>
          <w:p w14:paraId="0EBB4E43" w14:textId="77777777" w:rsidR="00641B40" w:rsidRPr="00722F42" w:rsidRDefault="00641B40" w:rsidP="00641B40">
            <w:pPr>
              <w:jc w:val="both"/>
              <w:rPr>
                <w:rFonts w:cstheme="minorHAnsi"/>
                <w:sz w:val="22"/>
                <w:szCs w:val="22"/>
              </w:rPr>
            </w:pPr>
            <w:r w:rsidRPr="00722F42">
              <w:rPr>
                <w:rFonts w:cstheme="minorHAnsi"/>
                <w:sz w:val="22"/>
                <w:szCs w:val="22"/>
              </w:rPr>
              <w:t>Алгебра</w:t>
            </w:r>
          </w:p>
        </w:tc>
        <w:tc>
          <w:tcPr>
            <w:tcW w:w="851" w:type="dxa"/>
            <w:vAlign w:val="center"/>
          </w:tcPr>
          <w:p w14:paraId="42B60E45" w14:textId="77777777" w:rsidR="00641B40" w:rsidRPr="00722F42" w:rsidRDefault="00641B40" w:rsidP="00641B40">
            <w:pPr>
              <w:jc w:val="center"/>
              <w:rPr>
                <w:rFonts w:cstheme="minorHAnsi"/>
                <w:sz w:val="22"/>
                <w:szCs w:val="22"/>
              </w:rPr>
            </w:pPr>
          </w:p>
        </w:tc>
        <w:tc>
          <w:tcPr>
            <w:tcW w:w="850" w:type="dxa"/>
            <w:vAlign w:val="center"/>
          </w:tcPr>
          <w:p w14:paraId="5D4E542B" w14:textId="77777777" w:rsidR="00641B40" w:rsidRPr="00722F42" w:rsidRDefault="00641B40" w:rsidP="00641B40">
            <w:pPr>
              <w:jc w:val="center"/>
              <w:rPr>
                <w:rFonts w:cstheme="minorHAnsi"/>
                <w:sz w:val="22"/>
                <w:szCs w:val="22"/>
              </w:rPr>
            </w:pPr>
          </w:p>
        </w:tc>
        <w:tc>
          <w:tcPr>
            <w:tcW w:w="851" w:type="dxa"/>
            <w:vAlign w:val="center"/>
          </w:tcPr>
          <w:p w14:paraId="20FFCD11" w14:textId="7A8AEB5C" w:rsidR="00641B40" w:rsidRPr="00722F42" w:rsidRDefault="00641B40" w:rsidP="00641B40">
            <w:pPr>
              <w:jc w:val="center"/>
              <w:rPr>
                <w:rFonts w:cstheme="minorHAnsi"/>
                <w:sz w:val="22"/>
                <w:szCs w:val="22"/>
              </w:rPr>
            </w:pPr>
            <w:r w:rsidRPr="003A4CE0">
              <w:t>3</w:t>
            </w:r>
          </w:p>
        </w:tc>
        <w:tc>
          <w:tcPr>
            <w:tcW w:w="850" w:type="dxa"/>
            <w:vAlign w:val="center"/>
          </w:tcPr>
          <w:p w14:paraId="106AB7AE" w14:textId="3E741897" w:rsidR="00641B40" w:rsidRPr="00722F42" w:rsidRDefault="00641B40" w:rsidP="00641B40">
            <w:pPr>
              <w:jc w:val="center"/>
              <w:rPr>
                <w:rFonts w:cstheme="minorHAnsi"/>
                <w:sz w:val="22"/>
                <w:szCs w:val="22"/>
              </w:rPr>
            </w:pPr>
            <w:r w:rsidRPr="003A4CE0">
              <w:t>3</w:t>
            </w:r>
          </w:p>
        </w:tc>
        <w:tc>
          <w:tcPr>
            <w:tcW w:w="846" w:type="dxa"/>
            <w:vAlign w:val="center"/>
          </w:tcPr>
          <w:p w14:paraId="69155205" w14:textId="06E02F8D" w:rsidR="00641B40" w:rsidRPr="00722F42" w:rsidRDefault="00641B40" w:rsidP="00641B40">
            <w:pPr>
              <w:jc w:val="center"/>
              <w:rPr>
                <w:rFonts w:cstheme="minorHAnsi"/>
                <w:sz w:val="22"/>
                <w:szCs w:val="22"/>
              </w:rPr>
            </w:pPr>
            <w:r w:rsidRPr="003A4CE0">
              <w:t>3</w:t>
            </w:r>
          </w:p>
        </w:tc>
        <w:tc>
          <w:tcPr>
            <w:tcW w:w="819" w:type="dxa"/>
            <w:vAlign w:val="center"/>
          </w:tcPr>
          <w:p w14:paraId="71F8726A" w14:textId="618CEDC4" w:rsidR="00641B40" w:rsidRPr="00722F42" w:rsidRDefault="00641B40" w:rsidP="00641B40">
            <w:pPr>
              <w:jc w:val="center"/>
              <w:rPr>
                <w:rFonts w:cstheme="minorHAnsi"/>
                <w:sz w:val="22"/>
                <w:szCs w:val="22"/>
              </w:rPr>
            </w:pPr>
            <w:r w:rsidRPr="003A4CE0">
              <w:t>9</w:t>
            </w:r>
          </w:p>
        </w:tc>
      </w:tr>
      <w:tr w:rsidR="00641B40" w:rsidRPr="00722F42" w14:paraId="6C2F7F0C" w14:textId="77777777" w:rsidTr="00641B40">
        <w:tc>
          <w:tcPr>
            <w:tcW w:w="2518" w:type="dxa"/>
            <w:vMerge/>
          </w:tcPr>
          <w:p w14:paraId="31F55051" w14:textId="77777777" w:rsidR="00641B40" w:rsidRPr="00722F42" w:rsidRDefault="00641B40" w:rsidP="00641B40">
            <w:pPr>
              <w:jc w:val="both"/>
              <w:rPr>
                <w:rFonts w:cstheme="minorHAnsi"/>
                <w:sz w:val="22"/>
                <w:szCs w:val="22"/>
              </w:rPr>
            </w:pPr>
          </w:p>
        </w:tc>
        <w:tc>
          <w:tcPr>
            <w:tcW w:w="2835" w:type="dxa"/>
          </w:tcPr>
          <w:p w14:paraId="2B1705B3" w14:textId="77777777" w:rsidR="00641B40" w:rsidRPr="00722F42" w:rsidRDefault="00641B40" w:rsidP="00641B40">
            <w:pPr>
              <w:jc w:val="both"/>
              <w:rPr>
                <w:rFonts w:cstheme="minorHAnsi"/>
                <w:sz w:val="22"/>
                <w:szCs w:val="22"/>
              </w:rPr>
            </w:pPr>
            <w:r w:rsidRPr="00722F42">
              <w:rPr>
                <w:rFonts w:cstheme="minorHAnsi"/>
                <w:sz w:val="22"/>
                <w:szCs w:val="22"/>
              </w:rPr>
              <w:t>Геометрия</w:t>
            </w:r>
          </w:p>
        </w:tc>
        <w:tc>
          <w:tcPr>
            <w:tcW w:w="851" w:type="dxa"/>
            <w:vAlign w:val="center"/>
          </w:tcPr>
          <w:p w14:paraId="2D426870" w14:textId="77777777" w:rsidR="00641B40" w:rsidRPr="00722F42" w:rsidRDefault="00641B40" w:rsidP="00641B40">
            <w:pPr>
              <w:jc w:val="center"/>
              <w:rPr>
                <w:rFonts w:cstheme="minorHAnsi"/>
                <w:sz w:val="22"/>
                <w:szCs w:val="22"/>
              </w:rPr>
            </w:pPr>
          </w:p>
        </w:tc>
        <w:tc>
          <w:tcPr>
            <w:tcW w:w="850" w:type="dxa"/>
            <w:vAlign w:val="center"/>
          </w:tcPr>
          <w:p w14:paraId="67AD644E" w14:textId="77777777" w:rsidR="00641B40" w:rsidRPr="00722F42" w:rsidRDefault="00641B40" w:rsidP="00641B40">
            <w:pPr>
              <w:jc w:val="center"/>
              <w:rPr>
                <w:rFonts w:cstheme="minorHAnsi"/>
                <w:sz w:val="22"/>
                <w:szCs w:val="22"/>
              </w:rPr>
            </w:pPr>
          </w:p>
        </w:tc>
        <w:tc>
          <w:tcPr>
            <w:tcW w:w="851" w:type="dxa"/>
            <w:vAlign w:val="center"/>
          </w:tcPr>
          <w:p w14:paraId="01EDF974" w14:textId="768A6539" w:rsidR="00641B40" w:rsidRPr="00722F42" w:rsidRDefault="00641B40" w:rsidP="00641B40">
            <w:pPr>
              <w:jc w:val="center"/>
              <w:rPr>
                <w:rFonts w:cstheme="minorHAnsi"/>
                <w:sz w:val="22"/>
                <w:szCs w:val="22"/>
              </w:rPr>
            </w:pPr>
            <w:r w:rsidRPr="003A4CE0">
              <w:t>2</w:t>
            </w:r>
          </w:p>
        </w:tc>
        <w:tc>
          <w:tcPr>
            <w:tcW w:w="850" w:type="dxa"/>
            <w:vAlign w:val="center"/>
          </w:tcPr>
          <w:p w14:paraId="218786F2" w14:textId="365A2090" w:rsidR="00641B40" w:rsidRPr="00722F42" w:rsidRDefault="00641B40" w:rsidP="00641B40">
            <w:pPr>
              <w:jc w:val="center"/>
              <w:rPr>
                <w:rFonts w:cstheme="minorHAnsi"/>
                <w:sz w:val="22"/>
                <w:szCs w:val="22"/>
              </w:rPr>
            </w:pPr>
            <w:r w:rsidRPr="003A4CE0">
              <w:t>2</w:t>
            </w:r>
          </w:p>
        </w:tc>
        <w:tc>
          <w:tcPr>
            <w:tcW w:w="846" w:type="dxa"/>
            <w:vAlign w:val="center"/>
          </w:tcPr>
          <w:p w14:paraId="6750C768" w14:textId="3A9FFAAC" w:rsidR="00641B40" w:rsidRPr="00722F42" w:rsidRDefault="00641B40" w:rsidP="00641B40">
            <w:pPr>
              <w:jc w:val="center"/>
              <w:rPr>
                <w:rFonts w:cstheme="minorHAnsi"/>
                <w:sz w:val="22"/>
                <w:szCs w:val="22"/>
              </w:rPr>
            </w:pPr>
            <w:r w:rsidRPr="003A4CE0">
              <w:t>2</w:t>
            </w:r>
          </w:p>
        </w:tc>
        <w:tc>
          <w:tcPr>
            <w:tcW w:w="819" w:type="dxa"/>
            <w:vAlign w:val="center"/>
          </w:tcPr>
          <w:p w14:paraId="20FEDB4B" w14:textId="26606177" w:rsidR="00641B40" w:rsidRPr="00722F42" w:rsidRDefault="00641B40" w:rsidP="00641B40">
            <w:pPr>
              <w:jc w:val="center"/>
              <w:rPr>
                <w:rFonts w:cstheme="minorHAnsi"/>
                <w:sz w:val="22"/>
                <w:szCs w:val="22"/>
              </w:rPr>
            </w:pPr>
            <w:r w:rsidRPr="003A4CE0">
              <w:t>6</w:t>
            </w:r>
          </w:p>
        </w:tc>
      </w:tr>
      <w:tr w:rsidR="00641B40" w:rsidRPr="00722F42" w14:paraId="348F1703" w14:textId="77777777" w:rsidTr="00641B40">
        <w:tc>
          <w:tcPr>
            <w:tcW w:w="2518" w:type="dxa"/>
            <w:vMerge/>
          </w:tcPr>
          <w:p w14:paraId="7529CF0A" w14:textId="77777777" w:rsidR="00641B40" w:rsidRPr="00722F42" w:rsidRDefault="00641B40" w:rsidP="00641B40">
            <w:pPr>
              <w:jc w:val="both"/>
              <w:rPr>
                <w:rFonts w:cstheme="minorHAnsi"/>
                <w:sz w:val="22"/>
                <w:szCs w:val="22"/>
              </w:rPr>
            </w:pPr>
          </w:p>
        </w:tc>
        <w:tc>
          <w:tcPr>
            <w:tcW w:w="2835" w:type="dxa"/>
          </w:tcPr>
          <w:p w14:paraId="5FF8B12F" w14:textId="77777777" w:rsidR="00641B40" w:rsidRPr="00722F42" w:rsidRDefault="00641B40" w:rsidP="00641B40">
            <w:pPr>
              <w:jc w:val="both"/>
              <w:rPr>
                <w:rFonts w:cstheme="minorHAnsi"/>
                <w:sz w:val="22"/>
                <w:szCs w:val="22"/>
              </w:rPr>
            </w:pPr>
            <w:r w:rsidRPr="00722F42">
              <w:rPr>
                <w:rFonts w:cstheme="minorHAnsi"/>
                <w:sz w:val="22"/>
                <w:szCs w:val="22"/>
              </w:rPr>
              <w:t>Вероятность и статистика</w:t>
            </w:r>
          </w:p>
        </w:tc>
        <w:tc>
          <w:tcPr>
            <w:tcW w:w="851" w:type="dxa"/>
            <w:vAlign w:val="center"/>
          </w:tcPr>
          <w:p w14:paraId="62B25055" w14:textId="77777777" w:rsidR="00641B40" w:rsidRPr="00722F42" w:rsidRDefault="00641B40" w:rsidP="00641B40">
            <w:pPr>
              <w:jc w:val="center"/>
              <w:rPr>
                <w:rFonts w:cstheme="minorHAnsi"/>
                <w:sz w:val="22"/>
                <w:szCs w:val="22"/>
              </w:rPr>
            </w:pPr>
          </w:p>
        </w:tc>
        <w:tc>
          <w:tcPr>
            <w:tcW w:w="850" w:type="dxa"/>
            <w:vAlign w:val="center"/>
          </w:tcPr>
          <w:p w14:paraId="6DC0BB2C" w14:textId="77777777" w:rsidR="00641B40" w:rsidRPr="00722F42" w:rsidRDefault="00641B40" w:rsidP="00641B40">
            <w:pPr>
              <w:jc w:val="center"/>
              <w:rPr>
                <w:rFonts w:cstheme="minorHAnsi"/>
                <w:sz w:val="22"/>
                <w:szCs w:val="22"/>
              </w:rPr>
            </w:pPr>
          </w:p>
        </w:tc>
        <w:tc>
          <w:tcPr>
            <w:tcW w:w="851" w:type="dxa"/>
            <w:vAlign w:val="center"/>
          </w:tcPr>
          <w:p w14:paraId="15D96F36" w14:textId="5A87E8EC" w:rsidR="00641B40" w:rsidRPr="00722F42" w:rsidRDefault="00641B40" w:rsidP="00641B40">
            <w:pPr>
              <w:jc w:val="center"/>
              <w:rPr>
                <w:rFonts w:cstheme="minorHAnsi"/>
                <w:sz w:val="22"/>
                <w:szCs w:val="22"/>
              </w:rPr>
            </w:pPr>
            <w:r w:rsidRPr="003A4CE0">
              <w:t>1</w:t>
            </w:r>
          </w:p>
        </w:tc>
        <w:tc>
          <w:tcPr>
            <w:tcW w:w="850" w:type="dxa"/>
            <w:vAlign w:val="center"/>
          </w:tcPr>
          <w:p w14:paraId="518C3791" w14:textId="2AFF85A5" w:rsidR="00641B40" w:rsidRPr="00722F42" w:rsidRDefault="00641B40" w:rsidP="00641B40">
            <w:pPr>
              <w:jc w:val="center"/>
              <w:rPr>
                <w:rFonts w:cstheme="minorHAnsi"/>
                <w:sz w:val="22"/>
                <w:szCs w:val="22"/>
              </w:rPr>
            </w:pPr>
            <w:r w:rsidRPr="003A4CE0">
              <w:t>1</w:t>
            </w:r>
          </w:p>
        </w:tc>
        <w:tc>
          <w:tcPr>
            <w:tcW w:w="846" w:type="dxa"/>
            <w:vAlign w:val="center"/>
          </w:tcPr>
          <w:p w14:paraId="0B3CA46C" w14:textId="27B6D19A" w:rsidR="00641B40" w:rsidRPr="00722F42" w:rsidRDefault="00641B40" w:rsidP="00641B40">
            <w:pPr>
              <w:jc w:val="center"/>
              <w:rPr>
                <w:rFonts w:cstheme="minorHAnsi"/>
                <w:sz w:val="22"/>
                <w:szCs w:val="22"/>
              </w:rPr>
            </w:pPr>
            <w:r w:rsidRPr="003A4CE0">
              <w:t>1</w:t>
            </w:r>
          </w:p>
        </w:tc>
        <w:tc>
          <w:tcPr>
            <w:tcW w:w="819" w:type="dxa"/>
            <w:vAlign w:val="center"/>
          </w:tcPr>
          <w:p w14:paraId="307C888B" w14:textId="2B93BF70" w:rsidR="00641B40" w:rsidRPr="00722F42" w:rsidRDefault="00641B40" w:rsidP="00641B40">
            <w:pPr>
              <w:jc w:val="center"/>
              <w:rPr>
                <w:rFonts w:cstheme="minorHAnsi"/>
                <w:sz w:val="22"/>
                <w:szCs w:val="22"/>
              </w:rPr>
            </w:pPr>
            <w:r w:rsidRPr="003A4CE0">
              <w:t>3</w:t>
            </w:r>
          </w:p>
        </w:tc>
      </w:tr>
      <w:tr w:rsidR="00641B40" w:rsidRPr="00722F42" w14:paraId="2ABB403D" w14:textId="77777777" w:rsidTr="00641B40">
        <w:tc>
          <w:tcPr>
            <w:tcW w:w="2518" w:type="dxa"/>
            <w:vMerge/>
          </w:tcPr>
          <w:p w14:paraId="707291BF" w14:textId="77777777" w:rsidR="00641B40" w:rsidRPr="00722F42" w:rsidRDefault="00641B40" w:rsidP="00641B40">
            <w:pPr>
              <w:jc w:val="both"/>
              <w:rPr>
                <w:rFonts w:cstheme="minorHAnsi"/>
                <w:sz w:val="22"/>
                <w:szCs w:val="22"/>
              </w:rPr>
            </w:pPr>
          </w:p>
        </w:tc>
        <w:tc>
          <w:tcPr>
            <w:tcW w:w="2835" w:type="dxa"/>
          </w:tcPr>
          <w:p w14:paraId="764E4D69" w14:textId="77777777" w:rsidR="00641B40" w:rsidRPr="00722F42" w:rsidRDefault="00641B40" w:rsidP="00641B40">
            <w:pPr>
              <w:jc w:val="both"/>
              <w:rPr>
                <w:rFonts w:cstheme="minorHAnsi"/>
                <w:sz w:val="22"/>
                <w:szCs w:val="22"/>
              </w:rPr>
            </w:pPr>
            <w:r w:rsidRPr="00722F42">
              <w:rPr>
                <w:rFonts w:cstheme="minorHAnsi"/>
                <w:sz w:val="22"/>
                <w:szCs w:val="22"/>
              </w:rPr>
              <w:t>Информатика</w:t>
            </w:r>
          </w:p>
        </w:tc>
        <w:tc>
          <w:tcPr>
            <w:tcW w:w="851" w:type="dxa"/>
            <w:vAlign w:val="center"/>
          </w:tcPr>
          <w:p w14:paraId="34FCAD41" w14:textId="77777777" w:rsidR="00641B40" w:rsidRPr="00722F42" w:rsidRDefault="00641B40" w:rsidP="00641B40">
            <w:pPr>
              <w:jc w:val="center"/>
              <w:rPr>
                <w:rFonts w:cstheme="minorHAnsi"/>
                <w:sz w:val="22"/>
                <w:szCs w:val="22"/>
              </w:rPr>
            </w:pPr>
          </w:p>
        </w:tc>
        <w:tc>
          <w:tcPr>
            <w:tcW w:w="850" w:type="dxa"/>
            <w:vAlign w:val="center"/>
          </w:tcPr>
          <w:p w14:paraId="5C8F770B" w14:textId="77777777" w:rsidR="00641B40" w:rsidRPr="00722F42" w:rsidRDefault="00641B40" w:rsidP="00641B40">
            <w:pPr>
              <w:jc w:val="center"/>
              <w:rPr>
                <w:rFonts w:cstheme="minorHAnsi"/>
                <w:sz w:val="22"/>
                <w:szCs w:val="22"/>
              </w:rPr>
            </w:pPr>
          </w:p>
        </w:tc>
        <w:tc>
          <w:tcPr>
            <w:tcW w:w="851" w:type="dxa"/>
            <w:vAlign w:val="center"/>
          </w:tcPr>
          <w:p w14:paraId="06D6D870" w14:textId="5E23F1E5" w:rsidR="00641B40" w:rsidRPr="00722F42" w:rsidRDefault="00641B40" w:rsidP="00641B40">
            <w:pPr>
              <w:jc w:val="center"/>
              <w:rPr>
                <w:rFonts w:cstheme="minorHAnsi"/>
                <w:sz w:val="22"/>
                <w:szCs w:val="22"/>
              </w:rPr>
            </w:pPr>
            <w:r w:rsidRPr="003A4CE0">
              <w:t>1</w:t>
            </w:r>
          </w:p>
        </w:tc>
        <w:tc>
          <w:tcPr>
            <w:tcW w:w="850" w:type="dxa"/>
            <w:vAlign w:val="center"/>
          </w:tcPr>
          <w:p w14:paraId="7B39E254" w14:textId="2403BF9A" w:rsidR="00641B40" w:rsidRPr="00722F42" w:rsidRDefault="00641B40" w:rsidP="00641B40">
            <w:pPr>
              <w:jc w:val="center"/>
              <w:rPr>
                <w:rFonts w:cstheme="minorHAnsi"/>
                <w:sz w:val="22"/>
                <w:szCs w:val="22"/>
              </w:rPr>
            </w:pPr>
            <w:r w:rsidRPr="003A4CE0">
              <w:t>1</w:t>
            </w:r>
          </w:p>
        </w:tc>
        <w:tc>
          <w:tcPr>
            <w:tcW w:w="846" w:type="dxa"/>
            <w:vAlign w:val="center"/>
          </w:tcPr>
          <w:p w14:paraId="76AC9FB5" w14:textId="3EDA2F84" w:rsidR="00641B40" w:rsidRPr="00722F42" w:rsidRDefault="00641B40" w:rsidP="00641B40">
            <w:pPr>
              <w:jc w:val="center"/>
              <w:rPr>
                <w:rFonts w:cstheme="minorHAnsi"/>
                <w:sz w:val="22"/>
                <w:szCs w:val="22"/>
              </w:rPr>
            </w:pPr>
            <w:r w:rsidRPr="003A4CE0">
              <w:t>1</w:t>
            </w:r>
          </w:p>
        </w:tc>
        <w:tc>
          <w:tcPr>
            <w:tcW w:w="819" w:type="dxa"/>
            <w:vAlign w:val="center"/>
          </w:tcPr>
          <w:p w14:paraId="5777D1DF" w14:textId="535DBA1C" w:rsidR="00641B40" w:rsidRPr="00722F42" w:rsidRDefault="00641B40" w:rsidP="00641B40">
            <w:pPr>
              <w:jc w:val="center"/>
              <w:rPr>
                <w:rFonts w:cstheme="minorHAnsi"/>
                <w:sz w:val="22"/>
                <w:szCs w:val="22"/>
              </w:rPr>
            </w:pPr>
            <w:r w:rsidRPr="003A4CE0">
              <w:t>3</w:t>
            </w:r>
          </w:p>
        </w:tc>
      </w:tr>
      <w:tr w:rsidR="00641B40" w:rsidRPr="00722F42" w14:paraId="22EB378E" w14:textId="77777777" w:rsidTr="00641B40">
        <w:tc>
          <w:tcPr>
            <w:tcW w:w="2518" w:type="dxa"/>
            <w:vMerge w:val="restart"/>
          </w:tcPr>
          <w:p w14:paraId="6C9C3109" w14:textId="77777777" w:rsidR="00641B40" w:rsidRPr="00722F42" w:rsidRDefault="00641B40" w:rsidP="00641B40">
            <w:pPr>
              <w:jc w:val="both"/>
              <w:rPr>
                <w:rFonts w:cstheme="minorHAnsi"/>
                <w:sz w:val="22"/>
                <w:szCs w:val="22"/>
              </w:rPr>
            </w:pPr>
            <w:r w:rsidRPr="00722F42">
              <w:rPr>
                <w:rFonts w:cstheme="minorHAnsi"/>
                <w:sz w:val="22"/>
                <w:szCs w:val="22"/>
              </w:rPr>
              <w:t>Общественно-научные предметы</w:t>
            </w:r>
          </w:p>
        </w:tc>
        <w:tc>
          <w:tcPr>
            <w:tcW w:w="2835" w:type="dxa"/>
          </w:tcPr>
          <w:p w14:paraId="3F120E0C" w14:textId="77777777" w:rsidR="00641B40" w:rsidRPr="00722F42" w:rsidRDefault="00641B40" w:rsidP="00641B40">
            <w:pPr>
              <w:jc w:val="both"/>
              <w:rPr>
                <w:rFonts w:cstheme="minorHAnsi"/>
                <w:sz w:val="22"/>
                <w:szCs w:val="22"/>
              </w:rPr>
            </w:pPr>
            <w:r w:rsidRPr="00722F42">
              <w:rPr>
                <w:rFonts w:cstheme="minorHAnsi"/>
                <w:sz w:val="22"/>
                <w:szCs w:val="22"/>
              </w:rPr>
              <w:t>История</w:t>
            </w:r>
          </w:p>
        </w:tc>
        <w:tc>
          <w:tcPr>
            <w:tcW w:w="851" w:type="dxa"/>
            <w:vAlign w:val="center"/>
          </w:tcPr>
          <w:p w14:paraId="32B1ABDD" w14:textId="54145AF1" w:rsidR="00641B40" w:rsidRPr="00722F42" w:rsidRDefault="00641B40" w:rsidP="00641B40">
            <w:pPr>
              <w:jc w:val="center"/>
              <w:rPr>
                <w:rFonts w:cstheme="minorHAnsi"/>
                <w:sz w:val="22"/>
                <w:szCs w:val="22"/>
              </w:rPr>
            </w:pPr>
            <w:r w:rsidRPr="00346E00">
              <w:t>2</w:t>
            </w:r>
          </w:p>
        </w:tc>
        <w:tc>
          <w:tcPr>
            <w:tcW w:w="850" w:type="dxa"/>
            <w:vAlign w:val="center"/>
          </w:tcPr>
          <w:p w14:paraId="651B1E64" w14:textId="2BF1AD4A" w:rsidR="00641B40" w:rsidRPr="00722F42" w:rsidRDefault="00641B40" w:rsidP="00641B40">
            <w:pPr>
              <w:jc w:val="center"/>
              <w:rPr>
                <w:rFonts w:cstheme="minorHAnsi"/>
                <w:sz w:val="22"/>
                <w:szCs w:val="22"/>
              </w:rPr>
            </w:pPr>
            <w:r w:rsidRPr="00346E00">
              <w:t>2</w:t>
            </w:r>
          </w:p>
        </w:tc>
        <w:tc>
          <w:tcPr>
            <w:tcW w:w="851" w:type="dxa"/>
            <w:vAlign w:val="center"/>
          </w:tcPr>
          <w:p w14:paraId="5C69CBC0" w14:textId="7191AC46" w:rsidR="00641B40" w:rsidRPr="00722F42" w:rsidRDefault="00641B40" w:rsidP="00641B40">
            <w:pPr>
              <w:jc w:val="center"/>
              <w:rPr>
                <w:rFonts w:cstheme="minorHAnsi"/>
                <w:sz w:val="22"/>
                <w:szCs w:val="22"/>
              </w:rPr>
            </w:pPr>
            <w:r w:rsidRPr="00346E00">
              <w:t>2</w:t>
            </w:r>
          </w:p>
        </w:tc>
        <w:tc>
          <w:tcPr>
            <w:tcW w:w="850" w:type="dxa"/>
            <w:vAlign w:val="center"/>
          </w:tcPr>
          <w:p w14:paraId="61BA7464" w14:textId="7C8AE2B3" w:rsidR="00641B40" w:rsidRPr="00722F42" w:rsidRDefault="00641B40" w:rsidP="00641B40">
            <w:pPr>
              <w:jc w:val="center"/>
              <w:rPr>
                <w:rFonts w:cstheme="minorHAnsi"/>
                <w:sz w:val="22"/>
                <w:szCs w:val="22"/>
              </w:rPr>
            </w:pPr>
            <w:r w:rsidRPr="00346E00">
              <w:t>2</w:t>
            </w:r>
          </w:p>
        </w:tc>
        <w:tc>
          <w:tcPr>
            <w:tcW w:w="846" w:type="dxa"/>
            <w:vAlign w:val="center"/>
          </w:tcPr>
          <w:p w14:paraId="491012E5" w14:textId="7727F52B" w:rsidR="00641B40" w:rsidRPr="00722F42" w:rsidRDefault="00641B40" w:rsidP="00641B40">
            <w:pPr>
              <w:jc w:val="center"/>
              <w:rPr>
                <w:rFonts w:cstheme="minorHAnsi"/>
                <w:sz w:val="22"/>
                <w:szCs w:val="22"/>
              </w:rPr>
            </w:pPr>
            <w:r w:rsidRPr="00346E00">
              <w:t>2</w:t>
            </w:r>
          </w:p>
        </w:tc>
        <w:tc>
          <w:tcPr>
            <w:tcW w:w="819" w:type="dxa"/>
            <w:vAlign w:val="center"/>
          </w:tcPr>
          <w:p w14:paraId="08B1AA9E" w14:textId="52F57479" w:rsidR="00641B40" w:rsidRPr="00722F42" w:rsidRDefault="00641B40" w:rsidP="00641B40">
            <w:pPr>
              <w:jc w:val="center"/>
              <w:rPr>
                <w:rFonts w:cstheme="minorHAnsi"/>
                <w:sz w:val="22"/>
                <w:szCs w:val="22"/>
              </w:rPr>
            </w:pPr>
            <w:r w:rsidRPr="00346E00">
              <w:t>10</w:t>
            </w:r>
          </w:p>
        </w:tc>
      </w:tr>
      <w:tr w:rsidR="00641B40" w:rsidRPr="00722F42" w14:paraId="09F67B5A" w14:textId="77777777" w:rsidTr="00641B40">
        <w:tc>
          <w:tcPr>
            <w:tcW w:w="2518" w:type="dxa"/>
            <w:vMerge/>
          </w:tcPr>
          <w:p w14:paraId="34BF195B" w14:textId="77777777" w:rsidR="00641B40" w:rsidRPr="00722F42" w:rsidRDefault="00641B40" w:rsidP="00641B40">
            <w:pPr>
              <w:jc w:val="both"/>
              <w:rPr>
                <w:rFonts w:cstheme="minorHAnsi"/>
                <w:sz w:val="22"/>
                <w:szCs w:val="22"/>
              </w:rPr>
            </w:pPr>
          </w:p>
        </w:tc>
        <w:tc>
          <w:tcPr>
            <w:tcW w:w="2835" w:type="dxa"/>
          </w:tcPr>
          <w:p w14:paraId="223C7893" w14:textId="77777777" w:rsidR="00641B40" w:rsidRPr="00722F42" w:rsidRDefault="00641B40" w:rsidP="00641B40">
            <w:pPr>
              <w:jc w:val="both"/>
              <w:rPr>
                <w:rFonts w:cstheme="minorHAnsi"/>
                <w:sz w:val="22"/>
                <w:szCs w:val="22"/>
              </w:rPr>
            </w:pPr>
            <w:r w:rsidRPr="00722F42">
              <w:rPr>
                <w:rFonts w:cstheme="minorHAnsi"/>
                <w:sz w:val="22"/>
                <w:szCs w:val="22"/>
              </w:rPr>
              <w:t>Обществознание</w:t>
            </w:r>
          </w:p>
        </w:tc>
        <w:tc>
          <w:tcPr>
            <w:tcW w:w="851" w:type="dxa"/>
            <w:vAlign w:val="center"/>
          </w:tcPr>
          <w:p w14:paraId="04EA61F1" w14:textId="77777777" w:rsidR="00641B40" w:rsidRPr="00722F42" w:rsidRDefault="00641B40" w:rsidP="00641B40">
            <w:pPr>
              <w:jc w:val="center"/>
              <w:rPr>
                <w:rFonts w:cstheme="minorHAnsi"/>
                <w:sz w:val="22"/>
                <w:szCs w:val="22"/>
              </w:rPr>
            </w:pPr>
          </w:p>
        </w:tc>
        <w:tc>
          <w:tcPr>
            <w:tcW w:w="850" w:type="dxa"/>
            <w:vAlign w:val="center"/>
          </w:tcPr>
          <w:p w14:paraId="2EBC196B" w14:textId="2D82178E" w:rsidR="00641B40" w:rsidRPr="00722F42" w:rsidRDefault="00641B40" w:rsidP="00641B40">
            <w:pPr>
              <w:jc w:val="center"/>
              <w:rPr>
                <w:rFonts w:cstheme="minorHAnsi"/>
                <w:sz w:val="22"/>
                <w:szCs w:val="22"/>
              </w:rPr>
            </w:pPr>
            <w:r w:rsidRPr="00346E00">
              <w:t>1</w:t>
            </w:r>
          </w:p>
        </w:tc>
        <w:tc>
          <w:tcPr>
            <w:tcW w:w="851" w:type="dxa"/>
            <w:vAlign w:val="center"/>
          </w:tcPr>
          <w:p w14:paraId="0127E090" w14:textId="72CE7501" w:rsidR="00641B40" w:rsidRPr="00722F42" w:rsidRDefault="00641B40" w:rsidP="00641B40">
            <w:pPr>
              <w:jc w:val="center"/>
              <w:rPr>
                <w:rFonts w:cstheme="minorHAnsi"/>
                <w:sz w:val="22"/>
                <w:szCs w:val="22"/>
              </w:rPr>
            </w:pPr>
            <w:r w:rsidRPr="00346E00">
              <w:t>1</w:t>
            </w:r>
          </w:p>
        </w:tc>
        <w:tc>
          <w:tcPr>
            <w:tcW w:w="850" w:type="dxa"/>
            <w:vAlign w:val="center"/>
          </w:tcPr>
          <w:p w14:paraId="71DE9ABF" w14:textId="756BA012" w:rsidR="00641B40" w:rsidRPr="00722F42" w:rsidRDefault="00641B40" w:rsidP="00641B40">
            <w:pPr>
              <w:jc w:val="center"/>
              <w:rPr>
                <w:rFonts w:cstheme="minorHAnsi"/>
                <w:sz w:val="22"/>
                <w:szCs w:val="22"/>
              </w:rPr>
            </w:pPr>
            <w:r w:rsidRPr="00346E00">
              <w:t>1</w:t>
            </w:r>
          </w:p>
        </w:tc>
        <w:tc>
          <w:tcPr>
            <w:tcW w:w="846" w:type="dxa"/>
            <w:vAlign w:val="center"/>
          </w:tcPr>
          <w:p w14:paraId="03E39890" w14:textId="3CE8C45B" w:rsidR="00641B40" w:rsidRPr="00722F42" w:rsidRDefault="00641B40" w:rsidP="00641B40">
            <w:pPr>
              <w:jc w:val="center"/>
              <w:rPr>
                <w:rFonts w:cstheme="minorHAnsi"/>
                <w:sz w:val="22"/>
                <w:szCs w:val="22"/>
              </w:rPr>
            </w:pPr>
            <w:r w:rsidRPr="00346E00">
              <w:t>1</w:t>
            </w:r>
          </w:p>
        </w:tc>
        <w:tc>
          <w:tcPr>
            <w:tcW w:w="819" w:type="dxa"/>
            <w:vAlign w:val="center"/>
          </w:tcPr>
          <w:p w14:paraId="4D607F0A" w14:textId="48C1AD9A" w:rsidR="00641B40" w:rsidRPr="00722F42" w:rsidRDefault="00641B40" w:rsidP="00641B40">
            <w:pPr>
              <w:jc w:val="center"/>
              <w:rPr>
                <w:rFonts w:cstheme="minorHAnsi"/>
                <w:sz w:val="22"/>
                <w:szCs w:val="22"/>
              </w:rPr>
            </w:pPr>
            <w:r w:rsidRPr="00346E00">
              <w:t>4</w:t>
            </w:r>
          </w:p>
        </w:tc>
      </w:tr>
      <w:tr w:rsidR="00641B40" w:rsidRPr="00722F42" w14:paraId="7072F8A0" w14:textId="77777777" w:rsidTr="00641B40">
        <w:tc>
          <w:tcPr>
            <w:tcW w:w="2518" w:type="dxa"/>
            <w:vMerge/>
          </w:tcPr>
          <w:p w14:paraId="4FE6E191" w14:textId="77777777" w:rsidR="00641B40" w:rsidRPr="00722F42" w:rsidRDefault="00641B40" w:rsidP="00641B40">
            <w:pPr>
              <w:jc w:val="both"/>
              <w:rPr>
                <w:rFonts w:cstheme="minorHAnsi"/>
                <w:sz w:val="22"/>
                <w:szCs w:val="22"/>
              </w:rPr>
            </w:pPr>
          </w:p>
        </w:tc>
        <w:tc>
          <w:tcPr>
            <w:tcW w:w="2835" w:type="dxa"/>
          </w:tcPr>
          <w:p w14:paraId="67686884" w14:textId="77777777" w:rsidR="00641B40" w:rsidRPr="00722F42" w:rsidRDefault="00641B40" w:rsidP="00641B40">
            <w:pPr>
              <w:jc w:val="both"/>
              <w:rPr>
                <w:rFonts w:cstheme="minorHAnsi"/>
                <w:sz w:val="22"/>
                <w:szCs w:val="22"/>
              </w:rPr>
            </w:pPr>
            <w:r w:rsidRPr="00722F42">
              <w:rPr>
                <w:rFonts w:cstheme="minorHAnsi"/>
                <w:sz w:val="22"/>
                <w:szCs w:val="22"/>
              </w:rPr>
              <w:t>География</w:t>
            </w:r>
          </w:p>
        </w:tc>
        <w:tc>
          <w:tcPr>
            <w:tcW w:w="851" w:type="dxa"/>
            <w:vAlign w:val="center"/>
          </w:tcPr>
          <w:p w14:paraId="2B7E7EEC" w14:textId="492DBEEB" w:rsidR="00641B40" w:rsidRPr="00722F42" w:rsidRDefault="00641B40" w:rsidP="00641B40">
            <w:pPr>
              <w:jc w:val="center"/>
              <w:rPr>
                <w:rFonts w:cstheme="minorHAnsi"/>
                <w:sz w:val="22"/>
                <w:szCs w:val="22"/>
              </w:rPr>
            </w:pPr>
            <w:r w:rsidRPr="00346E00">
              <w:t>1</w:t>
            </w:r>
          </w:p>
        </w:tc>
        <w:tc>
          <w:tcPr>
            <w:tcW w:w="850" w:type="dxa"/>
            <w:vAlign w:val="center"/>
          </w:tcPr>
          <w:p w14:paraId="2ED7FDF3" w14:textId="7B020C44" w:rsidR="00641B40" w:rsidRPr="00722F42" w:rsidRDefault="00641B40" w:rsidP="00641B40">
            <w:pPr>
              <w:jc w:val="center"/>
              <w:rPr>
                <w:rFonts w:cstheme="minorHAnsi"/>
                <w:sz w:val="22"/>
                <w:szCs w:val="22"/>
              </w:rPr>
            </w:pPr>
            <w:r w:rsidRPr="00346E00">
              <w:t>1</w:t>
            </w:r>
          </w:p>
        </w:tc>
        <w:tc>
          <w:tcPr>
            <w:tcW w:w="851" w:type="dxa"/>
            <w:vAlign w:val="center"/>
          </w:tcPr>
          <w:p w14:paraId="2F36216E" w14:textId="189D972C" w:rsidR="00641B40" w:rsidRPr="00722F42" w:rsidRDefault="00641B40" w:rsidP="00641B40">
            <w:pPr>
              <w:jc w:val="center"/>
              <w:rPr>
                <w:rFonts w:cstheme="minorHAnsi"/>
                <w:sz w:val="22"/>
                <w:szCs w:val="22"/>
              </w:rPr>
            </w:pPr>
            <w:r w:rsidRPr="00346E00">
              <w:t>2</w:t>
            </w:r>
          </w:p>
        </w:tc>
        <w:tc>
          <w:tcPr>
            <w:tcW w:w="850" w:type="dxa"/>
            <w:vAlign w:val="center"/>
          </w:tcPr>
          <w:p w14:paraId="4AAD3DBF" w14:textId="70BD403C" w:rsidR="00641B40" w:rsidRPr="00722F42" w:rsidRDefault="00641B40" w:rsidP="00641B40">
            <w:pPr>
              <w:jc w:val="center"/>
              <w:rPr>
                <w:rFonts w:cstheme="minorHAnsi"/>
                <w:sz w:val="22"/>
                <w:szCs w:val="22"/>
              </w:rPr>
            </w:pPr>
            <w:r w:rsidRPr="00346E00">
              <w:t>2</w:t>
            </w:r>
          </w:p>
        </w:tc>
        <w:tc>
          <w:tcPr>
            <w:tcW w:w="846" w:type="dxa"/>
            <w:vAlign w:val="center"/>
          </w:tcPr>
          <w:p w14:paraId="7326987B" w14:textId="2756220E" w:rsidR="00641B40" w:rsidRPr="00722F42" w:rsidRDefault="00641B40" w:rsidP="00641B40">
            <w:pPr>
              <w:jc w:val="center"/>
              <w:rPr>
                <w:rFonts w:cstheme="minorHAnsi"/>
                <w:sz w:val="22"/>
                <w:szCs w:val="22"/>
              </w:rPr>
            </w:pPr>
            <w:r w:rsidRPr="00346E00">
              <w:t>2</w:t>
            </w:r>
          </w:p>
        </w:tc>
        <w:tc>
          <w:tcPr>
            <w:tcW w:w="819" w:type="dxa"/>
            <w:vAlign w:val="center"/>
          </w:tcPr>
          <w:p w14:paraId="2AB4AD8E" w14:textId="2E652810" w:rsidR="00641B40" w:rsidRPr="00722F42" w:rsidRDefault="00641B40" w:rsidP="00641B40">
            <w:pPr>
              <w:jc w:val="center"/>
              <w:rPr>
                <w:rFonts w:cstheme="minorHAnsi"/>
                <w:sz w:val="22"/>
                <w:szCs w:val="22"/>
              </w:rPr>
            </w:pPr>
            <w:r w:rsidRPr="00346E00">
              <w:t>8</w:t>
            </w:r>
          </w:p>
        </w:tc>
      </w:tr>
      <w:tr w:rsidR="00641B40" w:rsidRPr="00722F42" w14:paraId="6DE68255" w14:textId="77777777" w:rsidTr="00641B40">
        <w:tc>
          <w:tcPr>
            <w:tcW w:w="2518" w:type="dxa"/>
            <w:vMerge w:val="restart"/>
          </w:tcPr>
          <w:p w14:paraId="05B8FC61" w14:textId="77777777" w:rsidR="00641B40" w:rsidRPr="00722F42" w:rsidRDefault="00641B40" w:rsidP="00641B40">
            <w:pPr>
              <w:jc w:val="both"/>
              <w:rPr>
                <w:rFonts w:cstheme="minorHAnsi"/>
                <w:sz w:val="22"/>
                <w:szCs w:val="22"/>
              </w:rPr>
            </w:pPr>
            <w:r w:rsidRPr="00722F42">
              <w:rPr>
                <w:rFonts w:cstheme="minorHAnsi"/>
                <w:sz w:val="22"/>
                <w:szCs w:val="22"/>
              </w:rPr>
              <w:t>Естественно-научные предметы</w:t>
            </w:r>
          </w:p>
        </w:tc>
        <w:tc>
          <w:tcPr>
            <w:tcW w:w="2835" w:type="dxa"/>
          </w:tcPr>
          <w:p w14:paraId="24B6B83B" w14:textId="77777777" w:rsidR="00641B40" w:rsidRPr="00722F42" w:rsidRDefault="00641B40" w:rsidP="00641B40">
            <w:pPr>
              <w:jc w:val="both"/>
              <w:rPr>
                <w:rFonts w:cstheme="minorHAnsi"/>
                <w:sz w:val="22"/>
                <w:szCs w:val="22"/>
              </w:rPr>
            </w:pPr>
            <w:r w:rsidRPr="00722F42">
              <w:rPr>
                <w:rFonts w:cstheme="minorHAnsi"/>
                <w:sz w:val="22"/>
                <w:szCs w:val="22"/>
              </w:rPr>
              <w:t>Физика</w:t>
            </w:r>
          </w:p>
        </w:tc>
        <w:tc>
          <w:tcPr>
            <w:tcW w:w="851" w:type="dxa"/>
            <w:vAlign w:val="center"/>
          </w:tcPr>
          <w:p w14:paraId="10C6829B" w14:textId="77777777" w:rsidR="00641B40" w:rsidRPr="00722F42" w:rsidRDefault="00641B40" w:rsidP="00641B40">
            <w:pPr>
              <w:jc w:val="center"/>
              <w:rPr>
                <w:rFonts w:cstheme="minorHAnsi"/>
                <w:sz w:val="22"/>
                <w:szCs w:val="22"/>
              </w:rPr>
            </w:pPr>
          </w:p>
        </w:tc>
        <w:tc>
          <w:tcPr>
            <w:tcW w:w="850" w:type="dxa"/>
            <w:vAlign w:val="center"/>
          </w:tcPr>
          <w:p w14:paraId="2A8D3F9D" w14:textId="77777777" w:rsidR="00641B40" w:rsidRPr="00722F42" w:rsidRDefault="00641B40" w:rsidP="00641B40">
            <w:pPr>
              <w:jc w:val="center"/>
              <w:rPr>
                <w:rFonts w:cstheme="minorHAnsi"/>
                <w:sz w:val="22"/>
                <w:szCs w:val="22"/>
              </w:rPr>
            </w:pPr>
          </w:p>
        </w:tc>
        <w:tc>
          <w:tcPr>
            <w:tcW w:w="851" w:type="dxa"/>
            <w:vAlign w:val="center"/>
          </w:tcPr>
          <w:p w14:paraId="07CE3292" w14:textId="793E8D83" w:rsidR="00641B40" w:rsidRPr="00722F42" w:rsidRDefault="00641B40" w:rsidP="00641B40">
            <w:pPr>
              <w:jc w:val="center"/>
              <w:rPr>
                <w:rFonts w:cstheme="minorHAnsi"/>
                <w:sz w:val="22"/>
                <w:szCs w:val="22"/>
              </w:rPr>
            </w:pPr>
            <w:r w:rsidRPr="007104FC">
              <w:t>2</w:t>
            </w:r>
          </w:p>
        </w:tc>
        <w:tc>
          <w:tcPr>
            <w:tcW w:w="850" w:type="dxa"/>
            <w:vAlign w:val="center"/>
          </w:tcPr>
          <w:p w14:paraId="0C76B7ED" w14:textId="6FC7D073" w:rsidR="00641B40" w:rsidRPr="00722F42" w:rsidRDefault="00641B40" w:rsidP="00641B40">
            <w:pPr>
              <w:jc w:val="center"/>
              <w:rPr>
                <w:rFonts w:cstheme="minorHAnsi"/>
                <w:sz w:val="22"/>
                <w:szCs w:val="22"/>
              </w:rPr>
            </w:pPr>
            <w:r w:rsidRPr="007104FC">
              <w:t>2</w:t>
            </w:r>
          </w:p>
        </w:tc>
        <w:tc>
          <w:tcPr>
            <w:tcW w:w="846" w:type="dxa"/>
            <w:vAlign w:val="center"/>
          </w:tcPr>
          <w:p w14:paraId="417AAB02" w14:textId="5F94C157" w:rsidR="00641B40" w:rsidRPr="00722F42" w:rsidRDefault="00641B40" w:rsidP="00641B40">
            <w:pPr>
              <w:jc w:val="center"/>
              <w:rPr>
                <w:rFonts w:cstheme="minorHAnsi"/>
                <w:sz w:val="22"/>
                <w:szCs w:val="22"/>
              </w:rPr>
            </w:pPr>
            <w:r w:rsidRPr="007104FC">
              <w:t>3</w:t>
            </w:r>
          </w:p>
        </w:tc>
        <w:tc>
          <w:tcPr>
            <w:tcW w:w="819" w:type="dxa"/>
            <w:vAlign w:val="center"/>
          </w:tcPr>
          <w:p w14:paraId="19FF3024" w14:textId="68CA004B" w:rsidR="00641B40" w:rsidRPr="00722F42" w:rsidRDefault="00641B40" w:rsidP="00641B40">
            <w:pPr>
              <w:jc w:val="center"/>
              <w:rPr>
                <w:rFonts w:cstheme="minorHAnsi"/>
                <w:sz w:val="22"/>
                <w:szCs w:val="22"/>
              </w:rPr>
            </w:pPr>
            <w:r w:rsidRPr="007104FC">
              <w:t>7</w:t>
            </w:r>
          </w:p>
        </w:tc>
      </w:tr>
      <w:tr w:rsidR="00641B40" w:rsidRPr="00722F42" w14:paraId="4A2F734B" w14:textId="77777777" w:rsidTr="00641B40">
        <w:tc>
          <w:tcPr>
            <w:tcW w:w="2518" w:type="dxa"/>
            <w:vMerge/>
          </w:tcPr>
          <w:p w14:paraId="3F22EBFE" w14:textId="77777777" w:rsidR="00641B40" w:rsidRPr="00722F42" w:rsidRDefault="00641B40" w:rsidP="00641B40">
            <w:pPr>
              <w:jc w:val="both"/>
              <w:rPr>
                <w:rFonts w:cstheme="minorHAnsi"/>
                <w:sz w:val="22"/>
                <w:szCs w:val="22"/>
              </w:rPr>
            </w:pPr>
          </w:p>
        </w:tc>
        <w:tc>
          <w:tcPr>
            <w:tcW w:w="2835" w:type="dxa"/>
          </w:tcPr>
          <w:p w14:paraId="39C44584" w14:textId="77777777" w:rsidR="00641B40" w:rsidRPr="00722F42" w:rsidRDefault="00641B40" w:rsidP="00641B40">
            <w:pPr>
              <w:jc w:val="both"/>
              <w:rPr>
                <w:rFonts w:cstheme="minorHAnsi"/>
                <w:sz w:val="22"/>
                <w:szCs w:val="22"/>
              </w:rPr>
            </w:pPr>
            <w:r w:rsidRPr="00722F42">
              <w:rPr>
                <w:rFonts w:cstheme="minorHAnsi"/>
                <w:sz w:val="22"/>
                <w:szCs w:val="22"/>
              </w:rPr>
              <w:t>Химия</w:t>
            </w:r>
          </w:p>
        </w:tc>
        <w:tc>
          <w:tcPr>
            <w:tcW w:w="851" w:type="dxa"/>
            <w:vAlign w:val="center"/>
          </w:tcPr>
          <w:p w14:paraId="39ABB56A" w14:textId="77777777" w:rsidR="00641B40" w:rsidRPr="00722F42" w:rsidRDefault="00641B40" w:rsidP="00641B40">
            <w:pPr>
              <w:jc w:val="center"/>
              <w:rPr>
                <w:rFonts w:cstheme="minorHAnsi"/>
                <w:sz w:val="22"/>
                <w:szCs w:val="22"/>
              </w:rPr>
            </w:pPr>
          </w:p>
        </w:tc>
        <w:tc>
          <w:tcPr>
            <w:tcW w:w="850" w:type="dxa"/>
            <w:vAlign w:val="center"/>
          </w:tcPr>
          <w:p w14:paraId="0B5B82E5" w14:textId="77777777" w:rsidR="00641B40" w:rsidRPr="00722F42" w:rsidRDefault="00641B40" w:rsidP="00641B40">
            <w:pPr>
              <w:jc w:val="center"/>
              <w:rPr>
                <w:rFonts w:cstheme="minorHAnsi"/>
                <w:sz w:val="22"/>
                <w:szCs w:val="22"/>
              </w:rPr>
            </w:pPr>
          </w:p>
        </w:tc>
        <w:tc>
          <w:tcPr>
            <w:tcW w:w="851" w:type="dxa"/>
            <w:vAlign w:val="center"/>
          </w:tcPr>
          <w:p w14:paraId="50B9476F" w14:textId="77777777" w:rsidR="00641B40" w:rsidRPr="00722F42" w:rsidRDefault="00641B40" w:rsidP="00641B40">
            <w:pPr>
              <w:jc w:val="center"/>
              <w:rPr>
                <w:rFonts w:cstheme="minorHAnsi"/>
                <w:sz w:val="22"/>
                <w:szCs w:val="22"/>
              </w:rPr>
            </w:pPr>
          </w:p>
        </w:tc>
        <w:tc>
          <w:tcPr>
            <w:tcW w:w="850" w:type="dxa"/>
            <w:vAlign w:val="center"/>
          </w:tcPr>
          <w:p w14:paraId="6EF648A9" w14:textId="287A2759" w:rsidR="00641B40" w:rsidRPr="00722F42" w:rsidRDefault="00641B40" w:rsidP="00641B40">
            <w:pPr>
              <w:jc w:val="center"/>
              <w:rPr>
                <w:rFonts w:cstheme="minorHAnsi"/>
                <w:sz w:val="22"/>
                <w:szCs w:val="22"/>
              </w:rPr>
            </w:pPr>
            <w:r w:rsidRPr="007104FC">
              <w:t>2</w:t>
            </w:r>
          </w:p>
        </w:tc>
        <w:tc>
          <w:tcPr>
            <w:tcW w:w="846" w:type="dxa"/>
            <w:vAlign w:val="center"/>
          </w:tcPr>
          <w:p w14:paraId="794E6557" w14:textId="71443C99" w:rsidR="00641B40" w:rsidRPr="00722F42" w:rsidRDefault="00641B40" w:rsidP="00641B40">
            <w:pPr>
              <w:jc w:val="center"/>
              <w:rPr>
                <w:rFonts w:cstheme="minorHAnsi"/>
                <w:sz w:val="22"/>
                <w:szCs w:val="22"/>
              </w:rPr>
            </w:pPr>
            <w:r w:rsidRPr="007104FC">
              <w:t>2</w:t>
            </w:r>
          </w:p>
        </w:tc>
        <w:tc>
          <w:tcPr>
            <w:tcW w:w="819" w:type="dxa"/>
            <w:vAlign w:val="center"/>
          </w:tcPr>
          <w:p w14:paraId="4F92B4D0" w14:textId="61D5AD6B" w:rsidR="00641B40" w:rsidRPr="00722F42" w:rsidRDefault="00641B40" w:rsidP="00641B40">
            <w:pPr>
              <w:jc w:val="center"/>
              <w:rPr>
                <w:rFonts w:cstheme="minorHAnsi"/>
                <w:sz w:val="22"/>
                <w:szCs w:val="22"/>
              </w:rPr>
            </w:pPr>
            <w:r w:rsidRPr="007104FC">
              <w:t>4</w:t>
            </w:r>
          </w:p>
        </w:tc>
      </w:tr>
      <w:tr w:rsidR="00641B40" w:rsidRPr="00722F42" w14:paraId="7D22CC9C" w14:textId="77777777" w:rsidTr="00641B40">
        <w:tc>
          <w:tcPr>
            <w:tcW w:w="2518" w:type="dxa"/>
            <w:vMerge/>
          </w:tcPr>
          <w:p w14:paraId="1966D505" w14:textId="77777777" w:rsidR="00641B40" w:rsidRPr="00722F42" w:rsidRDefault="00641B40" w:rsidP="00641B40">
            <w:pPr>
              <w:jc w:val="both"/>
              <w:rPr>
                <w:rFonts w:cstheme="minorHAnsi"/>
                <w:sz w:val="22"/>
                <w:szCs w:val="22"/>
              </w:rPr>
            </w:pPr>
          </w:p>
        </w:tc>
        <w:tc>
          <w:tcPr>
            <w:tcW w:w="2835" w:type="dxa"/>
          </w:tcPr>
          <w:p w14:paraId="1906F351" w14:textId="77777777" w:rsidR="00641B40" w:rsidRPr="00722F42" w:rsidRDefault="00641B40" w:rsidP="00641B40">
            <w:pPr>
              <w:jc w:val="both"/>
              <w:rPr>
                <w:rFonts w:cstheme="minorHAnsi"/>
                <w:sz w:val="22"/>
                <w:szCs w:val="22"/>
              </w:rPr>
            </w:pPr>
            <w:r w:rsidRPr="00722F42">
              <w:rPr>
                <w:rFonts w:cstheme="minorHAnsi"/>
                <w:sz w:val="22"/>
                <w:szCs w:val="22"/>
              </w:rPr>
              <w:t>Биология</w:t>
            </w:r>
          </w:p>
        </w:tc>
        <w:tc>
          <w:tcPr>
            <w:tcW w:w="851" w:type="dxa"/>
            <w:vAlign w:val="center"/>
          </w:tcPr>
          <w:p w14:paraId="3AB11D61" w14:textId="5D6ADB2E" w:rsidR="00641B40" w:rsidRPr="00722F42" w:rsidRDefault="00641B40" w:rsidP="00641B40">
            <w:pPr>
              <w:jc w:val="center"/>
              <w:rPr>
                <w:rFonts w:cstheme="minorHAnsi"/>
                <w:sz w:val="22"/>
                <w:szCs w:val="22"/>
              </w:rPr>
            </w:pPr>
            <w:r w:rsidRPr="007104FC">
              <w:t>1</w:t>
            </w:r>
          </w:p>
        </w:tc>
        <w:tc>
          <w:tcPr>
            <w:tcW w:w="850" w:type="dxa"/>
            <w:vAlign w:val="center"/>
          </w:tcPr>
          <w:p w14:paraId="37C0D97F" w14:textId="67675078" w:rsidR="00641B40" w:rsidRPr="00722F42" w:rsidRDefault="00641B40" w:rsidP="00641B40">
            <w:pPr>
              <w:jc w:val="center"/>
              <w:rPr>
                <w:rFonts w:cstheme="minorHAnsi"/>
                <w:sz w:val="22"/>
                <w:szCs w:val="22"/>
              </w:rPr>
            </w:pPr>
            <w:r w:rsidRPr="007104FC">
              <w:t>1</w:t>
            </w:r>
          </w:p>
        </w:tc>
        <w:tc>
          <w:tcPr>
            <w:tcW w:w="851" w:type="dxa"/>
            <w:vAlign w:val="center"/>
          </w:tcPr>
          <w:p w14:paraId="7C64AD02" w14:textId="018706DB" w:rsidR="00641B40" w:rsidRPr="00722F42" w:rsidRDefault="00641B40" w:rsidP="00641B40">
            <w:pPr>
              <w:jc w:val="center"/>
              <w:rPr>
                <w:rFonts w:cstheme="minorHAnsi"/>
                <w:sz w:val="22"/>
                <w:szCs w:val="22"/>
              </w:rPr>
            </w:pPr>
            <w:r w:rsidRPr="007104FC">
              <w:t>1</w:t>
            </w:r>
          </w:p>
        </w:tc>
        <w:tc>
          <w:tcPr>
            <w:tcW w:w="850" w:type="dxa"/>
            <w:vAlign w:val="center"/>
          </w:tcPr>
          <w:p w14:paraId="3D4E17B1" w14:textId="341EAB51" w:rsidR="00641B40" w:rsidRPr="00722F42" w:rsidRDefault="00641B40" w:rsidP="00641B40">
            <w:pPr>
              <w:jc w:val="center"/>
              <w:rPr>
                <w:rFonts w:cstheme="minorHAnsi"/>
                <w:sz w:val="22"/>
                <w:szCs w:val="22"/>
              </w:rPr>
            </w:pPr>
            <w:r w:rsidRPr="007104FC">
              <w:t>2</w:t>
            </w:r>
          </w:p>
        </w:tc>
        <w:tc>
          <w:tcPr>
            <w:tcW w:w="846" w:type="dxa"/>
            <w:vAlign w:val="center"/>
          </w:tcPr>
          <w:p w14:paraId="77EFC5C7" w14:textId="179F1F44" w:rsidR="00641B40" w:rsidRPr="00722F42" w:rsidRDefault="00641B40" w:rsidP="00641B40">
            <w:pPr>
              <w:jc w:val="center"/>
              <w:rPr>
                <w:rFonts w:cstheme="minorHAnsi"/>
                <w:sz w:val="22"/>
                <w:szCs w:val="22"/>
              </w:rPr>
            </w:pPr>
            <w:r w:rsidRPr="007104FC">
              <w:t>2</w:t>
            </w:r>
          </w:p>
        </w:tc>
        <w:tc>
          <w:tcPr>
            <w:tcW w:w="819" w:type="dxa"/>
            <w:vAlign w:val="center"/>
          </w:tcPr>
          <w:p w14:paraId="44835363" w14:textId="4E7F34B4" w:rsidR="00641B40" w:rsidRPr="00722F42" w:rsidRDefault="00641B40" w:rsidP="00641B40">
            <w:pPr>
              <w:jc w:val="center"/>
              <w:rPr>
                <w:rFonts w:cstheme="minorHAnsi"/>
                <w:sz w:val="22"/>
                <w:szCs w:val="22"/>
              </w:rPr>
            </w:pPr>
            <w:r w:rsidRPr="007104FC">
              <w:t>7</w:t>
            </w:r>
          </w:p>
        </w:tc>
      </w:tr>
      <w:tr w:rsidR="00641B40" w:rsidRPr="00722F42" w14:paraId="274286BC" w14:textId="77777777" w:rsidTr="00641B40">
        <w:tc>
          <w:tcPr>
            <w:tcW w:w="2518" w:type="dxa"/>
          </w:tcPr>
          <w:p w14:paraId="3B108019" w14:textId="77777777" w:rsidR="00641B40" w:rsidRPr="00722F42" w:rsidRDefault="00641B40" w:rsidP="00641B40">
            <w:pPr>
              <w:jc w:val="both"/>
              <w:rPr>
                <w:rFonts w:cstheme="minorHAnsi"/>
                <w:sz w:val="22"/>
                <w:szCs w:val="22"/>
              </w:rPr>
            </w:pPr>
            <w:r w:rsidRPr="00722F42">
              <w:rPr>
                <w:rFonts w:cstheme="minorHAnsi"/>
                <w:sz w:val="22"/>
                <w:szCs w:val="22"/>
              </w:rPr>
              <w:t>Искусство</w:t>
            </w:r>
          </w:p>
        </w:tc>
        <w:tc>
          <w:tcPr>
            <w:tcW w:w="2835" w:type="dxa"/>
          </w:tcPr>
          <w:p w14:paraId="030F09A4" w14:textId="77777777" w:rsidR="00641B40" w:rsidRPr="00722F42" w:rsidRDefault="00641B40" w:rsidP="00641B40">
            <w:pPr>
              <w:jc w:val="both"/>
              <w:rPr>
                <w:rFonts w:cstheme="minorHAnsi"/>
                <w:sz w:val="22"/>
                <w:szCs w:val="22"/>
              </w:rPr>
            </w:pPr>
            <w:r w:rsidRPr="00722F42">
              <w:rPr>
                <w:rFonts w:cstheme="minorHAnsi"/>
                <w:sz w:val="22"/>
                <w:szCs w:val="22"/>
              </w:rPr>
              <w:t>Изобразительное искусство</w:t>
            </w:r>
          </w:p>
        </w:tc>
        <w:tc>
          <w:tcPr>
            <w:tcW w:w="851" w:type="dxa"/>
            <w:vAlign w:val="center"/>
          </w:tcPr>
          <w:p w14:paraId="72F181C9" w14:textId="692A3994" w:rsidR="00641B40" w:rsidRPr="00722F42" w:rsidRDefault="00641B40" w:rsidP="00641B40">
            <w:pPr>
              <w:jc w:val="center"/>
              <w:rPr>
                <w:rFonts w:cstheme="minorHAnsi"/>
                <w:sz w:val="22"/>
                <w:szCs w:val="22"/>
              </w:rPr>
            </w:pPr>
            <w:r w:rsidRPr="00380474">
              <w:t>1</w:t>
            </w:r>
          </w:p>
        </w:tc>
        <w:tc>
          <w:tcPr>
            <w:tcW w:w="850" w:type="dxa"/>
            <w:vAlign w:val="center"/>
          </w:tcPr>
          <w:p w14:paraId="360CF87B" w14:textId="13EFD748" w:rsidR="00641B40" w:rsidRPr="00722F42" w:rsidRDefault="00641B40" w:rsidP="00641B40">
            <w:pPr>
              <w:jc w:val="center"/>
              <w:rPr>
                <w:rFonts w:cstheme="minorHAnsi"/>
                <w:sz w:val="22"/>
                <w:szCs w:val="22"/>
              </w:rPr>
            </w:pPr>
            <w:r w:rsidRPr="00380474">
              <w:t>1</w:t>
            </w:r>
          </w:p>
        </w:tc>
        <w:tc>
          <w:tcPr>
            <w:tcW w:w="851" w:type="dxa"/>
            <w:vAlign w:val="center"/>
          </w:tcPr>
          <w:p w14:paraId="2AA545DA" w14:textId="7322A9F0" w:rsidR="00641B40" w:rsidRPr="00722F42" w:rsidRDefault="00641B40" w:rsidP="00641B40">
            <w:pPr>
              <w:jc w:val="center"/>
              <w:rPr>
                <w:rFonts w:cstheme="minorHAnsi"/>
                <w:sz w:val="22"/>
                <w:szCs w:val="22"/>
              </w:rPr>
            </w:pPr>
            <w:r w:rsidRPr="00380474">
              <w:t>1</w:t>
            </w:r>
          </w:p>
        </w:tc>
        <w:tc>
          <w:tcPr>
            <w:tcW w:w="850" w:type="dxa"/>
            <w:vAlign w:val="center"/>
          </w:tcPr>
          <w:p w14:paraId="21757465" w14:textId="77777777" w:rsidR="00641B40" w:rsidRPr="00722F42" w:rsidRDefault="00641B40" w:rsidP="00641B40">
            <w:pPr>
              <w:jc w:val="center"/>
              <w:rPr>
                <w:rFonts w:cstheme="minorHAnsi"/>
                <w:sz w:val="22"/>
                <w:szCs w:val="22"/>
              </w:rPr>
            </w:pPr>
          </w:p>
        </w:tc>
        <w:tc>
          <w:tcPr>
            <w:tcW w:w="846" w:type="dxa"/>
            <w:vAlign w:val="center"/>
          </w:tcPr>
          <w:p w14:paraId="31FF0303" w14:textId="77777777" w:rsidR="00641B40" w:rsidRPr="00722F42" w:rsidRDefault="00641B40" w:rsidP="00641B40">
            <w:pPr>
              <w:jc w:val="center"/>
              <w:rPr>
                <w:rFonts w:cstheme="minorHAnsi"/>
                <w:sz w:val="22"/>
                <w:szCs w:val="22"/>
              </w:rPr>
            </w:pPr>
          </w:p>
        </w:tc>
        <w:tc>
          <w:tcPr>
            <w:tcW w:w="819" w:type="dxa"/>
            <w:vAlign w:val="center"/>
          </w:tcPr>
          <w:p w14:paraId="1F234609" w14:textId="13DE52A7" w:rsidR="00641B40" w:rsidRPr="00722F42" w:rsidRDefault="00641B40" w:rsidP="00641B40">
            <w:pPr>
              <w:jc w:val="center"/>
              <w:rPr>
                <w:rFonts w:cstheme="minorHAnsi"/>
                <w:sz w:val="22"/>
                <w:szCs w:val="22"/>
              </w:rPr>
            </w:pPr>
            <w:r w:rsidRPr="00380474">
              <w:t>3</w:t>
            </w:r>
          </w:p>
        </w:tc>
      </w:tr>
      <w:tr w:rsidR="00641B40" w:rsidRPr="00722F42" w14:paraId="184A7815" w14:textId="77777777" w:rsidTr="00641B40">
        <w:tc>
          <w:tcPr>
            <w:tcW w:w="2518" w:type="dxa"/>
          </w:tcPr>
          <w:p w14:paraId="3E37AE5E" w14:textId="77777777" w:rsidR="00641B40" w:rsidRPr="00722F42" w:rsidRDefault="00641B40" w:rsidP="00641B40">
            <w:pPr>
              <w:jc w:val="both"/>
              <w:rPr>
                <w:rFonts w:cstheme="minorHAnsi"/>
                <w:sz w:val="22"/>
                <w:szCs w:val="22"/>
              </w:rPr>
            </w:pPr>
          </w:p>
        </w:tc>
        <w:tc>
          <w:tcPr>
            <w:tcW w:w="2835" w:type="dxa"/>
          </w:tcPr>
          <w:p w14:paraId="79291E57" w14:textId="77777777" w:rsidR="00641B40" w:rsidRPr="00722F42" w:rsidRDefault="00641B40" w:rsidP="00641B40">
            <w:pPr>
              <w:jc w:val="both"/>
              <w:rPr>
                <w:rFonts w:cstheme="minorHAnsi"/>
                <w:sz w:val="22"/>
                <w:szCs w:val="22"/>
              </w:rPr>
            </w:pPr>
            <w:r w:rsidRPr="00722F42">
              <w:rPr>
                <w:rFonts w:cstheme="minorHAnsi"/>
                <w:sz w:val="22"/>
                <w:szCs w:val="22"/>
              </w:rPr>
              <w:t>Музыка</w:t>
            </w:r>
          </w:p>
        </w:tc>
        <w:tc>
          <w:tcPr>
            <w:tcW w:w="851" w:type="dxa"/>
            <w:vAlign w:val="center"/>
          </w:tcPr>
          <w:p w14:paraId="397DF9C6" w14:textId="53158AE3" w:rsidR="00641B40" w:rsidRPr="00722F42" w:rsidRDefault="00641B40" w:rsidP="00641B40">
            <w:pPr>
              <w:jc w:val="center"/>
              <w:rPr>
                <w:rFonts w:cstheme="minorHAnsi"/>
                <w:sz w:val="22"/>
                <w:szCs w:val="22"/>
              </w:rPr>
            </w:pPr>
            <w:r w:rsidRPr="00380474">
              <w:t>1</w:t>
            </w:r>
          </w:p>
        </w:tc>
        <w:tc>
          <w:tcPr>
            <w:tcW w:w="850" w:type="dxa"/>
            <w:vAlign w:val="center"/>
          </w:tcPr>
          <w:p w14:paraId="30E3F8AC" w14:textId="7C7E0578" w:rsidR="00641B40" w:rsidRPr="00722F42" w:rsidRDefault="00641B40" w:rsidP="00641B40">
            <w:pPr>
              <w:jc w:val="center"/>
              <w:rPr>
                <w:rFonts w:cstheme="minorHAnsi"/>
                <w:sz w:val="22"/>
                <w:szCs w:val="22"/>
              </w:rPr>
            </w:pPr>
            <w:r w:rsidRPr="00380474">
              <w:t>1</w:t>
            </w:r>
          </w:p>
        </w:tc>
        <w:tc>
          <w:tcPr>
            <w:tcW w:w="851" w:type="dxa"/>
            <w:vAlign w:val="center"/>
          </w:tcPr>
          <w:p w14:paraId="34C7ACDC" w14:textId="09A4D917" w:rsidR="00641B40" w:rsidRPr="00722F42" w:rsidRDefault="00641B40" w:rsidP="00641B40">
            <w:pPr>
              <w:jc w:val="center"/>
              <w:rPr>
                <w:rFonts w:cstheme="minorHAnsi"/>
                <w:sz w:val="22"/>
                <w:szCs w:val="22"/>
              </w:rPr>
            </w:pPr>
            <w:r w:rsidRPr="00380474">
              <w:t>1</w:t>
            </w:r>
          </w:p>
        </w:tc>
        <w:tc>
          <w:tcPr>
            <w:tcW w:w="850" w:type="dxa"/>
            <w:vAlign w:val="center"/>
          </w:tcPr>
          <w:p w14:paraId="6B3F4D9C" w14:textId="1428EAA6" w:rsidR="00641B40" w:rsidRPr="00722F42" w:rsidRDefault="00641B40" w:rsidP="00641B40">
            <w:pPr>
              <w:jc w:val="center"/>
              <w:rPr>
                <w:rFonts w:cstheme="minorHAnsi"/>
                <w:sz w:val="22"/>
                <w:szCs w:val="22"/>
              </w:rPr>
            </w:pPr>
            <w:r w:rsidRPr="00380474">
              <w:t>1</w:t>
            </w:r>
          </w:p>
        </w:tc>
        <w:tc>
          <w:tcPr>
            <w:tcW w:w="846" w:type="dxa"/>
            <w:vAlign w:val="center"/>
          </w:tcPr>
          <w:p w14:paraId="769143C4" w14:textId="77777777" w:rsidR="00641B40" w:rsidRPr="00722F42" w:rsidRDefault="00641B40" w:rsidP="00641B40">
            <w:pPr>
              <w:jc w:val="center"/>
              <w:rPr>
                <w:rFonts w:cstheme="minorHAnsi"/>
                <w:sz w:val="22"/>
                <w:szCs w:val="22"/>
              </w:rPr>
            </w:pPr>
          </w:p>
        </w:tc>
        <w:tc>
          <w:tcPr>
            <w:tcW w:w="819" w:type="dxa"/>
            <w:vAlign w:val="center"/>
          </w:tcPr>
          <w:p w14:paraId="3DE1BE33" w14:textId="00BEAAFD" w:rsidR="00641B40" w:rsidRPr="00722F42" w:rsidRDefault="00641B40" w:rsidP="00641B40">
            <w:pPr>
              <w:jc w:val="center"/>
              <w:rPr>
                <w:rFonts w:cstheme="minorHAnsi"/>
                <w:sz w:val="22"/>
                <w:szCs w:val="22"/>
              </w:rPr>
            </w:pPr>
            <w:r w:rsidRPr="00380474">
              <w:t>4</w:t>
            </w:r>
          </w:p>
        </w:tc>
      </w:tr>
      <w:tr w:rsidR="00641B40" w:rsidRPr="00722F42" w14:paraId="0C783C6B" w14:textId="77777777" w:rsidTr="00641B40">
        <w:tc>
          <w:tcPr>
            <w:tcW w:w="2518" w:type="dxa"/>
          </w:tcPr>
          <w:p w14:paraId="7BED7107" w14:textId="77777777" w:rsidR="00641B40" w:rsidRPr="00722F42" w:rsidRDefault="00641B40" w:rsidP="00641B40">
            <w:pPr>
              <w:jc w:val="both"/>
              <w:rPr>
                <w:rFonts w:cstheme="minorHAnsi"/>
                <w:sz w:val="22"/>
                <w:szCs w:val="22"/>
              </w:rPr>
            </w:pPr>
            <w:r w:rsidRPr="00722F42">
              <w:rPr>
                <w:rFonts w:cstheme="minorHAnsi"/>
                <w:sz w:val="22"/>
                <w:szCs w:val="22"/>
              </w:rPr>
              <w:t>Технология</w:t>
            </w:r>
          </w:p>
        </w:tc>
        <w:tc>
          <w:tcPr>
            <w:tcW w:w="2835" w:type="dxa"/>
          </w:tcPr>
          <w:p w14:paraId="5F160A9C" w14:textId="77777777" w:rsidR="00641B40" w:rsidRPr="00722F42" w:rsidRDefault="00641B40" w:rsidP="00641B40">
            <w:pPr>
              <w:jc w:val="both"/>
              <w:rPr>
                <w:rFonts w:cstheme="minorHAnsi"/>
                <w:sz w:val="22"/>
                <w:szCs w:val="22"/>
              </w:rPr>
            </w:pPr>
            <w:r w:rsidRPr="00722F42">
              <w:rPr>
                <w:rFonts w:cstheme="minorHAnsi"/>
                <w:sz w:val="22"/>
                <w:szCs w:val="22"/>
              </w:rPr>
              <w:t>Технология</w:t>
            </w:r>
          </w:p>
        </w:tc>
        <w:tc>
          <w:tcPr>
            <w:tcW w:w="851" w:type="dxa"/>
            <w:vAlign w:val="center"/>
          </w:tcPr>
          <w:p w14:paraId="6BA1E041" w14:textId="0A179AF7" w:rsidR="00641B40" w:rsidRPr="00722F42" w:rsidRDefault="00641B40" w:rsidP="00641B40">
            <w:pPr>
              <w:jc w:val="center"/>
              <w:rPr>
                <w:rFonts w:cstheme="minorHAnsi"/>
                <w:sz w:val="22"/>
                <w:szCs w:val="22"/>
              </w:rPr>
            </w:pPr>
            <w:r w:rsidRPr="007916AB">
              <w:t>2</w:t>
            </w:r>
          </w:p>
        </w:tc>
        <w:tc>
          <w:tcPr>
            <w:tcW w:w="850" w:type="dxa"/>
            <w:vAlign w:val="center"/>
          </w:tcPr>
          <w:p w14:paraId="3C2518CC" w14:textId="46A0A9A8" w:rsidR="00641B40" w:rsidRPr="00722F42" w:rsidRDefault="00641B40" w:rsidP="00641B40">
            <w:pPr>
              <w:jc w:val="center"/>
              <w:rPr>
                <w:rFonts w:cstheme="minorHAnsi"/>
                <w:sz w:val="22"/>
                <w:szCs w:val="22"/>
              </w:rPr>
            </w:pPr>
            <w:r w:rsidRPr="007916AB">
              <w:t>2</w:t>
            </w:r>
          </w:p>
        </w:tc>
        <w:tc>
          <w:tcPr>
            <w:tcW w:w="851" w:type="dxa"/>
            <w:vAlign w:val="center"/>
          </w:tcPr>
          <w:p w14:paraId="76351542" w14:textId="1C996727" w:rsidR="00641B40" w:rsidRPr="00722F42" w:rsidRDefault="00641B40" w:rsidP="00641B40">
            <w:pPr>
              <w:jc w:val="center"/>
              <w:rPr>
                <w:rFonts w:cstheme="minorHAnsi"/>
                <w:sz w:val="22"/>
                <w:szCs w:val="22"/>
              </w:rPr>
            </w:pPr>
            <w:r w:rsidRPr="007916AB">
              <w:t>2</w:t>
            </w:r>
          </w:p>
        </w:tc>
        <w:tc>
          <w:tcPr>
            <w:tcW w:w="850" w:type="dxa"/>
            <w:vAlign w:val="center"/>
          </w:tcPr>
          <w:p w14:paraId="6D7D8C4B" w14:textId="441703D5" w:rsidR="00641B40" w:rsidRPr="00722F42" w:rsidRDefault="00641B40" w:rsidP="00641B40">
            <w:pPr>
              <w:jc w:val="center"/>
              <w:rPr>
                <w:rFonts w:cstheme="minorHAnsi"/>
                <w:sz w:val="22"/>
                <w:szCs w:val="22"/>
              </w:rPr>
            </w:pPr>
            <w:r w:rsidRPr="007916AB">
              <w:t>1</w:t>
            </w:r>
          </w:p>
        </w:tc>
        <w:tc>
          <w:tcPr>
            <w:tcW w:w="846" w:type="dxa"/>
            <w:vAlign w:val="center"/>
          </w:tcPr>
          <w:p w14:paraId="047C1B40" w14:textId="41FAD2DA" w:rsidR="00641B40" w:rsidRPr="00722F42" w:rsidRDefault="00641B40" w:rsidP="00641B40">
            <w:pPr>
              <w:jc w:val="center"/>
              <w:rPr>
                <w:rFonts w:cstheme="minorHAnsi"/>
                <w:sz w:val="22"/>
                <w:szCs w:val="22"/>
              </w:rPr>
            </w:pPr>
            <w:r w:rsidRPr="007916AB">
              <w:t>1</w:t>
            </w:r>
          </w:p>
        </w:tc>
        <w:tc>
          <w:tcPr>
            <w:tcW w:w="819" w:type="dxa"/>
            <w:vAlign w:val="center"/>
          </w:tcPr>
          <w:p w14:paraId="282E1F6C" w14:textId="4E77D22E" w:rsidR="00641B40" w:rsidRPr="00722F42" w:rsidRDefault="00641B40" w:rsidP="00641B40">
            <w:pPr>
              <w:jc w:val="center"/>
              <w:rPr>
                <w:rFonts w:cstheme="minorHAnsi"/>
                <w:sz w:val="22"/>
                <w:szCs w:val="22"/>
              </w:rPr>
            </w:pPr>
            <w:r w:rsidRPr="007916AB">
              <w:t>8</w:t>
            </w:r>
          </w:p>
        </w:tc>
      </w:tr>
      <w:tr w:rsidR="00641B40" w:rsidRPr="00722F42" w14:paraId="06E78156" w14:textId="77777777" w:rsidTr="00641B40">
        <w:tc>
          <w:tcPr>
            <w:tcW w:w="2518" w:type="dxa"/>
            <w:vMerge w:val="restart"/>
          </w:tcPr>
          <w:p w14:paraId="7BB2819A" w14:textId="77777777" w:rsidR="00641B40" w:rsidRPr="00722F42" w:rsidRDefault="00641B40" w:rsidP="00641B40">
            <w:pPr>
              <w:jc w:val="both"/>
              <w:rPr>
                <w:rFonts w:cstheme="minorHAnsi"/>
                <w:sz w:val="22"/>
                <w:szCs w:val="22"/>
              </w:rPr>
            </w:pPr>
            <w:r w:rsidRPr="00722F42">
              <w:rPr>
                <w:rFonts w:cstheme="minorHAnsi"/>
                <w:sz w:val="22"/>
                <w:szCs w:val="22"/>
              </w:rPr>
              <w:t>Физическая культура и основы безопасности жизнедеятельности</w:t>
            </w:r>
          </w:p>
        </w:tc>
        <w:tc>
          <w:tcPr>
            <w:tcW w:w="2835" w:type="dxa"/>
          </w:tcPr>
          <w:p w14:paraId="0A22DBA6" w14:textId="77777777" w:rsidR="00641B40" w:rsidRPr="00722F42" w:rsidRDefault="00641B40" w:rsidP="00641B40">
            <w:pPr>
              <w:jc w:val="both"/>
              <w:rPr>
                <w:rFonts w:cstheme="minorHAnsi"/>
                <w:sz w:val="22"/>
                <w:szCs w:val="22"/>
              </w:rPr>
            </w:pPr>
            <w:r w:rsidRPr="00722F42">
              <w:rPr>
                <w:rFonts w:cstheme="minorHAnsi"/>
                <w:sz w:val="22"/>
                <w:szCs w:val="22"/>
              </w:rPr>
              <w:t>Физическая культура</w:t>
            </w:r>
          </w:p>
        </w:tc>
        <w:tc>
          <w:tcPr>
            <w:tcW w:w="851" w:type="dxa"/>
            <w:vAlign w:val="center"/>
          </w:tcPr>
          <w:p w14:paraId="76511597" w14:textId="65C71882" w:rsidR="00641B40" w:rsidRPr="00722F42" w:rsidRDefault="00641B40" w:rsidP="00641B40">
            <w:pPr>
              <w:jc w:val="center"/>
              <w:rPr>
                <w:rFonts w:cstheme="minorHAnsi"/>
                <w:sz w:val="22"/>
                <w:szCs w:val="22"/>
              </w:rPr>
            </w:pPr>
            <w:r w:rsidRPr="007916AB">
              <w:t>2</w:t>
            </w:r>
          </w:p>
        </w:tc>
        <w:tc>
          <w:tcPr>
            <w:tcW w:w="850" w:type="dxa"/>
            <w:vAlign w:val="center"/>
          </w:tcPr>
          <w:p w14:paraId="1FB63B17" w14:textId="22041F5A" w:rsidR="00641B40" w:rsidRPr="00722F42" w:rsidRDefault="00641B40" w:rsidP="00641B40">
            <w:pPr>
              <w:jc w:val="center"/>
              <w:rPr>
                <w:rFonts w:cstheme="minorHAnsi"/>
                <w:sz w:val="22"/>
                <w:szCs w:val="22"/>
              </w:rPr>
            </w:pPr>
            <w:r w:rsidRPr="007916AB">
              <w:t>2</w:t>
            </w:r>
          </w:p>
        </w:tc>
        <w:tc>
          <w:tcPr>
            <w:tcW w:w="851" w:type="dxa"/>
            <w:vAlign w:val="center"/>
          </w:tcPr>
          <w:p w14:paraId="2D05B74D" w14:textId="1333774C" w:rsidR="00641B40" w:rsidRPr="00722F42" w:rsidRDefault="00641B40" w:rsidP="00641B40">
            <w:pPr>
              <w:jc w:val="center"/>
              <w:rPr>
                <w:rFonts w:cstheme="minorHAnsi"/>
                <w:sz w:val="22"/>
                <w:szCs w:val="22"/>
              </w:rPr>
            </w:pPr>
            <w:r w:rsidRPr="007916AB">
              <w:t>2</w:t>
            </w:r>
          </w:p>
        </w:tc>
        <w:tc>
          <w:tcPr>
            <w:tcW w:w="850" w:type="dxa"/>
            <w:vAlign w:val="center"/>
          </w:tcPr>
          <w:p w14:paraId="4F55C58F" w14:textId="3874498B" w:rsidR="00641B40" w:rsidRPr="00722F42" w:rsidRDefault="00641B40" w:rsidP="00641B40">
            <w:pPr>
              <w:jc w:val="center"/>
              <w:rPr>
                <w:rFonts w:cstheme="minorHAnsi"/>
                <w:sz w:val="22"/>
                <w:szCs w:val="22"/>
              </w:rPr>
            </w:pPr>
            <w:r w:rsidRPr="007916AB">
              <w:t>2</w:t>
            </w:r>
          </w:p>
        </w:tc>
        <w:tc>
          <w:tcPr>
            <w:tcW w:w="846" w:type="dxa"/>
            <w:vAlign w:val="center"/>
          </w:tcPr>
          <w:p w14:paraId="2888EED2" w14:textId="60363668" w:rsidR="00641B40" w:rsidRPr="00722F42" w:rsidRDefault="00641B40" w:rsidP="00641B40">
            <w:pPr>
              <w:jc w:val="center"/>
              <w:rPr>
                <w:rFonts w:cstheme="minorHAnsi"/>
                <w:sz w:val="22"/>
                <w:szCs w:val="22"/>
              </w:rPr>
            </w:pPr>
            <w:r w:rsidRPr="007916AB">
              <w:t>2</w:t>
            </w:r>
          </w:p>
        </w:tc>
        <w:tc>
          <w:tcPr>
            <w:tcW w:w="819" w:type="dxa"/>
            <w:vAlign w:val="center"/>
          </w:tcPr>
          <w:p w14:paraId="283EA909" w14:textId="1AD2169D" w:rsidR="00641B40" w:rsidRPr="00722F42" w:rsidRDefault="00641B40" w:rsidP="00641B40">
            <w:pPr>
              <w:jc w:val="center"/>
              <w:rPr>
                <w:rFonts w:cstheme="minorHAnsi"/>
                <w:sz w:val="22"/>
                <w:szCs w:val="22"/>
              </w:rPr>
            </w:pPr>
            <w:r w:rsidRPr="007916AB">
              <w:t>10</w:t>
            </w:r>
          </w:p>
        </w:tc>
      </w:tr>
      <w:tr w:rsidR="00641B40" w:rsidRPr="00722F42" w14:paraId="4FCA29FA" w14:textId="77777777" w:rsidTr="00641B40">
        <w:tc>
          <w:tcPr>
            <w:tcW w:w="2518" w:type="dxa"/>
            <w:vMerge/>
          </w:tcPr>
          <w:p w14:paraId="7A596328" w14:textId="77777777" w:rsidR="00641B40" w:rsidRPr="00722F42" w:rsidRDefault="00641B40" w:rsidP="00641B40">
            <w:pPr>
              <w:jc w:val="both"/>
              <w:rPr>
                <w:rFonts w:cstheme="minorHAnsi"/>
                <w:sz w:val="22"/>
                <w:szCs w:val="22"/>
              </w:rPr>
            </w:pPr>
          </w:p>
        </w:tc>
        <w:tc>
          <w:tcPr>
            <w:tcW w:w="2835" w:type="dxa"/>
          </w:tcPr>
          <w:p w14:paraId="523DE819" w14:textId="77777777" w:rsidR="00641B40" w:rsidRPr="00722F42" w:rsidRDefault="00641B40" w:rsidP="00641B40">
            <w:pPr>
              <w:jc w:val="both"/>
              <w:rPr>
                <w:rFonts w:cstheme="minorHAnsi"/>
                <w:sz w:val="22"/>
                <w:szCs w:val="22"/>
              </w:rPr>
            </w:pPr>
            <w:r w:rsidRPr="00722F42">
              <w:rPr>
                <w:rFonts w:cstheme="minorHAnsi"/>
                <w:sz w:val="22"/>
                <w:szCs w:val="22"/>
              </w:rPr>
              <w:t>Основы безопасности жизнедеятельности</w:t>
            </w:r>
          </w:p>
        </w:tc>
        <w:tc>
          <w:tcPr>
            <w:tcW w:w="851" w:type="dxa"/>
            <w:vAlign w:val="center"/>
          </w:tcPr>
          <w:p w14:paraId="2BFDD695" w14:textId="77777777" w:rsidR="00641B40" w:rsidRPr="00722F42" w:rsidRDefault="00641B40" w:rsidP="00641B40">
            <w:pPr>
              <w:jc w:val="center"/>
              <w:rPr>
                <w:rFonts w:cstheme="minorHAnsi"/>
                <w:sz w:val="22"/>
                <w:szCs w:val="22"/>
              </w:rPr>
            </w:pPr>
          </w:p>
        </w:tc>
        <w:tc>
          <w:tcPr>
            <w:tcW w:w="850" w:type="dxa"/>
            <w:vAlign w:val="center"/>
          </w:tcPr>
          <w:p w14:paraId="441DE141" w14:textId="77777777" w:rsidR="00641B40" w:rsidRPr="00722F42" w:rsidRDefault="00641B40" w:rsidP="00641B40">
            <w:pPr>
              <w:jc w:val="center"/>
              <w:rPr>
                <w:rFonts w:cstheme="minorHAnsi"/>
                <w:sz w:val="22"/>
                <w:szCs w:val="22"/>
              </w:rPr>
            </w:pPr>
          </w:p>
        </w:tc>
        <w:tc>
          <w:tcPr>
            <w:tcW w:w="851" w:type="dxa"/>
            <w:vAlign w:val="center"/>
          </w:tcPr>
          <w:p w14:paraId="49574D42" w14:textId="77777777" w:rsidR="00641B40" w:rsidRPr="00722F42" w:rsidRDefault="00641B40" w:rsidP="00641B40">
            <w:pPr>
              <w:jc w:val="center"/>
              <w:rPr>
                <w:rFonts w:cstheme="minorHAnsi"/>
                <w:sz w:val="22"/>
                <w:szCs w:val="22"/>
              </w:rPr>
            </w:pPr>
          </w:p>
        </w:tc>
        <w:tc>
          <w:tcPr>
            <w:tcW w:w="850" w:type="dxa"/>
            <w:vAlign w:val="center"/>
          </w:tcPr>
          <w:p w14:paraId="353BC43B" w14:textId="08BA4EEB" w:rsidR="00641B40" w:rsidRPr="00722F42" w:rsidRDefault="00641B40" w:rsidP="00641B40">
            <w:pPr>
              <w:jc w:val="center"/>
              <w:rPr>
                <w:rFonts w:cstheme="minorHAnsi"/>
                <w:sz w:val="22"/>
                <w:szCs w:val="22"/>
              </w:rPr>
            </w:pPr>
            <w:r w:rsidRPr="007916AB">
              <w:t>1</w:t>
            </w:r>
          </w:p>
        </w:tc>
        <w:tc>
          <w:tcPr>
            <w:tcW w:w="846" w:type="dxa"/>
            <w:vAlign w:val="center"/>
          </w:tcPr>
          <w:p w14:paraId="50E3CA73" w14:textId="6E724497" w:rsidR="00641B40" w:rsidRPr="00722F42" w:rsidRDefault="00641B40" w:rsidP="00641B40">
            <w:pPr>
              <w:jc w:val="center"/>
              <w:rPr>
                <w:rFonts w:cstheme="minorHAnsi"/>
                <w:sz w:val="22"/>
                <w:szCs w:val="22"/>
              </w:rPr>
            </w:pPr>
            <w:r w:rsidRPr="007916AB">
              <w:t>1</w:t>
            </w:r>
          </w:p>
        </w:tc>
        <w:tc>
          <w:tcPr>
            <w:tcW w:w="819" w:type="dxa"/>
            <w:vAlign w:val="center"/>
          </w:tcPr>
          <w:p w14:paraId="4DDA6E66" w14:textId="30BE500A" w:rsidR="00641B40" w:rsidRPr="00722F42" w:rsidRDefault="00641B40" w:rsidP="00641B40">
            <w:pPr>
              <w:jc w:val="center"/>
              <w:rPr>
                <w:rFonts w:cstheme="minorHAnsi"/>
                <w:sz w:val="22"/>
                <w:szCs w:val="22"/>
              </w:rPr>
            </w:pPr>
            <w:r w:rsidRPr="007916AB">
              <w:t>2</w:t>
            </w:r>
          </w:p>
        </w:tc>
      </w:tr>
      <w:tr w:rsidR="00641B40" w:rsidRPr="00722F42" w14:paraId="3D3E16D9" w14:textId="77777777" w:rsidTr="00641B40">
        <w:tc>
          <w:tcPr>
            <w:tcW w:w="5353" w:type="dxa"/>
            <w:gridSpan w:val="2"/>
          </w:tcPr>
          <w:p w14:paraId="19B93D61" w14:textId="77777777" w:rsidR="00641B40" w:rsidRPr="00D55713" w:rsidRDefault="00641B40" w:rsidP="00641B40">
            <w:pPr>
              <w:jc w:val="both"/>
              <w:rPr>
                <w:rFonts w:cstheme="minorHAnsi"/>
                <w:b/>
                <w:bCs/>
                <w:sz w:val="22"/>
                <w:szCs w:val="22"/>
              </w:rPr>
            </w:pPr>
            <w:r w:rsidRPr="00D55713">
              <w:rPr>
                <w:rFonts w:cstheme="minorHAnsi"/>
                <w:b/>
                <w:bCs/>
                <w:sz w:val="22"/>
                <w:szCs w:val="22"/>
              </w:rPr>
              <w:t>Итого</w:t>
            </w:r>
          </w:p>
        </w:tc>
        <w:tc>
          <w:tcPr>
            <w:tcW w:w="851" w:type="dxa"/>
            <w:vAlign w:val="center"/>
          </w:tcPr>
          <w:p w14:paraId="727478BE" w14:textId="46428D9C" w:rsidR="00641B40" w:rsidRPr="00722F42" w:rsidRDefault="00641B40" w:rsidP="00641B40">
            <w:pPr>
              <w:jc w:val="center"/>
              <w:rPr>
                <w:rFonts w:cstheme="minorHAnsi"/>
                <w:sz w:val="22"/>
                <w:szCs w:val="22"/>
              </w:rPr>
            </w:pPr>
            <w:r w:rsidRPr="00A12EE4">
              <w:t>28</w:t>
            </w:r>
          </w:p>
        </w:tc>
        <w:tc>
          <w:tcPr>
            <w:tcW w:w="850" w:type="dxa"/>
            <w:vAlign w:val="center"/>
          </w:tcPr>
          <w:p w14:paraId="79490E4D" w14:textId="023F6E7F" w:rsidR="00641B40" w:rsidRPr="00722F42" w:rsidRDefault="00641B40" w:rsidP="00641B40">
            <w:pPr>
              <w:jc w:val="center"/>
              <w:rPr>
                <w:rFonts w:cstheme="minorHAnsi"/>
                <w:sz w:val="22"/>
                <w:szCs w:val="22"/>
              </w:rPr>
            </w:pPr>
            <w:r w:rsidRPr="00A12EE4">
              <w:t>30</w:t>
            </w:r>
          </w:p>
        </w:tc>
        <w:tc>
          <w:tcPr>
            <w:tcW w:w="851" w:type="dxa"/>
            <w:vAlign w:val="center"/>
          </w:tcPr>
          <w:p w14:paraId="02B694CA" w14:textId="567EA2ED" w:rsidR="00641B40" w:rsidRPr="00722F42" w:rsidRDefault="00641B40" w:rsidP="00641B40">
            <w:pPr>
              <w:jc w:val="center"/>
              <w:rPr>
                <w:rFonts w:cstheme="minorHAnsi"/>
                <w:sz w:val="22"/>
                <w:szCs w:val="22"/>
              </w:rPr>
            </w:pPr>
            <w:r w:rsidRPr="00A12EE4">
              <w:t>32</w:t>
            </w:r>
          </w:p>
        </w:tc>
        <w:tc>
          <w:tcPr>
            <w:tcW w:w="850" w:type="dxa"/>
            <w:vAlign w:val="center"/>
          </w:tcPr>
          <w:p w14:paraId="3176C3C1" w14:textId="533D3F0E" w:rsidR="00641B40" w:rsidRPr="00722F42" w:rsidRDefault="00641B40" w:rsidP="00641B40">
            <w:pPr>
              <w:jc w:val="center"/>
              <w:rPr>
                <w:rFonts w:cstheme="minorHAnsi"/>
                <w:sz w:val="22"/>
                <w:szCs w:val="22"/>
              </w:rPr>
            </w:pPr>
            <w:r w:rsidRPr="00A12EE4">
              <w:t>33</w:t>
            </w:r>
          </w:p>
        </w:tc>
        <w:tc>
          <w:tcPr>
            <w:tcW w:w="846" w:type="dxa"/>
            <w:vAlign w:val="center"/>
          </w:tcPr>
          <w:p w14:paraId="344089B3" w14:textId="6FA8EE93" w:rsidR="00641B40" w:rsidRPr="00722F42" w:rsidRDefault="00641B40" w:rsidP="00641B40">
            <w:pPr>
              <w:jc w:val="center"/>
              <w:rPr>
                <w:rFonts w:cstheme="minorHAnsi"/>
                <w:sz w:val="22"/>
                <w:szCs w:val="22"/>
              </w:rPr>
            </w:pPr>
            <w:r w:rsidRPr="00A12EE4">
              <w:t>33</w:t>
            </w:r>
          </w:p>
        </w:tc>
        <w:tc>
          <w:tcPr>
            <w:tcW w:w="819" w:type="dxa"/>
            <w:vAlign w:val="center"/>
          </w:tcPr>
          <w:p w14:paraId="2AEF668E" w14:textId="3ED56C39" w:rsidR="00641B40" w:rsidRPr="00722F42" w:rsidRDefault="00641B40" w:rsidP="00641B40">
            <w:pPr>
              <w:jc w:val="center"/>
              <w:rPr>
                <w:rFonts w:cstheme="minorHAnsi"/>
                <w:sz w:val="22"/>
                <w:szCs w:val="22"/>
              </w:rPr>
            </w:pPr>
            <w:r w:rsidRPr="00A12EE4">
              <w:t>156</w:t>
            </w:r>
          </w:p>
        </w:tc>
      </w:tr>
      <w:tr w:rsidR="00641B40" w:rsidRPr="00722F42" w14:paraId="667B9AA8" w14:textId="77777777" w:rsidTr="00641B40">
        <w:tc>
          <w:tcPr>
            <w:tcW w:w="5353" w:type="dxa"/>
            <w:gridSpan w:val="2"/>
          </w:tcPr>
          <w:p w14:paraId="11FF64B1" w14:textId="77777777" w:rsidR="00641B40" w:rsidRPr="00722F42" w:rsidRDefault="00641B40" w:rsidP="00641B40">
            <w:pPr>
              <w:jc w:val="both"/>
              <w:rPr>
                <w:rFonts w:cstheme="minorHAnsi"/>
                <w:sz w:val="22"/>
                <w:szCs w:val="22"/>
              </w:rPr>
            </w:pPr>
            <w:r w:rsidRPr="00722F42">
              <w:rPr>
                <w:rFonts w:cstheme="minorHAnsi"/>
                <w:sz w:val="22"/>
                <w:szCs w:val="22"/>
              </w:rPr>
              <w:t>Часть, формируемая участниками образовательных отношений</w:t>
            </w:r>
          </w:p>
        </w:tc>
        <w:tc>
          <w:tcPr>
            <w:tcW w:w="851" w:type="dxa"/>
            <w:vAlign w:val="center"/>
          </w:tcPr>
          <w:p w14:paraId="0DC69652" w14:textId="1CA59310" w:rsidR="00641B40" w:rsidRPr="00722F42" w:rsidRDefault="00641B40" w:rsidP="00641B40">
            <w:pPr>
              <w:jc w:val="center"/>
              <w:rPr>
                <w:rFonts w:cstheme="minorHAnsi"/>
                <w:sz w:val="22"/>
                <w:szCs w:val="22"/>
              </w:rPr>
            </w:pPr>
            <w:r w:rsidRPr="00A12EE4">
              <w:t>1</w:t>
            </w:r>
          </w:p>
        </w:tc>
        <w:tc>
          <w:tcPr>
            <w:tcW w:w="850" w:type="dxa"/>
            <w:vAlign w:val="center"/>
          </w:tcPr>
          <w:p w14:paraId="16818E39" w14:textId="170783D0" w:rsidR="00641B40" w:rsidRPr="00722F42" w:rsidRDefault="00641B40" w:rsidP="00641B40">
            <w:pPr>
              <w:jc w:val="center"/>
              <w:rPr>
                <w:rFonts w:cstheme="minorHAnsi"/>
                <w:sz w:val="22"/>
                <w:szCs w:val="22"/>
              </w:rPr>
            </w:pPr>
            <w:r w:rsidRPr="00A12EE4">
              <w:t>0</w:t>
            </w:r>
          </w:p>
        </w:tc>
        <w:tc>
          <w:tcPr>
            <w:tcW w:w="851" w:type="dxa"/>
            <w:vAlign w:val="center"/>
          </w:tcPr>
          <w:p w14:paraId="0339F0A9" w14:textId="1658827B" w:rsidR="00641B40" w:rsidRPr="00722F42" w:rsidRDefault="00641B40" w:rsidP="00641B40">
            <w:pPr>
              <w:jc w:val="center"/>
              <w:rPr>
                <w:rFonts w:cstheme="minorHAnsi"/>
                <w:sz w:val="22"/>
                <w:szCs w:val="22"/>
              </w:rPr>
            </w:pPr>
            <w:r w:rsidRPr="00A12EE4">
              <w:t>0</w:t>
            </w:r>
          </w:p>
        </w:tc>
        <w:tc>
          <w:tcPr>
            <w:tcW w:w="850" w:type="dxa"/>
            <w:vAlign w:val="center"/>
          </w:tcPr>
          <w:p w14:paraId="60D22F9A" w14:textId="5C9259D6" w:rsidR="00641B40" w:rsidRPr="00722F42" w:rsidRDefault="00641B40" w:rsidP="00641B40">
            <w:pPr>
              <w:jc w:val="center"/>
              <w:rPr>
                <w:rFonts w:cstheme="minorHAnsi"/>
                <w:sz w:val="22"/>
                <w:szCs w:val="22"/>
              </w:rPr>
            </w:pPr>
            <w:r w:rsidRPr="00A12EE4">
              <w:t>0</w:t>
            </w:r>
          </w:p>
        </w:tc>
        <w:tc>
          <w:tcPr>
            <w:tcW w:w="846" w:type="dxa"/>
            <w:vAlign w:val="center"/>
          </w:tcPr>
          <w:p w14:paraId="7A79073A" w14:textId="758D4693" w:rsidR="00641B40" w:rsidRPr="00722F42" w:rsidRDefault="00641B40" w:rsidP="00641B40">
            <w:pPr>
              <w:jc w:val="center"/>
              <w:rPr>
                <w:rFonts w:cstheme="minorHAnsi"/>
                <w:sz w:val="22"/>
                <w:szCs w:val="22"/>
              </w:rPr>
            </w:pPr>
            <w:r w:rsidRPr="00A12EE4">
              <w:t>0</w:t>
            </w:r>
          </w:p>
        </w:tc>
        <w:tc>
          <w:tcPr>
            <w:tcW w:w="819" w:type="dxa"/>
            <w:vAlign w:val="center"/>
          </w:tcPr>
          <w:p w14:paraId="10173C93" w14:textId="47D95B74" w:rsidR="00641B40" w:rsidRPr="00722F42" w:rsidRDefault="00641B40" w:rsidP="00641B40">
            <w:pPr>
              <w:jc w:val="center"/>
              <w:rPr>
                <w:rFonts w:cstheme="minorHAnsi"/>
                <w:sz w:val="22"/>
                <w:szCs w:val="22"/>
              </w:rPr>
            </w:pPr>
            <w:r w:rsidRPr="00A12EE4">
              <w:t>1</w:t>
            </w:r>
          </w:p>
        </w:tc>
      </w:tr>
      <w:tr w:rsidR="00641B40" w:rsidRPr="00722F42" w14:paraId="61E07A7F" w14:textId="77777777" w:rsidTr="00641B40">
        <w:tc>
          <w:tcPr>
            <w:tcW w:w="5353" w:type="dxa"/>
            <w:gridSpan w:val="2"/>
          </w:tcPr>
          <w:p w14:paraId="2EE91545" w14:textId="77777777" w:rsidR="00641B40" w:rsidRPr="00722F42" w:rsidRDefault="00641B40" w:rsidP="00641B40">
            <w:pPr>
              <w:jc w:val="both"/>
              <w:rPr>
                <w:rFonts w:cstheme="minorHAnsi"/>
                <w:sz w:val="22"/>
                <w:szCs w:val="22"/>
              </w:rPr>
            </w:pPr>
            <w:r w:rsidRPr="00722F42">
              <w:rPr>
                <w:rFonts w:cstheme="minorHAnsi"/>
                <w:sz w:val="22"/>
                <w:szCs w:val="22"/>
              </w:rPr>
              <w:t>Учебные недели</w:t>
            </w:r>
          </w:p>
        </w:tc>
        <w:tc>
          <w:tcPr>
            <w:tcW w:w="851" w:type="dxa"/>
            <w:vAlign w:val="center"/>
          </w:tcPr>
          <w:p w14:paraId="3EE1C3AB" w14:textId="78965A43" w:rsidR="00641B40" w:rsidRPr="00722F42" w:rsidRDefault="00641B40" w:rsidP="00641B40">
            <w:pPr>
              <w:jc w:val="center"/>
              <w:rPr>
                <w:rFonts w:cstheme="minorHAnsi"/>
                <w:sz w:val="22"/>
                <w:szCs w:val="22"/>
              </w:rPr>
            </w:pPr>
            <w:r w:rsidRPr="00A12EE4">
              <w:t>34</w:t>
            </w:r>
          </w:p>
        </w:tc>
        <w:tc>
          <w:tcPr>
            <w:tcW w:w="850" w:type="dxa"/>
            <w:vAlign w:val="center"/>
          </w:tcPr>
          <w:p w14:paraId="761C5B86" w14:textId="3B11B679" w:rsidR="00641B40" w:rsidRPr="00722F42" w:rsidRDefault="00641B40" w:rsidP="00641B40">
            <w:pPr>
              <w:jc w:val="center"/>
              <w:rPr>
                <w:rFonts w:cstheme="minorHAnsi"/>
                <w:sz w:val="22"/>
                <w:szCs w:val="22"/>
              </w:rPr>
            </w:pPr>
            <w:r w:rsidRPr="00A12EE4">
              <w:t>34</w:t>
            </w:r>
          </w:p>
        </w:tc>
        <w:tc>
          <w:tcPr>
            <w:tcW w:w="851" w:type="dxa"/>
            <w:vAlign w:val="center"/>
          </w:tcPr>
          <w:p w14:paraId="38F00CCE" w14:textId="31921CCB" w:rsidR="00641B40" w:rsidRPr="00722F42" w:rsidRDefault="00641B40" w:rsidP="00641B40">
            <w:pPr>
              <w:jc w:val="center"/>
              <w:rPr>
                <w:rFonts w:cstheme="minorHAnsi"/>
                <w:sz w:val="22"/>
                <w:szCs w:val="22"/>
              </w:rPr>
            </w:pPr>
            <w:r w:rsidRPr="00A12EE4">
              <w:t>34</w:t>
            </w:r>
          </w:p>
        </w:tc>
        <w:tc>
          <w:tcPr>
            <w:tcW w:w="850" w:type="dxa"/>
            <w:vAlign w:val="center"/>
          </w:tcPr>
          <w:p w14:paraId="6C280EAE" w14:textId="4D67739C" w:rsidR="00641B40" w:rsidRPr="00722F42" w:rsidRDefault="00641B40" w:rsidP="00641B40">
            <w:pPr>
              <w:jc w:val="center"/>
              <w:rPr>
                <w:rFonts w:cstheme="minorHAnsi"/>
                <w:sz w:val="22"/>
                <w:szCs w:val="22"/>
              </w:rPr>
            </w:pPr>
            <w:r w:rsidRPr="00A12EE4">
              <w:t>34</w:t>
            </w:r>
          </w:p>
        </w:tc>
        <w:tc>
          <w:tcPr>
            <w:tcW w:w="846" w:type="dxa"/>
            <w:vAlign w:val="center"/>
          </w:tcPr>
          <w:p w14:paraId="57C80CDD" w14:textId="14CAF5AD" w:rsidR="00641B40" w:rsidRPr="00722F42" w:rsidRDefault="00641B40" w:rsidP="00641B40">
            <w:pPr>
              <w:jc w:val="center"/>
              <w:rPr>
                <w:rFonts w:cstheme="minorHAnsi"/>
                <w:sz w:val="22"/>
                <w:szCs w:val="22"/>
              </w:rPr>
            </w:pPr>
            <w:r w:rsidRPr="00A12EE4">
              <w:t>34</w:t>
            </w:r>
          </w:p>
        </w:tc>
        <w:tc>
          <w:tcPr>
            <w:tcW w:w="819" w:type="dxa"/>
            <w:vAlign w:val="center"/>
          </w:tcPr>
          <w:p w14:paraId="30A26A9B" w14:textId="493FA4B2" w:rsidR="00641B40" w:rsidRPr="00722F42" w:rsidRDefault="00641B40" w:rsidP="00641B40">
            <w:pPr>
              <w:jc w:val="center"/>
              <w:rPr>
                <w:rFonts w:cstheme="minorHAnsi"/>
                <w:sz w:val="22"/>
                <w:szCs w:val="22"/>
              </w:rPr>
            </w:pPr>
            <w:r w:rsidRPr="00A12EE4">
              <w:t>34</w:t>
            </w:r>
          </w:p>
        </w:tc>
      </w:tr>
      <w:tr w:rsidR="00641B40" w:rsidRPr="00722F42" w14:paraId="30E0A755" w14:textId="77777777" w:rsidTr="00641B40">
        <w:tc>
          <w:tcPr>
            <w:tcW w:w="5353" w:type="dxa"/>
            <w:gridSpan w:val="2"/>
          </w:tcPr>
          <w:p w14:paraId="7BC85132" w14:textId="77777777" w:rsidR="00641B40" w:rsidRPr="00D55713" w:rsidRDefault="00641B40" w:rsidP="00641B40">
            <w:pPr>
              <w:jc w:val="both"/>
              <w:rPr>
                <w:rFonts w:cstheme="minorHAnsi"/>
                <w:b/>
                <w:bCs/>
                <w:sz w:val="22"/>
                <w:szCs w:val="22"/>
              </w:rPr>
            </w:pPr>
            <w:r w:rsidRPr="00D55713">
              <w:rPr>
                <w:rFonts w:cstheme="minorHAnsi"/>
                <w:b/>
                <w:bCs/>
                <w:sz w:val="22"/>
                <w:szCs w:val="22"/>
              </w:rPr>
              <w:t>Всего часов</w:t>
            </w:r>
          </w:p>
        </w:tc>
        <w:tc>
          <w:tcPr>
            <w:tcW w:w="851" w:type="dxa"/>
            <w:vAlign w:val="center"/>
          </w:tcPr>
          <w:p w14:paraId="4EDFDD0E" w14:textId="299E1902" w:rsidR="00641B40" w:rsidRPr="00722F42" w:rsidRDefault="00641B40" w:rsidP="00641B40">
            <w:pPr>
              <w:jc w:val="center"/>
              <w:rPr>
                <w:rFonts w:cstheme="minorHAnsi"/>
                <w:sz w:val="22"/>
                <w:szCs w:val="22"/>
              </w:rPr>
            </w:pPr>
            <w:r w:rsidRPr="00A12EE4">
              <w:t>986</w:t>
            </w:r>
          </w:p>
        </w:tc>
        <w:tc>
          <w:tcPr>
            <w:tcW w:w="850" w:type="dxa"/>
            <w:vAlign w:val="center"/>
          </w:tcPr>
          <w:p w14:paraId="7D303F85" w14:textId="31321B1F" w:rsidR="00641B40" w:rsidRPr="00722F42" w:rsidRDefault="00641B40" w:rsidP="00641B40">
            <w:pPr>
              <w:jc w:val="center"/>
              <w:rPr>
                <w:rFonts w:cstheme="minorHAnsi"/>
                <w:sz w:val="22"/>
                <w:szCs w:val="22"/>
              </w:rPr>
            </w:pPr>
            <w:r w:rsidRPr="00A12EE4">
              <w:t>1020</w:t>
            </w:r>
          </w:p>
        </w:tc>
        <w:tc>
          <w:tcPr>
            <w:tcW w:w="851" w:type="dxa"/>
            <w:vAlign w:val="center"/>
          </w:tcPr>
          <w:p w14:paraId="3F01BE90" w14:textId="6A475358" w:rsidR="00641B40" w:rsidRPr="00722F42" w:rsidRDefault="00641B40" w:rsidP="00641B40">
            <w:pPr>
              <w:jc w:val="center"/>
              <w:rPr>
                <w:rFonts w:cstheme="minorHAnsi"/>
                <w:sz w:val="22"/>
                <w:szCs w:val="22"/>
              </w:rPr>
            </w:pPr>
            <w:r w:rsidRPr="00A12EE4">
              <w:t>1088</w:t>
            </w:r>
          </w:p>
        </w:tc>
        <w:tc>
          <w:tcPr>
            <w:tcW w:w="850" w:type="dxa"/>
            <w:vAlign w:val="center"/>
          </w:tcPr>
          <w:p w14:paraId="40F86DDC" w14:textId="4D554410" w:rsidR="00641B40" w:rsidRPr="00722F42" w:rsidRDefault="00641B40" w:rsidP="00641B40">
            <w:pPr>
              <w:jc w:val="center"/>
              <w:rPr>
                <w:rFonts w:cstheme="minorHAnsi"/>
                <w:sz w:val="22"/>
                <w:szCs w:val="22"/>
              </w:rPr>
            </w:pPr>
            <w:r w:rsidRPr="00A12EE4">
              <w:t>1122</w:t>
            </w:r>
          </w:p>
        </w:tc>
        <w:tc>
          <w:tcPr>
            <w:tcW w:w="846" w:type="dxa"/>
            <w:vAlign w:val="center"/>
          </w:tcPr>
          <w:p w14:paraId="159B58B5" w14:textId="5B2105A2" w:rsidR="00641B40" w:rsidRPr="00722F42" w:rsidRDefault="00641B40" w:rsidP="00641B40">
            <w:pPr>
              <w:jc w:val="center"/>
              <w:rPr>
                <w:rFonts w:cstheme="minorHAnsi"/>
                <w:sz w:val="22"/>
                <w:szCs w:val="22"/>
              </w:rPr>
            </w:pPr>
            <w:r w:rsidRPr="00A12EE4">
              <w:t>1122</w:t>
            </w:r>
          </w:p>
        </w:tc>
        <w:tc>
          <w:tcPr>
            <w:tcW w:w="819" w:type="dxa"/>
            <w:vAlign w:val="center"/>
          </w:tcPr>
          <w:p w14:paraId="03A6CBAF" w14:textId="1CE2004E" w:rsidR="00641B40" w:rsidRPr="00722F42" w:rsidRDefault="00641B40" w:rsidP="00641B40">
            <w:pPr>
              <w:jc w:val="center"/>
              <w:rPr>
                <w:rFonts w:cstheme="minorHAnsi"/>
                <w:sz w:val="22"/>
                <w:szCs w:val="22"/>
              </w:rPr>
            </w:pPr>
            <w:r w:rsidRPr="00A12EE4">
              <w:t>5338</w:t>
            </w:r>
          </w:p>
        </w:tc>
      </w:tr>
      <w:tr w:rsidR="00641B40" w:rsidRPr="00722F42" w14:paraId="212A636A" w14:textId="77777777" w:rsidTr="00641B40">
        <w:tc>
          <w:tcPr>
            <w:tcW w:w="5353" w:type="dxa"/>
            <w:gridSpan w:val="2"/>
          </w:tcPr>
          <w:p w14:paraId="3580288B" w14:textId="77777777" w:rsidR="00641B40" w:rsidRPr="00722F42" w:rsidRDefault="00641B40" w:rsidP="00641B40">
            <w:pPr>
              <w:jc w:val="both"/>
              <w:rPr>
                <w:rFonts w:cstheme="minorHAnsi"/>
                <w:sz w:val="22"/>
                <w:szCs w:val="22"/>
              </w:rPr>
            </w:pPr>
            <w:r w:rsidRPr="00722F42">
              <w:rPr>
                <w:rFonts w:cstheme="minorHAnsi"/>
                <w:sz w:val="22"/>
                <w:szCs w:val="22"/>
              </w:rPr>
              <w:t>Рекомендуемая недельная нагрузка</w:t>
            </w:r>
          </w:p>
        </w:tc>
        <w:tc>
          <w:tcPr>
            <w:tcW w:w="851" w:type="dxa"/>
            <w:vAlign w:val="center"/>
          </w:tcPr>
          <w:p w14:paraId="10A02CF9" w14:textId="25326BC2" w:rsidR="00641B40" w:rsidRPr="00722F42" w:rsidRDefault="00641B40" w:rsidP="00641B40">
            <w:pPr>
              <w:jc w:val="center"/>
              <w:rPr>
                <w:rFonts w:cstheme="minorHAnsi"/>
                <w:sz w:val="22"/>
                <w:szCs w:val="22"/>
              </w:rPr>
            </w:pPr>
            <w:r w:rsidRPr="00A12EE4">
              <w:t>29</w:t>
            </w:r>
          </w:p>
        </w:tc>
        <w:tc>
          <w:tcPr>
            <w:tcW w:w="850" w:type="dxa"/>
            <w:vAlign w:val="center"/>
          </w:tcPr>
          <w:p w14:paraId="6BEA0314" w14:textId="1A5CA687" w:rsidR="00641B40" w:rsidRPr="00722F42" w:rsidRDefault="00641B40" w:rsidP="00641B40">
            <w:pPr>
              <w:jc w:val="center"/>
              <w:rPr>
                <w:rFonts w:cstheme="minorHAnsi"/>
                <w:sz w:val="22"/>
                <w:szCs w:val="22"/>
              </w:rPr>
            </w:pPr>
            <w:r w:rsidRPr="00A12EE4">
              <w:t>30</w:t>
            </w:r>
          </w:p>
        </w:tc>
        <w:tc>
          <w:tcPr>
            <w:tcW w:w="851" w:type="dxa"/>
            <w:vAlign w:val="center"/>
          </w:tcPr>
          <w:p w14:paraId="0B850011" w14:textId="6F6D5398" w:rsidR="00641B40" w:rsidRPr="00722F42" w:rsidRDefault="00641B40" w:rsidP="00641B40">
            <w:pPr>
              <w:jc w:val="center"/>
              <w:rPr>
                <w:rFonts w:cstheme="minorHAnsi"/>
                <w:sz w:val="22"/>
                <w:szCs w:val="22"/>
              </w:rPr>
            </w:pPr>
            <w:r w:rsidRPr="00A12EE4">
              <w:t>32</w:t>
            </w:r>
          </w:p>
        </w:tc>
        <w:tc>
          <w:tcPr>
            <w:tcW w:w="850" w:type="dxa"/>
            <w:vAlign w:val="center"/>
          </w:tcPr>
          <w:p w14:paraId="086051F0" w14:textId="502CE428" w:rsidR="00641B40" w:rsidRPr="00722F42" w:rsidRDefault="00641B40" w:rsidP="00641B40">
            <w:pPr>
              <w:jc w:val="center"/>
              <w:rPr>
                <w:rFonts w:cstheme="minorHAnsi"/>
                <w:sz w:val="22"/>
                <w:szCs w:val="22"/>
              </w:rPr>
            </w:pPr>
            <w:r w:rsidRPr="00A12EE4">
              <w:t>33</w:t>
            </w:r>
          </w:p>
        </w:tc>
        <w:tc>
          <w:tcPr>
            <w:tcW w:w="846" w:type="dxa"/>
            <w:vAlign w:val="center"/>
          </w:tcPr>
          <w:p w14:paraId="72341BC8" w14:textId="6539A8C6" w:rsidR="00641B40" w:rsidRPr="00722F42" w:rsidRDefault="00641B40" w:rsidP="00641B40">
            <w:pPr>
              <w:jc w:val="center"/>
              <w:rPr>
                <w:rFonts w:cstheme="minorHAnsi"/>
                <w:sz w:val="22"/>
                <w:szCs w:val="22"/>
              </w:rPr>
            </w:pPr>
            <w:r w:rsidRPr="00A12EE4">
              <w:t>33</w:t>
            </w:r>
          </w:p>
        </w:tc>
        <w:tc>
          <w:tcPr>
            <w:tcW w:w="819" w:type="dxa"/>
            <w:vAlign w:val="center"/>
          </w:tcPr>
          <w:p w14:paraId="541ABF51" w14:textId="700C9063" w:rsidR="00641B40" w:rsidRPr="00722F42" w:rsidRDefault="00641B40" w:rsidP="00641B40">
            <w:pPr>
              <w:jc w:val="center"/>
              <w:rPr>
                <w:rFonts w:cstheme="minorHAnsi"/>
                <w:sz w:val="22"/>
                <w:szCs w:val="22"/>
              </w:rPr>
            </w:pPr>
            <w:r w:rsidRPr="00A12EE4">
              <w:t>157</w:t>
            </w:r>
          </w:p>
        </w:tc>
      </w:tr>
      <w:tr w:rsidR="00641B40" w:rsidRPr="00722F42" w14:paraId="0632A59C" w14:textId="77777777" w:rsidTr="00641B40">
        <w:tc>
          <w:tcPr>
            <w:tcW w:w="5353" w:type="dxa"/>
            <w:gridSpan w:val="2"/>
          </w:tcPr>
          <w:p w14:paraId="72349CF1" w14:textId="77777777" w:rsidR="00641B40" w:rsidRPr="00722F42" w:rsidRDefault="00641B40" w:rsidP="00641B40">
            <w:pPr>
              <w:jc w:val="both"/>
              <w:rPr>
                <w:rFonts w:cstheme="minorHAnsi"/>
                <w:sz w:val="22"/>
                <w:szCs w:val="22"/>
              </w:rPr>
            </w:pPr>
            <w:r w:rsidRPr="00722F42">
              <w:rPr>
                <w:rFonts w:cstheme="minorHAnsi"/>
                <w:sz w:val="22"/>
                <w:szCs w:val="22"/>
              </w:rPr>
              <w:t>Максимально допустимая недельная нагрузка в соответствии с действующими санитарными правилами и нормами</w:t>
            </w:r>
          </w:p>
        </w:tc>
        <w:tc>
          <w:tcPr>
            <w:tcW w:w="851" w:type="dxa"/>
            <w:vAlign w:val="center"/>
          </w:tcPr>
          <w:p w14:paraId="6775B5AC" w14:textId="2D0C2BB7" w:rsidR="00641B40" w:rsidRPr="00722F42" w:rsidRDefault="00641B40" w:rsidP="00641B40">
            <w:pPr>
              <w:jc w:val="center"/>
              <w:rPr>
                <w:rFonts w:cstheme="minorHAnsi"/>
                <w:sz w:val="22"/>
                <w:szCs w:val="22"/>
              </w:rPr>
            </w:pPr>
            <w:r w:rsidRPr="00A12EE4">
              <w:t>29</w:t>
            </w:r>
          </w:p>
        </w:tc>
        <w:tc>
          <w:tcPr>
            <w:tcW w:w="850" w:type="dxa"/>
            <w:vAlign w:val="center"/>
          </w:tcPr>
          <w:p w14:paraId="29C76585" w14:textId="46F5C7CC" w:rsidR="00641B40" w:rsidRPr="00722F42" w:rsidRDefault="00641B40" w:rsidP="00641B40">
            <w:pPr>
              <w:jc w:val="center"/>
              <w:rPr>
                <w:rFonts w:cstheme="minorHAnsi"/>
                <w:sz w:val="22"/>
                <w:szCs w:val="22"/>
              </w:rPr>
            </w:pPr>
            <w:r w:rsidRPr="00A12EE4">
              <w:t>30</w:t>
            </w:r>
          </w:p>
        </w:tc>
        <w:tc>
          <w:tcPr>
            <w:tcW w:w="851" w:type="dxa"/>
            <w:vAlign w:val="center"/>
          </w:tcPr>
          <w:p w14:paraId="618E7795" w14:textId="5DFEBF6A" w:rsidR="00641B40" w:rsidRPr="00722F42" w:rsidRDefault="00641B40" w:rsidP="00641B40">
            <w:pPr>
              <w:jc w:val="center"/>
              <w:rPr>
                <w:rFonts w:cstheme="minorHAnsi"/>
                <w:sz w:val="22"/>
                <w:szCs w:val="22"/>
              </w:rPr>
            </w:pPr>
            <w:r w:rsidRPr="00A12EE4">
              <w:t>32</w:t>
            </w:r>
          </w:p>
        </w:tc>
        <w:tc>
          <w:tcPr>
            <w:tcW w:w="850" w:type="dxa"/>
            <w:vAlign w:val="center"/>
          </w:tcPr>
          <w:p w14:paraId="318E67EC" w14:textId="11022B57" w:rsidR="00641B40" w:rsidRPr="00722F42" w:rsidRDefault="00641B40" w:rsidP="00641B40">
            <w:pPr>
              <w:jc w:val="center"/>
              <w:rPr>
                <w:rFonts w:cstheme="minorHAnsi"/>
                <w:sz w:val="22"/>
                <w:szCs w:val="22"/>
              </w:rPr>
            </w:pPr>
            <w:r w:rsidRPr="00A12EE4">
              <w:t>33</w:t>
            </w:r>
          </w:p>
        </w:tc>
        <w:tc>
          <w:tcPr>
            <w:tcW w:w="846" w:type="dxa"/>
            <w:vAlign w:val="center"/>
          </w:tcPr>
          <w:p w14:paraId="3F358594" w14:textId="1B455650" w:rsidR="00641B40" w:rsidRPr="00722F42" w:rsidRDefault="00641B40" w:rsidP="00641B40">
            <w:pPr>
              <w:jc w:val="center"/>
              <w:rPr>
                <w:rFonts w:cstheme="minorHAnsi"/>
                <w:sz w:val="22"/>
                <w:szCs w:val="22"/>
              </w:rPr>
            </w:pPr>
            <w:r w:rsidRPr="00A12EE4">
              <w:t>33</w:t>
            </w:r>
          </w:p>
        </w:tc>
        <w:tc>
          <w:tcPr>
            <w:tcW w:w="819" w:type="dxa"/>
            <w:vAlign w:val="center"/>
          </w:tcPr>
          <w:p w14:paraId="03524521" w14:textId="4E0D0D42" w:rsidR="00641B40" w:rsidRPr="00722F42" w:rsidRDefault="00641B40" w:rsidP="00641B40">
            <w:pPr>
              <w:jc w:val="center"/>
              <w:rPr>
                <w:rFonts w:cstheme="minorHAnsi"/>
                <w:sz w:val="22"/>
                <w:szCs w:val="22"/>
              </w:rPr>
            </w:pPr>
            <w:r w:rsidRPr="00A12EE4">
              <w:t>157</w:t>
            </w:r>
          </w:p>
        </w:tc>
      </w:tr>
    </w:tbl>
    <w:p w14:paraId="4824C443" w14:textId="7712AF41" w:rsidR="002E6CFF" w:rsidRPr="009B6864" w:rsidRDefault="002E6CFF" w:rsidP="002E6CFF">
      <w:pPr>
        <w:spacing w:before="120" w:after="120"/>
        <w:jc w:val="both"/>
        <w:rPr>
          <w:rFonts w:cstheme="minorHAnsi"/>
          <w:b/>
          <w:bCs/>
        </w:rPr>
      </w:pPr>
      <w:r w:rsidRPr="00520CAB">
        <w:rPr>
          <w:rFonts w:cstheme="minorHAnsi"/>
          <w:b/>
          <w:bCs/>
        </w:rPr>
        <w:t xml:space="preserve">Вариант № </w:t>
      </w:r>
      <w:r w:rsidR="00520CAB" w:rsidRPr="00520CAB">
        <w:rPr>
          <w:rFonts w:cstheme="minorHAnsi"/>
          <w:b/>
          <w:bCs/>
        </w:rPr>
        <w:t>3</w:t>
      </w:r>
    </w:p>
    <w:p w14:paraId="458A1C3A" w14:textId="2795FA7B" w:rsidR="002E6CFF" w:rsidRPr="00E970EA" w:rsidRDefault="002E6CFF" w:rsidP="002E6CFF">
      <w:pPr>
        <w:spacing w:before="120" w:after="240"/>
        <w:jc w:val="center"/>
        <w:rPr>
          <w:rFonts w:cstheme="minorHAnsi"/>
          <w:b/>
          <w:bCs/>
        </w:rPr>
      </w:pPr>
      <w:r w:rsidRPr="00E970EA">
        <w:rPr>
          <w:rFonts w:cstheme="minorHAnsi"/>
          <w:b/>
          <w:bCs/>
        </w:rPr>
        <w:t xml:space="preserve">Примерный недельный учебный план основного общего образования </w:t>
      </w:r>
      <w:r>
        <w:rPr>
          <w:rFonts w:cstheme="minorHAnsi"/>
          <w:b/>
          <w:bCs/>
        </w:rPr>
        <w:br/>
        <w:t>(</w:t>
      </w:r>
      <w:r w:rsidRPr="00E970EA">
        <w:rPr>
          <w:rFonts w:cstheme="minorHAnsi"/>
          <w:b/>
          <w:bCs/>
        </w:rPr>
        <w:t xml:space="preserve">для </w:t>
      </w:r>
      <w:r>
        <w:rPr>
          <w:rFonts w:cstheme="minorHAnsi"/>
          <w:b/>
          <w:bCs/>
        </w:rPr>
        <w:t>6</w:t>
      </w:r>
      <w:r w:rsidRPr="00E970EA">
        <w:rPr>
          <w:rFonts w:cstheme="minorHAnsi"/>
          <w:b/>
          <w:bCs/>
        </w:rPr>
        <w:t>-дневной учебной недели</w:t>
      </w:r>
      <w:r>
        <w:rPr>
          <w:rFonts w:cstheme="minorHAnsi"/>
          <w:b/>
          <w:bCs/>
        </w:rPr>
        <w:t>)</w:t>
      </w:r>
    </w:p>
    <w:tbl>
      <w:tblPr>
        <w:tblStyle w:val="aff4"/>
        <w:tblW w:w="0" w:type="auto"/>
        <w:tblLayout w:type="fixed"/>
        <w:tblLook w:val="04A0" w:firstRow="1" w:lastRow="0" w:firstColumn="1" w:lastColumn="0" w:noHBand="0" w:noVBand="1"/>
      </w:tblPr>
      <w:tblGrid>
        <w:gridCol w:w="2518"/>
        <w:gridCol w:w="2835"/>
        <w:gridCol w:w="851"/>
        <w:gridCol w:w="850"/>
        <w:gridCol w:w="851"/>
        <w:gridCol w:w="850"/>
        <w:gridCol w:w="846"/>
        <w:gridCol w:w="819"/>
      </w:tblGrid>
      <w:tr w:rsidR="002E6CFF" w:rsidRPr="00722F42" w14:paraId="4879FC2E" w14:textId="77777777" w:rsidTr="00A62E27">
        <w:tc>
          <w:tcPr>
            <w:tcW w:w="2518" w:type="dxa"/>
            <w:vMerge w:val="restart"/>
            <w:vAlign w:val="center"/>
          </w:tcPr>
          <w:p w14:paraId="5E69A766" w14:textId="77777777" w:rsidR="002E6CFF" w:rsidRPr="00722F42" w:rsidRDefault="002E6CFF" w:rsidP="00A62E27">
            <w:pPr>
              <w:jc w:val="center"/>
              <w:rPr>
                <w:rFonts w:cstheme="minorHAnsi"/>
                <w:b/>
                <w:bCs/>
                <w:sz w:val="22"/>
                <w:szCs w:val="22"/>
              </w:rPr>
            </w:pPr>
            <w:r w:rsidRPr="00722F42">
              <w:rPr>
                <w:rFonts w:cstheme="minorHAnsi"/>
                <w:b/>
                <w:bCs/>
                <w:sz w:val="22"/>
                <w:szCs w:val="22"/>
              </w:rPr>
              <w:t>Предметные области</w:t>
            </w:r>
          </w:p>
        </w:tc>
        <w:tc>
          <w:tcPr>
            <w:tcW w:w="2835" w:type="dxa"/>
            <w:vMerge w:val="restart"/>
            <w:vAlign w:val="center"/>
          </w:tcPr>
          <w:p w14:paraId="1647D517" w14:textId="77777777" w:rsidR="002E6CFF" w:rsidRPr="00722F42" w:rsidRDefault="002E6CFF" w:rsidP="00A62E27">
            <w:pPr>
              <w:jc w:val="center"/>
              <w:rPr>
                <w:rFonts w:cstheme="minorHAnsi"/>
                <w:b/>
                <w:bCs/>
                <w:sz w:val="22"/>
                <w:szCs w:val="22"/>
              </w:rPr>
            </w:pPr>
            <w:r w:rsidRPr="00722F42">
              <w:rPr>
                <w:rFonts w:cstheme="minorHAnsi"/>
                <w:b/>
                <w:bCs/>
                <w:sz w:val="22"/>
                <w:szCs w:val="22"/>
              </w:rPr>
              <w:t>Учебные предметы, курсы</w:t>
            </w:r>
          </w:p>
        </w:tc>
        <w:tc>
          <w:tcPr>
            <w:tcW w:w="5067" w:type="dxa"/>
            <w:gridSpan w:val="6"/>
            <w:vAlign w:val="center"/>
          </w:tcPr>
          <w:p w14:paraId="5CC68F72" w14:textId="77777777" w:rsidR="002E6CFF" w:rsidRPr="00722F42" w:rsidRDefault="002E6CFF" w:rsidP="00A62E27">
            <w:pPr>
              <w:jc w:val="center"/>
              <w:rPr>
                <w:rFonts w:cstheme="minorHAnsi"/>
                <w:b/>
                <w:bCs/>
                <w:sz w:val="22"/>
                <w:szCs w:val="22"/>
              </w:rPr>
            </w:pPr>
            <w:r w:rsidRPr="00722F42">
              <w:rPr>
                <w:rFonts w:cstheme="minorHAnsi"/>
                <w:b/>
                <w:bCs/>
                <w:sz w:val="22"/>
                <w:szCs w:val="22"/>
              </w:rPr>
              <w:t>Количество часов в неделю</w:t>
            </w:r>
          </w:p>
        </w:tc>
      </w:tr>
      <w:tr w:rsidR="002E6CFF" w:rsidRPr="00722F42" w14:paraId="50397A25" w14:textId="77777777" w:rsidTr="00A62E27">
        <w:tc>
          <w:tcPr>
            <w:tcW w:w="2518" w:type="dxa"/>
            <w:vMerge/>
            <w:vAlign w:val="center"/>
          </w:tcPr>
          <w:p w14:paraId="0ACC3C8B" w14:textId="77777777" w:rsidR="002E6CFF" w:rsidRPr="00722F42" w:rsidRDefault="002E6CFF" w:rsidP="00A62E27">
            <w:pPr>
              <w:jc w:val="center"/>
              <w:rPr>
                <w:rFonts w:cstheme="minorHAnsi"/>
                <w:b/>
                <w:bCs/>
                <w:sz w:val="22"/>
                <w:szCs w:val="22"/>
              </w:rPr>
            </w:pPr>
          </w:p>
        </w:tc>
        <w:tc>
          <w:tcPr>
            <w:tcW w:w="2835" w:type="dxa"/>
            <w:vMerge/>
            <w:vAlign w:val="center"/>
          </w:tcPr>
          <w:p w14:paraId="583B4D14" w14:textId="77777777" w:rsidR="002E6CFF" w:rsidRPr="00722F42" w:rsidRDefault="002E6CFF" w:rsidP="00A62E27">
            <w:pPr>
              <w:jc w:val="center"/>
              <w:rPr>
                <w:rFonts w:cstheme="minorHAnsi"/>
                <w:b/>
                <w:bCs/>
                <w:sz w:val="22"/>
                <w:szCs w:val="22"/>
              </w:rPr>
            </w:pPr>
          </w:p>
        </w:tc>
        <w:tc>
          <w:tcPr>
            <w:tcW w:w="851" w:type="dxa"/>
            <w:vAlign w:val="center"/>
          </w:tcPr>
          <w:p w14:paraId="7608D506" w14:textId="77777777" w:rsidR="002E6CFF" w:rsidRPr="00722F42" w:rsidRDefault="002E6CFF" w:rsidP="00A62E27">
            <w:pPr>
              <w:jc w:val="center"/>
              <w:rPr>
                <w:rFonts w:cstheme="minorHAnsi"/>
                <w:b/>
                <w:bCs/>
                <w:sz w:val="22"/>
                <w:szCs w:val="22"/>
              </w:rPr>
            </w:pPr>
            <w:r w:rsidRPr="00722F42">
              <w:rPr>
                <w:rFonts w:cstheme="minorHAnsi"/>
                <w:b/>
                <w:bCs/>
                <w:sz w:val="22"/>
                <w:szCs w:val="22"/>
              </w:rPr>
              <w:t>5 класс</w:t>
            </w:r>
          </w:p>
        </w:tc>
        <w:tc>
          <w:tcPr>
            <w:tcW w:w="850" w:type="dxa"/>
            <w:vAlign w:val="center"/>
          </w:tcPr>
          <w:p w14:paraId="4BE14270" w14:textId="77777777" w:rsidR="002E6CFF" w:rsidRPr="00722F42" w:rsidRDefault="002E6CFF" w:rsidP="00A62E27">
            <w:pPr>
              <w:jc w:val="center"/>
              <w:rPr>
                <w:rFonts w:cstheme="minorHAnsi"/>
                <w:b/>
                <w:bCs/>
                <w:sz w:val="22"/>
                <w:szCs w:val="22"/>
              </w:rPr>
            </w:pPr>
            <w:r w:rsidRPr="00722F42">
              <w:rPr>
                <w:rFonts w:cstheme="minorHAnsi"/>
                <w:b/>
                <w:bCs/>
                <w:sz w:val="22"/>
                <w:szCs w:val="22"/>
              </w:rPr>
              <w:t>6 класс</w:t>
            </w:r>
          </w:p>
        </w:tc>
        <w:tc>
          <w:tcPr>
            <w:tcW w:w="851" w:type="dxa"/>
            <w:vAlign w:val="center"/>
          </w:tcPr>
          <w:p w14:paraId="1BBE94E3" w14:textId="77777777" w:rsidR="002E6CFF" w:rsidRPr="00722F42" w:rsidRDefault="002E6CFF" w:rsidP="00A62E27">
            <w:pPr>
              <w:jc w:val="center"/>
              <w:rPr>
                <w:rFonts w:cstheme="minorHAnsi"/>
                <w:b/>
                <w:bCs/>
                <w:sz w:val="22"/>
                <w:szCs w:val="22"/>
              </w:rPr>
            </w:pPr>
            <w:r w:rsidRPr="00722F42">
              <w:rPr>
                <w:rFonts w:cstheme="minorHAnsi"/>
                <w:b/>
                <w:bCs/>
                <w:sz w:val="22"/>
                <w:szCs w:val="22"/>
              </w:rPr>
              <w:t>7 класс</w:t>
            </w:r>
          </w:p>
        </w:tc>
        <w:tc>
          <w:tcPr>
            <w:tcW w:w="850" w:type="dxa"/>
            <w:vAlign w:val="center"/>
          </w:tcPr>
          <w:p w14:paraId="796285E7" w14:textId="77777777" w:rsidR="002E6CFF" w:rsidRPr="00722F42" w:rsidRDefault="002E6CFF" w:rsidP="00A62E27">
            <w:pPr>
              <w:jc w:val="center"/>
              <w:rPr>
                <w:rFonts w:cstheme="minorHAnsi"/>
                <w:b/>
                <w:bCs/>
                <w:sz w:val="22"/>
                <w:szCs w:val="22"/>
              </w:rPr>
            </w:pPr>
            <w:r w:rsidRPr="00722F42">
              <w:rPr>
                <w:rFonts w:cstheme="minorHAnsi"/>
                <w:b/>
                <w:bCs/>
                <w:sz w:val="22"/>
                <w:szCs w:val="22"/>
              </w:rPr>
              <w:t>8 класс</w:t>
            </w:r>
          </w:p>
        </w:tc>
        <w:tc>
          <w:tcPr>
            <w:tcW w:w="846" w:type="dxa"/>
            <w:vAlign w:val="center"/>
          </w:tcPr>
          <w:p w14:paraId="53B7ED05" w14:textId="77777777" w:rsidR="002E6CFF" w:rsidRPr="00722F42" w:rsidRDefault="002E6CFF" w:rsidP="00A62E27">
            <w:pPr>
              <w:jc w:val="center"/>
              <w:rPr>
                <w:rFonts w:cstheme="minorHAnsi"/>
                <w:b/>
                <w:bCs/>
                <w:sz w:val="22"/>
                <w:szCs w:val="22"/>
              </w:rPr>
            </w:pPr>
            <w:r w:rsidRPr="00722F42">
              <w:rPr>
                <w:rFonts w:cstheme="minorHAnsi"/>
                <w:b/>
                <w:bCs/>
                <w:sz w:val="22"/>
                <w:szCs w:val="22"/>
              </w:rPr>
              <w:t>9 класс</w:t>
            </w:r>
          </w:p>
        </w:tc>
        <w:tc>
          <w:tcPr>
            <w:tcW w:w="819" w:type="dxa"/>
            <w:vAlign w:val="center"/>
          </w:tcPr>
          <w:p w14:paraId="520CCDA1" w14:textId="77777777" w:rsidR="002E6CFF" w:rsidRPr="00722F42" w:rsidRDefault="002E6CFF" w:rsidP="00A62E27">
            <w:pPr>
              <w:jc w:val="center"/>
              <w:rPr>
                <w:rFonts w:cstheme="minorHAnsi"/>
                <w:b/>
                <w:bCs/>
                <w:sz w:val="22"/>
                <w:szCs w:val="22"/>
              </w:rPr>
            </w:pPr>
            <w:r w:rsidRPr="00722F42">
              <w:rPr>
                <w:rFonts w:cstheme="minorHAnsi"/>
                <w:b/>
                <w:bCs/>
                <w:sz w:val="22"/>
                <w:szCs w:val="22"/>
              </w:rPr>
              <w:t>Всего</w:t>
            </w:r>
          </w:p>
        </w:tc>
      </w:tr>
      <w:tr w:rsidR="002E6CFF" w:rsidRPr="00722F42" w14:paraId="1FC8C1E1" w14:textId="77777777" w:rsidTr="00A62E27">
        <w:tc>
          <w:tcPr>
            <w:tcW w:w="10420" w:type="dxa"/>
            <w:gridSpan w:val="8"/>
          </w:tcPr>
          <w:p w14:paraId="480FC36B" w14:textId="77777777" w:rsidR="002E6CFF" w:rsidRPr="00722F42" w:rsidRDefault="002E6CFF" w:rsidP="00A62E27">
            <w:pPr>
              <w:jc w:val="center"/>
              <w:rPr>
                <w:rFonts w:cstheme="minorHAnsi"/>
                <w:b/>
                <w:bCs/>
                <w:sz w:val="22"/>
                <w:szCs w:val="22"/>
              </w:rPr>
            </w:pPr>
            <w:r w:rsidRPr="00722F42">
              <w:rPr>
                <w:rFonts w:cstheme="minorHAnsi"/>
                <w:b/>
                <w:bCs/>
                <w:sz w:val="22"/>
                <w:szCs w:val="22"/>
              </w:rPr>
              <w:t>Обязательная часть</w:t>
            </w:r>
          </w:p>
        </w:tc>
      </w:tr>
      <w:tr w:rsidR="00F42D7A" w:rsidRPr="00722F42" w14:paraId="6576A2AB" w14:textId="77777777" w:rsidTr="00F42D7A">
        <w:tc>
          <w:tcPr>
            <w:tcW w:w="2518" w:type="dxa"/>
            <w:vMerge w:val="restart"/>
          </w:tcPr>
          <w:p w14:paraId="73C29EB1" w14:textId="77777777" w:rsidR="00F42D7A" w:rsidRPr="00722F42" w:rsidRDefault="00F42D7A" w:rsidP="00F42D7A">
            <w:pPr>
              <w:jc w:val="both"/>
              <w:rPr>
                <w:rFonts w:cstheme="minorHAnsi"/>
                <w:sz w:val="22"/>
                <w:szCs w:val="22"/>
              </w:rPr>
            </w:pPr>
            <w:r w:rsidRPr="00722F42">
              <w:rPr>
                <w:rFonts w:cstheme="minorHAnsi"/>
                <w:sz w:val="22"/>
                <w:szCs w:val="22"/>
              </w:rPr>
              <w:t>Русский язык и литература</w:t>
            </w:r>
          </w:p>
        </w:tc>
        <w:tc>
          <w:tcPr>
            <w:tcW w:w="2835" w:type="dxa"/>
          </w:tcPr>
          <w:p w14:paraId="0C4ED0DC" w14:textId="77777777" w:rsidR="00F42D7A" w:rsidRPr="00722F42" w:rsidRDefault="00F42D7A" w:rsidP="00F42D7A">
            <w:pPr>
              <w:jc w:val="both"/>
              <w:rPr>
                <w:rFonts w:cstheme="minorHAnsi"/>
                <w:sz w:val="22"/>
                <w:szCs w:val="22"/>
              </w:rPr>
            </w:pPr>
            <w:r w:rsidRPr="00722F42">
              <w:rPr>
                <w:rFonts w:cstheme="minorHAnsi"/>
                <w:sz w:val="22"/>
                <w:szCs w:val="22"/>
              </w:rPr>
              <w:t>Русский язык</w:t>
            </w:r>
          </w:p>
        </w:tc>
        <w:tc>
          <w:tcPr>
            <w:tcW w:w="851" w:type="dxa"/>
            <w:vAlign w:val="center"/>
          </w:tcPr>
          <w:p w14:paraId="46AF3268" w14:textId="6B8EBF67" w:rsidR="00F42D7A" w:rsidRPr="00722F42" w:rsidRDefault="00F42D7A" w:rsidP="00F42D7A">
            <w:pPr>
              <w:jc w:val="center"/>
              <w:rPr>
                <w:rFonts w:cstheme="minorHAnsi"/>
                <w:sz w:val="22"/>
                <w:szCs w:val="22"/>
              </w:rPr>
            </w:pPr>
            <w:r w:rsidRPr="00E24A3E">
              <w:t>5</w:t>
            </w:r>
          </w:p>
        </w:tc>
        <w:tc>
          <w:tcPr>
            <w:tcW w:w="850" w:type="dxa"/>
            <w:vAlign w:val="center"/>
          </w:tcPr>
          <w:p w14:paraId="4A2D993F" w14:textId="5E51D2D8" w:rsidR="00F42D7A" w:rsidRPr="00722F42" w:rsidRDefault="00F42D7A" w:rsidP="00F42D7A">
            <w:pPr>
              <w:jc w:val="center"/>
              <w:rPr>
                <w:rFonts w:cstheme="minorHAnsi"/>
                <w:sz w:val="22"/>
                <w:szCs w:val="22"/>
              </w:rPr>
            </w:pPr>
            <w:r w:rsidRPr="00E24A3E">
              <w:t>6</w:t>
            </w:r>
          </w:p>
        </w:tc>
        <w:tc>
          <w:tcPr>
            <w:tcW w:w="851" w:type="dxa"/>
            <w:vAlign w:val="center"/>
          </w:tcPr>
          <w:p w14:paraId="525CDB14" w14:textId="04128F33" w:rsidR="00F42D7A" w:rsidRPr="00722F42" w:rsidRDefault="00F42D7A" w:rsidP="00F42D7A">
            <w:pPr>
              <w:jc w:val="center"/>
              <w:rPr>
                <w:rFonts w:cstheme="minorHAnsi"/>
                <w:sz w:val="22"/>
                <w:szCs w:val="22"/>
              </w:rPr>
            </w:pPr>
            <w:r w:rsidRPr="00E24A3E">
              <w:t>4</w:t>
            </w:r>
          </w:p>
        </w:tc>
        <w:tc>
          <w:tcPr>
            <w:tcW w:w="850" w:type="dxa"/>
            <w:vAlign w:val="center"/>
          </w:tcPr>
          <w:p w14:paraId="4F4D7C42" w14:textId="570C4C20" w:rsidR="00F42D7A" w:rsidRPr="00722F42" w:rsidRDefault="00F42D7A" w:rsidP="00F42D7A">
            <w:pPr>
              <w:jc w:val="center"/>
              <w:rPr>
                <w:rFonts w:cstheme="minorHAnsi"/>
                <w:sz w:val="22"/>
                <w:szCs w:val="22"/>
              </w:rPr>
            </w:pPr>
            <w:r w:rsidRPr="00E24A3E">
              <w:t>3</w:t>
            </w:r>
          </w:p>
        </w:tc>
        <w:tc>
          <w:tcPr>
            <w:tcW w:w="846" w:type="dxa"/>
            <w:vAlign w:val="center"/>
          </w:tcPr>
          <w:p w14:paraId="6AA4E2B1" w14:textId="0DD15519" w:rsidR="00F42D7A" w:rsidRPr="00722F42" w:rsidRDefault="00F42D7A" w:rsidP="00F42D7A">
            <w:pPr>
              <w:jc w:val="center"/>
              <w:rPr>
                <w:rFonts w:cstheme="minorHAnsi"/>
                <w:sz w:val="22"/>
                <w:szCs w:val="22"/>
              </w:rPr>
            </w:pPr>
            <w:r w:rsidRPr="00E24A3E">
              <w:t>3</w:t>
            </w:r>
          </w:p>
        </w:tc>
        <w:tc>
          <w:tcPr>
            <w:tcW w:w="819" w:type="dxa"/>
            <w:vAlign w:val="center"/>
          </w:tcPr>
          <w:p w14:paraId="52997DA9" w14:textId="32BA6205" w:rsidR="00F42D7A" w:rsidRPr="00722F42" w:rsidRDefault="00F42D7A" w:rsidP="00F42D7A">
            <w:pPr>
              <w:jc w:val="center"/>
              <w:rPr>
                <w:rFonts w:cstheme="minorHAnsi"/>
                <w:sz w:val="22"/>
                <w:szCs w:val="22"/>
              </w:rPr>
            </w:pPr>
            <w:r w:rsidRPr="00E24A3E">
              <w:t>21</w:t>
            </w:r>
          </w:p>
        </w:tc>
      </w:tr>
      <w:tr w:rsidR="00F42D7A" w:rsidRPr="00722F42" w14:paraId="6053E6E4" w14:textId="77777777" w:rsidTr="00F42D7A">
        <w:tc>
          <w:tcPr>
            <w:tcW w:w="2518" w:type="dxa"/>
            <w:vMerge/>
          </w:tcPr>
          <w:p w14:paraId="134B7801" w14:textId="77777777" w:rsidR="00F42D7A" w:rsidRPr="00722F42" w:rsidRDefault="00F42D7A" w:rsidP="00F42D7A">
            <w:pPr>
              <w:jc w:val="both"/>
              <w:rPr>
                <w:rFonts w:cstheme="minorHAnsi"/>
                <w:sz w:val="22"/>
                <w:szCs w:val="22"/>
              </w:rPr>
            </w:pPr>
          </w:p>
        </w:tc>
        <w:tc>
          <w:tcPr>
            <w:tcW w:w="2835" w:type="dxa"/>
          </w:tcPr>
          <w:p w14:paraId="514777D5" w14:textId="77777777" w:rsidR="00F42D7A" w:rsidRPr="00722F42" w:rsidRDefault="00F42D7A" w:rsidP="00F42D7A">
            <w:pPr>
              <w:jc w:val="both"/>
              <w:rPr>
                <w:rFonts w:cstheme="minorHAnsi"/>
                <w:sz w:val="22"/>
                <w:szCs w:val="22"/>
              </w:rPr>
            </w:pPr>
            <w:r w:rsidRPr="00722F42">
              <w:rPr>
                <w:rFonts w:cstheme="minorHAnsi"/>
                <w:sz w:val="22"/>
                <w:szCs w:val="22"/>
              </w:rPr>
              <w:t>Литература</w:t>
            </w:r>
          </w:p>
        </w:tc>
        <w:tc>
          <w:tcPr>
            <w:tcW w:w="851" w:type="dxa"/>
            <w:vAlign w:val="center"/>
          </w:tcPr>
          <w:p w14:paraId="3DCD0C6F" w14:textId="334F2DAA" w:rsidR="00F42D7A" w:rsidRPr="00722F42" w:rsidRDefault="00F42D7A" w:rsidP="00F42D7A">
            <w:pPr>
              <w:jc w:val="center"/>
              <w:rPr>
                <w:rFonts w:cstheme="minorHAnsi"/>
                <w:sz w:val="22"/>
                <w:szCs w:val="22"/>
              </w:rPr>
            </w:pPr>
            <w:r w:rsidRPr="00E24A3E">
              <w:t>3</w:t>
            </w:r>
          </w:p>
        </w:tc>
        <w:tc>
          <w:tcPr>
            <w:tcW w:w="850" w:type="dxa"/>
            <w:vAlign w:val="center"/>
          </w:tcPr>
          <w:p w14:paraId="7E62C0EF" w14:textId="7F97900C" w:rsidR="00F42D7A" w:rsidRPr="00722F42" w:rsidRDefault="00F42D7A" w:rsidP="00F42D7A">
            <w:pPr>
              <w:jc w:val="center"/>
              <w:rPr>
                <w:rFonts w:cstheme="minorHAnsi"/>
                <w:sz w:val="22"/>
                <w:szCs w:val="22"/>
              </w:rPr>
            </w:pPr>
            <w:r w:rsidRPr="00E24A3E">
              <w:t>3</w:t>
            </w:r>
          </w:p>
        </w:tc>
        <w:tc>
          <w:tcPr>
            <w:tcW w:w="851" w:type="dxa"/>
            <w:vAlign w:val="center"/>
          </w:tcPr>
          <w:p w14:paraId="2D907D06" w14:textId="747E0C86" w:rsidR="00F42D7A" w:rsidRPr="00722F42" w:rsidRDefault="00F42D7A" w:rsidP="00F42D7A">
            <w:pPr>
              <w:jc w:val="center"/>
              <w:rPr>
                <w:rFonts w:cstheme="minorHAnsi"/>
                <w:sz w:val="22"/>
                <w:szCs w:val="22"/>
              </w:rPr>
            </w:pPr>
            <w:r w:rsidRPr="00E24A3E">
              <w:t>2</w:t>
            </w:r>
          </w:p>
        </w:tc>
        <w:tc>
          <w:tcPr>
            <w:tcW w:w="850" w:type="dxa"/>
            <w:vAlign w:val="center"/>
          </w:tcPr>
          <w:p w14:paraId="1B190DBF" w14:textId="22B36DBD" w:rsidR="00F42D7A" w:rsidRPr="00722F42" w:rsidRDefault="00F42D7A" w:rsidP="00F42D7A">
            <w:pPr>
              <w:jc w:val="center"/>
              <w:rPr>
                <w:rFonts w:cstheme="minorHAnsi"/>
                <w:sz w:val="22"/>
                <w:szCs w:val="22"/>
              </w:rPr>
            </w:pPr>
            <w:r w:rsidRPr="00E24A3E">
              <w:t>2</w:t>
            </w:r>
          </w:p>
        </w:tc>
        <w:tc>
          <w:tcPr>
            <w:tcW w:w="846" w:type="dxa"/>
            <w:vAlign w:val="center"/>
          </w:tcPr>
          <w:p w14:paraId="2B312591" w14:textId="5885A547" w:rsidR="00F42D7A" w:rsidRPr="00722F42" w:rsidRDefault="00F42D7A" w:rsidP="00F42D7A">
            <w:pPr>
              <w:jc w:val="center"/>
              <w:rPr>
                <w:rFonts w:cstheme="minorHAnsi"/>
                <w:sz w:val="22"/>
                <w:szCs w:val="22"/>
              </w:rPr>
            </w:pPr>
            <w:r w:rsidRPr="00E24A3E">
              <w:t>3</w:t>
            </w:r>
          </w:p>
        </w:tc>
        <w:tc>
          <w:tcPr>
            <w:tcW w:w="819" w:type="dxa"/>
            <w:vAlign w:val="center"/>
          </w:tcPr>
          <w:p w14:paraId="177AE29A" w14:textId="1A2288C9" w:rsidR="00F42D7A" w:rsidRPr="00722F42" w:rsidRDefault="00F42D7A" w:rsidP="00F42D7A">
            <w:pPr>
              <w:jc w:val="center"/>
              <w:rPr>
                <w:rFonts w:cstheme="minorHAnsi"/>
                <w:sz w:val="22"/>
                <w:szCs w:val="22"/>
              </w:rPr>
            </w:pPr>
            <w:r w:rsidRPr="00E24A3E">
              <w:t>13</w:t>
            </w:r>
          </w:p>
        </w:tc>
      </w:tr>
      <w:tr w:rsidR="00F42D7A" w:rsidRPr="00722F42" w14:paraId="7CCF9AB5" w14:textId="77777777" w:rsidTr="00F42D7A">
        <w:tc>
          <w:tcPr>
            <w:tcW w:w="2518" w:type="dxa"/>
            <w:vMerge w:val="restart"/>
          </w:tcPr>
          <w:p w14:paraId="0DCD9478" w14:textId="77777777" w:rsidR="00F42D7A" w:rsidRPr="00722F42" w:rsidRDefault="00F42D7A" w:rsidP="00F42D7A">
            <w:pPr>
              <w:jc w:val="both"/>
              <w:rPr>
                <w:rFonts w:cstheme="minorHAnsi"/>
                <w:sz w:val="22"/>
                <w:szCs w:val="22"/>
              </w:rPr>
            </w:pPr>
            <w:r w:rsidRPr="00722F42">
              <w:rPr>
                <w:rFonts w:cstheme="minorHAnsi"/>
                <w:sz w:val="22"/>
                <w:szCs w:val="22"/>
              </w:rPr>
              <w:t>Иностранные языки</w:t>
            </w:r>
          </w:p>
        </w:tc>
        <w:tc>
          <w:tcPr>
            <w:tcW w:w="2835" w:type="dxa"/>
          </w:tcPr>
          <w:p w14:paraId="22C578B1" w14:textId="77777777" w:rsidR="00F42D7A" w:rsidRPr="00722F42" w:rsidRDefault="00F42D7A" w:rsidP="00F42D7A">
            <w:pPr>
              <w:jc w:val="both"/>
              <w:rPr>
                <w:rFonts w:cstheme="minorHAnsi"/>
                <w:sz w:val="22"/>
                <w:szCs w:val="22"/>
              </w:rPr>
            </w:pPr>
            <w:r w:rsidRPr="00722F42">
              <w:rPr>
                <w:rFonts w:cstheme="minorHAnsi"/>
                <w:sz w:val="22"/>
                <w:szCs w:val="22"/>
              </w:rPr>
              <w:t>Иностранный язык</w:t>
            </w:r>
          </w:p>
        </w:tc>
        <w:tc>
          <w:tcPr>
            <w:tcW w:w="851" w:type="dxa"/>
            <w:vAlign w:val="center"/>
          </w:tcPr>
          <w:p w14:paraId="0CB3E184" w14:textId="39E64164" w:rsidR="00F42D7A" w:rsidRPr="00722F42" w:rsidRDefault="00F42D7A" w:rsidP="00F42D7A">
            <w:pPr>
              <w:jc w:val="center"/>
              <w:rPr>
                <w:rFonts w:cstheme="minorHAnsi"/>
                <w:sz w:val="22"/>
                <w:szCs w:val="22"/>
              </w:rPr>
            </w:pPr>
            <w:r w:rsidRPr="00E24A3E">
              <w:t>3</w:t>
            </w:r>
          </w:p>
        </w:tc>
        <w:tc>
          <w:tcPr>
            <w:tcW w:w="850" w:type="dxa"/>
            <w:vAlign w:val="center"/>
          </w:tcPr>
          <w:p w14:paraId="6BDF35CE" w14:textId="51675FE9" w:rsidR="00F42D7A" w:rsidRPr="00722F42" w:rsidRDefault="00F42D7A" w:rsidP="00F42D7A">
            <w:pPr>
              <w:jc w:val="center"/>
              <w:rPr>
                <w:rFonts w:cstheme="minorHAnsi"/>
                <w:sz w:val="22"/>
                <w:szCs w:val="22"/>
              </w:rPr>
            </w:pPr>
            <w:r w:rsidRPr="00E24A3E">
              <w:t>3</w:t>
            </w:r>
          </w:p>
        </w:tc>
        <w:tc>
          <w:tcPr>
            <w:tcW w:w="851" w:type="dxa"/>
            <w:vAlign w:val="center"/>
          </w:tcPr>
          <w:p w14:paraId="6D200A28" w14:textId="05D74B89" w:rsidR="00F42D7A" w:rsidRPr="00722F42" w:rsidRDefault="00F42D7A" w:rsidP="00F42D7A">
            <w:pPr>
              <w:jc w:val="center"/>
              <w:rPr>
                <w:rFonts w:cstheme="minorHAnsi"/>
                <w:sz w:val="22"/>
                <w:szCs w:val="22"/>
              </w:rPr>
            </w:pPr>
            <w:r w:rsidRPr="00E24A3E">
              <w:t>3</w:t>
            </w:r>
          </w:p>
        </w:tc>
        <w:tc>
          <w:tcPr>
            <w:tcW w:w="850" w:type="dxa"/>
            <w:vAlign w:val="center"/>
          </w:tcPr>
          <w:p w14:paraId="01329726" w14:textId="2F796ABD" w:rsidR="00F42D7A" w:rsidRPr="00722F42" w:rsidRDefault="00F42D7A" w:rsidP="00F42D7A">
            <w:pPr>
              <w:jc w:val="center"/>
              <w:rPr>
                <w:rFonts w:cstheme="minorHAnsi"/>
                <w:sz w:val="22"/>
                <w:szCs w:val="22"/>
              </w:rPr>
            </w:pPr>
            <w:r w:rsidRPr="00E24A3E">
              <w:t>3</w:t>
            </w:r>
          </w:p>
        </w:tc>
        <w:tc>
          <w:tcPr>
            <w:tcW w:w="846" w:type="dxa"/>
            <w:vAlign w:val="center"/>
          </w:tcPr>
          <w:p w14:paraId="0CDD2E9A" w14:textId="60008F54" w:rsidR="00F42D7A" w:rsidRPr="00722F42" w:rsidRDefault="00F42D7A" w:rsidP="00F42D7A">
            <w:pPr>
              <w:jc w:val="center"/>
              <w:rPr>
                <w:rFonts w:cstheme="minorHAnsi"/>
                <w:sz w:val="22"/>
                <w:szCs w:val="22"/>
              </w:rPr>
            </w:pPr>
            <w:r w:rsidRPr="00E24A3E">
              <w:t>3</w:t>
            </w:r>
          </w:p>
        </w:tc>
        <w:tc>
          <w:tcPr>
            <w:tcW w:w="819" w:type="dxa"/>
            <w:vAlign w:val="center"/>
          </w:tcPr>
          <w:p w14:paraId="1C517A5A" w14:textId="10876BFA" w:rsidR="00F42D7A" w:rsidRPr="00722F42" w:rsidRDefault="00F42D7A" w:rsidP="00F42D7A">
            <w:pPr>
              <w:jc w:val="center"/>
              <w:rPr>
                <w:rFonts w:cstheme="minorHAnsi"/>
                <w:sz w:val="22"/>
                <w:szCs w:val="22"/>
              </w:rPr>
            </w:pPr>
            <w:r w:rsidRPr="00E24A3E">
              <w:t>15</w:t>
            </w:r>
          </w:p>
        </w:tc>
      </w:tr>
      <w:tr w:rsidR="00F42D7A" w:rsidRPr="00722F42" w14:paraId="2841908B" w14:textId="77777777" w:rsidTr="00F42D7A">
        <w:tc>
          <w:tcPr>
            <w:tcW w:w="2518" w:type="dxa"/>
            <w:vMerge/>
          </w:tcPr>
          <w:p w14:paraId="6A16EFBE" w14:textId="77777777" w:rsidR="00F42D7A" w:rsidRPr="00722F42" w:rsidRDefault="00F42D7A" w:rsidP="00F42D7A">
            <w:pPr>
              <w:jc w:val="both"/>
              <w:rPr>
                <w:rFonts w:cstheme="minorHAnsi"/>
                <w:sz w:val="22"/>
                <w:szCs w:val="22"/>
              </w:rPr>
            </w:pPr>
          </w:p>
        </w:tc>
        <w:tc>
          <w:tcPr>
            <w:tcW w:w="2835" w:type="dxa"/>
          </w:tcPr>
          <w:p w14:paraId="0CF83A65" w14:textId="1A71084E" w:rsidR="00F42D7A" w:rsidRPr="00722F42" w:rsidRDefault="00F42D7A" w:rsidP="00F42D7A">
            <w:pPr>
              <w:jc w:val="both"/>
              <w:rPr>
                <w:rFonts w:cstheme="minorHAnsi"/>
                <w:sz w:val="22"/>
                <w:szCs w:val="22"/>
              </w:rPr>
            </w:pPr>
            <w:r>
              <w:rPr>
                <w:rFonts w:cstheme="minorHAnsi"/>
                <w:sz w:val="22"/>
                <w:szCs w:val="22"/>
              </w:rPr>
              <w:t xml:space="preserve">Второй </w:t>
            </w:r>
            <w:r w:rsidRPr="00722F42">
              <w:rPr>
                <w:rFonts w:cstheme="minorHAnsi"/>
                <w:sz w:val="22"/>
                <w:szCs w:val="22"/>
              </w:rPr>
              <w:t>иностранный язык</w:t>
            </w:r>
          </w:p>
        </w:tc>
        <w:tc>
          <w:tcPr>
            <w:tcW w:w="851" w:type="dxa"/>
            <w:vAlign w:val="center"/>
          </w:tcPr>
          <w:p w14:paraId="29E4FD86" w14:textId="3645FCDC" w:rsidR="00F42D7A" w:rsidRPr="00722F42" w:rsidRDefault="00F42D7A" w:rsidP="00F42D7A">
            <w:pPr>
              <w:jc w:val="center"/>
              <w:rPr>
                <w:rFonts w:cstheme="minorHAnsi"/>
                <w:sz w:val="22"/>
                <w:szCs w:val="22"/>
              </w:rPr>
            </w:pPr>
            <w:r w:rsidRPr="00E24A3E">
              <w:t>2</w:t>
            </w:r>
          </w:p>
        </w:tc>
        <w:tc>
          <w:tcPr>
            <w:tcW w:w="850" w:type="dxa"/>
            <w:vAlign w:val="center"/>
          </w:tcPr>
          <w:p w14:paraId="50DEC66F" w14:textId="36024FC0" w:rsidR="00F42D7A" w:rsidRPr="00722F42" w:rsidRDefault="00F42D7A" w:rsidP="00F42D7A">
            <w:pPr>
              <w:jc w:val="center"/>
              <w:rPr>
                <w:rFonts w:cstheme="minorHAnsi"/>
                <w:sz w:val="22"/>
                <w:szCs w:val="22"/>
              </w:rPr>
            </w:pPr>
            <w:r w:rsidRPr="00E24A3E">
              <w:t>2</w:t>
            </w:r>
          </w:p>
        </w:tc>
        <w:tc>
          <w:tcPr>
            <w:tcW w:w="851" w:type="dxa"/>
            <w:vAlign w:val="center"/>
          </w:tcPr>
          <w:p w14:paraId="0D6F787A" w14:textId="11BA4BB3" w:rsidR="00F42D7A" w:rsidRPr="00722F42" w:rsidRDefault="00F42D7A" w:rsidP="00F42D7A">
            <w:pPr>
              <w:jc w:val="center"/>
              <w:rPr>
                <w:rFonts w:cstheme="minorHAnsi"/>
                <w:sz w:val="22"/>
                <w:szCs w:val="22"/>
              </w:rPr>
            </w:pPr>
            <w:r w:rsidRPr="00E24A3E">
              <w:t>2</w:t>
            </w:r>
          </w:p>
        </w:tc>
        <w:tc>
          <w:tcPr>
            <w:tcW w:w="850" w:type="dxa"/>
            <w:vAlign w:val="center"/>
          </w:tcPr>
          <w:p w14:paraId="086DA63B" w14:textId="32F6C86D" w:rsidR="00F42D7A" w:rsidRPr="00722F42" w:rsidRDefault="00F42D7A" w:rsidP="00F42D7A">
            <w:pPr>
              <w:jc w:val="center"/>
              <w:rPr>
                <w:rFonts w:cstheme="minorHAnsi"/>
                <w:sz w:val="22"/>
                <w:szCs w:val="22"/>
              </w:rPr>
            </w:pPr>
            <w:r w:rsidRPr="00E24A3E">
              <w:t>2</w:t>
            </w:r>
          </w:p>
        </w:tc>
        <w:tc>
          <w:tcPr>
            <w:tcW w:w="846" w:type="dxa"/>
            <w:vAlign w:val="center"/>
          </w:tcPr>
          <w:p w14:paraId="718EEAF7" w14:textId="4073D27E" w:rsidR="00F42D7A" w:rsidRPr="00722F42" w:rsidRDefault="00F42D7A" w:rsidP="00F42D7A">
            <w:pPr>
              <w:jc w:val="center"/>
              <w:rPr>
                <w:rFonts w:cstheme="minorHAnsi"/>
                <w:sz w:val="22"/>
                <w:szCs w:val="22"/>
              </w:rPr>
            </w:pPr>
            <w:r w:rsidRPr="00E24A3E">
              <w:t>2</w:t>
            </w:r>
          </w:p>
        </w:tc>
        <w:tc>
          <w:tcPr>
            <w:tcW w:w="819" w:type="dxa"/>
            <w:vAlign w:val="center"/>
          </w:tcPr>
          <w:p w14:paraId="12D8F527" w14:textId="365EFDE5" w:rsidR="00F42D7A" w:rsidRPr="00722F42" w:rsidRDefault="00F42D7A" w:rsidP="00F42D7A">
            <w:pPr>
              <w:jc w:val="center"/>
              <w:rPr>
                <w:rFonts w:cstheme="minorHAnsi"/>
                <w:sz w:val="22"/>
                <w:szCs w:val="22"/>
              </w:rPr>
            </w:pPr>
            <w:r w:rsidRPr="00E24A3E">
              <w:t>10</w:t>
            </w:r>
          </w:p>
        </w:tc>
      </w:tr>
      <w:tr w:rsidR="00F42D7A" w:rsidRPr="00722F42" w14:paraId="5ED6F051" w14:textId="77777777" w:rsidTr="00F42D7A">
        <w:tc>
          <w:tcPr>
            <w:tcW w:w="2518" w:type="dxa"/>
            <w:vMerge w:val="restart"/>
          </w:tcPr>
          <w:p w14:paraId="436F094D" w14:textId="77777777" w:rsidR="00F42D7A" w:rsidRPr="00722F42" w:rsidRDefault="00F42D7A" w:rsidP="00F42D7A">
            <w:pPr>
              <w:jc w:val="both"/>
              <w:rPr>
                <w:rFonts w:cstheme="minorHAnsi"/>
                <w:sz w:val="22"/>
                <w:szCs w:val="22"/>
              </w:rPr>
            </w:pPr>
            <w:r w:rsidRPr="00722F42">
              <w:rPr>
                <w:rFonts w:cstheme="minorHAnsi"/>
                <w:sz w:val="22"/>
                <w:szCs w:val="22"/>
              </w:rPr>
              <w:t>Математика и информатика</w:t>
            </w:r>
          </w:p>
        </w:tc>
        <w:tc>
          <w:tcPr>
            <w:tcW w:w="2835" w:type="dxa"/>
          </w:tcPr>
          <w:p w14:paraId="15C4B4A7" w14:textId="77777777" w:rsidR="00F42D7A" w:rsidRPr="00722F42" w:rsidRDefault="00F42D7A" w:rsidP="00F42D7A">
            <w:pPr>
              <w:jc w:val="both"/>
              <w:rPr>
                <w:rFonts w:cstheme="minorHAnsi"/>
                <w:sz w:val="22"/>
                <w:szCs w:val="22"/>
              </w:rPr>
            </w:pPr>
            <w:r w:rsidRPr="00722F42">
              <w:rPr>
                <w:rFonts w:cstheme="minorHAnsi"/>
                <w:sz w:val="22"/>
                <w:szCs w:val="22"/>
              </w:rPr>
              <w:t>Математика</w:t>
            </w:r>
          </w:p>
        </w:tc>
        <w:tc>
          <w:tcPr>
            <w:tcW w:w="851" w:type="dxa"/>
            <w:vAlign w:val="center"/>
          </w:tcPr>
          <w:p w14:paraId="365330CD" w14:textId="7D4A859E" w:rsidR="00F42D7A" w:rsidRPr="00722F42" w:rsidRDefault="00F42D7A" w:rsidP="00F42D7A">
            <w:pPr>
              <w:jc w:val="center"/>
              <w:rPr>
                <w:rFonts w:cstheme="minorHAnsi"/>
                <w:sz w:val="22"/>
                <w:szCs w:val="22"/>
              </w:rPr>
            </w:pPr>
            <w:r w:rsidRPr="00A7223B">
              <w:t>5</w:t>
            </w:r>
          </w:p>
        </w:tc>
        <w:tc>
          <w:tcPr>
            <w:tcW w:w="850" w:type="dxa"/>
            <w:vAlign w:val="center"/>
          </w:tcPr>
          <w:p w14:paraId="308402EA" w14:textId="2EF4EE6B" w:rsidR="00F42D7A" w:rsidRPr="00722F42" w:rsidRDefault="00F42D7A" w:rsidP="00F42D7A">
            <w:pPr>
              <w:jc w:val="center"/>
              <w:rPr>
                <w:rFonts w:cstheme="minorHAnsi"/>
                <w:sz w:val="22"/>
                <w:szCs w:val="22"/>
              </w:rPr>
            </w:pPr>
            <w:r w:rsidRPr="00A7223B">
              <w:t>5</w:t>
            </w:r>
          </w:p>
        </w:tc>
        <w:tc>
          <w:tcPr>
            <w:tcW w:w="851" w:type="dxa"/>
            <w:vAlign w:val="center"/>
          </w:tcPr>
          <w:p w14:paraId="537087B3" w14:textId="77777777" w:rsidR="00F42D7A" w:rsidRPr="00722F42" w:rsidRDefault="00F42D7A" w:rsidP="00F42D7A">
            <w:pPr>
              <w:jc w:val="center"/>
              <w:rPr>
                <w:rFonts w:cstheme="minorHAnsi"/>
                <w:sz w:val="22"/>
                <w:szCs w:val="22"/>
              </w:rPr>
            </w:pPr>
          </w:p>
        </w:tc>
        <w:tc>
          <w:tcPr>
            <w:tcW w:w="850" w:type="dxa"/>
            <w:vAlign w:val="center"/>
          </w:tcPr>
          <w:p w14:paraId="1F12BCD0" w14:textId="77777777" w:rsidR="00F42D7A" w:rsidRPr="00722F42" w:rsidRDefault="00F42D7A" w:rsidP="00F42D7A">
            <w:pPr>
              <w:jc w:val="center"/>
              <w:rPr>
                <w:rFonts w:cstheme="minorHAnsi"/>
                <w:sz w:val="22"/>
                <w:szCs w:val="22"/>
              </w:rPr>
            </w:pPr>
          </w:p>
        </w:tc>
        <w:tc>
          <w:tcPr>
            <w:tcW w:w="846" w:type="dxa"/>
            <w:vAlign w:val="center"/>
          </w:tcPr>
          <w:p w14:paraId="2CE248C9" w14:textId="77777777" w:rsidR="00F42D7A" w:rsidRPr="00722F42" w:rsidRDefault="00F42D7A" w:rsidP="00F42D7A">
            <w:pPr>
              <w:jc w:val="center"/>
              <w:rPr>
                <w:rFonts w:cstheme="minorHAnsi"/>
                <w:sz w:val="22"/>
                <w:szCs w:val="22"/>
              </w:rPr>
            </w:pPr>
          </w:p>
        </w:tc>
        <w:tc>
          <w:tcPr>
            <w:tcW w:w="819" w:type="dxa"/>
            <w:vAlign w:val="center"/>
          </w:tcPr>
          <w:p w14:paraId="000F1CF7" w14:textId="056B47A1" w:rsidR="00F42D7A" w:rsidRPr="00722F42" w:rsidRDefault="00F42D7A" w:rsidP="00F42D7A">
            <w:pPr>
              <w:jc w:val="center"/>
              <w:rPr>
                <w:rFonts w:cstheme="minorHAnsi"/>
                <w:sz w:val="22"/>
                <w:szCs w:val="22"/>
              </w:rPr>
            </w:pPr>
            <w:r w:rsidRPr="00A7223B">
              <w:t>10</w:t>
            </w:r>
          </w:p>
        </w:tc>
      </w:tr>
      <w:tr w:rsidR="00F42D7A" w:rsidRPr="00722F42" w14:paraId="6288F510" w14:textId="77777777" w:rsidTr="00F42D7A">
        <w:tc>
          <w:tcPr>
            <w:tcW w:w="2518" w:type="dxa"/>
            <w:vMerge/>
          </w:tcPr>
          <w:p w14:paraId="76CE434B" w14:textId="77777777" w:rsidR="00F42D7A" w:rsidRPr="00722F42" w:rsidRDefault="00F42D7A" w:rsidP="00F42D7A">
            <w:pPr>
              <w:jc w:val="both"/>
              <w:rPr>
                <w:rFonts w:cstheme="minorHAnsi"/>
                <w:sz w:val="22"/>
                <w:szCs w:val="22"/>
              </w:rPr>
            </w:pPr>
          </w:p>
        </w:tc>
        <w:tc>
          <w:tcPr>
            <w:tcW w:w="2835" w:type="dxa"/>
          </w:tcPr>
          <w:p w14:paraId="61F882FD" w14:textId="77777777" w:rsidR="00F42D7A" w:rsidRPr="00722F42" w:rsidRDefault="00F42D7A" w:rsidP="00F42D7A">
            <w:pPr>
              <w:jc w:val="both"/>
              <w:rPr>
                <w:rFonts w:cstheme="minorHAnsi"/>
                <w:sz w:val="22"/>
                <w:szCs w:val="22"/>
              </w:rPr>
            </w:pPr>
            <w:r w:rsidRPr="00722F42">
              <w:rPr>
                <w:rFonts w:cstheme="minorHAnsi"/>
                <w:sz w:val="22"/>
                <w:szCs w:val="22"/>
              </w:rPr>
              <w:t>Алгебра</w:t>
            </w:r>
          </w:p>
        </w:tc>
        <w:tc>
          <w:tcPr>
            <w:tcW w:w="851" w:type="dxa"/>
            <w:vAlign w:val="center"/>
          </w:tcPr>
          <w:p w14:paraId="15C60FBC" w14:textId="77777777" w:rsidR="00F42D7A" w:rsidRPr="00722F42" w:rsidRDefault="00F42D7A" w:rsidP="00F42D7A">
            <w:pPr>
              <w:jc w:val="center"/>
              <w:rPr>
                <w:rFonts w:cstheme="minorHAnsi"/>
                <w:sz w:val="22"/>
                <w:szCs w:val="22"/>
              </w:rPr>
            </w:pPr>
          </w:p>
        </w:tc>
        <w:tc>
          <w:tcPr>
            <w:tcW w:w="850" w:type="dxa"/>
            <w:vAlign w:val="center"/>
          </w:tcPr>
          <w:p w14:paraId="6A566162" w14:textId="77777777" w:rsidR="00F42D7A" w:rsidRPr="00722F42" w:rsidRDefault="00F42D7A" w:rsidP="00F42D7A">
            <w:pPr>
              <w:jc w:val="center"/>
              <w:rPr>
                <w:rFonts w:cstheme="minorHAnsi"/>
                <w:sz w:val="22"/>
                <w:szCs w:val="22"/>
              </w:rPr>
            </w:pPr>
          </w:p>
        </w:tc>
        <w:tc>
          <w:tcPr>
            <w:tcW w:w="851" w:type="dxa"/>
            <w:vAlign w:val="center"/>
          </w:tcPr>
          <w:p w14:paraId="0EE2CE63" w14:textId="7FA7AD46" w:rsidR="00F42D7A" w:rsidRPr="00722F42" w:rsidRDefault="00F42D7A" w:rsidP="00F42D7A">
            <w:pPr>
              <w:jc w:val="center"/>
              <w:rPr>
                <w:rFonts w:cstheme="minorHAnsi"/>
                <w:sz w:val="22"/>
                <w:szCs w:val="22"/>
              </w:rPr>
            </w:pPr>
            <w:r w:rsidRPr="00A7223B">
              <w:t>3</w:t>
            </w:r>
          </w:p>
        </w:tc>
        <w:tc>
          <w:tcPr>
            <w:tcW w:w="850" w:type="dxa"/>
            <w:vAlign w:val="center"/>
          </w:tcPr>
          <w:p w14:paraId="2E146104" w14:textId="5EAF42B3" w:rsidR="00F42D7A" w:rsidRPr="00722F42" w:rsidRDefault="00F42D7A" w:rsidP="00F42D7A">
            <w:pPr>
              <w:jc w:val="center"/>
              <w:rPr>
                <w:rFonts w:cstheme="minorHAnsi"/>
                <w:sz w:val="22"/>
                <w:szCs w:val="22"/>
              </w:rPr>
            </w:pPr>
            <w:r w:rsidRPr="00A7223B">
              <w:t>3</w:t>
            </w:r>
          </w:p>
        </w:tc>
        <w:tc>
          <w:tcPr>
            <w:tcW w:w="846" w:type="dxa"/>
            <w:vAlign w:val="center"/>
          </w:tcPr>
          <w:p w14:paraId="5EDAA101" w14:textId="049EB901" w:rsidR="00F42D7A" w:rsidRPr="00722F42" w:rsidRDefault="00F42D7A" w:rsidP="00F42D7A">
            <w:pPr>
              <w:jc w:val="center"/>
              <w:rPr>
                <w:rFonts w:cstheme="minorHAnsi"/>
                <w:sz w:val="22"/>
                <w:szCs w:val="22"/>
              </w:rPr>
            </w:pPr>
            <w:r w:rsidRPr="00A7223B">
              <w:t>3</w:t>
            </w:r>
          </w:p>
        </w:tc>
        <w:tc>
          <w:tcPr>
            <w:tcW w:w="819" w:type="dxa"/>
            <w:vAlign w:val="center"/>
          </w:tcPr>
          <w:p w14:paraId="045F994E" w14:textId="582C0506" w:rsidR="00F42D7A" w:rsidRPr="00722F42" w:rsidRDefault="00F42D7A" w:rsidP="00F42D7A">
            <w:pPr>
              <w:jc w:val="center"/>
              <w:rPr>
                <w:rFonts w:cstheme="minorHAnsi"/>
                <w:sz w:val="22"/>
                <w:szCs w:val="22"/>
              </w:rPr>
            </w:pPr>
            <w:r w:rsidRPr="00A7223B">
              <w:t>9</w:t>
            </w:r>
          </w:p>
        </w:tc>
      </w:tr>
      <w:tr w:rsidR="00F42D7A" w:rsidRPr="00722F42" w14:paraId="2EBA734E" w14:textId="77777777" w:rsidTr="00F42D7A">
        <w:tc>
          <w:tcPr>
            <w:tcW w:w="2518" w:type="dxa"/>
            <w:vMerge/>
          </w:tcPr>
          <w:p w14:paraId="3B2E5BB4" w14:textId="77777777" w:rsidR="00F42D7A" w:rsidRPr="00722F42" w:rsidRDefault="00F42D7A" w:rsidP="00F42D7A">
            <w:pPr>
              <w:jc w:val="both"/>
              <w:rPr>
                <w:rFonts w:cstheme="minorHAnsi"/>
                <w:sz w:val="22"/>
                <w:szCs w:val="22"/>
              </w:rPr>
            </w:pPr>
          </w:p>
        </w:tc>
        <w:tc>
          <w:tcPr>
            <w:tcW w:w="2835" w:type="dxa"/>
          </w:tcPr>
          <w:p w14:paraId="7C80C9A6" w14:textId="77777777" w:rsidR="00F42D7A" w:rsidRPr="00722F42" w:rsidRDefault="00F42D7A" w:rsidP="00F42D7A">
            <w:pPr>
              <w:jc w:val="both"/>
              <w:rPr>
                <w:rFonts w:cstheme="minorHAnsi"/>
                <w:sz w:val="22"/>
                <w:szCs w:val="22"/>
              </w:rPr>
            </w:pPr>
            <w:r w:rsidRPr="00722F42">
              <w:rPr>
                <w:rFonts w:cstheme="minorHAnsi"/>
                <w:sz w:val="22"/>
                <w:szCs w:val="22"/>
              </w:rPr>
              <w:t>Геометрия</w:t>
            </w:r>
          </w:p>
        </w:tc>
        <w:tc>
          <w:tcPr>
            <w:tcW w:w="851" w:type="dxa"/>
            <w:vAlign w:val="center"/>
          </w:tcPr>
          <w:p w14:paraId="73C4ED86" w14:textId="77777777" w:rsidR="00F42D7A" w:rsidRPr="00722F42" w:rsidRDefault="00F42D7A" w:rsidP="00F42D7A">
            <w:pPr>
              <w:jc w:val="center"/>
              <w:rPr>
                <w:rFonts w:cstheme="minorHAnsi"/>
                <w:sz w:val="22"/>
                <w:szCs w:val="22"/>
              </w:rPr>
            </w:pPr>
          </w:p>
        </w:tc>
        <w:tc>
          <w:tcPr>
            <w:tcW w:w="850" w:type="dxa"/>
            <w:vAlign w:val="center"/>
          </w:tcPr>
          <w:p w14:paraId="64D91035" w14:textId="77777777" w:rsidR="00F42D7A" w:rsidRPr="00722F42" w:rsidRDefault="00F42D7A" w:rsidP="00F42D7A">
            <w:pPr>
              <w:jc w:val="center"/>
              <w:rPr>
                <w:rFonts w:cstheme="minorHAnsi"/>
                <w:sz w:val="22"/>
                <w:szCs w:val="22"/>
              </w:rPr>
            </w:pPr>
          </w:p>
        </w:tc>
        <w:tc>
          <w:tcPr>
            <w:tcW w:w="851" w:type="dxa"/>
            <w:vAlign w:val="center"/>
          </w:tcPr>
          <w:p w14:paraId="764FBC0F" w14:textId="2BC990B8" w:rsidR="00F42D7A" w:rsidRPr="00722F42" w:rsidRDefault="00F42D7A" w:rsidP="00F42D7A">
            <w:pPr>
              <w:jc w:val="center"/>
              <w:rPr>
                <w:rFonts w:cstheme="minorHAnsi"/>
                <w:sz w:val="22"/>
                <w:szCs w:val="22"/>
              </w:rPr>
            </w:pPr>
            <w:r w:rsidRPr="00A7223B">
              <w:t>2</w:t>
            </w:r>
          </w:p>
        </w:tc>
        <w:tc>
          <w:tcPr>
            <w:tcW w:w="850" w:type="dxa"/>
            <w:vAlign w:val="center"/>
          </w:tcPr>
          <w:p w14:paraId="6BEE807C" w14:textId="6EC1BF01" w:rsidR="00F42D7A" w:rsidRPr="00722F42" w:rsidRDefault="00F42D7A" w:rsidP="00F42D7A">
            <w:pPr>
              <w:jc w:val="center"/>
              <w:rPr>
                <w:rFonts w:cstheme="minorHAnsi"/>
                <w:sz w:val="22"/>
                <w:szCs w:val="22"/>
              </w:rPr>
            </w:pPr>
            <w:r w:rsidRPr="00A7223B">
              <w:t>2</w:t>
            </w:r>
          </w:p>
        </w:tc>
        <w:tc>
          <w:tcPr>
            <w:tcW w:w="846" w:type="dxa"/>
            <w:vAlign w:val="center"/>
          </w:tcPr>
          <w:p w14:paraId="37C40AC3" w14:textId="19C9733D" w:rsidR="00F42D7A" w:rsidRPr="00722F42" w:rsidRDefault="00F42D7A" w:rsidP="00F42D7A">
            <w:pPr>
              <w:jc w:val="center"/>
              <w:rPr>
                <w:rFonts w:cstheme="minorHAnsi"/>
                <w:sz w:val="22"/>
                <w:szCs w:val="22"/>
              </w:rPr>
            </w:pPr>
            <w:r w:rsidRPr="00A7223B">
              <w:t>2</w:t>
            </w:r>
          </w:p>
        </w:tc>
        <w:tc>
          <w:tcPr>
            <w:tcW w:w="819" w:type="dxa"/>
            <w:vAlign w:val="center"/>
          </w:tcPr>
          <w:p w14:paraId="76DD9C19" w14:textId="6056B7F6" w:rsidR="00F42D7A" w:rsidRPr="00722F42" w:rsidRDefault="00F42D7A" w:rsidP="00F42D7A">
            <w:pPr>
              <w:jc w:val="center"/>
              <w:rPr>
                <w:rFonts w:cstheme="minorHAnsi"/>
                <w:sz w:val="22"/>
                <w:szCs w:val="22"/>
              </w:rPr>
            </w:pPr>
            <w:r w:rsidRPr="00A7223B">
              <w:t>6</w:t>
            </w:r>
          </w:p>
        </w:tc>
      </w:tr>
      <w:tr w:rsidR="00F42D7A" w:rsidRPr="00722F42" w14:paraId="339FA1FD" w14:textId="77777777" w:rsidTr="00F42D7A">
        <w:tc>
          <w:tcPr>
            <w:tcW w:w="2518" w:type="dxa"/>
            <w:vMerge/>
          </w:tcPr>
          <w:p w14:paraId="41E63381" w14:textId="77777777" w:rsidR="00F42D7A" w:rsidRPr="00722F42" w:rsidRDefault="00F42D7A" w:rsidP="00F42D7A">
            <w:pPr>
              <w:jc w:val="both"/>
              <w:rPr>
                <w:rFonts w:cstheme="minorHAnsi"/>
                <w:sz w:val="22"/>
                <w:szCs w:val="22"/>
              </w:rPr>
            </w:pPr>
          </w:p>
        </w:tc>
        <w:tc>
          <w:tcPr>
            <w:tcW w:w="2835" w:type="dxa"/>
          </w:tcPr>
          <w:p w14:paraId="3752B03C" w14:textId="77777777" w:rsidR="00F42D7A" w:rsidRPr="00722F42" w:rsidRDefault="00F42D7A" w:rsidP="00F42D7A">
            <w:pPr>
              <w:jc w:val="both"/>
              <w:rPr>
                <w:rFonts w:cstheme="minorHAnsi"/>
                <w:sz w:val="22"/>
                <w:szCs w:val="22"/>
              </w:rPr>
            </w:pPr>
            <w:r w:rsidRPr="00722F42">
              <w:rPr>
                <w:rFonts w:cstheme="minorHAnsi"/>
                <w:sz w:val="22"/>
                <w:szCs w:val="22"/>
              </w:rPr>
              <w:t>Вероятность и статистика</w:t>
            </w:r>
          </w:p>
        </w:tc>
        <w:tc>
          <w:tcPr>
            <w:tcW w:w="851" w:type="dxa"/>
            <w:vAlign w:val="center"/>
          </w:tcPr>
          <w:p w14:paraId="7A3FB580" w14:textId="77777777" w:rsidR="00F42D7A" w:rsidRPr="00722F42" w:rsidRDefault="00F42D7A" w:rsidP="00F42D7A">
            <w:pPr>
              <w:jc w:val="center"/>
              <w:rPr>
                <w:rFonts w:cstheme="minorHAnsi"/>
                <w:sz w:val="22"/>
                <w:szCs w:val="22"/>
              </w:rPr>
            </w:pPr>
          </w:p>
        </w:tc>
        <w:tc>
          <w:tcPr>
            <w:tcW w:w="850" w:type="dxa"/>
            <w:vAlign w:val="center"/>
          </w:tcPr>
          <w:p w14:paraId="7922E92E" w14:textId="77777777" w:rsidR="00F42D7A" w:rsidRPr="00722F42" w:rsidRDefault="00F42D7A" w:rsidP="00F42D7A">
            <w:pPr>
              <w:jc w:val="center"/>
              <w:rPr>
                <w:rFonts w:cstheme="minorHAnsi"/>
                <w:sz w:val="22"/>
                <w:szCs w:val="22"/>
              </w:rPr>
            </w:pPr>
          </w:p>
        </w:tc>
        <w:tc>
          <w:tcPr>
            <w:tcW w:w="851" w:type="dxa"/>
            <w:vAlign w:val="center"/>
          </w:tcPr>
          <w:p w14:paraId="4B588950" w14:textId="79DC392C" w:rsidR="00F42D7A" w:rsidRPr="00722F42" w:rsidRDefault="00F42D7A" w:rsidP="00F42D7A">
            <w:pPr>
              <w:jc w:val="center"/>
              <w:rPr>
                <w:rFonts w:cstheme="minorHAnsi"/>
                <w:sz w:val="22"/>
                <w:szCs w:val="22"/>
              </w:rPr>
            </w:pPr>
            <w:r w:rsidRPr="00A7223B">
              <w:t>1</w:t>
            </w:r>
          </w:p>
        </w:tc>
        <w:tc>
          <w:tcPr>
            <w:tcW w:w="850" w:type="dxa"/>
            <w:vAlign w:val="center"/>
          </w:tcPr>
          <w:p w14:paraId="1E98A8CB" w14:textId="108A40E7" w:rsidR="00F42D7A" w:rsidRPr="00722F42" w:rsidRDefault="00F42D7A" w:rsidP="00F42D7A">
            <w:pPr>
              <w:jc w:val="center"/>
              <w:rPr>
                <w:rFonts w:cstheme="minorHAnsi"/>
                <w:sz w:val="22"/>
                <w:szCs w:val="22"/>
              </w:rPr>
            </w:pPr>
            <w:r w:rsidRPr="00A7223B">
              <w:t>1</w:t>
            </w:r>
          </w:p>
        </w:tc>
        <w:tc>
          <w:tcPr>
            <w:tcW w:w="846" w:type="dxa"/>
            <w:vAlign w:val="center"/>
          </w:tcPr>
          <w:p w14:paraId="61902858" w14:textId="22E89165" w:rsidR="00F42D7A" w:rsidRPr="00722F42" w:rsidRDefault="00F42D7A" w:rsidP="00F42D7A">
            <w:pPr>
              <w:jc w:val="center"/>
              <w:rPr>
                <w:rFonts w:cstheme="minorHAnsi"/>
                <w:sz w:val="22"/>
                <w:szCs w:val="22"/>
              </w:rPr>
            </w:pPr>
            <w:r w:rsidRPr="00A7223B">
              <w:t>1</w:t>
            </w:r>
          </w:p>
        </w:tc>
        <w:tc>
          <w:tcPr>
            <w:tcW w:w="819" w:type="dxa"/>
            <w:vAlign w:val="center"/>
          </w:tcPr>
          <w:p w14:paraId="7268A570" w14:textId="4F1EA15D" w:rsidR="00F42D7A" w:rsidRPr="00722F42" w:rsidRDefault="00F42D7A" w:rsidP="00F42D7A">
            <w:pPr>
              <w:jc w:val="center"/>
              <w:rPr>
                <w:rFonts w:cstheme="minorHAnsi"/>
                <w:sz w:val="22"/>
                <w:szCs w:val="22"/>
              </w:rPr>
            </w:pPr>
            <w:r w:rsidRPr="00A7223B">
              <w:t>3</w:t>
            </w:r>
          </w:p>
        </w:tc>
      </w:tr>
      <w:tr w:rsidR="00F42D7A" w:rsidRPr="00722F42" w14:paraId="12F08122" w14:textId="77777777" w:rsidTr="00F42D7A">
        <w:tc>
          <w:tcPr>
            <w:tcW w:w="2518" w:type="dxa"/>
            <w:vMerge/>
          </w:tcPr>
          <w:p w14:paraId="0E163AC2" w14:textId="77777777" w:rsidR="00F42D7A" w:rsidRPr="00722F42" w:rsidRDefault="00F42D7A" w:rsidP="00F42D7A">
            <w:pPr>
              <w:jc w:val="both"/>
              <w:rPr>
                <w:rFonts w:cstheme="minorHAnsi"/>
                <w:sz w:val="22"/>
                <w:szCs w:val="22"/>
              </w:rPr>
            </w:pPr>
          </w:p>
        </w:tc>
        <w:tc>
          <w:tcPr>
            <w:tcW w:w="2835" w:type="dxa"/>
          </w:tcPr>
          <w:p w14:paraId="05D8E1C6" w14:textId="77777777" w:rsidR="00F42D7A" w:rsidRPr="00722F42" w:rsidRDefault="00F42D7A" w:rsidP="00F42D7A">
            <w:pPr>
              <w:jc w:val="both"/>
              <w:rPr>
                <w:rFonts w:cstheme="minorHAnsi"/>
                <w:sz w:val="22"/>
                <w:szCs w:val="22"/>
              </w:rPr>
            </w:pPr>
            <w:r w:rsidRPr="00722F42">
              <w:rPr>
                <w:rFonts w:cstheme="minorHAnsi"/>
                <w:sz w:val="22"/>
                <w:szCs w:val="22"/>
              </w:rPr>
              <w:t>Информатика</w:t>
            </w:r>
          </w:p>
        </w:tc>
        <w:tc>
          <w:tcPr>
            <w:tcW w:w="851" w:type="dxa"/>
            <w:vAlign w:val="center"/>
          </w:tcPr>
          <w:p w14:paraId="6C5A0C5E" w14:textId="77777777" w:rsidR="00F42D7A" w:rsidRPr="00722F42" w:rsidRDefault="00F42D7A" w:rsidP="00F42D7A">
            <w:pPr>
              <w:jc w:val="center"/>
              <w:rPr>
                <w:rFonts w:cstheme="minorHAnsi"/>
                <w:sz w:val="22"/>
                <w:szCs w:val="22"/>
              </w:rPr>
            </w:pPr>
          </w:p>
        </w:tc>
        <w:tc>
          <w:tcPr>
            <w:tcW w:w="850" w:type="dxa"/>
            <w:vAlign w:val="center"/>
          </w:tcPr>
          <w:p w14:paraId="55996F21" w14:textId="77777777" w:rsidR="00F42D7A" w:rsidRPr="00722F42" w:rsidRDefault="00F42D7A" w:rsidP="00F42D7A">
            <w:pPr>
              <w:jc w:val="center"/>
              <w:rPr>
                <w:rFonts w:cstheme="minorHAnsi"/>
                <w:sz w:val="22"/>
                <w:szCs w:val="22"/>
              </w:rPr>
            </w:pPr>
          </w:p>
        </w:tc>
        <w:tc>
          <w:tcPr>
            <w:tcW w:w="851" w:type="dxa"/>
            <w:vAlign w:val="center"/>
          </w:tcPr>
          <w:p w14:paraId="7A491DED" w14:textId="6521462C" w:rsidR="00F42D7A" w:rsidRPr="00722F42" w:rsidRDefault="00F42D7A" w:rsidP="00F42D7A">
            <w:pPr>
              <w:jc w:val="center"/>
              <w:rPr>
                <w:rFonts w:cstheme="minorHAnsi"/>
                <w:sz w:val="22"/>
                <w:szCs w:val="22"/>
              </w:rPr>
            </w:pPr>
            <w:r w:rsidRPr="00A7223B">
              <w:t>1</w:t>
            </w:r>
          </w:p>
        </w:tc>
        <w:tc>
          <w:tcPr>
            <w:tcW w:w="850" w:type="dxa"/>
            <w:vAlign w:val="center"/>
          </w:tcPr>
          <w:p w14:paraId="620DFE3D" w14:textId="488DFA93" w:rsidR="00F42D7A" w:rsidRPr="00722F42" w:rsidRDefault="00F42D7A" w:rsidP="00F42D7A">
            <w:pPr>
              <w:jc w:val="center"/>
              <w:rPr>
                <w:rFonts w:cstheme="minorHAnsi"/>
                <w:sz w:val="22"/>
                <w:szCs w:val="22"/>
              </w:rPr>
            </w:pPr>
            <w:r w:rsidRPr="00A7223B">
              <w:t>1</w:t>
            </w:r>
          </w:p>
        </w:tc>
        <w:tc>
          <w:tcPr>
            <w:tcW w:w="846" w:type="dxa"/>
            <w:vAlign w:val="center"/>
          </w:tcPr>
          <w:p w14:paraId="4DDF4ECA" w14:textId="09D2A529" w:rsidR="00F42D7A" w:rsidRPr="00722F42" w:rsidRDefault="00F42D7A" w:rsidP="00F42D7A">
            <w:pPr>
              <w:jc w:val="center"/>
              <w:rPr>
                <w:rFonts w:cstheme="minorHAnsi"/>
                <w:sz w:val="22"/>
                <w:szCs w:val="22"/>
              </w:rPr>
            </w:pPr>
            <w:r w:rsidRPr="00A7223B">
              <w:t>1</w:t>
            </w:r>
          </w:p>
        </w:tc>
        <w:tc>
          <w:tcPr>
            <w:tcW w:w="819" w:type="dxa"/>
            <w:vAlign w:val="center"/>
          </w:tcPr>
          <w:p w14:paraId="0ADE730D" w14:textId="7116BB82" w:rsidR="00F42D7A" w:rsidRPr="00722F42" w:rsidRDefault="00F42D7A" w:rsidP="00F42D7A">
            <w:pPr>
              <w:jc w:val="center"/>
              <w:rPr>
                <w:rFonts w:cstheme="minorHAnsi"/>
                <w:sz w:val="22"/>
                <w:szCs w:val="22"/>
              </w:rPr>
            </w:pPr>
            <w:r w:rsidRPr="00A7223B">
              <w:t>3</w:t>
            </w:r>
          </w:p>
        </w:tc>
      </w:tr>
      <w:tr w:rsidR="00F42D7A" w:rsidRPr="00722F42" w14:paraId="632D6509" w14:textId="77777777" w:rsidTr="00F42D7A">
        <w:tc>
          <w:tcPr>
            <w:tcW w:w="2518" w:type="dxa"/>
            <w:vMerge w:val="restart"/>
          </w:tcPr>
          <w:p w14:paraId="2F96ACCD" w14:textId="77777777" w:rsidR="00F42D7A" w:rsidRPr="00722F42" w:rsidRDefault="00F42D7A" w:rsidP="00F42D7A">
            <w:pPr>
              <w:jc w:val="both"/>
              <w:rPr>
                <w:rFonts w:cstheme="minorHAnsi"/>
                <w:sz w:val="22"/>
                <w:szCs w:val="22"/>
              </w:rPr>
            </w:pPr>
            <w:r w:rsidRPr="00722F42">
              <w:rPr>
                <w:rFonts w:cstheme="minorHAnsi"/>
                <w:sz w:val="22"/>
                <w:szCs w:val="22"/>
              </w:rPr>
              <w:t>Общественно-научные предметы</w:t>
            </w:r>
          </w:p>
        </w:tc>
        <w:tc>
          <w:tcPr>
            <w:tcW w:w="2835" w:type="dxa"/>
          </w:tcPr>
          <w:p w14:paraId="426FF7D5" w14:textId="77777777" w:rsidR="00F42D7A" w:rsidRPr="00722F42" w:rsidRDefault="00F42D7A" w:rsidP="00F42D7A">
            <w:pPr>
              <w:jc w:val="both"/>
              <w:rPr>
                <w:rFonts w:cstheme="minorHAnsi"/>
                <w:sz w:val="22"/>
                <w:szCs w:val="22"/>
              </w:rPr>
            </w:pPr>
            <w:r w:rsidRPr="00722F42">
              <w:rPr>
                <w:rFonts w:cstheme="minorHAnsi"/>
                <w:sz w:val="22"/>
                <w:szCs w:val="22"/>
              </w:rPr>
              <w:t>История</w:t>
            </w:r>
          </w:p>
        </w:tc>
        <w:tc>
          <w:tcPr>
            <w:tcW w:w="851" w:type="dxa"/>
            <w:vAlign w:val="center"/>
          </w:tcPr>
          <w:p w14:paraId="5C838B88" w14:textId="3B7A5FB7" w:rsidR="00F42D7A" w:rsidRPr="00722F42" w:rsidRDefault="00F42D7A" w:rsidP="00F42D7A">
            <w:pPr>
              <w:jc w:val="center"/>
              <w:rPr>
                <w:rFonts w:cstheme="minorHAnsi"/>
                <w:sz w:val="22"/>
                <w:szCs w:val="22"/>
              </w:rPr>
            </w:pPr>
            <w:r w:rsidRPr="004B3319">
              <w:t>2</w:t>
            </w:r>
          </w:p>
        </w:tc>
        <w:tc>
          <w:tcPr>
            <w:tcW w:w="850" w:type="dxa"/>
            <w:vAlign w:val="center"/>
          </w:tcPr>
          <w:p w14:paraId="3D8CC27D" w14:textId="60B6CE57" w:rsidR="00F42D7A" w:rsidRPr="00722F42" w:rsidRDefault="00F42D7A" w:rsidP="00F42D7A">
            <w:pPr>
              <w:jc w:val="center"/>
              <w:rPr>
                <w:rFonts w:cstheme="minorHAnsi"/>
                <w:sz w:val="22"/>
                <w:szCs w:val="22"/>
              </w:rPr>
            </w:pPr>
            <w:r w:rsidRPr="004B3319">
              <w:t>2</w:t>
            </w:r>
          </w:p>
        </w:tc>
        <w:tc>
          <w:tcPr>
            <w:tcW w:w="851" w:type="dxa"/>
            <w:vAlign w:val="center"/>
          </w:tcPr>
          <w:p w14:paraId="5C0E0655" w14:textId="6016B7CB" w:rsidR="00F42D7A" w:rsidRPr="00722F42" w:rsidRDefault="00F42D7A" w:rsidP="00F42D7A">
            <w:pPr>
              <w:jc w:val="center"/>
              <w:rPr>
                <w:rFonts w:cstheme="minorHAnsi"/>
                <w:sz w:val="22"/>
                <w:szCs w:val="22"/>
              </w:rPr>
            </w:pPr>
            <w:r w:rsidRPr="004B3319">
              <w:t>2</w:t>
            </w:r>
          </w:p>
        </w:tc>
        <w:tc>
          <w:tcPr>
            <w:tcW w:w="850" w:type="dxa"/>
            <w:vAlign w:val="center"/>
          </w:tcPr>
          <w:p w14:paraId="2115CB50" w14:textId="6295DEEE" w:rsidR="00F42D7A" w:rsidRPr="00722F42" w:rsidRDefault="00F42D7A" w:rsidP="00F42D7A">
            <w:pPr>
              <w:jc w:val="center"/>
              <w:rPr>
                <w:rFonts w:cstheme="minorHAnsi"/>
                <w:sz w:val="22"/>
                <w:szCs w:val="22"/>
              </w:rPr>
            </w:pPr>
            <w:r w:rsidRPr="004B3319">
              <w:t>2</w:t>
            </w:r>
          </w:p>
        </w:tc>
        <w:tc>
          <w:tcPr>
            <w:tcW w:w="846" w:type="dxa"/>
            <w:vAlign w:val="center"/>
          </w:tcPr>
          <w:p w14:paraId="5C258D22" w14:textId="2A9637CA" w:rsidR="00F42D7A" w:rsidRPr="00722F42" w:rsidRDefault="00F42D7A" w:rsidP="00F42D7A">
            <w:pPr>
              <w:jc w:val="center"/>
              <w:rPr>
                <w:rFonts w:cstheme="minorHAnsi"/>
                <w:sz w:val="22"/>
                <w:szCs w:val="22"/>
              </w:rPr>
            </w:pPr>
            <w:r w:rsidRPr="004B3319">
              <w:t>2</w:t>
            </w:r>
          </w:p>
        </w:tc>
        <w:tc>
          <w:tcPr>
            <w:tcW w:w="819" w:type="dxa"/>
            <w:vAlign w:val="center"/>
          </w:tcPr>
          <w:p w14:paraId="27A43FB9" w14:textId="5FE7065D" w:rsidR="00F42D7A" w:rsidRPr="00722F42" w:rsidRDefault="00F42D7A" w:rsidP="00F42D7A">
            <w:pPr>
              <w:jc w:val="center"/>
              <w:rPr>
                <w:rFonts w:cstheme="minorHAnsi"/>
                <w:sz w:val="22"/>
                <w:szCs w:val="22"/>
              </w:rPr>
            </w:pPr>
            <w:r w:rsidRPr="004B3319">
              <w:t>10</w:t>
            </w:r>
          </w:p>
        </w:tc>
      </w:tr>
      <w:tr w:rsidR="00F42D7A" w:rsidRPr="00722F42" w14:paraId="1505C89F" w14:textId="77777777" w:rsidTr="00F42D7A">
        <w:tc>
          <w:tcPr>
            <w:tcW w:w="2518" w:type="dxa"/>
            <w:vMerge/>
          </w:tcPr>
          <w:p w14:paraId="5F89F963" w14:textId="77777777" w:rsidR="00F42D7A" w:rsidRPr="00722F42" w:rsidRDefault="00F42D7A" w:rsidP="00F42D7A">
            <w:pPr>
              <w:jc w:val="both"/>
              <w:rPr>
                <w:rFonts w:cstheme="minorHAnsi"/>
                <w:sz w:val="22"/>
                <w:szCs w:val="22"/>
              </w:rPr>
            </w:pPr>
          </w:p>
        </w:tc>
        <w:tc>
          <w:tcPr>
            <w:tcW w:w="2835" w:type="dxa"/>
          </w:tcPr>
          <w:p w14:paraId="4B31331D" w14:textId="77777777" w:rsidR="00F42D7A" w:rsidRPr="00722F42" w:rsidRDefault="00F42D7A" w:rsidP="00F42D7A">
            <w:pPr>
              <w:jc w:val="both"/>
              <w:rPr>
                <w:rFonts w:cstheme="minorHAnsi"/>
                <w:sz w:val="22"/>
                <w:szCs w:val="22"/>
              </w:rPr>
            </w:pPr>
            <w:r w:rsidRPr="00722F42">
              <w:rPr>
                <w:rFonts w:cstheme="minorHAnsi"/>
                <w:sz w:val="22"/>
                <w:szCs w:val="22"/>
              </w:rPr>
              <w:t>Обществознание</w:t>
            </w:r>
          </w:p>
        </w:tc>
        <w:tc>
          <w:tcPr>
            <w:tcW w:w="851" w:type="dxa"/>
            <w:vAlign w:val="center"/>
          </w:tcPr>
          <w:p w14:paraId="3982CBCF" w14:textId="77777777" w:rsidR="00F42D7A" w:rsidRPr="00722F42" w:rsidRDefault="00F42D7A" w:rsidP="00F42D7A">
            <w:pPr>
              <w:jc w:val="center"/>
              <w:rPr>
                <w:rFonts w:cstheme="minorHAnsi"/>
                <w:sz w:val="22"/>
                <w:szCs w:val="22"/>
              </w:rPr>
            </w:pPr>
          </w:p>
        </w:tc>
        <w:tc>
          <w:tcPr>
            <w:tcW w:w="850" w:type="dxa"/>
            <w:vAlign w:val="center"/>
          </w:tcPr>
          <w:p w14:paraId="69D189BB" w14:textId="3CEC10A7" w:rsidR="00F42D7A" w:rsidRPr="00722F42" w:rsidRDefault="00F42D7A" w:rsidP="00F42D7A">
            <w:pPr>
              <w:jc w:val="center"/>
              <w:rPr>
                <w:rFonts w:cstheme="minorHAnsi"/>
                <w:sz w:val="22"/>
                <w:szCs w:val="22"/>
              </w:rPr>
            </w:pPr>
            <w:r w:rsidRPr="004B3319">
              <w:t>1</w:t>
            </w:r>
          </w:p>
        </w:tc>
        <w:tc>
          <w:tcPr>
            <w:tcW w:w="851" w:type="dxa"/>
            <w:vAlign w:val="center"/>
          </w:tcPr>
          <w:p w14:paraId="269DBA5B" w14:textId="47479B9A" w:rsidR="00F42D7A" w:rsidRPr="00722F42" w:rsidRDefault="00F42D7A" w:rsidP="00F42D7A">
            <w:pPr>
              <w:jc w:val="center"/>
              <w:rPr>
                <w:rFonts w:cstheme="minorHAnsi"/>
                <w:sz w:val="22"/>
                <w:szCs w:val="22"/>
              </w:rPr>
            </w:pPr>
            <w:r w:rsidRPr="004B3319">
              <w:t>1</w:t>
            </w:r>
          </w:p>
        </w:tc>
        <w:tc>
          <w:tcPr>
            <w:tcW w:w="850" w:type="dxa"/>
            <w:vAlign w:val="center"/>
          </w:tcPr>
          <w:p w14:paraId="0C02EC5C" w14:textId="212940FC" w:rsidR="00F42D7A" w:rsidRPr="00722F42" w:rsidRDefault="00F42D7A" w:rsidP="00F42D7A">
            <w:pPr>
              <w:jc w:val="center"/>
              <w:rPr>
                <w:rFonts w:cstheme="minorHAnsi"/>
                <w:sz w:val="22"/>
                <w:szCs w:val="22"/>
              </w:rPr>
            </w:pPr>
            <w:r w:rsidRPr="004B3319">
              <w:t>1</w:t>
            </w:r>
          </w:p>
        </w:tc>
        <w:tc>
          <w:tcPr>
            <w:tcW w:w="846" w:type="dxa"/>
            <w:vAlign w:val="center"/>
          </w:tcPr>
          <w:p w14:paraId="67323AD8" w14:textId="46AEB573" w:rsidR="00F42D7A" w:rsidRPr="00722F42" w:rsidRDefault="00F42D7A" w:rsidP="00F42D7A">
            <w:pPr>
              <w:jc w:val="center"/>
              <w:rPr>
                <w:rFonts w:cstheme="minorHAnsi"/>
                <w:sz w:val="22"/>
                <w:szCs w:val="22"/>
              </w:rPr>
            </w:pPr>
            <w:r w:rsidRPr="004B3319">
              <w:t>1</w:t>
            </w:r>
          </w:p>
        </w:tc>
        <w:tc>
          <w:tcPr>
            <w:tcW w:w="819" w:type="dxa"/>
            <w:vAlign w:val="center"/>
          </w:tcPr>
          <w:p w14:paraId="0D085DDE" w14:textId="3773D591" w:rsidR="00F42D7A" w:rsidRPr="00722F42" w:rsidRDefault="00F42D7A" w:rsidP="00F42D7A">
            <w:pPr>
              <w:jc w:val="center"/>
              <w:rPr>
                <w:rFonts w:cstheme="minorHAnsi"/>
                <w:sz w:val="22"/>
                <w:szCs w:val="22"/>
              </w:rPr>
            </w:pPr>
            <w:r w:rsidRPr="004B3319">
              <w:t>4</w:t>
            </w:r>
          </w:p>
        </w:tc>
      </w:tr>
      <w:tr w:rsidR="00F42D7A" w:rsidRPr="00722F42" w14:paraId="22D480D8" w14:textId="77777777" w:rsidTr="00F42D7A">
        <w:tc>
          <w:tcPr>
            <w:tcW w:w="2518" w:type="dxa"/>
            <w:vMerge/>
          </w:tcPr>
          <w:p w14:paraId="19EE2D5E" w14:textId="77777777" w:rsidR="00F42D7A" w:rsidRPr="00722F42" w:rsidRDefault="00F42D7A" w:rsidP="00F42D7A">
            <w:pPr>
              <w:jc w:val="both"/>
              <w:rPr>
                <w:rFonts w:cstheme="minorHAnsi"/>
                <w:sz w:val="22"/>
                <w:szCs w:val="22"/>
              </w:rPr>
            </w:pPr>
          </w:p>
        </w:tc>
        <w:tc>
          <w:tcPr>
            <w:tcW w:w="2835" w:type="dxa"/>
          </w:tcPr>
          <w:p w14:paraId="614F2C10" w14:textId="77777777" w:rsidR="00F42D7A" w:rsidRPr="00722F42" w:rsidRDefault="00F42D7A" w:rsidP="00F42D7A">
            <w:pPr>
              <w:jc w:val="both"/>
              <w:rPr>
                <w:rFonts w:cstheme="minorHAnsi"/>
                <w:sz w:val="22"/>
                <w:szCs w:val="22"/>
              </w:rPr>
            </w:pPr>
            <w:r w:rsidRPr="00722F42">
              <w:rPr>
                <w:rFonts w:cstheme="minorHAnsi"/>
                <w:sz w:val="22"/>
                <w:szCs w:val="22"/>
              </w:rPr>
              <w:t>География</w:t>
            </w:r>
          </w:p>
        </w:tc>
        <w:tc>
          <w:tcPr>
            <w:tcW w:w="851" w:type="dxa"/>
            <w:vAlign w:val="center"/>
          </w:tcPr>
          <w:p w14:paraId="355A5581" w14:textId="71D4FEE1" w:rsidR="00F42D7A" w:rsidRPr="00722F42" w:rsidRDefault="00F42D7A" w:rsidP="00F42D7A">
            <w:pPr>
              <w:jc w:val="center"/>
              <w:rPr>
                <w:rFonts w:cstheme="minorHAnsi"/>
                <w:sz w:val="22"/>
                <w:szCs w:val="22"/>
              </w:rPr>
            </w:pPr>
            <w:r w:rsidRPr="004B3319">
              <w:t>1</w:t>
            </w:r>
          </w:p>
        </w:tc>
        <w:tc>
          <w:tcPr>
            <w:tcW w:w="850" w:type="dxa"/>
            <w:vAlign w:val="center"/>
          </w:tcPr>
          <w:p w14:paraId="658EFAB8" w14:textId="1342EA76" w:rsidR="00F42D7A" w:rsidRPr="00722F42" w:rsidRDefault="00F42D7A" w:rsidP="00F42D7A">
            <w:pPr>
              <w:jc w:val="center"/>
              <w:rPr>
                <w:rFonts w:cstheme="minorHAnsi"/>
                <w:sz w:val="22"/>
                <w:szCs w:val="22"/>
              </w:rPr>
            </w:pPr>
            <w:r w:rsidRPr="004B3319">
              <w:t>1</w:t>
            </w:r>
          </w:p>
        </w:tc>
        <w:tc>
          <w:tcPr>
            <w:tcW w:w="851" w:type="dxa"/>
            <w:vAlign w:val="center"/>
          </w:tcPr>
          <w:p w14:paraId="39356246" w14:textId="092979ED" w:rsidR="00F42D7A" w:rsidRPr="00722F42" w:rsidRDefault="00F42D7A" w:rsidP="00F42D7A">
            <w:pPr>
              <w:jc w:val="center"/>
              <w:rPr>
                <w:rFonts w:cstheme="minorHAnsi"/>
                <w:sz w:val="22"/>
                <w:szCs w:val="22"/>
              </w:rPr>
            </w:pPr>
            <w:r w:rsidRPr="004B3319">
              <w:t>2</w:t>
            </w:r>
          </w:p>
        </w:tc>
        <w:tc>
          <w:tcPr>
            <w:tcW w:w="850" w:type="dxa"/>
            <w:vAlign w:val="center"/>
          </w:tcPr>
          <w:p w14:paraId="5007F3D1" w14:textId="17373066" w:rsidR="00F42D7A" w:rsidRPr="00722F42" w:rsidRDefault="00F42D7A" w:rsidP="00F42D7A">
            <w:pPr>
              <w:jc w:val="center"/>
              <w:rPr>
                <w:rFonts w:cstheme="minorHAnsi"/>
                <w:sz w:val="22"/>
                <w:szCs w:val="22"/>
              </w:rPr>
            </w:pPr>
            <w:r w:rsidRPr="004B3319">
              <w:t>2</w:t>
            </w:r>
          </w:p>
        </w:tc>
        <w:tc>
          <w:tcPr>
            <w:tcW w:w="846" w:type="dxa"/>
            <w:vAlign w:val="center"/>
          </w:tcPr>
          <w:p w14:paraId="5C217157" w14:textId="3B486E7B" w:rsidR="00F42D7A" w:rsidRPr="00722F42" w:rsidRDefault="00F42D7A" w:rsidP="00F42D7A">
            <w:pPr>
              <w:jc w:val="center"/>
              <w:rPr>
                <w:rFonts w:cstheme="minorHAnsi"/>
                <w:sz w:val="22"/>
                <w:szCs w:val="22"/>
              </w:rPr>
            </w:pPr>
            <w:r w:rsidRPr="004B3319">
              <w:t>2</w:t>
            </w:r>
          </w:p>
        </w:tc>
        <w:tc>
          <w:tcPr>
            <w:tcW w:w="819" w:type="dxa"/>
            <w:vAlign w:val="center"/>
          </w:tcPr>
          <w:p w14:paraId="0A05FD56" w14:textId="64C32BB7" w:rsidR="00F42D7A" w:rsidRPr="00722F42" w:rsidRDefault="00F42D7A" w:rsidP="00F42D7A">
            <w:pPr>
              <w:jc w:val="center"/>
              <w:rPr>
                <w:rFonts w:cstheme="minorHAnsi"/>
                <w:sz w:val="22"/>
                <w:szCs w:val="22"/>
              </w:rPr>
            </w:pPr>
            <w:r w:rsidRPr="004B3319">
              <w:t>8</w:t>
            </w:r>
          </w:p>
        </w:tc>
      </w:tr>
      <w:tr w:rsidR="00F42D7A" w:rsidRPr="00722F42" w14:paraId="3481CC86" w14:textId="77777777" w:rsidTr="00F42D7A">
        <w:tc>
          <w:tcPr>
            <w:tcW w:w="2518" w:type="dxa"/>
            <w:vMerge w:val="restart"/>
          </w:tcPr>
          <w:p w14:paraId="4D5FA593" w14:textId="77777777" w:rsidR="00F42D7A" w:rsidRPr="00722F42" w:rsidRDefault="00F42D7A" w:rsidP="00F42D7A">
            <w:pPr>
              <w:jc w:val="both"/>
              <w:rPr>
                <w:rFonts w:cstheme="minorHAnsi"/>
                <w:sz w:val="22"/>
                <w:szCs w:val="22"/>
              </w:rPr>
            </w:pPr>
            <w:r w:rsidRPr="00722F42">
              <w:rPr>
                <w:rFonts w:cstheme="minorHAnsi"/>
                <w:sz w:val="22"/>
                <w:szCs w:val="22"/>
              </w:rPr>
              <w:t>Естественно-научные предметы</w:t>
            </w:r>
          </w:p>
        </w:tc>
        <w:tc>
          <w:tcPr>
            <w:tcW w:w="2835" w:type="dxa"/>
          </w:tcPr>
          <w:p w14:paraId="695FE0B3" w14:textId="77777777" w:rsidR="00F42D7A" w:rsidRPr="00722F42" w:rsidRDefault="00F42D7A" w:rsidP="00F42D7A">
            <w:pPr>
              <w:jc w:val="both"/>
              <w:rPr>
                <w:rFonts w:cstheme="minorHAnsi"/>
                <w:sz w:val="22"/>
                <w:szCs w:val="22"/>
              </w:rPr>
            </w:pPr>
            <w:r w:rsidRPr="00722F42">
              <w:rPr>
                <w:rFonts w:cstheme="minorHAnsi"/>
                <w:sz w:val="22"/>
                <w:szCs w:val="22"/>
              </w:rPr>
              <w:t>Физика</w:t>
            </w:r>
          </w:p>
        </w:tc>
        <w:tc>
          <w:tcPr>
            <w:tcW w:w="851" w:type="dxa"/>
            <w:vAlign w:val="center"/>
          </w:tcPr>
          <w:p w14:paraId="1E3C2D3D" w14:textId="77777777" w:rsidR="00F42D7A" w:rsidRPr="00722F42" w:rsidRDefault="00F42D7A" w:rsidP="00F42D7A">
            <w:pPr>
              <w:jc w:val="center"/>
              <w:rPr>
                <w:rFonts w:cstheme="minorHAnsi"/>
                <w:sz w:val="22"/>
                <w:szCs w:val="22"/>
              </w:rPr>
            </w:pPr>
          </w:p>
        </w:tc>
        <w:tc>
          <w:tcPr>
            <w:tcW w:w="850" w:type="dxa"/>
            <w:vAlign w:val="center"/>
          </w:tcPr>
          <w:p w14:paraId="05A03A75" w14:textId="77777777" w:rsidR="00F42D7A" w:rsidRPr="00722F42" w:rsidRDefault="00F42D7A" w:rsidP="00F42D7A">
            <w:pPr>
              <w:jc w:val="center"/>
              <w:rPr>
                <w:rFonts w:cstheme="minorHAnsi"/>
                <w:sz w:val="22"/>
                <w:szCs w:val="22"/>
              </w:rPr>
            </w:pPr>
          </w:p>
        </w:tc>
        <w:tc>
          <w:tcPr>
            <w:tcW w:w="851" w:type="dxa"/>
            <w:vAlign w:val="center"/>
          </w:tcPr>
          <w:p w14:paraId="6EEF3DF1" w14:textId="2E70ECD0" w:rsidR="00F42D7A" w:rsidRPr="00722F42" w:rsidRDefault="00F42D7A" w:rsidP="00F42D7A">
            <w:pPr>
              <w:jc w:val="center"/>
              <w:rPr>
                <w:rFonts w:cstheme="minorHAnsi"/>
                <w:sz w:val="22"/>
                <w:szCs w:val="22"/>
              </w:rPr>
            </w:pPr>
            <w:r w:rsidRPr="004B3319">
              <w:t>2</w:t>
            </w:r>
          </w:p>
        </w:tc>
        <w:tc>
          <w:tcPr>
            <w:tcW w:w="850" w:type="dxa"/>
            <w:vAlign w:val="center"/>
          </w:tcPr>
          <w:p w14:paraId="6B284387" w14:textId="3D39BF87" w:rsidR="00F42D7A" w:rsidRPr="00722F42" w:rsidRDefault="00F42D7A" w:rsidP="00F42D7A">
            <w:pPr>
              <w:jc w:val="center"/>
              <w:rPr>
                <w:rFonts w:cstheme="minorHAnsi"/>
                <w:sz w:val="22"/>
                <w:szCs w:val="22"/>
              </w:rPr>
            </w:pPr>
            <w:r w:rsidRPr="004B3319">
              <w:t>2</w:t>
            </w:r>
          </w:p>
        </w:tc>
        <w:tc>
          <w:tcPr>
            <w:tcW w:w="846" w:type="dxa"/>
            <w:vAlign w:val="center"/>
          </w:tcPr>
          <w:p w14:paraId="02B3915A" w14:textId="6B758152" w:rsidR="00F42D7A" w:rsidRPr="00722F42" w:rsidRDefault="00F42D7A" w:rsidP="00F42D7A">
            <w:pPr>
              <w:jc w:val="center"/>
              <w:rPr>
                <w:rFonts w:cstheme="minorHAnsi"/>
                <w:sz w:val="22"/>
                <w:szCs w:val="22"/>
              </w:rPr>
            </w:pPr>
            <w:r w:rsidRPr="004B3319">
              <w:t>3</w:t>
            </w:r>
          </w:p>
        </w:tc>
        <w:tc>
          <w:tcPr>
            <w:tcW w:w="819" w:type="dxa"/>
            <w:vAlign w:val="center"/>
          </w:tcPr>
          <w:p w14:paraId="3DDBCE30" w14:textId="15EF1A7B" w:rsidR="00F42D7A" w:rsidRPr="00722F42" w:rsidRDefault="00F42D7A" w:rsidP="00F42D7A">
            <w:pPr>
              <w:jc w:val="center"/>
              <w:rPr>
                <w:rFonts w:cstheme="minorHAnsi"/>
                <w:sz w:val="22"/>
                <w:szCs w:val="22"/>
              </w:rPr>
            </w:pPr>
            <w:r w:rsidRPr="004B3319">
              <w:t>7</w:t>
            </w:r>
          </w:p>
        </w:tc>
      </w:tr>
      <w:tr w:rsidR="00F42D7A" w:rsidRPr="00722F42" w14:paraId="3BC4BEFE" w14:textId="77777777" w:rsidTr="00F42D7A">
        <w:tc>
          <w:tcPr>
            <w:tcW w:w="2518" w:type="dxa"/>
            <w:vMerge/>
          </w:tcPr>
          <w:p w14:paraId="72900D4A" w14:textId="77777777" w:rsidR="00F42D7A" w:rsidRPr="00722F42" w:rsidRDefault="00F42D7A" w:rsidP="00F42D7A">
            <w:pPr>
              <w:jc w:val="both"/>
              <w:rPr>
                <w:rFonts w:cstheme="minorHAnsi"/>
                <w:sz w:val="22"/>
                <w:szCs w:val="22"/>
              </w:rPr>
            </w:pPr>
          </w:p>
        </w:tc>
        <w:tc>
          <w:tcPr>
            <w:tcW w:w="2835" w:type="dxa"/>
          </w:tcPr>
          <w:p w14:paraId="1B5ABD35" w14:textId="77777777" w:rsidR="00F42D7A" w:rsidRPr="00722F42" w:rsidRDefault="00F42D7A" w:rsidP="00F42D7A">
            <w:pPr>
              <w:jc w:val="both"/>
              <w:rPr>
                <w:rFonts w:cstheme="minorHAnsi"/>
                <w:sz w:val="22"/>
                <w:szCs w:val="22"/>
              </w:rPr>
            </w:pPr>
            <w:r w:rsidRPr="00722F42">
              <w:rPr>
                <w:rFonts w:cstheme="minorHAnsi"/>
                <w:sz w:val="22"/>
                <w:szCs w:val="22"/>
              </w:rPr>
              <w:t>Химия</w:t>
            </w:r>
          </w:p>
        </w:tc>
        <w:tc>
          <w:tcPr>
            <w:tcW w:w="851" w:type="dxa"/>
            <w:vAlign w:val="center"/>
          </w:tcPr>
          <w:p w14:paraId="03194E55" w14:textId="77777777" w:rsidR="00F42D7A" w:rsidRPr="00722F42" w:rsidRDefault="00F42D7A" w:rsidP="00F42D7A">
            <w:pPr>
              <w:jc w:val="center"/>
              <w:rPr>
                <w:rFonts w:cstheme="minorHAnsi"/>
                <w:sz w:val="22"/>
                <w:szCs w:val="22"/>
              </w:rPr>
            </w:pPr>
          </w:p>
        </w:tc>
        <w:tc>
          <w:tcPr>
            <w:tcW w:w="850" w:type="dxa"/>
            <w:vAlign w:val="center"/>
          </w:tcPr>
          <w:p w14:paraId="7CDECF91" w14:textId="77777777" w:rsidR="00F42D7A" w:rsidRPr="00722F42" w:rsidRDefault="00F42D7A" w:rsidP="00F42D7A">
            <w:pPr>
              <w:jc w:val="center"/>
              <w:rPr>
                <w:rFonts w:cstheme="minorHAnsi"/>
                <w:sz w:val="22"/>
                <w:szCs w:val="22"/>
              </w:rPr>
            </w:pPr>
          </w:p>
        </w:tc>
        <w:tc>
          <w:tcPr>
            <w:tcW w:w="851" w:type="dxa"/>
            <w:vAlign w:val="center"/>
          </w:tcPr>
          <w:p w14:paraId="0ACDF2D4" w14:textId="77777777" w:rsidR="00F42D7A" w:rsidRPr="00722F42" w:rsidRDefault="00F42D7A" w:rsidP="00F42D7A">
            <w:pPr>
              <w:jc w:val="center"/>
              <w:rPr>
                <w:rFonts w:cstheme="minorHAnsi"/>
                <w:sz w:val="22"/>
                <w:szCs w:val="22"/>
              </w:rPr>
            </w:pPr>
          </w:p>
        </w:tc>
        <w:tc>
          <w:tcPr>
            <w:tcW w:w="850" w:type="dxa"/>
            <w:vAlign w:val="center"/>
          </w:tcPr>
          <w:p w14:paraId="19E970E1" w14:textId="10D7A58C" w:rsidR="00F42D7A" w:rsidRPr="00722F42" w:rsidRDefault="00F42D7A" w:rsidP="00F42D7A">
            <w:pPr>
              <w:jc w:val="center"/>
              <w:rPr>
                <w:rFonts w:cstheme="minorHAnsi"/>
                <w:sz w:val="22"/>
                <w:szCs w:val="22"/>
              </w:rPr>
            </w:pPr>
            <w:r w:rsidRPr="004B3319">
              <w:t>2</w:t>
            </w:r>
          </w:p>
        </w:tc>
        <w:tc>
          <w:tcPr>
            <w:tcW w:w="846" w:type="dxa"/>
            <w:vAlign w:val="center"/>
          </w:tcPr>
          <w:p w14:paraId="2B9C349E" w14:textId="3BF69C90" w:rsidR="00F42D7A" w:rsidRPr="00722F42" w:rsidRDefault="00F42D7A" w:rsidP="00F42D7A">
            <w:pPr>
              <w:jc w:val="center"/>
              <w:rPr>
                <w:rFonts w:cstheme="minorHAnsi"/>
                <w:sz w:val="22"/>
                <w:szCs w:val="22"/>
              </w:rPr>
            </w:pPr>
            <w:r w:rsidRPr="004B3319">
              <w:t>2</w:t>
            </w:r>
          </w:p>
        </w:tc>
        <w:tc>
          <w:tcPr>
            <w:tcW w:w="819" w:type="dxa"/>
            <w:vAlign w:val="center"/>
          </w:tcPr>
          <w:p w14:paraId="229B52D0" w14:textId="7EE11CB2" w:rsidR="00F42D7A" w:rsidRPr="00722F42" w:rsidRDefault="00F42D7A" w:rsidP="00F42D7A">
            <w:pPr>
              <w:jc w:val="center"/>
              <w:rPr>
                <w:rFonts w:cstheme="minorHAnsi"/>
                <w:sz w:val="22"/>
                <w:szCs w:val="22"/>
              </w:rPr>
            </w:pPr>
            <w:r w:rsidRPr="004B3319">
              <w:t>4</w:t>
            </w:r>
          </w:p>
        </w:tc>
      </w:tr>
      <w:tr w:rsidR="00F42D7A" w:rsidRPr="00722F42" w14:paraId="396818D6" w14:textId="77777777" w:rsidTr="00F42D7A">
        <w:tc>
          <w:tcPr>
            <w:tcW w:w="2518" w:type="dxa"/>
            <w:vMerge/>
          </w:tcPr>
          <w:p w14:paraId="05DFF06B" w14:textId="77777777" w:rsidR="00F42D7A" w:rsidRPr="00722F42" w:rsidRDefault="00F42D7A" w:rsidP="00F42D7A">
            <w:pPr>
              <w:jc w:val="both"/>
              <w:rPr>
                <w:rFonts w:cstheme="minorHAnsi"/>
                <w:sz w:val="22"/>
                <w:szCs w:val="22"/>
              </w:rPr>
            </w:pPr>
          </w:p>
        </w:tc>
        <w:tc>
          <w:tcPr>
            <w:tcW w:w="2835" w:type="dxa"/>
          </w:tcPr>
          <w:p w14:paraId="7B16D9B0" w14:textId="77777777" w:rsidR="00F42D7A" w:rsidRPr="00722F42" w:rsidRDefault="00F42D7A" w:rsidP="00F42D7A">
            <w:pPr>
              <w:jc w:val="both"/>
              <w:rPr>
                <w:rFonts w:cstheme="minorHAnsi"/>
                <w:sz w:val="22"/>
                <w:szCs w:val="22"/>
              </w:rPr>
            </w:pPr>
            <w:r w:rsidRPr="00722F42">
              <w:rPr>
                <w:rFonts w:cstheme="minorHAnsi"/>
                <w:sz w:val="22"/>
                <w:szCs w:val="22"/>
              </w:rPr>
              <w:t>Биология</w:t>
            </w:r>
          </w:p>
        </w:tc>
        <w:tc>
          <w:tcPr>
            <w:tcW w:w="851" w:type="dxa"/>
            <w:vAlign w:val="center"/>
          </w:tcPr>
          <w:p w14:paraId="36AA2435" w14:textId="1D16D772" w:rsidR="00F42D7A" w:rsidRPr="00722F42" w:rsidRDefault="00F42D7A" w:rsidP="00F42D7A">
            <w:pPr>
              <w:jc w:val="center"/>
              <w:rPr>
                <w:rFonts w:cstheme="minorHAnsi"/>
                <w:sz w:val="22"/>
                <w:szCs w:val="22"/>
              </w:rPr>
            </w:pPr>
            <w:r w:rsidRPr="004B3319">
              <w:t>1</w:t>
            </w:r>
          </w:p>
        </w:tc>
        <w:tc>
          <w:tcPr>
            <w:tcW w:w="850" w:type="dxa"/>
            <w:vAlign w:val="center"/>
          </w:tcPr>
          <w:p w14:paraId="383BD50E" w14:textId="1053F0C8" w:rsidR="00F42D7A" w:rsidRPr="00722F42" w:rsidRDefault="00F42D7A" w:rsidP="00F42D7A">
            <w:pPr>
              <w:jc w:val="center"/>
              <w:rPr>
                <w:rFonts w:cstheme="minorHAnsi"/>
                <w:sz w:val="22"/>
                <w:szCs w:val="22"/>
              </w:rPr>
            </w:pPr>
            <w:r w:rsidRPr="004B3319">
              <w:t>1</w:t>
            </w:r>
          </w:p>
        </w:tc>
        <w:tc>
          <w:tcPr>
            <w:tcW w:w="851" w:type="dxa"/>
            <w:vAlign w:val="center"/>
          </w:tcPr>
          <w:p w14:paraId="6A693EB8" w14:textId="7F48DD41" w:rsidR="00F42D7A" w:rsidRPr="00722F42" w:rsidRDefault="00F42D7A" w:rsidP="00F42D7A">
            <w:pPr>
              <w:jc w:val="center"/>
              <w:rPr>
                <w:rFonts w:cstheme="minorHAnsi"/>
                <w:sz w:val="22"/>
                <w:szCs w:val="22"/>
              </w:rPr>
            </w:pPr>
            <w:r w:rsidRPr="004B3319">
              <w:t>1</w:t>
            </w:r>
          </w:p>
        </w:tc>
        <w:tc>
          <w:tcPr>
            <w:tcW w:w="850" w:type="dxa"/>
            <w:vAlign w:val="center"/>
          </w:tcPr>
          <w:p w14:paraId="6298015E" w14:textId="295CF416" w:rsidR="00F42D7A" w:rsidRPr="00722F42" w:rsidRDefault="00F42D7A" w:rsidP="00F42D7A">
            <w:pPr>
              <w:jc w:val="center"/>
              <w:rPr>
                <w:rFonts w:cstheme="minorHAnsi"/>
                <w:sz w:val="22"/>
                <w:szCs w:val="22"/>
              </w:rPr>
            </w:pPr>
            <w:r w:rsidRPr="004B3319">
              <w:t>2</w:t>
            </w:r>
          </w:p>
        </w:tc>
        <w:tc>
          <w:tcPr>
            <w:tcW w:w="846" w:type="dxa"/>
            <w:vAlign w:val="center"/>
          </w:tcPr>
          <w:p w14:paraId="7C795BE5" w14:textId="6E0CB200" w:rsidR="00F42D7A" w:rsidRPr="00722F42" w:rsidRDefault="00F42D7A" w:rsidP="00F42D7A">
            <w:pPr>
              <w:jc w:val="center"/>
              <w:rPr>
                <w:rFonts w:cstheme="minorHAnsi"/>
                <w:sz w:val="22"/>
                <w:szCs w:val="22"/>
              </w:rPr>
            </w:pPr>
            <w:r w:rsidRPr="004B3319">
              <w:t>2</w:t>
            </w:r>
          </w:p>
        </w:tc>
        <w:tc>
          <w:tcPr>
            <w:tcW w:w="819" w:type="dxa"/>
            <w:vAlign w:val="center"/>
          </w:tcPr>
          <w:p w14:paraId="56C75DD8" w14:textId="7815AB2C" w:rsidR="00F42D7A" w:rsidRPr="00722F42" w:rsidRDefault="00F42D7A" w:rsidP="00F42D7A">
            <w:pPr>
              <w:jc w:val="center"/>
              <w:rPr>
                <w:rFonts w:cstheme="minorHAnsi"/>
                <w:sz w:val="22"/>
                <w:szCs w:val="22"/>
              </w:rPr>
            </w:pPr>
            <w:r w:rsidRPr="004B3319">
              <w:t>7</w:t>
            </w:r>
          </w:p>
        </w:tc>
      </w:tr>
      <w:tr w:rsidR="00F42D7A" w:rsidRPr="00722F42" w14:paraId="23B83358" w14:textId="77777777" w:rsidTr="00F42D7A">
        <w:tc>
          <w:tcPr>
            <w:tcW w:w="2518" w:type="dxa"/>
          </w:tcPr>
          <w:p w14:paraId="698D9CC3" w14:textId="77777777" w:rsidR="00F42D7A" w:rsidRPr="00722F42" w:rsidRDefault="00F42D7A" w:rsidP="00F42D7A">
            <w:pPr>
              <w:jc w:val="both"/>
              <w:rPr>
                <w:rFonts w:cstheme="minorHAnsi"/>
                <w:sz w:val="22"/>
                <w:szCs w:val="22"/>
              </w:rPr>
            </w:pPr>
            <w:r w:rsidRPr="00722F42">
              <w:rPr>
                <w:rFonts w:cstheme="minorHAnsi"/>
                <w:sz w:val="22"/>
                <w:szCs w:val="22"/>
              </w:rPr>
              <w:t>Искусство</w:t>
            </w:r>
          </w:p>
        </w:tc>
        <w:tc>
          <w:tcPr>
            <w:tcW w:w="2835" w:type="dxa"/>
          </w:tcPr>
          <w:p w14:paraId="78C3C891" w14:textId="77777777" w:rsidR="00F42D7A" w:rsidRPr="00722F42" w:rsidRDefault="00F42D7A" w:rsidP="00F42D7A">
            <w:pPr>
              <w:jc w:val="both"/>
              <w:rPr>
                <w:rFonts w:cstheme="minorHAnsi"/>
                <w:sz w:val="22"/>
                <w:szCs w:val="22"/>
              </w:rPr>
            </w:pPr>
            <w:r w:rsidRPr="00722F42">
              <w:rPr>
                <w:rFonts w:cstheme="minorHAnsi"/>
                <w:sz w:val="22"/>
                <w:szCs w:val="22"/>
              </w:rPr>
              <w:t>Изобразительное искусство</w:t>
            </w:r>
          </w:p>
        </w:tc>
        <w:tc>
          <w:tcPr>
            <w:tcW w:w="851" w:type="dxa"/>
            <w:vAlign w:val="center"/>
          </w:tcPr>
          <w:p w14:paraId="09F259D1" w14:textId="78C68EBC" w:rsidR="00F42D7A" w:rsidRPr="00722F42" w:rsidRDefault="00F42D7A" w:rsidP="00F42D7A">
            <w:pPr>
              <w:jc w:val="center"/>
              <w:rPr>
                <w:rFonts w:cstheme="minorHAnsi"/>
                <w:sz w:val="22"/>
                <w:szCs w:val="22"/>
              </w:rPr>
            </w:pPr>
            <w:r w:rsidRPr="000E72DD">
              <w:t>1</w:t>
            </w:r>
          </w:p>
        </w:tc>
        <w:tc>
          <w:tcPr>
            <w:tcW w:w="850" w:type="dxa"/>
            <w:vAlign w:val="center"/>
          </w:tcPr>
          <w:p w14:paraId="316C5336" w14:textId="745EAE6A" w:rsidR="00F42D7A" w:rsidRPr="00722F42" w:rsidRDefault="00F42D7A" w:rsidP="00F42D7A">
            <w:pPr>
              <w:jc w:val="center"/>
              <w:rPr>
                <w:rFonts w:cstheme="minorHAnsi"/>
                <w:sz w:val="22"/>
                <w:szCs w:val="22"/>
              </w:rPr>
            </w:pPr>
            <w:r w:rsidRPr="000E72DD">
              <w:t>1</w:t>
            </w:r>
          </w:p>
        </w:tc>
        <w:tc>
          <w:tcPr>
            <w:tcW w:w="851" w:type="dxa"/>
            <w:vAlign w:val="center"/>
          </w:tcPr>
          <w:p w14:paraId="23C0FF82" w14:textId="6F561CE7" w:rsidR="00F42D7A" w:rsidRPr="00722F42" w:rsidRDefault="00F42D7A" w:rsidP="00F42D7A">
            <w:pPr>
              <w:jc w:val="center"/>
              <w:rPr>
                <w:rFonts w:cstheme="minorHAnsi"/>
                <w:sz w:val="22"/>
                <w:szCs w:val="22"/>
              </w:rPr>
            </w:pPr>
            <w:r w:rsidRPr="000E72DD">
              <w:t>1</w:t>
            </w:r>
          </w:p>
        </w:tc>
        <w:tc>
          <w:tcPr>
            <w:tcW w:w="850" w:type="dxa"/>
            <w:vAlign w:val="center"/>
          </w:tcPr>
          <w:p w14:paraId="3E16DD3E" w14:textId="77777777" w:rsidR="00F42D7A" w:rsidRPr="00722F42" w:rsidRDefault="00F42D7A" w:rsidP="00F42D7A">
            <w:pPr>
              <w:jc w:val="center"/>
              <w:rPr>
                <w:rFonts w:cstheme="minorHAnsi"/>
                <w:sz w:val="22"/>
                <w:szCs w:val="22"/>
              </w:rPr>
            </w:pPr>
          </w:p>
        </w:tc>
        <w:tc>
          <w:tcPr>
            <w:tcW w:w="846" w:type="dxa"/>
            <w:vAlign w:val="center"/>
          </w:tcPr>
          <w:p w14:paraId="0E326426" w14:textId="77777777" w:rsidR="00F42D7A" w:rsidRPr="00722F42" w:rsidRDefault="00F42D7A" w:rsidP="00F42D7A">
            <w:pPr>
              <w:jc w:val="center"/>
              <w:rPr>
                <w:rFonts w:cstheme="minorHAnsi"/>
                <w:sz w:val="22"/>
                <w:szCs w:val="22"/>
              </w:rPr>
            </w:pPr>
          </w:p>
        </w:tc>
        <w:tc>
          <w:tcPr>
            <w:tcW w:w="819" w:type="dxa"/>
            <w:vAlign w:val="center"/>
          </w:tcPr>
          <w:p w14:paraId="3E38CA5D" w14:textId="559FC89F" w:rsidR="00F42D7A" w:rsidRPr="00722F42" w:rsidRDefault="00F42D7A" w:rsidP="00F42D7A">
            <w:pPr>
              <w:jc w:val="center"/>
              <w:rPr>
                <w:rFonts w:cstheme="minorHAnsi"/>
                <w:sz w:val="22"/>
                <w:szCs w:val="22"/>
              </w:rPr>
            </w:pPr>
            <w:r w:rsidRPr="000E72DD">
              <w:t>3</w:t>
            </w:r>
          </w:p>
        </w:tc>
      </w:tr>
      <w:tr w:rsidR="00F42D7A" w:rsidRPr="00722F42" w14:paraId="1E44C6A4" w14:textId="77777777" w:rsidTr="00F42D7A">
        <w:tc>
          <w:tcPr>
            <w:tcW w:w="2518" w:type="dxa"/>
          </w:tcPr>
          <w:p w14:paraId="6C967D79" w14:textId="77777777" w:rsidR="00F42D7A" w:rsidRPr="00722F42" w:rsidRDefault="00F42D7A" w:rsidP="00F42D7A">
            <w:pPr>
              <w:jc w:val="both"/>
              <w:rPr>
                <w:rFonts w:cstheme="minorHAnsi"/>
                <w:sz w:val="22"/>
                <w:szCs w:val="22"/>
              </w:rPr>
            </w:pPr>
          </w:p>
        </w:tc>
        <w:tc>
          <w:tcPr>
            <w:tcW w:w="2835" w:type="dxa"/>
          </w:tcPr>
          <w:p w14:paraId="6458883C" w14:textId="77777777" w:rsidR="00F42D7A" w:rsidRPr="00722F42" w:rsidRDefault="00F42D7A" w:rsidP="00F42D7A">
            <w:pPr>
              <w:jc w:val="both"/>
              <w:rPr>
                <w:rFonts w:cstheme="minorHAnsi"/>
                <w:sz w:val="22"/>
                <w:szCs w:val="22"/>
              </w:rPr>
            </w:pPr>
            <w:r w:rsidRPr="00722F42">
              <w:rPr>
                <w:rFonts w:cstheme="minorHAnsi"/>
                <w:sz w:val="22"/>
                <w:szCs w:val="22"/>
              </w:rPr>
              <w:t>Музыка</w:t>
            </w:r>
          </w:p>
        </w:tc>
        <w:tc>
          <w:tcPr>
            <w:tcW w:w="851" w:type="dxa"/>
            <w:vAlign w:val="center"/>
          </w:tcPr>
          <w:p w14:paraId="336F5A9C" w14:textId="6DE05B98" w:rsidR="00F42D7A" w:rsidRPr="00722F42" w:rsidRDefault="00F42D7A" w:rsidP="00F42D7A">
            <w:pPr>
              <w:jc w:val="center"/>
              <w:rPr>
                <w:rFonts w:cstheme="minorHAnsi"/>
                <w:sz w:val="22"/>
                <w:szCs w:val="22"/>
              </w:rPr>
            </w:pPr>
            <w:r w:rsidRPr="000E72DD">
              <w:t>1</w:t>
            </w:r>
          </w:p>
        </w:tc>
        <w:tc>
          <w:tcPr>
            <w:tcW w:w="850" w:type="dxa"/>
            <w:vAlign w:val="center"/>
          </w:tcPr>
          <w:p w14:paraId="51F3F354" w14:textId="5326BC45" w:rsidR="00F42D7A" w:rsidRPr="00722F42" w:rsidRDefault="00F42D7A" w:rsidP="00F42D7A">
            <w:pPr>
              <w:jc w:val="center"/>
              <w:rPr>
                <w:rFonts w:cstheme="minorHAnsi"/>
                <w:sz w:val="22"/>
                <w:szCs w:val="22"/>
              </w:rPr>
            </w:pPr>
            <w:r w:rsidRPr="000E72DD">
              <w:t>1</w:t>
            </w:r>
          </w:p>
        </w:tc>
        <w:tc>
          <w:tcPr>
            <w:tcW w:w="851" w:type="dxa"/>
            <w:vAlign w:val="center"/>
          </w:tcPr>
          <w:p w14:paraId="16CAC37F" w14:textId="10118C32" w:rsidR="00F42D7A" w:rsidRPr="00722F42" w:rsidRDefault="00F42D7A" w:rsidP="00F42D7A">
            <w:pPr>
              <w:jc w:val="center"/>
              <w:rPr>
                <w:rFonts w:cstheme="minorHAnsi"/>
                <w:sz w:val="22"/>
                <w:szCs w:val="22"/>
              </w:rPr>
            </w:pPr>
            <w:r w:rsidRPr="000E72DD">
              <w:t>1</w:t>
            </w:r>
          </w:p>
        </w:tc>
        <w:tc>
          <w:tcPr>
            <w:tcW w:w="850" w:type="dxa"/>
            <w:vAlign w:val="center"/>
          </w:tcPr>
          <w:p w14:paraId="7BBA9AC7" w14:textId="0C3C0793" w:rsidR="00F42D7A" w:rsidRPr="00722F42" w:rsidRDefault="00F42D7A" w:rsidP="00F42D7A">
            <w:pPr>
              <w:jc w:val="center"/>
              <w:rPr>
                <w:rFonts w:cstheme="minorHAnsi"/>
                <w:sz w:val="22"/>
                <w:szCs w:val="22"/>
              </w:rPr>
            </w:pPr>
            <w:r w:rsidRPr="000E72DD">
              <w:t>1</w:t>
            </w:r>
          </w:p>
        </w:tc>
        <w:tc>
          <w:tcPr>
            <w:tcW w:w="846" w:type="dxa"/>
            <w:vAlign w:val="center"/>
          </w:tcPr>
          <w:p w14:paraId="40D0B49C" w14:textId="77777777" w:rsidR="00F42D7A" w:rsidRPr="00722F42" w:rsidRDefault="00F42D7A" w:rsidP="00F42D7A">
            <w:pPr>
              <w:jc w:val="center"/>
              <w:rPr>
                <w:rFonts w:cstheme="minorHAnsi"/>
                <w:sz w:val="22"/>
                <w:szCs w:val="22"/>
              </w:rPr>
            </w:pPr>
          </w:p>
        </w:tc>
        <w:tc>
          <w:tcPr>
            <w:tcW w:w="819" w:type="dxa"/>
            <w:vAlign w:val="center"/>
          </w:tcPr>
          <w:p w14:paraId="21ADA94E" w14:textId="75FB48B9" w:rsidR="00F42D7A" w:rsidRPr="00722F42" w:rsidRDefault="00F42D7A" w:rsidP="00F42D7A">
            <w:pPr>
              <w:jc w:val="center"/>
              <w:rPr>
                <w:rFonts w:cstheme="minorHAnsi"/>
                <w:sz w:val="22"/>
                <w:szCs w:val="22"/>
              </w:rPr>
            </w:pPr>
            <w:r w:rsidRPr="000E72DD">
              <w:t>4</w:t>
            </w:r>
          </w:p>
        </w:tc>
      </w:tr>
      <w:tr w:rsidR="00F42D7A" w:rsidRPr="00722F42" w14:paraId="4C219F9F" w14:textId="77777777" w:rsidTr="00F42D7A">
        <w:tc>
          <w:tcPr>
            <w:tcW w:w="2518" w:type="dxa"/>
          </w:tcPr>
          <w:p w14:paraId="4F8548FC" w14:textId="77777777" w:rsidR="00F42D7A" w:rsidRPr="00722F42" w:rsidRDefault="00F42D7A" w:rsidP="00F42D7A">
            <w:pPr>
              <w:jc w:val="both"/>
              <w:rPr>
                <w:rFonts w:cstheme="minorHAnsi"/>
                <w:sz w:val="22"/>
                <w:szCs w:val="22"/>
              </w:rPr>
            </w:pPr>
            <w:r w:rsidRPr="00722F42">
              <w:rPr>
                <w:rFonts w:cstheme="minorHAnsi"/>
                <w:sz w:val="22"/>
                <w:szCs w:val="22"/>
              </w:rPr>
              <w:t>Технология</w:t>
            </w:r>
          </w:p>
        </w:tc>
        <w:tc>
          <w:tcPr>
            <w:tcW w:w="2835" w:type="dxa"/>
          </w:tcPr>
          <w:p w14:paraId="474DC95B" w14:textId="77777777" w:rsidR="00F42D7A" w:rsidRPr="00722F42" w:rsidRDefault="00F42D7A" w:rsidP="00F42D7A">
            <w:pPr>
              <w:jc w:val="both"/>
              <w:rPr>
                <w:rFonts w:cstheme="minorHAnsi"/>
                <w:sz w:val="22"/>
                <w:szCs w:val="22"/>
              </w:rPr>
            </w:pPr>
            <w:r w:rsidRPr="00722F42">
              <w:rPr>
                <w:rFonts w:cstheme="minorHAnsi"/>
                <w:sz w:val="22"/>
                <w:szCs w:val="22"/>
              </w:rPr>
              <w:t>Технология</w:t>
            </w:r>
          </w:p>
        </w:tc>
        <w:tc>
          <w:tcPr>
            <w:tcW w:w="851" w:type="dxa"/>
            <w:vAlign w:val="center"/>
          </w:tcPr>
          <w:p w14:paraId="0E3291C9" w14:textId="4421D57F" w:rsidR="00F42D7A" w:rsidRPr="00722F42" w:rsidRDefault="00F42D7A" w:rsidP="00F42D7A">
            <w:pPr>
              <w:jc w:val="center"/>
              <w:rPr>
                <w:rFonts w:cstheme="minorHAnsi"/>
                <w:sz w:val="22"/>
                <w:szCs w:val="22"/>
              </w:rPr>
            </w:pPr>
            <w:r w:rsidRPr="000E72DD">
              <w:t>2</w:t>
            </w:r>
          </w:p>
        </w:tc>
        <w:tc>
          <w:tcPr>
            <w:tcW w:w="850" w:type="dxa"/>
            <w:vAlign w:val="center"/>
          </w:tcPr>
          <w:p w14:paraId="450F8ACF" w14:textId="61083F61" w:rsidR="00F42D7A" w:rsidRPr="00722F42" w:rsidRDefault="00F42D7A" w:rsidP="00F42D7A">
            <w:pPr>
              <w:jc w:val="center"/>
              <w:rPr>
                <w:rFonts w:cstheme="minorHAnsi"/>
                <w:sz w:val="22"/>
                <w:szCs w:val="22"/>
              </w:rPr>
            </w:pPr>
            <w:r w:rsidRPr="000E72DD">
              <w:t>2</w:t>
            </w:r>
          </w:p>
        </w:tc>
        <w:tc>
          <w:tcPr>
            <w:tcW w:w="851" w:type="dxa"/>
            <w:vAlign w:val="center"/>
          </w:tcPr>
          <w:p w14:paraId="004D0949" w14:textId="147448B4" w:rsidR="00F42D7A" w:rsidRPr="00722F42" w:rsidRDefault="00F42D7A" w:rsidP="00F42D7A">
            <w:pPr>
              <w:jc w:val="center"/>
              <w:rPr>
                <w:rFonts w:cstheme="minorHAnsi"/>
                <w:sz w:val="22"/>
                <w:szCs w:val="22"/>
              </w:rPr>
            </w:pPr>
            <w:r w:rsidRPr="000E72DD">
              <w:t>2</w:t>
            </w:r>
          </w:p>
        </w:tc>
        <w:tc>
          <w:tcPr>
            <w:tcW w:w="850" w:type="dxa"/>
            <w:vAlign w:val="center"/>
          </w:tcPr>
          <w:p w14:paraId="2669E015" w14:textId="4C15DA69" w:rsidR="00F42D7A" w:rsidRPr="00722F42" w:rsidRDefault="00F42D7A" w:rsidP="00F42D7A">
            <w:pPr>
              <w:jc w:val="center"/>
              <w:rPr>
                <w:rFonts w:cstheme="minorHAnsi"/>
                <w:sz w:val="22"/>
                <w:szCs w:val="22"/>
              </w:rPr>
            </w:pPr>
            <w:r w:rsidRPr="000E72DD">
              <w:t>1</w:t>
            </w:r>
          </w:p>
        </w:tc>
        <w:tc>
          <w:tcPr>
            <w:tcW w:w="846" w:type="dxa"/>
            <w:vAlign w:val="center"/>
          </w:tcPr>
          <w:p w14:paraId="46C63FB3" w14:textId="7D68D0BF" w:rsidR="00F42D7A" w:rsidRPr="00722F42" w:rsidRDefault="00F42D7A" w:rsidP="00F42D7A">
            <w:pPr>
              <w:jc w:val="center"/>
              <w:rPr>
                <w:rFonts w:cstheme="minorHAnsi"/>
                <w:sz w:val="22"/>
                <w:szCs w:val="22"/>
              </w:rPr>
            </w:pPr>
            <w:r w:rsidRPr="000E72DD">
              <w:t>1</w:t>
            </w:r>
          </w:p>
        </w:tc>
        <w:tc>
          <w:tcPr>
            <w:tcW w:w="819" w:type="dxa"/>
            <w:vAlign w:val="center"/>
          </w:tcPr>
          <w:p w14:paraId="3E86957D" w14:textId="391D3117" w:rsidR="00F42D7A" w:rsidRPr="00722F42" w:rsidRDefault="00F42D7A" w:rsidP="00F42D7A">
            <w:pPr>
              <w:jc w:val="center"/>
              <w:rPr>
                <w:rFonts w:cstheme="minorHAnsi"/>
                <w:sz w:val="22"/>
                <w:szCs w:val="22"/>
              </w:rPr>
            </w:pPr>
            <w:r w:rsidRPr="000E72DD">
              <w:t>8</w:t>
            </w:r>
          </w:p>
        </w:tc>
      </w:tr>
      <w:tr w:rsidR="00F42D7A" w:rsidRPr="00722F42" w14:paraId="602C41EC" w14:textId="77777777" w:rsidTr="00F42D7A">
        <w:tc>
          <w:tcPr>
            <w:tcW w:w="2518" w:type="dxa"/>
            <w:vMerge w:val="restart"/>
          </w:tcPr>
          <w:p w14:paraId="40F56DFB" w14:textId="77777777" w:rsidR="00F42D7A" w:rsidRPr="00722F42" w:rsidRDefault="00F42D7A" w:rsidP="00F42D7A">
            <w:pPr>
              <w:jc w:val="both"/>
              <w:rPr>
                <w:rFonts w:cstheme="minorHAnsi"/>
                <w:sz w:val="22"/>
                <w:szCs w:val="22"/>
              </w:rPr>
            </w:pPr>
            <w:r w:rsidRPr="00722F42">
              <w:rPr>
                <w:rFonts w:cstheme="minorHAnsi"/>
                <w:sz w:val="22"/>
                <w:szCs w:val="22"/>
              </w:rPr>
              <w:t>Физическая культура и основы безопасности жизнедеятельности</w:t>
            </w:r>
          </w:p>
        </w:tc>
        <w:tc>
          <w:tcPr>
            <w:tcW w:w="2835" w:type="dxa"/>
          </w:tcPr>
          <w:p w14:paraId="2288FA25" w14:textId="77777777" w:rsidR="00F42D7A" w:rsidRPr="00722F42" w:rsidRDefault="00F42D7A" w:rsidP="00F42D7A">
            <w:pPr>
              <w:jc w:val="both"/>
              <w:rPr>
                <w:rFonts w:cstheme="minorHAnsi"/>
                <w:sz w:val="22"/>
                <w:szCs w:val="22"/>
              </w:rPr>
            </w:pPr>
            <w:r w:rsidRPr="00722F42">
              <w:rPr>
                <w:rFonts w:cstheme="minorHAnsi"/>
                <w:sz w:val="22"/>
                <w:szCs w:val="22"/>
              </w:rPr>
              <w:t>Физическая культура</w:t>
            </w:r>
          </w:p>
        </w:tc>
        <w:tc>
          <w:tcPr>
            <w:tcW w:w="851" w:type="dxa"/>
            <w:vAlign w:val="center"/>
          </w:tcPr>
          <w:p w14:paraId="7BF12D9D" w14:textId="2FF10304" w:rsidR="00F42D7A" w:rsidRPr="00722F42" w:rsidRDefault="00F42D7A" w:rsidP="00F42D7A">
            <w:pPr>
              <w:jc w:val="center"/>
              <w:rPr>
                <w:rFonts w:cstheme="minorHAnsi"/>
                <w:sz w:val="22"/>
                <w:szCs w:val="22"/>
              </w:rPr>
            </w:pPr>
            <w:r w:rsidRPr="000E72DD">
              <w:t>2</w:t>
            </w:r>
          </w:p>
        </w:tc>
        <w:tc>
          <w:tcPr>
            <w:tcW w:w="850" w:type="dxa"/>
            <w:vAlign w:val="center"/>
          </w:tcPr>
          <w:p w14:paraId="6E6FC782" w14:textId="4C0D8B1E" w:rsidR="00F42D7A" w:rsidRPr="00722F42" w:rsidRDefault="00F42D7A" w:rsidP="00F42D7A">
            <w:pPr>
              <w:jc w:val="center"/>
              <w:rPr>
                <w:rFonts w:cstheme="minorHAnsi"/>
                <w:sz w:val="22"/>
                <w:szCs w:val="22"/>
              </w:rPr>
            </w:pPr>
            <w:r w:rsidRPr="000E72DD">
              <w:t>2</w:t>
            </w:r>
          </w:p>
        </w:tc>
        <w:tc>
          <w:tcPr>
            <w:tcW w:w="851" w:type="dxa"/>
            <w:vAlign w:val="center"/>
          </w:tcPr>
          <w:p w14:paraId="5145C095" w14:textId="3E9ECF7F" w:rsidR="00F42D7A" w:rsidRPr="00722F42" w:rsidRDefault="00F42D7A" w:rsidP="00F42D7A">
            <w:pPr>
              <w:jc w:val="center"/>
              <w:rPr>
                <w:rFonts w:cstheme="minorHAnsi"/>
                <w:sz w:val="22"/>
                <w:szCs w:val="22"/>
              </w:rPr>
            </w:pPr>
            <w:r w:rsidRPr="000E72DD">
              <w:t>2</w:t>
            </w:r>
          </w:p>
        </w:tc>
        <w:tc>
          <w:tcPr>
            <w:tcW w:w="850" w:type="dxa"/>
            <w:vAlign w:val="center"/>
          </w:tcPr>
          <w:p w14:paraId="7BFA05CB" w14:textId="6D8B0D8E" w:rsidR="00F42D7A" w:rsidRPr="00722F42" w:rsidRDefault="00F42D7A" w:rsidP="00F42D7A">
            <w:pPr>
              <w:jc w:val="center"/>
              <w:rPr>
                <w:rFonts w:cstheme="minorHAnsi"/>
                <w:sz w:val="22"/>
                <w:szCs w:val="22"/>
              </w:rPr>
            </w:pPr>
            <w:r w:rsidRPr="000E72DD">
              <w:t>2</w:t>
            </w:r>
          </w:p>
        </w:tc>
        <w:tc>
          <w:tcPr>
            <w:tcW w:w="846" w:type="dxa"/>
            <w:vAlign w:val="center"/>
          </w:tcPr>
          <w:p w14:paraId="41BD2BA4" w14:textId="0A93F94D" w:rsidR="00F42D7A" w:rsidRPr="00722F42" w:rsidRDefault="00F42D7A" w:rsidP="00F42D7A">
            <w:pPr>
              <w:jc w:val="center"/>
              <w:rPr>
                <w:rFonts w:cstheme="minorHAnsi"/>
                <w:sz w:val="22"/>
                <w:szCs w:val="22"/>
              </w:rPr>
            </w:pPr>
            <w:r w:rsidRPr="000E72DD">
              <w:t>2</w:t>
            </w:r>
          </w:p>
        </w:tc>
        <w:tc>
          <w:tcPr>
            <w:tcW w:w="819" w:type="dxa"/>
            <w:vAlign w:val="center"/>
          </w:tcPr>
          <w:p w14:paraId="114005D4" w14:textId="69CFA40F" w:rsidR="00F42D7A" w:rsidRPr="00722F42" w:rsidRDefault="00F42D7A" w:rsidP="00F42D7A">
            <w:pPr>
              <w:jc w:val="center"/>
              <w:rPr>
                <w:rFonts w:cstheme="minorHAnsi"/>
                <w:sz w:val="22"/>
                <w:szCs w:val="22"/>
              </w:rPr>
            </w:pPr>
            <w:r w:rsidRPr="000E72DD">
              <w:t>10</w:t>
            </w:r>
          </w:p>
        </w:tc>
      </w:tr>
      <w:tr w:rsidR="00F42D7A" w:rsidRPr="00722F42" w14:paraId="2BD509EC" w14:textId="77777777" w:rsidTr="00F42D7A">
        <w:tc>
          <w:tcPr>
            <w:tcW w:w="2518" w:type="dxa"/>
            <w:vMerge/>
          </w:tcPr>
          <w:p w14:paraId="1CE9E582" w14:textId="77777777" w:rsidR="00F42D7A" w:rsidRPr="00722F42" w:rsidRDefault="00F42D7A" w:rsidP="00F42D7A">
            <w:pPr>
              <w:jc w:val="both"/>
              <w:rPr>
                <w:rFonts w:cstheme="minorHAnsi"/>
                <w:sz w:val="22"/>
                <w:szCs w:val="22"/>
              </w:rPr>
            </w:pPr>
          </w:p>
        </w:tc>
        <w:tc>
          <w:tcPr>
            <w:tcW w:w="2835" w:type="dxa"/>
          </w:tcPr>
          <w:p w14:paraId="54167FD8" w14:textId="77777777" w:rsidR="00F42D7A" w:rsidRPr="00722F42" w:rsidRDefault="00F42D7A" w:rsidP="00F42D7A">
            <w:pPr>
              <w:jc w:val="both"/>
              <w:rPr>
                <w:rFonts w:cstheme="minorHAnsi"/>
                <w:sz w:val="22"/>
                <w:szCs w:val="22"/>
              </w:rPr>
            </w:pPr>
            <w:r w:rsidRPr="00722F42">
              <w:rPr>
                <w:rFonts w:cstheme="minorHAnsi"/>
                <w:sz w:val="22"/>
                <w:szCs w:val="22"/>
              </w:rPr>
              <w:t>Основы безопасности жизнедеятельности</w:t>
            </w:r>
          </w:p>
        </w:tc>
        <w:tc>
          <w:tcPr>
            <w:tcW w:w="851" w:type="dxa"/>
            <w:vAlign w:val="center"/>
          </w:tcPr>
          <w:p w14:paraId="7E337694" w14:textId="77777777" w:rsidR="00F42D7A" w:rsidRPr="00722F42" w:rsidRDefault="00F42D7A" w:rsidP="00F42D7A">
            <w:pPr>
              <w:jc w:val="center"/>
              <w:rPr>
                <w:rFonts w:cstheme="minorHAnsi"/>
                <w:sz w:val="22"/>
                <w:szCs w:val="22"/>
              </w:rPr>
            </w:pPr>
          </w:p>
        </w:tc>
        <w:tc>
          <w:tcPr>
            <w:tcW w:w="850" w:type="dxa"/>
            <w:vAlign w:val="center"/>
          </w:tcPr>
          <w:p w14:paraId="1759084D" w14:textId="77777777" w:rsidR="00F42D7A" w:rsidRPr="00722F42" w:rsidRDefault="00F42D7A" w:rsidP="00F42D7A">
            <w:pPr>
              <w:jc w:val="center"/>
              <w:rPr>
                <w:rFonts w:cstheme="minorHAnsi"/>
                <w:sz w:val="22"/>
                <w:szCs w:val="22"/>
              </w:rPr>
            </w:pPr>
          </w:p>
        </w:tc>
        <w:tc>
          <w:tcPr>
            <w:tcW w:w="851" w:type="dxa"/>
            <w:vAlign w:val="center"/>
          </w:tcPr>
          <w:p w14:paraId="4DA02140" w14:textId="77777777" w:rsidR="00F42D7A" w:rsidRPr="00722F42" w:rsidRDefault="00F42D7A" w:rsidP="00F42D7A">
            <w:pPr>
              <w:jc w:val="center"/>
              <w:rPr>
                <w:rFonts w:cstheme="minorHAnsi"/>
                <w:sz w:val="22"/>
                <w:szCs w:val="22"/>
              </w:rPr>
            </w:pPr>
          </w:p>
        </w:tc>
        <w:tc>
          <w:tcPr>
            <w:tcW w:w="850" w:type="dxa"/>
            <w:vAlign w:val="center"/>
          </w:tcPr>
          <w:p w14:paraId="132885B2" w14:textId="5DD5D047" w:rsidR="00F42D7A" w:rsidRPr="00722F42" w:rsidRDefault="00F42D7A" w:rsidP="00F42D7A">
            <w:pPr>
              <w:jc w:val="center"/>
              <w:rPr>
                <w:rFonts w:cstheme="minorHAnsi"/>
                <w:sz w:val="22"/>
                <w:szCs w:val="22"/>
              </w:rPr>
            </w:pPr>
            <w:r w:rsidRPr="000E72DD">
              <w:t>1</w:t>
            </w:r>
          </w:p>
        </w:tc>
        <w:tc>
          <w:tcPr>
            <w:tcW w:w="846" w:type="dxa"/>
            <w:vAlign w:val="center"/>
          </w:tcPr>
          <w:p w14:paraId="149DB14B" w14:textId="6EA42528" w:rsidR="00F42D7A" w:rsidRPr="00722F42" w:rsidRDefault="00F42D7A" w:rsidP="00F42D7A">
            <w:pPr>
              <w:jc w:val="center"/>
              <w:rPr>
                <w:rFonts w:cstheme="minorHAnsi"/>
                <w:sz w:val="22"/>
                <w:szCs w:val="22"/>
              </w:rPr>
            </w:pPr>
            <w:r w:rsidRPr="000E72DD">
              <w:t>1</w:t>
            </w:r>
          </w:p>
        </w:tc>
        <w:tc>
          <w:tcPr>
            <w:tcW w:w="819" w:type="dxa"/>
            <w:vAlign w:val="center"/>
          </w:tcPr>
          <w:p w14:paraId="00A7437F" w14:textId="2A3268EB" w:rsidR="00F42D7A" w:rsidRPr="00722F42" w:rsidRDefault="00F42D7A" w:rsidP="00F42D7A">
            <w:pPr>
              <w:jc w:val="center"/>
              <w:rPr>
                <w:rFonts w:cstheme="minorHAnsi"/>
                <w:sz w:val="22"/>
                <w:szCs w:val="22"/>
              </w:rPr>
            </w:pPr>
            <w:r w:rsidRPr="000E72DD">
              <w:t>2</w:t>
            </w:r>
          </w:p>
        </w:tc>
      </w:tr>
      <w:tr w:rsidR="00F42D7A" w:rsidRPr="00722F42" w14:paraId="46D4306D" w14:textId="77777777" w:rsidTr="00F42D7A">
        <w:tc>
          <w:tcPr>
            <w:tcW w:w="5353" w:type="dxa"/>
            <w:gridSpan w:val="2"/>
          </w:tcPr>
          <w:p w14:paraId="26EA71B6" w14:textId="77777777" w:rsidR="00F42D7A" w:rsidRPr="00D55713" w:rsidRDefault="00F42D7A" w:rsidP="00F42D7A">
            <w:pPr>
              <w:jc w:val="both"/>
              <w:rPr>
                <w:rFonts w:cstheme="minorHAnsi"/>
                <w:b/>
                <w:bCs/>
                <w:sz w:val="22"/>
                <w:szCs w:val="22"/>
              </w:rPr>
            </w:pPr>
            <w:r w:rsidRPr="00D55713">
              <w:rPr>
                <w:rFonts w:cstheme="minorHAnsi"/>
                <w:b/>
                <w:bCs/>
                <w:sz w:val="22"/>
                <w:szCs w:val="22"/>
              </w:rPr>
              <w:t>Итого</w:t>
            </w:r>
          </w:p>
        </w:tc>
        <w:tc>
          <w:tcPr>
            <w:tcW w:w="851" w:type="dxa"/>
            <w:vAlign w:val="center"/>
          </w:tcPr>
          <w:p w14:paraId="0B192355" w14:textId="01EE9F99" w:rsidR="00F42D7A" w:rsidRPr="00722F42" w:rsidRDefault="00F42D7A" w:rsidP="00F42D7A">
            <w:pPr>
              <w:jc w:val="center"/>
              <w:rPr>
                <w:rFonts w:cstheme="minorHAnsi"/>
                <w:sz w:val="22"/>
                <w:szCs w:val="22"/>
              </w:rPr>
            </w:pPr>
            <w:r w:rsidRPr="00EA7CCC">
              <w:t>28</w:t>
            </w:r>
          </w:p>
        </w:tc>
        <w:tc>
          <w:tcPr>
            <w:tcW w:w="850" w:type="dxa"/>
            <w:vAlign w:val="center"/>
          </w:tcPr>
          <w:p w14:paraId="5E6D254B" w14:textId="3A6D6BED" w:rsidR="00F42D7A" w:rsidRPr="00722F42" w:rsidRDefault="00F42D7A" w:rsidP="00F42D7A">
            <w:pPr>
              <w:jc w:val="center"/>
              <w:rPr>
                <w:rFonts w:cstheme="minorHAnsi"/>
                <w:sz w:val="22"/>
                <w:szCs w:val="22"/>
              </w:rPr>
            </w:pPr>
            <w:r w:rsidRPr="00EA7CCC">
              <w:t>30</w:t>
            </w:r>
          </w:p>
        </w:tc>
        <w:tc>
          <w:tcPr>
            <w:tcW w:w="851" w:type="dxa"/>
            <w:vAlign w:val="center"/>
          </w:tcPr>
          <w:p w14:paraId="1C3C934A" w14:textId="12D2378C" w:rsidR="00F42D7A" w:rsidRPr="00722F42" w:rsidRDefault="00F42D7A" w:rsidP="00F42D7A">
            <w:pPr>
              <w:jc w:val="center"/>
              <w:rPr>
                <w:rFonts w:cstheme="minorHAnsi"/>
                <w:sz w:val="22"/>
                <w:szCs w:val="22"/>
              </w:rPr>
            </w:pPr>
            <w:r w:rsidRPr="00EA7CCC">
              <w:t>32</w:t>
            </w:r>
          </w:p>
        </w:tc>
        <w:tc>
          <w:tcPr>
            <w:tcW w:w="850" w:type="dxa"/>
            <w:vAlign w:val="center"/>
          </w:tcPr>
          <w:p w14:paraId="5AEB425E" w14:textId="25A9B52D" w:rsidR="00F42D7A" w:rsidRPr="00722F42" w:rsidRDefault="00F42D7A" w:rsidP="00F42D7A">
            <w:pPr>
              <w:jc w:val="center"/>
              <w:rPr>
                <w:rFonts w:cstheme="minorHAnsi"/>
                <w:sz w:val="22"/>
                <w:szCs w:val="22"/>
              </w:rPr>
            </w:pPr>
            <w:r w:rsidRPr="00EA7CCC">
              <w:t>33</w:t>
            </w:r>
          </w:p>
        </w:tc>
        <w:tc>
          <w:tcPr>
            <w:tcW w:w="846" w:type="dxa"/>
            <w:vAlign w:val="center"/>
          </w:tcPr>
          <w:p w14:paraId="0E5DEABD" w14:textId="7A98457A" w:rsidR="00F42D7A" w:rsidRPr="00722F42" w:rsidRDefault="00F42D7A" w:rsidP="00F42D7A">
            <w:pPr>
              <w:jc w:val="center"/>
              <w:rPr>
                <w:rFonts w:cstheme="minorHAnsi"/>
                <w:sz w:val="22"/>
                <w:szCs w:val="22"/>
              </w:rPr>
            </w:pPr>
            <w:r w:rsidRPr="00EA7CCC">
              <w:t>34</w:t>
            </w:r>
          </w:p>
        </w:tc>
        <w:tc>
          <w:tcPr>
            <w:tcW w:w="819" w:type="dxa"/>
            <w:vAlign w:val="center"/>
          </w:tcPr>
          <w:p w14:paraId="44031F4A" w14:textId="3EAE5A1F" w:rsidR="00F42D7A" w:rsidRPr="00722F42" w:rsidRDefault="00F42D7A" w:rsidP="00F42D7A">
            <w:pPr>
              <w:jc w:val="center"/>
              <w:rPr>
                <w:rFonts w:cstheme="minorHAnsi"/>
                <w:sz w:val="22"/>
                <w:szCs w:val="22"/>
              </w:rPr>
            </w:pPr>
            <w:r w:rsidRPr="00EA7CCC">
              <w:t>157</w:t>
            </w:r>
          </w:p>
        </w:tc>
      </w:tr>
      <w:tr w:rsidR="00F42D7A" w:rsidRPr="00722F42" w14:paraId="377FC48A" w14:textId="77777777" w:rsidTr="00F42D7A">
        <w:tc>
          <w:tcPr>
            <w:tcW w:w="5353" w:type="dxa"/>
            <w:gridSpan w:val="2"/>
          </w:tcPr>
          <w:p w14:paraId="55529791" w14:textId="77777777" w:rsidR="00F42D7A" w:rsidRPr="00722F42" w:rsidRDefault="00F42D7A" w:rsidP="00F42D7A">
            <w:pPr>
              <w:jc w:val="both"/>
              <w:rPr>
                <w:rFonts w:cstheme="minorHAnsi"/>
                <w:sz w:val="22"/>
                <w:szCs w:val="22"/>
              </w:rPr>
            </w:pPr>
            <w:r w:rsidRPr="00722F42">
              <w:rPr>
                <w:rFonts w:cstheme="minorHAnsi"/>
                <w:sz w:val="22"/>
                <w:szCs w:val="22"/>
              </w:rPr>
              <w:t>Часть, формируемая участниками образовательных отношений</w:t>
            </w:r>
          </w:p>
        </w:tc>
        <w:tc>
          <w:tcPr>
            <w:tcW w:w="851" w:type="dxa"/>
            <w:vAlign w:val="center"/>
          </w:tcPr>
          <w:p w14:paraId="5C8D8AF0" w14:textId="41C43A64" w:rsidR="00F42D7A" w:rsidRPr="00722F42" w:rsidRDefault="00F42D7A" w:rsidP="00F42D7A">
            <w:pPr>
              <w:jc w:val="center"/>
              <w:rPr>
                <w:rFonts w:cstheme="minorHAnsi"/>
                <w:sz w:val="22"/>
                <w:szCs w:val="22"/>
              </w:rPr>
            </w:pPr>
            <w:r w:rsidRPr="00EA7CCC">
              <w:t>1</w:t>
            </w:r>
          </w:p>
        </w:tc>
        <w:tc>
          <w:tcPr>
            <w:tcW w:w="850" w:type="dxa"/>
            <w:vAlign w:val="center"/>
          </w:tcPr>
          <w:p w14:paraId="3D17FD4B" w14:textId="2000F415" w:rsidR="00F42D7A" w:rsidRPr="00722F42" w:rsidRDefault="00F42D7A" w:rsidP="00F42D7A">
            <w:pPr>
              <w:jc w:val="center"/>
              <w:rPr>
                <w:rFonts w:cstheme="minorHAnsi"/>
                <w:sz w:val="22"/>
                <w:szCs w:val="22"/>
              </w:rPr>
            </w:pPr>
            <w:r w:rsidRPr="00EA7CCC">
              <w:t>1</w:t>
            </w:r>
          </w:p>
        </w:tc>
        <w:tc>
          <w:tcPr>
            <w:tcW w:w="851" w:type="dxa"/>
            <w:vAlign w:val="center"/>
          </w:tcPr>
          <w:p w14:paraId="5C5CF37F" w14:textId="5FA096BA" w:rsidR="00F42D7A" w:rsidRPr="00722F42" w:rsidRDefault="00F42D7A" w:rsidP="00F42D7A">
            <w:pPr>
              <w:jc w:val="center"/>
              <w:rPr>
                <w:rFonts w:cstheme="minorHAnsi"/>
                <w:sz w:val="22"/>
                <w:szCs w:val="22"/>
              </w:rPr>
            </w:pPr>
            <w:r w:rsidRPr="00EA7CCC">
              <w:t>1</w:t>
            </w:r>
          </w:p>
        </w:tc>
        <w:tc>
          <w:tcPr>
            <w:tcW w:w="850" w:type="dxa"/>
            <w:vAlign w:val="center"/>
          </w:tcPr>
          <w:p w14:paraId="74F63363" w14:textId="2EC35A41" w:rsidR="00F42D7A" w:rsidRPr="00722F42" w:rsidRDefault="00F42D7A" w:rsidP="00F42D7A">
            <w:pPr>
              <w:jc w:val="center"/>
              <w:rPr>
                <w:rFonts w:cstheme="minorHAnsi"/>
                <w:sz w:val="22"/>
                <w:szCs w:val="22"/>
              </w:rPr>
            </w:pPr>
            <w:r w:rsidRPr="00EA7CCC">
              <w:t>1</w:t>
            </w:r>
          </w:p>
        </w:tc>
        <w:tc>
          <w:tcPr>
            <w:tcW w:w="846" w:type="dxa"/>
            <w:vAlign w:val="center"/>
          </w:tcPr>
          <w:p w14:paraId="241E5E85" w14:textId="176A2CAF" w:rsidR="00F42D7A" w:rsidRPr="00722F42" w:rsidRDefault="00F42D7A" w:rsidP="00F42D7A">
            <w:pPr>
              <w:jc w:val="center"/>
              <w:rPr>
                <w:rFonts w:cstheme="minorHAnsi"/>
                <w:sz w:val="22"/>
                <w:szCs w:val="22"/>
              </w:rPr>
            </w:pPr>
            <w:r w:rsidRPr="00EA7CCC">
              <w:t>2</w:t>
            </w:r>
          </w:p>
        </w:tc>
        <w:tc>
          <w:tcPr>
            <w:tcW w:w="819" w:type="dxa"/>
            <w:vAlign w:val="center"/>
          </w:tcPr>
          <w:p w14:paraId="3C1CCA0A" w14:textId="5F40EA79" w:rsidR="00F42D7A" w:rsidRPr="00722F42" w:rsidRDefault="00F42D7A" w:rsidP="00F42D7A">
            <w:pPr>
              <w:jc w:val="center"/>
              <w:rPr>
                <w:rFonts w:cstheme="minorHAnsi"/>
                <w:sz w:val="22"/>
                <w:szCs w:val="22"/>
              </w:rPr>
            </w:pPr>
            <w:r w:rsidRPr="00EA7CCC">
              <w:t>6</w:t>
            </w:r>
          </w:p>
        </w:tc>
      </w:tr>
      <w:tr w:rsidR="00F42D7A" w:rsidRPr="00722F42" w14:paraId="61CDCAF3" w14:textId="77777777" w:rsidTr="00F42D7A">
        <w:tc>
          <w:tcPr>
            <w:tcW w:w="5353" w:type="dxa"/>
            <w:gridSpan w:val="2"/>
          </w:tcPr>
          <w:p w14:paraId="3BA3B2FB" w14:textId="77777777" w:rsidR="00F42D7A" w:rsidRPr="00722F42" w:rsidRDefault="00F42D7A" w:rsidP="00F42D7A">
            <w:pPr>
              <w:jc w:val="both"/>
              <w:rPr>
                <w:rFonts w:cstheme="minorHAnsi"/>
                <w:sz w:val="22"/>
                <w:szCs w:val="22"/>
              </w:rPr>
            </w:pPr>
            <w:r w:rsidRPr="00722F42">
              <w:rPr>
                <w:rFonts w:cstheme="minorHAnsi"/>
                <w:sz w:val="22"/>
                <w:szCs w:val="22"/>
              </w:rPr>
              <w:t>Учебные недели</w:t>
            </w:r>
          </w:p>
        </w:tc>
        <w:tc>
          <w:tcPr>
            <w:tcW w:w="851" w:type="dxa"/>
            <w:vAlign w:val="center"/>
          </w:tcPr>
          <w:p w14:paraId="121620A7" w14:textId="7157668F" w:rsidR="00F42D7A" w:rsidRPr="00722F42" w:rsidRDefault="00F42D7A" w:rsidP="00F42D7A">
            <w:pPr>
              <w:jc w:val="center"/>
              <w:rPr>
                <w:rFonts w:cstheme="minorHAnsi"/>
                <w:sz w:val="22"/>
                <w:szCs w:val="22"/>
              </w:rPr>
            </w:pPr>
            <w:r w:rsidRPr="006D4A99">
              <w:t>34</w:t>
            </w:r>
          </w:p>
        </w:tc>
        <w:tc>
          <w:tcPr>
            <w:tcW w:w="850" w:type="dxa"/>
            <w:vAlign w:val="center"/>
          </w:tcPr>
          <w:p w14:paraId="75EF557F" w14:textId="41067E66" w:rsidR="00F42D7A" w:rsidRPr="00722F42" w:rsidRDefault="00F42D7A" w:rsidP="00F42D7A">
            <w:pPr>
              <w:jc w:val="center"/>
              <w:rPr>
                <w:rFonts w:cstheme="minorHAnsi"/>
                <w:sz w:val="22"/>
                <w:szCs w:val="22"/>
              </w:rPr>
            </w:pPr>
            <w:r w:rsidRPr="006D4A99">
              <w:t>34</w:t>
            </w:r>
          </w:p>
        </w:tc>
        <w:tc>
          <w:tcPr>
            <w:tcW w:w="851" w:type="dxa"/>
            <w:vAlign w:val="center"/>
          </w:tcPr>
          <w:p w14:paraId="79AFD721" w14:textId="312BF209" w:rsidR="00F42D7A" w:rsidRPr="00722F42" w:rsidRDefault="00F42D7A" w:rsidP="00F42D7A">
            <w:pPr>
              <w:jc w:val="center"/>
              <w:rPr>
                <w:rFonts w:cstheme="minorHAnsi"/>
                <w:sz w:val="22"/>
                <w:szCs w:val="22"/>
              </w:rPr>
            </w:pPr>
            <w:r w:rsidRPr="006D4A99">
              <w:t>34</w:t>
            </w:r>
          </w:p>
        </w:tc>
        <w:tc>
          <w:tcPr>
            <w:tcW w:w="850" w:type="dxa"/>
            <w:vAlign w:val="center"/>
          </w:tcPr>
          <w:p w14:paraId="69DCFFB4" w14:textId="7DF11B15" w:rsidR="00F42D7A" w:rsidRPr="00722F42" w:rsidRDefault="00F42D7A" w:rsidP="00F42D7A">
            <w:pPr>
              <w:jc w:val="center"/>
              <w:rPr>
                <w:rFonts w:cstheme="minorHAnsi"/>
                <w:sz w:val="22"/>
                <w:szCs w:val="22"/>
              </w:rPr>
            </w:pPr>
            <w:r w:rsidRPr="006D4A99">
              <w:t>34</w:t>
            </w:r>
          </w:p>
        </w:tc>
        <w:tc>
          <w:tcPr>
            <w:tcW w:w="846" w:type="dxa"/>
            <w:vAlign w:val="center"/>
          </w:tcPr>
          <w:p w14:paraId="5E4A79D3" w14:textId="25A8F056" w:rsidR="00F42D7A" w:rsidRPr="00722F42" w:rsidRDefault="00F42D7A" w:rsidP="00F42D7A">
            <w:pPr>
              <w:jc w:val="center"/>
              <w:rPr>
                <w:rFonts w:cstheme="minorHAnsi"/>
                <w:sz w:val="22"/>
                <w:szCs w:val="22"/>
              </w:rPr>
            </w:pPr>
            <w:r w:rsidRPr="006D4A99">
              <w:t>34</w:t>
            </w:r>
          </w:p>
        </w:tc>
        <w:tc>
          <w:tcPr>
            <w:tcW w:w="819" w:type="dxa"/>
            <w:vAlign w:val="center"/>
          </w:tcPr>
          <w:p w14:paraId="6A3080E5" w14:textId="5D18E8E2" w:rsidR="00F42D7A" w:rsidRPr="00722F42" w:rsidRDefault="00F42D7A" w:rsidP="00F42D7A">
            <w:pPr>
              <w:jc w:val="center"/>
              <w:rPr>
                <w:rFonts w:cstheme="minorHAnsi"/>
                <w:sz w:val="22"/>
                <w:szCs w:val="22"/>
              </w:rPr>
            </w:pPr>
            <w:r w:rsidRPr="006D4A99">
              <w:t>34</w:t>
            </w:r>
          </w:p>
        </w:tc>
      </w:tr>
      <w:tr w:rsidR="00F42D7A" w:rsidRPr="00722F42" w14:paraId="71107A54" w14:textId="77777777" w:rsidTr="00F42D7A">
        <w:tc>
          <w:tcPr>
            <w:tcW w:w="5353" w:type="dxa"/>
            <w:gridSpan w:val="2"/>
          </w:tcPr>
          <w:p w14:paraId="2EEFAC7D" w14:textId="77777777" w:rsidR="00F42D7A" w:rsidRPr="00D55713" w:rsidRDefault="00F42D7A" w:rsidP="00F42D7A">
            <w:pPr>
              <w:jc w:val="both"/>
              <w:rPr>
                <w:rFonts w:cstheme="minorHAnsi"/>
                <w:b/>
                <w:bCs/>
                <w:sz w:val="22"/>
                <w:szCs w:val="22"/>
              </w:rPr>
            </w:pPr>
            <w:r w:rsidRPr="00D55713">
              <w:rPr>
                <w:rFonts w:cstheme="minorHAnsi"/>
                <w:b/>
                <w:bCs/>
                <w:sz w:val="22"/>
                <w:szCs w:val="22"/>
              </w:rPr>
              <w:t>Всего часов</w:t>
            </w:r>
          </w:p>
        </w:tc>
        <w:tc>
          <w:tcPr>
            <w:tcW w:w="851" w:type="dxa"/>
            <w:vAlign w:val="center"/>
          </w:tcPr>
          <w:p w14:paraId="3BB8F394" w14:textId="1FAB178C" w:rsidR="00F42D7A" w:rsidRPr="00722F42" w:rsidRDefault="00F42D7A" w:rsidP="00F42D7A">
            <w:pPr>
              <w:jc w:val="center"/>
              <w:rPr>
                <w:rFonts w:cstheme="minorHAnsi"/>
                <w:sz w:val="22"/>
                <w:szCs w:val="22"/>
              </w:rPr>
            </w:pPr>
            <w:r w:rsidRPr="006D4A99">
              <w:t>986</w:t>
            </w:r>
          </w:p>
        </w:tc>
        <w:tc>
          <w:tcPr>
            <w:tcW w:w="850" w:type="dxa"/>
            <w:vAlign w:val="center"/>
          </w:tcPr>
          <w:p w14:paraId="41654923" w14:textId="01B3097D" w:rsidR="00F42D7A" w:rsidRPr="00722F42" w:rsidRDefault="00F42D7A" w:rsidP="00F42D7A">
            <w:pPr>
              <w:jc w:val="center"/>
              <w:rPr>
                <w:rFonts w:cstheme="minorHAnsi"/>
                <w:sz w:val="22"/>
                <w:szCs w:val="22"/>
              </w:rPr>
            </w:pPr>
            <w:r w:rsidRPr="006D4A99">
              <w:t>1054</w:t>
            </w:r>
          </w:p>
        </w:tc>
        <w:tc>
          <w:tcPr>
            <w:tcW w:w="851" w:type="dxa"/>
            <w:vAlign w:val="center"/>
          </w:tcPr>
          <w:p w14:paraId="65B38B6B" w14:textId="4C7FB9A8" w:rsidR="00F42D7A" w:rsidRPr="00722F42" w:rsidRDefault="00F42D7A" w:rsidP="00F42D7A">
            <w:pPr>
              <w:jc w:val="center"/>
              <w:rPr>
                <w:rFonts w:cstheme="minorHAnsi"/>
                <w:sz w:val="22"/>
                <w:szCs w:val="22"/>
              </w:rPr>
            </w:pPr>
            <w:r w:rsidRPr="006D4A99">
              <w:t>1122</w:t>
            </w:r>
          </w:p>
        </w:tc>
        <w:tc>
          <w:tcPr>
            <w:tcW w:w="850" w:type="dxa"/>
            <w:vAlign w:val="center"/>
          </w:tcPr>
          <w:p w14:paraId="33F8818E" w14:textId="5B02332E" w:rsidR="00F42D7A" w:rsidRPr="00722F42" w:rsidRDefault="00F42D7A" w:rsidP="00F42D7A">
            <w:pPr>
              <w:jc w:val="center"/>
              <w:rPr>
                <w:rFonts w:cstheme="minorHAnsi"/>
                <w:sz w:val="22"/>
                <w:szCs w:val="22"/>
              </w:rPr>
            </w:pPr>
            <w:r w:rsidRPr="006D4A99">
              <w:t>1156</w:t>
            </w:r>
          </w:p>
        </w:tc>
        <w:tc>
          <w:tcPr>
            <w:tcW w:w="846" w:type="dxa"/>
            <w:vAlign w:val="center"/>
          </w:tcPr>
          <w:p w14:paraId="5F8EFDD3" w14:textId="7E7251AF" w:rsidR="00F42D7A" w:rsidRPr="00722F42" w:rsidRDefault="00F42D7A" w:rsidP="00F42D7A">
            <w:pPr>
              <w:jc w:val="center"/>
              <w:rPr>
                <w:rFonts w:cstheme="minorHAnsi"/>
                <w:sz w:val="22"/>
                <w:szCs w:val="22"/>
              </w:rPr>
            </w:pPr>
            <w:r w:rsidRPr="006D4A99">
              <w:t>1224</w:t>
            </w:r>
          </w:p>
        </w:tc>
        <w:tc>
          <w:tcPr>
            <w:tcW w:w="819" w:type="dxa"/>
            <w:vAlign w:val="center"/>
          </w:tcPr>
          <w:p w14:paraId="0BAC6E4F" w14:textId="02B4AEF3" w:rsidR="00F42D7A" w:rsidRPr="00722F42" w:rsidRDefault="00F42D7A" w:rsidP="00F42D7A">
            <w:pPr>
              <w:jc w:val="center"/>
              <w:rPr>
                <w:rFonts w:cstheme="minorHAnsi"/>
                <w:sz w:val="22"/>
                <w:szCs w:val="22"/>
              </w:rPr>
            </w:pPr>
            <w:r w:rsidRPr="006D4A99">
              <w:t>5542</w:t>
            </w:r>
          </w:p>
        </w:tc>
      </w:tr>
      <w:tr w:rsidR="00F42D7A" w:rsidRPr="00722F42" w14:paraId="0BE8547F" w14:textId="77777777" w:rsidTr="00F42D7A">
        <w:tc>
          <w:tcPr>
            <w:tcW w:w="5353" w:type="dxa"/>
            <w:gridSpan w:val="2"/>
          </w:tcPr>
          <w:p w14:paraId="2031DA1C" w14:textId="77777777" w:rsidR="00F42D7A" w:rsidRPr="00722F42" w:rsidRDefault="00F42D7A" w:rsidP="00F42D7A">
            <w:pPr>
              <w:jc w:val="both"/>
              <w:rPr>
                <w:rFonts w:cstheme="minorHAnsi"/>
                <w:sz w:val="22"/>
                <w:szCs w:val="22"/>
              </w:rPr>
            </w:pPr>
            <w:r w:rsidRPr="00722F42">
              <w:rPr>
                <w:rFonts w:cstheme="minorHAnsi"/>
                <w:sz w:val="22"/>
                <w:szCs w:val="22"/>
              </w:rPr>
              <w:t>Рекомендуемая недельная нагрузка</w:t>
            </w:r>
          </w:p>
        </w:tc>
        <w:tc>
          <w:tcPr>
            <w:tcW w:w="851" w:type="dxa"/>
            <w:vAlign w:val="center"/>
          </w:tcPr>
          <w:p w14:paraId="338925BC" w14:textId="68A843DE" w:rsidR="00F42D7A" w:rsidRPr="00722F42" w:rsidRDefault="00F42D7A" w:rsidP="00F42D7A">
            <w:pPr>
              <w:jc w:val="center"/>
              <w:rPr>
                <w:rFonts w:cstheme="minorHAnsi"/>
                <w:sz w:val="22"/>
                <w:szCs w:val="22"/>
              </w:rPr>
            </w:pPr>
            <w:r w:rsidRPr="006D4A99">
              <w:t>29</w:t>
            </w:r>
          </w:p>
        </w:tc>
        <w:tc>
          <w:tcPr>
            <w:tcW w:w="850" w:type="dxa"/>
            <w:vAlign w:val="center"/>
          </w:tcPr>
          <w:p w14:paraId="2F7974AA" w14:textId="1A408035" w:rsidR="00F42D7A" w:rsidRPr="00722F42" w:rsidRDefault="00F42D7A" w:rsidP="00F42D7A">
            <w:pPr>
              <w:jc w:val="center"/>
              <w:rPr>
                <w:rFonts w:cstheme="minorHAnsi"/>
                <w:sz w:val="22"/>
                <w:szCs w:val="22"/>
              </w:rPr>
            </w:pPr>
            <w:r w:rsidRPr="006D4A99">
              <w:t>31</w:t>
            </w:r>
          </w:p>
        </w:tc>
        <w:tc>
          <w:tcPr>
            <w:tcW w:w="851" w:type="dxa"/>
            <w:vAlign w:val="center"/>
          </w:tcPr>
          <w:p w14:paraId="617D6FA7" w14:textId="37833298" w:rsidR="00F42D7A" w:rsidRPr="00722F42" w:rsidRDefault="00F42D7A" w:rsidP="00F42D7A">
            <w:pPr>
              <w:jc w:val="center"/>
              <w:rPr>
                <w:rFonts w:cstheme="minorHAnsi"/>
                <w:sz w:val="22"/>
                <w:szCs w:val="22"/>
              </w:rPr>
            </w:pPr>
            <w:r w:rsidRPr="006D4A99">
              <w:t>33</w:t>
            </w:r>
          </w:p>
        </w:tc>
        <w:tc>
          <w:tcPr>
            <w:tcW w:w="850" w:type="dxa"/>
            <w:vAlign w:val="center"/>
          </w:tcPr>
          <w:p w14:paraId="243147F7" w14:textId="3F38B3AE" w:rsidR="00F42D7A" w:rsidRPr="00722F42" w:rsidRDefault="00F42D7A" w:rsidP="00F42D7A">
            <w:pPr>
              <w:jc w:val="center"/>
              <w:rPr>
                <w:rFonts w:cstheme="minorHAnsi"/>
                <w:sz w:val="22"/>
                <w:szCs w:val="22"/>
              </w:rPr>
            </w:pPr>
            <w:r w:rsidRPr="006D4A99">
              <w:t>34</w:t>
            </w:r>
          </w:p>
        </w:tc>
        <w:tc>
          <w:tcPr>
            <w:tcW w:w="846" w:type="dxa"/>
            <w:vAlign w:val="center"/>
          </w:tcPr>
          <w:p w14:paraId="11A29098" w14:textId="7D51F878" w:rsidR="00F42D7A" w:rsidRPr="00722F42" w:rsidRDefault="00F42D7A" w:rsidP="00F42D7A">
            <w:pPr>
              <w:jc w:val="center"/>
              <w:rPr>
                <w:rFonts w:cstheme="minorHAnsi"/>
                <w:sz w:val="22"/>
                <w:szCs w:val="22"/>
              </w:rPr>
            </w:pPr>
            <w:r w:rsidRPr="006D4A99">
              <w:t>36</w:t>
            </w:r>
          </w:p>
        </w:tc>
        <w:tc>
          <w:tcPr>
            <w:tcW w:w="819" w:type="dxa"/>
            <w:vAlign w:val="center"/>
          </w:tcPr>
          <w:p w14:paraId="2491E419" w14:textId="4CB600C4" w:rsidR="00F42D7A" w:rsidRPr="00722F42" w:rsidRDefault="00F42D7A" w:rsidP="00F42D7A">
            <w:pPr>
              <w:jc w:val="center"/>
              <w:rPr>
                <w:rFonts w:cstheme="minorHAnsi"/>
                <w:sz w:val="22"/>
                <w:szCs w:val="22"/>
              </w:rPr>
            </w:pPr>
            <w:r w:rsidRPr="006D4A99">
              <w:t>163</w:t>
            </w:r>
          </w:p>
        </w:tc>
      </w:tr>
      <w:tr w:rsidR="00F42D7A" w:rsidRPr="00722F42" w14:paraId="3B4405A9" w14:textId="77777777" w:rsidTr="00F42D7A">
        <w:tc>
          <w:tcPr>
            <w:tcW w:w="5353" w:type="dxa"/>
            <w:gridSpan w:val="2"/>
          </w:tcPr>
          <w:p w14:paraId="6AFE5590" w14:textId="77777777" w:rsidR="00F42D7A" w:rsidRPr="00722F42" w:rsidRDefault="00F42D7A" w:rsidP="00F42D7A">
            <w:pPr>
              <w:jc w:val="both"/>
              <w:rPr>
                <w:rFonts w:cstheme="minorHAnsi"/>
                <w:sz w:val="22"/>
                <w:szCs w:val="22"/>
              </w:rPr>
            </w:pPr>
            <w:r w:rsidRPr="00722F42">
              <w:rPr>
                <w:rFonts w:cstheme="minorHAnsi"/>
                <w:sz w:val="22"/>
                <w:szCs w:val="22"/>
              </w:rPr>
              <w:t>Максимально допустимая недельная нагрузка в соответствии с действующими санитарными правилами и нормами</w:t>
            </w:r>
          </w:p>
        </w:tc>
        <w:tc>
          <w:tcPr>
            <w:tcW w:w="851" w:type="dxa"/>
            <w:vAlign w:val="center"/>
          </w:tcPr>
          <w:p w14:paraId="3A2575D1" w14:textId="7D482BB4" w:rsidR="00F42D7A" w:rsidRPr="00722F42" w:rsidRDefault="00F42D7A" w:rsidP="00F42D7A">
            <w:pPr>
              <w:jc w:val="center"/>
              <w:rPr>
                <w:rFonts w:cstheme="minorHAnsi"/>
                <w:sz w:val="22"/>
                <w:szCs w:val="22"/>
              </w:rPr>
            </w:pPr>
            <w:r w:rsidRPr="006D4A99">
              <w:t>32</w:t>
            </w:r>
          </w:p>
        </w:tc>
        <w:tc>
          <w:tcPr>
            <w:tcW w:w="850" w:type="dxa"/>
            <w:vAlign w:val="center"/>
          </w:tcPr>
          <w:p w14:paraId="4A259A2F" w14:textId="54C183B0" w:rsidR="00F42D7A" w:rsidRPr="00722F42" w:rsidRDefault="00F42D7A" w:rsidP="00F42D7A">
            <w:pPr>
              <w:jc w:val="center"/>
              <w:rPr>
                <w:rFonts w:cstheme="minorHAnsi"/>
                <w:sz w:val="22"/>
                <w:szCs w:val="22"/>
              </w:rPr>
            </w:pPr>
            <w:r w:rsidRPr="006D4A99">
              <w:t>33</w:t>
            </w:r>
          </w:p>
        </w:tc>
        <w:tc>
          <w:tcPr>
            <w:tcW w:w="851" w:type="dxa"/>
            <w:vAlign w:val="center"/>
          </w:tcPr>
          <w:p w14:paraId="1F98CCF3" w14:textId="1EE5D4FA" w:rsidR="00F42D7A" w:rsidRPr="00722F42" w:rsidRDefault="00F42D7A" w:rsidP="00F42D7A">
            <w:pPr>
              <w:jc w:val="center"/>
              <w:rPr>
                <w:rFonts w:cstheme="minorHAnsi"/>
                <w:sz w:val="22"/>
                <w:szCs w:val="22"/>
              </w:rPr>
            </w:pPr>
            <w:r w:rsidRPr="006D4A99">
              <w:t>35</w:t>
            </w:r>
          </w:p>
        </w:tc>
        <w:tc>
          <w:tcPr>
            <w:tcW w:w="850" w:type="dxa"/>
            <w:vAlign w:val="center"/>
          </w:tcPr>
          <w:p w14:paraId="43FB51E1" w14:textId="72282CB8" w:rsidR="00F42D7A" w:rsidRPr="00722F42" w:rsidRDefault="00F42D7A" w:rsidP="00F42D7A">
            <w:pPr>
              <w:jc w:val="center"/>
              <w:rPr>
                <w:rFonts w:cstheme="minorHAnsi"/>
                <w:sz w:val="22"/>
                <w:szCs w:val="22"/>
              </w:rPr>
            </w:pPr>
            <w:r w:rsidRPr="006D4A99">
              <w:t>36</w:t>
            </w:r>
          </w:p>
        </w:tc>
        <w:tc>
          <w:tcPr>
            <w:tcW w:w="846" w:type="dxa"/>
            <w:vAlign w:val="center"/>
          </w:tcPr>
          <w:p w14:paraId="1B810925" w14:textId="0A488E00" w:rsidR="00F42D7A" w:rsidRPr="00722F42" w:rsidRDefault="00F42D7A" w:rsidP="00F42D7A">
            <w:pPr>
              <w:jc w:val="center"/>
              <w:rPr>
                <w:rFonts w:cstheme="minorHAnsi"/>
                <w:sz w:val="22"/>
                <w:szCs w:val="22"/>
              </w:rPr>
            </w:pPr>
            <w:r w:rsidRPr="006D4A99">
              <w:t>36</w:t>
            </w:r>
          </w:p>
        </w:tc>
        <w:tc>
          <w:tcPr>
            <w:tcW w:w="819" w:type="dxa"/>
            <w:vAlign w:val="center"/>
          </w:tcPr>
          <w:p w14:paraId="40489334" w14:textId="1C7C52EB" w:rsidR="00F42D7A" w:rsidRPr="00722F42" w:rsidRDefault="00F42D7A" w:rsidP="00F42D7A">
            <w:pPr>
              <w:jc w:val="center"/>
              <w:rPr>
                <w:rFonts w:cstheme="minorHAnsi"/>
                <w:sz w:val="22"/>
                <w:szCs w:val="22"/>
              </w:rPr>
            </w:pPr>
            <w:r w:rsidRPr="006D4A99">
              <w:t>172</w:t>
            </w:r>
          </w:p>
        </w:tc>
      </w:tr>
    </w:tbl>
    <w:p w14:paraId="5AEBFC72" w14:textId="77777777" w:rsidR="00214C70" w:rsidRPr="00214C70" w:rsidRDefault="00214C70" w:rsidP="00E66FB7">
      <w:pPr>
        <w:spacing w:before="120"/>
        <w:ind w:firstLine="709"/>
        <w:jc w:val="both"/>
        <w:rPr>
          <w:rFonts w:cstheme="minorHAnsi"/>
        </w:rPr>
      </w:pPr>
      <w:r w:rsidRPr="00214C70">
        <w:rPr>
          <w:rFonts w:cstheme="minorHAnsi"/>
        </w:rPr>
        <w:t>Примерный недельный учебный план является ориентиром при разработке учебного плана МБОУ «ЗСШ», в котором отражаются и конкретизируются основные показатели учебного плана:</w:t>
      </w:r>
    </w:p>
    <w:p w14:paraId="2A407C14" w14:textId="55685864"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состав учебных предметов;</w:t>
      </w:r>
    </w:p>
    <w:p w14:paraId="06E4DCDE" w14:textId="5A2607C3"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недельное распределение учебного времени, отводимого на освоение содержания образования по классам и учебным предметам;</w:t>
      </w:r>
    </w:p>
    <w:p w14:paraId="14F9DCB6" w14:textId="573C079C"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 xml:space="preserve">максимально допустимая недельная нагрузка обучающихся и максимальная нагрузка с </w:t>
      </w:r>
      <w:r w:rsidR="001F22E5">
        <w:rPr>
          <w:rFonts w:cstheme="minorHAnsi"/>
        </w:rPr>
        <w:t>учётом</w:t>
      </w:r>
      <w:r w:rsidR="00214C70" w:rsidRPr="00214C70">
        <w:rPr>
          <w:rFonts w:cstheme="minorHAnsi"/>
        </w:rPr>
        <w:t xml:space="preserve"> деления классов на группы;</w:t>
      </w:r>
    </w:p>
    <w:p w14:paraId="5094DE19" w14:textId="0B518DD8"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план комплектования классов.</w:t>
      </w:r>
    </w:p>
    <w:p w14:paraId="7A1956D2" w14:textId="77777777" w:rsidR="00214C70" w:rsidRPr="00214C70" w:rsidRDefault="00214C70" w:rsidP="00214C70">
      <w:pPr>
        <w:ind w:firstLine="709"/>
        <w:jc w:val="both"/>
        <w:rPr>
          <w:rFonts w:cstheme="minorHAnsi"/>
        </w:rPr>
      </w:pPr>
      <w:r w:rsidRPr="00214C70">
        <w:rPr>
          <w:rFonts w:cstheme="minorHAnsi"/>
        </w:rPr>
        <w:t>Учебный план МБОУ «ЗСШ» составляется на один учебный год. Согласовывается на заседании Управляющего совета, рассматривается на педсовете и утверждается директором школы. Оформляется как Приложение к ООП ООО.</w:t>
      </w:r>
    </w:p>
    <w:p w14:paraId="3924AC27" w14:textId="4D742F56" w:rsidR="00214C70" w:rsidRPr="00214C70" w:rsidRDefault="00214C70" w:rsidP="00214C70">
      <w:pPr>
        <w:ind w:firstLine="709"/>
        <w:jc w:val="both"/>
        <w:rPr>
          <w:rFonts w:cstheme="minorHAnsi"/>
        </w:rPr>
      </w:pPr>
      <w:r w:rsidRPr="00214C70">
        <w:rPr>
          <w:rFonts w:cstheme="minorHAnsi"/>
        </w:rPr>
        <w:t xml:space="preserve">Учебный план определяет формы проведения промежуточной аттестации отдельной части или всего </w:t>
      </w:r>
      <w:r w:rsidR="007E706B" w:rsidRPr="00214C70">
        <w:rPr>
          <w:rFonts w:cstheme="minorHAnsi"/>
        </w:rPr>
        <w:t>объёма</w:t>
      </w:r>
      <w:r w:rsidRPr="00214C70">
        <w:rPr>
          <w:rFonts w:cstheme="minorHAnsi"/>
        </w:rPr>
        <w:t xml:space="preserve">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4EED235E" w14:textId="29192115" w:rsidR="00214C70" w:rsidRPr="00214C70" w:rsidRDefault="00214C70" w:rsidP="00214C70">
      <w:pPr>
        <w:ind w:firstLine="709"/>
        <w:jc w:val="both"/>
        <w:rPr>
          <w:rFonts w:cstheme="minorHAnsi"/>
        </w:rPr>
      </w:pPr>
      <w:r w:rsidRPr="00214C70">
        <w:rPr>
          <w:rFonts w:cstheme="minorHAnsi"/>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w:t>
      </w:r>
      <w:r w:rsidR="00822395" w:rsidRPr="00214C70">
        <w:rPr>
          <w:rFonts w:cstheme="minorHAnsi"/>
        </w:rPr>
        <w:t>–</w:t>
      </w:r>
      <w:r w:rsidRPr="00214C70">
        <w:rPr>
          <w:rFonts w:cstheme="minorHAnsi"/>
        </w:rPr>
        <w:t>8 классов, 3,5 часа – для 9</w:t>
      </w:r>
      <w:r w:rsidR="00822395" w:rsidRPr="00214C70">
        <w:rPr>
          <w:rFonts w:cstheme="minorHAnsi"/>
        </w:rPr>
        <w:t>–</w:t>
      </w:r>
      <w:r w:rsidRPr="00214C70">
        <w:rPr>
          <w:rFonts w:cstheme="minorHAnsi"/>
        </w:rPr>
        <w:t>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79E6A0C2" w14:textId="7B4D6A3E" w:rsidR="00214C70" w:rsidRDefault="00214C70" w:rsidP="00214C70">
      <w:pPr>
        <w:ind w:firstLine="709"/>
        <w:jc w:val="both"/>
        <w:rPr>
          <w:rFonts w:cstheme="minorHAnsi"/>
        </w:rPr>
      </w:pPr>
      <w:r w:rsidRPr="00214C70">
        <w:rPr>
          <w:rFonts w:cstheme="minorHAnsi"/>
        </w:rPr>
        <w:t>Учебный план ООО на 2022-2023 учебный год (5 классы) представлен в приложении к ООП ООО</w:t>
      </w:r>
      <w:r w:rsidR="00EC0A84">
        <w:rPr>
          <w:rFonts w:cstheme="minorHAnsi"/>
        </w:rPr>
        <w:t>.</w:t>
      </w:r>
    </w:p>
    <w:p w14:paraId="733C9DD5" w14:textId="451251A5" w:rsidR="00EC0A84" w:rsidRPr="00970BED" w:rsidRDefault="00EC0A84" w:rsidP="00EC0A84">
      <w:pPr>
        <w:pStyle w:val="3"/>
        <w:spacing w:after="120"/>
        <w:ind w:firstLine="709"/>
        <w:jc w:val="both"/>
        <w:rPr>
          <w:rFonts w:asciiTheme="minorHAnsi" w:hAnsiTheme="minorHAnsi" w:cstheme="minorHAnsi"/>
          <w:sz w:val="24"/>
          <w:szCs w:val="24"/>
        </w:rPr>
      </w:pPr>
      <w:bookmarkStart w:id="3115" w:name="_Toc113275704"/>
      <w:r w:rsidRPr="00970BED">
        <w:rPr>
          <w:rFonts w:asciiTheme="minorHAnsi" w:hAnsiTheme="minorHAnsi" w:cstheme="minorHAnsi"/>
          <w:sz w:val="24"/>
          <w:szCs w:val="24"/>
        </w:rPr>
        <w:t>3.</w:t>
      </w:r>
      <w:r>
        <w:rPr>
          <w:rFonts w:asciiTheme="minorHAnsi" w:hAnsiTheme="minorHAnsi" w:cstheme="minorHAnsi"/>
          <w:sz w:val="24"/>
          <w:szCs w:val="24"/>
        </w:rPr>
        <w:t>1</w:t>
      </w:r>
      <w:r w:rsidRPr="00970BED">
        <w:rPr>
          <w:rFonts w:asciiTheme="minorHAnsi" w:hAnsiTheme="minorHAnsi" w:cstheme="minorHAnsi"/>
          <w:sz w:val="24"/>
          <w:szCs w:val="24"/>
        </w:rPr>
        <w:t>.1.</w:t>
      </w:r>
      <w:r>
        <w:rPr>
          <w:rFonts w:asciiTheme="minorHAnsi" w:hAnsiTheme="minorHAnsi" w:cstheme="minorHAnsi"/>
          <w:sz w:val="24"/>
          <w:szCs w:val="24"/>
        </w:rPr>
        <w:t xml:space="preserve"> </w:t>
      </w:r>
      <w:r w:rsidRPr="00970BED">
        <w:rPr>
          <w:rFonts w:asciiTheme="minorHAnsi" w:hAnsiTheme="minorHAnsi" w:cstheme="minorHAnsi"/>
          <w:sz w:val="24"/>
          <w:szCs w:val="24"/>
        </w:rPr>
        <w:t>Календарный учебный график</w:t>
      </w:r>
      <w:bookmarkEnd w:id="3115"/>
      <w:r w:rsidRPr="00970BED">
        <w:rPr>
          <w:rFonts w:asciiTheme="minorHAnsi" w:hAnsiTheme="minorHAnsi" w:cstheme="minorHAnsi"/>
          <w:sz w:val="24"/>
          <w:szCs w:val="24"/>
        </w:rPr>
        <w:t xml:space="preserve"> </w:t>
      </w:r>
    </w:p>
    <w:p w14:paraId="777FDC74" w14:textId="77777777" w:rsidR="00EC0A84" w:rsidRPr="00214C70" w:rsidRDefault="00EC0A84" w:rsidP="00EC0A84">
      <w:pPr>
        <w:ind w:firstLine="709"/>
        <w:jc w:val="both"/>
        <w:rPr>
          <w:rFonts w:cstheme="minorHAnsi"/>
        </w:rPr>
      </w:pPr>
      <w:r w:rsidRPr="00214C70">
        <w:rPr>
          <w:rFonts w:cstheme="minorHAnsi"/>
        </w:rPr>
        <w:t xml:space="preserve">Обучение в МБОУ «ЗСШ» на уровне ООО организовано по четвертям. Начало учебного года – 1 сентября. Окончание учебного года – 25-28 мая. Учебные занятия чередуются с плановыми перерывами для отдыха и иных социальных целей (каникулами). </w:t>
      </w:r>
    </w:p>
    <w:p w14:paraId="7F393384" w14:textId="77777777" w:rsidR="00EC0A84" w:rsidRPr="00214C70" w:rsidRDefault="00EC0A84" w:rsidP="00EC0A84">
      <w:pPr>
        <w:ind w:firstLine="709"/>
        <w:jc w:val="both"/>
        <w:rPr>
          <w:rFonts w:cstheme="minorHAnsi"/>
        </w:rPr>
      </w:pPr>
      <w:r w:rsidRPr="00214C70">
        <w:rPr>
          <w:rFonts w:cstheme="minorHAnsi"/>
        </w:rPr>
        <w:t>Итоговая отметка учащимся 5-9 классов выставляется за каждую четверть и год. Четвертная и годовая отметка должна быть выставлена за 2-4 дня до окончания четверти и года.</w:t>
      </w:r>
    </w:p>
    <w:p w14:paraId="507A4603" w14:textId="77777777" w:rsidR="00EC0A84" w:rsidRDefault="00EC0A84" w:rsidP="00EC0A84">
      <w:pPr>
        <w:spacing w:after="120"/>
        <w:ind w:firstLine="709"/>
        <w:jc w:val="both"/>
        <w:rPr>
          <w:rFonts w:cstheme="minorHAnsi"/>
        </w:rPr>
      </w:pPr>
      <w:r w:rsidRPr="00214C70">
        <w:rPr>
          <w:rFonts w:cstheme="minorHAnsi"/>
        </w:rPr>
        <w:t>Годовой календарный учебный график на учебный год составляется и утверждается директором школы ежегодно и является приложением к ООП.</w:t>
      </w:r>
    </w:p>
    <w:tbl>
      <w:tblPr>
        <w:tblStyle w:val="aff4"/>
        <w:tblW w:w="0" w:type="auto"/>
        <w:tblLook w:val="04A0" w:firstRow="1" w:lastRow="0" w:firstColumn="1" w:lastColumn="0" w:noHBand="0" w:noVBand="1"/>
      </w:tblPr>
      <w:tblGrid>
        <w:gridCol w:w="5495"/>
        <w:gridCol w:w="2410"/>
        <w:gridCol w:w="2515"/>
      </w:tblGrid>
      <w:tr w:rsidR="00EC0A84" w14:paraId="1DADB38B" w14:textId="77777777" w:rsidTr="008A72D5">
        <w:tc>
          <w:tcPr>
            <w:tcW w:w="5495" w:type="dxa"/>
            <w:tcBorders>
              <w:top w:val="nil"/>
              <w:left w:val="nil"/>
            </w:tcBorders>
          </w:tcPr>
          <w:p w14:paraId="7DDCD30D" w14:textId="77777777" w:rsidR="00EC0A84" w:rsidRDefault="00EC0A84" w:rsidP="008A72D5">
            <w:pPr>
              <w:jc w:val="both"/>
              <w:rPr>
                <w:rFonts w:cstheme="minorHAnsi"/>
              </w:rPr>
            </w:pPr>
          </w:p>
        </w:tc>
        <w:tc>
          <w:tcPr>
            <w:tcW w:w="2410" w:type="dxa"/>
            <w:vAlign w:val="center"/>
          </w:tcPr>
          <w:p w14:paraId="1B99A47E" w14:textId="77777777" w:rsidR="00EC0A84" w:rsidRPr="00A272AF" w:rsidRDefault="00EC0A84" w:rsidP="008A72D5">
            <w:pPr>
              <w:jc w:val="center"/>
              <w:rPr>
                <w:rFonts w:cstheme="minorHAnsi"/>
                <w:b/>
                <w:bCs/>
              </w:rPr>
            </w:pPr>
            <w:r w:rsidRPr="00A272AF">
              <w:rPr>
                <w:rFonts w:cstheme="minorHAnsi"/>
                <w:b/>
                <w:bCs/>
              </w:rPr>
              <w:t>5-8 классы</w:t>
            </w:r>
          </w:p>
        </w:tc>
        <w:tc>
          <w:tcPr>
            <w:tcW w:w="2515" w:type="dxa"/>
            <w:vAlign w:val="center"/>
          </w:tcPr>
          <w:p w14:paraId="70483888" w14:textId="77777777" w:rsidR="00EC0A84" w:rsidRPr="00A272AF" w:rsidRDefault="00EC0A84" w:rsidP="008A72D5">
            <w:pPr>
              <w:jc w:val="center"/>
              <w:rPr>
                <w:rFonts w:cstheme="minorHAnsi"/>
                <w:b/>
                <w:bCs/>
              </w:rPr>
            </w:pPr>
            <w:r w:rsidRPr="00A272AF">
              <w:rPr>
                <w:rFonts w:cstheme="minorHAnsi"/>
                <w:b/>
                <w:bCs/>
              </w:rPr>
              <w:t>9 класс</w:t>
            </w:r>
          </w:p>
        </w:tc>
      </w:tr>
      <w:tr w:rsidR="00EC0A84" w14:paraId="500B1693" w14:textId="77777777" w:rsidTr="008A72D5">
        <w:tc>
          <w:tcPr>
            <w:tcW w:w="5495" w:type="dxa"/>
          </w:tcPr>
          <w:p w14:paraId="2BCD91F8" w14:textId="77777777" w:rsidR="00EC0A84" w:rsidRDefault="00EC0A84" w:rsidP="008A72D5">
            <w:pPr>
              <w:jc w:val="both"/>
              <w:rPr>
                <w:rFonts w:cstheme="minorHAnsi"/>
              </w:rPr>
            </w:pPr>
            <w:r w:rsidRPr="00484CF0">
              <w:t>Начало учебного года</w:t>
            </w:r>
          </w:p>
        </w:tc>
        <w:tc>
          <w:tcPr>
            <w:tcW w:w="2410" w:type="dxa"/>
          </w:tcPr>
          <w:p w14:paraId="0865B2F6" w14:textId="77777777" w:rsidR="00EC0A84" w:rsidRDefault="00EC0A84" w:rsidP="008A72D5">
            <w:pPr>
              <w:jc w:val="both"/>
              <w:rPr>
                <w:rFonts w:cstheme="minorHAnsi"/>
              </w:rPr>
            </w:pPr>
            <w:r w:rsidRPr="00A272AF">
              <w:rPr>
                <w:rFonts w:cstheme="minorHAnsi"/>
              </w:rPr>
              <w:t>1 сентября</w:t>
            </w:r>
          </w:p>
        </w:tc>
        <w:tc>
          <w:tcPr>
            <w:tcW w:w="2515" w:type="dxa"/>
          </w:tcPr>
          <w:p w14:paraId="408F2F01" w14:textId="77777777" w:rsidR="00EC0A84" w:rsidRDefault="00EC0A84" w:rsidP="008A72D5">
            <w:pPr>
              <w:jc w:val="both"/>
              <w:rPr>
                <w:rFonts w:cstheme="minorHAnsi"/>
              </w:rPr>
            </w:pPr>
            <w:r w:rsidRPr="00A272AF">
              <w:rPr>
                <w:rFonts w:cstheme="minorHAnsi"/>
              </w:rPr>
              <w:t>1 сентября</w:t>
            </w:r>
          </w:p>
        </w:tc>
      </w:tr>
      <w:tr w:rsidR="00EC0A84" w14:paraId="78DEC3C1" w14:textId="77777777" w:rsidTr="008A72D5">
        <w:tc>
          <w:tcPr>
            <w:tcW w:w="5495" w:type="dxa"/>
          </w:tcPr>
          <w:p w14:paraId="546DDDBE" w14:textId="77777777" w:rsidR="00EC0A84" w:rsidRDefault="00EC0A84" w:rsidP="008A72D5">
            <w:pPr>
              <w:jc w:val="both"/>
              <w:rPr>
                <w:rFonts w:cstheme="minorHAnsi"/>
              </w:rPr>
            </w:pPr>
            <w:r w:rsidRPr="00484CF0">
              <w:t>1 смена</w:t>
            </w:r>
          </w:p>
        </w:tc>
        <w:tc>
          <w:tcPr>
            <w:tcW w:w="2410" w:type="dxa"/>
          </w:tcPr>
          <w:p w14:paraId="15E0A1C9" w14:textId="77777777" w:rsidR="00EC0A84" w:rsidRDefault="00EC0A84" w:rsidP="008A72D5">
            <w:pPr>
              <w:jc w:val="both"/>
              <w:rPr>
                <w:rFonts w:cstheme="minorHAnsi"/>
              </w:rPr>
            </w:pPr>
            <w:r w:rsidRPr="00A272AF">
              <w:rPr>
                <w:rFonts w:cstheme="minorHAnsi"/>
              </w:rPr>
              <w:t>5-</w:t>
            </w:r>
            <w:r>
              <w:rPr>
                <w:rFonts w:cstheme="minorHAnsi"/>
              </w:rPr>
              <w:t>8</w:t>
            </w:r>
            <w:r w:rsidRPr="00A272AF">
              <w:rPr>
                <w:rFonts w:cstheme="minorHAnsi"/>
              </w:rPr>
              <w:t xml:space="preserve"> классы</w:t>
            </w:r>
          </w:p>
        </w:tc>
        <w:tc>
          <w:tcPr>
            <w:tcW w:w="2515" w:type="dxa"/>
          </w:tcPr>
          <w:p w14:paraId="65AB54BD" w14:textId="77777777" w:rsidR="00EC0A84" w:rsidRDefault="00EC0A84" w:rsidP="008A72D5">
            <w:pPr>
              <w:jc w:val="both"/>
              <w:rPr>
                <w:rFonts w:cstheme="minorHAnsi"/>
              </w:rPr>
            </w:pPr>
            <w:r w:rsidRPr="00A272AF">
              <w:rPr>
                <w:rFonts w:cstheme="minorHAnsi"/>
              </w:rPr>
              <w:t>9 класс</w:t>
            </w:r>
          </w:p>
        </w:tc>
      </w:tr>
      <w:tr w:rsidR="00EC0A84" w14:paraId="4CE486EB" w14:textId="77777777" w:rsidTr="008A72D5">
        <w:tc>
          <w:tcPr>
            <w:tcW w:w="5495" w:type="dxa"/>
          </w:tcPr>
          <w:p w14:paraId="1508AEF0" w14:textId="77777777" w:rsidR="00EC0A84" w:rsidRDefault="00EC0A84" w:rsidP="008A72D5">
            <w:pPr>
              <w:jc w:val="both"/>
              <w:rPr>
                <w:rFonts w:cstheme="minorHAnsi"/>
              </w:rPr>
            </w:pPr>
            <w:r w:rsidRPr="00484CF0">
              <w:t>Продолжительность учебного года</w:t>
            </w:r>
          </w:p>
        </w:tc>
        <w:tc>
          <w:tcPr>
            <w:tcW w:w="2410" w:type="dxa"/>
          </w:tcPr>
          <w:p w14:paraId="092BEF5A" w14:textId="77777777" w:rsidR="00EC0A84" w:rsidRDefault="00EC0A84" w:rsidP="008A72D5">
            <w:pPr>
              <w:jc w:val="both"/>
              <w:rPr>
                <w:rFonts w:cstheme="minorHAnsi"/>
              </w:rPr>
            </w:pPr>
            <w:r w:rsidRPr="00A272AF">
              <w:rPr>
                <w:rFonts w:cstheme="minorHAnsi"/>
              </w:rPr>
              <w:t>34 недели</w:t>
            </w:r>
          </w:p>
        </w:tc>
        <w:tc>
          <w:tcPr>
            <w:tcW w:w="2515" w:type="dxa"/>
          </w:tcPr>
          <w:p w14:paraId="758A1214" w14:textId="77777777" w:rsidR="00EC0A84" w:rsidRDefault="00EC0A84" w:rsidP="008A72D5">
            <w:pPr>
              <w:jc w:val="both"/>
              <w:rPr>
                <w:rFonts w:cstheme="minorHAnsi"/>
              </w:rPr>
            </w:pPr>
            <w:r w:rsidRPr="00A272AF">
              <w:rPr>
                <w:rFonts w:cstheme="minorHAnsi"/>
              </w:rPr>
              <w:t>34 недели</w:t>
            </w:r>
          </w:p>
        </w:tc>
      </w:tr>
      <w:tr w:rsidR="00EC0A84" w14:paraId="27278753" w14:textId="77777777" w:rsidTr="008A72D5">
        <w:tc>
          <w:tcPr>
            <w:tcW w:w="5495" w:type="dxa"/>
          </w:tcPr>
          <w:p w14:paraId="7618D6BC" w14:textId="77777777" w:rsidR="00EC0A84" w:rsidRDefault="00EC0A84" w:rsidP="008A72D5">
            <w:pPr>
              <w:jc w:val="both"/>
              <w:rPr>
                <w:rFonts w:cstheme="minorHAnsi"/>
              </w:rPr>
            </w:pPr>
            <w:r w:rsidRPr="00484CF0">
              <w:t>Продолжительность учебной недели</w:t>
            </w:r>
          </w:p>
        </w:tc>
        <w:tc>
          <w:tcPr>
            <w:tcW w:w="2410" w:type="dxa"/>
          </w:tcPr>
          <w:p w14:paraId="31F2E3AF" w14:textId="77777777" w:rsidR="00EC0A84" w:rsidRDefault="00EC0A84" w:rsidP="008A72D5">
            <w:pPr>
              <w:jc w:val="both"/>
              <w:rPr>
                <w:rFonts w:cstheme="minorHAnsi"/>
              </w:rPr>
            </w:pPr>
            <w:r w:rsidRPr="00A272AF">
              <w:rPr>
                <w:rFonts w:cstheme="minorHAnsi"/>
              </w:rPr>
              <w:t>5 дней</w:t>
            </w:r>
          </w:p>
        </w:tc>
        <w:tc>
          <w:tcPr>
            <w:tcW w:w="2515" w:type="dxa"/>
          </w:tcPr>
          <w:p w14:paraId="4E156DF1" w14:textId="77777777" w:rsidR="00EC0A84" w:rsidRDefault="00EC0A84" w:rsidP="008A72D5">
            <w:pPr>
              <w:jc w:val="both"/>
              <w:rPr>
                <w:rFonts w:cstheme="minorHAnsi"/>
              </w:rPr>
            </w:pPr>
            <w:r w:rsidRPr="00A272AF">
              <w:rPr>
                <w:rFonts w:cstheme="minorHAnsi"/>
              </w:rPr>
              <w:t>5 дней</w:t>
            </w:r>
          </w:p>
        </w:tc>
      </w:tr>
      <w:tr w:rsidR="00EC0A84" w14:paraId="7F33A0B0" w14:textId="77777777" w:rsidTr="008A72D5">
        <w:tc>
          <w:tcPr>
            <w:tcW w:w="5495" w:type="dxa"/>
          </w:tcPr>
          <w:p w14:paraId="327F4DA6" w14:textId="77777777" w:rsidR="00EC0A84" w:rsidRDefault="00EC0A84" w:rsidP="008A72D5">
            <w:pPr>
              <w:jc w:val="both"/>
              <w:rPr>
                <w:rFonts w:cstheme="minorHAnsi"/>
              </w:rPr>
            </w:pPr>
            <w:r w:rsidRPr="00484CF0">
              <w:t>Продолжительность уроков</w:t>
            </w:r>
          </w:p>
        </w:tc>
        <w:tc>
          <w:tcPr>
            <w:tcW w:w="2410" w:type="dxa"/>
          </w:tcPr>
          <w:p w14:paraId="58D2B29E" w14:textId="77777777" w:rsidR="00EC0A84" w:rsidRDefault="00EC0A84" w:rsidP="008A72D5">
            <w:pPr>
              <w:jc w:val="both"/>
              <w:rPr>
                <w:rFonts w:cstheme="minorHAnsi"/>
              </w:rPr>
            </w:pPr>
            <w:r w:rsidRPr="00A272AF">
              <w:rPr>
                <w:rFonts w:cstheme="minorHAnsi"/>
              </w:rPr>
              <w:t>45 минут</w:t>
            </w:r>
          </w:p>
        </w:tc>
        <w:tc>
          <w:tcPr>
            <w:tcW w:w="2515" w:type="dxa"/>
          </w:tcPr>
          <w:p w14:paraId="261B4505" w14:textId="77777777" w:rsidR="00EC0A84" w:rsidRDefault="00EC0A84" w:rsidP="008A72D5">
            <w:pPr>
              <w:jc w:val="both"/>
              <w:rPr>
                <w:rFonts w:cstheme="minorHAnsi"/>
              </w:rPr>
            </w:pPr>
            <w:r w:rsidRPr="00A272AF">
              <w:rPr>
                <w:rFonts w:cstheme="minorHAnsi"/>
              </w:rPr>
              <w:t>45 минут</w:t>
            </w:r>
          </w:p>
        </w:tc>
      </w:tr>
      <w:tr w:rsidR="00EC0A84" w14:paraId="28E59F8A" w14:textId="77777777" w:rsidTr="008A72D5">
        <w:tc>
          <w:tcPr>
            <w:tcW w:w="5495" w:type="dxa"/>
          </w:tcPr>
          <w:p w14:paraId="7AA871E6" w14:textId="77777777" w:rsidR="00EC0A84" w:rsidRDefault="00EC0A84" w:rsidP="008A72D5">
            <w:pPr>
              <w:jc w:val="both"/>
              <w:rPr>
                <w:rFonts w:cstheme="minorHAnsi"/>
              </w:rPr>
            </w:pPr>
            <w:r w:rsidRPr="00484CF0">
              <w:t>Государственная итоговая аттестация</w:t>
            </w:r>
          </w:p>
        </w:tc>
        <w:tc>
          <w:tcPr>
            <w:tcW w:w="2410" w:type="dxa"/>
          </w:tcPr>
          <w:p w14:paraId="2B268F66" w14:textId="77777777" w:rsidR="00EC0A84" w:rsidRDefault="00EC0A84" w:rsidP="008A72D5">
            <w:pPr>
              <w:jc w:val="both"/>
              <w:rPr>
                <w:rFonts w:cstheme="minorHAnsi"/>
              </w:rPr>
            </w:pPr>
          </w:p>
        </w:tc>
        <w:tc>
          <w:tcPr>
            <w:tcW w:w="2515" w:type="dxa"/>
          </w:tcPr>
          <w:p w14:paraId="015805DD" w14:textId="77777777" w:rsidR="00EC0A84" w:rsidRDefault="00EC0A84" w:rsidP="008A72D5">
            <w:pPr>
              <w:jc w:val="both"/>
              <w:rPr>
                <w:rFonts w:cstheme="minorHAnsi"/>
              </w:rPr>
            </w:pPr>
          </w:p>
        </w:tc>
      </w:tr>
      <w:tr w:rsidR="00EC0A84" w14:paraId="6C5EF63F" w14:textId="77777777" w:rsidTr="008A72D5">
        <w:tc>
          <w:tcPr>
            <w:tcW w:w="5495" w:type="dxa"/>
          </w:tcPr>
          <w:p w14:paraId="0C264A14" w14:textId="77777777" w:rsidR="00EC0A84" w:rsidRDefault="00EC0A84" w:rsidP="008A72D5">
            <w:pPr>
              <w:jc w:val="both"/>
              <w:rPr>
                <w:rFonts w:cstheme="minorHAnsi"/>
              </w:rPr>
            </w:pPr>
            <w:r w:rsidRPr="00A272AF">
              <w:rPr>
                <w:rFonts w:cstheme="minorHAnsi"/>
              </w:rPr>
              <w:t>Каникулы:</w:t>
            </w:r>
            <w:r>
              <w:rPr>
                <w:rFonts w:cstheme="minorHAnsi"/>
              </w:rPr>
              <w:t xml:space="preserve"> </w:t>
            </w:r>
            <w:r w:rsidRPr="00A272AF">
              <w:rPr>
                <w:rFonts w:cstheme="minorHAnsi"/>
              </w:rPr>
              <w:t>осенние</w:t>
            </w:r>
            <w:r>
              <w:rPr>
                <w:rFonts w:cstheme="minorHAnsi"/>
              </w:rPr>
              <w:t xml:space="preserve">, </w:t>
            </w:r>
            <w:r w:rsidRPr="00A272AF">
              <w:rPr>
                <w:rFonts w:cstheme="minorHAnsi"/>
              </w:rPr>
              <w:t>зимние</w:t>
            </w:r>
            <w:r>
              <w:rPr>
                <w:rFonts w:cstheme="minorHAnsi"/>
              </w:rPr>
              <w:t xml:space="preserve">, </w:t>
            </w:r>
            <w:r w:rsidRPr="00A272AF">
              <w:rPr>
                <w:rFonts w:cstheme="minorHAnsi"/>
              </w:rPr>
              <w:t>весенние</w:t>
            </w:r>
          </w:p>
        </w:tc>
        <w:tc>
          <w:tcPr>
            <w:tcW w:w="2410" w:type="dxa"/>
          </w:tcPr>
          <w:p w14:paraId="33F4912F" w14:textId="77777777" w:rsidR="00EC0A84" w:rsidRDefault="00EC0A84" w:rsidP="008A72D5">
            <w:pPr>
              <w:jc w:val="both"/>
              <w:rPr>
                <w:rFonts w:cstheme="minorHAnsi"/>
              </w:rPr>
            </w:pPr>
            <w:r w:rsidRPr="00A272AF">
              <w:rPr>
                <w:rFonts w:cstheme="minorHAnsi"/>
              </w:rPr>
              <w:t>Не менее 30 дней</w:t>
            </w:r>
          </w:p>
        </w:tc>
        <w:tc>
          <w:tcPr>
            <w:tcW w:w="2515" w:type="dxa"/>
          </w:tcPr>
          <w:p w14:paraId="487284D7" w14:textId="77777777" w:rsidR="00EC0A84" w:rsidRDefault="00EC0A84" w:rsidP="008A72D5">
            <w:pPr>
              <w:jc w:val="both"/>
              <w:rPr>
                <w:rFonts w:cstheme="minorHAnsi"/>
              </w:rPr>
            </w:pPr>
          </w:p>
        </w:tc>
      </w:tr>
    </w:tbl>
    <w:p w14:paraId="1219B1A5" w14:textId="77777777" w:rsidR="00EC0A84" w:rsidRDefault="00EC0A84" w:rsidP="00EC0A84">
      <w:pPr>
        <w:spacing w:before="120"/>
        <w:ind w:firstLine="709"/>
        <w:jc w:val="both"/>
        <w:rPr>
          <w:rFonts w:cstheme="minorHAnsi"/>
        </w:rPr>
      </w:pPr>
      <w:r w:rsidRPr="00214C70">
        <w:rPr>
          <w:rFonts w:cstheme="minorHAnsi"/>
        </w:rPr>
        <w:t>Календарно-учебный график на уровне ООО на 2022-2023 учебный год является приложением к ООП ООО</w:t>
      </w:r>
    </w:p>
    <w:p w14:paraId="138E3B5C" w14:textId="1912B1A9" w:rsidR="00214C70" w:rsidRPr="00970BED" w:rsidRDefault="00214C70" w:rsidP="002C13BB">
      <w:pPr>
        <w:pStyle w:val="2"/>
        <w:spacing w:after="120"/>
        <w:jc w:val="both"/>
        <w:rPr>
          <w:rFonts w:asciiTheme="minorHAnsi" w:hAnsiTheme="minorHAnsi" w:cstheme="minorHAnsi"/>
          <w:i w:val="0"/>
          <w:iCs w:val="0"/>
          <w:sz w:val="24"/>
          <w:szCs w:val="24"/>
        </w:rPr>
      </w:pPr>
      <w:bookmarkStart w:id="3116" w:name="_Toc113275705"/>
      <w:r w:rsidRPr="00970BED">
        <w:rPr>
          <w:rFonts w:asciiTheme="minorHAnsi" w:hAnsiTheme="minorHAnsi" w:cstheme="minorHAnsi"/>
          <w:i w:val="0"/>
          <w:iCs w:val="0"/>
          <w:sz w:val="24"/>
          <w:szCs w:val="24"/>
        </w:rPr>
        <w:t>3.2.</w:t>
      </w:r>
      <w:r w:rsidR="00BA668F">
        <w:rPr>
          <w:rFonts w:asciiTheme="minorHAnsi" w:hAnsiTheme="minorHAnsi" w:cstheme="minorHAnsi"/>
          <w:i w:val="0"/>
          <w:iCs w:val="0"/>
          <w:sz w:val="24"/>
          <w:szCs w:val="24"/>
        </w:rPr>
        <w:t xml:space="preserve"> </w:t>
      </w:r>
      <w:r w:rsidR="008A007A" w:rsidRPr="00970BED">
        <w:rPr>
          <w:rFonts w:asciiTheme="minorHAnsi" w:hAnsiTheme="minorHAnsi" w:cstheme="minorHAnsi"/>
          <w:i w:val="0"/>
          <w:iCs w:val="0"/>
          <w:sz w:val="24"/>
          <w:szCs w:val="24"/>
        </w:rPr>
        <w:t>План внеурочной деятельности</w:t>
      </w:r>
      <w:bookmarkEnd w:id="3116"/>
      <w:r w:rsidR="008A007A" w:rsidRPr="00970BED">
        <w:rPr>
          <w:rFonts w:asciiTheme="minorHAnsi" w:hAnsiTheme="minorHAnsi" w:cstheme="minorHAnsi"/>
          <w:i w:val="0"/>
          <w:iCs w:val="0"/>
          <w:sz w:val="24"/>
          <w:szCs w:val="24"/>
        </w:rPr>
        <w:t xml:space="preserve"> </w:t>
      </w:r>
    </w:p>
    <w:p w14:paraId="3B56CBA2" w14:textId="77777777" w:rsidR="00214C70" w:rsidRPr="00214C70" w:rsidRDefault="00214C70" w:rsidP="00214C70">
      <w:pPr>
        <w:ind w:firstLine="709"/>
        <w:jc w:val="both"/>
        <w:rPr>
          <w:rFonts w:cstheme="minorHAnsi"/>
        </w:rPr>
      </w:pPr>
      <w:r w:rsidRPr="00214C70">
        <w:rPr>
          <w:rFonts w:cstheme="minorHAnsi"/>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BCEC731" w14:textId="77777777" w:rsidR="00214C70" w:rsidRPr="00214C70" w:rsidRDefault="00214C70" w:rsidP="00214C70">
      <w:pPr>
        <w:ind w:firstLine="709"/>
        <w:jc w:val="both"/>
        <w:rPr>
          <w:rFonts w:cstheme="minorHAnsi"/>
        </w:rPr>
      </w:pPr>
      <w:r w:rsidRPr="00214C70">
        <w:rPr>
          <w:rFonts w:cstheme="minorHAnsi"/>
        </w:rPr>
        <w:t>Внеурочная деятельность является неотъемлемой и обязательной частью основной общеобразовательной программы.</w:t>
      </w:r>
    </w:p>
    <w:p w14:paraId="16BC6544" w14:textId="77777777" w:rsidR="00214C70" w:rsidRPr="00214C70" w:rsidRDefault="00214C70" w:rsidP="00214C70">
      <w:pPr>
        <w:ind w:firstLine="709"/>
        <w:jc w:val="both"/>
        <w:rPr>
          <w:rFonts w:cstheme="minorHAnsi"/>
        </w:rPr>
      </w:pPr>
      <w:r w:rsidRPr="00214C70">
        <w:rPr>
          <w:rFonts w:cstheme="minorHAnsi"/>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14:paraId="54859999" w14:textId="705A6528"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w:t>
      </w:r>
      <w:r w:rsidR="007E706B" w:rsidRPr="00214C70">
        <w:rPr>
          <w:rFonts w:cstheme="minorHAnsi"/>
        </w:rPr>
        <w:t>углублённое</w:t>
      </w:r>
      <w:r w:rsidR="00214C70" w:rsidRPr="00214C70">
        <w:rPr>
          <w:rFonts w:cstheme="minorHAnsi"/>
        </w:rPr>
        <w:t xml:space="preserve">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24626FC1" w14:textId="1C5F1519"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660B8A" w14:textId="342E0E0B"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внеурочную деятельность по развитию личности,</w:t>
      </w:r>
      <w:r w:rsidR="00D0105D">
        <w:rPr>
          <w:rFonts w:cstheme="minorHAnsi"/>
        </w:rPr>
        <w:t xml:space="preserve"> её </w:t>
      </w:r>
      <w:r w:rsidR="00214C70" w:rsidRPr="00214C70">
        <w:rPr>
          <w:rFonts w:cstheme="minorHAnsi"/>
        </w:rPr>
        <w:t xml:space="preserve">способностей, удовлетворения образовательных потребностей и интересов, самореализации обучающихся, в том числе </w:t>
      </w:r>
      <w:r w:rsidR="007E706B" w:rsidRPr="00214C70">
        <w:rPr>
          <w:rFonts w:cstheme="minorHAnsi"/>
        </w:rPr>
        <w:t>одарённых</w:t>
      </w:r>
      <w:r w:rsidR="00214C70" w:rsidRPr="00214C70">
        <w:rPr>
          <w:rFonts w:cstheme="minorHAnsi"/>
        </w:rPr>
        <w:t xml:space="preserve">,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w:t>
      </w:r>
      <w:r w:rsidR="007E706B" w:rsidRPr="00214C70">
        <w:rPr>
          <w:rFonts w:cstheme="minorHAnsi"/>
        </w:rPr>
        <w:t>партнёров</w:t>
      </w:r>
      <w:r w:rsidR="00214C70" w:rsidRPr="00214C70">
        <w:rPr>
          <w:rFonts w:cstheme="minorHAnsi"/>
        </w:rPr>
        <w:t xml:space="preserve"> в профессионально-производственном окружении;</w:t>
      </w:r>
    </w:p>
    <w:p w14:paraId="38D59176" w14:textId="6245CC56"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w:t>
      </w:r>
      <w:r w:rsidR="001F22E5">
        <w:rPr>
          <w:rFonts w:cstheme="minorHAnsi"/>
        </w:rPr>
        <w:t>учётом</w:t>
      </w:r>
      <w:r w:rsidR="00214C70" w:rsidRPr="00214C70">
        <w:rPr>
          <w:rFonts w:cstheme="minorHAnsi"/>
        </w:rPr>
        <w:t xml:space="preserve">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743A3E18" w14:textId="17B20C00"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96D23F0" w14:textId="53FE0118"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B08ACE4" w14:textId="19CEABA4"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46DD86A9" w14:textId="6DBAEC57"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3B83E786" w14:textId="77777777" w:rsidR="00214C70" w:rsidRPr="00214C70" w:rsidRDefault="00214C70" w:rsidP="00214C70">
      <w:pPr>
        <w:ind w:firstLine="709"/>
        <w:jc w:val="both"/>
        <w:rPr>
          <w:rFonts w:cstheme="minorHAnsi"/>
        </w:rPr>
      </w:pPr>
      <w:r w:rsidRPr="00214C70">
        <w:rPr>
          <w:rFonts w:cstheme="minorHAnsi"/>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4E55C942" w14:textId="003A4AE2" w:rsidR="00214C70" w:rsidRPr="00214C70" w:rsidRDefault="00214C70" w:rsidP="00214C70">
      <w:pPr>
        <w:ind w:firstLine="709"/>
        <w:jc w:val="both"/>
        <w:rPr>
          <w:rFonts w:cstheme="minorHAnsi"/>
        </w:rPr>
      </w:pPr>
      <w:r w:rsidRPr="00214C70">
        <w:rPr>
          <w:rFonts w:cstheme="minorHAnsi"/>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w:t>
      </w:r>
      <w:r w:rsidR="007E706B" w:rsidRPr="00214C70">
        <w:rPr>
          <w:rFonts w:cstheme="minorHAnsi"/>
        </w:rPr>
        <w:t>посвящённой</w:t>
      </w:r>
      <w:r w:rsidRPr="00214C70">
        <w:rPr>
          <w:rFonts w:cstheme="minorHAnsi"/>
        </w:rPr>
        <w:t xml:space="preserve"> этому виду отечественного искусства.</w:t>
      </w:r>
    </w:p>
    <w:p w14:paraId="36EA6E7D" w14:textId="77777777" w:rsidR="00926BB0" w:rsidRPr="00926BB0" w:rsidRDefault="00214C70" w:rsidP="00214C70">
      <w:pPr>
        <w:ind w:firstLine="709"/>
        <w:jc w:val="both"/>
        <w:rPr>
          <w:rFonts w:cstheme="minorHAnsi"/>
          <w:b/>
          <w:bCs/>
        </w:rPr>
      </w:pPr>
      <w:r w:rsidRPr="00926BB0">
        <w:rPr>
          <w:rFonts w:cstheme="minorHAnsi"/>
          <w:b/>
          <w:bCs/>
        </w:rPr>
        <w:t xml:space="preserve">Содержание плана внеурочной деятельности. </w:t>
      </w:r>
    </w:p>
    <w:p w14:paraId="225EC507" w14:textId="7070EABE" w:rsidR="00214C70" w:rsidRPr="00214C70" w:rsidRDefault="00214C70" w:rsidP="00214C70">
      <w:pPr>
        <w:ind w:firstLine="709"/>
        <w:jc w:val="both"/>
        <w:rPr>
          <w:rFonts w:cstheme="minorHAnsi"/>
        </w:rPr>
      </w:pPr>
      <w:r w:rsidRPr="00214C70">
        <w:rPr>
          <w:rFonts w:cstheme="minorHAnsi"/>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28B96733" w14:textId="530AAEA4" w:rsidR="00214C70" w:rsidRPr="00214C70" w:rsidRDefault="00214C70" w:rsidP="00214C70">
      <w:pPr>
        <w:ind w:firstLine="709"/>
        <w:jc w:val="both"/>
        <w:rPr>
          <w:rFonts w:cstheme="minorHAnsi"/>
        </w:rPr>
      </w:pPr>
      <w:r w:rsidRPr="00214C70">
        <w:rPr>
          <w:rFonts w:cstheme="minorHAnsi"/>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w:t>
      </w:r>
      <w:r w:rsidR="007E706B" w:rsidRPr="00214C70">
        <w:rPr>
          <w:rFonts w:cstheme="minorHAnsi"/>
        </w:rPr>
        <w:t>отведённых</w:t>
      </w:r>
      <w:r w:rsidRPr="00214C70">
        <w:rPr>
          <w:rFonts w:cstheme="minorHAnsi"/>
        </w:rPr>
        <w:t xml:space="preserve">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6BB8D835" w14:textId="77777777" w:rsidR="00214C70" w:rsidRPr="00214C70" w:rsidRDefault="00214C70" w:rsidP="00214C70">
      <w:pPr>
        <w:ind w:firstLine="709"/>
        <w:jc w:val="both"/>
        <w:rPr>
          <w:rFonts w:cstheme="minorHAnsi"/>
        </w:rPr>
      </w:pPr>
      <w:r w:rsidRPr="00214C70">
        <w:rPr>
          <w:rFonts w:cstheme="minorHAnsi"/>
        </w:rPr>
        <w:t>При этом расходы времени на отдельные направления плана внеурочной деятельности могут отличаться:</w:t>
      </w:r>
    </w:p>
    <w:p w14:paraId="2D4B4A70" w14:textId="712BA9F7" w:rsidR="00214C70" w:rsidRPr="00214C70" w:rsidRDefault="00926BB0" w:rsidP="00214C70">
      <w:pPr>
        <w:ind w:firstLine="709"/>
        <w:jc w:val="both"/>
        <w:rPr>
          <w:rFonts w:cstheme="minorHAnsi"/>
        </w:rPr>
      </w:pPr>
      <w:r>
        <w:rPr>
          <w:rFonts w:cstheme="minorHAnsi"/>
        </w:rPr>
        <w:t xml:space="preserve">– </w:t>
      </w:r>
      <w:r w:rsidR="00214C70" w:rsidRPr="00214C70">
        <w:rPr>
          <w:rFonts w:cstheme="minorHAnsi"/>
        </w:rPr>
        <w:t xml:space="preserve">на внеурочную деятельность по учебным предметам (включая занятия физической культурой и </w:t>
      </w:r>
      <w:r w:rsidR="007E706B" w:rsidRPr="00214C70">
        <w:rPr>
          <w:rFonts w:cstheme="minorHAnsi"/>
        </w:rPr>
        <w:t>углублённое</w:t>
      </w:r>
      <w:r w:rsidR="00214C70" w:rsidRPr="00214C70">
        <w:rPr>
          <w:rFonts w:cstheme="minorHAnsi"/>
        </w:rPr>
        <w:t xml:space="preserve"> изучение предметов) еженедельно – от 2 до 4 часов, </w:t>
      </w:r>
    </w:p>
    <w:p w14:paraId="3C7374CB" w14:textId="6330022D" w:rsidR="00214C70" w:rsidRPr="00214C70" w:rsidRDefault="00926BB0" w:rsidP="00214C70">
      <w:pPr>
        <w:ind w:firstLine="709"/>
        <w:jc w:val="both"/>
        <w:rPr>
          <w:rFonts w:cstheme="minorHAnsi"/>
        </w:rPr>
      </w:pPr>
      <w:r>
        <w:rPr>
          <w:rFonts w:cstheme="minorHAnsi"/>
        </w:rPr>
        <w:t xml:space="preserve">– </w:t>
      </w:r>
      <w:r w:rsidR="00214C70" w:rsidRPr="00214C70">
        <w:rPr>
          <w:rFonts w:cstheme="minorHAnsi"/>
        </w:rPr>
        <w:t>на внеурочную деятельность по формированию функциональной грамотности – от 1 до 2 часов;</w:t>
      </w:r>
    </w:p>
    <w:p w14:paraId="34545BE0" w14:textId="439CDD34" w:rsidR="00214C70" w:rsidRPr="00214C70" w:rsidRDefault="00926BB0" w:rsidP="00214C70">
      <w:pPr>
        <w:ind w:firstLine="709"/>
        <w:jc w:val="both"/>
        <w:rPr>
          <w:rFonts w:cstheme="minorHAnsi"/>
        </w:rPr>
      </w:pPr>
      <w:r>
        <w:rPr>
          <w:rFonts w:cstheme="minorHAnsi"/>
        </w:rPr>
        <w:t xml:space="preserve">– </w:t>
      </w:r>
      <w:r w:rsidR="00214C70" w:rsidRPr="00214C70">
        <w:rPr>
          <w:rFonts w:cstheme="minorHAnsi"/>
        </w:rPr>
        <w:t>на внеурочную деятельность по развитию личности,</w:t>
      </w:r>
      <w:r w:rsidR="00D0105D">
        <w:rPr>
          <w:rFonts w:cstheme="minorHAnsi"/>
        </w:rPr>
        <w:t xml:space="preserve"> её </w:t>
      </w:r>
      <w:r w:rsidR="00214C70" w:rsidRPr="00214C70">
        <w:rPr>
          <w:rFonts w:cstheme="minorHAnsi"/>
        </w:rPr>
        <w:t>способностей, удовлетворения образовательных потребностей и интересов, самореализации обучающихся еженедельно от 1 до 2 часов;</w:t>
      </w:r>
    </w:p>
    <w:p w14:paraId="235568D5" w14:textId="1786E2D0" w:rsidR="00214C70" w:rsidRPr="00214C70" w:rsidRDefault="00926BB0" w:rsidP="00214C70">
      <w:pPr>
        <w:ind w:firstLine="709"/>
        <w:jc w:val="both"/>
        <w:rPr>
          <w:rFonts w:cstheme="minorHAnsi"/>
        </w:rPr>
      </w:pPr>
      <w:r>
        <w:rPr>
          <w:rFonts w:cstheme="minorHAnsi"/>
        </w:rPr>
        <w:t xml:space="preserve">– </w:t>
      </w:r>
      <w:r w:rsidR="00214C70" w:rsidRPr="00214C70">
        <w:rPr>
          <w:rFonts w:cstheme="minorHAnsi"/>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w:t>
      </w:r>
      <w:r w:rsidR="007E706B" w:rsidRPr="00214C70">
        <w:rPr>
          <w:rFonts w:cstheme="minorHAnsi"/>
        </w:rPr>
        <w:t>отведённого</w:t>
      </w:r>
      <w:r w:rsidR="00214C70" w:rsidRPr="00214C70">
        <w:rPr>
          <w:rFonts w:cstheme="minorHAnsi"/>
        </w:rPr>
        <w:t xml:space="preserve"> на реализацию плана внеурочной деятельности);</w:t>
      </w:r>
    </w:p>
    <w:p w14:paraId="1EA37FA9" w14:textId="7BA15C23" w:rsidR="00214C70" w:rsidRPr="00214C70" w:rsidRDefault="00926BB0" w:rsidP="00214C70">
      <w:pPr>
        <w:ind w:firstLine="709"/>
        <w:jc w:val="both"/>
        <w:rPr>
          <w:rFonts w:cstheme="minorHAnsi"/>
        </w:rPr>
      </w:pPr>
      <w:r>
        <w:rPr>
          <w:rFonts w:cstheme="minorHAnsi"/>
        </w:rPr>
        <w:t xml:space="preserve">– </w:t>
      </w:r>
      <w:r w:rsidR="00214C70" w:rsidRPr="00214C70">
        <w:rPr>
          <w:rFonts w:cstheme="minorHAnsi"/>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0165266D" w14:textId="77777777" w:rsidR="00214C70" w:rsidRPr="00214C70" w:rsidRDefault="00214C70" w:rsidP="00214C70">
      <w:pPr>
        <w:ind w:firstLine="709"/>
        <w:jc w:val="both"/>
        <w:rPr>
          <w:rFonts w:cstheme="minorHAnsi"/>
        </w:rPr>
      </w:pPr>
      <w:r w:rsidRPr="00214C70">
        <w:rPr>
          <w:rFonts w:cstheme="minorHAnsi"/>
        </w:rPr>
        <w:t>Общий объем внеурочной деятельности не превышает 10 часов в неделю.</w:t>
      </w:r>
    </w:p>
    <w:p w14:paraId="207FE7A3" w14:textId="2A8A64AC" w:rsidR="00214C70" w:rsidRPr="00214C70" w:rsidRDefault="00214C70" w:rsidP="00214C70">
      <w:pPr>
        <w:ind w:firstLine="709"/>
        <w:jc w:val="both"/>
        <w:rPr>
          <w:rFonts w:cstheme="minorHAnsi"/>
        </w:rPr>
      </w:pPr>
      <w:r w:rsidRPr="00214C70">
        <w:rPr>
          <w:rFonts w:cstheme="minorHAnsi"/>
        </w:rPr>
        <w:t xml:space="preserve">При реализации плана внеурочной деятельности предусмотрена вариативность содержания внеурочной деятельности с </w:t>
      </w:r>
      <w:r w:rsidR="001F22E5">
        <w:rPr>
          <w:rFonts w:cstheme="minorHAnsi"/>
        </w:rPr>
        <w:t>учётом</w:t>
      </w:r>
      <w:r w:rsidRPr="00214C70">
        <w:rPr>
          <w:rFonts w:cstheme="minorHAnsi"/>
        </w:rPr>
        <w:t xml:space="preserve"> образовательных потребностей и интересов обучающихся.</w:t>
      </w:r>
    </w:p>
    <w:p w14:paraId="65E608FE" w14:textId="77777777" w:rsidR="00214C70" w:rsidRPr="00214C70" w:rsidRDefault="00214C70" w:rsidP="00214C70">
      <w:pPr>
        <w:ind w:firstLine="709"/>
        <w:jc w:val="both"/>
        <w:rPr>
          <w:rFonts w:cstheme="minorHAnsi"/>
        </w:rPr>
      </w:pPr>
      <w:r w:rsidRPr="00214C70">
        <w:rPr>
          <w:rFonts w:cstheme="minorHAnsi"/>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выделено больше часов, чем в 6 или 7 классе.</w:t>
      </w:r>
    </w:p>
    <w:p w14:paraId="44F3E721" w14:textId="77777777" w:rsidR="00214C70" w:rsidRPr="00214C70" w:rsidRDefault="00214C70" w:rsidP="00214C70">
      <w:pPr>
        <w:ind w:firstLine="709"/>
        <w:jc w:val="both"/>
        <w:rPr>
          <w:rFonts w:cstheme="minorHAnsi"/>
        </w:rPr>
      </w:pPr>
      <w:r w:rsidRPr="00214C70">
        <w:rPr>
          <w:rFonts w:cstheme="minorHAnsi"/>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5BF6BFE4" w14:textId="7AE43F16" w:rsidR="00214C70" w:rsidRPr="00214C70" w:rsidRDefault="00926BB0" w:rsidP="00214C70">
      <w:pPr>
        <w:ind w:firstLine="709"/>
        <w:jc w:val="both"/>
        <w:rPr>
          <w:rFonts w:cstheme="minorHAnsi"/>
        </w:rPr>
      </w:pPr>
      <w:r>
        <w:rPr>
          <w:rFonts w:cstheme="minorHAnsi"/>
        </w:rPr>
        <w:t xml:space="preserve">– </w:t>
      </w:r>
      <w:r w:rsidR="00214C70" w:rsidRPr="00214C70">
        <w:rPr>
          <w:rFonts w:cstheme="minorHAnsi"/>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42C850B" w14:textId="59EF7AB5" w:rsidR="00214C70" w:rsidRPr="00214C70" w:rsidRDefault="00926BB0" w:rsidP="00214C70">
      <w:pPr>
        <w:ind w:firstLine="709"/>
        <w:jc w:val="both"/>
        <w:rPr>
          <w:rFonts w:cstheme="minorHAnsi"/>
        </w:rPr>
      </w:pPr>
      <w:r>
        <w:rPr>
          <w:rFonts w:cstheme="minorHAnsi"/>
        </w:rPr>
        <w:t xml:space="preserve">– </w:t>
      </w:r>
      <w:r w:rsidR="00214C70" w:rsidRPr="00214C70">
        <w:rPr>
          <w:rFonts w:cstheme="minorHAnsi"/>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5AF8AA19" w14:textId="11698E33" w:rsidR="00214C70" w:rsidRPr="00214C70" w:rsidRDefault="00926BB0" w:rsidP="00214C70">
      <w:pPr>
        <w:ind w:firstLine="709"/>
        <w:jc w:val="both"/>
        <w:rPr>
          <w:rFonts w:cstheme="minorHAnsi"/>
        </w:rPr>
      </w:pPr>
      <w:r>
        <w:rPr>
          <w:rFonts w:cstheme="minorHAnsi"/>
        </w:rPr>
        <w:t xml:space="preserve">– </w:t>
      </w:r>
      <w:r w:rsidR="00214C70" w:rsidRPr="00214C70">
        <w:rPr>
          <w:rFonts w:cstheme="minorHAnsi"/>
        </w:rPr>
        <w:t xml:space="preserve">модель плана с преобладанием деятельности ученических сообществ и воспитательных мероприятий. </w:t>
      </w:r>
    </w:p>
    <w:p w14:paraId="3ED4A96D" w14:textId="77777777" w:rsidR="00214C70" w:rsidRPr="00214C70" w:rsidRDefault="00214C70" w:rsidP="00214C70">
      <w:pPr>
        <w:ind w:firstLine="709"/>
        <w:jc w:val="both"/>
        <w:rPr>
          <w:rFonts w:cstheme="minorHAnsi"/>
        </w:rPr>
      </w:pPr>
      <w:r w:rsidRPr="00214C70">
        <w:rPr>
          <w:rFonts w:cstheme="minorHAnsi"/>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7F7486F2" w14:textId="605B5CF9" w:rsidR="00214C70" w:rsidRPr="00214C70" w:rsidRDefault="00926BB0" w:rsidP="00214C70">
      <w:pPr>
        <w:ind w:firstLine="709"/>
        <w:jc w:val="both"/>
        <w:rPr>
          <w:rFonts w:cstheme="minorHAnsi"/>
        </w:rPr>
      </w:pPr>
      <w:r>
        <w:rPr>
          <w:rFonts w:cstheme="minorHAnsi"/>
        </w:rPr>
        <w:t xml:space="preserve">– </w:t>
      </w:r>
      <w:r w:rsidR="00214C70" w:rsidRPr="00214C70">
        <w:rPr>
          <w:rFonts w:cstheme="minorHAnsi"/>
        </w:rPr>
        <w:t xml:space="preserve">компетенции конструктивного, успешного и ответственного поведения в обществе с </w:t>
      </w:r>
      <w:r w:rsidR="001F22E5">
        <w:rPr>
          <w:rFonts w:cstheme="minorHAnsi"/>
        </w:rPr>
        <w:t>учётом</w:t>
      </w:r>
      <w:r w:rsidR="00214C70" w:rsidRPr="00214C70">
        <w:rPr>
          <w:rFonts w:cstheme="minorHAnsi"/>
        </w:rPr>
        <w:t xml:space="preserve"> правовых норм, установленных российским законодательством;</w:t>
      </w:r>
    </w:p>
    <w:p w14:paraId="3469F5A4" w14:textId="024DF0D1" w:rsidR="00214C70" w:rsidRPr="00214C70" w:rsidRDefault="00926BB0" w:rsidP="00214C70">
      <w:pPr>
        <w:ind w:firstLine="709"/>
        <w:jc w:val="both"/>
        <w:rPr>
          <w:rFonts w:cstheme="minorHAnsi"/>
        </w:rPr>
      </w:pPr>
      <w:r>
        <w:rPr>
          <w:rFonts w:cstheme="minorHAnsi"/>
        </w:rPr>
        <w:t xml:space="preserve">– </w:t>
      </w:r>
      <w:r w:rsidR="00214C70" w:rsidRPr="00214C70">
        <w:rPr>
          <w:rFonts w:cstheme="minorHAnsi"/>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600154A4" w14:textId="69C3FE6A" w:rsidR="00214C70" w:rsidRPr="00214C70" w:rsidRDefault="00926BB0" w:rsidP="00214C70">
      <w:pPr>
        <w:ind w:firstLine="709"/>
        <w:jc w:val="both"/>
        <w:rPr>
          <w:rFonts w:cstheme="minorHAnsi"/>
        </w:rPr>
      </w:pPr>
      <w:r>
        <w:rPr>
          <w:rFonts w:cstheme="minorHAnsi"/>
        </w:rPr>
        <w:t xml:space="preserve">– </w:t>
      </w:r>
      <w:r w:rsidR="00214C70" w:rsidRPr="00214C70">
        <w:rPr>
          <w:rFonts w:cstheme="minorHAnsi"/>
        </w:rPr>
        <w:t>компетенции в сфере общественной самоорганизации, участия в общественно значимой совместной деятельности.</w:t>
      </w:r>
    </w:p>
    <w:p w14:paraId="2E18FD08" w14:textId="54273CC3" w:rsidR="00214C70" w:rsidRPr="00214C70" w:rsidRDefault="00214C70" w:rsidP="00214C70">
      <w:pPr>
        <w:ind w:firstLine="709"/>
        <w:jc w:val="both"/>
        <w:rPr>
          <w:rFonts w:cstheme="minorHAnsi"/>
        </w:rPr>
      </w:pPr>
      <w:r w:rsidRPr="00214C70">
        <w:rPr>
          <w:rFonts w:cstheme="minorHAnsi"/>
        </w:rPr>
        <w:t>Организация жизни ученических сообществ может происходить:</w:t>
      </w:r>
    </w:p>
    <w:p w14:paraId="0FAFF380" w14:textId="4889E52B" w:rsidR="00214C70" w:rsidRPr="00214C70" w:rsidRDefault="00926BB0" w:rsidP="00214C70">
      <w:pPr>
        <w:ind w:firstLine="709"/>
        <w:jc w:val="both"/>
        <w:rPr>
          <w:rFonts w:cstheme="minorHAnsi"/>
        </w:rPr>
      </w:pPr>
      <w:r>
        <w:rPr>
          <w:rFonts w:cstheme="minorHAnsi"/>
        </w:rPr>
        <w:t xml:space="preserve">– </w:t>
      </w:r>
      <w:r w:rsidR="00214C70" w:rsidRPr="00214C70">
        <w:rPr>
          <w:rFonts w:cstheme="minorHAnsi"/>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w:t>
      </w:r>
      <w:r w:rsidR="00D0105D">
        <w:rPr>
          <w:rFonts w:cstheme="minorHAnsi"/>
        </w:rPr>
        <w:t xml:space="preserve"> её </w:t>
      </w:r>
      <w:r w:rsidR="00214C70" w:rsidRPr="00214C70">
        <w:rPr>
          <w:rFonts w:cstheme="minorHAnsi"/>
        </w:rPr>
        <w:t xml:space="preserve">пределами; </w:t>
      </w:r>
    </w:p>
    <w:p w14:paraId="6C1D35F0" w14:textId="26F6834D" w:rsidR="00214C70" w:rsidRPr="00214C70" w:rsidRDefault="00926BB0" w:rsidP="00214C70">
      <w:pPr>
        <w:ind w:firstLine="709"/>
        <w:jc w:val="both"/>
        <w:rPr>
          <w:rFonts w:cstheme="minorHAnsi"/>
        </w:rPr>
      </w:pPr>
      <w:r>
        <w:rPr>
          <w:rFonts w:cstheme="minorHAnsi"/>
        </w:rPr>
        <w:t xml:space="preserve">– </w:t>
      </w:r>
      <w:r w:rsidR="00214C70" w:rsidRPr="00214C70">
        <w:rPr>
          <w:rFonts w:cstheme="minorHAnsi"/>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37AB1A1F" w14:textId="2D043654" w:rsidR="00214C70" w:rsidRPr="00214C70" w:rsidRDefault="00926BB0" w:rsidP="00214C70">
      <w:pPr>
        <w:ind w:firstLine="709"/>
        <w:jc w:val="both"/>
        <w:rPr>
          <w:rFonts w:cstheme="minorHAnsi"/>
        </w:rPr>
      </w:pPr>
      <w:r>
        <w:rPr>
          <w:rFonts w:cstheme="minorHAnsi"/>
        </w:rPr>
        <w:t xml:space="preserve">– </w:t>
      </w:r>
      <w:r w:rsidR="00214C70" w:rsidRPr="00214C70">
        <w:rPr>
          <w:rFonts w:cstheme="minorHAnsi"/>
        </w:rPr>
        <w:t xml:space="preserve">через участие в экологическом просвещении сверстников, родителей, населения, в благоустройстве школы, класса, сельского поселения, города, в ходе </w:t>
      </w:r>
      <w:r w:rsidR="007E706B" w:rsidRPr="00214C70">
        <w:rPr>
          <w:rFonts w:cstheme="minorHAnsi"/>
        </w:rPr>
        <w:t>партнёрства</w:t>
      </w:r>
      <w:r w:rsidR="00214C70" w:rsidRPr="00214C70">
        <w:rPr>
          <w:rFonts w:cstheme="minorHAnsi"/>
        </w:rPr>
        <w:t xml:space="preserve"> с общественными организациями и объединениями.</w:t>
      </w:r>
    </w:p>
    <w:p w14:paraId="3A15DA53" w14:textId="77777777" w:rsidR="00214C70" w:rsidRPr="00214C70" w:rsidRDefault="00214C70" w:rsidP="00214C70">
      <w:pPr>
        <w:ind w:firstLine="709"/>
        <w:jc w:val="both"/>
        <w:rPr>
          <w:rFonts w:cstheme="minorHAnsi"/>
        </w:rPr>
      </w:pPr>
      <w:r w:rsidRPr="00214C70">
        <w:rPr>
          <w:rFonts w:cstheme="minorHAnsi"/>
        </w:rPr>
        <w:t>Формы реализации внеурочной деятельности образовательная организация определяет самостоятельно.</w:t>
      </w:r>
    </w:p>
    <w:p w14:paraId="73656B6E" w14:textId="77777777" w:rsidR="00214C70" w:rsidRPr="00214C70" w:rsidRDefault="00214C70" w:rsidP="00214C70">
      <w:pPr>
        <w:ind w:firstLine="709"/>
        <w:jc w:val="both"/>
        <w:rPr>
          <w:rFonts w:cstheme="minorHAnsi"/>
        </w:rPr>
      </w:pPr>
      <w:r w:rsidRPr="00214C70">
        <w:rPr>
          <w:rFonts w:cstheme="minorHAnsi"/>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14D74D87" w14:textId="77777777" w:rsidR="00214C70" w:rsidRPr="00214C70" w:rsidRDefault="00214C70" w:rsidP="00214C70">
      <w:pPr>
        <w:ind w:firstLine="709"/>
        <w:jc w:val="both"/>
        <w:rPr>
          <w:rFonts w:cstheme="minorHAnsi"/>
        </w:rPr>
      </w:pPr>
      <w:r w:rsidRPr="00214C70">
        <w:rPr>
          <w:rFonts w:cstheme="minorHAnsi"/>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2C6038B" w14:textId="77777777" w:rsidR="00214C70" w:rsidRPr="00214C70" w:rsidRDefault="00214C70" w:rsidP="00214C70">
      <w:pPr>
        <w:ind w:firstLine="709"/>
        <w:jc w:val="both"/>
        <w:rPr>
          <w:rFonts w:cstheme="minorHAnsi"/>
        </w:rPr>
      </w:pPr>
      <w:r w:rsidRPr="00214C70">
        <w:rPr>
          <w:rFonts w:cstheme="minorHAnsi"/>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2182BA9F" w14:textId="77777777" w:rsidR="00214C70" w:rsidRPr="00214C70" w:rsidRDefault="00214C70" w:rsidP="00214C70">
      <w:pPr>
        <w:ind w:firstLine="709"/>
        <w:jc w:val="both"/>
        <w:rPr>
          <w:rFonts w:cstheme="minorHAnsi"/>
        </w:rPr>
      </w:pPr>
      <w:r w:rsidRPr="00214C70">
        <w:rPr>
          <w:rFonts w:cstheme="minorHAnsi"/>
        </w:rPr>
        <w:t>План внеурочной деятельности составляется на один учебный год и оформляется как приложении к ООП ООО.</w:t>
      </w:r>
    </w:p>
    <w:p w14:paraId="021EB98D" w14:textId="2F3E3869" w:rsidR="00214C70" w:rsidRDefault="00214C70" w:rsidP="00214C70">
      <w:pPr>
        <w:ind w:firstLine="709"/>
        <w:jc w:val="both"/>
        <w:rPr>
          <w:rFonts w:cstheme="minorHAnsi"/>
        </w:rPr>
      </w:pPr>
      <w:r w:rsidRPr="00214C70">
        <w:rPr>
          <w:rFonts w:cstheme="minorHAnsi"/>
        </w:rPr>
        <w:t>План внеурочной деятельности ООО на 2022-2023 учебный год (5 классы) представлен в приложении к ООП ООО</w:t>
      </w:r>
    </w:p>
    <w:p w14:paraId="3CAA0D5A" w14:textId="011BF938" w:rsidR="00214C70" w:rsidRPr="00970BED" w:rsidRDefault="00214C70" w:rsidP="002C13BB">
      <w:pPr>
        <w:pStyle w:val="2"/>
        <w:spacing w:after="120"/>
        <w:jc w:val="both"/>
        <w:rPr>
          <w:rFonts w:asciiTheme="minorHAnsi" w:hAnsiTheme="minorHAnsi" w:cstheme="minorHAnsi"/>
          <w:i w:val="0"/>
          <w:iCs w:val="0"/>
          <w:sz w:val="24"/>
          <w:szCs w:val="24"/>
        </w:rPr>
      </w:pPr>
      <w:bookmarkStart w:id="3117" w:name="_Toc113275706"/>
      <w:r w:rsidRPr="00970BED">
        <w:rPr>
          <w:rFonts w:asciiTheme="minorHAnsi" w:hAnsiTheme="minorHAnsi" w:cstheme="minorHAnsi"/>
          <w:i w:val="0"/>
          <w:iCs w:val="0"/>
          <w:sz w:val="24"/>
          <w:szCs w:val="24"/>
        </w:rPr>
        <w:t>3.3.</w:t>
      </w:r>
      <w:r w:rsidR="008A007A">
        <w:rPr>
          <w:rFonts w:asciiTheme="minorHAnsi" w:hAnsiTheme="minorHAnsi" w:cstheme="minorHAnsi"/>
          <w:i w:val="0"/>
          <w:iCs w:val="0"/>
          <w:sz w:val="24"/>
          <w:szCs w:val="24"/>
        </w:rPr>
        <w:t xml:space="preserve"> </w:t>
      </w:r>
      <w:r w:rsidR="008A007A" w:rsidRPr="00970BED">
        <w:rPr>
          <w:rFonts w:asciiTheme="minorHAnsi" w:hAnsiTheme="minorHAnsi" w:cstheme="minorHAnsi"/>
          <w:i w:val="0"/>
          <w:iCs w:val="0"/>
          <w:sz w:val="24"/>
          <w:szCs w:val="24"/>
        </w:rPr>
        <w:t>Календарный план воспитательной работы</w:t>
      </w:r>
      <w:bookmarkEnd w:id="3117"/>
      <w:r w:rsidR="008A007A" w:rsidRPr="00970BED">
        <w:rPr>
          <w:rFonts w:asciiTheme="minorHAnsi" w:hAnsiTheme="minorHAnsi" w:cstheme="minorHAnsi"/>
          <w:i w:val="0"/>
          <w:iCs w:val="0"/>
          <w:sz w:val="24"/>
          <w:szCs w:val="24"/>
        </w:rPr>
        <w:t xml:space="preserve"> </w:t>
      </w:r>
    </w:p>
    <w:p w14:paraId="25BF6F76" w14:textId="77777777" w:rsidR="00214C70" w:rsidRPr="00214C70" w:rsidRDefault="00214C70" w:rsidP="00214C70">
      <w:pPr>
        <w:ind w:firstLine="709"/>
        <w:jc w:val="both"/>
        <w:rPr>
          <w:rFonts w:cstheme="minorHAnsi"/>
        </w:rPr>
      </w:pPr>
      <w:r w:rsidRPr="00214C70">
        <w:rPr>
          <w:rFonts w:cstheme="minorHAnsi"/>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14:paraId="3C23C11B" w14:textId="77777777" w:rsidR="00214C70" w:rsidRPr="00214C70" w:rsidRDefault="00214C70" w:rsidP="00214C70">
      <w:pPr>
        <w:ind w:firstLine="709"/>
        <w:jc w:val="both"/>
        <w:rPr>
          <w:rFonts w:cstheme="minorHAnsi"/>
        </w:rPr>
      </w:pPr>
      <w:r w:rsidRPr="00214C70">
        <w:rPr>
          <w:rFonts w:cstheme="minorHAnsi"/>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14:paraId="42B40E56" w14:textId="77777777" w:rsidR="00214C70" w:rsidRPr="00214C70" w:rsidRDefault="00214C70" w:rsidP="00214C70">
      <w:pPr>
        <w:ind w:firstLine="709"/>
        <w:jc w:val="both"/>
        <w:rPr>
          <w:rFonts w:cstheme="minorHAnsi"/>
        </w:rPr>
      </w:pPr>
      <w:r w:rsidRPr="00214C70">
        <w:rPr>
          <w:rFonts w:cstheme="minorHAnsi"/>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14:paraId="1096D7CE" w14:textId="09F379F3" w:rsidR="00214C70" w:rsidRPr="00214C70" w:rsidRDefault="00214C70" w:rsidP="00214C70">
      <w:pPr>
        <w:ind w:firstLine="709"/>
        <w:jc w:val="both"/>
        <w:rPr>
          <w:rFonts w:cstheme="minorHAnsi"/>
        </w:rPr>
      </w:pPr>
      <w:r w:rsidRPr="00214C70">
        <w:rPr>
          <w:rFonts w:cstheme="minorHAnsi"/>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w:t>
      </w:r>
      <w:r w:rsidR="00D0105D">
        <w:rPr>
          <w:rFonts w:cstheme="minorHAnsi"/>
        </w:rPr>
        <w:t xml:space="preserve"> её </w:t>
      </w:r>
      <w:r w:rsidRPr="00214C70">
        <w:rPr>
          <w:rFonts w:cstheme="minorHAnsi"/>
        </w:rPr>
        <w:t xml:space="preserve">штате единицами. Ими могут быть заместитель директора по воспитательной работе, советник по воспитанию, педагог-организатор,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w:t>
      </w:r>
      <w:r w:rsidR="001A5FA9" w:rsidRPr="00214C70">
        <w:rPr>
          <w:rFonts w:cstheme="minorHAnsi"/>
        </w:rPr>
        <w:t>партнёров</w:t>
      </w:r>
      <w:r w:rsidRPr="00214C70">
        <w:rPr>
          <w:rFonts w:cstheme="minorHAnsi"/>
        </w:rPr>
        <w:t xml:space="preserve"> школы и самих школьников.</w:t>
      </w:r>
    </w:p>
    <w:p w14:paraId="05E1B628" w14:textId="732B2405" w:rsidR="00214C70" w:rsidRPr="00214C70" w:rsidRDefault="00214C70" w:rsidP="00214C70">
      <w:pPr>
        <w:ind w:firstLine="709"/>
        <w:jc w:val="both"/>
        <w:rPr>
          <w:rFonts w:cstheme="minorHAnsi"/>
        </w:rPr>
      </w:pPr>
      <w:r w:rsidRPr="00214C70">
        <w:rPr>
          <w:rFonts w:cstheme="minorHAnsi"/>
        </w:rPr>
        <w:t xml:space="preserve">При формировании календарного плана воспитательной работы МБОУ «ЗСШ» включает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w:t>
      </w:r>
      <w:r w:rsidR="007E706B" w:rsidRPr="00214C70">
        <w:rPr>
          <w:rFonts w:cstheme="minorHAnsi"/>
        </w:rPr>
        <w:t>молодёжными</w:t>
      </w:r>
      <w:r w:rsidRPr="00214C70">
        <w:rPr>
          <w:rFonts w:cstheme="minorHAnsi"/>
        </w:rPr>
        <w:t xml:space="preserve"> общественными объединениями.</w:t>
      </w:r>
    </w:p>
    <w:p w14:paraId="3F15D879" w14:textId="77777777" w:rsidR="00214C70" w:rsidRPr="00214C70" w:rsidRDefault="00214C70" w:rsidP="00214C70">
      <w:pPr>
        <w:ind w:firstLine="709"/>
        <w:jc w:val="both"/>
        <w:rPr>
          <w:rFonts w:cstheme="minorHAnsi"/>
        </w:rPr>
      </w:pPr>
      <w:r w:rsidRPr="00214C70">
        <w:rPr>
          <w:rFonts w:cstheme="minorHAnsi"/>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441E7FC9" w14:textId="77777777" w:rsidR="00214C70" w:rsidRPr="00214C70" w:rsidRDefault="00214C70" w:rsidP="00214C70">
      <w:pPr>
        <w:ind w:firstLine="709"/>
        <w:jc w:val="both"/>
        <w:rPr>
          <w:rFonts w:cstheme="minorHAnsi"/>
        </w:rPr>
      </w:pPr>
      <w:r w:rsidRPr="00214C70">
        <w:rPr>
          <w:rFonts w:cstheme="minorHAnsi"/>
        </w:rPr>
        <w:t>Календарный плана воспитательной работы составляется на один учебный год и оформляется как приложении к ООП ООО.</w:t>
      </w:r>
    </w:p>
    <w:p w14:paraId="2C79C792" w14:textId="61191616" w:rsidR="000F7BB3" w:rsidRPr="00F51D7E" w:rsidRDefault="00214C70" w:rsidP="00214C70">
      <w:pPr>
        <w:ind w:firstLine="709"/>
        <w:jc w:val="both"/>
        <w:rPr>
          <w:rFonts w:cstheme="minorHAnsi"/>
        </w:rPr>
      </w:pPr>
      <w:r w:rsidRPr="00214C70">
        <w:rPr>
          <w:rFonts w:cstheme="minorHAnsi"/>
        </w:rPr>
        <w:t>Календарный плана воспитательной работы ООО на 2022-2023 учебный год (5 классы) представлена в приложении к ООП ООО.</w:t>
      </w:r>
    </w:p>
    <w:p w14:paraId="493EFCE9" w14:textId="48D5086B" w:rsidR="00214C70" w:rsidRPr="00970BED" w:rsidRDefault="00214C70" w:rsidP="002C13BB">
      <w:pPr>
        <w:pStyle w:val="2"/>
        <w:spacing w:after="120"/>
        <w:jc w:val="both"/>
        <w:rPr>
          <w:rFonts w:asciiTheme="minorHAnsi" w:hAnsiTheme="minorHAnsi" w:cstheme="minorHAnsi"/>
          <w:i w:val="0"/>
          <w:iCs w:val="0"/>
          <w:sz w:val="24"/>
          <w:szCs w:val="24"/>
        </w:rPr>
      </w:pPr>
      <w:bookmarkStart w:id="3118" w:name="_Toc113275707"/>
      <w:r w:rsidRPr="00970BED">
        <w:rPr>
          <w:rFonts w:asciiTheme="minorHAnsi" w:hAnsiTheme="minorHAnsi" w:cstheme="minorHAnsi"/>
          <w:i w:val="0"/>
          <w:iCs w:val="0"/>
          <w:sz w:val="24"/>
          <w:szCs w:val="24"/>
        </w:rPr>
        <w:t>3.4.</w:t>
      </w:r>
      <w:r>
        <w:rPr>
          <w:rFonts w:asciiTheme="minorHAnsi" w:hAnsiTheme="minorHAnsi" w:cstheme="minorHAnsi"/>
          <w:i w:val="0"/>
          <w:iCs w:val="0"/>
          <w:sz w:val="24"/>
          <w:szCs w:val="24"/>
        </w:rPr>
        <w:t xml:space="preserve"> </w:t>
      </w:r>
      <w:r w:rsidR="008A007A" w:rsidRPr="00970BED">
        <w:rPr>
          <w:rFonts w:asciiTheme="minorHAnsi" w:hAnsiTheme="minorHAnsi" w:cstheme="minorHAnsi"/>
          <w:i w:val="0"/>
          <w:iCs w:val="0"/>
          <w:sz w:val="24"/>
          <w:szCs w:val="24"/>
        </w:rPr>
        <w:t>Характеристика условий реализации основной образовательной программы основного общего образования основного общего образования в соответствии с требованиями ФГОС</w:t>
      </w:r>
      <w:bookmarkEnd w:id="3118"/>
    </w:p>
    <w:p w14:paraId="74F60F7A" w14:textId="2E401AB1" w:rsidR="00214C70" w:rsidRPr="00214C70" w:rsidRDefault="00214C70" w:rsidP="00214C70">
      <w:pPr>
        <w:ind w:firstLine="709"/>
        <w:jc w:val="both"/>
        <w:rPr>
          <w:rFonts w:cstheme="minorHAnsi"/>
        </w:rPr>
      </w:pPr>
      <w:r w:rsidRPr="00214C70">
        <w:rPr>
          <w:rFonts w:cstheme="minorHAnsi"/>
        </w:rPr>
        <w:t xml:space="preserve">Система условий реализации программы основного общего образования, созданная </w:t>
      </w:r>
      <w:r w:rsidR="008A007A" w:rsidRPr="00214C70">
        <w:rPr>
          <w:rFonts w:cstheme="minorHAnsi"/>
        </w:rPr>
        <w:t>в образовательной организации,</w:t>
      </w:r>
      <w:r w:rsidRPr="00214C70">
        <w:rPr>
          <w:rFonts w:cstheme="minorHAnsi"/>
        </w:rPr>
        <w:t xml:space="preserve"> соответствует требованиям ФГОС ООО и направлена на: </w:t>
      </w:r>
    </w:p>
    <w:p w14:paraId="1EBCB23C" w14:textId="0B193D6B"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480E6576" w14:textId="0E261F7B"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развитие личности,</w:t>
      </w:r>
      <w:r w:rsidR="00D0105D">
        <w:rPr>
          <w:rFonts w:cstheme="minorHAnsi"/>
        </w:rPr>
        <w:t xml:space="preserve"> её </w:t>
      </w:r>
      <w:r w:rsidR="00214C70" w:rsidRPr="00214C70">
        <w:rPr>
          <w:rFonts w:cstheme="minorHAnsi"/>
        </w:rPr>
        <w:t xml:space="preserve">способностей, удовлетворения образовательных потребностей и интересов, самореализации обучающихся, в том числе </w:t>
      </w:r>
      <w:r w:rsidR="007E706B" w:rsidRPr="00214C70">
        <w:rPr>
          <w:rFonts w:cstheme="minorHAnsi"/>
        </w:rPr>
        <w:t>одарённых</w:t>
      </w:r>
      <w:r w:rsidR="00214C70" w:rsidRPr="00214C70">
        <w:rPr>
          <w:rFonts w:cstheme="minorHAnsi"/>
        </w:rPr>
        <w:t xml:space="preserve">,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w:t>
      </w:r>
      <w:r w:rsidR="007E706B" w:rsidRPr="00214C70">
        <w:rPr>
          <w:rFonts w:cstheme="minorHAnsi"/>
        </w:rPr>
        <w:t>партнёров</w:t>
      </w:r>
      <w:r w:rsidR="00214C70" w:rsidRPr="00214C70">
        <w:rPr>
          <w:rFonts w:cstheme="minorHAnsi"/>
        </w:rPr>
        <w:t xml:space="preserve"> в профессионально-производственном окружении;</w:t>
      </w:r>
    </w:p>
    <w:p w14:paraId="6B574C83" w14:textId="14AF8E8B"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0F1F25F8" w14:textId="3F32E74E"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39004F9F" w14:textId="255221A2"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BFB46E6" w14:textId="159F4954"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w:t>
      </w:r>
      <w:r w:rsidR="00D0105D">
        <w:rPr>
          <w:rFonts w:cstheme="minorHAnsi"/>
        </w:rPr>
        <w:t xml:space="preserve"> её </w:t>
      </w:r>
      <w:r w:rsidR="00214C70" w:rsidRPr="00214C70">
        <w:rPr>
          <w:rFonts w:cstheme="minorHAnsi"/>
        </w:rPr>
        <w:t>реализации, учитывающих особенности развития и возможности обучающихся;</w:t>
      </w:r>
    </w:p>
    <w:p w14:paraId="51DBD1FA" w14:textId="4E3408F6"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включение обучающихся в процессы преобразования внешней социальной среды (</w:t>
      </w:r>
      <w:r w:rsidR="007E706B" w:rsidRPr="00214C70">
        <w:rPr>
          <w:rFonts w:cstheme="minorHAnsi"/>
        </w:rPr>
        <w:t>населённого</w:t>
      </w:r>
      <w:r w:rsidR="00214C70" w:rsidRPr="00214C70">
        <w:rPr>
          <w:rFonts w:cstheme="minorHAnsi"/>
        </w:rPr>
        <w:t xml:space="preserve">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w:t>
      </w:r>
      <w:r w:rsidR="007E706B" w:rsidRPr="00214C70">
        <w:rPr>
          <w:rFonts w:cstheme="minorHAnsi"/>
        </w:rPr>
        <w:t>волонтёров</w:t>
      </w:r>
      <w:r w:rsidR="00214C70" w:rsidRPr="00214C70">
        <w:rPr>
          <w:rFonts w:cstheme="minorHAnsi"/>
        </w:rPr>
        <w:t>;</w:t>
      </w:r>
    </w:p>
    <w:p w14:paraId="7913374A" w14:textId="564C0EF3"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13CF90E" w14:textId="25979A84"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формирование у обучающихся экологической грамотности, навыков здорового и безопасного для человека и окружающей его среды образа жизни;</w:t>
      </w:r>
    </w:p>
    <w:p w14:paraId="4B2B92EF" w14:textId="21360BFE"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61B0B69C" w14:textId="3EEE4F48"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обновление содержания программы основного общего образования, методик и технологий</w:t>
      </w:r>
      <w:r w:rsidR="00D0105D">
        <w:rPr>
          <w:rFonts w:cstheme="minorHAnsi"/>
        </w:rPr>
        <w:t xml:space="preserve"> её </w:t>
      </w:r>
      <w:r w:rsidR="00214C70" w:rsidRPr="00214C70">
        <w:rPr>
          <w:rFonts w:cstheme="minorHAnsi"/>
        </w:rPr>
        <w:t xml:space="preserve">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w:t>
      </w:r>
      <w:r w:rsidR="001F22E5">
        <w:rPr>
          <w:rFonts w:cstheme="minorHAnsi"/>
        </w:rPr>
        <w:t>учётом</w:t>
      </w:r>
      <w:r w:rsidR="00214C70" w:rsidRPr="00214C70">
        <w:rPr>
          <w:rFonts w:cstheme="minorHAnsi"/>
        </w:rPr>
        <w:t xml:space="preserve"> национальных и культурных особенностей субъекта Российской Федерации;</w:t>
      </w:r>
    </w:p>
    <w:p w14:paraId="535A6C11" w14:textId="450EE291" w:rsidR="00214C70" w:rsidRPr="00214C70" w:rsidRDefault="002847A6" w:rsidP="00214C70">
      <w:pPr>
        <w:ind w:firstLine="709"/>
        <w:jc w:val="both"/>
        <w:rPr>
          <w:rFonts w:cstheme="minorHAnsi"/>
        </w:rPr>
      </w:pPr>
      <w:r>
        <w:rPr>
          <w:rFonts w:cstheme="minorHAnsi"/>
        </w:rPr>
        <w:t xml:space="preserve">– </w:t>
      </w:r>
      <w:r w:rsidR="00214C70" w:rsidRPr="00214C70">
        <w:rPr>
          <w:rFonts w:cstheme="minorHAnsi"/>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0612FF08" w14:textId="6D963F96" w:rsidR="00214C70" w:rsidRDefault="002847A6" w:rsidP="00214C70">
      <w:pPr>
        <w:ind w:firstLine="709"/>
        <w:jc w:val="both"/>
        <w:rPr>
          <w:rFonts w:cstheme="minorHAnsi"/>
        </w:rPr>
      </w:pPr>
      <w:r>
        <w:rPr>
          <w:rFonts w:cstheme="minorHAnsi"/>
        </w:rPr>
        <w:t xml:space="preserve">– </w:t>
      </w:r>
      <w:r w:rsidR="00214C70" w:rsidRPr="00214C70">
        <w:rPr>
          <w:rFonts w:cstheme="minorHAnsi"/>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4D6E3A30" w14:textId="5618CF70" w:rsidR="00450B24" w:rsidRPr="00214C70" w:rsidRDefault="00450B24" w:rsidP="00A74C73">
      <w:pPr>
        <w:pStyle w:val="3"/>
        <w:spacing w:after="120"/>
        <w:ind w:firstLine="709"/>
        <w:jc w:val="both"/>
        <w:rPr>
          <w:rFonts w:asciiTheme="minorHAnsi" w:hAnsiTheme="minorHAnsi" w:cstheme="minorHAnsi"/>
          <w:sz w:val="24"/>
          <w:szCs w:val="24"/>
        </w:rPr>
      </w:pPr>
      <w:bookmarkStart w:id="3119" w:name="_Toc113275708"/>
      <w:r w:rsidRPr="00214C70">
        <w:rPr>
          <w:rFonts w:asciiTheme="minorHAnsi" w:hAnsiTheme="minorHAnsi" w:cstheme="minorHAnsi"/>
          <w:sz w:val="24"/>
          <w:szCs w:val="24"/>
        </w:rPr>
        <w:t>3.4.1.</w:t>
      </w:r>
      <w:r w:rsidR="008A007A">
        <w:rPr>
          <w:rFonts w:asciiTheme="minorHAnsi" w:hAnsiTheme="minorHAnsi" w:cstheme="minorHAnsi"/>
          <w:sz w:val="24"/>
          <w:szCs w:val="24"/>
        </w:rPr>
        <w:t xml:space="preserve"> </w:t>
      </w:r>
      <w:r w:rsidRPr="00214C70">
        <w:rPr>
          <w:rFonts w:asciiTheme="minorHAnsi" w:hAnsiTheme="minorHAnsi" w:cstheme="minorHAnsi"/>
          <w:sz w:val="24"/>
          <w:szCs w:val="24"/>
        </w:rPr>
        <w:t>Описание кадровых условий реализации основной образовательной программы основного общего образования</w:t>
      </w:r>
      <w:bookmarkEnd w:id="3119"/>
    </w:p>
    <w:p w14:paraId="7B8D4076" w14:textId="77777777" w:rsidR="00450B24" w:rsidRPr="00450B24" w:rsidRDefault="00450B24" w:rsidP="00450B24">
      <w:pPr>
        <w:ind w:firstLine="709"/>
        <w:jc w:val="both"/>
        <w:rPr>
          <w:rFonts w:cstheme="minorHAnsi"/>
        </w:rPr>
      </w:pPr>
      <w:r w:rsidRPr="00450B24">
        <w:rPr>
          <w:rFonts w:cstheme="minorHAnsi"/>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74EEEE51" w14:textId="77777777" w:rsidR="00450B24" w:rsidRPr="00450B24" w:rsidRDefault="00450B24" w:rsidP="00450B24">
      <w:pPr>
        <w:ind w:firstLine="709"/>
        <w:jc w:val="both"/>
        <w:rPr>
          <w:rFonts w:cstheme="minorHAnsi"/>
        </w:rPr>
      </w:pPr>
      <w:r w:rsidRPr="00450B24">
        <w:rPr>
          <w:rFonts w:cstheme="minorHAnsi"/>
        </w:rPr>
        <w:t>Обеспеченность кадровыми условиями включает в себя:</w:t>
      </w:r>
    </w:p>
    <w:p w14:paraId="0D399895" w14:textId="31B89D66" w:rsidR="00450B24" w:rsidRPr="00450B24" w:rsidRDefault="002847A6" w:rsidP="00450B24">
      <w:pPr>
        <w:ind w:firstLine="709"/>
        <w:jc w:val="both"/>
        <w:rPr>
          <w:rFonts w:cstheme="minorHAnsi"/>
        </w:rPr>
      </w:pPr>
      <w:r>
        <w:rPr>
          <w:rFonts w:cstheme="minorHAnsi"/>
        </w:rPr>
        <w:t xml:space="preserve">– </w:t>
      </w:r>
      <w:r w:rsidR="00450B24" w:rsidRPr="00450B24">
        <w:rPr>
          <w:rFonts w:cstheme="minorHAnsi"/>
        </w:rPr>
        <w:t>укомплектованность образовательной организации педагогическими, руководящими и иными работниками;</w:t>
      </w:r>
    </w:p>
    <w:p w14:paraId="759F490B" w14:textId="3E36B426" w:rsidR="00450B24" w:rsidRPr="00450B24" w:rsidRDefault="002847A6" w:rsidP="00450B24">
      <w:pPr>
        <w:ind w:firstLine="709"/>
        <w:jc w:val="both"/>
        <w:rPr>
          <w:rFonts w:cstheme="minorHAnsi"/>
        </w:rPr>
      </w:pPr>
      <w:r>
        <w:rPr>
          <w:rFonts w:cstheme="minorHAnsi"/>
        </w:rPr>
        <w:t xml:space="preserve">– </w:t>
      </w:r>
      <w:r w:rsidR="00450B24" w:rsidRPr="00450B24">
        <w:rPr>
          <w:rFonts w:cstheme="minorHAnsi"/>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w:t>
      </w:r>
      <w:r w:rsidR="00D0105D">
        <w:rPr>
          <w:rFonts w:cstheme="minorHAnsi"/>
        </w:rPr>
        <w:t xml:space="preserve"> её </w:t>
      </w:r>
      <w:r w:rsidR="00450B24" w:rsidRPr="00450B24">
        <w:rPr>
          <w:rFonts w:cstheme="minorHAnsi"/>
        </w:rPr>
        <w:t>разработки и реализации;</w:t>
      </w:r>
    </w:p>
    <w:p w14:paraId="7AC21EAF" w14:textId="16DFD412" w:rsidR="00450B24" w:rsidRPr="00450B24" w:rsidRDefault="002847A6" w:rsidP="00450B24">
      <w:pPr>
        <w:ind w:firstLine="709"/>
        <w:jc w:val="both"/>
        <w:rPr>
          <w:rFonts w:cstheme="minorHAnsi"/>
        </w:rPr>
      </w:pPr>
      <w:r>
        <w:rPr>
          <w:rFonts w:cstheme="minorHAnsi"/>
        </w:rPr>
        <w:t xml:space="preserve">– </w:t>
      </w:r>
      <w:r w:rsidR="00450B24" w:rsidRPr="00450B24">
        <w:rPr>
          <w:rFonts w:cstheme="minorHAnsi"/>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04200ACD" w14:textId="26A31F55" w:rsidR="00450B24" w:rsidRPr="00450B24" w:rsidRDefault="00450B24" w:rsidP="00450B24">
      <w:pPr>
        <w:ind w:firstLine="709"/>
        <w:jc w:val="both"/>
        <w:rPr>
          <w:rFonts w:cstheme="minorHAnsi"/>
        </w:rPr>
      </w:pPr>
      <w:r w:rsidRPr="00450B24">
        <w:rPr>
          <w:rFonts w:cstheme="minorHAnsi"/>
        </w:rPr>
        <w:t xml:space="preserve">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w:t>
      </w:r>
      <w:r w:rsidR="007E706B" w:rsidRPr="00450B24">
        <w:rPr>
          <w:rFonts w:cstheme="minorHAnsi"/>
        </w:rPr>
        <w:t>утверждённым</w:t>
      </w:r>
      <w:r w:rsidRPr="00450B24">
        <w:rPr>
          <w:rFonts w:cstheme="minorHAnsi"/>
        </w:rPr>
        <w:t xml:space="preserve"> штатным расписанием.</w:t>
      </w:r>
    </w:p>
    <w:p w14:paraId="5C4B0B40" w14:textId="3661A0E3" w:rsidR="00450B24" w:rsidRPr="00450B24" w:rsidRDefault="00450B24" w:rsidP="00450B24">
      <w:pPr>
        <w:ind w:firstLine="709"/>
        <w:jc w:val="both"/>
        <w:rPr>
          <w:rFonts w:cstheme="minorHAnsi"/>
        </w:rPr>
      </w:pPr>
      <w:r w:rsidRPr="00450B24">
        <w:rPr>
          <w:rFonts w:cstheme="minorHAnsi"/>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w:t>
      </w:r>
      <w:r w:rsidR="00D0105D">
        <w:rPr>
          <w:rFonts w:cstheme="minorHAnsi"/>
        </w:rPr>
        <w:t xml:space="preserve"> её </w:t>
      </w:r>
      <w:r w:rsidRPr="00450B24">
        <w:rPr>
          <w:rFonts w:cstheme="minorHAnsi"/>
        </w:rPr>
        <w:t>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45FB799B" w14:textId="56885197" w:rsidR="00450B24" w:rsidRPr="00450B24" w:rsidRDefault="00450B24" w:rsidP="00450B24">
      <w:pPr>
        <w:ind w:firstLine="709"/>
        <w:jc w:val="both"/>
        <w:rPr>
          <w:rFonts w:cstheme="minorHAnsi"/>
        </w:rPr>
      </w:pPr>
      <w:r w:rsidRPr="00450B24">
        <w:rPr>
          <w:rFonts w:cstheme="minorHAnsi"/>
        </w:rPr>
        <w:t xml:space="preserve">Основой для разработки должностных инструкций, содержащих конкретный перечень должностных обязанностей работников, с </w:t>
      </w:r>
      <w:r w:rsidR="001F22E5">
        <w:rPr>
          <w:rFonts w:cstheme="minorHAnsi"/>
        </w:rPr>
        <w:t>учётом</w:t>
      </w:r>
      <w:r w:rsidRPr="00450B24">
        <w:rPr>
          <w:rFonts w:cstheme="minorHAnsi"/>
        </w:rPr>
        <w:t xml:space="preserve">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5B75039A" w14:textId="21DCB9FB" w:rsidR="00450B24" w:rsidRPr="00450B24" w:rsidRDefault="00450B24" w:rsidP="007E706B">
      <w:pPr>
        <w:widowControl w:val="0"/>
        <w:ind w:firstLine="709"/>
        <w:jc w:val="both"/>
        <w:rPr>
          <w:rFonts w:cstheme="minorHAnsi"/>
        </w:rPr>
      </w:pPr>
      <w:r w:rsidRPr="00450B24">
        <w:rPr>
          <w:rFonts w:cstheme="minorHAnsi"/>
        </w:rP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w:t>
      </w:r>
      <w:r w:rsidR="007E706B" w:rsidRPr="00450B24">
        <w:rPr>
          <w:rFonts w:cstheme="minorHAnsi"/>
        </w:rPr>
        <w:t>обобщённые</w:t>
      </w:r>
      <w:r w:rsidRPr="00450B24">
        <w:rPr>
          <w:rFonts w:cstheme="minorHAnsi"/>
        </w:rPr>
        <w:t xml:space="preserve"> трудовые функции, которые поручены работнику, занимающему данную должность.</w:t>
      </w:r>
    </w:p>
    <w:p w14:paraId="3318120C" w14:textId="12B7CC18" w:rsidR="00450B24" w:rsidRPr="00450B24" w:rsidRDefault="00450B24" w:rsidP="00450B24">
      <w:pPr>
        <w:ind w:firstLine="709"/>
        <w:jc w:val="both"/>
        <w:rPr>
          <w:rFonts w:cstheme="minorHAnsi"/>
        </w:rPr>
      </w:pPr>
      <w:r w:rsidRPr="00450B24">
        <w:rPr>
          <w:rFonts w:cstheme="minorHAnsi"/>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w:t>
      </w:r>
      <w:r w:rsidR="00D0105D">
        <w:rPr>
          <w:rFonts w:cstheme="minorHAnsi"/>
        </w:rPr>
        <w:t xml:space="preserve"> её </w:t>
      </w:r>
      <w:r w:rsidRPr="00450B24">
        <w:rPr>
          <w:rFonts w:cstheme="minorHAnsi"/>
        </w:rPr>
        <w:t xml:space="preserve">разработки и реализации характеризуется также результатами аттестации – квалификационными категориями. </w:t>
      </w:r>
    </w:p>
    <w:p w14:paraId="3D792DCD" w14:textId="4187EBFB" w:rsidR="00450B24" w:rsidRPr="00450B24" w:rsidRDefault="00450B24" w:rsidP="00450B24">
      <w:pPr>
        <w:ind w:firstLine="709"/>
        <w:jc w:val="both"/>
        <w:rPr>
          <w:rFonts w:cstheme="minorHAnsi"/>
        </w:rPr>
      </w:pPr>
      <w:r w:rsidRPr="00450B24">
        <w:rPr>
          <w:rFonts w:cstheme="minorHAnsi"/>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w:t>
      </w:r>
      <w:r w:rsidR="001F22E5">
        <w:rPr>
          <w:rFonts w:cstheme="minorHAnsi"/>
        </w:rPr>
        <w:t>учётом</w:t>
      </w:r>
      <w:r w:rsidRPr="00450B24">
        <w:rPr>
          <w:rFonts w:cstheme="minorHAnsi"/>
        </w:rPr>
        <w:t xml:space="preserve">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6CDEEA56" w14:textId="77777777" w:rsidR="00450B24" w:rsidRPr="00450B24" w:rsidRDefault="00450B24" w:rsidP="00450B24">
      <w:pPr>
        <w:ind w:firstLine="709"/>
        <w:jc w:val="both"/>
        <w:rPr>
          <w:rFonts w:cstheme="minorHAnsi"/>
        </w:rPr>
      </w:pPr>
      <w:r w:rsidRPr="00450B24">
        <w:rPr>
          <w:rFonts w:cstheme="minorHAnsi"/>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3ED0CF6A" w14:textId="72F6BA8D" w:rsidR="00450B24" w:rsidRPr="00450B24" w:rsidRDefault="00450B24" w:rsidP="00450B24">
      <w:pPr>
        <w:ind w:firstLine="709"/>
        <w:jc w:val="both"/>
        <w:rPr>
          <w:rFonts w:cstheme="minorHAnsi"/>
        </w:rPr>
      </w:pPr>
      <w:r w:rsidRPr="00450B24">
        <w:rPr>
          <w:rFonts w:cstheme="minorHAnsi"/>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w:t>
      </w:r>
      <w:r w:rsidR="00D0105D">
        <w:rPr>
          <w:rFonts w:cstheme="minorHAnsi"/>
        </w:rPr>
        <w:t xml:space="preserve"> её </w:t>
      </w:r>
      <w:r w:rsidRPr="00450B24">
        <w:rPr>
          <w:rFonts w:cstheme="minorHAnsi"/>
        </w:rPr>
        <w:t>разработки и реализации:</w:t>
      </w:r>
    </w:p>
    <w:p w14:paraId="6BB1FE2E" w14:textId="251D9640" w:rsidR="00450B24" w:rsidRPr="00450B24" w:rsidRDefault="00450B24" w:rsidP="00450B24">
      <w:pPr>
        <w:ind w:firstLine="709"/>
        <w:jc w:val="both"/>
        <w:rPr>
          <w:rFonts w:cstheme="minorHAnsi"/>
        </w:rPr>
      </w:pPr>
      <w:r w:rsidRPr="00450B24">
        <w:rPr>
          <w:rFonts w:cstheme="minorHAnsi"/>
        </w:rPr>
        <w:t xml:space="preserve">По состоянию на 01.08.2022 г. на уровне основного общего образования работает высоко квалифицированный педагогический коллектив. Педагогические, руководящие и иные работники имеют подтверждение уровня квалификации документами об образовании (профессиональной переподготовке) </w:t>
      </w:r>
      <w:r w:rsidR="008A007A">
        <w:rPr>
          <w:rFonts w:cstheme="minorHAnsi"/>
        </w:rPr>
        <w:t xml:space="preserve">– </w:t>
      </w:r>
      <w:r w:rsidRPr="00450B24">
        <w:rPr>
          <w:rFonts w:cstheme="minorHAnsi"/>
        </w:rPr>
        <w:t>100%</w:t>
      </w:r>
    </w:p>
    <w:p w14:paraId="58F1C380" w14:textId="5D1B151A" w:rsidR="000F7BB3" w:rsidRPr="00F51D7E" w:rsidRDefault="00450B24" w:rsidP="00D731A7">
      <w:pPr>
        <w:spacing w:after="120"/>
        <w:ind w:firstLine="709"/>
        <w:jc w:val="both"/>
        <w:rPr>
          <w:rFonts w:cstheme="minorHAnsi"/>
        </w:rPr>
      </w:pPr>
      <w:r w:rsidRPr="00450B24">
        <w:rPr>
          <w:rFonts w:cstheme="minorHAnsi"/>
        </w:rPr>
        <w:t>Информация о подтверждении уровня квалификации результатами аттестации педагогов представлена в таблице:</w:t>
      </w:r>
    </w:p>
    <w:tbl>
      <w:tblPr>
        <w:tblStyle w:val="aff4"/>
        <w:tblW w:w="0" w:type="auto"/>
        <w:tblLook w:val="04A0" w:firstRow="1" w:lastRow="0" w:firstColumn="1" w:lastColumn="0" w:noHBand="0" w:noVBand="1"/>
      </w:tblPr>
      <w:tblGrid>
        <w:gridCol w:w="817"/>
        <w:gridCol w:w="2268"/>
        <w:gridCol w:w="2410"/>
        <w:gridCol w:w="2906"/>
        <w:gridCol w:w="2019"/>
      </w:tblGrid>
      <w:tr w:rsidR="00D731A7" w14:paraId="672F1B5A" w14:textId="77777777" w:rsidTr="00D731A7">
        <w:tc>
          <w:tcPr>
            <w:tcW w:w="817" w:type="dxa"/>
            <w:vAlign w:val="center"/>
          </w:tcPr>
          <w:p w14:paraId="341341B1" w14:textId="2DD068A3" w:rsidR="00D731A7" w:rsidRDefault="00D731A7" w:rsidP="00D731A7">
            <w:pPr>
              <w:jc w:val="center"/>
              <w:rPr>
                <w:rFonts w:cstheme="minorHAnsi"/>
              </w:rPr>
            </w:pPr>
            <w:r w:rsidRPr="00D731A7">
              <w:rPr>
                <w:rFonts w:cstheme="minorHAnsi"/>
              </w:rPr>
              <w:t>Всего</w:t>
            </w:r>
          </w:p>
        </w:tc>
        <w:tc>
          <w:tcPr>
            <w:tcW w:w="2268" w:type="dxa"/>
            <w:vAlign w:val="center"/>
          </w:tcPr>
          <w:p w14:paraId="61CBF6B2" w14:textId="4F00BC22" w:rsidR="00D731A7" w:rsidRDefault="00D731A7" w:rsidP="00D731A7">
            <w:pPr>
              <w:jc w:val="center"/>
              <w:rPr>
                <w:rFonts w:cstheme="minorHAnsi"/>
              </w:rPr>
            </w:pPr>
            <w:r w:rsidRPr="00D731A7">
              <w:rPr>
                <w:rFonts w:cstheme="minorHAnsi"/>
              </w:rPr>
              <w:t>Имеют высшую квалификационную категорию</w:t>
            </w:r>
          </w:p>
        </w:tc>
        <w:tc>
          <w:tcPr>
            <w:tcW w:w="2410" w:type="dxa"/>
            <w:vAlign w:val="center"/>
          </w:tcPr>
          <w:p w14:paraId="68C3EADF" w14:textId="635593A7" w:rsidR="00D731A7" w:rsidRDefault="00D731A7" w:rsidP="00D731A7">
            <w:pPr>
              <w:jc w:val="center"/>
              <w:rPr>
                <w:rFonts w:cstheme="minorHAnsi"/>
              </w:rPr>
            </w:pPr>
            <w:r w:rsidRPr="00D731A7">
              <w:rPr>
                <w:rFonts w:cstheme="minorHAnsi"/>
              </w:rPr>
              <w:t>Имеют первую квалификационную категорию</w:t>
            </w:r>
          </w:p>
        </w:tc>
        <w:tc>
          <w:tcPr>
            <w:tcW w:w="2906" w:type="dxa"/>
            <w:vAlign w:val="center"/>
          </w:tcPr>
          <w:p w14:paraId="3F164F8B" w14:textId="7EAD06F7" w:rsidR="00D731A7" w:rsidRDefault="00D731A7" w:rsidP="00D731A7">
            <w:pPr>
              <w:jc w:val="center"/>
              <w:rPr>
                <w:rFonts w:cstheme="minorHAnsi"/>
              </w:rPr>
            </w:pPr>
            <w:r w:rsidRPr="00D731A7">
              <w:rPr>
                <w:rFonts w:cstheme="minorHAnsi"/>
              </w:rPr>
              <w:t>Не проходили процедуру аттестации (молодые специалисты и др</w:t>
            </w:r>
            <w:r>
              <w:rPr>
                <w:rFonts w:cstheme="minorHAnsi"/>
              </w:rPr>
              <w:t>.</w:t>
            </w:r>
            <w:r w:rsidRPr="00D731A7">
              <w:rPr>
                <w:rFonts w:cstheme="minorHAnsi"/>
              </w:rPr>
              <w:t>)</w:t>
            </w:r>
          </w:p>
        </w:tc>
        <w:tc>
          <w:tcPr>
            <w:tcW w:w="2019" w:type="dxa"/>
            <w:vAlign w:val="center"/>
          </w:tcPr>
          <w:p w14:paraId="55F65BDD" w14:textId="1C40894B" w:rsidR="00D731A7" w:rsidRPr="00D731A7" w:rsidRDefault="00D731A7" w:rsidP="00D731A7">
            <w:pPr>
              <w:jc w:val="center"/>
              <w:rPr>
                <w:rFonts w:cstheme="minorHAnsi"/>
                <w:b/>
                <w:bCs/>
              </w:rPr>
            </w:pPr>
            <w:r w:rsidRPr="00D731A7">
              <w:rPr>
                <w:rFonts w:cstheme="minorHAnsi"/>
                <w:b/>
                <w:bCs/>
              </w:rPr>
              <w:t>Соответствие занимаемой должности %</w:t>
            </w:r>
          </w:p>
        </w:tc>
      </w:tr>
      <w:tr w:rsidR="00D731A7" w14:paraId="68F69F48" w14:textId="77777777" w:rsidTr="00D731A7">
        <w:tc>
          <w:tcPr>
            <w:tcW w:w="817" w:type="dxa"/>
            <w:vAlign w:val="center"/>
          </w:tcPr>
          <w:p w14:paraId="1CCD6E29" w14:textId="2A332612" w:rsidR="00D731A7" w:rsidRDefault="00D731A7" w:rsidP="00D731A7">
            <w:pPr>
              <w:jc w:val="center"/>
              <w:rPr>
                <w:rFonts w:cstheme="minorHAnsi"/>
              </w:rPr>
            </w:pPr>
            <w:r w:rsidRPr="00215969">
              <w:t>19</w:t>
            </w:r>
          </w:p>
        </w:tc>
        <w:tc>
          <w:tcPr>
            <w:tcW w:w="2268" w:type="dxa"/>
            <w:vAlign w:val="center"/>
          </w:tcPr>
          <w:p w14:paraId="1007ED3E" w14:textId="07484A7F" w:rsidR="00D731A7" w:rsidRDefault="00D731A7" w:rsidP="00D731A7">
            <w:pPr>
              <w:jc w:val="center"/>
              <w:rPr>
                <w:rFonts w:cstheme="minorHAnsi"/>
              </w:rPr>
            </w:pPr>
            <w:r w:rsidRPr="00215969">
              <w:t>6</w:t>
            </w:r>
          </w:p>
        </w:tc>
        <w:tc>
          <w:tcPr>
            <w:tcW w:w="2410" w:type="dxa"/>
            <w:vAlign w:val="center"/>
          </w:tcPr>
          <w:p w14:paraId="1B252EE7" w14:textId="7B5EA853" w:rsidR="00D731A7" w:rsidRDefault="00D731A7" w:rsidP="00D731A7">
            <w:pPr>
              <w:jc w:val="center"/>
              <w:rPr>
                <w:rFonts w:cstheme="minorHAnsi"/>
              </w:rPr>
            </w:pPr>
            <w:r w:rsidRPr="00215969">
              <w:t>4</w:t>
            </w:r>
          </w:p>
        </w:tc>
        <w:tc>
          <w:tcPr>
            <w:tcW w:w="2906" w:type="dxa"/>
            <w:vAlign w:val="center"/>
          </w:tcPr>
          <w:p w14:paraId="7C85236A" w14:textId="796C6F36" w:rsidR="00D731A7" w:rsidRDefault="00D731A7" w:rsidP="00D731A7">
            <w:pPr>
              <w:jc w:val="center"/>
              <w:rPr>
                <w:rFonts w:cstheme="minorHAnsi"/>
              </w:rPr>
            </w:pPr>
            <w:r w:rsidRPr="00215969">
              <w:t>7</w:t>
            </w:r>
          </w:p>
        </w:tc>
        <w:tc>
          <w:tcPr>
            <w:tcW w:w="2019" w:type="dxa"/>
            <w:vAlign w:val="center"/>
          </w:tcPr>
          <w:p w14:paraId="1AAC8EFF" w14:textId="4FF35C95" w:rsidR="00D731A7" w:rsidRDefault="00D731A7" w:rsidP="00D731A7">
            <w:pPr>
              <w:jc w:val="center"/>
              <w:rPr>
                <w:rFonts w:cstheme="minorHAnsi"/>
              </w:rPr>
            </w:pPr>
            <w:r w:rsidRPr="00215969">
              <w:t>2</w:t>
            </w:r>
          </w:p>
        </w:tc>
      </w:tr>
    </w:tbl>
    <w:p w14:paraId="7AA77369" w14:textId="476A13AF" w:rsidR="00450B24" w:rsidRDefault="00450B24" w:rsidP="00044447">
      <w:pPr>
        <w:spacing w:before="120"/>
        <w:ind w:firstLine="709"/>
        <w:jc w:val="both"/>
        <w:rPr>
          <w:rFonts w:cstheme="minorHAnsi"/>
        </w:rPr>
      </w:pPr>
      <w:r w:rsidRPr="00450B24">
        <w:rPr>
          <w:rFonts w:cstheme="minorHAnsi"/>
        </w:rPr>
        <w:t>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1D6775E7" w14:textId="77777777" w:rsidR="00450B24" w:rsidRPr="00450B24" w:rsidRDefault="00450B24" w:rsidP="00450B24">
      <w:pPr>
        <w:ind w:firstLine="709"/>
        <w:jc w:val="both"/>
        <w:rPr>
          <w:rFonts w:cstheme="minorHAnsi"/>
        </w:rPr>
      </w:pPr>
      <w:r w:rsidRPr="00450B24">
        <w:rPr>
          <w:rFonts w:cstheme="minorHAnsi"/>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522CFFF" w14:textId="77777777" w:rsidR="00450B24" w:rsidRPr="00450B24" w:rsidRDefault="00450B24" w:rsidP="00450B24">
      <w:pPr>
        <w:ind w:firstLine="709"/>
        <w:jc w:val="both"/>
        <w:rPr>
          <w:rFonts w:cstheme="minorHAnsi"/>
        </w:rPr>
      </w:pPr>
      <w:r w:rsidRPr="00450B24">
        <w:rPr>
          <w:rFonts w:cstheme="minorHAnsi"/>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43924280" w14:textId="77777777" w:rsidR="00450B24" w:rsidRPr="00450B24" w:rsidRDefault="00450B24" w:rsidP="00450B24">
      <w:pPr>
        <w:ind w:firstLine="709"/>
        <w:jc w:val="both"/>
        <w:rPr>
          <w:rFonts w:cstheme="minorHAnsi"/>
        </w:rPr>
      </w:pPr>
      <w:r w:rsidRPr="00450B24">
        <w:rPr>
          <w:rFonts w:cstheme="minorHAnsi"/>
        </w:rPr>
        <w:t>При этом могут быть использованы различные образовательные организации, имеющие соответствующую лицензию.</w:t>
      </w:r>
    </w:p>
    <w:p w14:paraId="5D0E12AC" w14:textId="341AC052" w:rsidR="00450B24" w:rsidRPr="00450B24" w:rsidRDefault="00450B24" w:rsidP="00450B24">
      <w:pPr>
        <w:ind w:firstLine="709"/>
        <w:jc w:val="both"/>
        <w:rPr>
          <w:rFonts w:cstheme="minorHAnsi"/>
        </w:rPr>
      </w:pPr>
      <w:r w:rsidRPr="00450B24">
        <w:rPr>
          <w:rFonts w:cstheme="minorHAnsi"/>
        </w:rPr>
        <w:t>Для достижения результатов основной образовательной программы в ходе</w:t>
      </w:r>
      <w:r w:rsidR="00D0105D">
        <w:rPr>
          <w:rFonts w:cstheme="minorHAnsi"/>
        </w:rPr>
        <w:t xml:space="preserve"> её </w:t>
      </w:r>
      <w:r w:rsidRPr="00450B24">
        <w:rPr>
          <w:rFonts w:cstheme="minorHAnsi"/>
        </w:rPr>
        <w:t>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7FEF3915" w14:textId="77777777" w:rsidR="00450B24" w:rsidRPr="00450B24" w:rsidRDefault="00450B24" w:rsidP="00450B24">
      <w:pPr>
        <w:ind w:firstLine="709"/>
        <w:jc w:val="both"/>
        <w:rPr>
          <w:rFonts w:cstheme="minorHAnsi"/>
        </w:rPr>
      </w:pPr>
      <w:r w:rsidRPr="00450B24">
        <w:rPr>
          <w:rFonts w:cstheme="minorHAnsi"/>
        </w:rPr>
        <w:t>Ожидаемый результат повышения квалификации – профессиональная готовность работников образования к реализации ФГОС ООО:</w:t>
      </w:r>
    </w:p>
    <w:p w14:paraId="176DCA5A" w14:textId="0A70552D" w:rsidR="00450B24" w:rsidRPr="00450B24" w:rsidRDefault="00044447" w:rsidP="00450B24">
      <w:pPr>
        <w:ind w:firstLine="709"/>
        <w:jc w:val="both"/>
        <w:rPr>
          <w:rFonts w:cstheme="minorHAnsi"/>
        </w:rPr>
      </w:pPr>
      <w:r w:rsidRPr="00450B24">
        <w:rPr>
          <w:rFonts w:cstheme="minorHAnsi"/>
        </w:rPr>
        <w:t xml:space="preserve">– </w:t>
      </w:r>
      <w:r w:rsidR="00450B24" w:rsidRPr="00450B24">
        <w:rPr>
          <w:rFonts w:cstheme="minorHAnsi"/>
        </w:rPr>
        <w:t>обеспечение оптимального вхождения работников образования в систему ценностей современного образования;</w:t>
      </w:r>
    </w:p>
    <w:p w14:paraId="69F88B93" w14:textId="14B58622" w:rsidR="00450B24" w:rsidRPr="00450B24" w:rsidRDefault="00044447" w:rsidP="00450B24">
      <w:pPr>
        <w:ind w:firstLine="709"/>
        <w:jc w:val="both"/>
        <w:rPr>
          <w:rFonts w:cstheme="minorHAnsi"/>
        </w:rPr>
      </w:pPr>
      <w:r w:rsidRPr="00450B24">
        <w:rPr>
          <w:rFonts w:cstheme="minorHAnsi"/>
        </w:rPr>
        <w:t xml:space="preserve">– </w:t>
      </w:r>
      <w:r w:rsidR="00450B24" w:rsidRPr="00450B24">
        <w:rPr>
          <w:rFonts w:cstheme="minorHAnsi"/>
        </w:rPr>
        <w:t>освоение системы требований к структуре основной образовательной программы, результатам</w:t>
      </w:r>
      <w:r w:rsidR="00D0105D">
        <w:rPr>
          <w:rFonts w:cstheme="minorHAnsi"/>
        </w:rPr>
        <w:t xml:space="preserve"> её </w:t>
      </w:r>
      <w:r w:rsidR="00450B24" w:rsidRPr="00450B24">
        <w:rPr>
          <w:rFonts w:cstheme="minorHAnsi"/>
        </w:rPr>
        <w:t>освоения и условиям реализации, а также системы оценки итогов образовательной деятельности обучающихся;</w:t>
      </w:r>
    </w:p>
    <w:p w14:paraId="7F0F7F09" w14:textId="61F02390" w:rsidR="00450B24" w:rsidRPr="00450B24" w:rsidRDefault="00044447" w:rsidP="00450B24">
      <w:pPr>
        <w:ind w:firstLine="709"/>
        <w:jc w:val="both"/>
        <w:rPr>
          <w:rFonts w:cstheme="minorHAnsi"/>
        </w:rPr>
      </w:pPr>
      <w:r w:rsidRPr="00450B24">
        <w:rPr>
          <w:rFonts w:cstheme="minorHAnsi"/>
        </w:rPr>
        <w:t xml:space="preserve">– </w:t>
      </w:r>
      <w:r w:rsidR="00450B24" w:rsidRPr="00450B24">
        <w:rPr>
          <w:rFonts w:cstheme="minorHAnsi"/>
        </w:rPr>
        <w:t>овладение учебно-методическими и информационно-методическими ресурсами, необходимыми для успешного решения задач ФГОС ООО.</w:t>
      </w:r>
    </w:p>
    <w:p w14:paraId="1089670C" w14:textId="77777777" w:rsidR="00450B24" w:rsidRPr="00450B24" w:rsidRDefault="00450B24" w:rsidP="00450B24">
      <w:pPr>
        <w:ind w:firstLine="709"/>
        <w:jc w:val="both"/>
        <w:rPr>
          <w:rFonts w:cstheme="minorHAnsi"/>
        </w:rPr>
      </w:pPr>
      <w:r w:rsidRPr="00450B24">
        <w:rPr>
          <w:rFonts w:cstheme="minorHAnsi"/>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14:paraId="0242E4B2" w14:textId="77777777" w:rsidR="00450B24" w:rsidRPr="00450B24" w:rsidRDefault="00450B24" w:rsidP="00450B24">
      <w:pPr>
        <w:ind w:firstLine="709"/>
        <w:jc w:val="both"/>
        <w:rPr>
          <w:rFonts w:cstheme="minorHAnsi"/>
        </w:rPr>
      </w:pPr>
      <w:r w:rsidRPr="00450B24">
        <w:rPr>
          <w:rFonts w:cstheme="minorHAnsi"/>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3B51CECB" w14:textId="5B4C3004" w:rsidR="00450B24" w:rsidRDefault="00450B24" w:rsidP="00450B24">
      <w:pPr>
        <w:ind w:firstLine="709"/>
        <w:jc w:val="both"/>
        <w:rPr>
          <w:rFonts w:cstheme="minorHAnsi"/>
        </w:rPr>
      </w:pPr>
      <w:r w:rsidRPr="00450B24">
        <w:rPr>
          <w:rFonts w:cstheme="minorHAnsi"/>
        </w:rPr>
        <w:t>Педагогическими работниками образовательной организации системно разрабатываются методические темы (темы по самообразованию), отражающие их непрерывное профессиональное развитие.</w:t>
      </w:r>
    </w:p>
    <w:p w14:paraId="3C2485CC" w14:textId="55044FF7" w:rsidR="00450B24" w:rsidRPr="00214C70" w:rsidRDefault="00450B24" w:rsidP="00A74C73">
      <w:pPr>
        <w:pStyle w:val="3"/>
        <w:spacing w:after="120"/>
        <w:ind w:firstLine="709"/>
        <w:jc w:val="both"/>
        <w:rPr>
          <w:rFonts w:asciiTheme="minorHAnsi" w:hAnsiTheme="minorHAnsi" w:cstheme="minorHAnsi"/>
          <w:sz w:val="24"/>
          <w:szCs w:val="24"/>
        </w:rPr>
      </w:pPr>
      <w:bookmarkStart w:id="3120" w:name="_Toc113275709"/>
      <w:r w:rsidRPr="00214C70">
        <w:rPr>
          <w:rFonts w:asciiTheme="minorHAnsi" w:hAnsiTheme="minorHAnsi" w:cstheme="minorHAnsi"/>
          <w:sz w:val="24"/>
          <w:szCs w:val="24"/>
        </w:rPr>
        <w:t>3.4.2.</w:t>
      </w:r>
      <w:r>
        <w:rPr>
          <w:rFonts w:asciiTheme="minorHAnsi" w:hAnsiTheme="minorHAnsi" w:cstheme="minorHAnsi"/>
          <w:sz w:val="24"/>
          <w:szCs w:val="24"/>
        </w:rPr>
        <w:t xml:space="preserve"> </w:t>
      </w:r>
      <w:r w:rsidRPr="00214C70">
        <w:rPr>
          <w:rFonts w:asciiTheme="minorHAnsi" w:hAnsiTheme="minorHAnsi" w:cstheme="minorHAnsi"/>
          <w:sz w:val="24"/>
          <w:szCs w:val="24"/>
        </w:rPr>
        <w:t>Описание психолого-педагогических условий реализации основной образовательной программы основного общего образования</w:t>
      </w:r>
      <w:bookmarkEnd w:id="3120"/>
      <w:r w:rsidRPr="00214C70">
        <w:rPr>
          <w:rFonts w:asciiTheme="minorHAnsi" w:hAnsiTheme="minorHAnsi" w:cstheme="minorHAnsi"/>
          <w:sz w:val="24"/>
          <w:szCs w:val="24"/>
        </w:rPr>
        <w:t xml:space="preserve"> </w:t>
      </w:r>
    </w:p>
    <w:p w14:paraId="397BC4C2" w14:textId="77777777" w:rsidR="00967A98" w:rsidRPr="00967A98" w:rsidRDefault="00967A98" w:rsidP="00967A98">
      <w:pPr>
        <w:ind w:firstLine="709"/>
        <w:jc w:val="both"/>
        <w:rPr>
          <w:rFonts w:cstheme="minorHAnsi"/>
        </w:rPr>
      </w:pPr>
      <w:r w:rsidRPr="00967A98">
        <w:rPr>
          <w:rFonts w:cstheme="minorHAnsi"/>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5C381287" w14:textId="77777777" w:rsidR="00967A98" w:rsidRPr="00967A98" w:rsidRDefault="00967A98" w:rsidP="00967A98">
      <w:pPr>
        <w:ind w:firstLine="709"/>
        <w:jc w:val="both"/>
        <w:rPr>
          <w:rFonts w:cstheme="minorHAnsi"/>
        </w:rPr>
      </w:pPr>
      <w:r w:rsidRPr="00967A98">
        <w:rPr>
          <w:rFonts w:cstheme="minorHAnsi"/>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6E2BACE4" w14:textId="18FBF01B" w:rsidR="00967A98" w:rsidRPr="00967A98" w:rsidRDefault="00967A98" w:rsidP="00967A98">
      <w:pPr>
        <w:ind w:firstLine="709"/>
        <w:jc w:val="both"/>
        <w:rPr>
          <w:rFonts w:cstheme="minorHAnsi"/>
        </w:rPr>
      </w:pPr>
      <w:r w:rsidRPr="00967A98">
        <w:rPr>
          <w:rFonts w:cstheme="minorHAnsi"/>
        </w:rPr>
        <w:t xml:space="preserve">2) способствует социально-психологической адаптации обучающихся к условиям Организации с </w:t>
      </w:r>
      <w:r w:rsidR="001F22E5">
        <w:rPr>
          <w:rFonts w:cstheme="minorHAnsi"/>
        </w:rPr>
        <w:t>учётом</w:t>
      </w:r>
      <w:r w:rsidRPr="00967A98">
        <w:rPr>
          <w:rFonts w:cstheme="minorHAnsi"/>
        </w:rPr>
        <w:t xml:space="preserve"> специфики их возрастного психофизиологического развития, включая особенности адаптации к социальной среде;</w:t>
      </w:r>
    </w:p>
    <w:p w14:paraId="1C949D98" w14:textId="77777777" w:rsidR="00967A98" w:rsidRPr="00967A98" w:rsidRDefault="00967A98" w:rsidP="00967A98">
      <w:pPr>
        <w:ind w:firstLine="709"/>
        <w:jc w:val="both"/>
        <w:rPr>
          <w:rFonts w:cstheme="minorHAnsi"/>
        </w:rPr>
      </w:pPr>
      <w:r w:rsidRPr="00967A98">
        <w:rPr>
          <w:rFonts w:cstheme="minorHAnsi"/>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0C6E7FF4" w14:textId="77777777" w:rsidR="00967A98" w:rsidRPr="00967A98" w:rsidRDefault="00967A98" w:rsidP="00967A98">
      <w:pPr>
        <w:ind w:firstLine="709"/>
        <w:jc w:val="both"/>
        <w:rPr>
          <w:rFonts w:cstheme="minorHAnsi"/>
        </w:rPr>
      </w:pPr>
      <w:r w:rsidRPr="00967A98">
        <w:rPr>
          <w:rFonts w:cstheme="minorHAnsi"/>
        </w:rPr>
        <w:t>4) профилактику формирования у обучающихся девиантных форм поведения, агрессии и повышенной тревожности.</w:t>
      </w:r>
    </w:p>
    <w:p w14:paraId="062F5BCE" w14:textId="77777777" w:rsidR="00967A98" w:rsidRPr="00967A98" w:rsidRDefault="00967A98" w:rsidP="00967A98">
      <w:pPr>
        <w:ind w:firstLine="709"/>
        <w:jc w:val="both"/>
        <w:rPr>
          <w:rFonts w:cstheme="minorHAnsi"/>
        </w:rPr>
      </w:pPr>
      <w:r w:rsidRPr="00967A98">
        <w:rPr>
          <w:rFonts w:cstheme="minorHAnsi"/>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61E1AF19" w14:textId="468CAE77" w:rsidR="00967A98" w:rsidRPr="00967A98" w:rsidRDefault="00935608" w:rsidP="00967A98">
      <w:pPr>
        <w:ind w:firstLine="709"/>
        <w:jc w:val="both"/>
        <w:rPr>
          <w:rFonts w:cstheme="minorHAnsi"/>
        </w:rPr>
      </w:pPr>
      <w:r w:rsidRPr="00450B24">
        <w:rPr>
          <w:rFonts w:cstheme="minorHAnsi"/>
        </w:rPr>
        <w:t xml:space="preserve">– </w:t>
      </w:r>
      <w:r w:rsidR="00967A98" w:rsidRPr="00967A98">
        <w:rPr>
          <w:rFonts w:cstheme="minorHAnsi"/>
        </w:rPr>
        <w:t xml:space="preserve">педагогом-психологом – 1 чел.; </w:t>
      </w:r>
    </w:p>
    <w:p w14:paraId="2A0733F1" w14:textId="5FE24B7A" w:rsidR="00967A98" w:rsidRPr="00967A98" w:rsidRDefault="00935608" w:rsidP="00967A98">
      <w:pPr>
        <w:ind w:firstLine="709"/>
        <w:jc w:val="both"/>
        <w:rPr>
          <w:rFonts w:cstheme="minorHAnsi"/>
        </w:rPr>
      </w:pPr>
      <w:r w:rsidRPr="00450B24">
        <w:rPr>
          <w:rFonts w:cstheme="minorHAnsi"/>
        </w:rPr>
        <w:t xml:space="preserve">– </w:t>
      </w:r>
      <w:r w:rsidR="00967A98" w:rsidRPr="00967A98">
        <w:rPr>
          <w:rFonts w:cstheme="minorHAnsi"/>
        </w:rPr>
        <w:t>учителем-логопедом</w:t>
      </w:r>
      <w:r>
        <w:rPr>
          <w:rFonts w:cstheme="minorHAnsi"/>
        </w:rPr>
        <w:t xml:space="preserve"> </w:t>
      </w:r>
      <w:r w:rsidRPr="00450B24">
        <w:rPr>
          <w:rFonts w:cstheme="minorHAnsi"/>
        </w:rPr>
        <w:t xml:space="preserve">– </w:t>
      </w:r>
      <w:r w:rsidR="00967A98" w:rsidRPr="00967A98">
        <w:rPr>
          <w:rFonts w:cstheme="minorHAnsi"/>
        </w:rPr>
        <w:t xml:space="preserve">1 чел.; </w:t>
      </w:r>
    </w:p>
    <w:p w14:paraId="71606091" w14:textId="77777777" w:rsidR="00967A98" w:rsidRPr="00967A98" w:rsidRDefault="00967A98" w:rsidP="00967A98">
      <w:pPr>
        <w:ind w:firstLine="709"/>
        <w:jc w:val="both"/>
        <w:rPr>
          <w:rFonts w:cstheme="minorHAnsi"/>
        </w:rPr>
      </w:pPr>
      <w:r w:rsidRPr="00967A98">
        <w:rPr>
          <w:rFonts w:cstheme="minorHAnsi"/>
        </w:rPr>
        <w:t xml:space="preserve">Должности учитель-дефектолог, тьютор, социальный педагог не предусмотрены штатным расписанием МБОУ «ЗСШ» </w:t>
      </w:r>
    </w:p>
    <w:p w14:paraId="19658779" w14:textId="77777777" w:rsidR="00967A98" w:rsidRPr="00967A98" w:rsidRDefault="00967A98" w:rsidP="00967A98">
      <w:pPr>
        <w:ind w:firstLine="709"/>
        <w:jc w:val="both"/>
        <w:rPr>
          <w:rFonts w:cstheme="minorHAnsi"/>
        </w:rPr>
      </w:pPr>
      <w:r w:rsidRPr="00967A98">
        <w:rPr>
          <w:rFonts w:cstheme="minorHAnsi"/>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670AFCE7" w14:textId="6493E6E4" w:rsidR="00967A98" w:rsidRPr="00967A98" w:rsidRDefault="00935608" w:rsidP="00967A98">
      <w:pPr>
        <w:ind w:firstLine="709"/>
        <w:jc w:val="both"/>
        <w:rPr>
          <w:rFonts w:cstheme="minorHAnsi"/>
        </w:rPr>
      </w:pPr>
      <w:r w:rsidRPr="00450B24">
        <w:rPr>
          <w:rFonts w:cstheme="minorHAnsi"/>
        </w:rPr>
        <w:t xml:space="preserve">– </w:t>
      </w:r>
      <w:r w:rsidR="00967A98" w:rsidRPr="00967A98">
        <w:rPr>
          <w:rFonts w:cstheme="minorHAnsi"/>
        </w:rPr>
        <w:t>формирование и развитие психолого-педагогической компетентности;</w:t>
      </w:r>
    </w:p>
    <w:p w14:paraId="2B9522DB" w14:textId="07766882" w:rsidR="00967A98" w:rsidRPr="00967A98" w:rsidRDefault="00935608" w:rsidP="00967A98">
      <w:pPr>
        <w:ind w:firstLine="709"/>
        <w:jc w:val="both"/>
        <w:rPr>
          <w:rFonts w:cstheme="minorHAnsi"/>
        </w:rPr>
      </w:pPr>
      <w:r w:rsidRPr="00450B24">
        <w:rPr>
          <w:rFonts w:cstheme="minorHAnsi"/>
        </w:rPr>
        <w:t xml:space="preserve">– </w:t>
      </w:r>
      <w:r w:rsidR="00967A98" w:rsidRPr="00967A98">
        <w:rPr>
          <w:rFonts w:cstheme="minorHAnsi"/>
        </w:rPr>
        <w:t>сохранение и укрепление психологического благополучия и психического здоровья обучающихся;</w:t>
      </w:r>
    </w:p>
    <w:p w14:paraId="1366E57B" w14:textId="74439254" w:rsidR="00967A98" w:rsidRPr="00967A98" w:rsidRDefault="00935608" w:rsidP="00967A98">
      <w:pPr>
        <w:ind w:firstLine="709"/>
        <w:jc w:val="both"/>
        <w:rPr>
          <w:rFonts w:cstheme="minorHAnsi"/>
        </w:rPr>
      </w:pPr>
      <w:r w:rsidRPr="00450B24">
        <w:rPr>
          <w:rFonts w:cstheme="minorHAnsi"/>
        </w:rPr>
        <w:t xml:space="preserve">– </w:t>
      </w:r>
      <w:r w:rsidR="00967A98" w:rsidRPr="00967A98">
        <w:rPr>
          <w:rFonts w:cstheme="minorHAnsi"/>
        </w:rPr>
        <w:t>поддержка и сопровождение детско-родительских отношений;</w:t>
      </w:r>
    </w:p>
    <w:p w14:paraId="6D7E62D1" w14:textId="3B66DD46" w:rsidR="00967A98" w:rsidRPr="00967A98" w:rsidRDefault="00935608" w:rsidP="00967A98">
      <w:pPr>
        <w:ind w:firstLine="709"/>
        <w:jc w:val="both"/>
        <w:rPr>
          <w:rFonts w:cstheme="minorHAnsi"/>
        </w:rPr>
      </w:pPr>
      <w:r w:rsidRPr="00450B24">
        <w:rPr>
          <w:rFonts w:cstheme="minorHAnsi"/>
        </w:rPr>
        <w:t xml:space="preserve">– </w:t>
      </w:r>
      <w:r w:rsidR="00967A98" w:rsidRPr="00967A98">
        <w:rPr>
          <w:rFonts w:cstheme="minorHAnsi"/>
        </w:rPr>
        <w:t>формирование ценности здоровья и безопасного образа жизни;</w:t>
      </w:r>
    </w:p>
    <w:p w14:paraId="24A1E28A" w14:textId="1F18808F" w:rsidR="00967A98" w:rsidRPr="00967A98" w:rsidRDefault="00935608" w:rsidP="00967A98">
      <w:pPr>
        <w:ind w:firstLine="709"/>
        <w:jc w:val="both"/>
        <w:rPr>
          <w:rFonts w:cstheme="minorHAnsi"/>
        </w:rPr>
      </w:pPr>
      <w:r w:rsidRPr="00450B24">
        <w:rPr>
          <w:rFonts w:cstheme="minorHAnsi"/>
        </w:rPr>
        <w:t xml:space="preserve">– </w:t>
      </w:r>
      <w:r w:rsidR="00967A98" w:rsidRPr="00967A98">
        <w:rPr>
          <w:rFonts w:cstheme="minorHAnsi"/>
        </w:rPr>
        <w:t xml:space="preserve">дифференциация и индивидуализация обучения и воспитания с </w:t>
      </w:r>
      <w:r w:rsidR="001F22E5">
        <w:rPr>
          <w:rFonts w:cstheme="minorHAnsi"/>
        </w:rPr>
        <w:t>учётом</w:t>
      </w:r>
      <w:r w:rsidR="00967A98" w:rsidRPr="00967A98">
        <w:rPr>
          <w:rFonts w:cstheme="minorHAnsi"/>
        </w:rPr>
        <w:t xml:space="preserve"> особенностей когнитивного и эмоционального развития обучающихся;</w:t>
      </w:r>
    </w:p>
    <w:p w14:paraId="717C9049" w14:textId="5F51A0CB" w:rsidR="00967A98" w:rsidRPr="00967A98" w:rsidRDefault="00935608" w:rsidP="00967A98">
      <w:pPr>
        <w:ind w:firstLine="709"/>
        <w:jc w:val="both"/>
        <w:rPr>
          <w:rFonts w:cstheme="minorHAnsi"/>
        </w:rPr>
      </w:pPr>
      <w:r w:rsidRPr="00450B24">
        <w:rPr>
          <w:rFonts w:cstheme="minorHAnsi"/>
        </w:rPr>
        <w:t xml:space="preserve">– </w:t>
      </w:r>
      <w:r w:rsidR="00967A98" w:rsidRPr="00967A98">
        <w:rPr>
          <w:rFonts w:cstheme="minorHAnsi"/>
        </w:rPr>
        <w:t>мониторинг возможностей и способностей обучающихся, выявление, поддержка и сопровождение одаренных детей, обучающихся с ОВЗ;</w:t>
      </w:r>
    </w:p>
    <w:p w14:paraId="52B83DA6" w14:textId="4B6B2241" w:rsidR="00967A98" w:rsidRPr="00967A98" w:rsidRDefault="00935608" w:rsidP="00967A98">
      <w:pPr>
        <w:ind w:firstLine="709"/>
        <w:jc w:val="both"/>
        <w:rPr>
          <w:rFonts w:cstheme="minorHAnsi"/>
        </w:rPr>
      </w:pPr>
      <w:r w:rsidRPr="00450B24">
        <w:rPr>
          <w:rFonts w:cstheme="minorHAnsi"/>
        </w:rPr>
        <w:t xml:space="preserve">– </w:t>
      </w:r>
      <w:r w:rsidR="00967A98" w:rsidRPr="00967A98">
        <w:rPr>
          <w:rFonts w:cstheme="minorHAnsi"/>
        </w:rPr>
        <w:t>создание условий для последующего профессионального самоопределения;</w:t>
      </w:r>
    </w:p>
    <w:p w14:paraId="0121F056" w14:textId="0343644A" w:rsidR="00967A98" w:rsidRPr="00967A98" w:rsidRDefault="00935608" w:rsidP="00967A98">
      <w:pPr>
        <w:ind w:firstLine="709"/>
        <w:jc w:val="both"/>
        <w:rPr>
          <w:rFonts w:cstheme="minorHAnsi"/>
        </w:rPr>
      </w:pPr>
      <w:r w:rsidRPr="00450B24">
        <w:rPr>
          <w:rFonts w:cstheme="minorHAnsi"/>
        </w:rPr>
        <w:t xml:space="preserve">– </w:t>
      </w:r>
      <w:r w:rsidR="00967A98" w:rsidRPr="00967A98">
        <w:rPr>
          <w:rFonts w:cstheme="minorHAnsi"/>
        </w:rPr>
        <w:t>формирование коммуникативных навыков в разновозрастной среде и среде сверстников;</w:t>
      </w:r>
    </w:p>
    <w:p w14:paraId="0E0DBD5B" w14:textId="13496F66" w:rsidR="00967A98" w:rsidRPr="00967A98" w:rsidRDefault="00935608" w:rsidP="00967A98">
      <w:pPr>
        <w:ind w:firstLine="709"/>
        <w:jc w:val="both"/>
        <w:rPr>
          <w:rFonts w:cstheme="minorHAnsi"/>
        </w:rPr>
      </w:pPr>
      <w:r w:rsidRPr="00450B24">
        <w:rPr>
          <w:rFonts w:cstheme="minorHAnsi"/>
        </w:rPr>
        <w:t xml:space="preserve">– </w:t>
      </w:r>
      <w:r w:rsidR="00967A98" w:rsidRPr="00967A98">
        <w:rPr>
          <w:rFonts w:cstheme="minorHAnsi"/>
        </w:rPr>
        <w:t>поддержка детских объединений, ученического самоуправления;</w:t>
      </w:r>
    </w:p>
    <w:p w14:paraId="402602AF" w14:textId="6021FF3B" w:rsidR="00967A98" w:rsidRPr="00967A98" w:rsidRDefault="00935608" w:rsidP="00967A98">
      <w:pPr>
        <w:ind w:firstLine="709"/>
        <w:jc w:val="both"/>
        <w:rPr>
          <w:rFonts w:cstheme="minorHAnsi"/>
        </w:rPr>
      </w:pPr>
      <w:r w:rsidRPr="00450B24">
        <w:rPr>
          <w:rFonts w:cstheme="minorHAnsi"/>
        </w:rPr>
        <w:t xml:space="preserve">– </w:t>
      </w:r>
      <w:r w:rsidR="00967A98" w:rsidRPr="00967A98">
        <w:rPr>
          <w:rFonts w:cstheme="minorHAnsi"/>
        </w:rPr>
        <w:t>формирование психологической культуры поведения в информационной среде;</w:t>
      </w:r>
    </w:p>
    <w:p w14:paraId="0D41C284" w14:textId="59926463" w:rsidR="00967A98" w:rsidRPr="00967A98" w:rsidRDefault="00935608" w:rsidP="00967A98">
      <w:pPr>
        <w:ind w:firstLine="709"/>
        <w:jc w:val="both"/>
        <w:rPr>
          <w:rFonts w:cstheme="minorHAnsi"/>
        </w:rPr>
      </w:pPr>
      <w:r w:rsidRPr="00450B24">
        <w:rPr>
          <w:rFonts w:cstheme="minorHAnsi"/>
        </w:rPr>
        <w:t xml:space="preserve">– </w:t>
      </w:r>
      <w:r w:rsidR="00967A98" w:rsidRPr="00967A98">
        <w:rPr>
          <w:rFonts w:cstheme="minorHAnsi"/>
        </w:rPr>
        <w:t>развитие психологической культуры в области использования ИКТ;</w:t>
      </w:r>
    </w:p>
    <w:p w14:paraId="1B929EDB" w14:textId="2ECFEFF6" w:rsidR="00450B24" w:rsidRDefault="00967A98" w:rsidP="00967A98">
      <w:pPr>
        <w:ind w:firstLine="709"/>
        <w:jc w:val="both"/>
        <w:rPr>
          <w:rFonts w:cstheme="minorHAnsi"/>
        </w:rPr>
      </w:pPr>
      <w:r w:rsidRPr="00967A98">
        <w:rPr>
          <w:rFonts w:cstheme="minorHAnsi"/>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07695849" w14:textId="6ABF1B25" w:rsidR="00450B24" w:rsidRDefault="00F4798D" w:rsidP="00926950">
      <w:pPr>
        <w:ind w:firstLine="709"/>
        <w:jc w:val="both"/>
        <w:rPr>
          <w:rFonts w:cstheme="minorHAnsi"/>
        </w:rPr>
      </w:pPr>
      <w:r w:rsidRPr="00450B24">
        <w:rPr>
          <w:rFonts w:cstheme="minorHAnsi"/>
        </w:rPr>
        <w:t xml:space="preserve">– </w:t>
      </w:r>
      <w:r w:rsidRPr="00F4798D">
        <w:rPr>
          <w:rFonts w:cstheme="minorHAnsi"/>
        </w:rPr>
        <w:t>обучающихся, испытывающих трудности в освоении программы основного общего образования, развитии и социальной адаптации;</w:t>
      </w:r>
    </w:p>
    <w:p w14:paraId="0E24143A" w14:textId="4C0ABE24" w:rsidR="00F4798D" w:rsidRPr="00F4798D" w:rsidRDefault="00F4798D" w:rsidP="00F4798D">
      <w:pPr>
        <w:ind w:firstLine="709"/>
        <w:jc w:val="both"/>
        <w:rPr>
          <w:rFonts w:cstheme="minorHAnsi"/>
        </w:rPr>
      </w:pPr>
      <w:r w:rsidRPr="00450B24">
        <w:rPr>
          <w:rFonts w:cstheme="minorHAnsi"/>
        </w:rPr>
        <w:t xml:space="preserve">– </w:t>
      </w:r>
      <w:r w:rsidRPr="00F4798D">
        <w:rPr>
          <w:rFonts w:cstheme="minorHAnsi"/>
        </w:rPr>
        <w:t>обучающихся, проявляющих индивидуальные способности, и одарённых;</w:t>
      </w:r>
    </w:p>
    <w:p w14:paraId="332828A4" w14:textId="15F0F693" w:rsidR="00450B24" w:rsidRPr="00F51D7E" w:rsidRDefault="00F4798D" w:rsidP="00F4798D">
      <w:pPr>
        <w:ind w:firstLine="709"/>
        <w:jc w:val="both"/>
        <w:rPr>
          <w:rFonts w:cstheme="minorHAnsi"/>
        </w:rPr>
      </w:pPr>
      <w:r w:rsidRPr="00450B24">
        <w:rPr>
          <w:rFonts w:cstheme="minorHAnsi"/>
        </w:rPr>
        <w:t xml:space="preserve">– </w:t>
      </w:r>
      <w:r w:rsidRPr="00F4798D">
        <w:rPr>
          <w:rFonts w:cstheme="minorHAnsi"/>
        </w:rPr>
        <w:t>обучающихся с ОВЗ;</w:t>
      </w:r>
    </w:p>
    <w:p w14:paraId="0FB2BB75" w14:textId="58301C53" w:rsidR="000F7BB3" w:rsidRPr="003A6D6B" w:rsidRDefault="00F4798D" w:rsidP="00926950">
      <w:pPr>
        <w:ind w:firstLine="709"/>
        <w:jc w:val="both"/>
        <w:rPr>
          <w:rFonts w:cstheme="minorHAnsi"/>
        </w:rPr>
      </w:pPr>
      <w:r w:rsidRPr="00450B24">
        <w:rPr>
          <w:rFonts w:cstheme="minorHAnsi"/>
        </w:rPr>
        <w:t xml:space="preserve">– </w:t>
      </w:r>
      <w:r w:rsidRPr="00F4798D">
        <w:rPr>
          <w:rFonts w:cstheme="minorHAnsi"/>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08364E7" w14:textId="48BB7B76" w:rsidR="000F7BB3" w:rsidRDefault="00F4798D" w:rsidP="00926950">
      <w:pPr>
        <w:ind w:firstLine="709"/>
        <w:jc w:val="both"/>
        <w:rPr>
          <w:rFonts w:cstheme="minorHAnsi"/>
        </w:rPr>
      </w:pPr>
      <w:r w:rsidRPr="00450B24">
        <w:rPr>
          <w:rFonts w:cstheme="minorHAnsi"/>
        </w:rPr>
        <w:t xml:space="preserve">– </w:t>
      </w:r>
      <w:r w:rsidRPr="00F4798D">
        <w:rPr>
          <w:rFonts w:cstheme="minorHAnsi"/>
        </w:rPr>
        <w:t>родителей (законных представителей) несовершеннолетних обучающихся.</w:t>
      </w:r>
    </w:p>
    <w:p w14:paraId="1049363D" w14:textId="28D65D5A" w:rsidR="00F4798D" w:rsidRDefault="00F4798D" w:rsidP="00926950">
      <w:pPr>
        <w:ind w:firstLine="709"/>
        <w:jc w:val="both"/>
        <w:rPr>
          <w:rFonts w:cstheme="minorHAnsi"/>
        </w:rPr>
      </w:pPr>
      <w:r w:rsidRPr="00F4798D">
        <w:rPr>
          <w:rFonts w:cstheme="minorHAnsi"/>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2158A439" w14:textId="1FE73429" w:rsidR="00F4798D" w:rsidRPr="00F4798D" w:rsidRDefault="00F4798D" w:rsidP="00F4798D">
      <w:pPr>
        <w:ind w:firstLine="709"/>
        <w:jc w:val="both"/>
        <w:rPr>
          <w:rFonts w:cstheme="minorHAnsi"/>
        </w:rPr>
      </w:pPr>
      <w:r w:rsidRPr="00F4798D">
        <w:rPr>
          <w:rFonts w:cstheme="minorHAnsi"/>
        </w:rPr>
        <w:t>В процессе реализации основной образовательной программы используются формы психолого-педагогического сопровождения</w:t>
      </w:r>
      <w:r>
        <w:rPr>
          <w:rFonts w:cstheme="minorHAnsi"/>
        </w:rPr>
        <w:t>.</w:t>
      </w:r>
    </w:p>
    <w:p w14:paraId="529F45A2" w14:textId="48F1E309" w:rsidR="00F4798D" w:rsidRDefault="00F4798D" w:rsidP="00F4798D">
      <w:pPr>
        <w:ind w:firstLine="709"/>
        <w:jc w:val="both"/>
        <w:rPr>
          <w:rFonts w:cstheme="minorHAnsi"/>
        </w:rPr>
      </w:pPr>
      <w:r>
        <w:rPr>
          <w:rFonts w:cstheme="minorHAnsi"/>
        </w:rPr>
        <w:t xml:space="preserve">1. </w:t>
      </w:r>
      <w:r w:rsidRPr="006825A2">
        <w:rPr>
          <w:rFonts w:cstheme="minorHAnsi"/>
          <w:b/>
          <w:bCs/>
        </w:rPr>
        <w:t>Диагностика</w:t>
      </w:r>
      <w:r w:rsidRPr="00F4798D">
        <w:rPr>
          <w:rFonts w:cstheme="minorHAnsi"/>
        </w:rPr>
        <w:t>,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Pr>
          <w:rFonts w:cstheme="minorHAnsi"/>
        </w:rPr>
        <w:t>.</w:t>
      </w:r>
    </w:p>
    <w:p w14:paraId="200B9ECD" w14:textId="77777777" w:rsidR="00F4798D" w:rsidRPr="00F4798D" w:rsidRDefault="00F4798D" w:rsidP="00F4798D">
      <w:pPr>
        <w:ind w:firstLine="709"/>
        <w:jc w:val="both"/>
        <w:rPr>
          <w:rFonts w:cstheme="minorHAnsi"/>
          <w:b/>
          <w:bCs/>
        </w:rPr>
      </w:pPr>
      <w:r w:rsidRPr="00F4798D">
        <w:rPr>
          <w:rFonts w:cstheme="minorHAnsi"/>
          <w:b/>
          <w:bCs/>
        </w:rPr>
        <w:t>Диагностика готовности первоклассников к обучению в школе.</w:t>
      </w:r>
    </w:p>
    <w:p w14:paraId="78D7E2CE" w14:textId="77777777" w:rsidR="00F4798D" w:rsidRPr="00F4798D" w:rsidRDefault="00F4798D" w:rsidP="00F4798D">
      <w:pPr>
        <w:ind w:firstLine="709"/>
        <w:jc w:val="both"/>
        <w:rPr>
          <w:rFonts w:cstheme="minorHAnsi"/>
        </w:rPr>
      </w:pPr>
      <w:r w:rsidRPr="00F4798D">
        <w:rPr>
          <w:rFonts w:cstheme="minorHAnsi"/>
        </w:rPr>
        <w:t>Цель: получить данные о готовности первоклассников к школе, которые позволят определить индивидуальные траектории для учащихся и разработать рекомендации для учителей и родителей по поддержке детей в процессе их адаптации к школьной жизни.</w:t>
      </w:r>
    </w:p>
    <w:p w14:paraId="0D24EBDB" w14:textId="77777777" w:rsidR="00F4798D" w:rsidRPr="00F4798D" w:rsidRDefault="00F4798D" w:rsidP="00F4798D">
      <w:pPr>
        <w:ind w:firstLine="709"/>
        <w:jc w:val="both"/>
        <w:rPr>
          <w:rFonts w:cstheme="minorHAnsi"/>
        </w:rPr>
      </w:pPr>
      <w:r w:rsidRPr="00F4798D">
        <w:rPr>
          <w:rFonts w:cstheme="minorHAnsi"/>
        </w:rPr>
        <w:t>Диагностика готовности первоклассников к обучению в школе включает пять методик:</w:t>
      </w:r>
    </w:p>
    <w:p w14:paraId="5C78DD24" w14:textId="283EA1E4" w:rsidR="00F4798D" w:rsidRPr="00F4798D" w:rsidRDefault="00F4798D" w:rsidP="00F4798D">
      <w:pPr>
        <w:ind w:firstLine="709"/>
        <w:jc w:val="both"/>
        <w:rPr>
          <w:rFonts w:cstheme="minorHAnsi"/>
        </w:rPr>
      </w:pPr>
      <w:r w:rsidRPr="00F4798D">
        <w:rPr>
          <w:rFonts w:cstheme="minorHAnsi"/>
        </w:rPr>
        <w:t>1</w:t>
      </w:r>
      <w:r w:rsidR="003918DF">
        <w:rPr>
          <w:rFonts w:cstheme="minorHAnsi"/>
        </w:rPr>
        <w:t>)</w:t>
      </w:r>
      <w:r w:rsidRPr="00F4798D">
        <w:rPr>
          <w:rFonts w:cstheme="minorHAnsi"/>
        </w:rPr>
        <w:t>.</w:t>
      </w:r>
      <w:r w:rsidR="00F9274C">
        <w:rPr>
          <w:rFonts w:cstheme="minorHAnsi"/>
        </w:rPr>
        <w:t xml:space="preserve"> </w:t>
      </w:r>
      <w:r w:rsidRPr="00F4798D">
        <w:rPr>
          <w:rFonts w:cstheme="minorHAnsi"/>
        </w:rPr>
        <w:t>Рисунок человека (тест Керна-Й</w:t>
      </w:r>
      <w:r w:rsidR="007E706B">
        <w:rPr>
          <w:rFonts w:cstheme="minorHAnsi"/>
        </w:rPr>
        <w:t>и</w:t>
      </w:r>
      <w:r w:rsidRPr="00F4798D">
        <w:rPr>
          <w:rFonts w:cstheme="minorHAnsi"/>
        </w:rPr>
        <w:t xml:space="preserve">расека). Тест Керна-Йирасика позволяет достаточно быстро определить, насколько у </w:t>
      </w:r>
      <w:r w:rsidR="003918DF" w:rsidRPr="00F4798D">
        <w:rPr>
          <w:rFonts w:cstheme="minorHAnsi"/>
        </w:rPr>
        <w:t>ребёнка</w:t>
      </w:r>
      <w:r w:rsidRPr="00F4798D">
        <w:rPr>
          <w:rFonts w:cstheme="minorHAnsi"/>
        </w:rPr>
        <w:t xml:space="preserve"> сформированы функции, необходимые для школы: речь, умственное развитие, умение выполнять учебную задачу, навыки изобразительной деятельности. Особенности выполнения заданий теста позволяют выявить уровень волевой организации </w:t>
      </w:r>
      <w:r w:rsidR="003918DF" w:rsidRPr="00F4798D">
        <w:rPr>
          <w:rFonts w:cstheme="minorHAnsi"/>
        </w:rPr>
        <w:t>ребёнка</w:t>
      </w:r>
      <w:r w:rsidRPr="00F4798D">
        <w:rPr>
          <w:rFonts w:cstheme="minorHAnsi"/>
        </w:rPr>
        <w:t xml:space="preserve">, так как ему </w:t>
      </w:r>
      <w:r w:rsidR="003918DF" w:rsidRPr="00F4798D">
        <w:rPr>
          <w:rFonts w:cstheme="minorHAnsi"/>
        </w:rPr>
        <w:t>придётся</w:t>
      </w:r>
      <w:r w:rsidRPr="00F4798D">
        <w:rPr>
          <w:rFonts w:cstheme="minorHAnsi"/>
        </w:rPr>
        <w:t xml:space="preserve"> выполнять малопривлекательную работу в течение необходимого времени.</w:t>
      </w:r>
    </w:p>
    <w:p w14:paraId="23C88AD7" w14:textId="04C952B1" w:rsidR="00F4798D" w:rsidRPr="00F4798D" w:rsidRDefault="00F4798D" w:rsidP="00F4798D">
      <w:pPr>
        <w:ind w:firstLine="709"/>
        <w:jc w:val="both"/>
        <w:rPr>
          <w:rFonts w:cstheme="minorHAnsi"/>
        </w:rPr>
      </w:pPr>
      <w:r w:rsidRPr="00F4798D">
        <w:rPr>
          <w:rFonts w:cstheme="minorHAnsi"/>
        </w:rPr>
        <w:t xml:space="preserve">Когда </w:t>
      </w:r>
      <w:r w:rsidR="003918DF" w:rsidRPr="00F4798D">
        <w:rPr>
          <w:rFonts w:cstheme="minorHAnsi"/>
        </w:rPr>
        <w:t>ребёнок</w:t>
      </w:r>
      <w:r w:rsidRPr="00F4798D">
        <w:rPr>
          <w:rFonts w:cstheme="minorHAnsi"/>
        </w:rPr>
        <w:t xml:space="preserve"> воспроизводит письменные буквы и геометрические фигуры (для детей дошкольного возраста это исключительно абстрактные формы), выявляется, достиг ли он такого уровня психического развития, чтобы понять принцип задания, «подражать образцу» и «усвоить образец». Задания теста также дают представления о развитии мелких мышц кисти и выраженности тонкой двигательной координации, столь необходимых для становления навыков письма и совершенствования рисунка.</w:t>
      </w:r>
    </w:p>
    <w:p w14:paraId="5F832EFF" w14:textId="20D3F3F4" w:rsidR="00F4798D" w:rsidRPr="00F4798D" w:rsidRDefault="00F4798D" w:rsidP="00F4798D">
      <w:pPr>
        <w:ind w:firstLine="709"/>
        <w:jc w:val="both"/>
        <w:rPr>
          <w:rFonts w:cstheme="minorHAnsi"/>
        </w:rPr>
      </w:pPr>
      <w:r w:rsidRPr="00F4798D">
        <w:rPr>
          <w:rFonts w:cstheme="minorHAnsi"/>
        </w:rPr>
        <w:t>2</w:t>
      </w:r>
      <w:r w:rsidR="003918DF">
        <w:rPr>
          <w:rFonts w:cstheme="minorHAnsi"/>
        </w:rPr>
        <w:t>)</w:t>
      </w:r>
      <w:r w:rsidRPr="00F4798D">
        <w:rPr>
          <w:rFonts w:cstheme="minorHAnsi"/>
        </w:rPr>
        <w:t>.</w:t>
      </w:r>
      <w:r w:rsidR="003918DF">
        <w:rPr>
          <w:rFonts w:cstheme="minorHAnsi"/>
        </w:rPr>
        <w:t xml:space="preserve"> </w:t>
      </w:r>
      <w:r w:rsidRPr="00F4798D">
        <w:rPr>
          <w:rFonts w:cstheme="minorHAnsi"/>
        </w:rPr>
        <w:t>Графический диктант. Методика, разработанная Д.Б. Элькониным, направлена на выявление умения внимательно слушать и точно выполнять указания взрослого, правильно воспроизводить на листе бумаги заданное направление линий, самостоятельно действовать по заданию взрослого.</w:t>
      </w:r>
    </w:p>
    <w:p w14:paraId="46AEE51F" w14:textId="5AEED877" w:rsidR="00F4798D" w:rsidRPr="00F4798D" w:rsidRDefault="00F4798D" w:rsidP="00F4798D">
      <w:pPr>
        <w:ind w:firstLine="709"/>
        <w:jc w:val="both"/>
        <w:rPr>
          <w:rFonts w:cstheme="minorHAnsi"/>
        </w:rPr>
      </w:pPr>
      <w:r w:rsidRPr="00F4798D">
        <w:rPr>
          <w:rFonts w:cstheme="minorHAnsi"/>
        </w:rPr>
        <w:t>3</w:t>
      </w:r>
      <w:r w:rsidR="003918DF">
        <w:rPr>
          <w:rFonts w:cstheme="minorHAnsi"/>
        </w:rPr>
        <w:t>)</w:t>
      </w:r>
      <w:r w:rsidRPr="00F4798D">
        <w:rPr>
          <w:rFonts w:cstheme="minorHAnsi"/>
        </w:rPr>
        <w:t>.</w:t>
      </w:r>
      <w:r w:rsidR="003918DF">
        <w:rPr>
          <w:rFonts w:cstheme="minorHAnsi"/>
        </w:rPr>
        <w:t xml:space="preserve"> </w:t>
      </w:r>
      <w:r w:rsidRPr="00F4798D">
        <w:rPr>
          <w:rFonts w:cstheme="minorHAnsi"/>
        </w:rPr>
        <w:t xml:space="preserve">Методика «Мышление и речь». Выполнение заданий данной методики </w:t>
      </w:r>
      <w:r w:rsidR="003918DF" w:rsidRPr="00F4798D">
        <w:rPr>
          <w:rFonts w:cstheme="minorHAnsi"/>
        </w:rPr>
        <w:t>ребёнком</w:t>
      </w:r>
      <w:r w:rsidRPr="00F4798D">
        <w:rPr>
          <w:rFonts w:cstheme="minorHAnsi"/>
        </w:rPr>
        <w:t xml:space="preserve"> позволяет ориентировочно выявить понимание множественности предметов, наличие понятия «один – много», а также понятия о грамматических конструкциях на примере существительных множественного числа, правильное их использование в соответствии с ситуацией. Диагностика проводится в индивидуальной форме.</w:t>
      </w:r>
    </w:p>
    <w:p w14:paraId="3E98B319" w14:textId="123AC09B" w:rsidR="00F4798D" w:rsidRPr="00F4798D" w:rsidRDefault="00F4798D" w:rsidP="00F4798D">
      <w:pPr>
        <w:ind w:firstLine="709"/>
        <w:jc w:val="both"/>
        <w:rPr>
          <w:rFonts w:cstheme="minorHAnsi"/>
        </w:rPr>
      </w:pPr>
      <w:r w:rsidRPr="00F4798D">
        <w:rPr>
          <w:rFonts w:cstheme="minorHAnsi"/>
        </w:rPr>
        <w:t>4</w:t>
      </w:r>
      <w:r w:rsidR="003918DF">
        <w:rPr>
          <w:rFonts w:cstheme="minorHAnsi"/>
        </w:rPr>
        <w:t>)</w:t>
      </w:r>
      <w:r w:rsidRPr="00F4798D">
        <w:rPr>
          <w:rFonts w:cstheme="minorHAnsi"/>
        </w:rPr>
        <w:t>.</w:t>
      </w:r>
      <w:r w:rsidR="003918DF">
        <w:rPr>
          <w:rFonts w:cstheme="minorHAnsi"/>
        </w:rPr>
        <w:t xml:space="preserve"> </w:t>
      </w:r>
      <w:r w:rsidRPr="00F4798D">
        <w:rPr>
          <w:rFonts w:cstheme="minorHAnsi"/>
        </w:rPr>
        <w:t>Тест отношений к школе «Домики». «Домики». Методической основой проективного теста личностных отношений, социальных эмоций и ценностных ориентаций является цвето-ассоциативный эксперимент, известный по тесту отношений А.</w:t>
      </w:r>
      <w:r w:rsidR="003918DF">
        <w:rPr>
          <w:rFonts w:cstheme="minorHAnsi"/>
        </w:rPr>
        <w:t xml:space="preserve"> </w:t>
      </w:r>
      <w:r w:rsidRPr="00F4798D">
        <w:rPr>
          <w:rFonts w:cstheme="minorHAnsi"/>
        </w:rPr>
        <w:t xml:space="preserve">Эткинда. Цепочки ассоциаций достаточно прозрачны для понимания эмоционального отношения </w:t>
      </w:r>
      <w:r w:rsidR="003918DF" w:rsidRPr="00F4798D">
        <w:rPr>
          <w:rFonts w:cstheme="minorHAnsi"/>
        </w:rPr>
        <w:t>ребёнка</w:t>
      </w:r>
      <w:r w:rsidRPr="00F4798D">
        <w:rPr>
          <w:rFonts w:cstheme="minorHAnsi"/>
        </w:rPr>
        <w:t xml:space="preserve"> к школе. Дети со слабой дифференциацией эмоций скорее всего будут амбивалентны и в эмоциональной оценке видов деятельности. По результатам заданий можно выделить три группы детей: с положительным отношением к школе. с амбивалентным отношением. с негативным отношением.</w:t>
      </w:r>
    </w:p>
    <w:p w14:paraId="031BA1F3" w14:textId="770CD217" w:rsidR="00F4798D" w:rsidRPr="00F4798D" w:rsidRDefault="00F4798D" w:rsidP="00F4798D">
      <w:pPr>
        <w:ind w:firstLine="709"/>
        <w:jc w:val="both"/>
        <w:rPr>
          <w:rFonts w:cstheme="minorHAnsi"/>
        </w:rPr>
      </w:pPr>
      <w:r w:rsidRPr="00F4798D">
        <w:rPr>
          <w:rFonts w:cstheme="minorHAnsi"/>
        </w:rPr>
        <w:t>5</w:t>
      </w:r>
      <w:r w:rsidR="003918DF">
        <w:rPr>
          <w:rFonts w:cstheme="minorHAnsi"/>
        </w:rPr>
        <w:t>)</w:t>
      </w:r>
      <w:r w:rsidRPr="00F4798D">
        <w:rPr>
          <w:rFonts w:cstheme="minorHAnsi"/>
        </w:rPr>
        <w:t>.</w:t>
      </w:r>
      <w:r w:rsidR="003918DF">
        <w:rPr>
          <w:rFonts w:cstheme="minorHAnsi"/>
        </w:rPr>
        <w:t xml:space="preserve"> </w:t>
      </w:r>
      <w:r w:rsidRPr="00F4798D">
        <w:rPr>
          <w:rFonts w:cstheme="minorHAnsi"/>
        </w:rPr>
        <w:t xml:space="preserve">Анкета для изучения запросов и образовательных потребностей родителей обучающихся начальной ступени общего образования. </w:t>
      </w:r>
    </w:p>
    <w:p w14:paraId="3A178439" w14:textId="77777777" w:rsidR="00F4798D" w:rsidRPr="003918DF" w:rsidRDefault="00F4798D" w:rsidP="00F4798D">
      <w:pPr>
        <w:ind w:firstLine="709"/>
        <w:jc w:val="both"/>
        <w:rPr>
          <w:rFonts w:cstheme="minorHAnsi"/>
          <w:b/>
          <w:bCs/>
        </w:rPr>
      </w:pPr>
      <w:r w:rsidRPr="003918DF">
        <w:rPr>
          <w:rFonts w:cstheme="minorHAnsi"/>
          <w:b/>
          <w:bCs/>
        </w:rPr>
        <w:t>Диагностика пятиклассников на этапе адаптации в среднем звене.</w:t>
      </w:r>
    </w:p>
    <w:p w14:paraId="333847B0" w14:textId="77777777" w:rsidR="00F4798D" w:rsidRPr="00F4798D" w:rsidRDefault="00F4798D" w:rsidP="00F4798D">
      <w:pPr>
        <w:ind w:firstLine="709"/>
        <w:jc w:val="both"/>
        <w:rPr>
          <w:rFonts w:cstheme="minorHAnsi"/>
        </w:rPr>
      </w:pPr>
      <w:r w:rsidRPr="00F4798D">
        <w:rPr>
          <w:rFonts w:cstheme="minorHAnsi"/>
        </w:rPr>
        <w:t>1). Анкета школьной мотивации Н.Г. Лускановой (в модификации Е.И. Даниловой). Выявление уровня мотивации и определение особенности отношения детей к школе, учебному процессу на основе эмоционального реагирования на школьную ситуацию. Вопросы зачитываются ответственным за опрос вслух, предлагаются варианты ответов, а школьники должны записать те ответы, которые им подходят, или указать буквенное обозначение ответа.</w:t>
      </w:r>
    </w:p>
    <w:p w14:paraId="4117A2F9" w14:textId="77777777" w:rsidR="00F4798D" w:rsidRPr="00F4798D" w:rsidRDefault="00F4798D" w:rsidP="00F4798D">
      <w:pPr>
        <w:ind w:firstLine="709"/>
        <w:jc w:val="both"/>
        <w:rPr>
          <w:rFonts w:cstheme="minorHAnsi"/>
        </w:rPr>
      </w:pPr>
      <w:r w:rsidRPr="00F4798D">
        <w:rPr>
          <w:rFonts w:cstheme="minorHAnsi"/>
        </w:rPr>
        <w:t>2). Тест школьной тревожности Филлипса. Изучение уровня и характера тревожности, связанной со школой у детей младшего и среднего школьного возраста.</w:t>
      </w:r>
    </w:p>
    <w:p w14:paraId="3CC48E9B" w14:textId="77777777" w:rsidR="006825A2" w:rsidRDefault="00F4798D" w:rsidP="00F4798D">
      <w:pPr>
        <w:ind w:firstLine="709"/>
        <w:jc w:val="both"/>
        <w:rPr>
          <w:rFonts w:cstheme="minorHAnsi"/>
        </w:rPr>
      </w:pPr>
      <w:r w:rsidRPr="00F4798D">
        <w:rPr>
          <w:rFonts w:cstheme="minorHAnsi"/>
        </w:rPr>
        <w:t xml:space="preserve">3). Групповой интеллектуальный тест (ГИТ). Групповой интеллектуальный тест используется для диагностики умственного развития при переходе из младшего школьного возраста в подростковый. ГИТ </w:t>
      </w:r>
      <w:r w:rsidR="003918DF">
        <w:rPr>
          <w:rFonts w:cstheme="minorHAnsi"/>
        </w:rPr>
        <w:t>–</w:t>
      </w:r>
      <w:r w:rsidRPr="00F4798D">
        <w:rPr>
          <w:rFonts w:cstheme="minorHAnsi"/>
        </w:rPr>
        <w:t xml:space="preserve"> многоцелевой критериально-ориентированный тест, позволяющий решить такие задачи как: </w:t>
      </w:r>
    </w:p>
    <w:p w14:paraId="4EECDF43" w14:textId="77777777" w:rsidR="006825A2" w:rsidRDefault="006825A2" w:rsidP="00F4798D">
      <w:pPr>
        <w:ind w:firstLine="709"/>
        <w:jc w:val="both"/>
        <w:rPr>
          <w:rFonts w:cstheme="minorHAnsi"/>
        </w:rPr>
      </w:pPr>
      <w:r>
        <w:rPr>
          <w:rFonts w:cstheme="minorHAnsi"/>
        </w:rPr>
        <w:t xml:space="preserve">– </w:t>
      </w:r>
      <w:r w:rsidR="00F4798D" w:rsidRPr="00F4798D">
        <w:rPr>
          <w:rFonts w:cstheme="minorHAnsi"/>
        </w:rPr>
        <w:t xml:space="preserve">контроль над влиянием разных методов обучения на умственное развитие учащихся, индивидуализация методов обучения; </w:t>
      </w:r>
      <w:r>
        <w:rPr>
          <w:rFonts w:cstheme="minorHAnsi"/>
        </w:rPr>
        <w:t>\</w:t>
      </w:r>
    </w:p>
    <w:p w14:paraId="6F97B068" w14:textId="77777777" w:rsidR="006825A2" w:rsidRDefault="006825A2" w:rsidP="00F4798D">
      <w:pPr>
        <w:ind w:firstLine="709"/>
        <w:jc w:val="both"/>
        <w:rPr>
          <w:rFonts w:cstheme="minorHAnsi"/>
        </w:rPr>
      </w:pPr>
      <w:r>
        <w:rPr>
          <w:rFonts w:cstheme="minorHAnsi"/>
        </w:rPr>
        <w:t xml:space="preserve">– </w:t>
      </w:r>
      <w:r w:rsidR="00F4798D" w:rsidRPr="00F4798D">
        <w:rPr>
          <w:rFonts w:cstheme="minorHAnsi"/>
        </w:rPr>
        <w:t xml:space="preserve">выявление учащихся, нуждающихся в коррекции умственного развития; </w:t>
      </w:r>
    </w:p>
    <w:p w14:paraId="2BD37568" w14:textId="2D83F96E" w:rsidR="00F4798D" w:rsidRPr="00F4798D" w:rsidRDefault="006825A2" w:rsidP="00F4798D">
      <w:pPr>
        <w:ind w:firstLine="709"/>
        <w:jc w:val="both"/>
        <w:rPr>
          <w:rFonts w:cstheme="minorHAnsi"/>
        </w:rPr>
      </w:pPr>
      <w:r>
        <w:rPr>
          <w:rFonts w:cstheme="minorHAnsi"/>
        </w:rPr>
        <w:t xml:space="preserve">– </w:t>
      </w:r>
      <w:r w:rsidR="00F4798D" w:rsidRPr="00F4798D">
        <w:rPr>
          <w:rFonts w:cstheme="minorHAnsi"/>
        </w:rPr>
        <w:t>определение причин школьной неуспеваемости.</w:t>
      </w:r>
    </w:p>
    <w:p w14:paraId="0F6287F7" w14:textId="77777777" w:rsidR="00F4798D" w:rsidRPr="006825A2" w:rsidRDefault="00F4798D" w:rsidP="00F4798D">
      <w:pPr>
        <w:ind w:firstLine="709"/>
        <w:jc w:val="both"/>
        <w:rPr>
          <w:rFonts w:cstheme="minorHAnsi"/>
          <w:b/>
          <w:bCs/>
        </w:rPr>
      </w:pPr>
      <w:r w:rsidRPr="006825A2">
        <w:rPr>
          <w:rFonts w:cstheme="minorHAnsi"/>
          <w:b/>
          <w:bCs/>
        </w:rPr>
        <w:t>Диагностика подростков в период острого возрастного кризиса;</w:t>
      </w:r>
    </w:p>
    <w:p w14:paraId="6653F07F" w14:textId="552360D8" w:rsidR="00F4798D" w:rsidRPr="00F4798D" w:rsidRDefault="00F4798D" w:rsidP="00F4798D">
      <w:pPr>
        <w:ind w:firstLine="709"/>
        <w:jc w:val="both"/>
        <w:rPr>
          <w:rFonts w:cstheme="minorHAnsi"/>
        </w:rPr>
      </w:pPr>
      <w:r w:rsidRPr="00F4798D">
        <w:rPr>
          <w:rFonts w:cstheme="minorHAnsi"/>
        </w:rPr>
        <w:t>1</w:t>
      </w:r>
      <w:r w:rsidR="006825A2">
        <w:rPr>
          <w:rFonts w:cstheme="minorHAnsi"/>
        </w:rPr>
        <w:t>)</w:t>
      </w:r>
      <w:r w:rsidRPr="00F4798D">
        <w:rPr>
          <w:rFonts w:cstheme="minorHAnsi"/>
        </w:rPr>
        <w:t>.</w:t>
      </w:r>
      <w:r w:rsidR="006825A2">
        <w:rPr>
          <w:rFonts w:cstheme="minorHAnsi"/>
        </w:rPr>
        <w:t xml:space="preserve"> </w:t>
      </w:r>
      <w:r w:rsidRPr="00F4798D">
        <w:rPr>
          <w:rFonts w:cstheme="minorHAnsi"/>
        </w:rPr>
        <w:t>Социально-психологическое тестирование, направленное на раннее выявление незаконного потребления наркотических средств и психотропных веществ. ЕМ СПТ является опросником, состоит из набора вопросов и позволяет определить степень психологической устойчивости в трудных жизненных ситуациях, а также выявить обучающихся с показателями повышенной вероятности вовлечения в дезадаптивные формы поведения.</w:t>
      </w:r>
    </w:p>
    <w:p w14:paraId="1458120F" w14:textId="688230B4" w:rsidR="00F4798D" w:rsidRPr="00F4798D" w:rsidRDefault="00F4798D" w:rsidP="00F4798D">
      <w:pPr>
        <w:ind w:firstLine="709"/>
        <w:jc w:val="both"/>
        <w:rPr>
          <w:rFonts w:cstheme="minorHAnsi"/>
        </w:rPr>
      </w:pPr>
      <w:r w:rsidRPr="00F4798D">
        <w:rPr>
          <w:rFonts w:cstheme="minorHAnsi"/>
        </w:rPr>
        <w:t>2</w:t>
      </w:r>
      <w:r w:rsidR="006825A2">
        <w:rPr>
          <w:rFonts w:cstheme="minorHAnsi"/>
        </w:rPr>
        <w:t>)</w:t>
      </w:r>
      <w:r w:rsidRPr="00F4798D">
        <w:rPr>
          <w:rFonts w:cstheme="minorHAnsi"/>
        </w:rPr>
        <w:t>.</w:t>
      </w:r>
      <w:r w:rsidR="006825A2">
        <w:rPr>
          <w:rFonts w:cstheme="minorHAnsi"/>
        </w:rPr>
        <w:t xml:space="preserve"> </w:t>
      </w:r>
      <w:r w:rsidRPr="00F4798D">
        <w:rPr>
          <w:rFonts w:cstheme="minorHAnsi"/>
        </w:rPr>
        <w:t xml:space="preserve">Опросник суицидального риска (модификация Т.Н. Разуваевой). экспресс-диагностика суицидального риска; выявление уровня сформированности суицидальных намерений с целью предупреждения </w:t>
      </w:r>
      <w:r w:rsidR="006825A2" w:rsidRPr="00F4798D">
        <w:rPr>
          <w:rFonts w:cstheme="minorHAnsi"/>
        </w:rPr>
        <w:t>серьёзных</w:t>
      </w:r>
      <w:r w:rsidRPr="00F4798D">
        <w:rPr>
          <w:rFonts w:cstheme="minorHAnsi"/>
        </w:rPr>
        <w:t xml:space="preserve"> попыток самоубийства. Предназначена для учащихся 8-11 класса. </w:t>
      </w:r>
      <w:r w:rsidR="006825A2" w:rsidRPr="00F4798D">
        <w:rPr>
          <w:rFonts w:cstheme="minorHAnsi"/>
        </w:rPr>
        <w:t>Возможно,</w:t>
      </w:r>
      <w:r w:rsidRPr="00F4798D">
        <w:rPr>
          <w:rFonts w:cstheme="minorHAnsi"/>
        </w:rPr>
        <w:t xml:space="preserve"> индивидуальное и групповое тестирование.</w:t>
      </w:r>
    </w:p>
    <w:p w14:paraId="5DA314E7" w14:textId="73879130" w:rsidR="00F4798D" w:rsidRPr="00F4798D" w:rsidRDefault="00F4798D" w:rsidP="00F4798D">
      <w:pPr>
        <w:ind w:firstLine="709"/>
        <w:jc w:val="both"/>
        <w:rPr>
          <w:rFonts w:cstheme="minorHAnsi"/>
        </w:rPr>
      </w:pPr>
      <w:r w:rsidRPr="00F4798D">
        <w:rPr>
          <w:rFonts w:cstheme="minorHAnsi"/>
        </w:rPr>
        <w:t>3</w:t>
      </w:r>
      <w:r w:rsidR="006825A2">
        <w:rPr>
          <w:rFonts w:cstheme="minorHAnsi"/>
        </w:rPr>
        <w:t>)</w:t>
      </w:r>
      <w:r w:rsidRPr="00F4798D">
        <w:rPr>
          <w:rFonts w:cstheme="minorHAnsi"/>
        </w:rPr>
        <w:t>.</w:t>
      </w:r>
      <w:r w:rsidR="006825A2">
        <w:rPr>
          <w:rFonts w:cstheme="minorHAnsi"/>
        </w:rPr>
        <w:t xml:space="preserve"> </w:t>
      </w:r>
      <w:r w:rsidRPr="00F4798D">
        <w:rPr>
          <w:rFonts w:cstheme="minorHAnsi"/>
        </w:rPr>
        <w:t>Методика «Карта риска суицида» (модификация для подростков Л.Б. Шнейдер). определить степень выраженности факторов риска суицида у подростков.</w:t>
      </w:r>
    </w:p>
    <w:p w14:paraId="5465CDD0" w14:textId="5D10B78C" w:rsidR="00F4798D" w:rsidRPr="00F4798D" w:rsidRDefault="00F4798D" w:rsidP="00F4798D">
      <w:pPr>
        <w:ind w:firstLine="709"/>
        <w:jc w:val="both"/>
        <w:rPr>
          <w:rFonts w:cstheme="minorHAnsi"/>
        </w:rPr>
      </w:pPr>
      <w:r w:rsidRPr="00F4798D">
        <w:rPr>
          <w:rFonts w:cstheme="minorHAnsi"/>
        </w:rPr>
        <w:t>4</w:t>
      </w:r>
      <w:r w:rsidR="006825A2">
        <w:rPr>
          <w:rFonts w:cstheme="minorHAnsi"/>
        </w:rPr>
        <w:t>)</w:t>
      </w:r>
      <w:r w:rsidRPr="00F4798D">
        <w:rPr>
          <w:rFonts w:cstheme="minorHAnsi"/>
        </w:rPr>
        <w:t>.</w:t>
      </w:r>
      <w:r w:rsidR="006825A2">
        <w:rPr>
          <w:rFonts w:cstheme="minorHAnsi"/>
        </w:rPr>
        <w:t xml:space="preserve"> </w:t>
      </w:r>
      <w:r w:rsidRPr="00F4798D">
        <w:rPr>
          <w:rFonts w:cstheme="minorHAnsi"/>
        </w:rPr>
        <w:t>Для определения степени выраженности факторов риска у подростков высчитывается алгебраическая сумма, и полученный результат соотносится со шкалой. Выявив с помощью «карты риска» предрасположенность к попыткам самоубийства, нужно постоянно держать подростка в поле зрения и чутко реагировать на малейшие отклонения в его настроении и поведении. Если итоговая сумма баллов превышает критическое значение или поведенческие особенности (знаки беды) начинают усиленно проявляться, то рекомендуется обратиться к психологу или врачу-психиатру за квалифицированной помощью.</w:t>
      </w:r>
    </w:p>
    <w:p w14:paraId="609593FB" w14:textId="08FE9B32" w:rsidR="00F4798D" w:rsidRPr="00F4798D" w:rsidRDefault="006825A2" w:rsidP="00F4798D">
      <w:pPr>
        <w:ind w:firstLine="709"/>
        <w:jc w:val="both"/>
        <w:rPr>
          <w:rFonts w:cstheme="minorHAnsi"/>
        </w:rPr>
      </w:pPr>
      <w:r>
        <w:rPr>
          <w:rFonts w:cstheme="minorHAnsi"/>
        </w:rPr>
        <w:t>5)</w:t>
      </w:r>
      <w:r w:rsidR="00F4798D" w:rsidRPr="00F4798D">
        <w:rPr>
          <w:rFonts w:cstheme="minorHAnsi"/>
        </w:rPr>
        <w:t>.</w:t>
      </w:r>
      <w:r>
        <w:rPr>
          <w:rFonts w:cstheme="minorHAnsi"/>
        </w:rPr>
        <w:t xml:space="preserve"> </w:t>
      </w:r>
      <w:r w:rsidR="00F4798D" w:rsidRPr="00F4798D">
        <w:rPr>
          <w:rFonts w:cstheme="minorHAnsi"/>
        </w:rPr>
        <w:t>Тест «Ваши суицидальные наклонности» (З. Королёва). определение суицидальных наклонностей субъекта.</w:t>
      </w:r>
    </w:p>
    <w:p w14:paraId="3C986602" w14:textId="3C533A4C" w:rsidR="00F4798D" w:rsidRPr="00F4798D" w:rsidRDefault="006825A2" w:rsidP="00F4798D">
      <w:pPr>
        <w:ind w:firstLine="709"/>
        <w:jc w:val="both"/>
        <w:rPr>
          <w:rFonts w:cstheme="minorHAnsi"/>
        </w:rPr>
      </w:pPr>
      <w:r>
        <w:rPr>
          <w:rFonts w:cstheme="minorHAnsi"/>
        </w:rPr>
        <w:t>6)</w:t>
      </w:r>
      <w:r w:rsidR="00F4798D" w:rsidRPr="00F4798D">
        <w:rPr>
          <w:rFonts w:cstheme="minorHAnsi"/>
        </w:rPr>
        <w:t>.</w:t>
      </w:r>
      <w:r>
        <w:rPr>
          <w:rFonts w:cstheme="minorHAnsi"/>
        </w:rPr>
        <w:t xml:space="preserve"> </w:t>
      </w:r>
      <w:r w:rsidR="00F4798D" w:rsidRPr="00F4798D">
        <w:rPr>
          <w:rFonts w:cstheme="minorHAnsi"/>
        </w:rPr>
        <w:t>Диагностика суицидального поведения подростков (Модификация опросника Г. Айзенка «Самооценка психических состояний личности» для подросткового возраста). определение уровня тревожности, фрустрации, агрессии и ригидности личности, влияющих на формирование суицидальных наклонностей. Опросник Г. Айзенка включает описание различных психических состояний, наличие которых у себя испытуемый должен подтвердить или опровергнуть. Каждому испытуемому предлагается ознакомиться с содержанием 40 предложений.</w:t>
      </w:r>
    </w:p>
    <w:p w14:paraId="47FB3CCA" w14:textId="7009AA86" w:rsidR="00F4798D" w:rsidRPr="00F4798D" w:rsidRDefault="006825A2" w:rsidP="00F4798D">
      <w:pPr>
        <w:ind w:firstLine="709"/>
        <w:jc w:val="both"/>
        <w:rPr>
          <w:rFonts w:cstheme="minorHAnsi"/>
        </w:rPr>
      </w:pPr>
      <w:r>
        <w:rPr>
          <w:rFonts w:cstheme="minorHAnsi"/>
        </w:rPr>
        <w:t xml:space="preserve">7). </w:t>
      </w:r>
      <w:r w:rsidR="00F4798D" w:rsidRPr="00F4798D">
        <w:rPr>
          <w:rFonts w:cstheme="minorHAnsi"/>
        </w:rPr>
        <w:t>Выявление суицидального риска у детей (А.А. Кучер, В.П. Костюкевич). Для раннего выявления признаков суицидального поведения особое значение имеют: учёт перенесённых заболеваний или травмы мозга; влияние сложных отношений в семье на психику ребёнка как дополнительного стресс-фактора; анализ причин повышения раздражительности, повышенной впечатлительности, появления робости, чувства собственной неполноценности, преувеличения своих недостатков, принижения успехов и достоинств.</w:t>
      </w:r>
    </w:p>
    <w:p w14:paraId="0C57DEB6" w14:textId="77777777" w:rsidR="00F4798D" w:rsidRPr="00F4798D" w:rsidRDefault="00F4798D" w:rsidP="00F4798D">
      <w:pPr>
        <w:ind w:firstLine="709"/>
        <w:jc w:val="both"/>
        <w:rPr>
          <w:rFonts w:cstheme="minorHAnsi"/>
        </w:rPr>
      </w:pPr>
      <w:r w:rsidRPr="00F4798D">
        <w:rPr>
          <w:rFonts w:cstheme="minorHAnsi"/>
        </w:rPr>
        <w:t>В целях определения социально-психологического отношения к суицидальным действиям немаловажно тактично, не акцентируя особого внимания на вопросы, выяснить мнение ребёнка по поводу высказываний о смысле жизни и смерти.</w:t>
      </w:r>
    </w:p>
    <w:p w14:paraId="1C72C89D" w14:textId="77777777" w:rsidR="00F4798D" w:rsidRPr="006825A2" w:rsidRDefault="00F4798D" w:rsidP="00F4798D">
      <w:pPr>
        <w:ind w:firstLine="709"/>
        <w:jc w:val="both"/>
        <w:rPr>
          <w:rFonts w:cstheme="minorHAnsi"/>
          <w:b/>
          <w:bCs/>
        </w:rPr>
      </w:pPr>
      <w:r w:rsidRPr="006825A2">
        <w:rPr>
          <w:rFonts w:cstheme="minorHAnsi"/>
          <w:b/>
          <w:bCs/>
        </w:rPr>
        <w:t>Диагностика старшеклассников.</w:t>
      </w:r>
    </w:p>
    <w:p w14:paraId="259AF705" w14:textId="7D050B68" w:rsidR="00F4798D" w:rsidRPr="00F4798D" w:rsidRDefault="00F4798D" w:rsidP="00F4798D">
      <w:pPr>
        <w:ind w:firstLine="709"/>
        <w:jc w:val="both"/>
        <w:rPr>
          <w:rFonts w:cstheme="minorHAnsi"/>
        </w:rPr>
      </w:pPr>
      <w:r w:rsidRPr="00F4798D">
        <w:rPr>
          <w:rFonts w:cstheme="minorHAnsi"/>
        </w:rPr>
        <w:t>1</w:t>
      </w:r>
      <w:r w:rsidR="006825A2">
        <w:rPr>
          <w:rFonts w:cstheme="minorHAnsi"/>
        </w:rPr>
        <w:t>)</w:t>
      </w:r>
      <w:r w:rsidRPr="00F4798D">
        <w:rPr>
          <w:rFonts w:cstheme="minorHAnsi"/>
        </w:rPr>
        <w:t>. Дифференциально-диагностический опросник (ДДО). Методика предназначена для отбора на различные типы профессий в соответствии с классификацией типов профессий Е.А.</w:t>
      </w:r>
      <w:r w:rsidR="006825A2">
        <w:rPr>
          <w:rFonts w:cstheme="minorHAnsi"/>
        </w:rPr>
        <w:t> </w:t>
      </w:r>
      <w:r w:rsidRPr="00F4798D">
        <w:rPr>
          <w:rFonts w:cstheme="minorHAnsi"/>
        </w:rPr>
        <w:t>Климова. Можно использовать при профориетации подростков и взрослых. Результаты опросника ДДО показывают к какой профессиональной сфере человек испытывает склонность и проявляет интерес.</w:t>
      </w:r>
    </w:p>
    <w:p w14:paraId="290AA2C7" w14:textId="47A531DE" w:rsidR="00F4798D" w:rsidRPr="00F4798D" w:rsidRDefault="00F4798D" w:rsidP="00F4798D">
      <w:pPr>
        <w:ind w:firstLine="709"/>
        <w:jc w:val="both"/>
        <w:rPr>
          <w:rFonts w:cstheme="minorHAnsi"/>
        </w:rPr>
      </w:pPr>
      <w:r w:rsidRPr="00F4798D">
        <w:rPr>
          <w:rFonts w:cstheme="minorHAnsi"/>
        </w:rPr>
        <w:t>2</w:t>
      </w:r>
      <w:r w:rsidR="006825A2">
        <w:rPr>
          <w:rFonts w:cstheme="minorHAnsi"/>
        </w:rPr>
        <w:t>).</w:t>
      </w:r>
      <w:r w:rsidRPr="00F4798D">
        <w:rPr>
          <w:rFonts w:cstheme="minorHAnsi"/>
        </w:rPr>
        <w:t xml:space="preserve"> Опросник для определения профессиональной готовности Л.Н. Кабардовой. Выявление профессиональной направленности человека на выделяемые им сферы профессиональной деятельности («Человек – Человек», «Человек – Техника», «Человек – Природа», «Человек – Знак», «Человек – Художественный образ»). Профессиональную готовность определяют как субъективное состояние личности, отражающее способность и желание заниматься определенным конкретным типом профессиональной деятельности. Она не обязательно сопровождается объективной профессиональной подготовленностью.</w:t>
      </w:r>
    </w:p>
    <w:p w14:paraId="181377E6" w14:textId="242ECC87" w:rsidR="00F4798D" w:rsidRPr="00F4798D" w:rsidRDefault="00F4798D" w:rsidP="00F4798D">
      <w:pPr>
        <w:ind w:firstLine="709"/>
        <w:jc w:val="both"/>
        <w:rPr>
          <w:rFonts w:cstheme="minorHAnsi"/>
        </w:rPr>
      </w:pPr>
      <w:r w:rsidRPr="00F4798D">
        <w:rPr>
          <w:rFonts w:cstheme="minorHAnsi"/>
        </w:rPr>
        <w:t>3</w:t>
      </w:r>
      <w:r w:rsidR="006825A2">
        <w:rPr>
          <w:rFonts w:cstheme="minorHAnsi"/>
        </w:rPr>
        <w:t>)</w:t>
      </w:r>
      <w:r w:rsidRPr="00F4798D">
        <w:rPr>
          <w:rFonts w:cstheme="minorHAnsi"/>
        </w:rPr>
        <w:t>. Самооценка психологической готовности к ЕГЭ (модификация методики М.Ю.</w:t>
      </w:r>
      <w:r w:rsidR="006825A2">
        <w:rPr>
          <w:rFonts w:cstheme="minorHAnsi"/>
        </w:rPr>
        <w:t> </w:t>
      </w:r>
      <w:r w:rsidRPr="00F4798D">
        <w:rPr>
          <w:rFonts w:cstheme="minorHAnsi"/>
        </w:rPr>
        <w:t>Чибисовой). Для успешной сдачи ЕГЭ необходимо оценить и скорректировать те психологические трудности, с которыми может столкнуться каждый выпускник.</w:t>
      </w:r>
    </w:p>
    <w:p w14:paraId="6B6D78F1" w14:textId="3B49363F" w:rsidR="00F4798D" w:rsidRDefault="00F4798D" w:rsidP="00F4798D">
      <w:pPr>
        <w:ind w:firstLine="709"/>
        <w:jc w:val="both"/>
        <w:rPr>
          <w:rFonts w:cstheme="minorHAnsi"/>
        </w:rPr>
      </w:pPr>
      <w:r w:rsidRPr="00F4798D">
        <w:rPr>
          <w:rFonts w:cstheme="minorHAnsi"/>
        </w:rPr>
        <w:t>4</w:t>
      </w:r>
      <w:r w:rsidR="006825A2">
        <w:rPr>
          <w:rFonts w:cstheme="minorHAnsi"/>
        </w:rPr>
        <w:t>)</w:t>
      </w:r>
      <w:r w:rsidRPr="00F4798D">
        <w:rPr>
          <w:rFonts w:cstheme="minorHAnsi"/>
        </w:rPr>
        <w:t xml:space="preserve">. Тест «Тревожность на экзамене». Экзаменационная тревожность – это физиологическое состояние, при котором люди испытывают сильный стресс, беспокойство, дискомфорт </w:t>
      </w:r>
      <w:r w:rsidR="006825A2" w:rsidRPr="00F4798D">
        <w:rPr>
          <w:rFonts w:cstheme="minorHAnsi"/>
        </w:rPr>
        <w:t>во</w:t>
      </w:r>
      <w:r w:rsidR="006825A2">
        <w:rPr>
          <w:rFonts w:cstheme="minorHAnsi"/>
        </w:rPr>
        <w:t xml:space="preserve"> </w:t>
      </w:r>
      <w:r w:rsidR="006825A2" w:rsidRPr="00F4798D">
        <w:rPr>
          <w:rFonts w:cstheme="minorHAnsi"/>
        </w:rPr>
        <w:t>время</w:t>
      </w:r>
      <w:r w:rsidRPr="00F4798D">
        <w:rPr>
          <w:rFonts w:cstheme="minorHAnsi"/>
        </w:rPr>
        <w:t xml:space="preserve"> и/или перед экзаменом. Экзаменационная тревога часто сопровождается страхом неудачи и катастрофизацией ожидаемых плохих результатов.</w:t>
      </w:r>
    </w:p>
    <w:p w14:paraId="78D79F10" w14:textId="344AEF6C" w:rsidR="00F4798D" w:rsidRDefault="006825A2" w:rsidP="00926950">
      <w:pPr>
        <w:ind w:firstLine="709"/>
        <w:jc w:val="both"/>
        <w:rPr>
          <w:rFonts w:cstheme="minorHAnsi"/>
        </w:rPr>
      </w:pPr>
      <w:r>
        <w:rPr>
          <w:rFonts w:cstheme="minorHAnsi"/>
        </w:rPr>
        <w:t xml:space="preserve">2. </w:t>
      </w:r>
      <w:r w:rsidRPr="006825A2">
        <w:rPr>
          <w:rFonts w:cstheme="minorHAnsi"/>
          <w:b/>
          <w:bCs/>
        </w:rPr>
        <w:t>Консультирование педагогов и родителей</w:t>
      </w:r>
      <w:r w:rsidRPr="006825A2">
        <w:rPr>
          <w:rFonts w:cstheme="minorHAnsi"/>
        </w:rPr>
        <w:t xml:space="preserve">, которое осуществляется учителем и психологом с </w:t>
      </w:r>
      <w:r w:rsidR="006B5222" w:rsidRPr="006825A2">
        <w:rPr>
          <w:rFonts w:cstheme="minorHAnsi"/>
        </w:rPr>
        <w:t>учётом</w:t>
      </w:r>
      <w:r w:rsidRPr="006825A2">
        <w:rPr>
          <w:rFonts w:cstheme="minorHAnsi"/>
        </w:rPr>
        <w:t xml:space="preserve"> результатов диагностики, а также администрацией образовательной организации</w:t>
      </w:r>
      <w:r w:rsidR="006B5222">
        <w:rPr>
          <w:rFonts w:cstheme="minorHAnsi"/>
        </w:rPr>
        <w:t>.</w:t>
      </w:r>
    </w:p>
    <w:p w14:paraId="13775266" w14:textId="3C4C45CA" w:rsidR="006825A2" w:rsidRDefault="006825A2" w:rsidP="00C861F9">
      <w:pPr>
        <w:spacing w:after="120"/>
        <w:ind w:firstLine="709"/>
        <w:jc w:val="both"/>
        <w:rPr>
          <w:rFonts w:cstheme="minorHAnsi"/>
        </w:rPr>
      </w:pPr>
      <w:r>
        <w:rPr>
          <w:rFonts w:cstheme="minorHAnsi"/>
        </w:rPr>
        <w:t xml:space="preserve">3. </w:t>
      </w:r>
      <w:r w:rsidRPr="006825A2">
        <w:rPr>
          <w:rFonts w:cstheme="minorHAnsi"/>
          <w:b/>
          <w:bCs/>
        </w:rPr>
        <w:t>Профилактика, экспертиза, развивающая работа, просвещение, коррекционная работа</w:t>
      </w:r>
      <w:r w:rsidRPr="006825A2">
        <w:rPr>
          <w:rFonts w:cstheme="minorHAnsi"/>
        </w:rPr>
        <w:t xml:space="preserve">, осуществляемая в течение всего учебного времени. </w:t>
      </w:r>
    </w:p>
    <w:tbl>
      <w:tblPr>
        <w:tblStyle w:val="aff4"/>
        <w:tblW w:w="5000" w:type="pct"/>
        <w:tblLook w:val="04A0" w:firstRow="1" w:lastRow="0" w:firstColumn="1" w:lastColumn="0" w:noHBand="0" w:noVBand="1"/>
      </w:tblPr>
      <w:tblGrid>
        <w:gridCol w:w="2555"/>
        <w:gridCol w:w="3649"/>
        <w:gridCol w:w="3241"/>
        <w:gridCol w:w="975"/>
      </w:tblGrid>
      <w:tr w:rsidR="00F70E38" w:rsidRPr="00C861F9" w14:paraId="65C27C5E" w14:textId="77777777" w:rsidTr="00C861F9">
        <w:tc>
          <w:tcPr>
            <w:tcW w:w="1226" w:type="pct"/>
            <w:vAlign w:val="center"/>
          </w:tcPr>
          <w:p w14:paraId="7D31C8DF" w14:textId="36AE016A" w:rsidR="00F70E38" w:rsidRPr="00C861F9" w:rsidRDefault="00F70E38" w:rsidP="00F70E38">
            <w:pPr>
              <w:jc w:val="center"/>
              <w:rPr>
                <w:rFonts w:cstheme="minorHAnsi"/>
                <w:b/>
                <w:bCs/>
                <w:sz w:val="22"/>
                <w:szCs w:val="22"/>
              </w:rPr>
            </w:pPr>
            <w:r w:rsidRPr="00C861F9">
              <w:rPr>
                <w:rFonts w:cstheme="minorHAnsi"/>
                <w:b/>
                <w:bCs/>
                <w:sz w:val="22"/>
                <w:szCs w:val="22"/>
              </w:rPr>
              <w:t>Контингент</w:t>
            </w:r>
          </w:p>
        </w:tc>
        <w:tc>
          <w:tcPr>
            <w:tcW w:w="1751" w:type="pct"/>
            <w:vAlign w:val="center"/>
          </w:tcPr>
          <w:p w14:paraId="79F412E9" w14:textId="4C791693" w:rsidR="00F70E38" w:rsidRPr="00C861F9" w:rsidRDefault="00F70E38" w:rsidP="00F70E38">
            <w:pPr>
              <w:jc w:val="center"/>
              <w:rPr>
                <w:rFonts w:cstheme="minorHAnsi"/>
                <w:b/>
                <w:bCs/>
                <w:sz w:val="22"/>
                <w:szCs w:val="22"/>
              </w:rPr>
            </w:pPr>
            <w:r w:rsidRPr="00C861F9">
              <w:rPr>
                <w:rFonts w:cstheme="minorHAnsi"/>
                <w:b/>
                <w:bCs/>
                <w:sz w:val="22"/>
                <w:szCs w:val="22"/>
              </w:rPr>
              <w:t>Вид деятельности</w:t>
            </w:r>
          </w:p>
        </w:tc>
        <w:tc>
          <w:tcPr>
            <w:tcW w:w="1555" w:type="pct"/>
            <w:vAlign w:val="center"/>
          </w:tcPr>
          <w:p w14:paraId="2386773F" w14:textId="5C63E1CA" w:rsidR="00F70E38" w:rsidRPr="00C861F9" w:rsidRDefault="00F70E38" w:rsidP="00F70E38">
            <w:pPr>
              <w:jc w:val="center"/>
              <w:rPr>
                <w:rFonts w:cstheme="minorHAnsi"/>
                <w:b/>
                <w:bCs/>
                <w:sz w:val="22"/>
                <w:szCs w:val="22"/>
              </w:rPr>
            </w:pPr>
            <w:r w:rsidRPr="00C861F9">
              <w:rPr>
                <w:rFonts w:cstheme="minorHAnsi"/>
                <w:b/>
                <w:bCs/>
                <w:sz w:val="22"/>
                <w:szCs w:val="22"/>
              </w:rPr>
              <w:t>Предполагаемые формы и методы</w:t>
            </w:r>
          </w:p>
        </w:tc>
        <w:tc>
          <w:tcPr>
            <w:tcW w:w="468" w:type="pct"/>
            <w:vAlign w:val="center"/>
          </w:tcPr>
          <w:p w14:paraId="32619CA0" w14:textId="06ABAAD7" w:rsidR="00F70E38" w:rsidRPr="00C861F9" w:rsidRDefault="00F70E38" w:rsidP="00F70E38">
            <w:pPr>
              <w:jc w:val="center"/>
              <w:rPr>
                <w:rFonts w:cstheme="minorHAnsi"/>
                <w:b/>
                <w:bCs/>
                <w:sz w:val="22"/>
                <w:szCs w:val="22"/>
              </w:rPr>
            </w:pPr>
            <w:r w:rsidRPr="00C861F9">
              <w:rPr>
                <w:rFonts w:cstheme="minorHAnsi"/>
                <w:b/>
                <w:bCs/>
                <w:sz w:val="22"/>
                <w:szCs w:val="22"/>
              </w:rPr>
              <w:t>Сроки</w:t>
            </w:r>
          </w:p>
        </w:tc>
      </w:tr>
      <w:tr w:rsidR="00F70E38" w:rsidRPr="00C861F9" w14:paraId="19E91F8B" w14:textId="77777777" w:rsidTr="00F70E38">
        <w:tc>
          <w:tcPr>
            <w:tcW w:w="5000" w:type="pct"/>
            <w:gridSpan w:val="4"/>
            <w:vAlign w:val="center"/>
          </w:tcPr>
          <w:p w14:paraId="6CBFECB7" w14:textId="4A5D4F4E" w:rsidR="00F70E38" w:rsidRPr="00C861F9" w:rsidRDefault="00F70E38" w:rsidP="00F70E38">
            <w:pPr>
              <w:jc w:val="center"/>
              <w:rPr>
                <w:rFonts w:cstheme="minorHAnsi"/>
                <w:b/>
                <w:bCs/>
                <w:sz w:val="22"/>
                <w:szCs w:val="22"/>
              </w:rPr>
            </w:pPr>
            <w:r w:rsidRPr="00C861F9">
              <w:rPr>
                <w:rFonts w:cstheme="minorHAnsi"/>
                <w:b/>
                <w:bCs/>
                <w:sz w:val="22"/>
                <w:szCs w:val="22"/>
              </w:rPr>
              <w:t>Индивидуальная коррекционно-развивающая работа</w:t>
            </w:r>
          </w:p>
        </w:tc>
      </w:tr>
      <w:tr w:rsidR="00F70E38" w:rsidRPr="00C861F9" w14:paraId="50CBEA0C" w14:textId="77777777" w:rsidTr="00C861F9">
        <w:tc>
          <w:tcPr>
            <w:tcW w:w="1226" w:type="pct"/>
          </w:tcPr>
          <w:p w14:paraId="7129FE9B" w14:textId="451440B5" w:rsidR="00F70E38" w:rsidRPr="00C861F9" w:rsidRDefault="00F70E38" w:rsidP="00F70E38">
            <w:pPr>
              <w:jc w:val="both"/>
              <w:rPr>
                <w:rFonts w:cstheme="minorHAnsi"/>
                <w:sz w:val="22"/>
                <w:szCs w:val="22"/>
              </w:rPr>
            </w:pPr>
            <w:r w:rsidRPr="00C861F9">
              <w:rPr>
                <w:rFonts w:cstheme="minorHAnsi"/>
                <w:sz w:val="22"/>
                <w:szCs w:val="22"/>
              </w:rPr>
              <w:t>Обучающиеся состоящие на ВШУ и ПДН</w:t>
            </w:r>
          </w:p>
        </w:tc>
        <w:tc>
          <w:tcPr>
            <w:tcW w:w="1751" w:type="pct"/>
          </w:tcPr>
          <w:p w14:paraId="7319860E" w14:textId="47B22210" w:rsidR="00F70E38" w:rsidRPr="00C861F9" w:rsidRDefault="00F70E38" w:rsidP="00F70E38">
            <w:pPr>
              <w:jc w:val="both"/>
              <w:rPr>
                <w:rFonts w:cstheme="minorHAnsi"/>
                <w:sz w:val="22"/>
                <w:szCs w:val="22"/>
              </w:rPr>
            </w:pPr>
            <w:r w:rsidRPr="00C861F9">
              <w:rPr>
                <w:rFonts w:cstheme="minorHAnsi"/>
                <w:sz w:val="22"/>
                <w:szCs w:val="22"/>
              </w:rPr>
              <w:t>Индивидуально-коррекционная работа с учащимися «Группы риска», состоящими на ВШУ и ПДН по отдельному плану (реализация программы)</w:t>
            </w:r>
          </w:p>
        </w:tc>
        <w:tc>
          <w:tcPr>
            <w:tcW w:w="1555" w:type="pct"/>
          </w:tcPr>
          <w:p w14:paraId="3538A9C4" w14:textId="7B77C874" w:rsidR="00F70E38" w:rsidRPr="00C861F9" w:rsidRDefault="00F70E38" w:rsidP="00F70E38">
            <w:pPr>
              <w:jc w:val="both"/>
              <w:rPr>
                <w:rFonts w:cstheme="minorHAnsi"/>
                <w:sz w:val="22"/>
                <w:szCs w:val="22"/>
              </w:rPr>
            </w:pPr>
            <w:r w:rsidRPr="00C861F9">
              <w:rPr>
                <w:rFonts w:cstheme="minorHAnsi"/>
                <w:sz w:val="22"/>
                <w:szCs w:val="22"/>
              </w:rPr>
              <w:t>Развивающие индивидуальные занятия, проективные методики, беседы, игры, тренинговые занятия.</w:t>
            </w:r>
          </w:p>
        </w:tc>
        <w:tc>
          <w:tcPr>
            <w:tcW w:w="468" w:type="pct"/>
            <w:vAlign w:val="center"/>
          </w:tcPr>
          <w:p w14:paraId="74648EEC" w14:textId="4952B8BA" w:rsidR="00F70E38" w:rsidRPr="00C861F9" w:rsidRDefault="00F70E38" w:rsidP="00C861F9">
            <w:pPr>
              <w:jc w:val="center"/>
              <w:rPr>
                <w:rFonts w:cstheme="minorHAnsi"/>
                <w:sz w:val="22"/>
                <w:szCs w:val="22"/>
              </w:rPr>
            </w:pPr>
            <w:r w:rsidRPr="00C861F9">
              <w:rPr>
                <w:rFonts w:cstheme="minorHAnsi"/>
                <w:sz w:val="22"/>
                <w:szCs w:val="22"/>
              </w:rPr>
              <w:t>в течение года</w:t>
            </w:r>
          </w:p>
        </w:tc>
      </w:tr>
      <w:tr w:rsidR="00F70E38" w:rsidRPr="00C861F9" w14:paraId="13540934" w14:textId="77777777" w:rsidTr="00C861F9">
        <w:tc>
          <w:tcPr>
            <w:tcW w:w="1226" w:type="pct"/>
          </w:tcPr>
          <w:p w14:paraId="39DEA102" w14:textId="3503382C" w:rsidR="00F70E38" w:rsidRPr="00C861F9" w:rsidRDefault="00F70E38" w:rsidP="00F70E38">
            <w:pPr>
              <w:jc w:val="both"/>
              <w:rPr>
                <w:rFonts w:cstheme="minorHAnsi"/>
                <w:sz w:val="22"/>
                <w:szCs w:val="22"/>
              </w:rPr>
            </w:pPr>
            <w:r w:rsidRPr="00C861F9">
              <w:rPr>
                <w:rFonts w:cstheme="minorHAnsi"/>
                <w:sz w:val="22"/>
                <w:szCs w:val="22"/>
              </w:rPr>
              <w:t>Обучающиеся с ОВЗ</w:t>
            </w:r>
          </w:p>
        </w:tc>
        <w:tc>
          <w:tcPr>
            <w:tcW w:w="1751" w:type="pct"/>
          </w:tcPr>
          <w:p w14:paraId="2CD38A9E" w14:textId="3C8E976B" w:rsidR="00F70E38" w:rsidRPr="00C861F9" w:rsidRDefault="00F70E38" w:rsidP="00F70E38">
            <w:pPr>
              <w:jc w:val="both"/>
              <w:rPr>
                <w:rFonts w:cstheme="minorHAnsi"/>
                <w:sz w:val="22"/>
                <w:szCs w:val="22"/>
              </w:rPr>
            </w:pPr>
            <w:r w:rsidRPr="00C861F9">
              <w:rPr>
                <w:rFonts w:cstheme="minorHAnsi"/>
                <w:sz w:val="22"/>
                <w:szCs w:val="22"/>
              </w:rPr>
              <w:t>Индивидуально-коррекционная работа с учащимися с ОВЗ по программам сопровождения</w:t>
            </w:r>
          </w:p>
        </w:tc>
        <w:tc>
          <w:tcPr>
            <w:tcW w:w="1555" w:type="pct"/>
          </w:tcPr>
          <w:p w14:paraId="4A798E6A" w14:textId="3D5201F4" w:rsidR="00F70E38" w:rsidRPr="00C861F9" w:rsidRDefault="00F70E38" w:rsidP="00F70E38">
            <w:pPr>
              <w:jc w:val="both"/>
              <w:rPr>
                <w:rFonts w:cstheme="minorHAnsi"/>
                <w:sz w:val="22"/>
                <w:szCs w:val="22"/>
              </w:rPr>
            </w:pPr>
            <w:r w:rsidRPr="00C861F9">
              <w:rPr>
                <w:rFonts w:cstheme="minorHAnsi"/>
                <w:sz w:val="22"/>
                <w:szCs w:val="22"/>
              </w:rPr>
              <w:t>Реализация коррекционно-развивающих программ для детей, обучающихся по специальной (коррекционной) программе VII вида</w:t>
            </w:r>
          </w:p>
        </w:tc>
        <w:tc>
          <w:tcPr>
            <w:tcW w:w="468" w:type="pct"/>
            <w:vAlign w:val="center"/>
          </w:tcPr>
          <w:p w14:paraId="605761E9" w14:textId="6A465F71" w:rsidR="00F70E38" w:rsidRPr="00C861F9" w:rsidRDefault="00F70E38" w:rsidP="00C861F9">
            <w:pPr>
              <w:jc w:val="center"/>
              <w:rPr>
                <w:rFonts w:cstheme="minorHAnsi"/>
                <w:sz w:val="22"/>
                <w:szCs w:val="22"/>
              </w:rPr>
            </w:pPr>
            <w:r w:rsidRPr="00C861F9">
              <w:rPr>
                <w:rFonts w:cstheme="minorHAnsi"/>
                <w:sz w:val="22"/>
                <w:szCs w:val="22"/>
              </w:rPr>
              <w:t>в течение года</w:t>
            </w:r>
          </w:p>
        </w:tc>
      </w:tr>
      <w:tr w:rsidR="00F70E38" w:rsidRPr="00C861F9" w14:paraId="5947A74E" w14:textId="77777777" w:rsidTr="00C861F9">
        <w:tc>
          <w:tcPr>
            <w:tcW w:w="1226" w:type="pct"/>
          </w:tcPr>
          <w:p w14:paraId="19F1D667" w14:textId="578EB059" w:rsidR="00F70E38" w:rsidRPr="00C861F9" w:rsidRDefault="00F70E38" w:rsidP="00F70E38">
            <w:pPr>
              <w:jc w:val="both"/>
              <w:rPr>
                <w:rFonts w:cstheme="minorHAnsi"/>
                <w:sz w:val="22"/>
                <w:szCs w:val="22"/>
              </w:rPr>
            </w:pPr>
            <w:r w:rsidRPr="00C861F9">
              <w:rPr>
                <w:rFonts w:cstheme="minorHAnsi"/>
                <w:sz w:val="22"/>
                <w:szCs w:val="22"/>
              </w:rPr>
              <w:t>Реализация коррекционно-развивающих программ для обучающихся по специальной (коррекционной) программе VIII вида</w:t>
            </w:r>
          </w:p>
        </w:tc>
        <w:tc>
          <w:tcPr>
            <w:tcW w:w="1751" w:type="pct"/>
          </w:tcPr>
          <w:p w14:paraId="6DBADDF8" w14:textId="55C7EF0E" w:rsidR="00F70E38" w:rsidRPr="00C861F9" w:rsidRDefault="00F70E38" w:rsidP="00F70E38">
            <w:pPr>
              <w:jc w:val="both"/>
              <w:rPr>
                <w:rFonts w:cstheme="minorHAnsi"/>
                <w:sz w:val="22"/>
                <w:szCs w:val="22"/>
              </w:rPr>
            </w:pPr>
            <w:r w:rsidRPr="00C861F9">
              <w:rPr>
                <w:rFonts w:cstheme="minorHAnsi"/>
                <w:sz w:val="22"/>
                <w:szCs w:val="22"/>
              </w:rPr>
              <w:t>Выявление проблем развития ребёнка, проведение коррекционно-развивающих занятий и создание психолого-педагогической среды, способствующей его успешному развитию.</w:t>
            </w:r>
          </w:p>
        </w:tc>
        <w:tc>
          <w:tcPr>
            <w:tcW w:w="1555" w:type="pct"/>
          </w:tcPr>
          <w:p w14:paraId="34E267E8" w14:textId="6A5E7D6D" w:rsidR="00F70E38" w:rsidRPr="00C861F9" w:rsidRDefault="00F70E38" w:rsidP="00F70E38">
            <w:pPr>
              <w:jc w:val="both"/>
              <w:rPr>
                <w:rFonts w:cstheme="minorHAnsi"/>
                <w:sz w:val="22"/>
                <w:szCs w:val="22"/>
              </w:rPr>
            </w:pPr>
          </w:p>
        </w:tc>
        <w:tc>
          <w:tcPr>
            <w:tcW w:w="468" w:type="pct"/>
            <w:vAlign w:val="center"/>
          </w:tcPr>
          <w:p w14:paraId="12A8300A" w14:textId="45FEBECD" w:rsidR="00F70E38" w:rsidRPr="00C861F9" w:rsidRDefault="00F70E38" w:rsidP="00C861F9">
            <w:pPr>
              <w:jc w:val="center"/>
              <w:rPr>
                <w:rFonts w:cstheme="minorHAnsi"/>
                <w:sz w:val="22"/>
                <w:szCs w:val="22"/>
              </w:rPr>
            </w:pPr>
            <w:r w:rsidRPr="00C861F9">
              <w:rPr>
                <w:rFonts w:cstheme="minorHAnsi"/>
                <w:sz w:val="22"/>
                <w:szCs w:val="22"/>
              </w:rPr>
              <w:t>в течение года</w:t>
            </w:r>
          </w:p>
        </w:tc>
      </w:tr>
      <w:tr w:rsidR="00F70E38" w:rsidRPr="00C861F9" w14:paraId="126EBEA2" w14:textId="77777777" w:rsidTr="00F70E38">
        <w:tc>
          <w:tcPr>
            <w:tcW w:w="5000" w:type="pct"/>
            <w:gridSpan w:val="4"/>
          </w:tcPr>
          <w:p w14:paraId="6FDD28AF" w14:textId="4284CDCC" w:rsidR="00F70E38" w:rsidRPr="00C861F9" w:rsidRDefault="00F70E38" w:rsidP="00F70E38">
            <w:pPr>
              <w:jc w:val="center"/>
              <w:rPr>
                <w:rFonts w:cstheme="minorHAnsi"/>
                <w:b/>
                <w:bCs/>
                <w:sz w:val="22"/>
                <w:szCs w:val="22"/>
              </w:rPr>
            </w:pPr>
            <w:r w:rsidRPr="00C861F9">
              <w:rPr>
                <w:rFonts w:cstheme="minorHAnsi"/>
                <w:b/>
                <w:bCs/>
                <w:sz w:val="22"/>
                <w:szCs w:val="22"/>
              </w:rPr>
              <w:t>Индивидуальная коррекционно-развивающая работа</w:t>
            </w:r>
          </w:p>
        </w:tc>
      </w:tr>
      <w:tr w:rsidR="00F70E38" w:rsidRPr="00C861F9" w14:paraId="3BBDCB24" w14:textId="77777777" w:rsidTr="00C861F9">
        <w:tc>
          <w:tcPr>
            <w:tcW w:w="1226" w:type="pct"/>
          </w:tcPr>
          <w:p w14:paraId="3D940679" w14:textId="133A876D" w:rsidR="00F70E38" w:rsidRPr="00C861F9" w:rsidRDefault="00F70E38" w:rsidP="00F70E38">
            <w:pPr>
              <w:jc w:val="both"/>
              <w:rPr>
                <w:rFonts w:cstheme="minorHAnsi"/>
                <w:sz w:val="22"/>
                <w:szCs w:val="22"/>
              </w:rPr>
            </w:pPr>
            <w:r w:rsidRPr="00C861F9">
              <w:rPr>
                <w:rFonts w:cstheme="minorHAnsi"/>
                <w:sz w:val="22"/>
                <w:szCs w:val="22"/>
              </w:rPr>
              <w:t>Учащиеся 9, 11 классов</w:t>
            </w:r>
          </w:p>
        </w:tc>
        <w:tc>
          <w:tcPr>
            <w:tcW w:w="1751" w:type="pct"/>
          </w:tcPr>
          <w:p w14:paraId="72C91D94" w14:textId="1298589B" w:rsidR="00F70E38" w:rsidRPr="00C861F9" w:rsidRDefault="00F70E38" w:rsidP="00F70E38">
            <w:pPr>
              <w:jc w:val="both"/>
              <w:rPr>
                <w:rFonts w:cstheme="minorHAnsi"/>
                <w:sz w:val="22"/>
                <w:szCs w:val="22"/>
              </w:rPr>
            </w:pPr>
            <w:r w:rsidRPr="00C861F9">
              <w:rPr>
                <w:rFonts w:cstheme="minorHAnsi"/>
                <w:sz w:val="22"/>
                <w:szCs w:val="22"/>
              </w:rPr>
              <w:t>Тренинговые занятия для учащихся 9, 11 классов «Как успешно сдать экзамен» (реализация программы)</w:t>
            </w:r>
          </w:p>
        </w:tc>
        <w:tc>
          <w:tcPr>
            <w:tcW w:w="1555" w:type="pct"/>
          </w:tcPr>
          <w:p w14:paraId="2880BDDD" w14:textId="3D5AC631" w:rsidR="00F70E38" w:rsidRPr="00C861F9" w:rsidRDefault="00F70E38" w:rsidP="00F70E38">
            <w:pPr>
              <w:jc w:val="both"/>
              <w:rPr>
                <w:rFonts w:cstheme="minorHAnsi"/>
                <w:sz w:val="22"/>
                <w:szCs w:val="22"/>
              </w:rPr>
            </w:pPr>
            <w:r w:rsidRPr="00C861F9">
              <w:rPr>
                <w:rFonts w:cstheme="minorHAnsi"/>
                <w:sz w:val="22"/>
                <w:szCs w:val="22"/>
              </w:rPr>
              <w:t>Тренинговые занятие на снятие психоэмоционального напряжения, повышение стрессоустойчивости, оформление стендов</w:t>
            </w:r>
          </w:p>
        </w:tc>
        <w:tc>
          <w:tcPr>
            <w:tcW w:w="468" w:type="pct"/>
            <w:vAlign w:val="center"/>
          </w:tcPr>
          <w:p w14:paraId="26523B68" w14:textId="4DDADFF8" w:rsidR="00F70E38" w:rsidRPr="00C861F9" w:rsidRDefault="00F70E38" w:rsidP="00C861F9">
            <w:pPr>
              <w:jc w:val="center"/>
              <w:rPr>
                <w:rFonts w:cstheme="minorHAnsi"/>
                <w:sz w:val="22"/>
                <w:szCs w:val="22"/>
              </w:rPr>
            </w:pPr>
            <w:r w:rsidRPr="00C861F9">
              <w:rPr>
                <w:rFonts w:cstheme="minorHAnsi"/>
                <w:sz w:val="22"/>
                <w:szCs w:val="22"/>
              </w:rPr>
              <w:t>В течении года</w:t>
            </w:r>
          </w:p>
        </w:tc>
      </w:tr>
      <w:tr w:rsidR="00F70E38" w:rsidRPr="00C861F9" w14:paraId="25131DD2" w14:textId="77777777" w:rsidTr="00C861F9">
        <w:tc>
          <w:tcPr>
            <w:tcW w:w="1226" w:type="pct"/>
          </w:tcPr>
          <w:p w14:paraId="7B26ED0E" w14:textId="476A198B" w:rsidR="00F70E38" w:rsidRPr="00C861F9" w:rsidRDefault="00F70E38" w:rsidP="00F70E38">
            <w:pPr>
              <w:jc w:val="both"/>
              <w:rPr>
                <w:rFonts w:cstheme="minorHAnsi"/>
                <w:sz w:val="22"/>
                <w:szCs w:val="22"/>
              </w:rPr>
            </w:pPr>
            <w:r w:rsidRPr="00C861F9">
              <w:rPr>
                <w:rFonts w:cstheme="minorHAnsi"/>
                <w:sz w:val="22"/>
                <w:szCs w:val="22"/>
              </w:rPr>
              <w:t>1-11 классы</w:t>
            </w:r>
          </w:p>
        </w:tc>
        <w:tc>
          <w:tcPr>
            <w:tcW w:w="1751" w:type="pct"/>
          </w:tcPr>
          <w:p w14:paraId="1F612F25" w14:textId="798BEEB3" w:rsidR="00F70E38" w:rsidRPr="00C861F9" w:rsidRDefault="00F70E38" w:rsidP="00F70E38">
            <w:pPr>
              <w:jc w:val="both"/>
              <w:rPr>
                <w:rFonts w:cstheme="minorHAnsi"/>
                <w:sz w:val="22"/>
                <w:szCs w:val="22"/>
              </w:rPr>
            </w:pPr>
            <w:r w:rsidRPr="00C861F9">
              <w:rPr>
                <w:rFonts w:cstheme="minorHAnsi"/>
                <w:sz w:val="22"/>
                <w:szCs w:val="22"/>
              </w:rPr>
              <w:t>Индивидуальные занятия по запросу педагогов</w:t>
            </w:r>
          </w:p>
        </w:tc>
        <w:tc>
          <w:tcPr>
            <w:tcW w:w="1555" w:type="pct"/>
          </w:tcPr>
          <w:p w14:paraId="6E5A580F" w14:textId="5E721E5D" w:rsidR="00F70E38" w:rsidRPr="00C861F9" w:rsidRDefault="00F70E38" w:rsidP="00F70E38">
            <w:pPr>
              <w:jc w:val="both"/>
              <w:rPr>
                <w:rFonts w:cstheme="minorHAnsi"/>
                <w:sz w:val="22"/>
                <w:szCs w:val="22"/>
              </w:rPr>
            </w:pPr>
            <w:r w:rsidRPr="00C861F9">
              <w:rPr>
                <w:rFonts w:cstheme="minorHAnsi"/>
                <w:sz w:val="22"/>
                <w:szCs w:val="22"/>
              </w:rPr>
              <w:t>Тренинги, беседы</w:t>
            </w:r>
          </w:p>
        </w:tc>
        <w:tc>
          <w:tcPr>
            <w:tcW w:w="468" w:type="pct"/>
            <w:vAlign w:val="center"/>
          </w:tcPr>
          <w:p w14:paraId="311C486C" w14:textId="60CF05E2" w:rsidR="00F70E38" w:rsidRPr="00C861F9" w:rsidRDefault="00F70E38" w:rsidP="00C861F9">
            <w:pPr>
              <w:jc w:val="center"/>
              <w:rPr>
                <w:rFonts w:cstheme="minorHAnsi"/>
                <w:sz w:val="22"/>
                <w:szCs w:val="22"/>
              </w:rPr>
            </w:pPr>
            <w:r w:rsidRPr="00C861F9">
              <w:rPr>
                <w:rFonts w:cstheme="minorHAnsi"/>
                <w:sz w:val="22"/>
                <w:szCs w:val="22"/>
              </w:rPr>
              <w:t>В течении года</w:t>
            </w:r>
          </w:p>
        </w:tc>
      </w:tr>
      <w:tr w:rsidR="00F70E38" w:rsidRPr="00C861F9" w14:paraId="759C5B67" w14:textId="77777777" w:rsidTr="00C861F9">
        <w:tc>
          <w:tcPr>
            <w:tcW w:w="1226" w:type="pct"/>
          </w:tcPr>
          <w:p w14:paraId="696BB8CF" w14:textId="4C62C522" w:rsidR="00F70E38" w:rsidRPr="00C861F9" w:rsidRDefault="00F70E38" w:rsidP="00F70E38">
            <w:pPr>
              <w:jc w:val="both"/>
              <w:rPr>
                <w:rFonts w:cstheme="minorHAnsi"/>
                <w:sz w:val="22"/>
                <w:szCs w:val="22"/>
              </w:rPr>
            </w:pPr>
            <w:r w:rsidRPr="00C861F9">
              <w:rPr>
                <w:rFonts w:cstheme="minorHAnsi"/>
                <w:sz w:val="22"/>
                <w:szCs w:val="22"/>
              </w:rPr>
              <w:t>Педагоги, молодые специалисты</w:t>
            </w:r>
          </w:p>
        </w:tc>
        <w:tc>
          <w:tcPr>
            <w:tcW w:w="1751" w:type="pct"/>
          </w:tcPr>
          <w:p w14:paraId="649DCDE4" w14:textId="0851324E" w:rsidR="00F70E38" w:rsidRPr="00C861F9" w:rsidRDefault="00F70E38" w:rsidP="00F70E38">
            <w:pPr>
              <w:jc w:val="both"/>
              <w:rPr>
                <w:rFonts w:cstheme="minorHAnsi"/>
                <w:sz w:val="22"/>
                <w:szCs w:val="22"/>
              </w:rPr>
            </w:pPr>
            <w:r w:rsidRPr="00C861F9">
              <w:rPr>
                <w:rFonts w:cstheme="minorHAnsi"/>
                <w:sz w:val="22"/>
                <w:szCs w:val="22"/>
              </w:rPr>
              <w:t>Предотвращение синдрома эмоционального выгорания у педагогов и молодых специалистов</w:t>
            </w:r>
          </w:p>
        </w:tc>
        <w:tc>
          <w:tcPr>
            <w:tcW w:w="1555" w:type="pct"/>
          </w:tcPr>
          <w:p w14:paraId="14F084DD" w14:textId="5B03CA72" w:rsidR="00F70E38" w:rsidRPr="00C861F9" w:rsidRDefault="00F70E38" w:rsidP="00F70E38">
            <w:pPr>
              <w:jc w:val="both"/>
              <w:rPr>
                <w:rFonts w:cstheme="minorHAnsi"/>
                <w:sz w:val="22"/>
                <w:szCs w:val="22"/>
              </w:rPr>
            </w:pPr>
            <w:r w:rsidRPr="00C861F9">
              <w:rPr>
                <w:rFonts w:cstheme="minorHAnsi"/>
                <w:sz w:val="22"/>
                <w:szCs w:val="22"/>
              </w:rPr>
              <w:t>Выступление на совещании, педсовете, тренинги, оформление стендов, наблюдение, консультации</w:t>
            </w:r>
          </w:p>
        </w:tc>
        <w:tc>
          <w:tcPr>
            <w:tcW w:w="468" w:type="pct"/>
            <w:vAlign w:val="center"/>
          </w:tcPr>
          <w:p w14:paraId="476B2CA4" w14:textId="01219250" w:rsidR="00F70E38" w:rsidRPr="00C861F9" w:rsidRDefault="00F70E38" w:rsidP="00C861F9">
            <w:pPr>
              <w:jc w:val="center"/>
              <w:rPr>
                <w:rFonts w:cstheme="minorHAnsi"/>
                <w:sz w:val="22"/>
                <w:szCs w:val="22"/>
              </w:rPr>
            </w:pPr>
            <w:r w:rsidRPr="00C861F9">
              <w:rPr>
                <w:rFonts w:cstheme="minorHAnsi"/>
                <w:sz w:val="22"/>
                <w:szCs w:val="22"/>
              </w:rPr>
              <w:t>В течении года</w:t>
            </w:r>
          </w:p>
        </w:tc>
      </w:tr>
      <w:tr w:rsidR="00C861F9" w:rsidRPr="00C861F9" w14:paraId="3E411076" w14:textId="77777777" w:rsidTr="00C861F9">
        <w:tc>
          <w:tcPr>
            <w:tcW w:w="5000" w:type="pct"/>
            <w:gridSpan w:val="4"/>
          </w:tcPr>
          <w:p w14:paraId="7A482F07" w14:textId="106DB455" w:rsidR="00C861F9" w:rsidRPr="00C861F9" w:rsidRDefault="00C861F9" w:rsidP="00C861F9">
            <w:pPr>
              <w:jc w:val="center"/>
              <w:rPr>
                <w:rFonts w:cstheme="minorHAnsi"/>
                <w:b/>
                <w:bCs/>
                <w:sz w:val="22"/>
                <w:szCs w:val="22"/>
              </w:rPr>
            </w:pPr>
            <w:r w:rsidRPr="00C861F9">
              <w:rPr>
                <w:rFonts w:cstheme="minorHAnsi"/>
                <w:b/>
                <w:bCs/>
                <w:sz w:val="22"/>
                <w:szCs w:val="22"/>
              </w:rPr>
              <w:t>Консультирование</w:t>
            </w:r>
          </w:p>
        </w:tc>
      </w:tr>
      <w:tr w:rsidR="00C861F9" w:rsidRPr="00C861F9" w14:paraId="776F31C0" w14:textId="77777777" w:rsidTr="00C861F9">
        <w:tc>
          <w:tcPr>
            <w:tcW w:w="1226" w:type="pct"/>
          </w:tcPr>
          <w:p w14:paraId="3AEC2349" w14:textId="02819A30" w:rsidR="00C861F9" w:rsidRPr="00C861F9" w:rsidRDefault="00C861F9" w:rsidP="00C861F9">
            <w:pPr>
              <w:jc w:val="both"/>
              <w:rPr>
                <w:rFonts w:cstheme="minorHAnsi"/>
                <w:sz w:val="22"/>
                <w:szCs w:val="22"/>
              </w:rPr>
            </w:pPr>
            <w:r w:rsidRPr="00C861F9">
              <w:rPr>
                <w:rFonts w:cstheme="minorHAnsi"/>
                <w:sz w:val="22"/>
                <w:szCs w:val="22"/>
              </w:rPr>
              <w:t>Родители, педагоги</w:t>
            </w:r>
          </w:p>
        </w:tc>
        <w:tc>
          <w:tcPr>
            <w:tcW w:w="1751" w:type="pct"/>
          </w:tcPr>
          <w:p w14:paraId="1012754C" w14:textId="30B54FC8" w:rsidR="00C861F9" w:rsidRPr="00C861F9" w:rsidRDefault="00C861F9" w:rsidP="00C861F9">
            <w:pPr>
              <w:jc w:val="both"/>
              <w:rPr>
                <w:rFonts w:cstheme="minorHAnsi"/>
                <w:sz w:val="22"/>
                <w:szCs w:val="22"/>
              </w:rPr>
            </w:pPr>
            <w:r w:rsidRPr="00C861F9">
              <w:rPr>
                <w:rFonts w:cstheme="minorHAnsi"/>
                <w:sz w:val="22"/>
                <w:szCs w:val="22"/>
              </w:rPr>
              <w:t xml:space="preserve">Индивидуальное и групповое консультирование родителей (детско-родительские отношения), педагогов (психологические аспекты) по запросу, по итогам диагностики. </w:t>
            </w:r>
          </w:p>
        </w:tc>
        <w:tc>
          <w:tcPr>
            <w:tcW w:w="1555" w:type="pct"/>
          </w:tcPr>
          <w:p w14:paraId="2F2AACEB" w14:textId="6FC4570E" w:rsidR="00C861F9" w:rsidRPr="00C861F9" w:rsidRDefault="00C861F9" w:rsidP="00C861F9">
            <w:pPr>
              <w:jc w:val="both"/>
              <w:rPr>
                <w:rFonts w:cstheme="minorHAnsi"/>
                <w:sz w:val="22"/>
                <w:szCs w:val="22"/>
              </w:rPr>
            </w:pPr>
            <w:r w:rsidRPr="00C861F9">
              <w:rPr>
                <w:rFonts w:cstheme="minorHAnsi"/>
                <w:sz w:val="22"/>
                <w:szCs w:val="22"/>
              </w:rPr>
              <w:t xml:space="preserve">Индивидуальные беседы, выступление, лекция, семинар, круглый стол, тренинговое занятие. </w:t>
            </w:r>
          </w:p>
        </w:tc>
        <w:tc>
          <w:tcPr>
            <w:tcW w:w="468" w:type="pct"/>
            <w:vAlign w:val="center"/>
          </w:tcPr>
          <w:p w14:paraId="133871B7" w14:textId="005F7996" w:rsidR="00C861F9" w:rsidRPr="00C861F9" w:rsidRDefault="00C861F9" w:rsidP="00C861F9">
            <w:pPr>
              <w:jc w:val="center"/>
              <w:rPr>
                <w:rFonts w:cstheme="minorHAnsi"/>
                <w:sz w:val="22"/>
                <w:szCs w:val="22"/>
              </w:rPr>
            </w:pPr>
            <w:r w:rsidRPr="00C861F9">
              <w:rPr>
                <w:rFonts w:cstheme="minorHAnsi"/>
                <w:sz w:val="22"/>
                <w:szCs w:val="22"/>
              </w:rPr>
              <w:t>В течении года</w:t>
            </w:r>
          </w:p>
        </w:tc>
      </w:tr>
      <w:tr w:rsidR="00C861F9" w:rsidRPr="00C861F9" w14:paraId="40D348EF" w14:textId="77777777" w:rsidTr="00C861F9">
        <w:tc>
          <w:tcPr>
            <w:tcW w:w="5000" w:type="pct"/>
            <w:gridSpan w:val="4"/>
          </w:tcPr>
          <w:p w14:paraId="692162AC" w14:textId="690D1E1A" w:rsidR="00C861F9" w:rsidRPr="00C861F9" w:rsidRDefault="00C861F9" w:rsidP="00C861F9">
            <w:pPr>
              <w:jc w:val="center"/>
              <w:rPr>
                <w:rFonts w:cstheme="minorHAnsi"/>
                <w:b/>
                <w:bCs/>
                <w:sz w:val="22"/>
                <w:szCs w:val="22"/>
              </w:rPr>
            </w:pPr>
            <w:r w:rsidRPr="00C861F9">
              <w:rPr>
                <w:rFonts w:cstheme="minorHAnsi"/>
                <w:b/>
                <w:bCs/>
                <w:sz w:val="22"/>
                <w:szCs w:val="22"/>
              </w:rPr>
              <w:t>Просвещение, профилактика</w:t>
            </w:r>
          </w:p>
        </w:tc>
      </w:tr>
      <w:tr w:rsidR="00C861F9" w:rsidRPr="00C861F9" w14:paraId="4B20D80F" w14:textId="77777777" w:rsidTr="00C861F9">
        <w:tc>
          <w:tcPr>
            <w:tcW w:w="1226" w:type="pct"/>
          </w:tcPr>
          <w:p w14:paraId="5D0CDE99" w14:textId="44AAF8B8" w:rsidR="00C861F9" w:rsidRPr="00C861F9" w:rsidRDefault="00C861F9" w:rsidP="00C861F9">
            <w:pPr>
              <w:jc w:val="both"/>
              <w:rPr>
                <w:rFonts w:cstheme="minorHAnsi"/>
                <w:sz w:val="22"/>
                <w:szCs w:val="22"/>
              </w:rPr>
            </w:pPr>
            <w:r w:rsidRPr="00C861F9">
              <w:rPr>
                <w:rFonts w:cstheme="minorHAnsi"/>
                <w:sz w:val="22"/>
                <w:szCs w:val="22"/>
              </w:rPr>
              <w:t>Родители, педагоги</w:t>
            </w:r>
          </w:p>
        </w:tc>
        <w:tc>
          <w:tcPr>
            <w:tcW w:w="1751" w:type="pct"/>
          </w:tcPr>
          <w:p w14:paraId="51C48878" w14:textId="45972137" w:rsidR="00C861F9" w:rsidRPr="00C861F9" w:rsidRDefault="00C861F9" w:rsidP="00C861F9">
            <w:pPr>
              <w:jc w:val="both"/>
              <w:rPr>
                <w:rFonts w:cstheme="minorHAnsi"/>
                <w:sz w:val="22"/>
                <w:szCs w:val="22"/>
              </w:rPr>
            </w:pPr>
            <w:r w:rsidRPr="00C861F9">
              <w:rPr>
                <w:rFonts w:cstheme="minorHAnsi"/>
                <w:sz w:val="22"/>
                <w:szCs w:val="22"/>
              </w:rPr>
              <w:t>Участие в родительском лектории, родительских собраниях, совместно с педагогами по запросу.</w:t>
            </w:r>
          </w:p>
        </w:tc>
        <w:tc>
          <w:tcPr>
            <w:tcW w:w="1555" w:type="pct"/>
          </w:tcPr>
          <w:p w14:paraId="7BB44B37" w14:textId="51E213EB" w:rsidR="00C861F9" w:rsidRPr="00C861F9" w:rsidRDefault="00C861F9" w:rsidP="00C861F9">
            <w:pPr>
              <w:jc w:val="both"/>
              <w:rPr>
                <w:rFonts w:cstheme="minorHAnsi"/>
                <w:sz w:val="22"/>
                <w:szCs w:val="22"/>
              </w:rPr>
            </w:pPr>
            <w:r w:rsidRPr="00C861F9">
              <w:rPr>
                <w:rFonts w:cstheme="minorHAnsi"/>
                <w:sz w:val="22"/>
                <w:szCs w:val="22"/>
              </w:rPr>
              <w:t>Информационные выступление, мини-тренинг, лекции, анкетирование, беседы, стендовая информация, буклеты, памятки.</w:t>
            </w:r>
          </w:p>
        </w:tc>
        <w:tc>
          <w:tcPr>
            <w:tcW w:w="468" w:type="pct"/>
            <w:vAlign w:val="center"/>
          </w:tcPr>
          <w:p w14:paraId="4EB68533" w14:textId="363FADA3" w:rsidR="00C861F9" w:rsidRPr="00C861F9" w:rsidRDefault="00C861F9" w:rsidP="00C861F9">
            <w:pPr>
              <w:jc w:val="center"/>
              <w:rPr>
                <w:rFonts w:cstheme="minorHAnsi"/>
                <w:sz w:val="22"/>
                <w:szCs w:val="22"/>
              </w:rPr>
            </w:pPr>
            <w:r w:rsidRPr="00C861F9">
              <w:rPr>
                <w:rFonts w:cstheme="minorHAnsi"/>
                <w:sz w:val="22"/>
                <w:szCs w:val="22"/>
              </w:rPr>
              <w:t>В течении года</w:t>
            </w:r>
          </w:p>
        </w:tc>
      </w:tr>
      <w:tr w:rsidR="00C861F9" w:rsidRPr="00C861F9" w14:paraId="75660CB8" w14:textId="77777777" w:rsidTr="00C861F9">
        <w:tc>
          <w:tcPr>
            <w:tcW w:w="1226" w:type="pct"/>
          </w:tcPr>
          <w:p w14:paraId="213F482D" w14:textId="6E1484AE" w:rsidR="00C861F9" w:rsidRPr="00C861F9" w:rsidRDefault="00C861F9" w:rsidP="00C861F9">
            <w:pPr>
              <w:jc w:val="both"/>
              <w:rPr>
                <w:rFonts w:cstheme="minorHAnsi"/>
                <w:sz w:val="22"/>
                <w:szCs w:val="22"/>
              </w:rPr>
            </w:pPr>
            <w:r w:rsidRPr="00C861F9">
              <w:rPr>
                <w:rFonts w:cstheme="minorHAnsi"/>
                <w:sz w:val="22"/>
                <w:szCs w:val="22"/>
              </w:rPr>
              <w:t>Учащиеся, родители, педагоги.</w:t>
            </w:r>
          </w:p>
        </w:tc>
        <w:tc>
          <w:tcPr>
            <w:tcW w:w="1751" w:type="pct"/>
          </w:tcPr>
          <w:p w14:paraId="13C0BA58" w14:textId="69230F83" w:rsidR="00C861F9" w:rsidRPr="00C861F9" w:rsidRDefault="00C861F9" w:rsidP="00C861F9">
            <w:pPr>
              <w:jc w:val="both"/>
              <w:rPr>
                <w:rFonts w:cstheme="minorHAnsi"/>
                <w:sz w:val="22"/>
                <w:szCs w:val="22"/>
              </w:rPr>
            </w:pPr>
            <w:r w:rsidRPr="00C861F9">
              <w:rPr>
                <w:rFonts w:cstheme="minorHAnsi"/>
                <w:sz w:val="22"/>
                <w:szCs w:val="22"/>
              </w:rPr>
              <w:t>Выступление на классных часах и родительских собраниях по вопросам профилактики аддиктивных форм поведения, по актуальным вопросам воспитания</w:t>
            </w:r>
          </w:p>
        </w:tc>
        <w:tc>
          <w:tcPr>
            <w:tcW w:w="1555" w:type="pct"/>
          </w:tcPr>
          <w:p w14:paraId="63B98D32" w14:textId="0116F913" w:rsidR="00C861F9" w:rsidRPr="00C861F9" w:rsidRDefault="00C861F9" w:rsidP="00C861F9">
            <w:pPr>
              <w:jc w:val="both"/>
              <w:rPr>
                <w:rFonts w:cstheme="minorHAnsi"/>
                <w:sz w:val="22"/>
                <w:szCs w:val="22"/>
              </w:rPr>
            </w:pPr>
            <w:r w:rsidRPr="00C861F9">
              <w:rPr>
                <w:rFonts w:cstheme="minorHAnsi"/>
                <w:sz w:val="22"/>
                <w:szCs w:val="22"/>
              </w:rPr>
              <w:t>Информационные выступление, мини-тренинг, лекция, анкетирование, беседа, стендовая информация.</w:t>
            </w:r>
          </w:p>
        </w:tc>
        <w:tc>
          <w:tcPr>
            <w:tcW w:w="468" w:type="pct"/>
            <w:vAlign w:val="center"/>
          </w:tcPr>
          <w:p w14:paraId="606A9F17" w14:textId="43F51D0F" w:rsidR="00C861F9" w:rsidRPr="00C861F9" w:rsidRDefault="00C861F9" w:rsidP="00C861F9">
            <w:pPr>
              <w:jc w:val="center"/>
              <w:rPr>
                <w:rFonts w:cstheme="minorHAnsi"/>
                <w:sz w:val="22"/>
                <w:szCs w:val="22"/>
              </w:rPr>
            </w:pPr>
            <w:r w:rsidRPr="00C861F9">
              <w:rPr>
                <w:rFonts w:cstheme="minorHAnsi"/>
                <w:sz w:val="22"/>
                <w:szCs w:val="22"/>
              </w:rPr>
              <w:t>В течении года</w:t>
            </w:r>
          </w:p>
        </w:tc>
      </w:tr>
    </w:tbl>
    <w:p w14:paraId="2EB08E7C" w14:textId="7B4AE86C" w:rsidR="000F7BB3" w:rsidRPr="00214C70" w:rsidRDefault="00937B08" w:rsidP="00A74C73">
      <w:pPr>
        <w:pStyle w:val="3"/>
        <w:spacing w:after="120"/>
        <w:ind w:firstLine="709"/>
        <w:jc w:val="both"/>
        <w:rPr>
          <w:rFonts w:asciiTheme="minorHAnsi" w:hAnsiTheme="minorHAnsi" w:cstheme="minorHAnsi"/>
          <w:sz w:val="24"/>
          <w:szCs w:val="24"/>
        </w:rPr>
      </w:pPr>
      <w:bookmarkStart w:id="3121" w:name="_Toc113275710"/>
      <w:r w:rsidRPr="00214C70">
        <w:rPr>
          <w:rFonts w:asciiTheme="minorHAnsi" w:hAnsiTheme="minorHAnsi" w:cstheme="minorHAnsi"/>
          <w:sz w:val="24"/>
          <w:szCs w:val="24"/>
        </w:rPr>
        <w:t>3.4.3.</w:t>
      </w:r>
      <w:r w:rsidR="00935608">
        <w:rPr>
          <w:rFonts w:asciiTheme="minorHAnsi" w:hAnsiTheme="minorHAnsi" w:cstheme="minorHAnsi"/>
          <w:sz w:val="24"/>
          <w:szCs w:val="24"/>
        </w:rPr>
        <w:t xml:space="preserve"> </w:t>
      </w:r>
      <w:r w:rsidRPr="00214C70">
        <w:rPr>
          <w:rFonts w:asciiTheme="minorHAnsi" w:hAnsiTheme="minorHAnsi" w:cstheme="minorHAnsi"/>
          <w:sz w:val="24"/>
          <w:szCs w:val="24"/>
        </w:rPr>
        <w:t>Финансово-экономические условия</w:t>
      </w:r>
      <w:r w:rsidR="000F7BB3" w:rsidRPr="00214C70">
        <w:rPr>
          <w:rFonts w:asciiTheme="minorHAnsi" w:hAnsiTheme="minorHAnsi" w:cstheme="minorHAnsi"/>
          <w:sz w:val="24"/>
          <w:szCs w:val="24"/>
        </w:rPr>
        <w:t xml:space="preserve"> </w:t>
      </w:r>
      <w:r w:rsidRPr="00214C70">
        <w:rPr>
          <w:rFonts w:asciiTheme="minorHAnsi" w:hAnsiTheme="minorHAnsi" w:cstheme="minorHAnsi"/>
          <w:sz w:val="24"/>
          <w:szCs w:val="24"/>
        </w:rPr>
        <w:t>реализации основной образовательной программы основного общего образования</w:t>
      </w:r>
      <w:bookmarkEnd w:id="3121"/>
    </w:p>
    <w:p w14:paraId="19B647DC" w14:textId="77777777" w:rsidR="00967A98" w:rsidRPr="00967A98" w:rsidRDefault="00967A98" w:rsidP="00967A98">
      <w:pPr>
        <w:ind w:firstLine="709"/>
        <w:jc w:val="both"/>
        <w:rPr>
          <w:rFonts w:cstheme="minorHAnsi"/>
        </w:rPr>
      </w:pPr>
      <w:r w:rsidRPr="00967A98">
        <w:rPr>
          <w:rFonts w:cstheme="minorHAnsi"/>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00EF805E" w14:textId="558453D3" w:rsidR="00967A98" w:rsidRPr="00967A98" w:rsidRDefault="00967A98" w:rsidP="00967A98">
      <w:pPr>
        <w:ind w:firstLine="709"/>
        <w:jc w:val="both"/>
        <w:rPr>
          <w:rFonts w:cstheme="minorHAnsi"/>
        </w:rPr>
      </w:pPr>
      <w:r w:rsidRPr="00967A98">
        <w:rPr>
          <w:rFonts w:cstheme="minorHAnsi"/>
        </w:rPr>
        <w:t>Муниципальное задание устанавливает показатели, характеризующие качество и (или) объем (содержание) государственной услуги (работы), а также порядок</w:t>
      </w:r>
      <w:r w:rsidR="00D0105D">
        <w:rPr>
          <w:rFonts w:cstheme="minorHAnsi"/>
        </w:rPr>
        <w:t xml:space="preserve"> её </w:t>
      </w:r>
      <w:r w:rsidRPr="00967A98">
        <w:rPr>
          <w:rFonts w:cstheme="minorHAnsi"/>
        </w:rPr>
        <w:t>оказания (выполнения).</w:t>
      </w:r>
    </w:p>
    <w:p w14:paraId="7F1C4786" w14:textId="77777777" w:rsidR="00967A98" w:rsidRPr="00967A98" w:rsidRDefault="00967A98" w:rsidP="00967A98">
      <w:pPr>
        <w:ind w:firstLine="709"/>
        <w:jc w:val="both"/>
        <w:rPr>
          <w:rFonts w:cstheme="minorHAnsi"/>
        </w:rPr>
      </w:pPr>
      <w:r w:rsidRPr="00967A98">
        <w:rPr>
          <w:rFonts w:cstheme="minorHAnsi"/>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14:paraId="7AF0D46A" w14:textId="77777777" w:rsidR="00967A98" w:rsidRPr="00967A98" w:rsidRDefault="00967A98" w:rsidP="00967A98">
      <w:pPr>
        <w:ind w:firstLine="709"/>
        <w:jc w:val="both"/>
        <w:rPr>
          <w:rFonts w:cstheme="minorHAnsi"/>
        </w:rPr>
      </w:pPr>
      <w:r w:rsidRPr="00967A98">
        <w:rPr>
          <w:rFonts w:cstheme="minorHAnsi"/>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0411F21A" w14:textId="433CD700" w:rsidR="00967A98" w:rsidRPr="00967A98" w:rsidRDefault="00967A98" w:rsidP="00967A98">
      <w:pPr>
        <w:ind w:firstLine="709"/>
        <w:jc w:val="both"/>
        <w:rPr>
          <w:rFonts w:cstheme="minorHAnsi"/>
        </w:rPr>
      </w:pPr>
      <w:r w:rsidRPr="00967A98">
        <w:rPr>
          <w:rFonts w:cstheme="minorHAnsi"/>
        </w:rPr>
        <w:t xml:space="preserve">При этом формирование и утверждение нормативов финансирования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муниципальных услуг в сфере, основного общего, среднего общего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w:t>
      </w:r>
      <w:r w:rsidR="007E706B" w:rsidRPr="00967A98">
        <w:rPr>
          <w:rFonts w:cstheme="minorHAnsi"/>
        </w:rPr>
        <w:t>расчёте</w:t>
      </w:r>
      <w:r w:rsidRPr="00967A98">
        <w:rPr>
          <w:rFonts w:cstheme="minorHAnsi"/>
        </w:rPr>
        <w:t xml:space="preserve"> </w:t>
      </w:r>
      <w:r w:rsidR="007E706B" w:rsidRPr="00967A98">
        <w:rPr>
          <w:rFonts w:cstheme="minorHAnsi"/>
        </w:rPr>
        <w:t>объёма</w:t>
      </w:r>
      <w:r w:rsidRPr="00967A98">
        <w:rPr>
          <w:rFonts w:cstheme="minorHAnsi"/>
        </w:rPr>
        <w:t xml:space="preserve"> субсидии на финансовое обеспечение выполнения муниципального задания на оказание муниципальных услуг (выполнение работ) муниципальным учреждением.</w:t>
      </w:r>
    </w:p>
    <w:p w14:paraId="3F819235" w14:textId="74A7B81F" w:rsidR="00967A98" w:rsidRPr="00967A98" w:rsidRDefault="00967A98" w:rsidP="00967A98">
      <w:pPr>
        <w:ind w:firstLine="709"/>
        <w:jc w:val="both"/>
        <w:rPr>
          <w:rFonts w:cstheme="minorHAnsi"/>
        </w:rPr>
      </w:pPr>
      <w:r w:rsidRPr="00967A98">
        <w:rPr>
          <w:rFonts w:cstheme="minorHAnsi"/>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w:t>
      </w:r>
      <w:r w:rsidR="007E706B" w:rsidRPr="00967A98">
        <w:rPr>
          <w:rFonts w:cstheme="minorHAnsi"/>
        </w:rPr>
        <w:t>расчёте</w:t>
      </w:r>
      <w:r w:rsidRPr="00967A98">
        <w:rPr>
          <w:rFonts w:cstheme="minorHAnsi"/>
        </w:rPr>
        <w:t xml:space="preserve"> на одного обучающегося, необходимый для реализации образовательной программы основного общего образования, включает:</w:t>
      </w:r>
    </w:p>
    <w:p w14:paraId="68D2CF06" w14:textId="1C07B63D" w:rsidR="00967A98" w:rsidRPr="00967A98" w:rsidRDefault="002847A6" w:rsidP="00967A98">
      <w:pPr>
        <w:ind w:firstLine="709"/>
        <w:jc w:val="both"/>
        <w:rPr>
          <w:rFonts w:cstheme="minorHAnsi"/>
        </w:rPr>
      </w:pPr>
      <w:r>
        <w:rPr>
          <w:rFonts w:cstheme="minorHAnsi"/>
        </w:rPr>
        <w:t xml:space="preserve">– </w:t>
      </w:r>
      <w:r w:rsidR="00967A98" w:rsidRPr="00967A98">
        <w:rPr>
          <w:rFonts w:cstheme="minorHAnsi"/>
        </w:rPr>
        <w:t>расходы на оплату труда работников, участвующих в разработке и реализации образовательной программы основного общего образования;</w:t>
      </w:r>
    </w:p>
    <w:p w14:paraId="7A5CF5DD" w14:textId="2D44E192" w:rsidR="00967A98" w:rsidRPr="00967A98" w:rsidRDefault="002847A6" w:rsidP="00967A98">
      <w:pPr>
        <w:ind w:firstLine="709"/>
        <w:jc w:val="both"/>
        <w:rPr>
          <w:rFonts w:cstheme="minorHAnsi"/>
        </w:rPr>
      </w:pPr>
      <w:r>
        <w:rPr>
          <w:rFonts w:cstheme="minorHAnsi"/>
        </w:rPr>
        <w:t xml:space="preserve">– </w:t>
      </w:r>
      <w:r w:rsidR="00967A98" w:rsidRPr="00967A98">
        <w:rPr>
          <w:rFonts w:cstheme="minorHAnsi"/>
        </w:rPr>
        <w:t>расходы на приобретение учебников и учебных пособий, средств обучения;</w:t>
      </w:r>
    </w:p>
    <w:p w14:paraId="5B511393" w14:textId="5F132D04" w:rsidR="00967A98" w:rsidRPr="00967A98" w:rsidRDefault="002847A6" w:rsidP="00967A98">
      <w:pPr>
        <w:ind w:firstLine="709"/>
        <w:jc w:val="both"/>
        <w:rPr>
          <w:rFonts w:cstheme="minorHAnsi"/>
        </w:rPr>
      </w:pPr>
      <w:r>
        <w:rPr>
          <w:rFonts w:cstheme="minorHAnsi"/>
        </w:rPr>
        <w:t xml:space="preserve">– </w:t>
      </w:r>
      <w:r w:rsidR="00967A98" w:rsidRPr="00967A98">
        <w:rPr>
          <w:rFonts w:cstheme="minorHAnsi"/>
        </w:rPr>
        <w:t>прочие расходы (за исключением расходов на содержание зданий и оплату коммунальных услуг, осуществляемых из местных бюджетов).</w:t>
      </w:r>
    </w:p>
    <w:p w14:paraId="5068C4A5" w14:textId="33237682" w:rsidR="00967A98" w:rsidRPr="00967A98" w:rsidRDefault="00967A98" w:rsidP="00967A98">
      <w:pPr>
        <w:ind w:firstLine="709"/>
        <w:jc w:val="both"/>
        <w:rPr>
          <w:rFonts w:cstheme="minorHAnsi"/>
        </w:rPr>
      </w:pPr>
      <w:r w:rsidRPr="00967A98">
        <w:rPr>
          <w:rFonts w:cstheme="minorHAnsi"/>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w:t>
      </w:r>
      <w:r w:rsidR="001F22E5">
        <w:rPr>
          <w:rFonts w:cstheme="minorHAnsi"/>
        </w:rPr>
        <w:t>учётом</w:t>
      </w:r>
      <w:r w:rsidRPr="00967A98">
        <w:rPr>
          <w:rFonts w:cstheme="minorHAnsi"/>
        </w:rPr>
        <w:t xml:space="preserve">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w:t>
      </w:r>
      <w:r w:rsidR="001F22E5">
        <w:rPr>
          <w:rFonts w:cstheme="minorHAnsi"/>
        </w:rPr>
        <w:t>учётом</w:t>
      </w:r>
      <w:r w:rsidRPr="00967A98">
        <w:rPr>
          <w:rFonts w:cstheme="minorHAnsi"/>
        </w:rPr>
        <w:t xml:space="preserve">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E4CCA67" w14:textId="3F25EBA7" w:rsidR="00967A98" w:rsidRPr="00967A98" w:rsidRDefault="00967A98" w:rsidP="00967A98">
      <w:pPr>
        <w:ind w:firstLine="709"/>
        <w:jc w:val="both"/>
        <w:rPr>
          <w:rFonts w:cstheme="minorHAnsi"/>
        </w:rPr>
      </w:pPr>
      <w:r w:rsidRPr="00967A98">
        <w:rPr>
          <w:rFonts w:cstheme="minorHAnsi"/>
        </w:rPr>
        <w:t xml:space="preserve">Органы местного самоуправления вправе осуществлять за </w:t>
      </w:r>
      <w:r w:rsidR="007E706B" w:rsidRPr="00967A98">
        <w:rPr>
          <w:rFonts w:cstheme="minorHAnsi"/>
        </w:rPr>
        <w:t>счёт</w:t>
      </w:r>
      <w:r w:rsidRPr="00967A98">
        <w:rPr>
          <w:rFonts w:cstheme="minorHAnsi"/>
        </w:rPr>
        <w:t xml:space="preserve">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42FDB0CD" w14:textId="77777777" w:rsidR="00967A98" w:rsidRPr="00967A98" w:rsidRDefault="00967A98" w:rsidP="00967A98">
      <w:pPr>
        <w:ind w:firstLine="709"/>
        <w:jc w:val="both"/>
        <w:rPr>
          <w:rFonts w:cstheme="minorHAnsi"/>
        </w:rPr>
      </w:pPr>
      <w:r w:rsidRPr="00967A98">
        <w:rPr>
          <w:rFonts w:cstheme="minorHAnsi"/>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9748B15" w14:textId="77777777" w:rsidR="00967A98" w:rsidRPr="00967A98" w:rsidRDefault="00967A98" w:rsidP="00967A98">
      <w:pPr>
        <w:ind w:firstLine="709"/>
        <w:jc w:val="both"/>
        <w:rPr>
          <w:rFonts w:cstheme="minorHAnsi"/>
        </w:rPr>
      </w:pPr>
      <w:r w:rsidRPr="00967A98">
        <w:rPr>
          <w:rFonts w:cstheme="minorHAnsi"/>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2708599B" w14:textId="77777777" w:rsidR="00967A98" w:rsidRPr="00967A98" w:rsidRDefault="00967A98" w:rsidP="00967A98">
      <w:pPr>
        <w:ind w:firstLine="709"/>
        <w:jc w:val="both"/>
        <w:rPr>
          <w:rFonts w:cstheme="minorHAnsi"/>
        </w:rPr>
      </w:pPr>
      <w:r w:rsidRPr="00967A98">
        <w:rPr>
          <w:rFonts w:cstheme="minorHAnsi"/>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066252E6" w14:textId="21B54119" w:rsidR="00967A98" w:rsidRPr="00967A98" w:rsidRDefault="00967A98" w:rsidP="00967A98">
      <w:pPr>
        <w:ind w:firstLine="709"/>
        <w:jc w:val="both"/>
        <w:rPr>
          <w:rFonts w:cstheme="minorHAnsi"/>
        </w:rPr>
      </w:pPr>
      <w:r w:rsidRPr="00967A98">
        <w:rPr>
          <w:rFonts w:cstheme="minorHAnsi"/>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w:t>
      </w:r>
      <w:r w:rsidR="001F22E5">
        <w:rPr>
          <w:rFonts w:cstheme="minorHAnsi"/>
        </w:rPr>
        <w:t>учётом</w:t>
      </w:r>
      <w:r w:rsidRPr="00967A98">
        <w:rPr>
          <w:rFonts w:cstheme="minorHAnsi"/>
        </w:rPr>
        <w:t xml:space="preserve">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0512EEE4" w14:textId="0050056D" w:rsidR="00967A98" w:rsidRPr="00967A98" w:rsidRDefault="00967A98" w:rsidP="00967A98">
      <w:pPr>
        <w:ind w:firstLine="709"/>
        <w:jc w:val="both"/>
        <w:rPr>
          <w:rFonts w:cstheme="minorHAnsi"/>
        </w:rPr>
      </w:pPr>
      <w:r w:rsidRPr="00967A98">
        <w:rPr>
          <w:rFonts w:cstheme="minorHAnsi"/>
        </w:rPr>
        <w:t xml:space="preserve">В связи с требованиями ФГОС ООО при </w:t>
      </w:r>
      <w:r w:rsidR="007E706B" w:rsidRPr="00967A98">
        <w:rPr>
          <w:rFonts w:cstheme="minorHAnsi"/>
        </w:rPr>
        <w:t>расчёте</w:t>
      </w:r>
      <w:r w:rsidRPr="00967A98">
        <w:rPr>
          <w:rFonts w:cstheme="minorHAnsi"/>
        </w:rPr>
        <w:t xml:space="preserve">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263502F" w14:textId="531D6990" w:rsidR="00967A98" w:rsidRPr="00967A98" w:rsidRDefault="00967A98" w:rsidP="00967A98">
      <w:pPr>
        <w:ind w:firstLine="709"/>
        <w:jc w:val="both"/>
        <w:rPr>
          <w:rFonts w:cstheme="minorHAnsi"/>
        </w:rPr>
      </w:pPr>
      <w:r w:rsidRPr="00967A98">
        <w:rPr>
          <w:rFonts w:cstheme="minorHAnsi"/>
        </w:rPr>
        <w:t xml:space="preserve">Формирование фонда оплаты труда образовательной организации осуществляется в пределах </w:t>
      </w:r>
      <w:r w:rsidR="007E706B" w:rsidRPr="00967A98">
        <w:rPr>
          <w:rFonts w:cstheme="minorHAnsi"/>
        </w:rPr>
        <w:t>объёма</w:t>
      </w:r>
      <w:r w:rsidRPr="00967A98">
        <w:rPr>
          <w:rFonts w:cstheme="minorHAnsi"/>
        </w:rPr>
        <w:t xml:space="preserve">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7707ED1E" w14:textId="77777777" w:rsidR="00967A98" w:rsidRPr="00967A98" w:rsidRDefault="00967A98" w:rsidP="00967A98">
      <w:pPr>
        <w:ind w:firstLine="709"/>
        <w:jc w:val="both"/>
        <w:rPr>
          <w:rFonts w:cstheme="minorHAnsi"/>
        </w:rPr>
      </w:pPr>
      <w:r w:rsidRPr="00967A98">
        <w:rPr>
          <w:rFonts w:cstheme="minorHAnsi"/>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06209422" w14:textId="77777777" w:rsidR="00967A98" w:rsidRPr="00967A98" w:rsidRDefault="00967A98" w:rsidP="00967A98">
      <w:pPr>
        <w:ind w:firstLine="709"/>
        <w:jc w:val="both"/>
        <w:rPr>
          <w:rFonts w:cstheme="minorHAnsi"/>
        </w:rPr>
      </w:pPr>
      <w:r w:rsidRPr="00967A98">
        <w:rPr>
          <w:rFonts w:cstheme="minorHAnsi"/>
        </w:rPr>
        <w:t>Образовательная организация самостоятельно определяет:</w:t>
      </w:r>
    </w:p>
    <w:p w14:paraId="2ADF961F" w14:textId="5375FB53" w:rsidR="00967A98" w:rsidRPr="00967A98" w:rsidRDefault="002847A6" w:rsidP="00967A98">
      <w:pPr>
        <w:ind w:firstLine="709"/>
        <w:jc w:val="both"/>
        <w:rPr>
          <w:rFonts w:cstheme="minorHAnsi"/>
        </w:rPr>
      </w:pPr>
      <w:r>
        <w:rPr>
          <w:rFonts w:cstheme="minorHAnsi"/>
        </w:rPr>
        <w:t xml:space="preserve">– </w:t>
      </w:r>
      <w:r w:rsidR="00967A98" w:rsidRPr="00967A98">
        <w:rPr>
          <w:rFonts w:cstheme="minorHAnsi"/>
        </w:rPr>
        <w:t>соотношение базовой и стимулирующей части фонда оплаты труда;</w:t>
      </w:r>
    </w:p>
    <w:p w14:paraId="5E8EFED3" w14:textId="1DCFDB6D" w:rsidR="00967A98" w:rsidRPr="00967A98" w:rsidRDefault="002847A6" w:rsidP="00967A98">
      <w:pPr>
        <w:ind w:firstLine="709"/>
        <w:jc w:val="both"/>
        <w:rPr>
          <w:rFonts w:cstheme="minorHAnsi"/>
        </w:rPr>
      </w:pPr>
      <w:r>
        <w:rPr>
          <w:rFonts w:cstheme="minorHAnsi"/>
        </w:rPr>
        <w:t xml:space="preserve">– </w:t>
      </w:r>
      <w:r w:rsidR="00967A98" w:rsidRPr="00967A98">
        <w:rPr>
          <w:rFonts w:cstheme="minorHAnsi"/>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2ED2BD25" w14:textId="0982B829" w:rsidR="00967A98" w:rsidRPr="00967A98" w:rsidRDefault="002847A6" w:rsidP="00967A98">
      <w:pPr>
        <w:ind w:firstLine="709"/>
        <w:jc w:val="both"/>
        <w:rPr>
          <w:rFonts w:cstheme="minorHAnsi"/>
        </w:rPr>
      </w:pPr>
      <w:r>
        <w:rPr>
          <w:rFonts w:cstheme="minorHAnsi"/>
        </w:rPr>
        <w:t xml:space="preserve">– </w:t>
      </w:r>
      <w:r w:rsidR="00967A98" w:rsidRPr="00967A98">
        <w:rPr>
          <w:rFonts w:cstheme="minorHAnsi"/>
        </w:rPr>
        <w:t>соотношение общей и специальной частей внутри базовой части фонда оплаты труда;</w:t>
      </w:r>
    </w:p>
    <w:p w14:paraId="65AEFBC5" w14:textId="7D13CE7A" w:rsidR="00967A98" w:rsidRPr="00967A98" w:rsidRDefault="002847A6" w:rsidP="00967A98">
      <w:pPr>
        <w:ind w:firstLine="709"/>
        <w:jc w:val="both"/>
        <w:rPr>
          <w:rFonts w:cstheme="minorHAnsi"/>
        </w:rPr>
      </w:pPr>
      <w:r>
        <w:rPr>
          <w:rFonts w:cstheme="minorHAnsi"/>
        </w:rPr>
        <w:t xml:space="preserve">– </w:t>
      </w:r>
      <w:r w:rsidR="00967A98" w:rsidRPr="00967A98">
        <w:rPr>
          <w:rFonts w:cstheme="minorHAnsi"/>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04FDB1C7" w14:textId="77777777" w:rsidR="00967A98" w:rsidRPr="00967A98" w:rsidRDefault="00967A98" w:rsidP="00967A98">
      <w:pPr>
        <w:ind w:firstLine="709"/>
        <w:jc w:val="both"/>
        <w:rPr>
          <w:rFonts w:cstheme="minorHAnsi"/>
        </w:rPr>
      </w:pPr>
      <w:r w:rsidRPr="00967A98">
        <w:rPr>
          <w:rFonts w:cstheme="minorHAnsi"/>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704C4438" w14:textId="1399C06A" w:rsidR="00967A98" w:rsidRDefault="00967A98" w:rsidP="00967A98">
      <w:pPr>
        <w:ind w:firstLine="709"/>
        <w:jc w:val="both"/>
        <w:rPr>
          <w:rFonts w:cstheme="minorHAnsi"/>
        </w:rPr>
      </w:pPr>
      <w:r w:rsidRPr="00967A98">
        <w:rPr>
          <w:rFonts w:cstheme="minorHAnsi"/>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0E18C13E" w14:textId="77777777" w:rsidR="00734BE8" w:rsidRPr="00450B24" w:rsidRDefault="00734BE8" w:rsidP="00A74C73">
      <w:pPr>
        <w:pStyle w:val="3"/>
        <w:spacing w:after="120"/>
        <w:ind w:firstLine="709"/>
        <w:jc w:val="both"/>
        <w:rPr>
          <w:rFonts w:asciiTheme="minorHAnsi" w:hAnsiTheme="minorHAnsi" w:cstheme="minorHAnsi"/>
          <w:sz w:val="24"/>
          <w:szCs w:val="24"/>
        </w:rPr>
      </w:pPr>
      <w:bookmarkStart w:id="3122" w:name="_Toc113275711"/>
      <w:r w:rsidRPr="00450B24">
        <w:rPr>
          <w:rFonts w:asciiTheme="minorHAnsi" w:hAnsiTheme="minorHAnsi" w:cstheme="minorHAnsi"/>
          <w:sz w:val="24"/>
          <w:szCs w:val="24"/>
        </w:rPr>
        <w:t>3.4.4. Информационно-образовательная среда</w:t>
      </w:r>
      <w:bookmarkEnd w:id="3122"/>
      <w:r w:rsidRPr="00450B24">
        <w:rPr>
          <w:rFonts w:asciiTheme="minorHAnsi" w:hAnsiTheme="minorHAnsi" w:cstheme="minorHAnsi"/>
          <w:sz w:val="24"/>
          <w:szCs w:val="24"/>
        </w:rPr>
        <w:t xml:space="preserve"> </w:t>
      </w:r>
    </w:p>
    <w:p w14:paraId="5D2F148F" w14:textId="77777777" w:rsidR="00734BE8" w:rsidRPr="00734BE8" w:rsidRDefault="00734BE8" w:rsidP="00734BE8">
      <w:pPr>
        <w:ind w:firstLine="709"/>
        <w:jc w:val="both"/>
        <w:rPr>
          <w:rFonts w:cstheme="minorHAnsi"/>
        </w:rPr>
      </w:pPr>
      <w:r w:rsidRPr="00734BE8">
        <w:rPr>
          <w:rFonts w:cstheme="minorHAnsi"/>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23498F9" w14:textId="77777777" w:rsidR="00734BE8" w:rsidRPr="00734BE8" w:rsidRDefault="00734BE8" w:rsidP="00734BE8">
      <w:pPr>
        <w:ind w:firstLine="709"/>
        <w:jc w:val="both"/>
        <w:rPr>
          <w:rFonts w:cstheme="minorHAnsi"/>
        </w:rPr>
      </w:pPr>
      <w:r w:rsidRPr="00734BE8">
        <w:rPr>
          <w:rFonts w:cstheme="minorHAnsi"/>
        </w:rPr>
        <w:t xml:space="preserve">Основными компонентами ИОС образовательной организации являются: </w:t>
      </w:r>
    </w:p>
    <w:p w14:paraId="66DD7F4B" w14:textId="65CE92FF"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w:t>
      </w:r>
      <w:r w:rsidR="007E706B" w:rsidRPr="00734BE8">
        <w:rPr>
          <w:rFonts w:cstheme="minorHAnsi"/>
        </w:rPr>
        <w:t>расчёта</w:t>
      </w:r>
      <w:r w:rsidR="00734BE8" w:rsidRPr="00734BE8">
        <w:rPr>
          <w:rFonts w:cstheme="minorHAnsi"/>
        </w:rPr>
        <w:t xml:space="preserve"> не менее одного учебника по учебному предмету обязательной части учебного плана на одного обучающегося;</w:t>
      </w:r>
    </w:p>
    <w:p w14:paraId="5A693D61" w14:textId="7B7E5C80"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фонд дополнительной литературы (художественная и научно-популярная литература, справочно-библиографические и периодические издания);</w:t>
      </w:r>
    </w:p>
    <w:p w14:paraId="1264A9FA" w14:textId="206D0189"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учебно-наглядные пособия (средства натурного фонда, модели, печатные, экранно-звуковые средства, мультимедийные средства);</w:t>
      </w:r>
    </w:p>
    <w:p w14:paraId="3AD99956" w14:textId="00B97FDE"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 xml:space="preserve">информационно-образовательные ресурсы Интернета, прошедшие в </w:t>
      </w:r>
      <w:r w:rsidR="007E706B" w:rsidRPr="00734BE8">
        <w:rPr>
          <w:rFonts w:cstheme="minorHAnsi"/>
        </w:rPr>
        <w:t>установленном</w:t>
      </w:r>
      <w:r w:rsidR="00734BE8" w:rsidRPr="00734BE8">
        <w:rPr>
          <w:rFonts w:cstheme="minorHAnsi"/>
        </w:rPr>
        <w:t xml:space="preserve"> порядке процедуру верификации и обеспечивающие доступ обучающихся к учебным материалам, в т. ч. к наследию отечественного кинематографа;</w:t>
      </w:r>
    </w:p>
    <w:p w14:paraId="48DC56F4" w14:textId="7DEE5231"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информационно-телекоммуникационная инфраструктура;</w:t>
      </w:r>
    </w:p>
    <w:p w14:paraId="480098E5" w14:textId="771532F0"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технические средства, обеспечивающие функционирование информационно-образовательной среды;</w:t>
      </w:r>
    </w:p>
    <w:p w14:paraId="59F66341" w14:textId="329F7C5A"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программные инструменты, обеспечивающие функционирование информационно-образовательной среды;</w:t>
      </w:r>
    </w:p>
    <w:p w14:paraId="5C4A9B30" w14:textId="5C27425E"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служба технической поддержки функционирования информационно-образовательной среды.</w:t>
      </w:r>
    </w:p>
    <w:p w14:paraId="353073D4" w14:textId="77777777" w:rsidR="00734BE8" w:rsidRPr="00734BE8" w:rsidRDefault="00734BE8" w:rsidP="00734BE8">
      <w:pPr>
        <w:ind w:firstLine="709"/>
        <w:jc w:val="both"/>
        <w:rPr>
          <w:rFonts w:cstheme="minorHAnsi"/>
        </w:rPr>
      </w:pPr>
      <w:r w:rsidRPr="00734BE8">
        <w:rPr>
          <w:rFonts w:cstheme="minorHAnsi"/>
        </w:rPr>
        <w:t xml:space="preserve">ИОС образовательной организации предоставляет для участников образовательного процесса возможность: </w:t>
      </w:r>
    </w:p>
    <w:p w14:paraId="1ED85B5E" w14:textId="0B9A3734"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6D35E655" w14:textId="72EA08E9"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 xml:space="preserve">развития личности, удовлетворения познавательных интересов, самореализации обучающихся, в том числе </w:t>
      </w:r>
      <w:r w:rsidR="007E706B" w:rsidRPr="00734BE8">
        <w:rPr>
          <w:rFonts w:cstheme="minorHAnsi"/>
        </w:rPr>
        <w:t>одарённых</w:t>
      </w:r>
      <w:r w:rsidR="00734BE8" w:rsidRPr="00734BE8">
        <w:rPr>
          <w:rFonts w:cstheme="minorHAnsi"/>
        </w:rPr>
        <w:t xml:space="preserve">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w:t>
      </w:r>
      <w:r w:rsidR="007E706B" w:rsidRPr="00734BE8">
        <w:rPr>
          <w:rFonts w:cstheme="minorHAnsi"/>
        </w:rPr>
        <w:t>партнёров</w:t>
      </w:r>
      <w:r w:rsidR="00734BE8" w:rsidRPr="00734BE8">
        <w:rPr>
          <w:rFonts w:cstheme="minorHAnsi"/>
        </w:rPr>
        <w:t xml:space="preserve"> в профессионально-производственном окружении;</w:t>
      </w:r>
    </w:p>
    <w:p w14:paraId="47D24C21" w14:textId="47C9025D"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69BF7490" w14:textId="2EF40372"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70E7ABB3" w14:textId="24833CB7"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02B2E7BE" w14:textId="7F20C01B"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 xml:space="preserve">включения обучающихся в процесс преобразования социальной среды </w:t>
      </w:r>
      <w:r w:rsidR="007E706B" w:rsidRPr="00734BE8">
        <w:rPr>
          <w:rFonts w:cstheme="minorHAnsi"/>
        </w:rPr>
        <w:t>населённого</w:t>
      </w:r>
      <w:r w:rsidR="00734BE8" w:rsidRPr="00734BE8">
        <w:rPr>
          <w:rFonts w:cstheme="minorHAnsi"/>
        </w:rPr>
        <w:t xml:space="preserve"> пункта, формирования у них лидерских качеств, опыта социальной деятельности, реализации социальных проектов и программ, в том числе в качестве </w:t>
      </w:r>
      <w:r w:rsidR="007E706B" w:rsidRPr="00734BE8">
        <w:rPr>
          <w:rFonts w:cstheme="minorHAnsi"/>
        </w:rPr>
        <w:t>волонтёров</w:t>
      </w:r>
      <w:r w:rsidR="00734BE8" w:rsidRPr="00734BE8">
        <w:rPr>
          <w:rFonts w:cstheme="minorHAnsi"/>
        </w:rPr>
        <w:t>;</w:t>
      </w:r>
    </w:p>
    <w:p w14:paraId="2471254A" w14:textId="4126F8EA"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формирования у обучающихся опыта самостоятельной образовательной и общественной деятельности;</w:t>
      </w:r>
    </w:p>
    <w:p w14:paraId="23B04361" w14:textId="0ED69B6D"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формирования у обучающихся экологической грамотности, навыков здорового и безопасного для человека и окружающей его среды образа жизни;</w:t>
      </w:r>
    </w:p>
    <w:p w14:paraId="3C15B342" w14:textId="02A0E2E5"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278ACEB5" w14:textId="5A94E044"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обновления содержания программы основного общего образования, методик и технологий</w:t>
      </w:r>
      <w:r w:rsidR="00D0105D">
        <w:rPr>
          <w:rFonts w:cstheme="minorHAnsi"/>
        </w:rPr>
        <w:t xml:space="preserve"> её </w:t>
      </w:r>
      <w:r w:rsidR="00734BE8" w:rsidRPr="00734BE8">
        <w:rPr>
          <w:rFonts w:cstheme="minorHAnsi"/>
        </w:rPr>
        <w:t xml:space="preserve">реализации в соответствии с динамикой развития системы образования, запросов обучающихся и их родителей (законных представителей) с </w:t>
      </w:r>
      <w:r w:rsidR="001F22E5">
        <w:rPr>
          <w:rFonts w:cstheme="minorHAnsi"/>
        </w:rPr>
        <w:t>учётом</w:t>
      </w:r>
      <w:r w:rsidR="00734BE8" w:rsidRPr="00734BE8">
        <w:rPr>
          <w:rFonts w:cstheme="minorHAnsi"/>
        </w:rPr>
        <w:t xml:space="preserve"> особенностей развития субъекта Российской Федерации;</w:t>
      </w:r>
    </w:p>
    <w:p w14:paraId="1328C688" w14:textId="6D06F2F8"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1E54FB8B" w14:textId="32E8B031"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эффективного управления организацией с использованием ИКТ, современных механизмов финансирования.</w:t>
      </w:r>
    </w:p>
    <w:p w14:paraId="3D42B673" w14:textId="77777777" w:rsidR="00734BE8" w:rsidRPr="00734BE8" w:rsidRDefault="00734BE8" w:rsidP="00734BE8">
      <w:pPr>
        <w:ind w:firstLine="709"/>
        <w:jc w:val="both"/>
        <w:rPr>
          <w:rFonts w:cstheme="minorHAnsi"/>
        </w:rPr>
      </w:pPr>
      <w:r w:rsidRPr="00734BE8">
        <w:rPr>
          <w:rFonts w:cstheme="minorHAnsi"/>
        </w:rPr>
        <w:t>Электронная информационно-образовательная среда организации обеспечивает:</w:t>
      </w:r>
    </w:p>
    <w:p w14:paraId="435E2109" w14:textId="01C29502"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14:paraId="0D262626" w14:textId="0F149668"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формирование и хранение электронного портфолио обучающегося, в том числе его работ и оценок за эти работы;</w:t>
      </w:r>
    </w:p>
    <w:p w14:paraId="0B92250C" w14:textId="1E3A1CB3"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00A3FB67" w14:textId="5D63C842"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2DF0612E" w14:textId="09238D1A"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79CCF57B" w14:textId="77777777" w:rsidR="00734BE8" w:rsidRPr="00734BE8" w:rsidRDefault="00734BE8" w:rsidP="00734BE8">
      <w:pPr>
        <w:ind w:firstLine="709"/>
        <w:jc w:val="both"/>
        <w:rPr>
          <w:rFonts w:cstheme="minorHAnsi"/>
        </w:rPr>
      </w:pPr>
      <w:r w:rsidRPr="00734BE8">
        <w:rPr>
          <w:rFonts w:cstheme="minorHAnsi"/>
        </w:rPr>
        <w:t xml:space="preserve">Электронная информационно-образовательная среда позволяет обучающимся осуществить: </w:t>
      </w:r>
    </w:p>
    <w:p w14:paraId="46F257DF" w14:textId="0465AC72"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поиск и получение информации в локальной сети организации и Глобальной сети – Интернете в соответствии с учебной задачей;</w:t>
      </w:r>
    </w:p>
    <w:p w14:paraId="5A21E2B2" w14:textId="3A46DC11"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обработку информации для выступления с аудио-, видео- и графическим сопровождением;</w:t>
      </w:r>
    </w:p>
    <w:p w14:paraId="6102BAF3" w14:textId="6EEF3416"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размещение продуктов познавательной, исследовательской и творческой деятельности в сети образовательной организации и Интернете;</w:t>
      </w:r>
    </w:p>
    <w:p w14:paraId="40CAF8E2" w14:textId="5B397760"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выпуск школьных печатных изданий, радиопередач;</w:t>
      </w:r>
    </w:p>
    <w:p w14:paraId="45BAD290" w14:textId="556453D9"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B2CBDB3" w14:textId="77777777" w:rsidR="00734BE8" w:rsidRPr="00734BE8" w:rsidRDefault="00734BE8" w:rsidP="00734BE8">
      <w:pPr>
        <w:ind w:firstLine="709"/>
        <w:jc w:val="both"/>
        <w:rPr>
          <w:rFonts w:cstheme="minorHAnsi"/>
        </w:rPr>
      </w:pPr>
      <w:r w:rsidRPr="00734BE8">
        <w:rPr>
          <w:rFonts w:cstheme="minorHAnsi"/>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6E763844" w14:textId="77777777" w:rsidR="00734BE8" w:rsidRPr="00734BE8" w:rsidRDefault="00734BE8" w:rsidP="00734BE8">
      <w:pPr>
        <w:ind w:firstLine="709"/>
        <w:jc w:val="both"/>
        <w:rPr>
          <w:rFonts w:cstheme="minorHAnsi"/>
        </w:rPr>
      </w:pPr>
      <w:r w:rsidRPr="00734BE8">
        <w:rPr>
          <w:rFonts w:cstheme="minorHAnsi"/>
        </w:rPr>
        <w:t>Информационно-образовательная среда организации обеспечивает реализацию особых образовательных потребностей детей с ОВЗ.</w:t>
      </w:r>
    </w:p>
    <w:p w14:paraId="1EA6BDAA" w14:textId="48598A67" w:rsidR="00967A98" w:rsidRDefault="00734BE8" w:rsidP="00734BE8">
      <w:pPr>
        <w:ind w:firstLine="709"/>
        <w:jc w:val="both"/>
        <w:rPr>
          <w:rFonts w:cstheme="minorHAnsi"/>
        </w:rPr>
      </w:pPr>
      <w:r w:rsidRPr="00734BE8">
        <w:rPr>
          <w:rFonts w:cstheme="minorHAnsi"/>
        </w:rPr>
        <w:t>Характеристика информационно-образовательной среды образовательной организации по направлениям отражено в таблице.</w:t>
      </w:r>
    </w:p>
    <w:p w14:paraId="7813B1EC" w14:textId="7686C41B" w:rsidR="00967A98" w:rsidRPr="00935608" w:rsidRDefault="00935608" w:rsidP="00935608">
      <w:pPr>
        <w:spacing w:before="120" w:after="120"/>
        <w:jc w:val="center"/>
        <w:rPr>
          <w:rFonts w:cstheme="minorHAnsi"/>
          <w:b/>
          <w:bCs/>
        </w:rPr>
      </w:pPr>
      <w:r w:rsidRPr="00935608">
        <w:rPr>
          <w:rFonts w:cstheme="minorHAnsi"/>
          <w:b/>
          <w:bCs/>
        </w:rPr>
        <w:t>Характеристика информационно-образовательной среды</w:t>
      </w:r>
    </w:p>
    <w:tbl>
      <w:tblPr>
        <w:tblStyle w:val="aff4"/>
        <w:tblW w:w="0" w:type="auto"/>
        <w:tblLook w:val="04A0" w:firstRow="1" w:lastRow="0" w:firstColumn="1" w:lastColumn="0" w:noHBand="0" w:noVBand="1"/>
      </w:tblPr>
      <w:tblGrid>
        <w:gridCol w:w="675"/>
        <w:gridCol w:w="6096"/>
        <w:gridCol w:w="1559"/>
        <w:gridCol w:w="2090"/>
      </w:tblGrid>
      <w:tr w:rsidR="00384FC5" w:rsidRPr="00384FC5" w14:paraId="2C1D97C8" w14:textId="77777777" w:rsidTr="00EE0A4A">
        <w:tc>
          <w:tcPr>
            <w:tcW w:w="675" w:type="dxa"/>
            <w:vAlign w:val="center"/>
          </w:tcPr>
          <w:p w14:paraId="66F2CD24" w14:textId="2CF953FC" w:rsidR="00384FC5" w:rsidRPr="00384FC5" w:rsidRDefault="00384FC5" w:rsidP="00C10E2D">
            <w:pPr>
              <w:jc w:val="center"/>
              <w:rPr>
                <w:rFonts w:cstheme="minorHAnsi"/>
                <w:b/>
                <w:bCs/>
                <w:sz w:val="22"/>
                <w:szCs w:val="22"/>
              </w:rPr>
            </w:pPr>
            <w:r w:rsidRPr="00384FC5">
              <w:rPr>
                <w:rFonts w:cstheme="minorHAnsi"/>
                <w:b/>
                <w:bCs/>
                <w:sz w:val="22"/>
                <w:szCs w:val="22"/>
              </w:rPr>
              <w:t>№ п/п</w:t>
            </w:r>
          </w:p>
        </w:tc>
        <w:tc>
          <w:tcPr>
            <w:tcW w:w="6096" w:type="dxa"/>
            <w:vAlign w:val="center"/>
          </w:tcPr>
          <w:p w14:paraId="0BB4C27C" w14:textId="2906F0B6" w:rsidR="00384FC5" w:rsidRPr="00384FC5" w:rsidRDefault="00384FC5" w:rsidP="00C10E2D">
            <w:pPr>
              <w:jc w:val="center"/>
              <w:rPr>
                <w:rFonts w:cstheme="minorHAnsi"/>
                <w:b/>
                <w:bCs/>
                <w:sz w:val="22"/>
                <w:szCs w:val="22"/>
              </w:rPr>
            </w:pPr>
            <w:r w:rsidRPr="00384FC5">
              <w:rPr>
                <w:rFonts w:cstheme="minorHAnsi"/>
                <w:b/>
                <w:bCs/>
                <w:sz w:val="22"/>
                <w:szCs w:val="22"/>
              </w:rPr>
              <w:t>Компоненты информационно-образовательной среды</w:t>
            </w:r>
          </w:p>
        </w:tc>
        <w:tc>
          <w:tcPr>
            <w:tcW w:w="1559" w:type="dxa"/>
            <w:vAlign w:val="center"/>
          </w:tcPr>
          <w:p w14:paraId="3095D1CF" w14:textId="11AAA8A9" w:rsidR="00384FC5" w:rsidRPr="00384FC5" w:rsidRDefault="00384FC5" w:rsidP="00C10E2D">
            <w:pPr>
              <w:jc w:val="center"/>
              <w:rPr>
                <w:rFonts w:cstheme="minorHAnsi"/>
                <w:b/>
                <w:bCs/>
                <w:sz w:val="22"/>
                <w:szCs w:val="22"/>
              </w:rPr>
            </w:pPr>
            <w:r w:rsidRPr="00384FC5">
              <w:rPr>
                <w:rFonts w:cstheme="minorHAnsi"/>
                <w:b/>
                <w:bCs/>
                <w:sz w:val="22"/>
                <w:szCs w:val="22"/>
              </w:rPr>
              <w:t>Наличие компонентов ИОС</w:t>
            </w:r>
          </w:p>
        </w:tc>
        <w:tc>
          <w:tcPr>
            <w:tcW w:w="2090" w:type="dxa"/>
            <w:vAlign w:val="center"/>
          </w:tcPr>
          <w:p w14:paraId="7E9EC5F7" w14:textId="76B3D077" w:rsidR="00384FC5" w:rsidRPr="00EE0A4A" w:rsidRDefault="00384FC5" w:rsidP="00C10E2D">
            <w:pPr>
              <w:jc w:val="center"/>
              <w:rPr>
                <w:rFonts w:cstheme="minorHAnsi"/>
                <w:b/>
                <w:bCs/>
                <w:sz w:val="20"/>
                <w:szCs w:val="20"/>
              </w:rPr>
            </w:pPr>
            <w:r w:rsidRPr="00EE0A4A">
              <w:rPr>
                <w:rFonts w:cstheme="minorHAnsi"/>
                <w:b/>
                <w:bCs/>
                <w:sz w:val="20"/>
                <w:szCs w:val="20"/>
              </w:rPr>
              <w:t>Сроки создания условий в соответствии с требованиями ФГОС (в случае полного или частично отсутствия обеспеченности)</w:t>
            </w:r>
          </w:p>
        </w:tc>
      </w:tr>
      <w:tr w:rsidR="00384FC5" w:rsidRPr="00384FC5" w14:paraId="1D61FFF4" w14:textId="77777777" w:rsidTr="00EE0A4A">
        <w:tc>
          <w:tcPr>
            <w:tcW w:w="675" w:type="dxa"/>
            <w:vAlign w:val="center"/>
          </w:tcPr>
          <w:p w14:paraId="0654A1A9" w14:textId="345CD172" w:rsidR="00384FC5" w:rsidRPr="00384FC5" w:rsidRDefault="00384FC5" w:rsidP="00C10E2D">
            <w:pPr>
              <w:jc w:val="center"/>
              <w:rPr>
                <w:rFonts w:cstheme="minorHAnsi"/>
                <w:sz w:val="22"/>
                <w:szCs w:val="22"/>
              </w:rPr>
            </w:pPr>
            <w:r w:rsidRPr="00384FC5">
              <w:rPr>
                <w:rFonts w:cstheme="minorHAnsi"/>
                <w:sz w:val="22"/>
                <w:szCs w:val="22"/>
              </w:rPr>
              <w:t>1</w:t>
            </w:r>
          </w:p>
        </w:tc>
        <w:tc>
          <w:tcPr>
            <w:tcW w:w="6096" w:type="dxa"/>
          </w:tcPr>
          <w:p w14:paraId="77CA873D" w14:textId="3D745E92" w:rsidR="00384FC5" w:rsidRPr="00384FC5" w:rsidRDefault="00384FC5" w:rsidP="00935608">
            <w:pPr>
              <w:jc w:val="both"/>
              <w:rPr>
                <w:rFonts w:cstheme="minorHAnsi"/>
                <w:sz w:val="22"/>
                <w:szCs w:val="22"/>
              </w:rPr>
            </w:pPr>
            <w:r w:rsidRPr="00384FC5">
              <w:rPr>
                <w:rFonts w:cstheme="minorHAnsi"/>
                <w:sz w:val="22"/>
                <w:szCs w:val="22"/>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559" w:type="dxa"/>
            <w:vAlign w:val="center"/>
          </w:tcPr>
          <w:p w14:paraId="2FB32DDD" w14:textId="3AF997D4" w:rsidR="00384FC5" w:rsidRPr="00384FC5" w:rsidRDefault="00384FC5" w:rsidP="00C10E2D">
            <w:pPr>
              <w:jc w:val="center"/>
              <w:rPr>
                <w:rFonts w:cstheme="minorHAnsi"/>
                <w:sz w:val="22"/>
                <w:szCs w:val="22"/>
              </w:rPr>
            </w:pPr>
            <w:r>
              <w:rPr>
                <w:rFonts w:cstheme="minorHAnsi"/>
                <w:sz w:val="22"/>
                <w:szCs w:val="22"/>
              </w:rPr>
              <w:t>+</w:t>
            </w:r>
          </w:p>
        </w:tc>
        <w:tc>
          <w:tcPr>
            <w:tcW w:w="2090" w:type="dxa"/>
            <w:vAlign w:val="center"/>
          </w:tcPr>
          <w:p w14:paraId="07F3571F" w14:textId="77777777" w:rsidR="00384FC5" w:rsidRPr="00384FC5" w:rsidRDefault="00384FC5" w:rsidP="00C10E2D">
            <w:pPr>
              <w:jc w:val="center"/>
              <w:rPr>
                <w:rFonts w:cstheme="minorHAnsi"/>
                <w:sz w:val="22"/>
                <w:szCs w:val="22"/>
              </w:rPr>
            </w:pPr>
          </w:p>
        </w:tc>
      </w:tr>
    </w:tbl>
    <w:p w14:paraId="5B7C3981" w14:textId="4CC308F2" w:rsidR="00C633B7" w:rsidRDefault="00C633B7"/>
    <w:p w14:paraId="713B078C" w14:textId="77777777" w:rsidR="00C633B7" w:rsidRDefault="00C633B7">
      <w:r>
        <w:br w:type="page"/>
      </w:r>
    </w:p>
    <w:p w14:paraId="468A8FFF" w14:textId="77777777" w:rsidR="00AA14D0" w:rsidRDefault="00AA14D0"/>
    <w:tbl>
      <w:tblPr>
        <w:tblStyle w:val="aff4"/>
        <w:tblW w:w="0" w:type="auto"/>
        <w:tblLook w:val="04A0" w:firstRow="1" w:lastRow="0" w:firstColumn="1" w:lastColumn="0" w:noHBand="0" w:noVBand="1"/>
      </w:tblPr>
      <w:tblGrid>
        <w:gridCol w:w="675"/>
        <w:gridCol w:w="6096"/>
        <w:gridCol w:w="1559"/>
        <w:gridCol w:w="2090"/>
      </w:tblGrid>
      <w:tr w:rsidR="00AA14D0" w:rsidRPr="00384FC5" w14:paraId="16B33403" w14:textId="77777777" w:rsidTr="00AA14D0">
        <w:tc>
          <w:tcPr>
            <w:tcW w:w="675" w:type="dxa"/>
            <w:vAlign w:val="center"/>
          </w:tcPr>
          <w:p w14:paraId="70FB2B76" w14:textId="77777777" w:rsidR="00AA14D0" w:rsidRPr="00384FC5" w:rsidRDefault="00AA14D0" w:rsidP="00AA14D0">
            <w:pPr>
              <w:jc w:val="center"/>
              <w:rPr>
                <w:rFonts w:cstheme="minorHAnsi"/>
                <w:b/>
                <w:bCs/>
                <w:sz w:val="22"/>
                <w:szCs w:val="22"/>
              </w:rPr>
            </w:pPr>
            <w:r w:rsidRPr="00384FC5">
              <w:rPr>
                <w:rFonts w:cstheme="minorHAnsi"/>
                <w:b/>
                <w:bCs/>
                <w:sz w:val="22"/>
                <w:szCs w:val="22"/>
              </w:rPr>
              <w:t>№ п/п</w:t>
            </w:r>
          </w:p>
        </w:tc>
        <w:tc>
          <w:tcPr>
            <w:tcW w:w="6096" w:type="dxa"/>
            <w:vAlign w:val="center"/>
          </w:tcPr>
          <w:p w14:paraId="6EBF4B38" w14:textId="77777777" w:rsidR="00AA14D0" w:rsidRPr="00384FC5" w:rsidRDefault="00AA14D0" w:rsidP="00AA14D0">
            <w:pPr>
              <w:jc w:val="center"/>
              <w:rPr>
                <w:rFonts w:cstheme="minorHAnsi"/>
                <w:b/>
                <w:bCs/>
                <w:sz w:val="22"/>
                <w:szCs w:val="22"/>
              </w:rPr>
            </w:pPr>
            <w:r w:rsidRPr="00384FC5">
              <w:rPr>
                <w:rFonts w:cstheme="minorHAnsi"/>
                <w:b/>
                <w:bCs/>
                <w:sz w:val="22"/>
                <w:szCs w:val="22"/>
              </w:rPr>
              <w:t>Компоненты информационно-образовательной среды</w:t>
            </w:r>
          </w:p>
        </w:tc>
        <w:tc>
          <w:tcPr>
            <w:tcW w:w="1559" w:type="dxa"/>
            <w:vAlign w:val="center"/>
          </w:tcPr>
          <w:p w14:paraId="3BB59F33" w14:textId="77777777" w:rsidR="00AA14D0" w:rsidRPr="00384FC5" w:rsidRDefault="00AA14D0" w:rsidP="00AA14D0">
            <w:pPr>
              <w:jc w:val="center"/>
              <w:rPr>
                <w:rFonts w:cstheme="minorHAnsi"/>
                <w:b/>
                <w:bCs/>
                <w:sz w:val="22"/>
                <w:szCs w:val="22"/>
              </w:rPr>
            </w:pPr>
            <w:r w:rsidRPr="00384FC5">
              <w:rPr>
                <w:rFonts w:cstheme="minorHAnsi"/>
                <w:b/>
                <w:bCs/>
                <w:sz w:val="22"/>
                <w:szCs w:val="22"/>
              </w:rPr>
              <w:t>Наличие компонентов ИОС</w:t>
            </w:r>
          </w:p>
        </w:tc>
        <w:tc>
          <w:tcPr>
            <w:tcW w:w="2090" w:type="dxa"/>
            <w:vAlign w:val="center"/>
          </w:tcPr>
          <w:p w14:paraId="41A94B1B" w14:textId="77777777" w:rsidR="00AA14D0" w:rsidRPr="00EE0A4A" w:rsidRDefault="00AA14D0" w:rsidP="00AA14D0">
            <w:pPr>
              <w:jc w:val="center"/>
              <w:rPr>
                <w:rFonts w:cstheme="minorHAnsi"/>
                <w:b/>
                <w:bCs/>
                <w:sz w:val="20"/>
                <w:szCs w:val="20"/>
              </w:rPr>
            </w:pPr>
            <w:r w:rsidRPr="00EE0A4A">
              <w:rPr>
                <w:rFonts w:cstheme="minorHAnsi"/>
                <w:b/>
                <w:bCs/>
                <w:sz w:val="20"/>
                <w:szCs w:val="20"/>
              </w:rPr>
              <w:t>Сроки создания условий в соответствии с требованиями ФГОС (в случае полного или частично отсутствия обеспеченности)</w:t>
            </w:r>
          </w:p>
        </w:tc>
      </w:tr>
      <w:tr w:rsidR="00384FC5" w:rsidRPr="00384FC5" w14:paraId="409EE099" w14:textId="77777777" w:rsidTr="00EE0A4A">
        <w:tc>
          <w:tcPr>
            <w:tcW w:w="675" w:type="dxa"/>
            <w:vAlign w:val="center"/>
          </w:tcPr>
          <w:p w14:paraId="53A4F640" w14:textId="625E98BA" w:rsidR="00384FC5" w:rsidRPr="00384FC5" w:rsidRDefault="00384FC5" w:rsidP="00C10E2D">
            <w:pPr>
              <w:jc w:val="center"/>
              <w:rPr>
                <w:rFonts w:cstheme="minorHAnsi"/>
                <w:sz w:val="22"/>
                <w:szCs w:val="22"/>
              </w:rPr>
            </w:pPr>
            <w:r w:rsidRPr="00384FC5">
              <w:rPr>
                <w:rFonts w:cstheme="minorHAnsi"/>
                <w:sz w:val="22"/>
                <w:szCs w:val="22"/>
              </w:rPr>
              <w:t>2</w:t>
            </w:r>
          </w:p>
        </w:tc>
        <w:tc>
          <w:tcPr>
            <w:tcW w:w="6096" w:type="dxa"/>
          </w:tcPr>
          <w:p w14:paraId="7A87E171" w14:textId="12128C22" w:rsidR="00384FC5" w:rsidRPr="00384FC5" w:rsidRDefault="00384FC5" w:rsidP="00935608">
            <w:pPr>
              <w:jc w:val="both"/>
              <w:rPr>
                <w:rFonts w:cstheme="minorHAnsi"/>
                <w:sz w:val="22"/>
                <w:szCs w:val="22"/>
              </w:rPr>
            </w:pPr>
            <w:r w:rsidRPr="00384FC5">
              <w:rPr>
                <w:rFonts w:cstheme="minorHAnsi"/>
                <w:sz w:val="22"/>
                <w:szCs w:val="22"/>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559" w:type="dxa"/>
            <w:vAlign w:val="center"/>
          </w:tcPr>
          <w:p w14:paraId="49E0B758" w14:textId="14426A33" w:rsidR="00384FC5" w:rsidRPr="00384FC5" w:rsidRDefault="00384FC5" w:rsidP="00C10E2D">
            <w:pPr>
              <w:jc w:val="center"/>
              <w:rPr>
                <w:rFonts w:cstheme="minorHAnsi"/>
                <w:sz w:val="22"/>
                <w:szCs w:val="22"/>
              </w:rPr>
            </w:pPr>
            <w:r>
              <w:rPr>
                <w:rFonts w:cstheme="minorHAnsi"/>
                <w:sz w:val="22"/>
                <w:szCs w:val="22"/>
              </w:rPr>
              <w:t>+</w:t>
            </w:r>
          </w:p>
        </w:tc>
        <w:tc>
          <w:tcPr>
            <w:tcW w:w="2090" w:type="dxa"/>
            <w:vAlign w:val="center"/>
          </w:tcPr>
          <w:p w14:paraId="4CE67838" w14:textId="77777777" w:rsidR="00384FC5" w:rsidRPr="00384FC5" w:rsidRDefault="00384FC5" w:rsidP="00C10E2D">
            <w:pPr>
              <w:jc w:val="center"/>
              <w:rPr>
                <w:rFonts w:cstheme="minorHAnsi"/>
                <w:sz w:val="22"/>
                <w:szCs w:val="22"/>
              </w:rPr>
            </w:pPr>
          </w:p>
        </w:tc>
      </w:tr>
      <w:tr w:rsidR="00384FC5" w:rsidRPr="00384FC5" w14:paraId="282DF662" w14:textId="77777777" w:rsidTr="00EE0A4A">
        <w:tc>
          <w:tcPr>
            <w:tcW w:w="675" w:type="dxa"/>
            <w:vAlign w:val="center"/>
          </w:tcPr>
          <w:p w14:paraId="2A1B28C5" w14:textId="62161200" w:rsidR="00384FC5" w:rsidRPr="00384FC5" w:rsidRDefault="00384FC5" w:rsidP="00C10E2D">
            <w:pPr>
              <w:jc w:val="center"/>
              <w:rPr>
                <w:rFonts w:cstheme="minorHAnsi"/>
                <w:sz w:val="22"/>
                <w:szCs w:val="22"/>
              </w:rPr>
            </w:pPr>
            <w:r w:rsidRPr="00384FC5">
              <w:rPr>
                <w:rFonts w:cstheme="minorHAnsi"/>
                <w:sz w:val="22"/>
                <w:szCs w:val="22"/>
              </w:rPr>
              <w:t>3</w:t>
            </w:r>
          </w:p>
        </w:tc>
        <w:tc>
          <w:tcPr>
            <w:tcW w:w="6096" w:type="dxa"/>
          </w:tcPr>
          <w:p w14:paraId="6EF7E993" w14:textId="4EC452B0" w:rsidR="00384FC5" w:rsidRPr="00384FC5" w:rsidRDefault="00384FC5" w:rsidP="00935608">
            <w:pPr>
              <w:jc w:val="both"/>
              <w:rPr>
                <w:rFonts w:cstheme="minorHAnsi"/>
                <w:sz w:val="22"/>
                <w:szCs w:val="22"/>
              </w:rPr>
            </w:pPr>
            <w:r w:rsidRPr="00384FC5">
              <w:rPr>
                <w:rFonts w:cstheme="minorHAnsi"/>
                <w:sz w:val="22"/>
                <w:szCs w:val="22"/>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559" w:type="dxa"/>
            <w:vAlign w:val="center"/>
          </w:tcPr>
          <w:p w14:paraId="37C8AEB4" w14:textId="6E6F683D" w:rsidR="00384FC5" w:rsidRPr="00384FC5" w:rsidRDefault="00384FC5" w:rsidP="00C10E2D">
            <w:pPr>
              <w:jc w:val="center"/>
              <w:rPr>
                <w:rFonts w:cstheme="minorHAnsi"/>
                <w:sz w:val="22"/>
                <w:szCs w:val="22"/>
              </w:rPr>
            </w:pPr>
            <w:r>
              <w:rPr>
                <w:rFonts w:cstheme="minorHAnsi"/>
                <w:sz w:val="22"/>
                <w:szCs w:val="22"/>
              </w:rPr>
              <w:t>+</w:t>
            </w:r>
          </w:p>
        </w:tc>
        <w:tc>
          <w:tcPr>
            <w:tcW w:w="2090" w:type="dxa"/>
            <w:vAlign w:val="center"/>
          </w:tcPr>
          <w:p w14:paraId="28E30470" w14:textId="74C701A4" w:rsidR="00384FC5" w:rsidRPr="00384FC5" w:rsidRDefault="00384FC5" w:rsidP="00C10E2D">
            <w:pPr>
              <w:jc w:val="center"/>
              <w:rPr>
                <w:rFonts w:cstheme="minorHAnsi"/>
                <w:sz w:val="22"/>
                <w:szCs w:val="22"/>
              </w:rPr>
            </w:pPr>
            <w:r w:rsidRPr="00384FC5">
              <w:rPr>
                <w:rFonts w:cstheme="minorHAnsi"/>
                <w:sz w:val="22"/>
                <w:szCs w:val="22"/>
              </w:rPr>
              <w:t>2024 год</w:t>
            </w:r>
          </w:p>
        </w:tc>
      </w:tr>
      <w:tr w:rsidR="00384FC5" w:rsidRPr="00384FC5" w14:paraId="2BF5D546" w14:textId="77777777" w:rsidTr="00EE0A4A">
        <w:tc>
          <w:tcPr>
            <w:tcW w:w="675" w:type="dxa"/>
            <w:vAlign w:val="center"/>
          </w:tcPr>
          <w:p w14:paraId="0651E233" w14:textId="33AA55DC" w:rsidR="00384FC5" w:rsidRPr="00384FC5" w:rsidRDefault="00384FC5" w:rsidP="00C10E2D">
            <w:pPr>
              <w:jc w:val="center"/>
              <w:rPr>
                <w:rFonts w:cstheme="minorHAnsi"/>
                <w:sz w:val="22"/>
                <w:szCs w:val="22"/>
              </w:rPr>
            </w:pPr>
            <w:r w:rsidRPr="00384FC5">
              <w:rPr>
                <w:rFonts w:cstheme="minorHAnsi"/>
                <w:sz w:val="22"/>
                <w:szCs w:val="22"/>
              </w:rPr>
              <w:t>4</w:t>
            </w:r>
          </w:p>
        </w:tc>
        <w:tc>
          <w:tcPr>
            <w:tcW w:w="6096" w:type="dxa"/>
          </w:tcPr>
          <w:p w14:paraId="2630A771" w14:textId="77777777" w:rsidR="00384FC5" w:rsidRPr="00384FC5" w:rsidRDefault="00384FC5" w:rsidP="00384FC5">
            <w:pPr>
              <w:jc w:val="both"/>
              <w:rPr>
                <w:rFonts w:cstheme="minorHAnsi"/>
                <w:sz w:val="22"/>
                <w:szCs w:val="22"/>
              </w:rPr>
            </w:pPr>
            <w:r w:rsidRPr="00384FC5">
              <w:rPr>
                <w:rFonts w:cstheme="minorHAnsi"/>
                <w:sz w:val="22"/>
                <w:szCs w:val="22"/>
              </w:rPr>
              <w:t xml:space="preserve">Учебно-наглядные пособия (средства обучения): </w:t>
            </w:r>
          </w:p>
          <w:p w14:paraId="339458D7" w14:textId="6611EED4" w:rsidR="00384FC5" w:rsidRPr="00384FC5" w:rsidRDefault="00317FAB" w:rsidP="00384FC5">
            <w:pPr>
              <w:jc w:val="both"/>
              <w:rPr>
                <w:rFonts w:cstheme="minorHAnsi"/>
                <w:sz w:val="22"/>
                <w:szCs w:val="22"/>
              </w:rPr>
            </w:pPr>
            <w:r>
              <w:rPr>
                <w:rFonts w:cstheme="minorHAnsi"/>
              </w:rPr>
              <w:t xml:space="preserve">– </w:t>
            </w:r>
            <w:r w:rsidR="00384FC5" w:rsidRPr="00384FC5">
              <w:rPr>
                <w:rFonts w:cstheme="minorHAnsi"/>
                <w:sz w:val="22"/>
                <w:szCs w:val="22"/>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14:paraId="5D21122F" w14:textId="77777777" w:rsidR="00384FC5" w:rsidRPr="00384FC5" w:rsidRDefault="00384FC5" w:rsidP="00384FC5">
            <w:pPr>
              <w:jc w:val="both"/>
              <w:rPr>
                <w:rFonts w:cstheme="minorHAnsi"/>
                <w:sz w:val="22"/>
                <w:szCs w:val="22"/>
              </w:rPr>
            </w:pPr>
            <w:r w:rsidRPr="00384FC5">
              <w:rPr>
                <w:rFonts w:cstheme="minorHAnsi"/>
                <w:sz w:val="22"/>
                <w:szCs w:val="22"/>
              </w:rPr>
              <w:t>модели разных видов;</w:t>
            </w:r>
          </w:p>
          <w:p w14:paraId="58C38C5C" w14:textId="590422F1" w:rsidR="00384FC5" w:rsidRPr="00384FC5" w:rsidRDefault="00317FAB" w:rsidP="00384FC5">
            <w:pPr>
              <w:jc w:val="both"/>
              <w:rPr>
                <w:rFonts w:cstheme="minorHAnsi"/>
                <w:sz w:val="22"/>
                <w:szCs w:val="22"/>
              </w:rPr>
            </w:pPr>
            <w:r>
              <w:rPr>
                <w:rFonts w:cstheme="minorHAnsi"/>
              </w:rPr>
              <w:t xml:space="preserve">– </w:t>
            </w:r>
            <w:r w:rsidR="00384FC5" w:rsidRPr="00384FC5">
              <w:rPr>
                <w:rFonts w:cstheme="minorHAnsi"/>
                <w:sz w:val="22"/>
                <w:szCs w:val="22"/>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14:paraId="60EC85DA" w14:textId="0EBD4EEC" w:rsidR="00384FC5" w:rsidRPr="00384FC5" w:rsidRDefault="00317FAB" w:rsidP="00384FC5">
            <w:pPr>
              <w:jc w:val="both"/>
              <w:rPr>
                <w:rFonts w:cstheme="minorHAnsi"/>
                <w:sz w:val="22"/>
                <w:szCs w:val="22"/>
              </w:rPr>
            </w:pPr>
            <w:r>
              <w:rPr>
                <w:rFonts w:cstheme="minorHAnsi"/>
              </w:rPr>
              <w:t xml:space="preserve">– </w:t>
            </w:r>
            <w:r w:rsidR="00384FC5" w:rsidRPr="00384FC5">
              <w:rPr>
                <w:rFonts w:cstheme="minorHAnsi"/>
                <w:sz w:val="22"/>
                <w:szCs w:val="22"/>
              </w:rPr>
              <w:t xml:space="preserve">экранно-звуковые (аудиокниги, фонохрестоматии, видеофильмы), </w:t>
            </w:r>
          </w:p>
          <w:p w14:paraId="0E5F74C7" w14:textId="0F895F45" w:rsidR="00384FC5" w:rsidRPr="00384FC5" w:rsidRDefault="00317FAB" w:rsidP="00384FC5">
            <w:pPr>
              <w:jc w:val="both"/>
              <w:rPr>
                <w:rFonts w:cstheme="minorHAnsi"/>
                <w:sz w:val="22"/>
                <w:szCs w:val="22"/>
              </w:rPr>
            </w:pPr>
            <w:r>
              <w:rPr>
                <w:rFonts w:cstheme="minorHAnsi"/>
              </w:rPr>
              <w:t xml:space="preserve">– </w:t>
            </w:r>
            <w:r w:rsidR="00384FC5" w:rsidRPr="00384FC5">
              <w:rPr>
                <w:rFonts w:cstheme="minorHAnsi"/>
                <w:sz w:val="22"/>
                <w:szCs w:val="22"/>
              </w:rPr>
              <w:t>мультимедийные средства (электронные приложения к учебникам, аудиозаписи, видеофильмы, электронные медиалекции, тренажеры, и др.)</w:t>
            </w:r>
          </w:p>
        </w:tc>
        <w:tc>
          <w:tcPr>
            <w:tcW w:w="1559" w:type="dxa"/>
            <w:vAlign w:val="center"/>
          </w:tcPr>
          <w:p w14:paraId="7F0FBD3F" w14:textId="42FEE4A5" w:rsidR="00384FC5" w:rsidRPr="00384FC5" w:rsidRDefault="00384FC5" w:rsidP="00C10E2D">
            <w:pPr>
              <w:jc w:val="center"/>
              <w:rPr>
                <w:rFonts w:cstheme="minorHAnsi"/>
                <w:sz w:val="22"/>
                <w:szCs w:val="22"/>
              </w:rPr>
            </w:pPr>
            <w:r>
              <w:rPr>
                <w:rFonts w:cstheme="minorHAnsi"/>
                <w:sz w:val="22"/>
                <w:szCs w:val="22"/>
              </w:rPr>
              <w:t>+</w:t>
            </w:r>
          </w:p>
        </w:tc>
        <w:tc>
          <w:tcPr>
            <w:tcW w:w="2090" w:type="dxa"/>
            <w:vAlign w:val="center"/>
          </w:tcPr>
          <w:p w14:paraId="19DC1A9E" w14:textId="7707A14A" w:rsidR="00384FC5" w:rsidRPr="00384FC5" w:rsidRDefault="00384FC5" w:rsidP="00C10E2D">
            <w:pPr>
              <w:jc w:val="center"/>
              <w:rPr>
                <w:rFonts w:cstheme="minorHAnsi"/>
                <w:sz w:val="22"/>
                <w:szCs w:val="22"/>
              </w:rPr>
            </w:pPr>
            <w:r>
              <w:rPr>
                <w:rFonts w:cstheme="minorHAnsi"/>
                <w:sz w:val="22"/>
                <w:szCs w:val="22"/>
              </w:rPr>
              <w:t>2023-</w:t>
            </w:r>
            <w:r w:rsidRPr="00384FC5">
              <w:rPr>
                <w:rFonts w:cstheme="minorHAnsi"/>
                <w:sz w:val="22"/>
                <w:szCs w:val="22"/>
              </w:rPr>
              <w:t>2024 год</w:t>
            </w:r>
          </w:p>
        </w:tc>
      </w:tr>
      <w:tr w:rsidR="00384FC5" w:rsidRPr="00384FC5" w14:paraId="57D50B76" w14:textId="77777777" w:rsidTr="00EE0A4A">
        <w:tc>
          <w:tcPr>
            <w:tcW w:w="675" w:type="dxa"/>
            <w:vAlign w:val="center"/>
          </w:tcPr>
          <w:p w14:paraId="1103A8E9" w14:textId="23565A2E" w:rsidR="00384FC5" w:rsidRPr="00384FC5" w:rsidRDefault="00384FC5" w:rsidP="00C10E2D">
            <w:pPr>
              <w:jc w:val="center"/>
              <w:rPr>
                <w:rFonts w:cstheme="minorHAnsi"/>
                <w:sz w:val="22"/>
                <w:szCs w:val="22"/>
              </w:rPr>
            </w:pPr>
            <w:r w:rsidRPr="00384FC5">
              <w:rPr>
                <w:rFonts w:cstheme="minorHAnsi"/>
                <w:sz w:val="22"/>
                <w:szCs w:val="22"/>
              </w:rPr>
              <w:t>5</w:t>
            </w:r>
          </w:p>
        </w:tc>
        <w:tc>
          <w:tcPr>
            <w:tcW w:w="6096" w:type="dxa"/>
          </w:tcPr>
          <w:p w14:paraId="5473BB40" w14:textId="2F9FDFB8" w:rsidR="00384FC5" w:rsidRPr="00384FC5" w:rsidRDefault="00384FC5" w:rsidP="00935608">
            <w:pPr>
              <w:jc w:val="both"/>
              <w:rPr>
                <w:rFonts w:cstheme="minorHAnsi"/>
                <w:sz w:val="22"/>
                <w:szCs w:val="22"/>
              </w:rPr>
            </w:pPr>
            <w:r w:rsidRPr="00384FC5">
              <w:rPr>
                <w:rFonts w:cstheme="minorHAnsi"/>
                <w:sz w:val="22"/>
                <w:szCs w:val="22"/>
              </w:rPr>
              <w:t>Информационно-образовательные ресурсы Интернета (обеспечен доступ для всех участников образовательного процесса)</w:t>
            </w:r>
          </w:p>
        </w:tc>
        <w:tc>
          <w:tcPr>
            <w:tcW w:w="1559" w:type="dxa"/>
            <w:vAlign w:val="center"/>
          </w:tcPr>
          <w:p w14:paraId="76E36076" w14:textId="47966AC7" w:rsidR="00384FC5" w:rsidRPr="00384FC5" w:rsidRDefault="00384FC5" w:rsidP="00C10E2D">
            <w:pPr>
              <w:jc w:val="center"/>
              <w:rPr>
                <w:rFonts w:cstheme="minorHAnsi"/>
                <w:sz w:val="22"/>
                <w:szCs w:val="22"/>
              </w:rPr>
            </w:pPr>
            <w:r>
              <w:rPr>
                <w:rFonts w:cstheme="minorHAnsi"/>
                <w:sz w:val="22"/>
                <w:szCs w:val="22"/>
              </w:rPr>
              <w:t>+</w:t>
            </w:r>
          </w:p>
        </w:tc>
        <w:tc>
          <w:tcPr>
            <w:tcW w:w="2090" w:type="dxa"/>
            <w:vAlign w:val="center"/>
          </w:tcPr>
          <w:p w14:paraId="0BF88362" w14:textId="06973F1A" w:rsidR="00384FC5" w:rsidRPr="00384FC5" w:rsidRDefault="00384FC5" w:rsidP="00C10E2D">
            <w:pPr>
              <w:jc w:val="center"/>
              <w:rPr>
                <w:rFonts w:cstheme="minorHAnsi"/>
                <w:sz w:val="22"/>
                <w:szCs w:val="22"/>
              </w:rPr>
            </w:pPr>
            <w:r w:rsidRPr="00384FC5">
              <w:rPr>
                <w:rFonts w:cstheme="minorHAnsi"/>
                <w:sz w:val="22"/>
                <w:szCs w:val="22"/>
              </w:rPr>
              <w:t>до 2025 года</w:t>
            </w:r>
          </w:p>
        </w:tc>
      </w:tr>
      <w:tr w:rsidR="00384FC5" w:rsidRPr="00384FC5" w14:paraId="3F72CBE4" w14:textId="77777777" w:rsidTr="00EE0A4A">
        <w:tc>
          <w:tcPr>
            <w:tcW w:w="675" w:type="dxa"/>
            <w:vAlign w:val="center"/>
          </w:tcPr>
          <w:p w14:paraId="232584F0" w14:textId="1CCD37D4" w:rsidR="00384FC5" w:rsidRPr="00384FC5" w:rsidRDefault="00384FC5" w:rsidP="00C10E2D">
            <w:pPr>
              <w:jc w:val="center"/>
              <w:rPr>
                <w:rFonts w:cstheme="minorHAnsi"/>
                <w:sz w:val="22"/>
                <w:szCs w:val="22"/>
              </w:rPr>
            </w:pPr>
            <w:r w:rsidRPr="00384FC5">
              <w:rPr>
                <w:rFonts w:cstheme="minorHAnsi"/>
                <w:sz w:val="22"/>
                <w:szCs w:val="22"/>
              </w:rPr>
              <w:t>6</w:t>
            </w:r>
          </w:p>
        </w:tc>
        <w:tc>
          <w:tcPr>
            <w:tcW w:w="6096" w:type="dxa"/>
          </w:tcPr>
          <w:p w14:paraId="7169A135" w14:textId="602D49D3" w:rsidR="00384FC5" w:rsidRPr="00384FC5" w:rsidRDefault="00384FC5" w:rsidP="00935608">
            <w:pPr>
              <w:jc w:val="both"/>
              <w:rPr>
                <w:rFonts w:cstheme="minorHAnsi"/>
                <w:sz w:val="22"/>
                <w:szCs w:val="22"/>
              </w:rPr>
            </w:pPr>
            <w:r w:rsidRPr="00384FC5">
              <w:rPr>
                <w:rFonts w:cstheme="minorHAnsi"/>
                <w:sz w:val="22"/>
                <w:szCs w:val="22"/>
              </w:rPr>
              <w:t>Информационно-телекоммуникационная инфраструктура</w:t>
            </w:r>
          </w:p>
        </w:tc>
        <w:tc>
          <w:tcPr>
            <w:tcW w:w="1559" w:type="dxa"/>
            <w:vAlign w:val="center"/>
          </w:tcPr>
          <w:p w14:paraId="7C5A6D07" w14:textId="708B3027" w:rsidR="00384FC5" w:rsidRPr="00384FC5" w:rsidRDefault="00384FC5" w:rsidP="00C10E2D">
            <w:pPr>
              <w:jc w:val="center"/>
              <w:rPr>
                <w:rFonts w:cstheme="minorHAnsi"/>
                <w:sz w:val="22"/>
                <w:szCs w:val="22"/>
              </w:rPr>
            </w:pPr>
            <w:r>
              <w:rPr>
                <w:rFonts w:cstheme="minorHAnsi"/>
                <w:sz w:val="22"/>
                <w:szCs w:val="22"/>
              </w:rPr>
              <w:t>+</w:t>
            </w:r>
          </w:p>
        </w:tc>
        <w:tc>
          <w:tcPr>
            <w:tcW w:w="2090" w:type="dxa"/>
            <w:vAlign w:val="center"/>
          </w:tcPr>
          <w:p w14:paraId="3415B2A2" w14:textId="361D4883" w:rsidR="00384FC5" w:rsidRPr="00384FC5" w:rsidRDefault="00384FC5" w:rsidP="00C10E2D">
            <w:pPr>
              <w:jc w:val="center"/>
              <w:rPr>
                <w:rFonts w:cstheme="minorHAnsi"/>
                <w:sz w:val="22"/>
                <w:szCs w:val="22"/>
              </w:rPr>
            </w:pPr>
            <w:r w:rsidRPr="00384FC5">
              <w:rPr>
                <w:rFonts w:cstheme="minorHAnsi"/>
                <w:sz w:val="22"/>
                <w:szCs w:val="22"/>
              </w:rPr>
              <w:t>до 2025 года</w:t>
            </w:r>
          </w:p>
        </w:tc>
      </w:tr>
      <w:tr w:rsidR="00384FC5" w:rsidRPr="00384FC5" w14:paraId="232DC560" w14:textId="77777777" w:rsidTr="00EE0A4A">
        <w:tc>
          <w:tcPr>
            <w:tcW w:w="675" w:type="dxa"/>
            <w:vAlign w:val="center"/>
          </w:tcPr>
          <w:p w14:paraId="3204B7E8" w14:textId="2CE76871" w:rsidR="00384FC5" w:rsidRPr="00384FC5" w:rsidRDefault="00384FC5" w:rsidP="00C10E2D">
            <w:pPr>
              <w:jc w:val="center"/>
              <w:rPr>
                <w:rFonts w:cstheme="minorHAnsi"/>
                <w:sz w:val="22"/>
                <w:szCs w:val="22"/>
              </w:rPr>
            </w:pPr>
            <w:r w:rsidRPr="00384FC5">
              <w:rPr>
                <w:rFonts w:cstheme="minorHAnsi"/>
                <w:sz w:val="22"/>
                <w:szCs w:val="22"/>
              </w:rPr>
              <w:t>7</w:t>
            </w:r>
          </w:p>
        </w:tc>
        <w:tc>
          <w:tcPr>
            <w:tcW w:w="6096" w:type="dxa"/>
          </w:tcPr>
          <w:p w14:paraId="7A0FFD18" w14:textId="5C42E21C" w:rsidR="00384FC5" w:rsidRPr="00384FC5" w:rsidRDefault="00384FC5" w:rsidP="00935608">
            <w:pPr>
              <w:jc w:val="both"/>
              <w:rPr>
                <w:rFonts w:cstheme="minorHAnsi"/>
                <w:sz w:val="22"/>
                <w:szCs w:val="22"/>
              </w:rPr>
            </w:pPr>
            <w:r w:rsidRPr="00384FC5">
              <w:rPr>
                <w:rFonts w:cstheme="minorHAnsi"/>
                <w:sz w:val="22"/>
                <w:szCs w:val="22"/>
              </w:rPr>
              <w:t>Технические средства, обеспечивающие функционирование информационно-образовательной среды</w:t>
            </w:r>
          </w:p>
        </w:tc>
        <w:tc>
          <w:tcPr>
            <w:tcW w:w="1559" w:type="dxa"/>
            <w:vAlign w:val="center"/>
          </w:tcPr>
          <w:p w14:paraId="526D7C4D" w14:textId="26C33C89" w:rsidR="00384FC5" w:rsidRPr="00384FC5" w:rsidRDefault="00384FC5" w:rsidP="00C10E2D">
            <w:pPr>
              <w:jc w:val="center"/>
              <w:rPr>
                <w:rFonts w:cstheme="minorHAnsi"/>
                <w:sz w:val="22"/>
                <w:szCs w:val="22"/>
              </w:rPr>
            </w:pPr>
            <w:r>
              <w:rPr>
                <w:rFonts w:cstheme="minorHAnsi"/>
                <w:sz w:val="22"/>
                <w:szCs w:val="22"/>
              </w:rPr>
              <w:t>+</w:t>
            </w:r>
          </w:p>
        </w:tc>
        <w:tc>
          <w:tcPr>
            <w:tcW w:w="2090" w:type="dxa"/>
            <w:vAlign w:val="center"/>
          </w:tcPr>
          <w:p w14:paraId="4D46761B" w14:textId="1C738FE0" w:rsidR="00384FC5" w:rsidRPr="00384FC5" w:rsidRDefault="00384FC5" w:rsidP="00C10E2D">
            <w:pPr>
              <w:jc w:val="center"/>
              <w:rPr>
                <w:rFonts w:cstheme="minorHAnsi"/>
                <w:sz w:val="22"/>
                <w:szCs w:val="22"/>
              </w:rPr>
            </w:pPr>
            <w:r w:rsidRPr="00384FC5">
              <w:rPr>
                <w:rFonts w:cstheme="minorHAnsi"/>
                <w:sz w:val="22"/>
                <w:szCs w:val="22"/>
              </w:rPr>
              <w:t>до 2025 года</w:t>
            </w:r>
          </w:p>
        </w:tc>
      </w:tr>
      <w:tr w:rsidR="00384FC5" w:rsidRPr="00384FC5" w14:paraId="2E253649" w14:textId="77777777" w:rsidTr="00EE0A4A">
        <w:tc>
          <w:tcPr>
            <w:tcW w:w="675" w:type="dxa"/>
            <w:vAlign w:val="center"/>
          </w:tcPr>
          <w:p w14:paraId="3ED837C1" w14:textId="449E87D3" w:rsidR="00384FC5" w:rsidRPr="00384FC5" w:rsidRDefault="00384FC5" w:rsidP="00C10E2D">
            <w:pPr>
              <w:jc w:val="center"/>
              <w:rPr>
                <w:rFonts w:cstheme="minorHAnsi"/>
                <w:sz w:val="22"/>
                <w:szCs w:val="22"/>
              </w:rPr>
            </w:pPr>
            <w:r w:rsidRPr="00384FC5">
              <w:rPr>
                <w:rFonts w:cstheme="minorHAnsi"/>
                <w:sz w:val="22"/>
                <w:szCs w:val="22"/>
              </w:rPr>
              <w:t>8</w:t>
            </w:r>
          </w:p>
        </w:tc>
        <w:tc>
          <w:tcPr>
            <w:tcW w:w="6096" w:type="dxa"/>
          </w:tcPr>
          <w:p w14:paraId="07DFCEF8" w14:textId="740A22D8" w:rsidR="00384FC5" w:rsidRPr="00384FC5" w:rsidRDefault="00384FC5" w:rsidP="00935608">
            <w:pPr>
              <w:jc w:val="both"/>
              <w:rPr>
                <w:rFonts w:cstheme="minorHAnsi"/>
                <w:sz w:val="22"/>
                <w:szCs w:val="22"/>
              </w:rPr>
            </w:pPr>
            <w:r w:rsidRPr="00384FC5">
              <w:rPr>
                <w:rFonts w:cstheme="minorHAnsi"/>
                <w:sz w:val="22"/>
                <w:szCs w:val="22"/>
              </w:rPr>
              <w:t>Программные инструменты, обеспечивающие функционирование информационно-образовательной среды</w:t>
            </w:r>
          </w:p>
        </w:tc>
        <w:tc>
          <w:tcPr>
            <w:tcW w:w="1559" w:type="dxa"/>
            <w:vAlign w:val="center"/>
          </w:tcPr>
          <w:p w14:paraId="3013AA21" w14:textId="2AF60AB2" w:rsidR="00384FC5" w:rsidRPr="00384FC5" w:rsidRDefault="00384FC5" w:rsidP="00C10E2D">
            <w:pPr>
              <w:jc w:val="center"/>
              <w:rPr>
                <w:rFonts w:cstheme="minorHAnsi"/>
                <w:sz w:val="22"/>
                <w:szCs w:val="22"/>
              </w:rPr>
            </w:pPr>
            <w:r>
              <w:rPr>
                <w:rFonts w:cstheme="minorHAnsi"/>
                <w:sz w:val="22"/>
                <w:szCs w:val="22"/>
              </w:rPr>
              <w:t>+</w:t>
            </w:r>
          </w:p>
        </w:tc>
        <w:tc>
          <w:tcPr>
            <w:tcW w:w="2090" w:type="dxa"/>
            <w:vAlign w:val="center"/>
          </w:tcPr>
          <w:p w14:paraId="7D728A01" w14:textId="18634664" w:rsidR="00384FC5" w:rsidRPr="00384FC5" w:rsidRDefault="00384FC5" w:rsidP="00C10E2D">
            <w:pPr>
              <w:jc w:val="center"/>
              <w:rPr>
                <w:rFonts w:cstheme="minorHAnsi"/>
                <w:sz w:val="22"/>
                <w:szCs w:val="22"/>
              </w:rPr>
            </w:pPr>
            <w:r w:rsidRPr="00384FC5">
              <w:rPr>
                <w:rFonts w:cstheme="minorHAnsi"/>
                <w:sz w:val="22"/>
                <w:szCs w:val="22"/>
              </w:rPr>
              <w:t>до 2025 года</w:t>
            </w:r>
          </w:p>
        </w:tc>
      </w:tr>
      <w:tr w:rsidR="00384FC5" w:rsidRPr="00384FC5" w14:paraId="60A8202E" w14:textId="77777777" w:rsidTr="00EE0A4A">
        <w:tc>
          <w:tcPr>
            <w:tcW w:w="675" w:type="dxa"/>
            <w:vAlign w:val="center"/>
          </w:tcPr>
          <w:p w14:paraId="1FE49150" w14:textId="10CD7C27" w:rsidR="00384FC5" w:rsidRPr="00384FC5" w:rsidRDefault="00384FC5" w:rsidP="00C10E2D">
            <w:pPr>
              <w:jc w:val="center"/>
              <w:rPr>
                <w:rFonts w:cstheme="minorHAnsi"/>
                <w:sz w:val="22"/>
                <w:szCs w:val="22"/>
              </w:rPr>
            </w:pPr>
            <w:r w:rsidRPr="00384FC5">
              <w:rPr>
                <w:rFonts w:cstheme="minorHAnsi"/>
                <w:sz w:val="22"/>
                <w:szCs w:val="22"/>
              </w:rPr>
              <w:t>9</w:t>
            </w:r>
          </w:p>
        </w:tc>
        <w:tc>
          <w:tcPr>
            <w:tcW w:w="6096" w:type="dxa"/>
          </w:tcPr>
          <w:p w14:paraId="1EA77585" w14:textId="5AA713B4" w:rsidR="00384FC5" w:rsidRPr="00384FC5" w:rsidRDefault="00384FC5" w:rsidP="00935608">
            <w:pPr>
              <w:jc w:val="both"/>
              <w:rPr>
                <w:rFonts w:cstheme="minorHAnsi"/>
                <w:sz w:val="22"/>
                <w:szCs w:val="22"/>
              </w:rPr>
            </w:pPr>
            <w:r w:rsidRPr="00384FC5">
              <w:rPr>
                <w:rFonts w:cstheme="minorHAnsi"/>
                <w:sz w:val="22"/>
                <w:szCs w:val="22"/>
              </w:rPr>
              <w:t>Служба технической поддержки функционирования информационно-образовательной среды</w:t>
            </w:r>
          </w:p>
        </w:tc>
        <w:tc>
          <w:tcPr>
            <w:tcW w:w="1559" w:type="dxa"/>
            <w:vAlign w:val="center"/>
          </w:tcPr>
          <w:p w14:paraId="19541F6C" w14:textId="3C05079C" w:rsidR="00384FC5" w:rsidRPr="00384FC5" w:rsidRDefault="00384FC5" w:rsidP="00C10E2D">
            <w:pPr>
              <w:jc w:val="center"/>
              <w:rPr>
                <w:rFonts w:cstheme="minorHAnsi"/>
                <w:sz w:val="22"/>
                <w:szCs w:val="22"/>
              </w:rPr>
            </w:pPr>
            <w:r>
              <w:rPr>
                <w:rFonts w:cstheme="minorHAnsi"/>
                <w:sz w:val="22"/>
                <w:szCs w:val="22"/>
              </w:rPr>
              <w:t>+</w:t>
            </w:r>
          </w:p>
        </w:tc>
        <w:tc>
          <w:tcPr>
            <w:tcW w:w="2090" w:type="dxa"/>
            <w:vAlign w:val="center"/>
          </w:tcPr>
          <w:p w14:paraId="4B463D3D" w14:textId="33901EC7" w:rsidR="00384FC5" w:rsidRPr="00384FC5" w:rsidRDefault="00384FC5" w:rsidP="00C10E2D">
            <w:pPr>
              <w:jc w:val="center"/>
              <w:rPr>
                <w:rFonts w:cstheme="minorHAnsi"/>
                <w:sz w:val="22"/>
                <w:szCs w:val="22"/>
              </w:rPr>
            </w:pPr>
            <w:r w:rsidRPr="00384FC5">
              <w:rPr>
                <w:rFonts w:cstheme="minorHAnsi"/>
                <w:sz w:val="22"/>
                <w:szCs w:val="22"/>
              </w:rPr>
              <w:t>до 2025 года</w:t>
            </w:r>
          </w:p>
        </w:tc>
      </w:tr>
    </w:tbl>
    <w:p w14:paraId="304D46BA" w14:textId="77777777" w:rsidR="00734BE8" w:rsidRPr="00450B24" w:rsidRDefault="00734BE8" w:rsidP="00A74C73">
      <w:pPr>
        <w:pStyle w:val="3"/>
        <w:spacing w:after="120"/>
        <w:ind w:firstLine="709"/>
        <w:jc w:val="both"/>
        <w:rPr>
          <w:rFonts w:asciiTheme="minorHAnsi" w:hAnsiTheme="minorHAnsi" w:cstheme="minorHAnsi"/>
          <w:sz w:val="24"/>
          <w:szCs w:val="24"/>
        </w:rPr>
      </w:pPr>
      <w:bookmarkStart w:id="3123" w:name="_Toc113275712"/>
      <w:r w:rsidRPr="00450B24">
        <w:rPr>
          <w:rFonts w:asciiTheme="minorHAnsi" w:hAnsiTheme="minorHAnsi" w:cstheme="minorHAnsi"/>
          <w:sz w:val="24"/>
          <w:szCs w:val="24"/>
        </w:rPr>
        <w:t>3.4.5. Материально-технические условия реализации основной образовательной программы основного общего образования</w:t>
      </w:r>
      <w:bookmarkEnd w:id="3123"/>
      <w:r w:rsidRPr="00450B24">
        <w:rPr>
          <w:rFonts w:asciiTheme="minorHAnsi" w:hAnsiTheme="minorHAnsi" w:cstheme="minorHAnsi"/>
          <w:sz w:val="24"/>
          <w:szCs w:val="24"/>
        </w:rPr>
        <w:t xml:space="preserve"> </w:t>
      </w:r>
    </w:p>
    <w:p w14:paraId="03B8B18B" w14:textId="77777777" w:rsidR="00734BE8" w:rsidRPr="00734BE8" w:rsidRDefault="00734BE8" w:rsidP="00734BE8">
      <w:pPr>
        <w:ind w:firstLine="709"/>
        <w:jc w:val="both"/>
        <w:rPr>
          <w:rFonts w:cstheme="minorHAnsi"/>
        </w:rPr>
      </w:pPr>
      <w:r w:rsidRPr="00734BE8">
        <w:rPr>
          <w:rFonts w:cstheme="minorHAnsi"/>
        </w:rPr>
        <w:t xml:space="preserve">Материально-технические условия реализации основной образовательной программы основного общего образования должны обеспечивать: </w:t>
      </w:r>
    </w:p>
    <w:p w14:paraId="5F7FE18F" w14:textId="43FD627D"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возможность достижения обучающимися результатов освоения основной образовательной программы основного общего образования;</w:t>
      </w:r>
    </w:p>
    <w:p w14:paraId="47FD1067" w14:textId="3638E496"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безопасность и комфортность организации учебного процесса;</w:t>
      </w:r>
    </w:p>
    <w:p w14:paraId="526B1702" w14:textId="3466B8E4"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 xml:space="preserve">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w:t>
      </w:r>
      <w:r w:rsidR="007E706B" w:rsidRPr="00734BE8">
        <w:rPr>
          <w:rFonts w:cstheme="minorHAnsi"/>
        </w:rPr>
        <w:t>объёмов</w:t>
      </w:r>
      <w:r w:rsidR="00734BE8" w:rsidRPr="00734BE8">
        <w:rPr>
          <w:rFonts w:cstheme="minorHAnsi"/>
        </w:rPr>
        <w:t xml:space="preserve"> текущего и капитального ремонта зданий и сооружений, благоустройства территории;</w:t>
      </w:r>
    </w:p>
    <w:p w14:paraId="715E8E87" w14:textId="574F3086"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538EB2F9" w14:textId="77777777" w:rsidR="00734BE8" w:rsidRPr="00734BE8" w:rsidRDefault="00734BE8" w:rsidP="00734BE8">
      <w:pPr>
        <w:ind w:firstLine="709"/>
        <w:jc w:val="both"/>
        <w:rPr>
          <w:rFonts w:cstheme="minorHAnsi"/>
        </w:rPr>
      </w:pPr>
      <w:r w:rsidRPr="00734BE8">
        <w:rPr>
          <w:rFonts w:cstheme="minorHAnsi"/>
        </w:rPr>
        <w:t>В образовательной организации закрепляются локальными актами перечни оснащения и оборудования, обеспечивающие учебный процесс.</w:t>
      </w:r>
    </w:p>
    <w:p w14:paraId="2474E3E2" w14:textId="392EB3D6" w:rsidR="00734BE8" w:rsidRPr="00734BE8" w:rsidRDefault="00734BE8" w:rsidP="00734BE8">
      <w:pPr>
        <w:ind w:firstLine="709"/>
        <w:jc w:val="both"/>
        <w:rPr>
          <w:rFonts w:cstheme="minorHAnsi"/>
        </w:rPr>
      </w:pPr>
      <w:r w:rsidRPr="00734BE8">
        <w:rPr>
          <w:rFonts w:cstheme="minorHAnsi"/>
        </w:rPr>
        <w:t xml:space="preserve">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w:t>
      </w:r>
      <w:r w:rsidR="007E706B" w:rsidRPr="00734BE8">
        <w:rPr>
          <w:rFonts w:cstheme="minorHAnsi"/>
        </w:rPr>
        <w:t>утверждённого</w:t>
      </w:r>
      <w:r w:rsidRPr="00734BE8">
        <w:rPr>
          <w:rFonts w:cstheme="minorHAnsi"/>
        </w:rPr>
        <w:t xml:space="preserve"> постановлением Правительства Российской Федерации 28 октября 2013 г. №</w:t>
      </w:r>
      <w:r w:rsidR="00223102">
        <w:rPr>
          <w:rFonts w:cstheme="minorHAnsi"/>
        </w:rPr>
        <w:t xml:space="preserve"> </w:t>
      </w:r>
      <w:r w:rsidRPr="00734BE8">
        <w:rPr>
          <w:rFonts w:cstheme="minorHAnsi"/>
        </w:rPr>
        <w:t>966, а также соответствующие приказы и методические рекомендации, в том числе:</w:t>
      </w:r>
    </w:p>
    <w:p w14:paraId="33571E62" w14:textId="1087428E" w:rsidR="00734BE8" w:rsidRPr="00734BE8" w:rsidRDefault="00223102" w:rsidP="00734BE8">
      <w:pPr>
        <w:ind w:firstLine="709"/>
        <w:jc w:val="both"/>
        <w:rPr>
          <w:rFonts w:cstheme="minorHAnsi"/>
        </w:rPr>
      </w:pPr>
      <w:r>
        <w:rPr>
          <w:rFonts w:cstheme="minorHAnsi"/>
        </w:rPr>
        <w:t xml:space="preserve">– </w:t>
      </w:r>
      <w:r w:rsidR="00734BE8" w:rsidRPr="00734BE8">
        <w:rPr>
          <w:rFonts w:cstheme="minorHAnsi"/>
        </w:rPr>
        <w:t xml:space="preserve">СП 2.4.3648-20 «Санитарно-эпидемиологические требования к организациям воспитания и обучения, отдыха и оздоровления детей и </w:t>
      </w:r>
      <w:r w:rsidR="007E706B" w:rsidRPr="00734BE8">
        <w:rPr>
          <w:rFonts w:cstheme="minorHAnsi"/>
        </w:rPr>
        <w:t>молодёжи</w:t>
      </w:r>
      <w:r w:rsidR="00734BE8" w:rsidRPr="00734BE8">
        <w:rPr>
          <w:rFonts w:cstheme="minorHAnsi"/>
        </w:rPr>
        <w:t>»;</w:t>
      </w:r>
    </w:p>
    <w:p w14:paraId="303561CE" w14:textId="7571B71B" w:rsidR="00734BE8" w:rsidRPr="00734BE8" w:rsidRDefault="00223102" w:rsidP="00734BE8">
      <w:pPr>
        <w:ind w:firstLine="709"/>
        <w:jc w:val="both"/>
        <w:rPr>
          <w:rFonts w:cstheme="minorHAnsi"/>
        </w:rPr>
      </w:pPr>
      <w:r>
        <w:rPr>
          <w:rFonts w:cstheme="minorHAnsi"/>
        </w:rPr>
        <w:t xml:space="preserve">– </w:t>
      </w:r>
      <w:r w:rsidR="00734BE8" w:rsidRPr="00734BE8">
        <w:rPr>
          <w:rFonts w:cstheme="minorHAnsi"/>
        </w:rPr>
        <w:t>СанПиН 1.2.3685-21 «Гигиенические нормативы и требования к обеспечению безопасности и (или) безвредности для человека факторов среды обитания»;</w:t>
      </w:r>
    </w:p>
    <w:p w14:paraId="0AF5EB43" w14:textId="268A6B4A" w:rsidR="00734BE8" w:rsidRPr="00734BE8" w:rsidRDefault="00223102" w:rsidP="00734BE8">
      <w:pPr>
        <w:ind w:firstLine="709"/>
        <w:jc w:val="both"/>
        <w:rPr>
          <w:rFonts w:cstheme="minorHAnsi"/>
        </w:rPr>
      </w:pPr>
      <w:r>
        <w:rPr>
          <w:rFonts w:cstheme="minorHAnsi"/>
        </w:rPr>
        <w:t xml:space="preserve">– </w:t>
      </w:r>
      <w:r w:rsidR="00734BE8" w:rsidRPr="00734BE8">
        <w:rPr>
          <w:rFonts w:cstheme="minorHAnsi"/>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174F3180" w14:textId="2C868BCF"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42AABE7" w14:textId="18D4F31D" w:rsidR="00734BE8" w:rsidRPr="00734BE8" w:rsidRDefault="002847A6" w:rsidP="00734BE8">
      <w:pPr>
        <w:ind w:firstLine="709"/>
        <w:jc w:val="both"/>
        <w:rPr>
          <w:rFonts w:cstheme="minorHAnsi"/>
        </w:rPr>
      </w:pPr>
      <w:r>
        <w:rPr>
          <w:rFonts w:cstheme="minorHAnsi"/>
        </w:rPr>
        <w:t xml:space="preserve">– </w:t>
      </w:r>
      <w:r w:rsidR="00734BE8" w:rsidRPr="00734BE8">
        <w:rPr>
          <w:rFonts w:cstheme="minorHAnsi"/>
        </w:rPr>
        <w:t xml:space="preserve">аналогичные перечни, </w:t>
      </w:r>
      <w:r w:rsidR="007E706B" w:rsidRPr="00734BE8">
        <w:rPr>
          <w:rFonts w:cstheme="minorHAnsi"/>
        </w:rPr>
        <w:t>утверждённые</w:t>
      </w:r>
      <w:r w:rsidR="00734BE8" w:rsidRPr="00734BE8">
        <w:rPr>
          <w:rFonts w:cstheme="minorHAnsi"/>
        </w:rPr>
        <w:t xml:space="preserve"> региональными нормативными актами и локальными актами образовательной организации, разработанные с </w:t>
      </w:r>
      <w:r w:rsidR="001F22E5">
        <w:rPr>
          <w:rFonts w:cstheme="minorHAnsi"/>
        </w:rPr>
        <w:t>учётом</w:t>
      </w:r>
      <w:r w:rsidR="00734BE8" w:rsidRPr="00734BE8">
        <w:rPr>
          <w:rFonts w:cstheme="minorHAnsi"/>
        </w:rPr>
        <w:t xml:space="preserve"> особенностей реализации основной образовательной программы в образовательной организации.</w:t>
      </w:r>
    </w:p>
    <w:p w14:paraId="3625DC2B" w14:textId="2E51AB38" w:rsidR="00734BE8" w:rsidRDefault="00734BE8" w:rsidP="00734BE8">
      <w:pPr>
        <w:ind w:firstLine="709"/>
        <w:jc w:val="both"/>
        <w:rPr>
          <w:rFonts w:cstheme="minorHAnsi"/>
        </w:rPr>
      </w:pPr>
      <w:r w:rsidRPr="00734BE8">
        <w:rPr>
          <w:rFonts w:cstheme="minorHAnsi"/>
        </w:rPr>
        <w:t>Материально-техническая база школы соответствует современным требованиям к образовательному процессу.</w:t>
      </w:r>
    </w:p>
    <w:p w14:paraId="18DAD9F0" w14:textId="08A5BCB2" w:rsidR="00734BE8" w:rsidRPr="006A730B" w:rsidRDefault="006A730B" w:rsidP="006A730B">
      <w:pPr>
        <w:spacing w:before="120" w:after="120"/>
        <w:jc w:val="both"/>
        <w:rPr>
          <w:rFonts w:cstheme="minorHAnsi"/>
          <w:b/>
          <w:bCs/>
        </w:rPr>
      </w:pPr>
      <w:r w:rsidRPr="006A730B">
        <w:rPr>
          <w:rFonts w:cstheme="minorHAnsi"/>
          <w:b/>
          <w:bCs/>
        </w:rPr>
        <w:t>Виды кабинетов</w:t>
      </w:r>
      <w:r w:rsidR="00ED7498">
        <w:rPr>
          <w:rFonts w:cstheme="minorHAnsi"/>
          <w:b/>
          <w:bCs/>
        </w:rPr>
        <w:t xml:space="preserve"> / помещений</w:t>
      </w:r>
    </w:p>
    <w:tbl>
      <w:tblPr>
        <w:tblStyle w:val="aff4"/>
        <w:tblW w:w="0" w:type="auto"/>
        <w:tblLook w:val="04A0" w:firstRow="1" w:lastRow="0" w:firstColumn="1" w:lastColumn="0" w:noHBand="0" w:noVBand="1"/>
      </w:tblPr>
      <w:tblGrid>
        <w:gridCol w:w="959"/>
        <w:gridCol w:w="5987"/>
        <w:gridCol w:w="3474"/>
      </w:tblGrid>
      <w:tr w:rsidR="006A730B" w14:paraId="159561C1" w14:textId="77777777" w:rsidTr="00CD77B4">
        <w:tc>
          <w:tcPr>
            <w:tcW w:w="959" w:type="dxa"/>
            <w:vAlign w:val="center"/>
          </w:tcPr>
          <w:p w14:paraId="5B5B4C88" w14:textId="49858D37" w:rsidR="006A730B" w:rsidRPr="00CD77B4" w:rsidRDefault="006A730B" w:rsidP="00CD77B4">
            <w:pPr>
              <w:jc w:val="center"/>
              <w:rPr>
                <w:rFonts w:cstheme="minorHAnsi"/>
                <w:b/>
                <w:bCs/>
              </w:rPr>
            </w:pPr>
            <w:r w:rsidRPr="00CD77B4">
              <w:rPr>
                <w:rFonts w:cstheme="minorHAnsi"/>
                <w:b/>
                <w:bCs/>
              </w:rPr>
              <w:t>№ п/п</w:t>
            </w:r>
          </w:p>
        </w:tc>
        <w:tc>
          <w:tcPr>
            <w:tcW w:w="5987" w:type="dxa"/>
            <w:vAlign w:val="center"/>
          </w:tcPr>
          <w:p w14:paraId="5893E3FB" w14:textId="6FA17FB8" w:rsidR="006A730B" w:rsidRPr="00CD77B4" w:rsidRDefault="006A730B" w:rsidP="00CD77B4">
            <w:pPr>
              <w:jc w:val="center"/>
              <w:rPr>
                <w:rFonts w:cstheme="minorHAnsi"/>
                <w:b/>
                <w:bCs/>
              </w:rPr>
            </w:pPr>
            <w:r w:rsidRPr="00CD77B4">
              <w:rPr>
                <w:rFonts w:cstheme="minorHAnsi"/>
                <w:b/>
                <w:bCs/>
              </w:rPr>
              <w:t>Наименование</w:t>
            </w:r>
          </w:p>
        </w:tc>
        <w:tc>
          <w:tcPr>
            <w:tcW w:w="3474" w:type="dxa"/>
            <w:vAlign w:val="center"/>
          </w:tcPr>
          <w:p w14:paraId="3C9E0793" w14:textId="6E6D88A1" w:rsidR="006A730B" w:rsidRPr="00CD77B4" w:rsidRDefault="006A730B" w:rsidP="00CD77B4">
            <w:pPr>
              <w:jc w:val="center"/>
              <w:rPr>
                <w:rFonts w:cstheme="minorHAnsi"/>
                <w:b/>
                <w:bCs/>
              </w:rPr>
            </w:pPr>
            <w:r w:rsidRPr="00CD77B4">
              <w:rPr>
                <w:rFonts w:cstheme="minorHAnsi"/>
                <w:b/>
                <w:bCs/>
              </w:rPr>
              <w:t>Количество</w:t>
            </w:r>
          </w:p>
        </w:tc>
      </w:tr>
      <w:tr w:rsidR="00CD77B4" w:rsidRPr="00CD77B4" w14:paraId="34A8D7A8" w14:textId="77777777" w:rsidTr="009B43DC">
        <w:tc>
          <w:tcPr>
            <w:tcW w:w="10420" w:type="dxa"/>
            <w:gridSpan w:val="3"/>
          </w:tcPr>
          <w:p w14:paraId="5006EC6C" w14:textId="1C46D387" w:rsidR="00CD77B4" w:rsidRPr="00CD77B4" w:rsidRDefault="00CD77B4" w:rsidP="00CD77B4">
            <w:pPr>
              <w:jc w:val="both"/>
              <w:rPr>
                <w:rFonts w:cstheme="minorHAnsi"/>
                <w:b/>
                <w:bCs/>
              </w:rPr>
            </w:pPr>
            <w:r w:rsidRPr="00CD77B4">
              <w:rPr>
                <w:rFonts w:cstheme="minorHAnsi"/>
                <w:b/>
                <w:bCs/>
              </w:rPr>
              <w:t>Вспомогательные помещения</w:t>
            </w:r>
          </w:p>
        </w:tc>
      </w:tr>
      <w:tr w:rsidR="00CD77B4" w14:paraId="65187BB8" w14:textId="77777777" w:rsidTr="00CD77B4">
        <w:tc>
          <w:tcPr>
            <w:tcW w:w="959" w:type="dxa"/>
            <w:vAlign w:val="center"/>
          </w:tcPr>
          <w:p w14:paraId="4C661B80" w14:textId="75DE5EDD" w:rsidR="00CD77B4" w:rsidRDefault="00CD77B4" w:rsidP="00CD77B4">
            <w:pPr>
              <w:jc w:val="center"/>
              <w:rPr>
                <w:rFonts w:cstheme="minorHAnsi"/>
              </w:rPr>
            </w:pPr>
            <w:r>
              <w:rPr>
                <w:rFonts w:cstheme="minorHAnsi"/>
              </w:rPr>
              <w:t>1</w:t>
            </w:r>
          </w:p>
        </w:tc>
        <w:tc>
          <w:tcPr>
            <w:tcW w:w="5987" w:type="dxa"/>
          </w:tcPr>
          <w:p w14:paraId="0439E4AE" w14:textId="37B25A43" w:rsidR="00CD77B4" w:rsidRDefault="00CD77B4" w:rsidP="00CD77B4">
            <w:pPr>
              <w:jc w:val="both"/>
              <w:rPr>
                <w:rFonts w:cstheme="minorHAnsi"/>
              </w:rPr>
            </w:pPr>
            <w:r w:rsidRPr="0070191A">
              <w:t xml:space="preserve">Помещение под спортивный зал </w:t>
            </w:r>
          </w:p>
        </w:tc>
        <w:tc>
          <w:tcPr>
            <w:tcW w:w="3474" w:type="dxa"/>
            <w:vAlign w:val="center"/>
          </w:tcPr>
          <w:p w14:paraId="3C069F42" w14:textId="6336FC21" w:rsidR="00CD77B4" w:rsidRDefault="00CD77B4" w:rsidP="00CD77B4">
            <w:pPr>
              <w:jc w:val="center"/>
              <w:rPr>
                <w:rFonts w:cstheme="minorHAnsi"/>
              </w:rPr>
            </w:pPr>
            <w:r w:rsidRPr="00F90710">
              <w:t>1</w:t>
            </w:r>
          </w:p>
        </w:tc>
      </w:tr>
      <w:tr w:rsidR="00CD77B4" w14:paraId="5D133B1B" w14:textId="77777777" w:rsidTr="00CD77B4">
        <w:tc>
          <w:tcPr>
            <w:tcW w:w="959" w:type="dxa"/>
            <w:vAlign w:val="center"/>
          </w:tcPr>
          <w:p w14:paraId="774F2C64" w14:textId="6EEA3846" w:rsidR="00CD77B4" w:rsidRDefault="00CD77B4" w:rsidP="00CD77B4">
            <w:pPr>
              <w:jc w:val="center"/>
              <w:rPr>
                <w:rFonts w:cstheme="minorHAnsi"/>
              </w:rPr>
            </w:pPr>
            <w:r>
              <w:rPr>
                <w:rFonts w:cstheme="minorHAnsi"/>
              </w:rPr>
              <w:t>2</w:t>
            </w:r>
          </w:p>
        </w:tc>
        <w:tc>
          <w:tcPr>
            <w:tcW w:w="5987" w:type="dxa"/>
          </w:tcPr>
          <w:p w14:paraId="3366DD68" w14:textId="503D80D3" w:rsidR="00CD77B4" w:rsidRDefault="00CD77B4" w:rsidP="00CD77B4">
            <w:pPr>
              <w:jc w:val="both"/>
              <w:rPr>
                <w:rFonts w:cstheme="minorHAnsi"/>
              </w:rPr>
            </w:pPr>
            <w:r w:rsidRPr="0070191A">
              <w:t>Спортивная площадка</w:t>
            </w:r>
          </w:p>
        </w:tc>
        <w:tc>
          <w:tcPr>
            <w:tcW w:w="3474" w:type="dxa"/>
            <w:vAlign w:val="center"/>
          </w:tcPr>
          <w:p w14:paraId="0C48B9F9" w14:textId="4F735C9F" w:rsidR="00CD77B4" w:rsidRDefault="00CD77B4" w:rsidP="00CD77B4">
            <w:pPr>
              <w:jc w:val="center"/>
              <w:rPr>
                <w:rFonts w:cstheme="minorHAnsi"/>
              </w:rPr>
            </w:pPr>
            <w:r w:rsidRPr="00F90710">
              <w:t>1</w:t>
            </w:r>
          </w:p>
        </w:tc>
      </w:tr>
      <w:tr w:rsidR="00CD77B4" w14:paraId="16865886" w14:textId="77777777" w:rsidTr="00CD77B4">
        <w:tc>
          <w:tcPr>
            <w:tcW w:w="959" w:type="dxa"/>
            <w:vAlign w:val="center"/>
          </w:tcPr>
          <w:p w14:paraId="45CF56BF" w14:textId="2A7DB62A" w:rsidR="00CD77B4" w:rsidRDefault="00CD77B4" w:rsidP="00CD77B4">
            <w:pPr>
              <w:jc w:val="center"/>
              <w:rPr>
                <w:rFonts w:cstheme="minorHAnsi"/>
              </w:rPr>
            </w:pPr>
            <w:r>
              <w:rPr>
                <w:rFonts w:cstheme="minorHAnsi"/>
              </w:rPr>
              <w:t>3</w:t>
            </w:r>
          </w:p>
        </w:tc>
        <w:tc>
          <w:tcPr>
            <w:tcW w:w="5987" w:type="dxa"/>
          </w:tcPr>
          <w:p w14:paraId="3E3FB25B" w14:textId="628407A0" w:rsidR="00CD77B4" w:rsidRDefault="00CD77B4" w:rsidP="00CD77B4">
            <w:pPr>
              <w:jc w:val="both"/>
              <w:rPr>
                <w:rFonts w:cstheme="minorHAnsi"/>
              </w:rPr>
            </w:pPr>
            <w:r w:rsidRPr="0070191A">
              <w:t xml:space="preserve">Актовый зал </w:t>
            </w:r>
          </w:p>
        </w:tc>
        <w:tc>
          <w:tcPr>
            <w:tcW w:w="3474" w:type="dxa"/>
            <w:vAlign w:val="center"/>
          </w:tcPr>
          <w:p w14:paraId="2CAA2626" w14:textId="17B5296A" w:rsidR="00CD77B4" w:rsidRDefault="00CD77B4" w:rsidP="00CD77B4">
            <w:pPr>
              <w:jc w:val="center"/>
              <w:rPr>
                <w:rFonts w:cstheme="minorHAnsi"/>
              </w:rPr>
            </w:pPr>
            <w:r w:rsidRPr="00F90710">
              <w:t>1</w:t>
            </w:r>
          </w:p>
        </w:tc>
      </w:tr>
      <w:tr w:rsidR="00CD77B4" w14:paraId="2DC842DF" w14:textId="77777777" w:rsidTr="00CD77B4">
        <w:tc>
          <w:tcPr>
            <w:tcW w:w="959" w:type="dxa"/>
            <w:vAlign w:val="center"/>
          </w:tcPr>
          <w:p w14:paraId="3AFEC28E" w14:textId="33C22FEB" w:rsidR="00CD77B4" w:rsidRDefault="00CD77B4" w:rsidP="00CD77B4">
            <w:pPr>
              <w:jc w:val="center"/>
              <w:rPr>
                <w:rFonts w:cstheme="minorHAnsi"/>
              </w:rPr>
            </w:pPr>
            <w:r>
              <w:rPr>
                <w:rFonts w:cstheme="minorHAnsi"/>
              </w:rPr>
              <w:t>4</w:t>
            </w:r>
          </w:p>
        </w:tc>
        <w:tc>
          <w:tcPr>
            <w:tcW w:w="5987" w:type="dxa"/>
          </w:tcPr>
          <w:p w14:paraId="5A7A8C10" w14:textId="7E257151" w:rsidR="00CD77B4" w:rsidRDefault="00CD77B4" w:rsidP="00CD77B4">
            <w:pPr>
              <w:jc w:val="both"/>
              <w:rPr>
                <w:rFonts w:cstheme="minorHAnsi"/>
              </w:rPr>
            </w:pPr>
            <w:r w:rsidRPr="0070191A">
              <w:t>Буфет на 60 посадочных мест</w:t>
            </w:r>
          </w:p>
        </w:tc>
        <w:tc>
          <w:tcPr>
            <w:tcW w:w="3474" w:type="dxa"/>
            <w:vAlign w:val="center"/>
          </w:tcPr>
          <w:p w14:paraId="2A5C30C8" w14:textId="1C027F55" w:rsidR="00CD77B4" w:rsidRDefault="00CD77B4" w:rsidP="00CD77B4">
            <w:pPr>
              <w:jc w:val="center"/>
              <w:rPr>
                <w:rFonts w:cstheme="minorHAnsi"/>
              </w:rPr>
            </w:pPr>
            <w:r w:rsidRPr="00F90710">
              <w:t>1</w:t>
            </w:r>
          </w:p>
        </w:tc>
      </w:tr>
      <w:tr w:rsidR="00CD77B4" w14:paraId="2C1DA5F8" w14:textId="77777777" w:rsidTr="00CD77B4">
        <w:tc>
          <w:tcPr>
            <w:tcW w:w="959" w:type="dxa"/>
            <w:vAlign w:val="center"/>
          </w:tcPr>
          <w:p w14:paraId="76BA3329" w14:textId="3BB508DD" w:rsidR="00CD77B4" w:rsidRDefault="00CD77B4" w:rsidP="00CD77B4">
            <w:pPr>
              <w:jc w:val="center"/>
              <w:rPr>
                <w:rFonts w:cstheme="minorHAnsi"/>
              </w:rPr>
            </w:pPr>
            <w:r>
              <w:rPr>
                <w:rFonts w:cstheme="minorHAnsi"/>
              </w:rPr>
              <w:t>5</w:t>
            </w:r>
          </w:p>
        </w:tc>
        <w:tc>
          <w:tcPr>
            <w:tcW w:w="5987" w:type="dxa"/>
          </w:tcPr>
          <w:p w14:paraId="6049970A" w14:textId="7D793BB7" w:rsidR="00CD77B4" w:rsidRDefault="00CD77B4" w:rsidP="00CD77B4">
            <w:pPr>
              <w:jc w:val="both"/>
              <w:rPr>
                <w:rFonts w:cstheme="minorHAnsi"/>
              </w:rPr>
            </w:pPr>
            <w:r w:rsidRPr="0070191A">
              <w:t>Библиотека</w:t>
            </w:r>
          </w:p>
        </w:tc>
        <w:tc>
          <w:tcPr>
            <w:tcW w:w="3474" w:type="dxa"/>
            <w:vAlign w:val="center"/>
          </w:tcPr>
          <w:p w14:paraId="02345140" w14:textId="26DB9FB8" w:rsidR="00CD77B4" w:rsidRDefault="00CD77B4" w:rsidP="00CD77B4">
            <w:pPr>
              <w:jc w:val="center"/>
              <w:rPr>
                <w:rFonts w:cstheme="minorHAnsi"/>
              </w:rPr>
            </w:pPr>
            <w:r w:rsidRPr="00F90710">
              <w:t>1</w:t>
            </w:r>
          </w:p>
        </w:tc>
      </w:tr>
      <w:tr w:rsidR="00CD77B4" w:rsidRPr="00CD77B4" w14:paraId="34BCDB6F" w14:textId="77777777" w:rsidTr="00192A23">
        <w:tc>
          <w:tcPr>
            <w:tcW w:w="10420" w:type="dxa"/>
            <w:gridSpan w:val="3"/>
          </w:tcPr>
          <w:p w14:paraId="14F5CCC2" w14:textId="488B39EA" w:rsidR="00CD77B4" w:rsidRPr="00CD77B4" w:rsidRDefault="00CD77B4" w:rsidP="00CD77B4">
            <w:pPr>
              <w:jc w:val="both"/>
              <w:rPr>
                <w:rFonts w:cstheme="minorHAnsi"/>
                <w:b/>
                <w:bCs/>
              </w:rPr>
            </w:pPr>
            <w:r w:rsidRPr="00CD77B4">
              <w:rPr>
                <w:rFonts w:cstheme="minorHAnsi"/>
                <w:b/>
                <w:bCs/>
              </w:rPr>
              <w:t>Специальные кабинеты</w:t>
            </w:r>
          </w:p>
        </w:tc>
      </w:tr>
      <w:tr w:rsidR="00CD77B4" w14:paraId="3BD56C71" w14:textId="77777777" w:rsidTr="00CD77B4">
        <w:tc>
          <w:tcPr>
            <w:tcW w:w="959" w:type="dxa"/>
            <w:vAlign w:val="center"/>
          </w:tcPr>
          <w:p w14:paraId="5E345EAE" w14:textId="2B21CC7F" w:rsidR="00CD77B4" w:rsidRDefault="00CD77B4" w:rsidP="00CD77B4">
            <w:pPr>
              <w:jc w:val="center"/>
              <w:rPr>
                <w:rFonts w:cstheme="minorHAnsi"/>
              </w:rPr>
            </w:pPr>
            <w:r>
              <w:rPr>
                <w:rFonts w:cstheme="minorHAnsi"/>
              </w:rPr>
              <w:t>6</w:t>
            </w:r>
          </w:p>
        </w:tc>
        <w:tc>
          <w:tcPr>
            <w:tcW w:w="5987" w:type="dxa"/>
          </w:tcPr>
          <w:p w14:paraId="1A213046" w14:textId="177623D6" w:rsidR="00CD77B4" w:rsidRPr="0070191A" w:rsidRDefault="00CD77B4" w:rsidP="00CD77B4">
            <w:pPr>
              <w:jc w:val="both"/>
            </w:pPr>
            <w:r w:rsidRPr="00AD6DB4">
              <w:t>Администрация</w:t>
            </w:r>
          </w:p>
        </w:tc>
        <w:tc>
          <w:tcPr>
            <w:tcW w:w="3474" w:type="dxa"/>
            <w:vAlign w:val="center"/>
          </w:tcPr>
          <w:p w14:paraId="0645B8F6" w14:textId="6174E920" w:rsidR="00CD77B4" w:rsidRDefault="00CD77B4" w:rsidP="00CD77B4">
            <w:pPr>
              <w:jc w:val="center"/>
              <w:rPr>
                <w:rFonts w:cstheme="minorHAnsi"/>
              </w:rPr>
            </w:pPr>
            <w:r w:rsidRPr="00C536D0">
              <w:t>2</w:t>
            </w:r>
          </w:p>
        </w:tc>
      </w:tr>
      <w:tr w:rsidR="00CD77B4" w14:paraId="1C85B3BA" w14:textId="77777777" w:rsidTr="00CD77B4">
        <w:tc>
          <w:tcPr>
            <w:tcW w:w="959" w:type="dxa"/>
            <w:vAlign w:val="center"/>
          </w:tcPr>
          <w:p w14:paraId="603FE25B" w14:textId="4AAEDF2E" w:rsidR="00CD77B4" w:rsidRDefault="00CD77B4" w:rsidP="00CD77B4">
            <w:pPr>
              <w:jc w:val="center"/>
              <w:rPr>
                <w:rFonts w:cstheme="minorHAnsi"/>
              </w:rPr>
            </w:pPr>
            <w:r>
              <w:rPr>
                <w:rFonts w:cstheme="minorHAnsi"/>
              </w:rPr>
              <w:t>7</w:t>
            </w:r>
          </w:p>
        </w:tc>
        <w:tc>
          <w:tcPr>
            <w:tcW w:w="5987" w:type="dxa"/>
          </w:tcPr>
          <w:p w14:paraId="0DDB93FB" w14:textId="2A499A1E" w:rsidR="00CD77B4" w:rsidRPr="0070191A" w:rsidRDefault="00CD77B4" w:rsidP="00CD77B4">
            <w:pPr>
              <w:jc w:val="both"/>
            </w:pPr>
            <w:r w:rsidRPr="00AD6DB4">
              <w:t>Медицинский кабинет /процедурный</w:t>
            </w:r>
          </w:p>
        </w:tc>
        <w:tc>
          <w:tcPr>
            <w:tcW w:w="3474" w:type="dxa"/>
            <w:vAlign w:val="center"/>
          </w:tcPr>
          <w:p w14:paraId="3BC8AC45" w14:textId="5D205A46" w:rsidR="00CD77B4" w:rsidRDefault="00CD77B4" w:rsidP="00CD77B4">
            <w:pPr>
              <w:jc w:val="center"/>
              <w:rPr>
                <w:rFonts w:cstheme="minorHAnsi"/>
              </w:rPr>
            </w:pPr>
            <w:r w:rsidRPr="00C536D0">
              <w:t>1</w:t>
            </w:r>
          </w:p>
        </w:tc>
      </w:tr>
      <w:tr w:rsidR="00CD77B4" w14:paraId="0A115D50" w14:textId="77777777" w:rsidTr="00CD77B4">
        <w:tc>
          <w:tcPr>
            <w:tcW w:w="959" w:type="dxa"/>
            <w:vAlign w:val="center"/>
          </w:tcPr>
          <w:p w14:paraId="4BE8EB6D" w14:textId="31B4C6A5" w:rsidR="00CD77B4" w:rsidRDefault="00CD77B4" w:rsidP="00CD77B4">
            <w:pPr>
              <w:jc w:val="center"/>
              <w:rPr>
                <w:rFonts w:cstheme="minorHAnsi"/>
              </w:rPr>
            </w:pPr>
            <w:r>
              <w:rPr>
                <w:rFonts w:cstheme="minorHAnsi"/>
              </w:rPr>
              <w:t>8</w:t>
            </w:r>
          </w:p>
        </w:tc>
        <w:tc>
          <w:tcPr>
            <w:tcW w:w="5987" w:type="dxa"/>
          </w:tcPr>
          <w:p w14:paraId="419C873E" w14:textId="64AA2E6A" w:rsidR="00CD77B4" w:rsidRPr="0070191A" w:rsidRDefault="00CD77B4" w:rsidP="00CD77B4">
            <w:pPr>
              <w:jc w:val="both"/>
            </w:pPr>
            <w:r w:rsidRPr="00AD6DB4">
              <w:t>Кабинет социального педагога и психолога</w:t>
            </w:r>
          </w:p>
        </w:tc>
        <w:tc>
          <w:tcPr>
            <w:tcW w:w="3474" w:type="dxa"/>
            <w:vAlign w:val="center"/>
          </w:tcPr>
          <w:p w14:paraId="2CFD3CC7" w14:textId="3D340D9D" w:rsidR="00CD77B4" w:rsidRDefault="00CD77B4" w:rsidP="00CD77B4">
            <w:pPr>
              <w:jc w:val="center"/>
              <w:rPr>
                <w:rFonts w:cstheme="minorHAnsi"/>
              </w:rPr>
            </w:pPr>
            <w:r w:rsidRPr="00C536D0">
              <w:t>1</w:t>
            </w:r>
          </w:p>
        </w:tc>
      </w:tr>
      <w:tr w:rsidR="00CD77B4" w:rsidRPr="00CD77B4" w14:paraId="39636B8E" w14:textId="77777777" w:rsidTr="00E9030C">
        <w:tc>
          <w:tcPr>
            <w:tcW w:w="10420" w:type="dxa"/>
            <w:gridSpan w:val="3"/>
          </w:tcPr>
          <w:p w14:paraId="56DEB8C6" w14:textId="15D7A847" w:rsidR="00CD77B4" w:rsidRPr="00CD77B4" w:rsidRDefault="00CD77B4" w:rsidP="00CD77B4">
            <w:pPr>
              <w:jc w:val="both"/>
              <w:rPr>
                <w:rFonts w:cstheme="minorHAnsi"/>
                <w:b/>
                <w:bCs/>
              </w:rPr>
            </w:pPr>
            <w:r w:rsidRPr="00CD77B4">
              <w:rPr>
                <w:rFonts w:cstheme="minorHAnsi"/>
                <w:b/>
                <w:bCs/>
              </w:rPr>
              <w:t>Лаборатории</w:t>
            </w:r>
          </w:p>
        </w:tc>
      </w:tr>
      <w:tr w:rsidR="00CD77B4" w14:paraId="7FCE0A37" w14:textId="77777777" w:rsidTr="00CD77B4">
        <w:tc>
          <w:tcPr>
            <w:tcW w:w="959" w:type="dxa"/>
            <w:vAlign w:val="center"/>
          </w:tcPr>
          <w:p w14:paraId="11B8351E" w14:textId="7F358719" w:rsidR="00CD77B4" w:rsidRDefault="00CD77B4" w:rsidP="00CD77B4">
            <w:pPr>
              <w:jc w:val="center"/>
              <w:rPr>
                <w:rFonts w:cstheme="minorHAnsi"/>
              </w:rPr>
            </w:pPr>
            <w:r>
              <w:rPr>
                <w:rFonts w:cstheme="minorHAnsi"/>
              </w:rPr>
              <w:t>9</w:t>
            </w:r>
          </w:p>
        </w:tc>
        <w:tc>
          <w:tcPr>
            <w:tcW w:w="5987" w:type="dxa"/>
          </w:tcPr>
          <w:p w14:paraId="62DA76D2" w14:textId="2043D97A" w:rsidR="00CD77B4" w:rsidRPr="0070191A" w:rsidRDefault="00CD77B4" w:rsidP="00CD77B4">
            <w:pPr>
              <w:jc w:val="both"/>
            </w:pPr>
            <w:r w:rsidRPr="00B31738">
              <w:t>Физики</w:t>
            </w:r>
          </w:p>
        </w:tc>
        <w:tc>
          <w:tcPr>
            <w:tcW w:w="3474" w:type="dxa"/>
            <w:vAlign w:val="center"/>
          </w:tcPr>
          <w:p w14:paraId="720D3598" w14:textId="65FAEEC4" w:rsidR="00CD77B4" w:rsidRDefault="00CD77B4" w:rsidP="00CD77B4">
            <w:pPr>
              <w:jc w:val="center"/>
              <w:rPr>
                <w:rFonts w:cstheme="minorHAnsi"/>
              </w:rPr>
            </w:pPr>
            <w:r w:rsidRPr="00B31738">
              <w:t>1</w:t>
            </w:r>
          </w:p>
        </w:tc>
      </w:tr>
      <w:tr w:rsidR="00CD77B4" w14:paraId="76823416" w14:textId="77777777" w:rsidTr="00CD77B4">
        <w:tc>
          <w:tcPr>
            <w:tcW w:w="959" w:type="dxa"/>
            <w:vAlign w:val="center"/>
          </w:tcPr>
          <w:p w14:paraId="1BB71174" w14:textId="09677939" w:rsidR="00CD77B4" w:rsidRDefault="00CD77B4" w:rsidP="00CD77B4">
            <w:pPr>
              <w:jc w:val="center"/>
              <w:rPr>
                <w:rFonts w:cstheme="minorHAnsi"/>
              </w:rPr>
            </w:pPr>
            <w:r>
              <w:rPr>
                <w:rFonts w:cstheme="minorHAnsi"/>
              </w:rPr>
              <w:t>10</w:t>
            </w:r>
          </w:p>
        </w:tc>
        <w:tc>
          <w:tcPr>
            <w:tcW w:w="5987" w:type="dxa"/>
          </w:tcPr>
          <w:p w14:paraId="59254E27" w14:textId="66A6C00D" w:rsidR="00CD77B4" w:rsidRPr="0070191A" w:rsidRDefault="00CD77B4" w:rsidP="00CD77B4">
            <w:pPr>
              <w:jc w:val="both"/>
            </w:pPr>
            <w:r w:rsidRPr="00B31738">
              <w:t>Химии/биологии</w:t>
            </w:r>
          </w:p>
        </w:tc>
        <w:tc>
          <w:tcPr>
            <w:tcW w:w="3474" w:type="dxa"/>
            <w:vAlign w:val="center"/>
          </w:tcPr>
          <w:p w14:paraId="07342528" w14:textId="26228D50" w:rsidR="00CD77B4" w:rsidRDefault="00CD77B4" w:rsidP="00CD77B4">
            <w:pPr>
              <w:jc w:val="center"/>
              <w:rPr>
                <w:rFonts w:cstheme="minorHAnsi"/>
              </w:rPr>
            </w:pPr>
            <w:r w:rsidRPr="00B31738">
              <w:t>1</w:t>
            </w:r>
          </w:p>
        </w:tc>
      </w:tr>
      <w:tr w:rsidR="00CD77B4" w14:paraId="13F1B903" w14:textId="77777777" w:rsidTr="001D68B7">
        <w:tc>
          <w:tcPr>
            <w:tcW w:w="10420" w:type="dxa"/>
            <w:gridSpan w:val="3"/>
          </w:tcPr>
          <w:p w14:paraId="61BC6814" w14:textId="05823523" w:rsidR="00CD77B4" w:rsidRPr="00CD77B4" w:rsidRDefault="00CD77B4" w:rsidP="00CD77B4">
            <w:pPr>
              <w:jc w:val="both"/>
              <w:rPr>
                <w:rFonts w:cstheme="minorHAnsi"/>
                <w:b/>
                <w:bCs/>
              </w:rPr>
            </w:pPr>
            <w:r w:rsidRPr="00CD77B4">
              <w:rPr>
                <w:rFonts w:cstheme="minorHAnsi"/>
                <w:b/>
                <w:bCs/>
              </w:rPr>
              <w:t>Учебные кабинеты</w:t>
            </w:r>
          </w:p>
        </w:tc>
      </w:tr>
      <w:tr w:rsidR="00CD77B4" w14:paraId="10266BE1" w14:textId="77777777" w:rsidTr="00CD77B4">
        <w:tc>
          <w:tcPr>
            <w:tcW w:w="959" w:type="dxa"/>
            <w:vAlign w:val="center"/>
          </w:tcPr>
          <w:p w14:paraId="07868E48" w14:textId="241CE012" w:rsidR="00CD77B4" w:rsidRDefault="00CD77B4" w:rsidP="00CD77B4">
            <w:pPr>
              <w:jc w:val="center"/>
              <w:rPr>
                <w:rFonts w:cstheme="minorHAnsi"/>
              </w:rPr>
            </w:pPr>
            <w:r>
              <w:rPr>
                <w:rFonts w:cstheme="minorHAnsi"/>
              </w:rPr>
              <w:t>11</w:t>
            </w:r>
          </w:p>
        </w:tc>
        <w:tc>
          <w:tcPr>
            <w:tcW w:w="5987" w:type="dxa"/>
          </w:tcPr>
          <w:p w14:paraId="500D06BE" w14:textId="420768AF" w:rsidR="00CD77B4" w:rsidRPr="0070191A" w:rsidRDefault="00CD77B4" w:rsidP="00CD77B4">
            <w:pPr>
              <w:jc w:val="both"/>
            </w:pPr>
            <w:r w:rsidRPr="00683F83">
              <w:t>Биологии</w:t>
            </w:r>
          </w:p>
        </w:tc>
        <w:tc>
          <w:tcPr>
            <w:tcW w:w="3474" w:type="dxa"/>
            <w:vAlign w:val="center"/>
          </w:tcPr>
          <w:p w14:paraId="1EC895C5" w14:textId="3147EB73" w:rsidR="00CD77B4" w:rsidRDefault="00CD77B4" w:rsidP="00CD77B4">
            <w:pPr>
              <w:jc w:val="center"/>
              <w:rPr>
                <w:rFonts w:cstheme="minorHAnsi"/>
              </w:rPr>
            </w:pPr>
            <w:r w:rsidRPr="00683F83">
              <w:t>1</w:t>
            </w:r>
          </w:p>
        </w:tc>
      </w:tr>
      <w:tr w:rsidR="00CD77B4" w14:paraId="04AE660E" w14:textId="77777777" w:rsidTr="00CD77B4">
        <w:tc>
          <w:tcPr>
            <w:tcW w:w="959" w:type="dxa"/>
            <w:vAlign w:val="center"/>
          </w:tcPr>
          <w:p w14:paraId="20417E94" w14:textId="07C9571E" w:rsidR="00CD77B4" w:rsidRDefault="00CD77B4" w:rsidP="00CD77B4">
            <w:pPr>
              <w:jc w:val="center"/>
              <w:rPr>
                <w:rFonts w:cstheme="minorHAnsi"/>
              </w:rPr>
            </w:pPr>
            <w:r>
              <w:rPr>
                <w:rFonts w:cstheme="minorHAnsi"/>
              </w:rPr>
              <w:t>12</w:t>
            </w:r>
          </w:p>
        </w:tc>
        <w:tc>
          <w:tcPr>
            <w:tcW w:w="5987" w:type="dxa"/>
          </w:tcPr>
          <w:p w14:paraId="0BA1A4D9" w14:textId="2F206781" w:rsidR="00CD77B4" w:rsidRPr="0070191A" w:rsidRDefault="00CD77B4" w:rsidP="00CD77B4">
            <w:pPr>
              <w:jc w:val="both"/>
            </w:pPr>
            <w:r w:rsidRPr="00683F83">
              <w:t>Русского языка</w:t>
            </w:r>
          </w:p>
        </w:tc>
        <w:tc>
          <w:tcPr>
            <w:tcW w:w="3474" w:type="dxa"/>
            <w:vAlign w:val="center"/>
          </w:tcPr>
          <w:p w14:paraId="533DCB55" w14:textId="092F99B5" w:rsidR="00CD77B4" w:rsidRDefault="00CD77B4" w:rsidP="00CD77B4">
            <w:pPr>
              <w:jc w:val="center"/>
              <w:rPr>
                <w:rFonts w:cstheme="minorHAnsi"/>
              </w:rPr>
            </w:pPr>
            <w:r w:rsidRPr="00683F83">
              <w:t>2</w:t>
            </w:r>
          </w:p>
        </w:tc>
      </w:tr>
      <w:tr w:rsidR="00CD77B4" w14:paraId="34A6DD03" w14:textId="77777777" w:rsidTr="00CD77B4">
        <w:tc>
          <w:tcPr>
            <w:tcW w:w="959" w:type="dxa"/>
            <w:vAlign w:val="center"/>
          </w:tcPr>
          <w:p w14:paraId="22277F38" w14:textId="2792B600" w:rsidR="00CD77B4" w:rsidRDefault="00CD77B4" w:rsidP="00CD77B4">
            <w:pPr>
              <w:jc w:val="center"/>
              <w:rPr>
                <w:rFonts w:cstheme="minorHAnsi"/>
              </w:rPr>
            </w:pPr>
            <w:r>
              <w:rPr>
                <w:rFonts w:cstheme="minorHAnsi"/>
              </w:rPr>
              <w:t>13</w:t>
            </w:r>
          </w:p>
        </w:tc>
        <w:tc>
          <w:tcPr>
            <w:tcW w:w="5987" w:type="dxa"/>
          </w:tcPr>
          <w:p w14:paraId="604840D0" w14:textId="02286011" w:rsidR="00CD77B4" w:rsidRPr="0070191A" w:rsidRDefault="00CD77B4" w:rsidP="00CD77B4">
            <w:pPr>
              <w:jc w:val="both"/>
            </w:pPr>
            <w:r w:rsidRPr="00683F83">
              <w:t>Математики</w:t>
            </w:r>
          </w:p>
        </w:tc>
        <w:tc>
          <w:tcPr>
            <w:tcW w:w="3474" w:type="dxa"/>
            <w:vAlign w:val="center"/>
          </w:tcPr>
          <w:p w14:paraId="4EEB519D" w14:textId="61FA1F33" w:rsidR="00CD77B4" w:rsidRDefault="00CD77B4" w:rsidP="00CD77B4">
            <w:pPr>
              <w:jc w:val="center"/>
              <w:rPr>
                <w:rFonts w:cstheme="minorHAnsi"/>
              </w:rPr>
            </w:pPr>
            <w:r w:rsidRPr="00683F83">
              <w:t>2</w:t>
            </w:r>
          </w:p>
        </w:tc>
      </w:tr>
      <w:tr w:rsidR="00CD77B4" w14:paraId="125844CA" w14:textId="77777777" w:rsidTr="00CD77B4">
        <w:tc>
          <w:tcPr>
            <w:tcW w:w="959" w:type="dxa"/>
            <w:vAlign w:val="center"/>
          </w:tcPr>
          <w:p w14:paraId="26202283" w14:textId="02C80E5A" w:rsidR="00CD77B4" w:rsidRDefault="00CD77B4" w:rsidP="00CD77B4">
            <w:pPr>
              <w:jc w:val="center"/>
              <w:rPr>
                <w:rFonts w:cstheme="minorHAnsi"/>
              </w:rPr>
            </w:pPr>
            <w:r>
              <w:rPr>
                <w:rFonts w:cstheme="minorHAnsi"/>
              </w:rPr>
              <w:t>14</w:t>
            </w:r>
          </w:p>
        </w:tc>
        <w:tc>
          <w:tcPr>
            <w:tcW w:w="5987" w:type="dxa"/>
          </w:tcPr>
          <w:p w14:paraId="39D8D50E" w14:textId="538BDC1E" w:rsidR="00CD77B4" w:rsidRPr="0070191A" w:rsidRDefault="00CD77B4" w:rsidP="00CD77B4">
            <w:pPr>
              <w:jc w:val="both"/>
            </w:pPr>
            <w:r w:rsidRPr="00683F83">
              <w:t>физики</w:t>
            </w:r>
          </w:p>
        </w:tc>
        <w:tc>
          <w:tcPr>
            <w:tcW w:w="3474" w:type="dxa"/>
            <w:vAlign w:val="center"/>
          </w:tcPr>
          <w:p w14:paraId="4E724F47" w14:textId="37884DA8" w:rsidR="00CD77B4" w:rsidRDefault="00CD77B4" w:rsidP="00CD77B4">
            <w:pPr>
              <w:jc w:val="center"/>
              <w:rPr>
                <w:rFonts w:cstheme="minorHAnsi"/>
              </w:rPr>
            </w:pPr>
            <w:r w:rsidRPr="00683F83">
              <w:t>1/1</w:t>
            </w:r>
          </w:p>
        </w:tc>
      </w:tr>
      <w:tr w:rsidR="00CD77B4" w14:paraId="2FD3855B" w14:textId="77777777" w:rsidTr="00CD77B4">
        <w:tc>
          <w:tcPr>
            <w:tcW w:w="959" w:type="dxa"/>
            <w:vAlign w:val="center"/>
          </w:tcPr>
          <w:p w14:paraId="1D04E001" w14:textId="29C3DBCC" w:rsidR="00CD77B4" w:rsidRDefault="00CD77B4" w:rsidP="00CD77B4">
            <w:pPr>
              <w:jc w:val="center"/>
              <w:rPr>
                <w:rFonts w:cstheme="minorHAnsi"/>
              </w:rPr>
            </w:pPr>
            <w:r>
              <w:rPr>
                <w:rFonts w:cstheme="minorHAnsi"/>
              </w:rPr>
              <w:t>15</w:t>
            </w:r>
          </w:p>
        </w:tc>
        <w:tc>
          <w:tcPr>
            <w:tcW w:w="5987" w:type="dxa"/>
          </w:tcPr>
          <w:p w14:paraId="5F125AF5" w14:textId="0317E8F2" w:rsidR="00CD77B4" w:rsidRPr="0070191A" w:rsidRDefault="00CD77B4" w:rsidP="00CD77B4">
            <w:pPr>
              <w:jc w:val="both"/>
            </w:pPr>
            <w:r w:rsidRPr="00683F83">
              <w:t>Информатики</w:t>
            </w:r>
          </w:p>
        </w:tc>
        <w:tc>
          <w:tcPr>
            <w:tcW w:w="3474" w:type="dxa"/>
            <w:vAlign w:val="center"/>
          </w:tcPr>
          <w:p w14:paraId="5E38459D" w14:textId="47504742" w:rsidR="00CD77B4" w:rsidRDefault="00CD77B4" w:rsidP="00CD77B4">
            <w:pPr>
              <w:jc w:val="center"/>
              <w:rPr>
                <w:rFonts w:cstheme="minorHAnsi"/>
              </w:rPr>
            </w:pPr>
            <w:r w:rsidRPr="00683F83">
              <w:t>1</w:t>
            </w:r>
          </w:p>
        </w:tc>
      </w:tr>
      <w:tr w:rsidR="00CD77B4" w14:paraId="37BA409E" w14:textId="77777777" w:rsidTr="00CD77B4">
        <w:tc>
          <w:tcPr>
            <w:tcW w:w="959" w:type="dxa"/>
            <w:vAlign w:val="center"/>
          </w:tcPr>
          <w:p w14:paraId="70C17B2D" w14:textId="34746C45" w:rsidR="00CD77B4" w:rsidRDefault="00CD77B4" w:rsidP="00CD77B4">
            <w:pPr>
              <w:jc w:val="center"/>
              <w:rPr>
                <w:rFonts w:cstheme="minorHAnsi"/>
              </w:rPr>
            </w:pPr>
            <w:r>
              <w:rPr>
                <w:rFonts w:cstheme="minorHAnsi"/>
              </w:rPr>
              <w:t>16</w:t>
            </w:r>
          </w:p>
        </w:tc>
        <w:tc>
          <w:tcPr>
            <w:tcW w:w="5987" w:type="dxa"/>
          </w:tcPr>
          <w:p w14:paraId="499F672E" w14:textId="6DCA836C" w:rsidR="00CD77B4" w:rsidRPr="0070191A" w:rsidRDefault="00CD77B4" w:rsidP="00CD77B4">
            <w:pPr>
              <w:jc w:val="both"/>
            </w:pPr>
            <w:r w:rsidRPr="00683F83">
              <w:t>Химии</w:t>
            </w:r>
          </w:p>
        </w:tc>
        <w:tc>
          <w:tcPr>
            <w:tcW w:w="3474" w:type="dxa"/>
            <w:vAlign w:val="center"/>
          </w:tcPr>
          <w:p w14:paraId="0346370B" w14:textId="0D20ABEA" w:rsidR="00CD77B4" w:rsidRDefault="00CD77B4" w:rsidP="00CD77B4">
            <w:pPr>
              <w:jc w:val="center"/>
              <w:rPr>
                <w:rFonts w:cstheme="minorHAnsi"/>
              </w:rPr>
            </w:pPr>
            <w:r w:rsidRPr="00683F83">
              <w:t>1</w:t>
            </w:r>
          </w:p>
        </w:tc>
      </w:tr>
      <w:tr w:rsidR="00CD77B4" w14:paraId="275025D0" w14:textId="77777777" w:rsidTr="00CD77B4">
        <w:tc>
          <w:tcPr>
            <w:tcW w:w="959" w:type="dxa"/>
            <w:vAlign w:val="center"/>
          </w:tcPr>
          <w:p w14:paraId="4089F648" w14:textId="18880CFC" w:rsidR="00CD77B4" w:rsidRDefault="00CD77B4" w:rsidP="00CD77B4">
            <w:pPr>
              <w:jc w:val="center"/>
              <w:rPr>
                <w:rFonts w:cstheme="minorHAnsi"/>
              </w:rPr>
            </w:pPr>
            <w:r>
              <w:rPr>
                <w:rFonts w:cstheme="minorHAnsi"/>
              </w:rPr>
              <w:t>17</w:t>
            </w:r>
          </w:p>
        </w:tc>
        <w:tc>
          <w:tcPr>
            <w:tcW w:w="5987" w:type="dxa"/>
          </w:tcPr>
          <w:p w14:paraId="07B9ECF2" w14:textId="396FF637" w:rsidR="00CD77B4" w:rsidRPr="0070191A" w:rsidRDefault="00CD77B4" w:rsidP="00CD77B4">
            <w:pPr>
              <w:jc w:val="both"/>
            </w:pPr>
            <w:r w:rsidRPr="00683F83">
              <w:t>Географии</w:t>
            </w:r>
          </w:p>
        </w:tc>
        <w:tc>
          <w:tcPr>
            <w:tcW w:w="3474" w:type="dxa"/>
            <w:vAlign w:val="center"/>
          </w:tcPr>
          <w:p w14:paraId="02C3A9A7" w14:textId="17457D64" w:rsidR="00CD77B4" w:rsidRDefault="00CD77B4" w:rsidP="00CD77B4">
            <w:pPr>
              <w:jc w:val="center"/>
              <w:rPr>
                <w:rFonts w:cstheme="minorHAnsi"/>
              </w:rPr>
            </w:pPr>
            <w:r w:rsidRPr="00683F83">
              <w:t>1</w:t>
            </w:r>
          </w:p>
        </w:tc>
      </w:tr>
      <w:tr w:rsidR="00CD77B4" w14:paraId="03FD5788" w14:textId="77777777" w:rsidTr="00CD77B4">
        <w:tc>
          <w:tcPr>
            <w:tcW w:w="959" w:type="dxa"/>
            <w:vAlign w:val="center"/>
          </w:tcPr>
          <w:p w14:paraId="1845BBF6" w14:textId="244401A0" w:rsidR="00CD77B4" w:rsidRDefault="00CD77B4" w:rsidP="00CD77B4">
            <w:pPr>
              <w:jc w:val="center"/>
              <w:rPr>
                <w:rFonts w:cstheme="minorHAnsi"/>
              </w:rPr>
            </w:pPr>
            <w:r>
              <w:rPr>
                <w:rFonts w:cstheme="minorHAnsi"/>
              </w:rPr>
              <w:t>18</w:t>
            </w:r>
          </w:p>
        </w:tc>
        <w:tc>
          <w:tcPr>
            <w:tcW w:w="5987" w:type="dxa"/>
          </w:tcPr>
          <w:p w14:paraId="464878F3" w14:textId="5FE81DE6" w:rsidR="00CD77B4" w:rsidRPr="0070191A" w:rsidRDefault="00CD77B4" w:rsidP="00CD77B4">
            <w:pPr>
              <w:jc w:val="both"/>
            </w:pPr>
            <w:r w:rsidRPr="00683F83">
              <w:t>Иностранного языка</w:t>
            </w:r>
          </w:p>
        </w:tc>
        <w:tc>
          <w:tcPr>
            <w:tcW w:w="3474" w:type="dxa"/>
            <w:vAlign w:val="center"/>
          </w:tcPr>
          <w:p w14:paraId="6554DF09" w14:textId="66CFDFB6" w:rsidR="00CD77B4" w:rsidRDefault="00CD77B4" w:rsidP="00CD77B4">
            <w:pPr>
              <w:jc w:val="center"/>
              <w:rPr>
                <w:rFonts w:cstheme="minorHAnsi"/>
              </w:rPr>
            </w:pPr>
            <w:r w:rsidRPr="00683F83">
              <w:t>2</w:t>
            </w:r>
          </w:p>
        </w:tc>
      </w:tr>
      <w:tr w:rsidR="00CD77B4" w14:paraId="42A0E70A" w14:textId="77777777" w:rsidTr="00CD77B4">
        <w:tc>
          <w:tcPr>
            <w:tcW w:w="959" w:type="dxa"/>
            <w:vAlign w:val="center"/>
          </w:tcPr>
          <w:p w14:paraId="5C872C0F" w14:textId="5A5CD88B" w:rsidR="00CD77B4" w:rsidRDefault="00CD77B4" w:rsidP="00CD77B4">
            <w:pPr>
              <w:jc w:val="center"/>
              <w:rPr>
                <w:rFonts w:cstheme="minorHAnsi"/>
              </w:rPr>
            </w:pPr>
            <w:r>
              <w:rPr>
                <w:rFonts w:cstheme="minorHAnsi"/>
              </w:rPr>
              <w:t>19</w:t>
            </w:r>
          </w:p>
        </w:tc>
        <w:tc>
          <w:tcPr>
            <w:tcW w:w="5987" w:type="dxa"/>
          </w:tcPr>
          <w:p w14:paraId="48B23415" w14:textId="4FC63D2E" w:rsidR="00CD77B4" w:rsidRPr="0070191A" w:rsidRDefault="00CD77B4" w:rsidP="00CD77B4">
            <w:pPr>
              <w:jc w:val="both"/>
            </w:pPr>
            <w:r w:rsidRPr="00683F83">
              <w:t>Истории</w:t>
            </w:r>
          </w:p>
        </w:tc>
        <w:tc>
          <w:tcPr>
            <w:tcW w:w="3474" w:type="dxa"/>
            <w:vAlign w:val="center"/>
          </w:tcPr>
          <w:p w14:paraId="7784F466" w14:textId="0325F56A" w:rsidR="00CD77B4" w:rsidRDefault="00CD77B4" w:rsidP="00CD77B4">
            <w:pPr>
              <w:jc w:val="center"/>
              <w:rPr>
                <w:rFonts w:cstheme="minorHAnsi"/>
              </w:rPr>
            </w:pPr>
            <w:r w:rsidRPr="00683F83">
              <w:t>1</w:t>
            </w:r>
          </w:p>
        </w:tc>
      </w:tr>
      <w:tr w:rsidR="00CD77B4" w14:paraId="2D08571F" w14:textId="77777777" w:rsidTr="00CD77B4">
        <w:tc>
          <w:tcPr>
            <w:tcW w:w="959" w:type="dxa"/>
            <w:vAlign w:val="center"/>
          </w:tcPr>
          <w:p w14:paraId="4A62950E" w14:textId="1BE0CA6B" w:rsidR="00CD77B4" w:rsidRDefault="00CD77B4" w:rsidP="00CD77B4">
            <w:pPr>
              <w:jc w:val="center"/>
              <w:rPr>
                <w:rFonts w:cstheme="minorHAnsi"/>
              </w:rPr>
            </w:pPr>
            <w:r>
              <w:rPr>
                <w:rFonts w:cstheme="minorHAnsi"/>
              </w:rPr>
              <w:t>20</w:t>
            </w:r>
          </w:p>
        </w:tc>
        <w:tc>
          <w:tcPr>
            <w:tcW w:w="5987" w:type="dxa"/>
          </w:tcPr>
          <w:p w14:paraId="42FD2442" w14:textId="6244A5F8" w:rsidR="00CD77B4" w:rsidRPr="0070191A" w:rsidRDefault="00CD77B4" w:rsidP="00CD77B4">
            <w:pPr>
              <w:jc w:val="both"/>
            </w:pPr>
            <w:r w:rsidRPr="00683F83">
              <w:t>Обслуживающего труда/изо</w:t>
            </w:r>
          </w:p>
        </w:tc>
        <w:tc>
          <w:tcPr>
            <w:tcW w:w="3474" w:type="dxa"/>
            <w:vAlign w:val="center"/>
          </w:tcPr>
          <w:p w14:paraId="0464E095" w14:textId="7E9FF95A" w:rsidR="00CD77B4" w:rsidRDefault="00CD77B4" w:rsidP="00CD77B4">
            <w:pPr>
              <w:jc w:val="center"/>
              <w:rPr>
                <w:rFonts w:cstheme="minorHAnsi"/>
              </w:rPr>
            </w:pPr>
            <w:r w:rsidRPr="00683F83">
              <w:t>1/1</w:t>
            </w:r>
          </w:p>
        </w:tc>
      </w:tr>
      <w:tr w:rsidR="00CD77B4" w14:paraId="118FF259" w14:textId="77777777" w:rsidTr="00CD77B4">
        <w:tc>
          <w:tcPr>
            <w:tcW w:w="959" w:type="dxa"/>
            <w:vAlign w:val="center"/>
          </w:tcPr>
          <w:p w14:paraId="160505D9" w14:textId="4854FF85" w:rsidR="00CD77B4" w:rsidRDefault="00CD77B4" w:rsidP="00CD77B4">
            <w:pPr>
              <w:jc w:val="center"/>
              <w:rPr>
                <w:rFonts w:cstheme="minorHAnsi"/>
              </w:rPr>
            </w:pPr>
            <w:r>
              <w:rPr>
                <w:rFonts w:cstheme="minorHAnsi"/>
              </w:rPr>
              <w:t>21</w:t>
            </w:r>
          </w:p>
        </w:tc>
        <w:tc>
          <w:tcPr>
            <w:tcW w:w="5987" w:type="dxa"/>
          </w:tcPr>
          <w:p w14:paraId="59BE1765" w14:textId="5A2DF5DE" w:rsidR="00CD77B4" w:rsidRPr="0070191A" w:rsidRDefault="00CD77B4" w:rsidP="00CD77B4">
            <w:pPr>
              <w:jc w:val="both"/>
            </w:pPr>
            <w:r w:rsidRPr="00683F83">
              <w:t>Музыки</w:t>
            </w:r>
          </w:p>
        </w:tc>
        <w:tc>
          <w:tcPr>
            <w:tcW w:w="3474" w:type="dxa"/>
            <w:vAlign w:val="center"/>
          </w:tcPr>
          <w:p w14:paraId="6C94550E" w14:textId="303E2F60" w:rsidR="00CD77B4" w:rsidRDefault="00CD77B4" w:rsidP="00CD77B4">
            <w:pPr>
              <w:jc w:val="center"/>
              <w:rPr>
                <w:rFonts w:cstheme="minorHAnsi"/>
              </w:rPr>
            </w:pPr>
            <w:r w:rsidRPr="00683F83">
              <w:t>1</w:t>
            </w:r>
          </w:p>
        </w:tc>
      </w:tr>
      <w:tr w:rsidR="00CD77B4" w14:paraId="794CBD87" w14:textId="77777777" w:rsidTr="00CD77B4">
        <w:tc>
          <w:tcPr>
            <w:tcW w:w="959" w:type="dxa"/>
            <w:vAlign w:val="center"/>
          </w:tcPr>
          <w:p w14:paraId="0874EAE6" w14:textId="1F6B720D" w:rsidR="00CD77B4" w:rsidRDefault="00CD77B4" w:rsidP="00CD77B4">
            <w:pPr>
              <w:jc w:val="center"/>
              <w:rPr>
                <w:rFonts w:cstheme="minorHAnsi"/>
              </w:rPr>
            </w:pPr>
            <w:r>
              <w:rPr>
                <w:rFonts w:cstheme="minorHAnsi"/>
              </w:rPr>
              <w:t>22</w:t>
            </w:r>
          </w:p>
        </w:tc>
        <w:tc>
          <w:tcPr>
            <w:tcW w:w="5987" w:type="dxa"/>
          </w:tcPr>
          <w:p w14:paraId="08642ED5" w14:textId="5CAC34AA" w:rsidR="00CD77B4" w:rsidRDefault="00CD77B4" w:rsidP="00CD77B4">
            <w:pPr>
              <w:jc w:val="both"/>
              <w:rPr>
                <w:rFonts w:cstheme="minorHAnsi"/>
              </w:rPr>
            </w:pPr>
            <w:r w:rsidRPr="00683F83">
              <w:t>ОБЖ</w:t>
            </w:r>
          </w:p>
        </w:tc>
        <w:tc>
          <w:tcPr>
            <w:tcW w:w="3474" w:type="dxa"/>
            <w:vAlign w:val="center"/>
          </w:tcPr>
          <w:p w14:paraId="06655A7A" w14:textId="556D3FD7" w:rsidR="00CD77B4" w:rsidRDefault="00CD77B4" w:rsidP="00CD77B4">
            <w:pPr>
              <w:jc w:val="center"/>
              <w:rPr>
                <w:rFonts w:cstheme="minorHAnsi"/>
              </w:rPr>
            </w:pPr>
            <w:r w:rsidRPr="00683F83">
              <w:t>1</w:t>
            </w:r>
          </w:p>
        </w:tc>
      </w:tr>
    </w:tbl>
    <w:p w14:paraId="07EDC8A5" w14:textId="7B4D0F82" w:rsidR="00683A42" w:rsidRPr="00683A42" w:rsidRDefault="00683A42" w:rsidP="00683A42">
      <w:pPr>
        <w:spacing w:before="120"/>
        <w:ind w:firstLine="709"/>
        <w:jc w:val="both"/>
        <w:rPr>
          <w:rFonts w:cstheme="minorHAnsi"/>
        </w:rPr>
      </w:pPr>
      <w:r w:rsidRPr="00683A42">
        <w:rPr>
          <w:rFonts w:cstheme="minorHAnsi"/>
        </w:rPr>
        <w:t xml:space="preserve">Зал для занятий физической культурой расположен в приспособленном помещении, площадью 66,9 кв.м. В наличии имеются спортивные скакалки, гимнастические скамейки, сетка баскетбольная и волейбольная, мячи, гимнастические маты, теннисные столы и др. </w:t>
      </w:r>
      <w:r w:rsidR="007E706B" w:rsidRPr="00683A42">
        <w:rPr>
          <w:rFonts w:cstheme="minorHAnsi"/>
        </w:rPr>
        <w:t>Заключён</w:t>
      </w:r>
      <w:r w:rsidRPr="00683A42">
        <w:rPr>
          <w:rFonts w:cstheme="minorHAnsi"/>
        </w:rPr>
        <w:t xml:space="preserve"> договор с ООО «Волна» на безвозмездное пользование спортивным залом ДОЛ «Прометей», с целью организации занятий физической культурой и спортом обучающихся МБОУ «ЗСШ»</w:t>
      </w:r>
    </w:p>
    <w:p w14:paraId="48370A2D" w14:textId="77777777" w:rsidR="00683A42" w:rsidRPr="00683A42" w:rsidRDefault="00683A42" w:rsidP="00683A42">
      <w:pPr>
        <w:ind w:firstLine="709"/>
        <w:jc w:val="both"/>
        <w:rPr>
          <w:rFonts w:cstheme="minorHAnsi"/>
        </w:rPr>
      </w:pPr>
      <w:r w:rsidRPr="00683A42">
        <w:rPr>
          <w:rFonts w:cstheme="minorHAnsi"/>
        </w:rPr>
        <w:t>Библиотека включает:</w:t>
      </w:r>
    </w:p>
    <w:p w14:paraId="028E4EF2" w14:textId="5FCA87B7" w:rsidR="00683A42" w:rsidRPr="00683A42" w:rsidRDefault="007D3986" w:rsidP="00683A42">
      <w:pPr>
        <w:ind w:firstLine="709"/>
        <w:jc w:val="both"/>
        <w:rPr>
          <w:rFonts w:cstheme="minorHAnsi"/>
        </w:rPr>
      </w:pPr>
      <w:r>
        <w:rPr>
          <w:rFonts w:cstheme="minorHAnsi"/>
        </w:rPr>
        <w:t xml:space="preserve">– </w:t>
      </w:r>
      <w:r w:rsidR="00683A42" w:rsidRPr="00683A42">
        <w:rPr>
          <w:rFonts w:cstheme="minorHAnsi"/>
        </w:rPr>
        <w:t>стол библиотекаря, кресло библиотекаря;</w:t>
      </w:r>
    </w:p>
    <w:p w14:paraId="2877514A" w14:textId="7FF39772" w:rsidR="00683A42" w:rsidRPr="00683A42" w:rsidRDefault="007D3986" w:rsidP="00683A42">
      <w:pPr>
        <w:ind w:firstLine="709"/>
        <w:jc w:val="both"/>
        <w:rPr>
          <w:rFonts w:cstheme="minorHAnsi"/>
        </w:rPr>
      </w:pPr>
      <w:r>
        <w:rPr>
          <w:rFonts w:cstheme="minorHAnsi"/>
        </w:rPr>
        <w:t xml:space="preserve">– </w:t>
      </w:r>
      <w:r w:rsidR="00683A42" w:rsidRPr="00683A42">
        <w:rPr>
          <w:rFonts w:cstheme="minorHAnsi"/>
        </w:rPr>
        <w:t>стеллажи библиотечные для хранения и демонстрации печатных и медиапособий, художественной литературы;</w:t>
      </w:r>
    </w:p>
    <w:p w14:paraId="04764048" w14:textId="08BD2C51" w:rsidR="00683A42" w:rsidRPr="00683A42" w:rsidRDefault="007D3986" w:rsidP="00683A42">
      <w:pPr>
        <w:ind w:firstLine="709"/>
        <w:jc w:val="both"/>
        <w:rPr>
          <w:rFonts w:cstheme="minorHAnsi"/>
        </w:rPr>
      </w:pPr>
      <w:r>
        <w:rPr>
          <w:rFonts w:cstheme="minorHAnsi"/>
        </w:rPr>
        <w:t xml:space="preserve">– </w:t>
      </w:r>
      <w:r w:rsidR="00683A42" w:rsidRPr="00683A42">
        <w:rPr>
          <w:rFonts w:cstheme="minorHAnsi"/>
        </w:rPr>
        <w:t>стол для выдачи учебных изданий;</w:t>
      </w:r>
    </w:p>
    <w:p w14:paraId="478CBDB5" w14:textId="2F3F2475" w:rsidR="00683A42" w:rsidRPr="00683A42" w:rsidRDefault="007D3986" w:rsidP="00683A42">
      <w:pPr>
        <w:ind w:firstLine="709"/>
        <w:jc w:val="both"/>
        <w:rPr>
          <w:rFonts w:cstheme="minorHAnsi"/>
        </w:rPr>
      </w:pPr>
      <w:r>
        <w:rPr>
          <w:rFonts w:cstheme="minorHAnsi"/>
        </w:rPr>
        <w:t xml:space="preserve">– </w:t>
      </w:r>
      <w:r w:rsidR="00683A42" w:rsidRPr="00683A42">
        <w:rPr>
          <w:rFonts w:cstheme="minorHAnsi"/>
        </w:rPr>
        <w:t>шкаф для читательских формуляров;</w:t>
      </w:r>
    </w:p>
    <w:p w14:paraId="7D56A164" w14:textId="71DE025A" w:rsidR="00683A42" w:rsidRPr="00683A42" w:rsidRDefault="007D3986" w:rsidP="00683A42">
      <w:pPr>
        <w:ind w:firstLine="709"/>
        <w:jc w:val="both"/>
        <w:rPr>
          <w:rFonts w:cstheme="minorHAnsi"/>
        </w:rPr>
      </w:pPr>
      <w:r>
        <w:rPr>
          <w:rFonts w:cstheme="minorHAnsi"/>
        </w:rPr>
        <w:t xml:space="preserve">– </w:t>
      </w:r>
      <w:r w:rsidR="00683A42" w:rsidRPr="00683A42">
        <w:rPr>
          <w:rFonts w:cstheme="minorHAnsi"/>
        </w:rPr>
        <w:t>картотеку;</w:t>
      </w:r>
    </w:p>
    <w:p w14:paraId="7F7A74F5" w14:textId="6118B9E2" w:rsidR="00683A42" w:rsidRPr="00683A42" w:rsidRDefault="007D3986" w:rsidP="00683A42">
      <w:pPr>
        <w:ind w:firstLine="709"/>
        <w:jc w:val="both"/>
        <w:rPr>
          <w:rFonts w:cstheme="minorHAnsi"/>
        </w:rPr>
      </w:pPr>
      <w:r>
        <w:rPr>
          <w:rFonts w:cstheme="minorHAnsi"/>
        </w:rPr>
        <w:t xml:space="preserve">– </w:t>
      </w:r>
      <w:r w:rsidR="00683A42" w:rsidRPr="00683A42">
        <w:rPr>
          <w:rFonts w:cstheme="minorHAnsi"/>
        </w:rPr>
        <w:t>столы ученические (для читального зала, в том числе модульные, компьютерные);</w:t>
      </w:r>
    </w:p>
    <w:p w14:paraId="17E5D01F" w14:textId="2C14627B" w:rsidR="00683A42" w:rsidRPr="00683A42" w:rsidRDefault="007D3986" w:rsidP="00683A42">
      <w:pPr>
        <w:ind w:firstLine="709"/>
        <w:jc w:val="both"/>
        <w:rPr>
          <w:rFonts w:cstheme="minorHAnsi"/>
        </w:rPr>
      </w:pPr>
      <w:r>
        <w:rPr>
          <w:rFonts w:cstheme="minorHAnsi"/>
        </w:rPr>
        <w:t xml:space="preserve">– </w:t>
      </w:r>
      <w:r w:rsidR="00683A42" w:rsidRPr="00683A42">
        <w:rPr>
          <w:rFonts w:cstheme="minorHAnsi"/>
        </w:rPr>
        <w:t>стулья ученические, регулируемые по высоте;</w:t>
      </w:r>
    </w:p>
    <w:p w14:paraId="666DE524" w14:textId="77777777" w:rsidR="00683A42" w:rsidRPr="00683A42" w:rsidRDefault="00683A42" w:rsidP="00683A42">
      <w:pPr>
        <w:ind w:firstLine="709"/>
        <w:jc w:val="both"/>
        <w:rPr>
          <w:rFonts w:cstheme="minorHAnsi"/>
        </w:rPr>
      </w:pPr>
      <w:r w:rsidRPr="00683A42">
        <w:rPr>
          <w:rFonts w:cstheme="minorHAnsi"/>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14:paraId="03CFB901" w14:textId="3361767A" w:rsidR="00734BE8" w:rsidRDefault="00683A42" w:rsidP="00683A42">
      <w:pPr>
        <w:ind w:firstLine="709"/>
        <w:jc w:val="both"/>
        <w:rPr>
          <w:rFonts w:cstheme="minorHAnsi"/>
        </w:rPr>
      </w:pPr>
      <w:r w:rsidRPr="00683A42">
        <w:rPr>
          <w:rFonts w:cstheme="minorHAnsi"/>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осуществляется с </w:t>
      </w:r>
      <w:r w:rsidR="001F22E5">
        <w:rPr>
          <w:rFonts w:cstheme="minorHAnsi"/>
        </w:rPr>
        <w:t>учётом</w:t>
      </w:r>
      <w:r w:rsidRPr="00683A42">
        <w:rPr>
          <w:rFonts w:cstheme="minorHAnsi"/>
        </w:rPr>
        <w:t xml:space="preserve">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14:paraId="3C348C5D" w14:textId="242CED6F" w:rsidR="00734BE8" w:rsidRPr="00150D02" w:rsidRDefault="00150D02" w:rsidP="00150D02">
      <w:pPr>
        <w:spacing w:before="120" w:after="120"/>
        <w:jc w:val="both"/>
        <w:rPr>
          <w:rFonts w:cstheme="minorHAnsi"/>
          <w:b/>
          <w:bCs/>
        </w:rPr>
      </w:pPr>
      <w:r w:rsidRPr="00150D02">
        <w:rPr>
          <w:rFonts w:cstheme="minorHAnsi"/>
          <w:b/>
          <w:bCs/>
        </w:rPr>
        <w:t>Материально-техническая база школы</w:t>
      </w:r>
    </w:p>
    <w:tbl>
      <w:tblPr>
        <w:tblStyle w:val="aff4"/>
        <w:tblW w:w="0" w:type="auto"/>
        <w:tblLook w:val="04A0" w:firstRow="1" w:lastRow="0" w:firstColumn="1" w:lastColumn="0" w:noHBand="0" w:noVBand="1"/>
      </w:tblPr>
      <w:tblGrid>
        <w:gridCol w:w="959"/>
        <w:gridCol w:w="4111"/>
        <w:gridCol w:w="5350"/>
      </w:tblGrid>
      <w:tr w:rsidR="007644CC" w14:paraId="44195187" w14:textId="77777777" w:rsidTr="007644CC">
        <w:tc>
          <w:tcPr>
            <w:tcW w:w="959" w:type="dxa"/>
          </w:tcPr>
          <w:p w14:paraId="463FE67C" w14:textId="59BE1D53" w:rsidR="007644CC" w:rsidRPr="007644CC" w:rsidRDefault="007644CC" w:rsidP="007644CC">
            <w:pPr>
              <w:jc w:val="center"/>
              <w:rPr>
                <w:rFonts w:cstheme="minorHAnsi"/>
                <w:b/>
                <w:bCs/>
              </w:rPr>
            </w:pPr>
            <w:r w:rsidRPr="007644CC">
              <w:rPr>
                <w:b/>
                <w:bCs/>
              </w:rPr>
              <w:t>№ п/п</w:t>
            </w:r>
          </w:p>
        </w:tc>
        <w:tc>
          <w:tcPr>
            <w:tcW w:w="4111" w:type="dxa"/>
          </w:tcPr>
          <w:p w14:paraId="1C79FBEA" w14:textId="65D2782A" w:rsidR="007644CC" w:rsidRPr="007644CC" w:rsidRDefault="007644CC" w:rsidP="007644CC">
            <w:pPr>
              <w:jc w:val="center"/>
              <w:rPr>
                <w:rFonts w:cstheme="minorHAnsi"/>
                <w:b/>
                <w:bCs/>
              </w:rPr>
            </w:pPr>
            <w:r w:rsidRPr="007644CC">
              <w:rPr>
                <w:b/>
                <w:bCs/>
              </w:rPr>
              <w:t>Наименование</w:t>
            </w:r>
          </w:p>
        </w:tc>
        <w:tc>
          <w:tcPr>
            <w:tcW w:w="5350" w:type="dxa"/>
          </w:tcPr>
          <w:p w14:paraId="0EC203D2" w14:textId="5658CB8F" w:rsidR="007644CC" w:rsidRPr="007644CC" w:rsidRDefault="007644CC" w:rsidP="007644CC">
            <w:pPr>
              <w:jc w:val="center"/>
              <w:rPr>
                <w:rFonts w:cstheme="minorHAnsi"/>
                <w:b/>
                <w:bCs/>
              </w:rPr>
            </w:pPr>
            <w:r w:rsidRPr="007644CC">
              <w:rPr>
                <w:b/>
                <w:bCs/>
              </w:rPr>
              <w:t>Количество по состоянию на август 2022 года</w:t>
            </w:r>
          </w:p>
        </w:tc>
      </w:tr>
      <w:tr w:rsidR="007644CC" w14:paraId="1716687C" w14:textId="77777777" w:rsidTr="007644CC">
        <w:tc>
          <w:tcPr>
            <w:tcW w:w="959" w:type="dxa"/>
            <w:vAlign w:val="center"/>
          </w:tcPr>
          <w:p w14:paraId="1A597167" w14:textId="4FBBA62A" w:rsidR="007644CC" w:rsidRDefault="007644CC" w:rsidP="007644CC">
            <w:pPr>
              <w:jc w:val="center"/>
              <w:rPr>
                <w:rFonts w:cstheme="minorHAnsi"/>
              </w:rPr>
            </w:pPr>
            <w:r>
              <w:rPr>
                <w:rFonts w:cstheme="minorHAnsi"/>
              </w:rPr>
              <w:t>1</w:t>
            </w:r>
          </w:p>
        </w:tc>
        <w:tc>
          <w:tcPr>
            <w:tcW w:w="4111" w:type="dxa"/>
          </w:tcPr>
          <w:p w14:paraId="74602939" w14:textId="1478B8E4" w:rsidR="007644CC" w:rsidRDefault="007644CC" w:rsidP="007644CC">
            <w:pPr>
              <w:jc w:val="both"/>
              <w:rPr>
                <w:rFonts w:cstheme="minorHAnsi"/>
              </w:rPr>
            </w:pPr>
            <w:r w:rsidRPr="00407EB1">
              <w:t>Видеоплеер DVD</w:t>
            </w:r>
          </w:p>
        </w:tc>
        <w:tc>
          <w:tcPr>
            <w:tcW w:w="5350" w:type="dxa"/>
            <w:vAlign w:val="center"/>
          </w:tcPr>
          <w:p w14:paraId="281A6160" w14:textId="7659AD16" w:rsidR="007644CC" w:rsidRDefault="007644CC" w:rsidP="007644CC">
            <w:pPr>
              <w:jc w:val="center"/>
              <w:rPr>
                <w:rFonts w:cstheme="minorHAnsi"/>
              </w:rPr>
            </w:pPr>
            <w:r w:rsidRPr="00407EB1">
              <w:t>1</w:t>
            </w:r>
          </w:p>
        </w:tc>
      </w:tr>
      <w:tr w:rsidR="007644CC" w14:paraId="4A84CF3B" w14:textId="77777777" w:rsidTr="007644CC">
        <w:tc>
          <w:tcPr>
            <w:tcW w:w="959" w:type="dxa"/>
            <w:vAlign w:val="center"/>
          </w:tcPr>
          <w:p w14:paraId="51B310E6" w14:textId="6CE277F7" w:rsidR="007644CC" w:rsidRDefault="007644CC" w:rsidP="007644CC">
            <w:pPr>
              <w:jc w:val="center"/>
              <w:rPr>
                <w:rFonts w:cstheme="minorHAnsi"/>
              </w:rPr>
            </w:pPr>
            <w:r>
              <w:rPr>
                <w:rFonts w:cstheme="minorHAnsi"/>
              </w:rPr>
              <w:t>2</w:t>
            </w:r>
          </w:p>
        </w:tc>
        <w:tc>
          <w:tcPr>
            <w:tcW w:w="4111" w:type="dxa"/>
          </w:tcPr>
          <w:p w14:paraId="5D9C15B4" w14:textId="69520FEA" w:rsidR="007644CC" w:rsidRDefault="007644CC" w:rsidP="007644CC">
            <w:pPr>
              <w:jc w:val="both"/>
              <w:rPr>
                <w:rFonts w:cstheme="minorHAnsi"/>
              </w:rPr>
            </w:pPr>
            <w:r w:rsidRPr="00407EB1">
              <w:t>Интерактивная доска</w:t>
            </w:r>
          </w:p>
        </w:tc>
        <w:tc>
          <w:tcPr>
            <w:tcW w:w="5350" w:type="dxa"/>
            <w:vAlign w:val="center"/>
          </w:tcPr>
          <w:p w14:paraId="47F9858A" w14:textId="0C3965A5" w:rsidR="007644CC" w:rsidRDefault="007644CC" w:rsidP="007644CC">
            <w:pPr>
              <w:jc w:val="center"/>
              <w:rPr>
                <w:rFonts w:cstheme="minorHAnsi"/>
              </w:rPr>
            </w:pPr>
            <w:r w:rsidRPr="00407EB1">
              <w:t>3</w:t>
            </w:r>
          </w:p>
        </w:tc>
      </w:tr>
      <w:tr w:rsidR="007644CC" w14:paraId="00084305" w14:textId="77777777" w:rsidTr="007644CC">
        <w:tc>
          <w:tcPr>
            <w:tcW w:w="959" w:type="dxa"/>
            <w:vAlign w:val="center"/>
          </w:tcPr>
          <w:p w14:paraId="640EEAF0" w14:textId="47212F59" w:rsidR="007644CC" w:rsidRDefault="007644CC" w:rsidP="007644CC">
            <w:pPr>
              <w:jc w:val="center"/>
              <w:rPr>
                <w:rFonts w:cstheme="minorHAnsi"/>
              </w:rPr>
            </w:pPr>
            <w:r>
              <w:rPr>
                <w:rFonts w:cstheme="minorHAnsi"/>
              </w:rPr>
              <w:t>3</w:t>
            </w:r>
          </w:p>
        </w:tc>
        <w:tc>
          <w:tcPr>
            <w:tcW w:w="4111" w:type="dxa"/>
          </w:tcPr>
          <w:p w14:paraId="2B57F798" w14:textId="70CACC8F" w:rsidR="007644CC" w:rsidRDefault="007644CC" w:rsidP="007644CC">
            <w:pPr>
              <w:jc w:val="both"/>
              <w:rPr>
                <w:rFonts w:cstheme="minorHAnsi"/>
              </w:rPr>
            </w:pPr>
            <w:r w:rsidRPr="00D95A9B">
              <w:t>Мультимедийный проектор</w:t>
            </w:r>
          </w:p>
        </w:tc>
        <w:tc>
          <w:tcPr>
            <w:tcW w:w="5350" w:type="dxa"/>
            <w:vAlign w:val="center"/>
          </w:tcPr>
          <w:p w14:paraId="68C2461A" w14:textId="2F1676D2" w:rsidR="007644CC" w:rsidRDefault="007644CC" w:rsidP="007644CC">
            <w:pPr>
              <w:jc w:val="center"/>
              <w:rPr>
                <w:rFonts w:cstheme="minorHAnsi"/>
              </w:rPr>
            </w:pPr>
            <w:r w:rsidRPr="00D95A9B">
              <w:t>15</w:t>
            </w:r>
          </w:p>
        </w:tc>
      </w:tr>
      <w:tr w:rsidR="007644CC" w14:paraId="1B18C7C5" w14:textId="77777777" w:rsidTr="007644CC">
        <w:tc>
          <w:tcPr>
            <w:tcW w:w="959" w:type="dxa"/>
            <w:vAlign w:val="center"/>
          </w:tcPr>
          <w:p w14:paraId="57FFB5B0" w14:textId="5F224378" w:rsidR="007644CC" w:rsidRDefault="007644CC" w:rsidP="007644CC">
            <w:pPr>
              <w:jc w:val="center"/>
              <w:rPr>
                <w:rFonts w:cstheme="minorHAnsi"/>
              </w:rPr>
            </w:pPr>
            <w:r>
              <w:rPr>
                <w:rFonts w:cstheme="minorHAnsi"/>
              </w:rPr>
              <w:t>4</w:t>
            </w:r>
          </w:p>
        </w:tc>
        <w:tc>
          <w:tcPr>
            <w:tcW w:w="4111" w:type="dxa"/>
          </w:tcPr>
          <w:p w14:paraId="07E9F47D" w14:textId="0BD92D49" w:rsidR="007644CC" w:rsidRDefault="007644CC" w:rsidP="007644CC">
            <w:pPr>
              <w:jc w:val="both"/>
              <w:rPr>
                <w:rFonts w:cstheme="minorHAnsi"/>
              </w:rPr>
            </w:pPr>
            <w:r w:rsidRPr="00D95A9B">
              <w:t>Телевизор</w:t>
            </w:r>
          </w:p>
        </w:tc>
        <w:tc>
          <w:tcPr>
            <w:tcW w:w="5350" w:type="dxa"/>
            <w:vAlign w:val="center"/>
          </w:tcPr>
          <w:p w14:paraId="35550E77" w14:textId="25AAF894" w:rsidR="007644CC" w:rsidRDefault="007644CC" w:rsidP="007644CC">
            <w:pPr>
              <w:jc w:val="center"/>
              <w:rPr>
                <w:rFonts w:cstheme="minorHAnsi"/>
              </w:rPr>
            </w:pPr>
            <w:r w:rsidRPr="00D95A9B">
              <w:t>3</w:t>
            </w:r>
          </w:p>
        </w:tc>
      </w:tr>
      <w:tr w:rsidR="007644CC" w14:paraId="00B5B9AE" w14:textId="77777777" w:rsidTr="007644CC">
        <w:tc>
          <w:tcPr>
            <w:tcW w:w="959" w:type="dxa"/>
            <w:vAlign w:val="center"/>
          </w:tcPr>
          <w:p w14:paraId="20B4908F" w14:textId="40834024" w:rsidR="007644CC" w:rsidRDefault="007644CC" w:rsidP="007644CC">
            <w:pPr>
              <w:jc w:val="center"/>
              <w:rPr>
                <w:rFonts w:cstheme="minorHAnsi"/>
              </w:rPr>
            </w:pPr>
            <w:r>
              <w:rPr>
                <w:rFonts w:cstheme="minorHAnsi"/>
              </w:rPr>
              <w:t>5</w:t>
            </w:r>
          </w:p>
        </w:tc>
        <w:tc>
          <w:tcPr>
            <w:tcW w:w="4111" w:type="dxa"/>
          </w:tcPr>
          <w:p w14:paraId="4A1A7612" w14:textId="2B0EFBF1" w:rsidR="007644CC" w:rsidRDefault="007644CC" w:rsidP="007644CC">
            <w:pPr>
              <w:jc w:val="both"/>
              <w:rPr>
                <w:rFonts w:cstheme="minorHAnsi"/>
              </w:rPr>
            </w:pPr>
            <w:r w:rsidRPr="00D95A9B">
              <w:t>Компьютер</w:t>
            </w:r>
          </w:p>
        </w:tc>
        <w:tc>
          <w:tcPr>
            <w:tcW w:w="5350" w:type="dxa"/>
            <w:vAlign w:val="center"/>
          </w:tcPr>
          <w:p w14:paraId="74306C40" w14:textId="78E40C89" w:rsidR="007644CC" w:rsidRDefault="007644CC" w:rsidP="007644CC">
            <w:pPr>
              <w:jc w:val="center"/>
              <w:rPr>
                <w:rFonts w:cstheme="minorHAnsi"/>
              </w:rPr>
            </w:pPr>
            <w:r w:rsidRPr="00D95A9B">
              <w:t>10</w:t>
            </w:r>
          </w:p>
        </w:tc>
      </w:tr>
      <w:tr w:rsidR="007644CC" w14:paraId="023C5209" w14:textId="77777777" w:rsidTr="007644CC">
        <w:tc>
          <w:tcPr>
            <w:tcW w:w="959" w:type="dxa"/>
            <w:vAlign w:val="center"/>
          </w:tcPr>
          <w:p w14:paraId="56A10760" w14:textId="06406DFD" w:rsidR="007644CC" w:rsidRDefault="007644CC" w:rsidP="007644CC">
            <w:pPr>
              <w:jc w:val="center"/>
              <w:rPr>
                <w:rFonts w:cstheme="minorHAnsi"/>
              </w:rPr>
            </w:pPr>
            <w:r>
              <w:rPr>
                <w:rFonts w:cstheme="minorHAnsi"/>
              </w:rPr>
              <w:t>6</w:t>
            </w:r>
          </w:p>
        </w:tc>
        <w:tc>
          <w:tcPr>
            <w:tcW w:w="4111" w:type="dxa"/>
          </w:tcPr>
          <w:p w14:paraId="7AA4CC6F" w14:textId="5FC1E89E" w:rsidR="007644CC" w:rsidRDefault="007644CC" w:rsidP="007644CC">
            <w:pPr>
              <w:jc w:val="both"/>
              <w:rPr>
                <w:rFonts w:cstheme="minorHAnsi"/>
              </w:rPr>
            </w:pPr>
            <w:r w:rsidRPr="00D95A9B">
              <w:t>Монитор</w:t>
            </w:r>
          </w:p>
        </w:tc>
        <w:tc>
          <w:tcPr>
            <w:tcW w:w="5350" w:type="dxa"/>
            <w:vAlign w:val="center"/>
          </w:tcPr>
          <w:p w14:paraId="1F43AC79" w14:textId="2D05D130" w:rsidR="007644CC" w:rsidRDefault="007644CC" w:rsidP="007644CC">
            <w:pPr>
              <w:jc w:val="center"/>
              <w:rPr>
                <w:rFonts w:cstheme="minorHAnsi"/>
              </w:rPr>
            </w:pPr>
            <w:r w:rsidRPr="00D95A9B">
              <w:t>10</w:t>
            </w:r>
          </w:p>
        </w:tc>
      </w:tr>
      <w:tr w:rsidR="007644CC" w14:paraId="3E2FA6A5" w14:textId="77777777" w:rsidTr="007644CC">
        <w:tc>
          <w:tcPr>
            <w:tcW w:w="959" w:type="dxa"/>
            <w:vAlign w:val="center"/>
          </w:tcPr>
          <w:p w14:paraId="5F23DFF6" w14:textId="70C82C45" w:rsidR="007644CC" w:rsidRDefault="007644CC" w:rsidP="007644CC">
            <w:pPr>
              <w:jc w:val="center"/>
              <w:rPr>
                <w:rFonts w:cstheme="minorHAnsi"/>
              </w:rPr>
            </w:pPr>
            <w:r>
              <w:rPr>
                <w:rFonts w:cstheme="minorHAnsi"/>
              </w:rPr>
              <w:t>7</w:t>
            </w:r>
          </w:p>
        </w:tc>
        <w:tc>
          <w:tcPr>
            <w:tcW w:w="4111" w:type="dxa"/>
          </w:tcPr>
          <w:p w14:paraId="7E53BF26" w14:textId="5336E578" w:rsidR="007644CC" w:rsidRDefault="007644CC" w:rsidP="007644CC">
            <w:pPr>
              <w:jc w:val="both"/>
              <w:rPr>
                <w:rFonts w:cstheme="minorHAnsi"/>
              </w:rPr>
            </w:pPr>
            <w:r w:rsidRPr="00D95A9B">
              <w:t>Системный блок</w:t>
            </w:r>
          </w:p>
        </w:tc>
        <w:tc>
          <w:tcPr>
            <w:tcW w:w="5350" w:type="dxa"/>
            <w:vAlign w:val="center"/>
          </w:tcPr>
          <w:p w14:paraId="6DD92364" w14:textId="7C0E0DEC" w:rsidR="007644CC" w:rsidRDefault="007644CC" w:rsidP="007644CC">
            <w:pPr>
              <w:jc w:val="center"/>
              <w:rPr>
                <w:rFonts w:cstheme="minorHAnsi"/>
              </w:rPr>
            </w:pPr>
            <w:r w:rsidRPr="00D95A9B">
              <w:t>10</w:t>
            </w:r>
          </w:p>
        </w:tc>
      </w:tr>
      <w:tr w:rsidR="007644CC" w14:paraId="12E8034E" w14:textId="77777777" w:rsidTr="007644CC">
        <w:tc>
          <w:tcPr>
            <w:tcW w:w="959" w:type="dxa"/>
            <w:vAlign w:val="center"/>
          </w:tcPr>
          <w:p w14:paraId="515B1222" w14:textId="658BED3E" w:rsidR="007644CC" w:rsidRDefault="007644CC" w:rsidP="007644CC">
            <w:pPr>
              <w:jc w:val="center"/>
              <w:rPr>
                <w:rFonts w:cstheme="minorHAnsi"/>
              </w:rPr>
            </w:pPr>
            <w:r>
              <w:rPr>
                <w:rFonts w:cstheme="minorHAnsi"/>
              </w:rPr>
              <w:t>8</w:t>
            </w:r>
          </w:p>
        </w:tc>
        <w:tc>
          <w:tcPr>
            <w:tcW w:w="4111" w:type="dxa"/>
          </w:tcPr>
          <w:p w14:paraId="2DD383C3" w14:textId="42391510" w:rsidR="007644CC" w:rsidRDefault="007644CC" w:rsidP="007644CC">
            <w:pPr>
              <w:jc w:val="both"/>
              <w:rPr>
                <w:rFonts w:cstheme="minorHAnsi"/>
              </w:rPr>
            </w:pPr>
            <w:r w:rsidRPr="00D95A9B">
              <w:t>Принтер</w:t>
            </w:r>
          </w:p>
        </w:tc>
        <w:tc>
          <w:tcPr>
            <w:tcW w:w="5350" w:type="dxa"/>
            <w:vAlign w:val="center"/>
          </w:tcPr>
          <w:p w14:paraId="2672886A" w14:textId="22E9EA3F" w:rsidR="007644CC" w:rsidRDefault="007644CC" w:rsidP="007644CC">
            <w:pPr>
              <w:jc w:val="center"/>
              <w:rPr>
                <w:rFonts w:cstheme="minorHAnsi"/>
              </w:rPr>
            </w:pPr>
            <w:r w:rsidRPr="00D95A9B">
              <w:t>2</w:t>
            </w:r>
          </w:p>
        </w:tc>
      </w:tr>
      <w:tr w:rsidR="007644CC" w14:paraId="2CFE0CE6" w14:textId="77777777" w:rsidTr="007644CC">
        <w:tc>
          <w:tcPr>
            <w:tcW w:w="959" w:type="dxa"/>
            <w:vAlign w:val="center"/>
          </w:tcPr>
          <w:p w14:paraId="1B06C8B5" w14:textId="441953D7" w:rsidR="007644CC" w:rsidRDefault="007644CC" w:rsidP="007644CC">
            <w:pPr>
              <w:jc w:val="center"/>
              <w:rPr>
                <w:rFonts w:cstheme="minorHAnsi"/>
              </w:rPr>
            </w:pPr>
            <w:r>
              <w:rPr>
                <w:rFonts w:cstheme="minorHAnsi"/>
              </w:rPr>
              <w:t>9</w:t>
            </w:r>
          </w:p>
        </w:tc>
        <w:tc>
          <w:tcPr>
            <w:tcW w:w="4111" w:type="dxa"/>
          </w:tcPr>
          <w:p w14:paraId="6E4E9587" w14:textId="02CC27CA" w:rsidR="007644CC" w:rsidRDefault="007644CC" w:rsidP="007644CC">
            <w:pPr>
              <w:jc w:val="both"/>
              <w:rPr>
                <w:rFonts w:cstheme="minorHAnsi"/>
              </w:rPr>
            </w:pPr>
            <w:r w:rsidRPr="00D95A9B">
              <w:t>МФУ (принтер + сканер + ксерокс)</w:t>
            </w:r>
          </w:p>
        </w:tc>
        <w:tc>
          <w:tcPr>
            <w:tcW w:w="5350" w:type="dxa"/>
            <w:vAlign w:val="center"/>
          </w:tcPr>
          <w:p w14:paraId="57CB4AB6" w14:textId="6D1F2CFF" w:rsidR="007644CC" w:rsidRDefault="007644CC" w:rsidP="007644CC">
            <w:pPr>
              <w:jc w:val="center"/>
              <w:rPr>
                <w:rFonts w:cstheme="minorHAnsi"/>
              </w:rPr>
            </w:pPr>
            <w:r w:rsidRPr="00D95A9B">
              <w:t>6</w:t>
            </w:r>
          </w:p>
        </w:tc>
      </w:tr>
      <w:tr w:rsidR="007644CC" w14:paraId="73D19046" w14:textId="77777777" w:rsidTr="007644CC">
        <w:tc>
          <w:tcPr>
            <w:tcW w:w="959" w:type="dxa"/>
            <w:vAlign w:val="center"/>
          </w:tcPr>
          <w:p w14:paraId="07584E98" w14:textId="43DA7B18" w:rsidR="007644CC" w:rsidRDefault="007644CC" w:rsidP="007644CC">
            <w:pPr>
              <w:jc w:val="center"/>
              <w:rPr>
                <w:rFonts w:cstheme="minorHAnsi"/>
              </w:rPr>
            </w:pPr>
            <w:r>
              <w:rPr>
                <w:rFonts w:cstheme="minorHAnsi"/>
              </w:rPr>
              <w:t>10</w:t>
            </w:r>
          </w:p>
        </w:tc>
        <w:tc>
          <w:tcPr>
            <w:tcW w:w="4111" w:type="dxa"/>
          </w:tcPr>
          <w:p w14:paraId="61CBD929" w14:textId="600E30D1" w:rsidR="007644CC" w:rsidRDefault="007644CC" w:rsidP="007644CC">
            <w:pPr>
              <w:jc w:val="both"/>
              <w:rPr>
                <w:rFonts w:cstheme="minorHAnsi"/>
              </w:rPr>
            </w:pPr>
            <w:r w:rsidRPr="00D95A9B">
              <w:t>Ноутбук</w:t>
            </w:r>
          </w:p>
        </w:tc>
        <w:tc>
          <w:tcPr>
            <w:tcW w:w="5350" w:type="dxa"/>
            <w:vAlign w:val="center"/>
          </w:tcPr>
          <w:p w14:paraId="6456DFB8" w14:textId="1B73AE59" w:rsidR="007644CC" w:rsidRDefault="007644CC" w:rsidP="007644CC">
            <w:pPr>
              <w:jc w:val="center"/>
              <w:rPr>
                <w:rFonts w:cstheme="minorHAnsi"/>
              </w:rPr>
            </w:pPr>
            <w:r w:rsidRPr="00D95A9B">
              <w:t>9</w:t>
            </w:r>
          </w:p>
        </w:tc>
      </w:tr>
      <w:tr w:rsidR="007644CC" w14:paraId="2E1E7038" w14:textId="77777777" w:rsidTr="007644CC">
        <w:tc>
          <w:tcPr>
            <w:tcW w:w="959" w:type="dxa"/>
            <w:vAlign w:val="center"/>
          </w:tcPr>
          <w:p w14:paraId="593444F9" w14:textId="373C3553" w:rsidR="007644CC" w:rsidRDefault="007644CC" w:rsidP="007644CC">
            <w:pPr>
              <w:jc w:val="center"/>
              <w:rPr>
                <w:rFonts w:cstheme="minorHAnsi"/>
              </w:rPr>
            </w:pPr>
            <w:r>
              <w:rPr>
                <w:rFonts w:cstheme="minorHAnsi"/>
              </w:rPr>
              <w:t>11</w:t>
            </w:r>
          </w:p>
        </w:tc>
        <w:tc>
          <w:tcPr>
            <w:tcW w:w="4111" w:type="dxa"/>
          </w:tcPr>
          <w:p w14:paraId="4546DE85" w14:textId="3FF45FCD" w:rsidR="007644CC" w:rsidRDefault="007644CC" w:rsidP="007644CC">
            <w:pPr>
              <w:jc w:val="both"/>
              <w:rPr>
                <w:rFonts w:cstheme="minorHAnsi"/>
              </w:rPr>
            </w:pPr>
            <w:r w:rsidRPr="00D95A9B">
              <w:t>Системный блок</w:t>
            </w:r>
          </w:p>
        </w:tc>
        <w:tc>
          <w:tcPr>
            <w:tcW w:w="5350" w:type="dxa"/>
            <w:vAlign w:val="center"/>
          </w:tcPr>
          <w:p w14:paraId="4AD37AE5" w14:textId="1D0C22A7" w:rsidR="007644CC" w:rsidRDefault="007644CC" w:rsidP="007644CC">
            <w:pPr>
              <w:jc w:val="center"/>
              <w:rPr>
                <w:rFonts w:cstheme="minorHAnsi"/>
              </w:rPr>
            </w:pPr>
            <w:r w:rsidRPr="00D95A9B">
              <w:t>24</w:t>
            </w:r>
          </w:p>
        </w:tc>
      </w:tr>
      <w:tr w:rsidR="007644CC" w14:paraId="338D7C37" w14:textId="77777777" w:rsidTr="007644CC">
        <w:tc>
          <w:tcPr>
            <w:tcW w:w="959" w:type="dxa"/>
            <w:vAlign w:val="center"/>
          </w:tcPr>
          <w:p w14:paraId="0316BE23" w14:textId="0DC7C4AB" w:rsidR="007644CC" w:rsidRDefault="007644CC" w:rsidP="007644CC">
            <w:pPr>
              <w:jc w:val="center"/>
              <w:rPr>
                <w:rFonts w:cstheme="minorHAnsi"/>
              </w:rPr>
            </w:pPr>
            <w:r>
              <w:rPr>
                <w:rFonts w:cstheme="minorHAnsi"/>
              </w:rPr>
              <w:t>12</w:t>
            </w:r>
          </w:p>
        </w:tc>
        <w:tc>
          <w:tcPr>
            <w:tcW w:w="4111" w:type="dxa"/>
          </w:tcPr>
          <w:p w14:paraId="1A88E46A" w14:textId="759A18B6" w:rsidR="007644CC" w:rsidRDefault="007644CC" w:rsidP="007644CC">
            <w:pPr>
              <w:jc w:val="both"/>
              <w:rPr>
                <w:rFonts w:cstheme="minorHAnsi"/>
              </w:rPr>
            </w:pPr>
            <w:r w:rsidRPr="00D95A9B">
              <w:t>Микроскоп цифровой</w:t>
            </w:r>
          </w:p>
        </w:tc>
        <w:tc>
          <w:tcPr>
            <w:tcW w:w="5350" w:type="dxa"/>
            <w:vAlign w:val="center"/>
          </w:tcPr>
          <w:p w14:paraId="10AF639F" w14:textId="33B2F93A" w:rsidR="007644CC" w:rsidRDefault="007644CC" w:rsidP="007644CC">
            <w:pPr>
              <w:jc w:val="center"/>
              <w:rPr>
                <w:rFonts w:cstheme="minorHAnsi"/>
              </w:rPr>
            </w:pPr>
            <w:r w:rsidRPr="00D95A9B">
              <w:t>3</w:t>
            </w:r>
          </w:p>
        </w:tc>
      </w:tr>
      <w:tr w:rsidR="007644CC" w14:paraId="37591E7D" w14:textId="77777777" w:rsidTr="007644CC">
        <w:tc>
          <w:tcPr>
            <w:tcW w:w="959" w:type="dxa"/>
            <w:vAlign w:val="center"/>
          </w:tcPr>
          <w:p w14:paraId="0FCC328A" w14:textId="32E31F43" w:rsidR="007644CC" w:rsidRDefault="007644CC" w:rsidP="007644CC">
            <w:pPr>
              <w:jc w:val="center"/>
              <w:rPr>
                <w:rFonts w:cstheme="minorHAnsi"/>
              </w:rPr>
            </w:pPr>
            <w:r>
              <w:rPr>
                <w:rFonts w:cstheme="minorHAnsi"/>
              </w:rPr>
              <w:t>13</w:t>
            </w:r>
          </w:p>
        </w:tc>
        <w:tc>
          <w:tcPr>
            <w:tcW w:w="4111" w:type="dxa"/>
          </w:tcPr>
          <w:p w14:paraId="27BB9101" w14:textId="740FEA54" w:rsidR="007644CC" w:rsidRDefault="007644CC" w:rsidP="007644CC">
            <w:pPr>
              <w:jc w:val="both"/>
              <w:rPr>
                <w:rFonts w:cstheme="minorHAnsi"/>
              </w:rPr>
            </w:pPr>
            <w:r w:rsidRPr="00D95A9B">
              <w:t xml:space="preserve">Нетбук </w:t>
            </w:r>
          </w:p>
        </w:tc>
        <w:tc>
          <w:tcPr>
            <w:tcW w:w="5350" w:type="dxa"/>
            <w:vAlign w:val="center"/>
          </w:tcPr>
          <w:p w14:paraId="61B6A808" w14:textId="219D8490" w:rsidR="007644CC" w:rsidRDefault="007644CC" w:rsidP="007644CC">
            <w:pPr>
              <w:jc w:val="center"/>
              <w:rPr>
                <w:rFonts w:cstheme="minorHAnsi"/>
              </w:rPr>
            </w:pPr>
            <w:r w:rsidRPr="00D95A9B">
              <w:t>1</w:t>
            </w:r>
          </w:p>
        </w:tc>
      </w:tr>
    </w:tbl>
    <w:p w14:paraId="02857C94" w14:textId="5608F63B" w:rsidR="00802845" w:rsidRDefault="00802845" w:rsidP="00926950">
      <w:pPr>
        <w:ind w:firstLine="709"/>
        <w:jc w:val="both"/>
        <w:rPr>
          <w:rFonts w:cstheme="minorHAnsi"/>
        </w:rPr>
      </w:pPr>
    </w:p>
    <w:p w14:paraId="30DB25AE" w14:textId="5658F266" w:rsidR="007E706B" w:rsidRDefault="007E706B">
      <w:pPr>
        <w:rPr>
          <w:rFonts w:cstheme="minorHAnsi"/>
        </w:rPr>
      </w:pPr>
      <w:r>
        <w:rPr>
          <w:rFonts w:cstheme="minorHAnsi"/>
        </w:rPr>
        <w:br w:type="page"/>
      </w:r>
    </w:p>
    <w:p w14:paraId="272EA6BC" w14:textId="61F6585B" w:rsidR="00734BE8" w:rsidRPr="003934A4" w:rsidRDefault="007E706B" w:rsidP="001A5FA9">
      <w:pPr>
        <w:pStyle w:val="1"/>
        <w:spacing w:before="0" w:after="120"/>
        <w:jc w:val="center"/>
        <w:rPr>
          <w:rFonts w:asciiTheme="minorHAnsi" w:hAnsiTheme="minorHAnsi" w:cstheme="minorHAnsi"/>
          <w:sz w:val="24"/>
          <w:szCs w:val="24"/>
        </w:rPr>
      </w:pPr>
      <w:bookmarkStart w:id="3124" w:name="_Toc113275713"/>
      <w:r w:rsidRPr="007E706B">
        <w:rPr>
          <w:rFonts w:asciiTheme="minorHAnsi" w:hAnsiTheme="minorHAnsi" w:cstheme="minorHAnsi"/>
          <w:sz w:val="24"/>
          <w:szCs w:val="24"/>
        </w:rPr>
        <w:t>ПРИЛОЖЕНИЯ</w:t>
      </w:r>
      <w:bookmarkEnd w:id="3124"/>
    </w:p>
    <w:sectPr w:rsidR="00734BE8" w:rsidRPr="003934A4" w:rsidSect="009C6026">
      <w:footerReference w:type="default" r:id="rId10"/>
      <w:pgSz w:w="11906" w:h="16838" w:code="9"/>
      <w:pgMar w:top="851" w:right="851" w:bottom="851" w:left="851"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04CE46" w14:textId="77777777" w:rsidR="007967D9" w:rsidRDefault="007967D9">
      <w:r>
        <w:separator/>
      </w:r>
    </w:p>
  </w:endnote>
  <w:endnote w:type="continuationSeparator" w:id="0">
    <w:p w14:paraId="49D067D1" w14:textId="77777777" w:rsidR="007967D9" w:rsidRDefault="0079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
    <w:panose1 w:val="00000000000000000000"/>
    <w:charset w:val="00"/>
    <w:family w:val="swiss"/>
    <w:notTrueType/>
    <w:pitch w:val="variable"/>
    <w:sig w:usb0="800002FF" w:usb1="500020CA" w:usb2="00000000" w:usb3="00000000" w:csb0="000000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955267"/>
      <w:docPartObj>
        <w:docPartGallery w:val="Page Numbers (Bottom of Page)"/>
        <w:docPartUnique/>
      </w:docPartObj>
    </w:sdtPr>
    <w:sdtEndPr/>
    <w:sdtContent>
      <w:p w14:paraId="371BADBD" w14:textId="00A8707C" w:rsidR="009C6026" w:rsidRDefault="009C6026" w:rsidP="009C6026">
        <w:pPr>
          <w:pStyle w:val="aff2"/>
          <w:jc w:val="center"/>
        </w:pPr>
        <w:r>
          <w:fldChar w:fldCharType="begin"/>
        </w:r>
        <w:r>
          <w:instrText>PAGE   \* MERGEFORMAT</w:instrText>
        </w:r>
        <w:r>
          <w:fldChar w:fldCharType="separate"/>
        </w:r>
        <w:r w:rsidR="00DC2FBA">
          <w:rPr>
            <w:noProof/>
          </w:rPr>
          <w:t>82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4D305" w14:textId="77777777" w:rsidR="007967D9" w:rsidRDefault="007967D9">
      <w:r>
        <w:separator/>
      </w:r>
    </w:p>
  </w:footnote>
  <w:footnote w:type="continuationSeparator" w:id="0">
    <w:p w14:paraId="14749F18" w14:textId="77777777" w:rsidR="007967D9" w:rsidRDefault="007967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B"/>
    <w:multiLevelType w:val="multilevel"/>
    <w:tmpl w:val="FFFFFFFF"/>
    <w:lvl w:ilvl="0">
      <w:start w:val="1"/>
      <w:numFmt w:val="bullet"/>
      <w:lvlText w:val="■"/>
      <w:lvlJc w:val="left"/>
      <w:rPr>
        <w:rFonts w:ascii="Arial" w:hAnsi="Arial"/>
        <w:b w:val="0"/>
        <w:i w:val="0"/>
        <w:smallCaps w:val="0"/>
        <w:strike w:val="0"/>
        <w:color w:val="231E20"/>
        <w:spacing w:val="0"/>
        <w:w w:val="100"/>
        <w:position w:val="0"/>
        <w:sz w:val="14"/>
        <w:u w:val="none"/>
      </w:rPr>
    </w:lvl>
    <w:lvl w:ilvl="1">
      <w:start w:val="1"/>
      <w:numFmt w:val="bullet"/>
      <w:lvlText w:val="■"/>
      <w:lvlJc w:val="left"/>
      <w:rPr>
        <w:rFonts w:ascii="Arial" w:hAnsi="Arial"/>
        <w:b w:val="0"/>
        <w:i w:val="0"/>
        <w:smallCaps w:val="0"/>
        <w:strike w:val="0"/>
        <w:color w:val="231E20"/>
        <w:spacing w:val="0"/>
        <w:w w:val="100"/>
        <w:position w:val="0"/>
        <w:sz w:val="14"/>
        <w:u w:val="none"/>
      </w:rPr>
    </w:lvl>
    <w:lvl w:ilvl="2">
      <w:start w:val="1"/>
      <w:numFmt w:val="bullet"/>
      <w:lvlText w:val="■"/>
      <w:lvlJc w:val="left"/>
      <w:rPr>
        <w:rFonts w:ascii="Arial" w:hAnsi="Arial"/>
        <w:b w:val="0"/>
        <w:i w:val="0"/>
        <w:smallCaps w:val="0"/>
        <w:strike w:val="0"/>
        <w:color w:val="231E20"/>
        <w:spacing w:val="0"/>
        <w:w w:val="100"/>
        <w:position w:val="0"/>
        <w:sz w:val="14"/>
        <w:u w:val="none"/>
      </w:rPr>
    </w:lvl>
    <w:lvl w:ilvl="3">
      <w:start w:val="1"/>
      <w:numFmt w:val="bullet"/>
      <w:lvlText w:val="■"/>
      <w:lvlJc w:val="left"/>
      <w:rPr>
        <w:rFonts w:ascii="Arial" w:hAnsi="Arial"/>
        <w:b w:val="0"/>
        <w:i w:val="0"/>
        <w:smallCaps w:val="0"/>
        <w:strike w:val="0"/>
        <w:color w:val="231E20"/>
        <w:spacing w:val="0"/>
        <w:w w:val="100"/>
        <w:position w:val="0"/>
        <w:sz w:val="14"/>
        <w:u w:val="none"/>
      </w:rPr>
    </w:lvl>
    <w:lvl w:ilvl="4">
      <w:start w:val="1"/>
      <w:numFmt w:val="bullet"/>
      <w:lvlText w:val="■"/>
      <w:lvlJc w:val="left"/>
      <w:rPr>
        <w:rFonts w:ascii="Arial" w:hAnsi="Arial"/>
        <w:b w:val="0"/>
        <w:i w:val="0"/>
        <w:smallCaps w:val="0"/>
        <w:strike w:val="0"/>
        <w:color w:val="231E20"/>
        <w:spacing w:val="0"/>
        <w:w w:val="100"/>
        <w:position w:val="0"/>
        <w:sz w:val="14"/>
        <w:u w:val="none"/>
      </w:rPr>
    </w:lvl>
    <w:lvl w:ilvl="5">
      <w:start w:val="1"/>
      <w:numFmt w:val="bullet"/>
      <w:lvlText w:val="■"/>
      <w:lvlJc w:val="left"/>
      <w:rPr>
        <w:rFonts w:ascii="Arial" w:hAnsi="Arial"/>
        <w:b w:val="0"/>
        <w:i w:val="0"/>
        <w:smallCaps w:val="0"/>
        <w:strike w:val="0"/>
        <w:color w:val="231E20"/>
        <w:spacing w:val="0"/>
        <w:w w:val="100"/>
        <w:position w:val="0"/>
        <w:sz w:val="14"/>
        <w:u w:val="none"/>
      </w:rPr>
    </w:lvl>
    <w:lvl w:ilvl="6">
      <w:start w:val="1"/>
      <w:numFmt w:val="bullet"/>
      <w:lvlText w:val="■"/>
      <w:lvlJc w:val="left"/>
      <w:rPr>
        <w:rFonts w:ascii="Arial" w:hAnsi="Arial"/>
        <w:b w:val="0"/>
        <w:i w:val="0"/>
        <w:smallCaps w:val="0"/>
        <w:strike w:val="0"/>
        <w:color w:val="231E20"/>
        <w:spacing w:val="0"/>
        <w:w w:val="100"/>
        <w:position w:val="0"/>
        <w:sz w:val="14"/>
        <w:u w:val="none"/>
      </w:rPr>
    </w:lvl>
    <w:lvl w:ilvl="7">
      <w:start w:val="1"/>
      <w:numFmt w:val="bullet"/>
      <w:lvlText w:val="■"/>
      <w:lvlJc w:val="left"/>
      <w:rPr>
        <w:rFonts w:ascii="Arial" w:hAnsi="Arial"/>
        <w:b w:val="0"/>
        <w:i w:val="0"/>
        <w:smallCaps w:val="0"/>
        <w:strike w:val="0"/>
        <w:color w:val="231E20"/>
        <w:spacing w:val="0"/>
        <w:w w:val="100"/>
        <w:position w:val="0"/>
        <w:sz w:val="14"/>
        <w:u w:val="none"/>
      </w:rPr>
    </w:lvl>
    <w:lvl w:ilvl="8">
      <w:start w:val="1"/>
      <w:numFmt w:val="bullet"/>
      <w:lvlText w:val="■"/>
      <w:lvlJc w:val="left"/>
      <w:rPr>
        <w:rFonts w:ascii="Arial" w:hAnsi="Arial"/>
        <w:b w:val="0"/>
        <w:i w:val="0"/>
        <w:smallCaps w:val="0"/>
        <w:strike w:val="0"/>
        <w:color w:val="231E20"/>
        <w:spacing w:val="0"/>
        <w:w w:val="100"/>
        <w:position w:val="0"/>
        <w:sz w:val="14"/>
        <w:u w:val="none"/>
      </w:rPr>
    </w:lvl>
  </w:abstractNum>
  <w:abstractNum w:abstractNumId="1">
    <w:nsid w:val="0000011B"/>
    <w:multiLevelType w:val="multilevel"/>
    <w:tmpl w:val="FFFFFFFF"/>
    <w:lvl w:ilvl="0">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1">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2">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3">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4">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5">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6">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7">
      <w:start w:val="5"/>
      <w:numFmt w:val="decimal"/>
      <w:lvlText w:val="%1"/>
      <w:lvlJc w:val="left"/>
      <w:rPr>
        <w:rFonts w:ascii="Arial" w:hAnsi="Arial" w:cs="Arial"/>
        <w:b/>
        <w:bCs/>
        <w:i w:val="0"/>
        <w:iCs w:val="0"/>
        <w:smallCaps w:val="0"/>
        <w:strike w:val="0"/>
        <w:color w:val="231E20"/>
        <w:spacing w:val="0"/>
        <w:w w:val="100"/>
        <w:position w:val="0"/>
        <w:sz w:val="19"/>
        <w:szCs w:val="19"/>
        <w:u w:val="none"/>
      </w:rPr>
    </w:lvl>
    <w:lvl w:ilvl="8">
      <w:start w:val="5"/>
      <w:numFmt w:val="decimal"/>
      <w:lvlText w:val="%1"/>
      <w:lvlJc w:val="left"/>
      <w:rPr>
        <w:rFonts w:ascii="Arial" w:hAnsi="Arial" w:cs="Arial"/>
        <w:b/>
        <w:bCs/>
        <w:i w:val="0"/>
        <w:iCs w:val="0"/>
        <w:smallCaps w:val="0"/>
        <w:strike w:val="0"/>
        <w:color w:val="231E20"/>
        <w:spacing w:val="0"/>
        <w:w w:val="100"/>
        <w:position w:val="0"/>
        <w:sz w:val="19"/>
        <w:szCs w:val="19"/>
        <w:u w:val="none"/>
      </w:rPr>
    </w:lvl>
  </w:abstractNum>
  <w:abstractNum w:abstractNumId="2">
    <w:nsid w:val="039E661C"/>
    <w:multiLevelType w:val="multilevel"/>
    <w:tmpl w:val="23E0AAE6"/>
    <w:lvl w:ilvl="0">
      <w:start w:val="7"/>
      <w:numFmt w:val="decimal"/>
      <w:lvlText w:val="%1"/>
      <w:lvlJc w:val="left"/>
      <w:pPr>
        <w:ind w:left="384" w:hanging="384"/>
      </w:pPr>
      <w:rPr>
        <w:rFonts w:hint="default"/>
        <w:b/>
      </w:rPr>
    </w:lvl>
    <w:lvl w:ilvl="1">
      <w:start w:val="8"/>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
    <w:nsid w:val="03EF095D"/>
    <w:multiLevelType w:val="hybridMultilevel"/>
    <w:tmpl w:val="A8EA8E9E"/>
    <w:lvl w:ilvl="0" w:tplc="712892B4">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5">
    <w:nsid w:val="0FBB3049"/>
    <w:multiLevelType w:val="multilevel"/>
    <w:tmpl w:val="3C76FB2C"/>
    <w:lvl w:ilvl="0">
      <w:start w:val="7"/>
      <w:numFmt w:val="decimal"/>
      <w:lvlText w:val="%1"/>
      <w:lvlJc w:val="left"/>
      <w:pPr>
        <w:ind w:left="384" w:hanging="384"/>
      </w:pPr>
      <w:rPr>
        <w:rFonts w:hint="default"/>
        <w:b/>
      </w:rPr>
    </w:lvl>
    <w:lvl w:ilvl="1">
      <w:start w:val="9"/>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7"/>
  </w:num>
  <w:num w:numId="7">
    <w:abstractNumId w:val="6"/>
  </w:num>
  <w:num w:numId="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770"/>
    <w:rsid w:val="00003B9D"/>
    <w:rsid w:val="00003F16"/>
    <w:rsid w:val="00006EB4"/>
    <w:rsid w:val="00010D31"/>
    <w:rsid w:val="0001295E"/>
    <w:rsid w:val="00017877"/>
    <w:rsid w:val="0002044B"/>
    <w:rsid w:val="00044447"/>
    <w:rsid w:val="00051D7F"/>
    <w:rsid w:val="00060A4E"/>
    <w:rsid w:val="000613EE"/>
    <w:rsid w:val="0007064B"/>
    <w:rsid w:val="000B1FFD"/>
    <w:rsid w:val="000F670C"/>
    <w:rsid w:val="000F7BB3"/>
    <w:rsid w:val="00100119"/>
    <w:rsid w:val="00132CE1"/>
    <w:rsid w:val="001401CF"/>
    <w:rsid w:val="00150D02"/>
    <w:rsid w:val="0015127E"/>
    <w:rsid w:val="00177572"/>
    <w:rsid w:val="00184A44"/>
    <w:rsid w:val="001942C7"/>
    <w:rsid w:val="0019787D"/>
    <w:rsid w:val="001A226B"/>
    <w:rsid w:val="001A2EDC"/>
    <w:rsid w:val="001A3394"/>
    <w:rsid w:val="001A5FA9"/>
    <w:rsid w:val="001B2434"/>
    <w:rsid w:val="001B2C2E"/>
    <w:rsid w:val="001B2F7D"/>
    <w:rsid w:val="001B3168"/>
    <w:rsid w:val="001F22E5"/>
    <w:rsid w:val="001F784F"/>
    <w:rsid w:val="00214C70"/>
    <w:rsid w:val="00223102"/>
    <w:rsid w:val="00231428"/>
    <w:rsid w:val="00237D95"/>
    <w:rsid w:val="00241683"/>
    <w:rsid w:val="00253FD4"/>
    <w:rsid w:val="00272C9E"/>
    <w:rsid w:val="002847A6"/>
    <w:rsid w:val="002A3E0C"/>
    <w:rsid w:val="002C13BB"/>
    <w:rsid w:val="002E1DF6"/>
    <w:rsid w:val="002E3116"/>
    <w:rsid w:val="002E6CFF"/>
    <w:rsid w:val="002F2D95"/>
    <w:rsid w:val="00301215"/>
    <w:rsid w:val="00303F89"/>
    <w:rsid w:val="00304D55"/>
    <w:rsid w:val="00306885"/>
    <w:rsid w:val="00317E32"/>
    <w:rsid w:val="00317FAB"/>
    <w:rsid w:val="003211C8"/>
    <w:rsid w:val="00324DCF"/>
    <w:rsid w:val="00330E15"/>
    <w:rsid w:val="00337146"/>
    <w:rsid w:val="00337314"/>
    <w:rsid w:val="00341052"/>
    <w:rsid w:val="00345F5C"/>
    <w:rsid w:val="0034759B"/>
    <w:rsid w:val="00354F13"/>
    <w:rsid w:val="00384FC5"/>
    <w:rsid w:val="003918DF"/>
    <w:rsid w:val="003934A4"/>
    <w:rsid w:val="003A5C8C"/>
    <w:rsid w:val="003A6D6B"/>
    <w:rsid w:val="003D1770"/>
    <w:rsid w:val="00400C98"/>
    <w:rsid w:val="00402DD6"/>
    <w:rsid w:val="0040393B"/>
    <w:rsid w:val="00407B24"/>
    <w:rsid w:val="00407DA7"/>
    <w:rsid w:val="00416475"/>
    <w:rsid w:val="004347F6"/>
    <w:rsid w:val="00444E7D"/>
    <w:rsid w:val="00450B24"/>
    <w:rsid w:val="004602BC"/>
    <w:rsid w:val="00470C84"/>
    <w:rsid w:val="00482BBA"/>
    <w:rsid w:val="00485556"/>
    <w:rsid w:val="004A4D86"/>
    <w:rsid w:val="004D1EDF"/>
    <w:rsid w:val="004D59AF"/>
    <w:rsid w:val="004E6EA9"/>
    <w:rsid w:val="004E77D0"/>
    <w:rsid w:val="004F0DB6"/>
    <w:rsid w:val="00512984"/>
    <w:rsid w:val="00513BD2"/>
    <w:rsid w:val="00520CAB"/>
    <w:rsid w:val="005220FC"/>
    <w:rsid w:val="00522814"/>
    <w:rsid w:val="00530021"/>
    <w:rsid w:val="00550151"/>
    <w:rsid w:val="00561A0F"/>
    <w:rsid w:val="00585398"/>
    <w:rsid w:val="00592A52"/>
    <w:rsid w:val="005948C1"/>
    <w:rsid w:val="00594AB8"/>
    <w:rsid w:val="005B2835"/>
    <w:rsid w:val="005B33F0"/>
    <w:rsid w:val="005B6E6A"/>
    <w:rsid w:val="005B7781"/>
    <w:rsid w:val="005C2C60"/>
    <w:rsid w:val="005C74AB"/>
    <w:rsid w:val="005D648A"/>
    <w:rsid w:val="005E07A6"/>
    <w:rsid w:val="00606853"/>
    <w:rsid w:val="006133EA"/>
    <w:rsid w:val="0062598C"/>
    <w:rsid w:val="00641B40"/>
    <w:rsid w:val="006454E7"/>
    <w:rsid w:val="00655AC5"/>
    <w:rsid w:val="0066061C"/>
    <w:rsid w:val="00664496"/>
    <w:rsid w:val="0066561D"/>
    <w:rsid w:val="00670141"/>
    <w:rsid w:val="006728FB"/>
    <w:rsid w:val="00676F75"/>
    <w:rsid w:val="00680B4C"/>
    <w:rsid w:val="006825A2"/>
    <w:rsid w:val="00683A42"/>
    <w:rsid w:val="00684C19"/>
    <w:rsid w:val="006A27E1"/>
    <w:rsid w:val="006A514C"/>
    <w:rsid w:val="006A5CD0"/>
    <w:rsid w:val="006A730B"/>
    <w:rsid w:val="006B3D86"/>
    <w:rsid w:val="006B5222"/>
    <w:rsid w:val="006E59F5"/>
    <w:rsid w:val="00702099"/>
    <w:rsid w:val="007033A2"/>
    <w:rsid w:val="00703473"/>
    <w:rsid w:val="00716EB5"/>
    <w:rsid w:val="00722F42"/>
    <w:rsid w:val="00732676"/>
    <w:rsid w:val="00734BE8"/>
    <w:rsid w:val="00750F87"/>
    <w:rsid w:val="00752571"/>
    <w:rsid w:val="007644CC"/>
    <w:rsid w:val="00764CF0"/>
    <w:rsid w:val="00766C23"/>
    <w:rsid w:val="00774333"/>
    <w:rsid w:val="00777F01"/>
    <w:rsid w:val="007834C5"/>
    <w:rsid w:val="007967D9"/>
    <w:rsid w:val="007B1DA8"/>
    <w:rsid w:val="007B7B9E"/>
    <w:rsid w:val="007C1C34"/>
    <w:rsid w:val="007C3525"/>
    <w:rsid w:val="007D3986"/>
    <w:rsid w:val="007E706B"/>
    <w:rsid w:val="008026D3"/>
    <w:rsid w:val="00802845"/>
    <w:rsid w:val="00805035"/>
    <w:rsid w:val="00812175"/>
    <w:rsid w:val="00822395"/>
    <w:rsid w:val="0082736B"/>
    <w:rsid w:val="008313CE"/>
    <w:rsid w:val="00832FFA"/>
    <w:rsid w:val="008449E1"/>
    <w:rsid w:val="00844FA8"/>
    <w:rsid w:val="00845A2C"/>
    <w:rsid w:val="008609DD"/>
    <w:rsid w:val="008616C6"/>
    <w:rsid w:val="0087035F"/>
    <w:rsid w:val="008708D1"/>
    <w:rsid w:val="0087211E"/>
    <w:rsid w:val="00880768"/>
    <w:rsid w:val="00886304"/>
    <w:rsid w:val="00890140"/>
    <w:rsid w:val="008A007A"/>
    <w:rsid w:val="008A0AC7"/>
    <w:rsid w:val="008A573A"/>
    <w:rsid w:val="008C123A"/>
    <w:rsid w:val="00903592"/>
    <w:rsid w:val="00906C0E"/>
    <w:rsid w:val="009132A1"/>
    <w:rsid w:val="00921049"/>
    <w:rsid w:val="009212FD"/>
    <w:rsid w:val="00926950"/>
    <w:rsid w:val="00926BB0"/>
    <w:rsid w:val="009270DD"/>
    <w:rsid w:val="00935608"/>
    <w:rsid w:val="009369F4"/>
    <w:rsid w:val="00937B08"/>
    <w:rsid w:val="00944664"/>
    <w:rsid w:val="00946C32"/>
    <w:rsid w:val="00967A98"/>
    <w:rsid w:val="00970BED"/>
    <w:rsid w:val="00981745"/>
    <w:rsid w:val="00986C8B"/>
    <w:rsid w:val="00991614"/>
    <w:rsid w:val="009A0043"/>
    <w:rsid w:val="009A1B47"/>
    <w:rsid w:val="009A2EDA"/>
    <w:rsid w:val="009A5F76"/>
    <w:rsid w:val="009B6864"/>
    <w:rsid w:val="009C1D71"/>
    <w:rsid w:val="009C6026"/>
    <w:rsid w:val="009C70DE"/>
    <w:rsid w:val="009D4591"/>
    <w:rsid w:val="009D4EE1"/>
    <w:rsid w:val="009D75F4"/>
    <w:rsid w:val="009D7AE5"/>
    <w:rsid w:val="009E12E7"/>
    <w:rsid w:val="009F1EE3"/>
    <w:rsid w:val="00A138E8"/>
    <w:rsid w:val="00A146D9"/>
    <w:rsid w:val="00A26143"/>
    <w:rsid w:val="00A272AF"/>
    <w:rsid w:val="00A563EC"/>
    <w:rsid w:val="00A724A0"/>
    <w:rsid w:val="00A74C73"/>
    <w:rsid w:val="00A805F7"/>
    <w:rsid w:val="00A80CB0"/>
    <w:rsid w:val="00A8323A"/>
    <w:rsid w:val="00A83C7F"/>
    <w:rsid w:val="00A83F95"/>
    <w:rsid w:val="00AA14D0"/>
    <w:rsid w:val="00AB1A47"/>
    <w:rsid w:val="00AD02B5"/>
    <w:rsid w:val="00AD16F7"/>
    <w:rsid w:val="00AF2DE8"/>
    <w:rsid w:val="00B02454"/>
    <w:rsid w:val="00B048EA"/>
    <w:rsid w:val="00B103D1"/>
    <w:rsid w:val="00B3706C"/>
    <w:rsid w:val="00B50A58"/>
    <w:rsid w:val="00B72CAC"/>
    <w:rsid w:val="00B7714E"/>
    <w:rsid w:val="00B82FBA"/>
    <w:rsid w:val="00B8437F"/>
    <w:rsid w:val="00BA20F7"/>
    <w:rsid w:val="00BA32E2"/>
    <w:rsid w:val="00BA668F"/>
    <w:rsid w:val="00BB300F"/>
    <w:rsid w:val="00BB71EB"/>
    <w:rsid w:val="00BC3329"/>
    <w:rsid w:val="00BC63CE"/>
    <w:rsid w:val="00BC663C"/>
    <w:rsid w:val="00BD29F4"/>
    <w:rsid w:val="00BE5793"/>
    <w:rsid w:val="00BF77CA"/>
    <w:rsid w:val="00C10E2D"/>
    <w:rsid w:val="00C25BE3"/>
    <w:rsid w:val="00C507E1"/>
    <w:rsid w:val="00C52D84"/>
    <w:rsid w:val="00C62DB2"/>
    <w:rsid w:val="00C633B7"/>
    <w:rsid w:val="00C83B33"/>
    <w:rsid w:val="00C861F9"/>
    <w:rsid w:val="00CA15E9"/>
    <w:rsid w:val="00CA5730"/>
    <w:rsid w:val="00CD77B4"/>
    <w:rsid w:val="00CE515E"/>
    <w:rsid w:val="00CE73F1"/>
    <w:rsid w:val="00CF5DC5"/>
    <w:rsid w:val="00CF66EA"/>
    <w:rsid w:val="00D0105D"/>
    <w:rsid w:val="00D2051B"/>
    <w:rsid w:val="00D23BAB"/>
    <w:rsid w:val="00D25EFB"/>
    <w:rsid w:val="00D47B8D"/>
    <w:rsid w:val="00D55713"/>
    <w:rsid w:val="00D56830"/>
    <w:rsid w:val="00D578B7"/>
    <w:rsid w:val="00D65D32"/>
    <w:rsid w:val="00D731A7"/>
    <w:rsid w:val="00D741D3"/>
    <w:rsid w:val="00D7702D"/>
    <w:rsid w:val="00D7735B"/>
    <w:rsid w:val="00D809D9"/>
    <w:rsid w:val="00D81F74"/>
    <w:rsid w:val="00D876C3"/>
    <w:rsid w:val="00D93921"/>
    <w:rsid w:val="00DA196A"/>
    <w:rsid w:val="00DA56B0"/>
    <w:rsid w:val="00DA7382"/>
    <w:rsid w:val="00DB1F36"/>
    <w:rsid w:val="00DB4490"/>
    <w:rsid w:val="00DB6212"/>
    <w:rsid w:val="00DB6D5C"/>
    <w:rsid w:val="00DC2FBA"/>
    <w:rsid w:val="00DC63B8"/>
    <w:rsid w:val="00DD16BE"/>
    <w:rsid w:val="00DE0D26"/>
    <w:rsid w:val="00DE114D"/>
    <w:rsid w:val="00DE32D6"/>
    <w:rsid w:val="00E07404"/>
    <w:rsid w:val="00E36CDE"/>
    <w:rsid w:val="00E5153C"/>
    <w:rsid w:val="00E66328"/>
    <w:rsid w:val="00E66FB7"/>
    <w:rsid w:val="00E720CB"/>
    <w:rsid w:val="00E76F5B"/>
    <w:rsid w:val="00E83306"/>
    <w:rsid w:val="00E91C03"/>
    <w:rsid w:val="00E970EA"/>
    <w:rsid w:val="00EA0F6C"/>
    <w:rsid w:val="00EC0A84"/>
    <w:rsid w:val="00EC3E1E"/>
    <w:rsid w:val="00ED0592"/>
    <w:rsid w:val="00ED7498"/>
    <w:rsid w:val="00EE0A4A"/>
    <w:rsid w:val="00EE791C"/>
    <w:rsid w:val="00EF4F05"/>
    <w:rsid w:val="00EF4F8E"/>
    <w:rsid w:val="00F0006E"/>
    <w:rsid w:val="00F10104"/>
    <w:rsid w:val="00F12308"/>
    <w:rsid w:val="00F151F8"/>
    <w:rsid w:val="00F26DD6"/>
    <w:rsid w:val="00F31DDE"/>
    <w:rsid w:val="00F40B5E"/>
    <w:rsid w:val="00F41145"/>
    <w:rsid w:val="00F42D7A"/>
    <w:rsid w:val="00F4798D"/>
    <w:rsid w:val="00F50907"/>
    <w:rsid w:val="00F51D7E"/>
    <w:rsid w:val="00F559B1"/>
    <w:rsid w:val="00F70E38"/>
    <w:rsid w:val="00F77BFE"/>
    <w:rsid w:val="00F83000"/>
    <w:rsid w:val="00F9274C"/>
    <w:rsid w:val="00FB3B3B"/>
    <w:rsid w:val="00FD31AC"/>
    <w:rsid w:val="00FD6FDF"/>
    <w:rsid w:val="00FF3E1B"/>
    <w:rsid w:val="00FF65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C1E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D95"/>
    <w:rPr>
      <w:sz w:val="24"/>
      <w:szCs w:val="24"/>
    </w:rPr>
  </w:style>
  <w:style w:type="paragraph" w:styleId="1">
    <w:name w:val="heading 1"/>
    <w:basedOn w:val="a"/>
    <w:next w:val="a"/>
    <w:link w:val="10"/>
    <w:uiPriority w:val="9"/>
    <w:qFormat/>
    <w:rsid w:val="00237D95"/>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237D95"/>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237D95"/>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237D95"/>
    <w:pPr>
      <w:keepNext/>
      <w:spacing w:before="240" w:after="60"/>
      <w:outlineLvl w:val="3"/>
    </w:pPr>
    <w:rPr>
      <w:b/>
      <w:bCs/>
      <w:sz w:val="28"/>
      <w:szCs w:val="28"/>
    </w:rPr>
  </w:style>
  <w:style w:type="paragraph" w:styleId="5">
    <w:name w:val="heading 5"/>
    <w:basedOn w:val="a"/>
    <w:next w:val="a"/>
    <w:link w:val="50"/>
    <w:uiPriority w:val="9"/>
    <w:semiHidden/>
    <w:unhideWhenUsed/>
    <w:qFormat/>
    <w:rsid w:val="00237D95"/>
    <w:pPr>
      <w:spacing w:before="240" w:after="60"/>
      <w:outlineLvl w:val="4"/>
    </w:pPr>
    <w:rPr>
      <w:b/>
      <w:bCs/>
      <w:i/>
      <w:iCs/>
      <w:sz w:val="26"/>
      <w:szCs w:val="26"/>
    </w:rPr>
  </w:style>
  <w:style w:type="paragraph" w:styleId="6">
    <w:name w:val="heading 6"/>
    <w:basedOn w:val="a"/>
    <w:next w:val="a"/>
    <w:link w:val="60"/>
    <w:uiPriority w:val="9"/>
    <w:semiHidden/>
    <w:unhideWhenUsed/>
    <w:qFormat/>
    <w:rsid w:val="00237D95"/>
    <w:pPr>
      <w:spacing w:before="240" w:after="60"/>
      <w:outlineLvl w:val="5"/>
    </w:pPr>
    <w:rPr>
      <w:b/>
      <w:bCs/>
      <w:sz w:val="22"/>
      <w:szCs w:val="22"/>
    </w:rPr>
  </w:style>
  <w:style w:type="paragraph" w:styleId="7">
    <w:name w:val="heading 7"/>
    <w:basedOn w:val="a"/>
    <w:next w:val="a"/>
    <w:link w:val="70"/>
    <w:uiPriority w:val="9"/>
    <w:semiHidden/>
    <w:unhideWhenUsed/>
    <w:qFormat/>
    <w:rsid w:val="00237D95"/>
    <w:pPr>
      <w:spacing w:before="240" w:after="60"/>
      <w:outlineLvl w:val="6"/>
    </w:pPr>
  </w:style>
  <w:style w:type="paragraph" w:styleId="8">
    <w:name w:val="heading 8"/>
    <w:basedOn w:val="a"/>
    <w:next w:val="a"/>
    <w:link w:val="80"/>
    <w:uiPriority w:val="9"/>
    <w:semiHidden/>
    <w:unhideWhenUsed/>
    <w:qFormat/>
    <w:rsid w:val="00237D95"/>
    <w:pPr>
      <w:spacing w:before="240" w:after="60"/>
      <w:outlineLvl w:val="7"/>
    </w:pPr>
    <w:rPr>
      <w:i/>
      <w:iCs/>
    </w:rPr>
  </w:style>
  <w:style w:type="paragraph" w:styleId="9">
    <w:name w:val="heading 9"/>
    <w:basedOn w:val="a"/>
    <w:next w:val="a"/>
    <w:link w:val="90"/>
    <w:uiPriority w:val="9"/>
    <w:semiHidden/>
    <w:unhideWhenUsed/>
    <w:qFormat/>
    <w:rsid w:val="00237D95"/>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7D95"/>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237D95"/>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237D95"/>
    <w:rPr>
      <w:rFonts w:asciiTheme="majorHAnsi" w:eastAsiaTheme="majorEastAsia" w:hAnsiTheme="majorHAnsi"/>
      <w:b/>
      <w:bCs/>
      <w:sz w:val="26"/>
      <w:szCs w:val="26"/>
    </w:rPr>
  </w:style>
  <w:style w:type="character" w:customStyle="1" w:styleId="40">
    <w:name w:val="Заголовок 4 Знак"/>
    <w:basedOn w:val="a0"/>
    <w:link w:val="4"/>
    <w:uiPriority w:val="9"/>
    <w:rsid w:val="00237D95"/>
    <w:rPr>
      <w:b/>
      <w:bCs/>
      <w:sz w:val="28"/>
      <w:szCs w:val="28"/>
    </w:rPr>
  </w:style>
  <w:style w:type="character" w:customStyle="1" w:styleId="50">
    <w:name w:val="Заголовок 5 Знак"/>
    <w:basedOn w:val="a0"/>
    <w:link w:val="5"/>
    <w:uiPriority w:val="9"/>
    <w:semiHidden/>
    <w:rsid w:val="00237D95"/>
    <w:rPr>
      <w:b/>
      <w:bCs/>
      <w:i/>
      <w:iCs/>
      <w:sz w:val="26"/>
      <w:szCs w:val="26"/>
    </w:rPr>
  </w:style>
  <w:style w:type="character" w:customStyle="1" w:styleId="60">
    <w:name w:val="Заголовок 6 Знак"/>
    <w:basedOn w:val="a0"/>
    <w:link w:val="6"/>
    <w:uiPriority w:val="9"/>
    <w:semiHidden/>
    <w:rsid w:val="00237D95"/>
    <w:rPr>
      <w:b/>
      <w:bCs/>
    </w:rPr>
  </w:style>
  <w:style w:type="character" w:customStyle="1" w:styleId="70">
    <w:name w:val="Заголовок 7 Знак"/>
    <w:basedOn w:val="a0"/>
    <w:link w:val="7"/>
    <w:uiPriority w:val="9"/>
    <w:semiHidden/>
    <w:rsid w:val="00237D95"/>
    <w:rPr>
      <w:sz w:val="24"/>
      <w:szCs w:val="24"/>
    </w:rPr>
  </w:style>
  <w:style w:type="character" w:customStyle="1" w:styleId="80">
    <w:name w:val="Заголовок 8 Знак"/>
    <w:basedOn w:val="a0"/>
    <w:link w:val="8"/>
    <w:uiPriority w:val="9"/>
    <w:semiHidden/>
    <w:rsid w:val="00237D95"/>
    <w:rPr>
      <w:i/>
      <w:iCs/>
      <w:sz w:val="24"/>
      <w:szCs w:val="24"/>
    </w:rPr>
  </w:style>
  <w:style w:type="character" w:customStyle="1" w:styleId="90">
    <w:name w:val="Заголовок 9 Знак"/>
    <w:basedOn w:val="a0"/>
    <w:link w:val="9"/>
    <w:uiPriority w:val="9"/>
    <w:semiHidden/>
    <w:rsid w:val="00237D95"/>
    <w:rPr>
      <w:rFonts w:asciiTheme="majorHAnsi" w:eastAsiaTheme="majorEastAsia" w:hAnsiTheme="majorHAnsi"/>
    </w:rPr>
  </w:style>
  <w:style w:type="paragraph" w:styleId="a3">
    <w:name w:val="Title"/>
    <w:basedOn w:val="a"/>
    <w:next w:val="a"/>
    <w:link w:val="a4"/>
    <w:uiPriority w:val="10"/>
    <w:qFormat/>
    <w:rsid w:val="00237D95"/>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237D95"/>
    <w:rPr>
      <w:rFonts w:asciiTheme="majorHAnsi" w:eastAsiaTheme="majorEastAsia" w:hAnsiTheme="majorHAnsi"/>
      <w:b/>
      <w:bCs/>
      <w:kern w:val="28"/>
      <w:sz w:val="32"/>
      <w:szCs w:val="32"/>
    </w:rPr>
  </w:style>
  <w:style w:type="paragraph" w:styleId="a5">
    <w:name w:val="Subtitle"/>
    <w:basedOn w:val="a"/>
    <w:next w:val="a"/>
    <w:link w:val="a6"/>
    <w:uiPriority w:val="11"/>
    <w:qFormat/>
    <w:rsid w:val="00237D95"/>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237D95"/>
    <w:rPr>
      <w:rFonts w:asciiTheme="majorHAnsi" w:eastAsiaTheme="majorEastAsia" w:hAnsiTheme="majorHAnsi"/>
      <w:sz w:val="24"/>
      <w:szCs w:val="24"/>
    </w:rPr>
  </w:style>
  <w:style w:type="character" w:styleId="a7">
    <w:name w:val="Strong"/>
    <w:basedOn w:val="a0"/>
    <w:uiPriority w:val="22"/>
    <w:qFormat/>
    <w:rsid w:val="00237D95"/>
    <w:rPr>
      <w:b/>
      <w:bCs/>
    </w:rPr>
  </w:style>
  <w:style w:type="character" w:styleId="a8">
    <w:name w:val="Emphasis"/>
    <w:basedOn w:val="a0"/>
    <w:uiPriority w:val="20"/>
    <w:qFormat/>
    <w:rsid w:val="00237D95"/>
    <w:rPr>
      <w:rFonts w:asciiTheme="minorHAnsi" w:hAnsiTheme="minorHAnsi"/>
      <w:b/>
      <w:i/>
      <w:iCs/>
    </w:rPr>
  </w:style>
  <w:style w:type="paragraph" w:styleId="a9">
    <w:name w:val="No Spacing"/>
    <w:basedOn w:val="a"/>
    <w:uiPriority w:val="1"/>
    <w:qFormat/>
    <w:rsid w:val="00237D95"/>
    <w:rPr>
      <w:szCs w:val="32"/>
    </w:rPr>
  </w:style>
  <w:style w:type="paragraph" w:styleId="aa">
    <w:name w:val="List Paragraph"/>
    <w:basedOn w:val="a"/>
    <w:uiPriority w:val="34"/>
    <w:qFormat/>
    <w:rsid w:val="00237D95"/>
    <w:pPr>
      <w:ind w:left="720"/>
      <w:contextualSpacing/>
    </w:pPr>
  </w:style>
  <w:style w:type="paragraph" w:styleId="21">
    <w:name w:val="Quote"/>
    <w:basedOn w:val="a"/>
    <w:next w:val="a"/>
    <w:link w:val="22"/>
    <w:uiPriority w:val="29"/>
    <w:qFormat/>
    <w:rsid w:val="00237D95"/>
    <w:rPr>
      <w:i/>
    </w:rPr>
  </w:style>
  <w:style w:type="character" w:customStyle="1" w:styleId="22">
    <w:name w:val="Цитата 2 Знак"/>
    <w:basedOn w:val="a0"/>
    <w:link w:val="21"/>
    <w:uiPriority w:val="29"/>
    <w:rsid w:val="00237D95"/>
    <w:rPr>
      <w:i/>
      <w:sz w:val="24"/>
      <w:szCs w:val="24"/>
    </w:rPr>
  </w:style>
  <w:style w:type="paragraph" w:styleId="ab">
    <w:name w:val="Intense Quote"/>
    <w:basedOn w:val="a"/>
    <w:next w:val="a"/>
    <w:link w:val="ac"/>
    <w:uiPriority w:val="30"/>
    <w:qFormat/>
    <w:rsid w:val="00237D95"/>
    <w:pPr>
      <w:ind w:left="720" w:right="720"/>
    </w:pPr>
    <w:rPr>
      <w:b/>
      <w:i/>
      <w:szCs w:val="22"/>
    </w:rPr>
  </w:style>
  <w:style w:type="character" w:customStyle="1" w:styleId="ac">
    <w:name w:val="Выделенная цитата Знак"/>
    <w:basedOn w:val="a0"/>
    <w:link w:val="ab"/>
    <w:uiPriority w:val="30"/>
    <w:rsid w:val="00237D95"/>
    <w:rPr>
      <w:b/>
      <w:i/>
      <w:sz w:val="24"/>
    </w:rPr>
  </w:style>
  <w:style w:type="character" w:styleId="ad">
    <w:name w:val="Subtle Emphasis"/>
    <w:uiPriority w:val="19"/>
    <w:qFormat/>
    <w:rsid w:val="00237D95"/>
    <w:rPr>
      <w:i/>
      <w:color w:val="5A5A5A" w:themeColor="text1" w:themeTint="A5"/>
    </w:rPr>
  </w:style>
  <w:style w:type="character" w:styleId="ae">
    <w:name w:val="Intense Emphasis"/>
    <w:basedOn w:val="a0"/>
    <w:uiPriority w:val="21"/>
    <w:qFormat/>
    <w:rsid w:val="00237D95"/>
    <w:rPr>
      <w:b/>
      <w:i/>
      <w:sz w:val="24"/>
      <w:szCs w:val="24"/>
      <w:u w:val="single"/>
    </w:rPr>
  </w:style>
  <w:style w:type="character" w:styleId="af">
    <w:name w:val="Subtle Reference"/>
    <w:basedOn w:val="a0"/>
    <w:uiPriority w:val="31"/>
    <w:qFormat/>
    <w:rsid w:val="00237D95"/>
    <w:rPr>
      <w:sz w:val="24"/>
      <w:szCs w:val="24"/>
      <w:u w:val="single"/>
    </w:rPr>
  </w:style>
  <w:style w:type="character" w:styleId="af0">
    <w:name w:val="Intense Reference"/>
    <w:basedOn w:val="a0"/>
    <w:uiPriority w:val="32"/>
    <w:qFormat/>
    <w:rsid w:val="00237D95"/>
    <w:rPr>
      <w:b/>
      <w:sz w:val="24"/>
      <w:u w:val="single"/>
    </w:rPr>
  </w:style>
  <w:style w:type="character" w:styleId="af1">
    <w:name w:val="Book Title"/>
    <w:basedOn w:val="a0"/>
    <w:uiPriority w:val="33"/>
    <w:qFormat/>
    <w:rsid w:val="00237D95"/>
    <w:rPr>
      <w:rFonts w:asciiTheme="majorHAnsi" w:eastAsiaTheme="majorEastAsia" w:hAnsiTheme="majorHAnsi"/>
      <w:b/>
      <w:i/>
      <w:sz w:val="24"/>
      <w:szCs w:val="24"/>
    </w:rPr>
  </w:style>
  <w:style w:type="paragraph" w:styleId="af2">
    <w:name w:val="TOC Heading"/>
    <w:basedOn w:val="1"/>
    <w:next w:val="a"/>
    <w:uiPriority w:val="39"/>
    <w:unhideWhenUsed/>
    <w:qFormat/>
    <w:rsid w:val="00237D95"/>
    <w:pPr>
      <w:outlineLvl w:val="9"/>
    </w:pPr>
  </w:style>
  <w:style w:type="character" w:styleId="af3">
    <w:name w:val="Hyperlink"/>
    <w:basedOn w:val="a0"/>
    <w:uiPriority w:val="99"/>
    <w:unhideWhenUsed/>
    <w:rsid w:val="0082736B"/>
    <w:rPr>
      <w:color w:val="5F5F5F" w:themeColor="hyperlink"/>
      <w:u w:val="single"/>
    </w:rPr>
  </w:style>
  <w:style w:type="character" w:customStyle="1" w:styleId="11">
    <w:name w:val="Неразрешенное упоминание1"/>
    <w:basedOn w:val="a0"/>
    <w:uiPriority w:val="99"/>
    <w:semiHidden/>
    <w:unhideWhenUsed/>
    <w:rsid w:val="00D56830"/>
    <w:rPr>
      <w:color w:val="605E5C"/>
      <w:shd w:val="clear" w:color="auto" w:fill="E1DFDD"/>
    </w:rPr>
  </w:style>
  <w:style w:type="character" w:customStyle="1" w:styleId="af4">
    <w:name w:val="Сноска_"/>
    <w:link w:val="af5"/>
    <w:uiPriority w:val="99"/>
    <w:locked/>
    <w:rsid w:val="00D56830"/>
    <w:rPr>
      <w:rFonts w:ascii="Georgia" w:hAnsi="Georgia" w:cs="Georgia"/>
      <w:color w:val="231E20"/>
      <w:sz w:val="19"/>
      <w:szCs w:val="19"/>
    </w:rPr>
  </w:style>
  <w:style w:type="character" w:customStyle="1" w:styleId="41">
    <w:name w:val="Основной текст (4)_"/>
    <w:link w:val="42"/>
    <w:uiPriority w:val="99"/>
    <w:locked/>
    <w:rsid w:val="00D56830"/>
    <w:rPr>
      <w:rFonts w:ascii="Times New Roman" w:hAnsi="Times New Roman"/>
      <w:b/>
      <w:bCs/>
      <w:color w:val="808286"/>
      <w:sz w:val="11"/>
      <w:szCs w:val="11"/>
    </w:rPr>
  </w:style>
  <w:style w:type="character" w:customStyle="1" w:styleId="12">
    <w:name w:val="Заголовок №1_"/>
    <w:link w:val="13"/>
    <w:uiPriority w:val="99"/>
    <w:locked/>
    <w:rsid w:val="00D56830"/>
    <w:rPr>
      <w:rFonts w:ascii="Times New Roman" w:hAnsi="Times New Roman"/>
      <w:color w:val="808286"/>
      <w:sz w:val="26"/>
      <w:szCs w:val="26"/>
    </w:rPr>
  </w:style>
  <w:style w:type="character" w:customStyle="1" w:styleId="31">
    <w:name w:val="Основной текст (3)_"/>
    <w:link w:val="32"/>
    <w:uiPriority w:val="99"/>
    <w:locked/>
    <w:rsid w:val="00D56830"/>
    <w:rPr>
      <w:rFonts w:ascii="Arial" w:hAnsi="Arial" w:cs="Arial"/>
      <w:b/>
      <w:bCs/>
      <w:color w:val="231E20"/>
      <w:sz w:val="19"/>
      <w:szCs w:val="19"/>
    </w:rPr>
  </w:style>
  <w:style w:type="character" w:customStyle="1" w:styleId="51">
    <w:name w:val="Основной текст (5)_"/>
    <w:link w:val="52"/>
    <w:uiPriority w:val="99"/>
    <w:locked/>
    <w:rsid w:val="00D56830"/>
    <w:rPr>
      <w:rFonts w:ascii="Arial" w:hAnsi="Arial" w:cs="Arial"/>
      <w:w w:val="80"/>
      <w:sz w:val="40"/>
      <w:szCs w:val="40"/>
    </w:rPr>
  </w:style>
  <w:style w:type="character" w:customStyle="1" w:styleId="61">
    <w:name w:val="Основной текст (6)_"/>
    <w:link w:val="62"/>
    <w:uiPriority w:val="99"/>
    <w:locked/>
    <w:rsid w:val="00D56830"/>
    <w:rPr>
      <w:rFonts w:ascii="Arial" w:hAnsi="Arial" w:cs="Arial"/>
      <w:sz w:val="16"/>
      <w:szCs w:val="16"/>
    </w:rPr>
  </w:style>
  <w:style w:type="character" w:customStyle="1" w:styleId="33">
    <w:name w:val="Заголовок №3_"/>
    <w:link w:val="34"/>
    <w:uiPriority w:val="99"/>
    <w:locked/>
    <w:rsid w:val="00D56830"/>
    <w:rPr>
      <w:rFonts w:ascii="Arial" w:hAnsi="Arial" w:cs="Arial"/>
      <w:b/>
      <w:bCs/>
      <w:color w:val="231E20"/>
      <w:sz w:val="18"/>
      <w:szCs w:val="18"/>
    </w:rPr>
  </w:style>
  <w:style w:type="character" w:customStyle="1" w:styleId="23">
    <w:name w:val="Колонтитул (2)_"/>
    <w:link w:val="24"/>
    <w:uiPriority w:val="99"/>
    <w:locked/>
    <w:rsid w:val="00D56830"/>
    <w:rPr>
      <w:rFonts w:ascii="Times New Roman" w:hAnsi="Times New Roman"/>
      <w:sz w:val="20"/>
      <w:szCs w:val="20"/>
    </w:rPr>
  </w:style>
  <w:style w:type="character" w:customStyle="1" w:styleId="14">
    <w:name w:val="Основной текст Знак1"/>
    <w:link w:val="af6"/>
    <w:uiPriority w:val="99"/>
    <w:locked/>
    <w:rsid w:val="00D56830"/>
    <w:rPr>
      <w:rFonts w:ascii="Georgia" w:hAnsi="Georgia" w:cs="Georgia"/>
      <w:color w:val="231E20"/>
      <w:sz w:val="19"/>
      <w:szCs w:val="19"/>
    </w:rPr>
  </w:style>
  <w:style w:type="character" w:customStyle="1" w:styleId="af7">
    <w:name w:val="Оглавление_"/>
    <w:link w:val="af8"/>
    <w:uiPriority w:val="99"/>
    <w:locked/>
    <w:rsid w:val="00D56830"/>
    <w:rPr>
      <w:rFonts w:ascii="Georgia" w:hAnsi="Georgia" w:cs="Georgia"/>
      <w:color w:val="231E20"/>
      <w:sz w:val="19"/>
      <w:szCs w:val="19"/>
    </w:rPr>
  </w:style>
  <w:style w:type="character" w:customStyle="1" w:styleId="25">
    <w:name w:val="Основной текст (2)_"/>
    <w:link w:val="26"/>
    <w:locked/>
    <w:rsid w:val="00D56830"/>
    <w:rPr>
      <w:rFonts w:ascii="Tahoma" w:hAnsi="Tahoma" w:cs="Tahoma"/>
      <w:b/>
      <w:bCs/>
      <w:color w:val="231E20"/>
      <w:w w:val="80"/>
      <w:sz w:val="20"/>
      <w:szCs w:val="20"/>
    </w:rPr>
  </w:style>
  <w:style w:type="character" w:customStyle="1" w:styleId="af9">
    <w:name w:val="Колонтитул_"/>
    <w:link w:val="afa"/>
    <w:uiPriority w:val="99"/>
    <w:locked/>
    <w:rsid w:val="00D56830"/>
    <w:rPr>
      <w:rFonts w:ascii="Tahoma" w:hAnsi="Tahoma" w:cs="Tahoma"/>
      <w:color w:val="231E20"/>
      <w:sz w:val="15"/>
      <w:szCs w:val="15"/>
    </w:rPr>
  </w:style>
  <w:style w:type="character" w:customStyle="1" w:styleId="91">
    <w:name w:val="Основной текст (9)_"/>
    <w:link w:val="92"/>
    <w:uiPriority w:val="99"/>
    <w:locked/>
    <w:rsid w:val="00D56830"/>
    <w:rPr>
      <w:rFonts w:ascii="Trebuchet MS" w:hAnsi="Trebuchet MS" w:cs="Trebuchet MS"/>
      <w:b/>
      <w:bCs/>
      <w:color w:val="231E20"/>
      <w:sz w:val="17"/>
      <w:szCs w:val="17"/>
    </w:rPr>
  </w:style>
  <w:style w:type="character" w:customStyle="1" w:styleId="27">
    <w:name w:val="Заголовок №2_"/>
    <w:link w:val="28"/>
    <w:uiPriority w:val="99"/>
    <w:locked/>
    <w:rsid w:val="00D56830"/>
    <w:rPr>
      <w:rFonts w:ascii="Tahoma" w:hAnsi="Tahoma" w:cs="Tahoma"/>
      <w:b/>
      <w:bCs/>
      <w:color w:val="231E20"/>
      <w:w w:val="80"/>
    </w:rPr>
  </w:style>
  <w:style w:type="character" w:customStyle="1" w:styleId="afb">
    <w:name w:val="Другое_"/>
    <w:link w:val="afc"/>
    <w:uiPriority w:val="99"/>
    <w:locked/>
    <w:rsid w:val="00D56830"/>
    <w:rPr>
      <w:rFonts w:ascii="Georgia" w:hAnsi="Georgia" w:cs="Georgia"/>
      <w:color w:val="231E20"/>
      <w:sz w:val="19"/>
      <w:szCs w:val="19"/>
    </w:rPr>
  </w:style>
  <w:style w:type="character" w:customStyle="1" w:styleId="afd">
    <w:name w:val="Подпись к таблице_"/>
    <w:link w:val="afe"/>
    <w:uiPriority w:val="99"/>
    <w:locked/>
    <w:rsid w:val="00D56830"/>
    <w:rPr>
      <w:rFonts w:ascii="Georgia" w:hAnsi="Georgia" w:cs="Georgia"/>
      <w:b/>
      <w:bCs/>
      <w:i/>
      <w:iCs/>
      <w:color w:val="231E20"/>
      <w:sz w:val="18"/>
      <w:szCs w:val="18"/>
    </w:rPr>
  </w:style>
  <w:style w:type="paragraph" w:customStyle="1" w:styleId="af5">
    <w:name w:val="Сноска"/>
    <w:basedOn w:val="a"/>
    <w:link w:val="af4"/>
    <w:uiPriority w:val="99"/>
    <w:rsid w:val="00D56830"/>
    <w:pPr>
      <w:widowControl w:val="0"/>
      <w:spacing w:line="223" w:lineRule="auto"/>
      <w:ind w:left="240" w:hanging="240"/>
    </w:pPr>
    <w:rPr>
      <w:rFonts w:ascii="Georgia" w:hAnsi="Georgia" w:cs="Georgia"/>
      <w:color w:val="231E20"/>
      <w:sz w:val="19"/>
      <w:szCs w:val="19"/>
    </w:rPr>
  </w:style>
  <w:style w:type="paragraph" w:customStyle="1" w:styleId="42">
    <w:name w:val="Основной текст (4)"/>
    <w:basedOn w:val="a"/>
    <w:link w:val="41"/>
    <w:uiPriority w:val="99"/>
    <w:rsid w:val="00D56830"/>
    <w:pPr>
      <w:widowControl w:val="0"/>
      <w:spacing w:before="600" w:line="278" w:lineRule="auto"/>
      <w:jc w:val="center"/>
    </w:pPr>
    <w:rPr>
      <w:rFonts w:ascii="Times New Roman" w:hAnsi="Times New Roman"/>
      <w:b/>
      <w:bCs/>
      <w:color w:val="808286"/>
      <w:sz w:val="11"/>
      <w:szCs w:val="11"/>
    </w:rPr>
  </w:style>
  <w:style w:type="paragraph" w:customStyle="1" w:styleId="13">
    <w:name w:val="Заголовок №1"/>
    <w:basedOn w:val="a"/>
    <w:link w:val="12"/>
    <w:uiPriority w:val="99"/>
    <w:rsid w:val="00D56830"/>
    <w:pPr>
      <w:widowControl w:val="0"/>
      <w:spacing w:after="620" w:line="221" w:lineRule="auto"/>
      <w:jc w:val="center"/>
      <w:outlineLvl w:val="0"/>
    </w:pPr>
    <w:rPr>
      <w:rFonts w:ascii="Times New Roman" w:hAnsi="Times New Roman"/>
      <w:color w:val="808286"/>
      <w:sz w:val="26"/>
      <w:szCs w:val="26"/>
    </w:rPr>
  </w:style>
  <w:style w:type="paragraph" w:customStyle="1" w:styleId="32">
    <w:name w:val="Основной текст (3)"/>
    <w:basedOn w:val="a"/>
    <w:link w:val="31"/>
    <w:uiPriority w:val="99"/>
    <w:rsid w:val="00D56830"/>
    <w:pPr>
      <w:widowControl w:val="0"/>
      <w:spacing w:after="240" w:line="276" w:lineRule="auto"/>
    </w:pPr>
    <w:rPr>
      <w:rFonts w:ascii="Arial" w:hAnsi="Arial" w:cs="Arial"/>
      <w:b/>
      <w:bCs/>
      <w:color w:val="231E20"/>
      <w:sz w:val="19"/>
      <w:szCs w:val="19"/>
    </w:rPr>
  </w:style>
  <w:style w:type="paragraph" w:customStyle="1" w:styleId="52">
    <w:name w:val="Основной текст (5)"/>
    <w:basedOn w:val="a"/>
    <w:link w:val="51"/>
    <w:uiPriority w:val="99"/>
    <w:rsid w:val="00D56830"/>
    <w:pPr>
      <w:widowControl w:val="0"/>
      <w:spacing w:after="2720" w:line="302" w:lineRule="auto"/>
      <w:jc w:val="center"/>
    </w:pPr>
    <w:rPr>
      <w:rFonts w:ascii="Arial" w:hAnsi="Arial" w:cs="Arial"/>
      <w:w w:val="80"/>
      <w:sz w:val="40"/>
      <w:szCs w:val="40"/>
    </w:rPr>
  </w:style>
  <w:style w:type="paragraph" w:customStyle="1" w:styleId="62">
    <w:name w:val="Основной текст (6)"/>
    <w:basedOn w:val="a"/>
    <w:link w:val="61"/>
    <w:uiPriority w:val="99"/>
    <w:rsid w:val="00D56830"/>
    <w:pPr>
      <w:widowControl w:val="0"/>
      <w:spacing w:after="160"/>
      <w:jc w:val="center"/>
    </w:pPr>
    <w:rPr>
      <w:rFonts w:ascii="Arial" w:hAnsi="Arial" w:cs="Arial"/>
      <w:sz w:val="16"/>
      <w:szCs w:val="16"/>
    </w:rPr>
  </w:style>
  <w:style w:type="paragraph" w:customStyle="1" w:styleId="34">
    <w:name w:val="Заголовок №3"/>
    <w:basedOn w:val="a"/>
    <w:link w:val="33"/>
    <w:uiPriority w:val="99"/>
    <w:rsid w:val="00D56830"/>
    <w:pPr>
      <w:widowControl w:val="0"/>
      <w:spacing w:after="70" w:line="276" w:lineRule="auto"/>
      <w:outlineLvl w:val="2"/>
    </w:pPr>
    <w:rPr>
      <w:rFonts w:ascii="Arial" w:hAnsi="Arial" w:cs="Arial"/>
      <w:b/>
      <w:bCs/>
      <w:color w:val="231E20"/>
      <w:sz w:val="18"/>
      <w:szCs w:val="18"/>
    </w:rPr>
  </w:style>
  <w:style w:type="paragraph" w:customStyle="1" w:styleId="24">
    <w:name w:val="Колонтитул (2)"/>
    <w:basedOn w:val="a"/>
    <w:link w:val="23"/>
    <w:uiPriority w:val="99"/>
    <w:rsid w:val="00D56830"/>
    <w:pPr>
      <w:widowControl w:val="0"/>
    </w:pPr>
    <w:rPr>
      <w:rFonts w:ascii="Times New Roman" w:hAnsi="Times New Roman"/>
      <w:sz w:val="20"/>
      <w:szCs w:val="20"/>
    </w:rPr>
  </w:style>
  <w:style w:type="paragraph" w:styleId="af6">
    <w:name w:val="Body Text"/>
    <w:basedOn w:val="a"/>
    <w:link w:val="14"/>
    <w:uiPriority w:val="99"/>
    <w:rsid w:val="00D56830"/>
    <w:pPr>
      <w:widowControl w:val="0"/>
      <w:spacing w:line="271" w:lineRule="auto"/>
      <w:ind w:firstLine="240"/>
    </w:pPr>
    <w:rPr>
      <w:rFonts w:ascii="Georgia" w:hAnsi="Georgia" w:cs="Georgia"/>
      <w:color w:val="231E20"/>
      <w:sz w:val="19"/>
      <w:szCs w:val="19"/>
    </w:rPr>
  </w:style>
  <w:style w:type="character" w:customStyle="1" w:styleId="aff">
    <w:name w:val="Основной текст Знак"/>
    <w:basedOn w:val="a0"/>
    <w:uiPriority w:val="99"/>
    <w:semiHidden/>
    <w:rsid w:val="00D56830"/>
    <w:rPr>
      <w:sz w:val="24"/>
      <w:szCs w:val="24"/>
    </w:rPr>
  </w:style>
  <w:style w:type="character" w:customStyle="1" w:styleId="29">
    <w:name w:val="Основной текст Знак2"/>
    <w:uiPriority w:val="99"/>
    <w:semiHidden/>
    <w:rsid w:val="00D56830"/>
    <w:rPr>
      <w:rFonts w:cs="Courier New"/>
      <w:color w:val="000000"/>
    </w:rPr>
  </w:style>
  <w:style w:type="paragraph" w:customStyle="1" w:styleId="af8">
    <w:name w:val="Оглавление"/>
    <w:basedOn w:val="a"/>
    <w:link w:val="af7"/>
    <w:uiPriority w:val="99"/>
    <w:rsid w:val="00D56830"/>
    <w:pPr>
      <w:widowControl w:val="0"/>
      <w:spacing w:after="40" w:line="310" w:lineRule="auto"/>
      <w:ind w:firstLine="460"/>
    </w:pPr>
    <w:rPr>
      <w:rFonts w:ascii="Georgia" w:hAnsi="Georgia" w:cs="Georgia"/>
      <w:color w:val="231E20"/>
      <w:sz w:val="19"/>
      <w:szCs w:val="19"/>
    </w:rPr>
  </w:style>
  <w:style w:type="paragraph" w:customStyle="1" w:styleId="26">
    <w:name w:val="Основной текст (2)"/>
    <w:basedOn w:val="a"/>
    <w:link w:val="25"/>
    <w:rsid w:val="00D56830"/>
    <w:pPr>
      <w:widowControl w:val="0"/>
      <w:spacing w:after="80"/>
    </w:pPr>
    <w:rPr>
      <w:rFonts w:ascii="Tahoma" w:hAnsi="Tahoma" w:cs="Tahoma"/>
      <w:b/>
      <w:bCs/>
      <w:color w:val="231E20"/>
      <w:w w:val="80"/>
      <w:sz w:val="20"/>
      <w:szCs w:val="20"/>
    </w:rPr>
  </w:style>
  <w:style w:type="paragraph" w:customStyle="1" w:styleId="afa">
    <w:name w:val="Колонтитул"/>
    <w:basedOn w:val="a"/>
    <w:link w:val="af9"/>
    <w:uiPriority w:val="99"/>
    <w:rsid w:val="00D56830"/>
    <w:pPr>
      <w:widowControl w:val="0"/>
    </w:pPr>
    <w:rPr>
      <w:rFonts w:ascii="Tahoma" w:hAnsi="Tahoma" w:cs="Tahoma"/>
      <w:color w:val="231E20"/>
      <w:sz w:val="15"/>
      <w:szCs w:val="15"/>
    </w:rPr>
  </w:style>
  <w:style w:type="paragraph" w:customStyle="1" w:styleId="92">
    <w:name w:val="Основной текст (9)"/>
    <w:basedOn w:val="a"/>
    <w:link w:val="91"/>
    <w:uiPriority w:val="99"/>
    <w:rsid w:val="00D56830"/>
    <w:pPr>
      <w:widowControl w:val="0"/>
      <w:spacing w:after="60"/>
    </w:pPr>
    <w:rPr>
      <w:rFonts w:ascii="Trebuchet MS" w:hAnsi="Trebuchet MS" w:cs="Trebuchet MS"/>
      <w:b/>
      <w:bCs/>
      <w:color w:val="231E20"/>
      <w:sz w:val="17"/>
      <w:szCs w:val="17"/>
    </w:rPr>
  </w:style>
  <w:style w:type="paragraph" w:customStyle="1" w:styleId="28">
    <w:name w:val="Заголовок №2"/>
    <w:basedOn w:val="a"/>
    <w:link w:val="27"/>
    <w:uiPriority w:val="99"/>
    <w:rsid w:val="00D56830"/>
    <w:pPr>
      <w:widowControl w:val="0"/>
      <w:spacing w:after="140" w:line="221" w:lineRule="auto"/>
      <w:outlineLvl w:val="1"/>
    </w:pPr>
    <w:rPr>
      <w:rFonts w:ascii="Tahoma" w:hAnsi="Tahoma" w:cs="Tahoma"/>
      <w:b/>
      <w:bCs/>
      <w:color w:val="231E20"/>
      <w:w w:val="80"/>
      <w:sz w:val="22"/>
      <w:szCs w:val="22"/>
    </w:rPr>
  </w:style>
  <w:style w:type="paragraph" w:customStyle="1" w:styleId="afc">
    <w:name w:val="Другое"/>
    <w:basedOn w:val="a"/>
    <w:link w:val="afb"/>
    <w:uiPriority w:val="99"/>
    <w:rsid w:val="00D56830"/>
    <w:pPr>
      <w:widowControl w:val="0"/>
      <w:spacing w:line="271" w:lineRule="auto"/>
      <w:ind w:firstLine="240"/>
    </w:pPr>
    <w:rPr>
      <w:rFonts w:ascii="Georgia" w:hAnsi="Georgia" w:cs="Georgia"/>
      <w:color w:val="231E20"/>
      <w:sz w:val="19"/>
      <w:szCs w:val="19"/>
    </w:rPr>
  </w:style>
  <w:style w:type="paragraph" w:customStyle="1" w:styleId="afe">
    <w:name w:val="Подпись к таблице"/>
    <w:basedOn w:val="a"/>
    <w:link w:val="afd"/>
    <w:uiPriority w:val="99"/>
    <w:rsid w:val="00D56830"/>
    <w:pPr>
      <w:widowControl w:val="0"/>
    </w:pPr>
    <w:rPr>
      <w:rFonts w:ascii="Georgia" w:hAnsi="Georgia" w:cs="Georgia"/>
      <w:b/>
      <w:bCs/>
      <w:i/>
      <w:iCs/>
      <w:color w:val="231E20"/>
      <w:sz w:val="18"/>
      <w:szCs w:val="18"/>
    </w:rPr>
  </w:style>
  <w:style w:type="paragraph" w:styleId="aff0">
    <w:name w:val="header"/>
    <w:basedOn w:val="a"/>
    <w:link w:val="aff1"/>
    <w:uiPriority w:val="99"/>
    <w:unhideWhenUsed/>
    <w:rsid w:val="00D56830"/>
    <w:pPr>
      <w:widowControl w:val="0"/>
      <w:tabs>
        <w:tab w:val="center" w:pos="4677"/>
        <w:tab w:val="right" w:pos="9355"/>
      </w:tabs>
    </w:pPr>
    <w:rPr>
      <w:rFonts w:ascii="Courier New" w:eastAsia="Times New Roman" w:hAnsi="Courier New" w:cs="Courier New"/>
      <w:color w:val="000000"/>
      <w:lang w:eastAsia="ru-RU"/>
    </w:rPr>
  </w:style>
  <w:style w:type="character" w:customStyle="1" w:styleId="aff1">
    <w:name w:val="Верхний колонтитул Знак"/>
    <w:basedOn w:val="a0"/>
    <w:link w:val="aff0"/>
    <w:uiPriority w:val="99"/>
    <w:rsid w:val="00D56830"/>
    <w:rPr>
      <w:rFonts w:ascii="Courier New" w:eastAsia="Times New Roman" w:hAnsi="Courier New" w:cs="Courier New"/>
      <w:color w:val="000000"/>
      <w:sz w:val="24"/>
      <w:szCs w:val="24"/>
      <w:lang w:eastAsia="ru-RU"/>
    </w:rPr>
  </w:style>
  <w:style w:type="paragraph" w:styleId="aff2">
    <w:name w:val="footer"/>
    <w:basedOn w:val="a"/>
    <w:link w:val="aff3"/>
    <w:uiPriority w:val="99"/>
    <w:unhideWhenUsed/>
    <w:rsid w:val="00D56830"/>
    <w:pPr>
      <w:tabs>
        <w:tab w:val="center" w:pos="4677"/>
        <w:tab w:val="right" w:pos="9355"/>
      </w:tabs>
    </w:pPr>
  </w:style>
  <w:style w:type="character" w:customStyle="1" w:styleId="aff3">
    <w:name w:val="Нижний колонтитул Знак"/>
    <w:basedOn w:val="a0"/>
    <w:link w:val="aff2"/>
    <w:uiPriority w:val="99"/>
    <w:rsid w:val="00D56830"/>
    <w:rPr>
      <w:sz w:val="24"/>
      <w:szCs w:val="24"/>
    </w:rPr>
  </w:style>
  <w:style w:type="table" w:styleId="aff4">
    <w:name w:val="Table Grid"/>
    <w:basedOn w:val="a1"/>
    <w:uiPriority w:val="39"/>
    <w:rsid w:val="0060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uiPriority w:val="99"/>
    <w:rsid w:val="005B7781"/>
    <w:pPr>
      <w:autoSpaceDE w:val="0"/>
      <w:autoSpaceDN w:val="0"/>
      <w:adjustRightInd w:val="0"/>
      <w:spacing w:line="240" w:lineRule="atLeast"/>
      <w:ind w:firstLine="227"/>
      <w:jc w:val="both"/>
      <w:textAlignment w:val="center"/>
    </w:pPr>
    <w:rPr>
      <w:rFonts w:ascii="Times New Roman" w:eastAsiaTheme="minorEastAsia" w:hAnsi="Times New Roman" w:cs="SchoolBookSanPin"/>
      <w:color w:val="000000"/>
      <w:sz w:val="20"/>
      <w:szCs w:val="20"/>
      <w:lang w:eastAsia="ru-RU"/>
    </w:rPr>
  </w:style>
  <w:style w:type="paragraph" w:customStyle="1" w:styleId="h3">
    <w:name w:val="h3"/>
    <w:basedOn w:val="a"/>
    <w:uiPriority w:val="99"/>
    <w:rsid w:val="005B7781"/>
    <w:pPr>
      <w:keepNext/>
      <w:keepLines/>
      <w:suppressAutoHyphens/>
      <w:autoSpaceDE w:val="0"/>
      <w:autoSpaceDN w:val="0"/>
      <w:adjustRightInd w:val="0"/>
      <w:spacing w:before="240" w:after="120" w:line="240" w:lineRule="atLeast"/>
      <w:textAlignment w:val="center"/>
    </w:pPr>
    <w:rPr>
      <w:rFonts w:ascii="Times New Roman" w:eastAsiaTheme="minorEastAsia" w:hAnsi="Times New Roman" w:cs="OfficinaSansExtraBoldITC-Reg"/>
      <w:b/>
      <w:bCs/>
      <w:color w:val="000000"/>
      <w:position w:val="6"/>
      <w:sz w:val="22"/>
      <w:szCs w:val="22"/>
      <w:lang w:eastAsia="ru-RU"/>
    </w:rPr>
  </w:style>
  <w:style w:type="paragraph" w:customStyle="1" w:styleId="list-bullet">
    <w:name w:val="list-bullet"/>
    <w:basedOn w:val="body"/>
    <w:uiPriority w:val="99"/>
    <w:rsid w:val="005B7781"/>
    <w:pPr>
      <w:numPr>
        <w:numId w:val="5"/>
      </w:numPr>
      <w:ind w:left="567" w:hanging="340"/>
    </w:pPr>
  </w:style>
  <w:style w:type="paragraph" w:customStyle="1" w:styleId="list-dash">
    <w:name w:val="list-dash"/>
    <w:basedOn w:val="list-bullet"/>
    <w:uiPriority w:val="99"/>
    <w:rsid w:val="005B7781"/>
    <w:pPr>
      <w:numPr>
        <w:numId w:val="6"/>
      </w:numPr>
      <w:ind w:left="567" w:hanging="340"/>
    </w:pPr>
  </w:style>
  <w:style w:type="paragraph" w:customStyle="1" w:styleId="h5">
    <w:name w:val="h5"/>
    <w:basedOn w:val="a"/>
    <w:next w:val="a"/>
    <w:uiPriority w:val="99"/>
    <w:rsid w:val="005B7781"/>
    <w:pPr>
      <w:keepNext/>
      <w:widowControl w:val="0"/>
      <w:autoSpaceDE w:val="0"/>
      <w:autoSpaceDN w:val="0"/>
      <w:adjustRightInd w:val="0"/>
      <w:spacing w:line="240" w:lineRule="atLeast"/>
      <w:ind w:firstLine="227"/>
      <w:jc w:val="both"/>
      <w:textAlignment w:val="center"/>
    </w:pPr>
    <w:rPr>
      <w:rFonts w:ascii="Times New Roman" w:eastAsiaTheme="minorEastAsia" w:hAnsi="Times New Roman" w:cs="SchoolBookSanPin-BoldItalic"/>
      <w:b/>
      <w:bCs/>
      <w:i/>
      <w:iCs/>
      <w:color w:val="000000"/>
      <w:sz w:val="20"/>
      <w:szCs w:val="20"/>
      <w:lang w:eastAsia="ru-RU"/>
    </w:rPr>
  </w:style>
  <w:style w:type="paragraph" w:customStyle="1" w:styleId="h2">
    <w:name w:val="h2"/>
    <w:basedOn w:val="a"/>
    <w:uiPriority w:val="99"/>
    <w:rsid w:val="00991614"/>
    <w:pPr>
      <w:keepNext/>
      <w:keepLines/>
      <w:suppressAutoHyphens/>
      <w:autoSpaceDE w:val="0"/>
      <w:autoSpaceDN w:val="0"/>
      <w:adjustRightInd w:val="0"/>
      <w:spacing w:before="240" w:after="120" w:line="240" w:lineRule="atLeast"/>
      <w:textAlignment w:val="center"/>
    </w:pPr>
    <w:rPr>
      <w:rFonts w:ascii="Times New Roman" w:eastAsiaTheme="minorEastAsia" w:hAnsi="Times New Roman" w:cs="OfficinaSansMediumITC"/>
      <w:b/>
      <w:bCs/>
      <w:caps/>
      <w:color w:val="000000"/>
      <w:position w:val="6"/>
      <w:sz w:val="22"/>
      <w:szCs w:val="22"/>
      <w:lang w:eastAsia="ru-RU"/>
    </w:rPr>
  </w:style>
  <w:style w:type="character" w:customStyle="1" w:styleId="Italic">
    <w:name w:val="Italic"/>
    <w:uiPriority w:val="99"/>
    <w:rsid w:val="00991614"/>
    <w:rPr>
      <w:i/>
      <w:iCs/>
    </w:rPr>
  </w:style>
  <w:style w:type="paragraph" w:customStyle="1" w:styleId="h4-first">
    <w:name w:val="h4-first"/>
    <w:basedOn w:val="a"/>
    <w:uiPriority w:val="99"/>
    <w:rsid w:val="00991614"/>
    <w:pPr>
      <w:keepNext/>
      <w:keepLines/>
      <w:suppressAutoHyphens/>
      <w:autoSpaceDE w:val="0"/>
      <w:autoSpaceDN w:val="0"/>
      <w:adjustRightInd w:val="0"/>
      <w:spacing w:before="120" w:line="240" w:lineRule="atLeast"/>
      <w:textAlignment w:val="center"/>
    </w:pPr>
    <w:rPr>
      <w:rFonts w:ascii="Times New Roman" w:eastAsiaTheme="minorEastAsia" w:hAnsi="Times New Roman" w:cs="OfficinaSansMediumITC"/>
      <w:b/>
      <w:color w:val="000000"/>
      <w:position w:val="6"/>
      <w:sz w:val="20"/>
      <w:szCs w:val="20"/>
      <w:lang w:eastAsia="ru-RU"/>
    </w:rPr>
  </w:style>
  <w:style w:type="paragraph" w:customStyle="1" w:styleId="h3-first">
    <w:name w:val="h3-first"/>
    <w:basedOn w:val="h3"/>
    <w:uiPriority w:val="99"/>
    <w:rsid w:val="00D578B7"/>
    <w:pPr>
      <w:spacing w:before="120"/>
    </w:pPr>
  </w:style>
  <w:style w:type="character" w:customStyle="1" w:styleId="Bold">
    <w:name w:val="Bold"/>
    <w:uiPriority w:val="99"/>
    <w:rsid w:val="00D578B7"/>
    <w:rPr>
      <w:rFonts w:ascii="Times New Roman" w:hAnsi="Times New Roman"/>
      <w:b/>
      <w:bCs/>
    </w:rPr>
  </w:style>
  <w:style w:type="character" w:customStyle="1" w:styleId="BoldItalic">
    <w:name w:val="Bold_Italic"/>
    <w:uiPriority w:val="99"/>
    <w:rsid w:val="00B02454"/>
    <w:rPr>
      <w:rFonts w:ascii="Times New Roman" w:hAnsi="Times New Roman"/>
      <w:b/>
      <w:bCs/>
      <w:i/>
      <w:iCs/>
    </w:rPr>
  </w:style>
  <w:style w:type="paragraph" w:customStyle="1" w:styleId="h4">
    <w:name w:val="h4"/>
    <w:basedOn w:val="body"/>
    <w:uiPriority w:val="99"/>
    <w:rsid w:val="00B02454"/>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728FB"/>
    <w:pPr>
      <w:tabs>
        <w:tab w:val="left" w:pos="454"/>
      </w:tabs>
      <w:spacing w:line="200" w:lineRule="atLeast"/>
    </w:pPr>
    <w:rPr>
      <w:sz w:val="18"/>
      <w:szCs w:val="18"/>
    </w:rPr>
  </w:style>
  <w:style w:type="character" w:styleId="aff5">
    <w:name w:val="footnote reference"/>
    <w:basedOn w:val="a0"/>
    <w:uiPriority w:val="99"/>
    <w:semiHidden/>
    <w:unhideWhenUsed/>
    <w:rsid w:val="006728FB"/>
    <w:rPr>
      <w:vertAlign w:val="superscript"/>
    </w:rPr>
  </w:style>
  <w:style w:type="paragraph" w:styleId="aff6">
    <w:name w:val="footnote text"/>
    <w:basedOn w:val="a"/>
    <w:link w:val="aff7"/>
    <w:uiPriority w:val="99"/>
    <w:semiHidden/>
    <w:unhideWhenUsed/>
    <w:rsid w:val="00CA15E9"/>
    <w:pPr>
      <w:ind w:firstLine="227"/>
      <w:jc w:val="both"/>
    </w:pPr>
    <w:rPr>
      <w:rFonts w:ascii="Times New Roman" w:eastAsia="Times New Roman" w:hAnsi="Times New Roman"/>
      <w:sz w:val="20"/>
      <w:szCs w:val="20"/>
      <w:lang w:eastAsia="ru-RU"/>
    </w:rPr>
  </w:style>
  <w:style w:type="character" w:customStyle="1" w:styleId="aff7">
    <w:name w:val="Текст сноски Знак"/>
    <w:basedOn w:val="a0"/>
    <w:link w:val="aff6"/>
    <w:uiPriority w:val="99"/>
    <w:semiHidden/>
    <w:rsid w:val="00CA15E9"/>
    <w:rPr>
      <w:rFonts w:ascii="Times New Roman" w:eastAsia="Times New Roman" w:hAnsi="Times New Roman"/>
      <w:sz w:val="20"/>
      <w:szCs w:val="20"/>
      <w:lang w:eastAsia="ru-RU"/>
    </w:rPr>
  </w:style>
  <w:style w:type="paragraph" w:styleId="aff8">
    <w:name w:val="Normal (Web)"/>
    <w:basedOn w:val="a"/>
    <w:link w:val="aff9"/>
    <w:unhideWhenUsed/>
    <w:rsid w:val="005D648A"/>
    <w:pPr>
      <w:spacing w:before="100" w:beforeAutospacing="1" w:after="100" w:afterAutospacing="1"/>
    </w:pPr>
    <w:rPr>
      <w:rFonts w:ascii="Times New Roman" w:eastAsia="Times New Roman" w:hAnsi="Times New Roman"/>
      <w:lang w:val="x-none" w:eastAsia="x-none"/>
    </w:rPr>
  </w:style>
  <w:style w:type="character" w:customStyle="1" w:styleId="aff9">
    <w:name w:val="Обычный (веб) Знак"/>
    <w:link w:val="aff8"/>
    <w:locked/>
    <w:rsid w:val="005D648A"/>
    <w:rPr>
      <w:rFonts w:ascii="Times New Roman" w:eastAsia="Times New Roman" w:hAnsi="Times New Roman"/>
      <w:sz w:val="24"/>
      <w:szCs w:val="24"/>
      <w:lang w:val="x-none" w:eastAsia="x-none"/>
    </w:rPr>
  </w:style>
  <w:style w:type="paragraph" w:styleId="15">
    <w:name w:val="toc 1"/>
    <w:basedOn w:val="a"/>
    <w:next w:val="a"/>
    <w:autoRedefine/>
    <w:uiPriority w:val="39"/>
    <w:unhideWhenUsed/>
    <w:rsid w:val="004347F6"/>
    <w:pPr>
      <w:tabs>
        <w:tab w:val="right" w:leader="dot" w:pos="10194"/>
      </w:tabs>
      <w:jc w:val="both"/>
    </w:pPr>
  </w:style>
  <w:style w:type="paragraph" w:styleId="2a">
    <w:name w:val="toc 2"/>
    <w:basedOn w:val="a"/>
    <w:next w:val="a"/>
    <w:autoRedefine/>
    <w:uiPriority w:val="39"/>
    <w:unhideWhenUsed/>
    <w:rsid w:val="008708D1"/>
    <w:pPr>
      <w:spacing w:after="100"/>
      <w:ind w:left="240"/>
    </w:pPr>
  </w:style>
  <w:style w:type="paragraph" w:styleId="35">
    <w:name w:val="toc 3"/>
    <w:basedOn w:val="a"/>
    <w:next w:val="a"/>
    <w:autoRedefine/>
    <w:uiPriority w:val="39"/>
    <w:unhideWhenUsed/>
    <w:rsid w:val="008708D1"/>
    <w:pPr>
      <w:tabs>
        <w:tab w:val="right" w:leader="dot" w:pos="10194"/>
      </w:tabs>
      <w:ind w:left="480"/>
    </w:pPr>
    <w:rPr>
      <w:rFonts w:cstheme="minorHAnsi"/>
      <w:noProof/>
      <w:spacing w:val="-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D95"/>
    <w:rPr>
      <w:sz w:val="24"/>
      <w:szCs w:val="24"/>
    </w:rPr>
  </w:style>
  <w:style w:type="paragraph" w:styleId="1">
    <w:name w:val="heading 1"/>
    <w:basedOn w:val="a"/>
    <w:next w:val="a"/>
    <w:link w:val="10"/>
    <w:uiPriority w:val="9"/>
    <w:qFormat/>
    <w:rsid w:val="00237D95"/>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237D95"/>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237D95"/>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237D95"/>
    <w:pPr>
      <w:keepNext/>
      <w:spacing w:before="240" w:after="60"/>
      <w:outlineLvl w:val="3"/>
    </w:pPr>
    <w:rPr>
      <w:b/>
      <w:bCs/>
      <w:sz w:val="28"/>
      <w:szCs w:val="28"/>
    </w:rPr>
  </w:style>
  <w:style w:type="paragraph" w:styleId="5">
    <w:name w:val="heading 5"/>
    <w:basedOn w:val="a"/>
    <w:next w:val="a"/>
    <w:link w:val="50"/>
    <w:uiPriority w:val="9"/>
    <w:semiHidden/>
    <w:unhideWhenUsed/>
    <w:qFormat/>
    <w:rsid w:val="00237D95"/>
    <w:pPr>
      <w:spacing w:before="240" w:after="60"/>
      <w:outlineLvl w:val="4"/>
    </w:pPr>
    <w:rPr>
      <w:b/>
      <w:bCs/>
      <w:i/>
      <w:iCs/>
      <w:sz w:val="26"/>
      <w:szCs w:val="26"/>
    </w:rPr>
  </w:style>
  <w:style w:type="paragraph" w:styleId="6">
    <w:name w:val="heading 6"/>
    <w:basedOn w:val="a"/>
    <w:next w:val="a"/>
    <w:link w:val="60"/>
    <w:uiPriority w:val="9"/>
    <w:semiHidden/>
    <w:unhideWhenUsed/>
    <w:qFormat/>
    <w:rsid w:val="00237D95"/>
    <w:pPr>
      <w:spacing w:before="240" w:after="60"/>
      <w:outlineLvl w:val="5"/>
    </w:pPr>
    <w:rPr>
      <w:b/>
      <w:bCs/>
      <w:sz w:val="22"/>
      <w:szCs w:val="22"/>
    </w:rPr>
  </w:style>
  <w:style w:type="paragraph" w:styleId="7">
    <w:name w:val="heading 7"/>
    <w:basedOn w:val="a"/>
    <w:next w:val="a"/>
    <w:link w:val="70"/>
    <w:uiPriority w:val="9"/>
    <w:semiHidden/>
    <w:unhideWhenUsed/>
    <w:qFormat/>
    <w:rsid w:val="00237D95"/>
    <w:pPr>
      <w:spacing w:before="240" w:after="60"/>
      <w:outlineLvl w:val="6"/>
    </w:pPr>
  </w:style>
  <w:style w:type="paragraph" w:styleId="8">
    <w:name w:val="heading 8"/>
    <w:basedOn w:val="a"/>
    <w:next w:val="a"/>
    <w:link w:val="80"/>
    <w:uiPriority w:val="9"/>
    <w:semiHidden/>
    <w:unhideWhenUsed/>
    <w:qFormat/>
    <w:rsid w:val="00237D95"/>
    <w:pPr>
      <w:spacing w:before="240" w:after="60"/>
      <w:outlineLvl w:val="7"/>
    </w:pPr>
    <w:rPr>
      <w:i/>
      <w:iCs/>
    </w:rPr>
  </w:style>
  <w:style w:type="paragraph" w:styleId="9">
    <w:name w:val="heading 9"/>
    <w:basedOn w:val="a"/>
    <w:next w:val="a"/>
    <w:link w:val="90"/>
    <w:uiPriority w:val="9"/>
    <w:semiHidden/>
    <w:unhideWhenUsed/>
    <w:qFormat/>
    <w:rsid w:val="00237D95"/>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7D95"/>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237D95"/>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237D95"/>
    <w:rPr>
      <w:rFonts w:asciiTheme="majorHAnsi" w:eastAsiaTheme="majorEastAsia" w:hAnsiTheme="majorHAnsi"/>
      <w:b/>
      <w:bCs/>
      <w:sz w:val="26"/>
      <w:szCs w:val="26"/>
    </w:rPr>
  </w:style>
  <w:style w:type="character" w:customStyle="1" w:styleId="40">
    <w:name w:val="Заголовок 4 Знак"/>
    <w:basedOn w:val="a0"/>
    <w:link w:val="4"/>
    <w:uiPriority w:val="9"/>
    <w:rsid w:val="00237D95"/>
    <w:rPr>
      <w:b/>
      <w:bCs/>
      <w:sz w:val="28"/>
      <w:szCs w:val="28"/>
    </w:rPr>
  </w:style>
  <w:style w:type="character" w:customStyle="1" w:styleId="50">
    <w:name w:val="Заголовок 5 Знак"/>
    <w:basedOn w:val="a0"/>
    <w:link w:val="5"/>
    <w:uiPriority w:val="9"/>
    <w:semiHidden/>
    <w:rsid w:val="00237D95"/>
    <w:rPr>
      <w:b/>
      <w:bCs/>
      <w:i/>
      <w:iCs/>
      <w:sz w:val="26"/>
      <w:szCs w:val="26"/>
    </w:rPr>
  </w:style>
  <w:style w:type="character" w:customStyle="1" w:styleId="60">
    <w:name w:val="Заголовок 6 Знак"/>
    <w:basedOn w:val="a0"/>
    <w:link w:val="6"/>
    <w:uiPriority w:val="9"/>
    <w:semiHidden/>
    <w:rsid w:val="00237D95"/>
    <w:rPr>
      <w:b/>
      <w:bCs/>
    </w:rPr>
  </w:style>
  <w:style w:type="character" w:customStyle="1" w:styleId="70">
    <w:name w:val="Заголовок 7 Знак"/>
    <w:basedOn w:val="a0"/>
    <w:link w:val="7"/>
    <w:uiPriority w:val="9"/>
    <w:semiHidden/>
    <w:rsid w:val="00237D95"/>
    <w:rPr>
      <w:sz w:val="24"/>
      <w:szCs w:val="24"/>
    </w:rPr>
  </w:style>
  <w:style w:type="character" w:customStyle="1" w:styleId="80">
    <w:name w:val="Заголовок 8 Знак"/>
    <w:basedOn w:val="a0"/>
    <w:link w:val="8"/>
    <w:uiPriority w:val="9"/>
    <w:semiHidden/>
    <w:rsid w:val="00237D95"/>
    <w:rPr>
      <w:i/>
      <w:iCs/>
      <w:sz w:val="24"/>
      <w:szCs w:val="24"/>
    </w:rPr>
  </w:style>
  <w:style w:type="character" w:customStyle="1" w:styleId="90">
    <w:name w:val="Заголовок 9 Знак"/>
    <w:basedOn w:val="a0"/>
    <w:link w:val="9"/>
    <w:uiPriority w:val="9"/>
    <w:semiHidden/>
    <w:rsid w:val="00237D95"/>
    <w:rPr>
      <w:rFonts w:asciiTheme="majorHAnsi" w:eastAsiaTheme="majorEastAsia" w:hAnsiTheme="majorHAnsi"/>
    </w:rPr>
  </w:style>
  <w:style w:type="paragraph" w:styleId="a3">
    <w:name w:val="Title"/>
    <w:basedOn w:val="a"/>
    <w:next w:val="a"/>
    <w:link w:val="a4"/>
    <w:uiPriority w:val="10"/>
    <w:qFormat/>
    <w:rsid w:val="00237D95"/>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237D95"/>
    <w:rPr>
      <w:rFonts w:asciiTheme="majorHAnsi" w:eastAsiaTheme="majorEastAsia" w:hAnsiTheme="majorHAnsi"/>
      <w:b/>
      <w:bCs/>
      <w:kern w:val="28"/>
      <w:sz w:val="32"/>
      <w:szCs w:val="32"/>
    </w:rPr>
  </w:style>
  <w:style w:type="paragraph" w:styleId="a5">
    <w:name w:val="Subtitle"/>
    <w:basedOn w:val="a"/>
    <w:next w:val="a"/>
    <w:link w:val="a6"/>
    <w:uiPriority w:val="11"/>
    <w:qFormat/>
    <w:rsid w:val="00237D95"/>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237D95"/>
    <w:rPr>
      <w:rFonts w:asciiTheme="majorHAnsi" w:eastAsiaTheme="majorEastAsia" w:hAnsiTheme="majorHAnsi"/>
      <w:sz w:val="24"/>
      <w:szCs w:val="24"/>
    </w:rPr>
  </w:style>
  <w:style w:type="character" w:styleId="a7">
    <w:name w:val="Strong"/>
    <w:basedOn w:val="a0"/>
    <w:uiPriority w:val="22"/>
    <w:qFormat/>
    <w:rsid w:val="00237D95"/>
    <w:rPr>
      <w:b/>
      <w:bCs/>
    </w:rPr>
  </w:style>
  <w:style w:type="character" w:styleId="a8">
    <w:name w:val="Emphasis"/>
    <w:basedOn w:val="a0"/>
    <w:uiPriority w:val="20"/>
    <w:qFormat/>
    <w:rsid w:val="00237D95"/>
    <w:rPr>
      <w:rFonts w:asciiTheme="minorHAnsi" w:hAnsiTheme="minorHAnsi"/>
      <w:b/>
      <w:i/>
      <w:iCs/>
    </w:rPr>
  </w:style>
  <w:style w:type="paragraph" w:styleId="a9">
    <w:name w:val="No Spacing"/>
    <w:basedOn w:val="a"/>
    <w:uiPriority w:val="1"/>
    <w:qFormat/>
    <w:rsid w:val="00237D95"/>
    <w:rPr>
      <w:szCs w:val="32"/>
    </w:rPr>
  </w:style>
  <w:style w:type="paragraph" w:styleId="aa">
    <w:name w:val="List Paragraph"/>
    <w:basedOn w:val="a"/>
    <w:uiPriority w:val="34"/>
    <w:qFormat/>
    <w:rsid w:val="00237D95"/>
    <w:pPr>
      <w:ind w:left="720"/>
      <w:contextualSpacing/>
    </w:pPr>
  </w:style>
  <w:style w:type="paragraph" w:styleId="21">
    <w:name w:val="Quote"/>
    <w:basedOn w:val="a"/>
    <w:next w:val="a"/>
    <w:link w:val="22"/>
    <w:uiPriority w:val="29"/>
    <w:qFormat/>
    <w:rsid w:val="00237D95"/>
    <w:rPr>
      <w:i/>
    </w:rPr>
  </w:style>
  <w:style w:type="character" w:customStyle="1" w:styleId="22">
    <w:name w:val="Цитата 2 Знак"/>
    <w:basedOn w:val="a0"/>
    <w:link w:val="21"/>
    <w:uiPriority w:val="29"/>
    <w:rsid w:val="00237D95"/>
    <w:rPr>
      <w:i/>
      <w:sz w:val="24"/>
      <w:szCs w:val="24"/>
    </w:rPr>
  </w:style>
  <w:style w:type="paragraph" w:styleId="ab">
    <w:name w:val="Intense Quote"/>
    <w:basedOn w:val="a"/>
    <w:next w:val="a"/>
    <w:link w:val="ac"/>
    <w:uiPriority w:val="30"/>
    <w:qFormat/>
    <w:rsid w:val="00237D95"/>
    <w:pPr>
      <w:ind w:left="720" w:right="720"/>
    </w:pPr>
    <w:rPr>
      <w:b/>
      <w:i/>
      <w:szCs w:val="22"/>
    </w:rPr>
  </w:style>
  <w:style w:type="character" w:customStyle="1" w:styleId="ac">
    <w:name w:val="Выделенная цитата Знак"/>
    <w:basedOn w:val="a0"/>
    <w:link w:val="ab"/>
    <w:uiPriority w:val="30"/>
    <w:rsid w:val="00237D95"/>
    <w:rPr>
      <w:b/>
      <w:i/>
      <w:sz w:val="24"/>
    </w:rPr>
  </w:style>
  <w:style w:type="character" w:styleId="ad">
    <w:name w:val="Subtle Emphasis"/>
    <w:uiPriority w:val="19"/>
    <w:qFormat/>
    <w:rsid w:val="00237D95"/>
    <w:rPr>
      <w:i/>
      <w:color w:val="5A5A5A" w:themeColor="text1" w:themeTint="A5"/>
    </w:rPr>
  </w:style>
  <w:style w:type="character" w:styleId="ae">
    <w:name w:val="Intense Emphasis"/>
    <w:basedOn w:val="a0"/>
    <w:uiPriority w:val="21"/>
    <w:qFormat/>
    <w:rsid w:val="00237D95"/>
    <w:rPr>
      <w:b/>
      <w:i/>
      <w:sz w:val="24"/>
      <w:szCs w:val="24"/>
      <w:u w:val="single"/>
    </w:rPr>
  </w:style>
  <w:style w:type="character" w:styleId="af">
    <w:name w:val="Subtle Reference"/>
    <w:basedOn w:val="a0"/>
    <w:uiPriority w:val="31"/>
    <w:qFormat/>
    <w:rsid w:val="00237D95"/>
    <w:rPr>
      <w:sz w:val="24"/>
      <w:szCs w:val="24"/>
      <w:u w:val="single"/>
    </w:rPr>
  </w:style>
  <w:style w:type="character" w:styleId="af0">
    <w:name w:val="Intense Reference"/>
    <w:basedOn w:val="a0"/>
    <w:uiPriority w:val="32"/>
    <w:qFormat/>
    <w:rsid w:val="00237D95"/>
    <w:rPr>
      <w:b/>
      <w:sz w:val="24"/>
      <w:u w:val="single"/>
    </w:rPr>
  </w:style>
  <w:style w:type="character" w:styleId="af1">
    <w:name w:val="Book Title"/>
    <w:basedOn w:val="a0"/>
    <w:uiPriority w:val="33"/>
    <w:qFormat/>
    <w:rsid w:val="00237D95"/>
    <w:rPr>
      <w:rFonts w:asciiTheme="majorHAnsi" w:eastAsiaTheme="majorEastAsia" w:hAnsiTheme="majorHAnsi"/>
      <w:b/>
      <w:i/>
      <w:sz w:val="24"/>
      <w:szCs w:val="24"/>
    </w:rPr>
  </w:style>
  <w:style w:type="paragraph" w:styleId="af2">
    <w:name w:val="TOC Heading"/>
    <w:basedOn w:val="1"/>
    <w:next w:val="a"/>
    <w:uiPriority w:val="39"/>
    <w:unhideWhenUsed/>
    <w:qFormat/>
    <w:rsid w:val="00237D95"/>
    <w:pPr>
      <w:outlineLvl w:val="9"/>
    </w:pPr>
  </w:style>
  <w:style w:type="character" w:styleId="af3">
    <w:name w:val="Hyperlink"/>
    <w:basedOn w:val="a0"/>
    <w:uiPriority w:val="99"/>
    <w:unhideWhenUsed/>
    <w:rsid w:val="0082736B"/>
    <w:rPr>
      <w:color w:val="5F5F5F" w:themeColor="hyperlink"/>
      <w:u w:val="single"/>
    </w:rPr>
  </w:style>
  <w:style w:type="character" w:customStyle="1" w:styleId="11">
    <w:name w:val="Неразрешенное упоминание1"/>
    <w:basedOn w:val="a0"/>
    <w:uiPriority w:val="99"/>
    <w:semiHidden/>
    <w:unhideWhenUsed/>
    <w:rsid w:val="00D56830"/>
    <w:rPr>
      <w:color w:val="605E5C"/>
      <w:shd w:val="clear" w:color="auto" w:fill="E1DFDD"/>
    </w:rPr>
  </w:style>
  <w:style w:type="character" w:customStyle="1" w:styleId="af4">
    <w:name w:val="Сноска_"/>
    <w:link w:val="af5"/>
    <w:uiPriority w:val="99"/>
    <w:locked/>
    <w:rsid w:val="00D56830"/>
    <w:rPr>
      <w:rFonts w:ascii="Georgia" w:hAnsi="Georgia" w:cs="Georgia"/>
      <w:color w:val="231E20"/>
      <w:sz w:val="19"/>
      <w:szCs w:val="19"/>
    </w:rPr>
  </w:style>
  <w:style w:type="character" w:customStyle="1" w:styleId="41">
    <w:name w:val="Основной текст (4)_"/>
    <w:link w:val="42"/>
    <w:uiPriority w:val="99"/>
    <w:locked/>
    <w:rsid w:val="00D56830"/>
    <w:rPr>
      <w:rFonts w:ascii="Times New Roman" w:hAnsi="Times New Roman"/>
      <w:b/>
      <w:bCs/>
      <w:color w:val="808286"/>
      <w:sz w:val="11"/>
      <w:szCs w:val="11"/>
    </w:rPr>
  </w:style>
  <w:style w:type="character" w:customStyle="1" w:styleId="12">
    <w:name w:val="Заголовок №1_"/>
    <w:link w:val="13"/>
    <w:uiPriority w:val="99"/>
    <w:locked/>
    <w:rsid w:val="00D56830"/>
    <w:rPr>
      <w:rFonts w:ascii="Times New Roman" w:hAnsi="Times New Roman"/>
      <w:color w:val="808286"/>
      <w:sz w:val="26"/>
      <w:szCs w:val="26"/>
    </w:rPr>
  </w:style>
  <w:style w:type="character" w:customStyle="1" w:styleId="31">
    <w:name w:val="Основной текст (3)_"/>
    <w:link w:val="32"/>
    <w:uiPriority w:val="99"/>
    <w:locked/>
    <w:rsid w:val="00D56830"/>
    <w:rPr>
      <w:rFonts w:ascii="Arial" w:hAnsi="Arial" w:cs="Arial"/>
      <w:b/>
      <w:bCs/>
      <w:color w:val="231E20"/>
      <w:sz w:val="19"/>
      <w:szCs w:val="19"/>
    </w:rPr>
  </w:style>
  <w:style w:type="character" w:customStyle="1" w:styleId="51">
    <w:name w:val="Основной текст (5)_"/>
    <w:link w:val="52"/>
    <w:uiPriority w:val="99"/>
    <w:locked/>
    <w:rsid w:val="00D56830"/>
    <w:rPr>
      <w:rFonts w:ascii="Arial" w:hAnsi="Arial" w:cs="Arial"/>
      <w:w w:val="80"/>
      <w:sz w:val="40"/>
      <w:szCs w:val="40"/>
    </w:rPr>
  </w:style>
  <w:style w:type="character" w:customStyle="1" w:styleId="61">
    <w:name w:val="Основной текст (6)_"/>
    <w:link w:val="62"/>
    <w:uiPriority w:val="99"/>
    <w:locked/>
    <w:rsid w:val="00D56830"/>
    <w:rPr>
      <w:rFonts w:ascii="Arial" w:hAnsi="Arial" w:cs="Arial"/>
      <w:sz w:val="16"/>
      <w:szCs w:val="16"/>
    </w:rPr>
  </w:style>
  <w:style w:type="character" w:customStyle="1" w:styleId="33">
    <w:name w:val="Заголовок №3_"/>
    <w:link w:val="34"/>
    <w:uiPriority w:val="99"/>
    <w:locked/>
    <w:rsid w:val="00D56830"/>
    <w:rPr>
      <w:rFonts w:ascii="Arial" w:hAnsi="Arial" w:cs="Arial"/>
      <w:b/>
      <w:bCs/>
      <w:color w:val="231E20"/>
      <w:sz w:val="18"/>
      <w:szCs w:val="18"/>
    </w:rPr>
  </w:style>
  <w:style w:type="character" w:customStyle="1" w:styleId="23">
    <w:name w:val="Колонтитул (2)_"/>
    <w:link w:val="24"/>
    <w:uiPriority w:val="99"/>
    <w:locked/>
    <w:rsid w:val="00D56830"/>
    <w:rPr>
      <w:rFonts w:ascii="Times New Roman" w:hAnsi="Times New Roman"/>
      <w:sz w:val="20"/>
      <w:szCs w:val="20"/>
    </w:rPr>
  </w:style>
  <w:style w:type="character" w:customStyle="1" w:styleId="14">
    <w:name w:val="Основной текст Знак1"/>
    <w:link w:val="af6"/>
    <w:uiPriority w:val="99"/>
    <w:locked/>
    <w:rsid w:val="00D56830"/>
    <w:rPr>
      <w:rFonts w:ascii="Georgia" w:hAnsi="Georgia" w:cs="Georgia"/>
      <w:color w:val="231E20"/>
      <w:sz w:val="19"/>
      <w:szCs w:val="19"/>
    </w:rPr>
  </w:style>
  <w:style w:type="character" w:customStyle="1" w:styleId="af7">
    <w:name w:val="Оглавление_"/>
    <w:link w:val="af8"/>
    <w:uiPriority w:val="99"/>
    <w:locked/>
    <w:rsid w:val="00D56830"/>
    <w:rPr>
      <w:rFonts w:ascii="Georgia" w:hAnsi="Georgia" w:cs="Georgia"/>
      <w:color w:val="231E20"/>
      <w:sz w:val="19"/>
      <w:szCs w:val="19"/>
    </w:rPr>
  </w:style>
  <w:style w:type="character" w:customStyle="1" w:styleId="25">
    <w:name w:val="Основной текст (2)_"/>
    <w:link w:val="26"/>
    <w:locked/>
    <w:rsid w:val="00D56830"/>
    <w:rPr>
      <w:rFonts w:ascii="Tahoma" w:hAnsi="Tahoma" w:cs="Tahoma"/>
      <w:b/>
      <w:bCs/>
      <w:color w:val="231E20"/>
      <w:w w:val="80"/>
      <w:sz w:val="20"/>
      <w:szCs w:val="20"/>
    </w:rPr>
  </w:style>
  <w:style w:type="character" w:customStyle="1" w:styleId="af9">
    <w:name w:val="Колонтитул_"/>
    <w:link w:val="afa"/>
    <w:uiPriority w:val="99"/>
    <w:locked/>
    <w:rsid w:val="00D56830"/>
    <w:rPr>
      <w:rFonts w:ascii="Tahoma" w:hAnsi="Tahoma" w:cs="Tahoma"/>
      <w:color w:val="231E20"/>
      <w:sz w:val="15"/>
      <w:szCs w:val="15"/>
    </w:rPr>
  </w:style>
  <w:style w:type="character" w:customStyle="1" w:styleId="91">
    <w:name w:val="Основной текст (9)_"/>
    <w:link w:val="92"/>
    <w:uiPriority w:val="99"/>
    <w:locked/>
    <w:rsid w:val="00D56830"/>
    <w:rPr>
      <w:rFonts w:ascii="Trebuchet MS" w:hAnsi="Trebuchet MS" w:cs="Trebuchet MS"/>
      <w:b/>
      <w:bCs/>
      <w:color w:val="231E20"/>
      <w:sz w:val="17"/>
      <w:szCs w:val="17"/>
    </w:rPr>
  </w:style>
  <w:style w:type="character" w:customStyle="1" w:styleId="27">
    <w:name w:val="Заголовок №2_"/>
    <w:link w:val="28"/>
    <w:uiPriority w:val="99"/>
    <w:locked/>
    <w:rsid w:val="00D56830"/>
    <w:rPr>
      <w:rFonts w:ascii="Tahoma" w:hAnsi="Tahoma" w:cs="Tahoma"/>
      <w:b/>
      <w:bCs/>
      <w:color w:val="231E20"/>
      <w:w w:val="80"/>
    </w:rPr>
  </w:style>
  <w:style w:type="character" w:customStyle="1" w:styleId="afb">
    <w:name w:val="Другое_"/>
    <w:link w:val="afc"/>
    <w:uiPriority w:val="99"/>
    <w:locked/>
    <w:rsid w:val="00D56830"/>
    <w:rPr>
      <w:rFonts w:ascii="Georgia" w:hAnsi="Georgia" w:cs="Georgia"/>
      <w:color w:val="231E20"/>
      <w:sz w:val="19"/>
      <w:szCs w:val="19"/>
    </w:rPr>
  </w:style>
  <w:style w:type="character" w:customStyle="1" w:styleId="afd">
    <w:name w:val="Подпись к таблице_"/>
    <w:link w:val="afe"/>
    <w:uiPriority w:val="99"/>
    <w:locked/>
    <w:rsid w:val="00D56830"/>
    <w:rPr>
      <w:rFonts w:ascii="Georgia" w:hAnsi="Georgia" w:cs="Georgia"/>
      <w:b/>
      <w:bCs/>
      <w:i/>
      <w:iCs/>
      <w:color w:val="231E20"/>
      <w:sz w:val="18"/>
      <w:szCs w:val="18"/>
    </w:rPr>
  </w:style>
  <w:style w:type="paragraph" w:customStyle="1" w:styleId="af5">
    <w:name w:val="Сноска"/>
    <w:basedOn w:val="a"/>
    <w:link w:val="af4"/>
    <w:uiPriority w:val="99"/>
    <w:rsid w:val="00D56830"/>
    <w:pPr>
      <w:widowControl w:val="0"/>
      <w:spacing w:line="223" w:lineRule="auto"/>
      <w:ind w:left="240" w:hanging="240"/>
    </w:pPr>
    <w:rPr>
      <w:rFonts w:ascii="Georgia" w:hAnsi="Georgia" w:cs="Georgia"/>
      <w:color w:val="231E20"/>
      <w:sz w:val="19"/>
      <w:szCs w:val="19"/>
    </w:rPr>
  </w:style>
  <w:style w:type="paragraph" w:customStyle="1" w:styleId="42">
    <w:name w:val="Основной текст (4)"/>
    <w:basedOn w:val="a"/>
    <w:link w:val="41"/>
    <w:uiPriority w:val="99"/>
    <w:rsid w:val="00D56830"/>
    <w:pPr>
      <w:widowControl w:val="0"/>
      <w:spacing w:before="600" w:line="278" w:lineRule="auto"/>
      <w:jc w:val="center"/>
    </w:pPr>
    <w:rPr>
      <w:rFonts w:ascii="Times New Roman" w:hAnsi="Times New Roman"/>
      <w:b/>
      <w:bCs/>
      <w:color w:val="808286"/>
      <w:sz w:val="11"/>
      <w:szCs w:val="11"/>
    </w:rPr>
  </w:style>
  <w:style w:type="paragraph" w:customStyle="1" w:styleId="13">
    <w:name w:val="Заголовок №1"/>
    <w:basedOn w:val="a"/>
    <w:link w:val="12"/>
    <w:uiPriority w:val="99"/>
    <w:rsid w:val="00D56830"/>
    <w:pPr>
      <w:widowControl w:val="0"/>
      <w:spacing w:after="620" w:line="221" w:lineRule="auto"/>
      <w:jc w:val="center"/>
      <w:outlineLvl w:val="0"/>
    </w:pPr>
    <w:rPr>
      <w:rFonts w:ascii="Times New Roman" w:hAnsi="Times New Roman"/>
      <w:color w:val="808286"/>
      <w:sz w:val="26"/>
      <w:szCs w:val="26"/>
    </w:rPr>
  </w:style>
  <w:style w:type="paragraph" w:customStyle="1" w:styleId="32">
    <w:name w:val="Основной текст (3)"/>
    <w:basedOn w:val="a"/>
    <w:link w:val="31"/>
    <w:uiPriority w:val="99"/>
    <w:rsid w:val="00D56830"/>
    <w:pPr>
      <w:widowControl w:val="0"/>
      <w:spacing w:after="240" w:line="276" w:lineRule="auto"/>
    </w:pPr>
    <w:rPr>
      <w:rFonts w:ascii="Arial" w:hAnsi="Arial" w:cs="Arial"/>
      <w:b/>
      <w:bCs/>
      <w:color w:val="231E20"/>
      <w:sz w:val="19"/>
      <w:szCs w:val="19"/>
    </w:rPr>
  </w:style>
  <w:style w:type="paragraph" w:customStyle="1" w:styleId="52">
    <w:name w:val="Основной текст (5)"/>
    <w:basedOn w:val="a"/>
    <w:link w:val="51"/>
    <w:uiPriority w:val="99"/>
    <w:rsid w:val="00D56830"/>
    <w:pPr>
      <w:widowControl w:val="0"/>
      <w:spacing w:after="2720" w:line="302" w:lineRule="auto"/>
      <w:jc w:val="center"/>
    </w:pPr>
    <w:rPr>
      <w:rFonts w:ascii="Arial" w:hAnsi="Arial" w:cs="Arial"/>
      <w:w w:val="80"/>
      <w:sz w:val="40"/>
      <w:szCs w:val="40"/>
    </w:rPr>
  </w:style>
  <w:style w:type="paragraph" w:customStyle="1" w:styleId="62">
    <w:name w:val="Основной текст (6)"/>
    <w:basedOn w:val="a"/>
    <w:link w:val="61"/>
    <w:uiPriority w:val="99"/>
    <w:rsid w:val="00D56830"/>
    <w:pPr>
      <w:widowControl w:val="0"/>
      <w:spacing w:after="160"/>
      <w:jc w:val="center"/>
    </w:pPr>
    <w:rPr>
      <w:rFonts w:ascii="Arial" w:hAnsi="Arial" w:cs="Arial"/>
      <w:sz w:val="16"/>
      <w:szCs w:val="16"/>
    </w:rPr>
  </w:style>
  <w:style w:type="paragraph" w:customStyle="1" w:styleId="34">
    <w:name w:val="Заголовок №3"/>
    <w:basedOn w:val="a"/>
    <w:link w:val="33"/>
    <w:uiPriority w:val="99"/>
    <w:rsid w:val="00D56830"/>
    <w:pPr>
      <w:widowControl w:val="0"/>
      <w:spacing w:after="70" w:line="276" w:lineRule="auto"/>
      <w:outlineLvl w:val="2"/>
    </w:pPr>
    <w:rPr>
      <w:rFonts w:ascii="Arial" w:hAnsi="Arial" w:cs="Arial"/>
      <w:b/>
      <w:bCs/>
      <w:color w:val="231E20"/>
      <w:sz w:val="18"/>
      <w:szCs w:val="18"/>
    </w:rPr>
  </w:style>
  <w:style w:type="paragraph" w:customStyle="1" w:styleId="24">
    <w:name w:val="Колонтитул (2)"/>
    <w:basedOn w:val="a"/>
    <w:link w:val="23"/>
    <w:uiPriority w:val="99"/>
    <w:rsid w:val="00D56830"/>
    <w:pPr>
      <w:widowControl w:val="0"/>
    </w:pPr>
    <w:rPr>
      <w:rFonts w:ascii="Times New Roman" w:hAnsi="Times New Roman"/>
      <w:sz w:val="20"/>
      <w:szCs w:val="20"/>
    </w:rPr>
  </w:style>
  <w:style w:type="paragraph" w:styleId="af6">
    <w:name w:val="Body Text"/>
    <w:basedOn w:val="a"/>
    <w:link w:val="14"/>
    <w:uiPriority w:val="99"/>
    <w:rsid w:val="00D56830"/>
    <w:pPr>
      <w:widowControl w:val="0"/>
      <w:spacing w:line="271" w:lineRule="auto"/>
      <w:ind w:firstLine="240"/>
    </w:pPr>
    <w:rPr>
      <w:rFonts w:ascii="Georgia" w:hAnsi="Georgia" w:cs="Georgia"/>
      <w:color w:val="231E20"/>
      <w:sz w:val="19"/>
      <w:szCs w:val="19"/>
    </w:rPr>
  </w:style>
  <w:style w:type="character" w:customStyle="1" w:styleId="aff">
    <w:name w:val="Основной текст Знак"/>
    <w:basedOn w:val="a0"/>
    <w:uiPriority w:val="99"/>
    <w:semiHidden/>
    <w:rsid w:val="00D56830"/>
    <w:rPr>
      <w:sz w:val="24"/>
      <w:szCs w:val="24"/>
    </w:rPr>
  </w:style>
  <w:style w:type="character" w:customStyle="1" w:styleId="29">
    <w:name w:val="Основной текст Знак2"/>
    <w:uiPriority w:val="99"/>
    <w:semiHidden/>
    <w:rsid w:val="00D56830"/>
    <w:rPr>
      <w:rFonts w:cs="Courier New"/>
      <w:color w:val="000000"/>
    </w:rPr>
  </w:style>
  <w:style w:type="paragraph" w:customStyle="1" w:styleId="af8">
    <w:name w:val="Оглавление"/>
    <w:basedOn w:val="a"/>
    <w:link w:val="af7"/>
    <w:uiPriority w:val="99"/>
    <w:rsid w:val="00D56830"/>
    <w:pPr>
      <w:widowControl w:val="0"/>
      <w:spacing w:after="40" w:line="310" w:lineRule="auto"/>
      <w:ind w:firstLine="460"/>
    </w:pPr>
    <w:rPr>
      <w:rFonts w:ascii="Georgia" w:hAnsi="Georgia" w:cs="Georgia"/>
      <w:color w:val="231E20"/>
      <w:sz w:val="19"/>
      <w:szCs w:val="19"/>
    </w:rPr>
  </w:style>
  <w:style w:type="paragraph" w:customStyle="1" w:styleId="26">
    <w:name w:val="Основной текст (2)"/>
    <w:basedOn w:val="a"/>
    <w:link w:val="25"/>
    <w:rsid w:val="00D56830"/>
    <w:pPr>
      <w:widowControl w:val="0"/>
      <w:spacing w:after="80"/>
    </w:pPr>
    <w:rPr>
      <w:rFonts w:ascii="Tahoma" w:hAnsi="Tahoma" w:cs="Tahoma"/>
      <w:b/>
      <w:bCs/>
      <w:color w:val="231E20"/>
      <w:w w:val="80"/>
      <w:sz w:val="20"/>
      <w:szCs w:val="20"/>
    </w:rPr>
  </w:style>
  <w:style w:type="paragraph" w:customStyle="1" w:styleId="afa">
    <w:name w:val="Колонтитул"/>
    <w:basedOn w:val="a"/>
    <w:link w:val="af9"/>
    <w:uiPriority w:val="99"/>
    <w:rsid w:val="00D56830"/>
    <w:pPr>
      <w:widowControl w:val="0"/>
    </w:pPr>
    <w:rPr>
      <w:rFonts w:ascii="Tahoma" w:hAnsi="Tahoma" w:cs="Tahoma"/>
      <w:color w:val="231E20"/>
      <w:sz w:val="15"/>
      <w:szCs w:val="15"/>
    </w:rPr>
  </w:style>
  <w:style w:type="paragraph" w:customStyle="1" w:styleId="92">
    <w:name w:val="Основной текст (9)"/>
    <w:basedOn w:val="a"/>
    <w:link w:val="91"/>
    <w:uiPriority w:val="99"/>
    <w:rsid w:val="00D56830"/>
    <w:pPr>
      <w:widowControl w:val="0"/>
      <w:spacing w:after="60"/>
    </w:pPr>
    <w:rPr>
      <w:rFonts w:ascii="Trebuchet MS" w:hAnsi="Trebuchet MS" w:cs="Trebuchet MS"/>
      <w:b/>
      <w:bCs/>
      <w:color w:val="231E20"/>
      <w:sz w:val="17"/>
      <w:szCs w:val="17"/>
    </w:rPr>
  </w:style>
  <w:style w:type="paragraph" w:customStyle="1" w:styleId="28">
    <w:name w:val="Заголовок №2"/>
    <w:basedOn w:val="a"/>
    <w:link w:val="27"/>
    <w:uiPriority w:val="99"/>
    <w:rsid w:val="00D56830"/>
    <w:pPr>
      <w:widowControl w:val="0"/>
      <w:spacing w:after="140" w:line="221" w:lineRule="auto"/>
      <w:outlineLvl w:val="1"/>
    </w:pPr>
    <w:rPr>
      <w:rFonts w:ascii="Tahoma" w:hAnsi="Tahoma" w:cs="Tahoma"/>
      <w:b/>
      <w:bCs/>
      <w:color w:val="231E20"/>
      <w:w w:val="80"/>
      <w:sz w:val="22"/>
      <w:szCs w:val="22"/>
    </w:rPr>
  </w:style>
  <w:style w:type="paragraph" w:customStyle="1" w:styleId="afc">
    <w:name w:val="Другое"/>
    <w:basedOn w:val="a"/>
    <w:link w:val="afb"/>
    <w:uiPriority w:val="99"/>
    <w:rsid w:val="00D56830"/>
    <w:pPr>
      <w:widowControl w:val="0"/>
      <w:spacing w:line="271" w:lineRule="auto"/>
      <w:ind w:firstLine="240"/>
    </w:pPr>
    <w:rPr>
      <w:rFonts w:ascii="Georgia" w:hAnsi="Georgia" w:cs="Georgia"/>
      <w:color w:val="231E20"/>
      <w:sz w:val="19"/>
      <w:szCs w:val="19"/>
    </w:rPr>
  </w:style>
  <w:style w:type="paragraph" w:customStyle="1" w:styleId="afe">
    <w:name w:val="Подпись к таблице"/>
    <w:basedOn w:val="a"/>
    <w:link w:val="afd"/>
    <w:uiPriority w:val="99"/>
    <w:rsid w:val="00D56830"/>
    <w:pPr>
      <w:widowControl w:val="0"/>
    </w:pPr>
    <w:rPr>
      <w:rFonts w:ascii="Georgia" w:hAnsi="Georgia" w:cs="Georgia"/>
      <w:b/>
      <w:bCs/>
      <w:i/>
      <w:iCs/>
      <w:color w:val="231E20"/>
      <w:sz w:val="18"/>
      <w:szCs w:val="18"/>
    </w:rPr>
  </w:style>
  <w:style w:type="paragraph" w:styleId="aff0">
    <w:name w:val="header"/>
    <w:basedOn w:val="a"/>
    <w:link w:val="aff1"/>
    <w:uiPriority w:val="99"/>
    <w:unhideWhenUsed/>
    <w:rsid w:val="00D56830"/>
    <w:pPr>
      <w:widowControl w:val="0"/>
      <w:tabs>
        <w:tab w:val="center" w:pos="4677"/>
        <w:tab w:val="right" w:pos="9355"/>
      </w:tabs>
    </w:pPr>
    <w:rPr>
      <w:rFonts w:ascii="Courier New" w:eastAsia="Times New Roman" w:hAnsi="Courier New" w:cs="Courier New"/>
      <w:color w:val="000000"/>
      <w:lang w:eastAsia="ru-RU"/>
    </w:rPr>
  </w:style>
  <w:style w:type="character" w:customStyle="1" w:styleId="aff1">
    <w:name w:val="Верхний колонтитул Знак"/>
    <w:basedOn w:val="a0"/>
    <w:link w:val="aff0"/>
    <w:uiPriority w:val="99"/>
    <w:rsid w:val="00D56830"/>
    <w:rPr>
      <w:rFonts w:ascii="Courier New" w:eastAsia="Times New Roman" w:hAnsi="Courier New" w:cs="Courier New"/>
      <w:color w:val="000000"/>
      <w:sz w:val="24"/>
      <w:szCs w:val="24"/>
      <w:lang w:eastAsia="ru-RU"/>
    </w:rPr>
  </w:style>
  <w:style w:type="paragraph" w:styleId="aff2">
    <w:name w:val="footer"/>
    <w:basedOn w:val="a"/>
    <w:link w:val="aff3"/>
    <w:uiPriority w:val="99"/>
    <w:unhideWhenUsed/>
    <w:rsid w:val="00D56830"/>
    <w:pPr>
      <w:tabs>
        <w:tab w:val="center" w:pos="4677"/>
        <w:tab w:val="right" w:pos="9355"/>
      </w:tabs>
    </w:pPr>
  </w:style>
  <w:style w:type="character" w:customStyle="1" w:styleId="aff3">
    <w:name w:val="Нижний колонтитул Знак"/>
    <w:basedOn w:val="a0"/>
    <w:link w:val="aff2"/>
    <w:uiPriority w:val="99"/>
    <w:rsid w:val="00D56830"/>
    <w:rPr>
      <w:sz w:val="24"/>
      <w:szCs w:val="24"/>
    </w:rPr>
  </w:style>
  <w:style w:type="table" w:styleId="aff4">
    <w:name w:val="Table Grid"/>
    <w:basedOn w:val="a1"/>
    <w:uiPriority w:val="39"/>
    <w:rsid w:val="0060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uiPriority w:val="99"/>
    <w:rsid w:val="005B7781"/>
    <w:pPr>
      <w:autoSpaceDE w:val="0"/>
      <w:autoSpaceDN w:val="0"/>
      <w:adjustRightInd w:val="0"/>
      <w:spacing w:line="240" w:lineRule="atLeast"/>
      <w:ind w:firstLine="227"/>
      <w:jc w:val="both"/>
      <w:textAlignment w:val="center"/>
    </w:pPr>
    <w:rPr>
      <w:rFonts w:ascii="Times New Roman" w:eastAsiaTheme="minorEastAsia" w:hAnsi="Times New Roman" w:cs="SchoolBookSanPin"/>
      <w:color w:val="000000"/>
      <w:sz w:val="20"/>
      <w:szCs w:val="20"/>
      <w:lang w:eastAsia="ru-RU"/>
    </w:rPr>
  </w:style>
  <w:style w:type="paragraph" w:customStyle="1" w:styleId="h3">
    <w:name w:val="h3"/>
    <w:basedOn w:val="a"/>
    <w:uiPriority w:val="99"/>
    <w:rsid w:val="005B7781"/>
    <w:pPr>
      <w:keepNext/>
      <w:keepLines/>
      <w:suppressAutoHyphens/>
      <w:autoSpaceDE w:val="0"/>
      <w:autoSpaceDN w:val="0"/>
      <w:adjustRightInd w:val="0"/>
      <w:spacing w:before="240" w:after="120" w:line="240" w:lineRule="atLeast"/>
      <w:textAlignment w:val="center"/>
    </w:pPr>
    <w:rPr>
      <w:rFonts w:ascii="Times New Roman" w:eastAsiaTheme="minorEastAsia" w:hAnsi="Times New Roman" w:cs="OfficinaSansExtraBoldITC-Reg"/>
      <w:b/>
      <w:bCs/>
      <w:color w:val="000000"/>
      <w:position w:val="6"/>
      <w:sz w:val="22"/>
      <w:szCs w:val="22"/>
      <w:lang w:eastAsia="ru-RU"/>
    </w:rPr>
  </w:style>
  <w:style w:type="paragraph" w:customStyle="1" w:styleId="list-bullet">
    <w:name w:val="list-bullet"/>
    <w:basedOn w:val="body"/>
    <w:uiPriority w:val="99"/>
    <w:rsid w:val="005B7781"/>
    <w:pPr>
      <w:numPr>
        <w:numId w:val="5"/>
      </w:numPr>
      <w:ind w:left="567" w:hanging="340"/>
    </w:pPr>
  </w:style>
  <w:style w:type="paragraph" w:customStyle="1" w:styleId="list-dash">
    <w:name w:val="list-dash"/>
    <w:basedOn w:val="list-bullet"/>
    <w:uiPriority w:val="99"/>
    <w:rsid w:val="005B7781"/>
    <w:pPr>
      <w:numPr>
        <w:numId w:val="6"/>
      </w:numPr>
      <w:ind w:left="567" w:hanging="340"/>
    </w:pPr>
  </w:style>
  <w:style w:type="paragraph" w:customStyle="1" w:styleId="h5">
    <w:name w:val="h5"/>
    <w:basedOn w:val="a"/>
    <w:next w:val="a"/>
    <w:uiPriority w:val="99"/>
    <w:rsid w:val="005B7781"/>
    <w:pPr>
      <w:keepNext/>
      <w:widowControl w:val="0"/>
      <w:autoSpaceDE w:val="0"/>
      <w:autoSpaceDN w:val="0"/>
      <w:adjustRightInd w:val="0"/>
      <w:spacing w:line="240" w:lineRule="atLeast"/>
      <w:ind w:firstLine="227"/>
      <w:jc w:val="both"/>
      <w:textAlignment w:val="center"/>
    </w:pPr>
    <w:rPr>
      <w:rFonts w:ascii="Times New Roman" w:eastAsiaTheme="minorEastAsia" w:hAnsi="Times New Roman" w:cs="SchoolBookSanPin-BoldItalic"/>
      <w:b/>
      <w:bCs/>
      <w:i/>
      <w:iCs/>
      <w:color w:val="000000"/>
      <w:sz w:val="20"/>
      <w:szCs w:val="20"/>
      <w:lang w:eastAsia="ru-RU"/>
    </w:rPr>
  </w:style>
  <w:style w:type="paragraph" w:customStyle="1" w:styleId="h2">
    <w:name w:val="h2"/>
    <w:basedOn w:val="a"/>
    <w:uiPriority w:val="99"/>
    <w:rsid w:val="00991614"/>
    <w:pPr>
      <w:keepNext/>
      <w:keepLines/>
      <w:suppressAutoHyphens/>
      <w:autoSpaceDE w:val="0"/>
      <w:autoSpaceDN w:val="0"/>
      <w:adjustRightInd w:val="0"/>
      <w:spacing w:before="240" w:after="120" w:line="240" w:lineRule="atLeast"/>
      <w:textAlignment w:val="center"/>
    </w:pPr>
    <w:rPr>
      <w:rFonts w:ascii="Times New Roman" w:eastAsiaTheme="minorEastAsia" w:hAnsi="Times New Roman" w:cs="OfficinaSansMediumITC"/>
      <w:b/>
      <w:bCs/>
      <w:caps/>
      <w:color w:val="000000"/>
      <w:position w:val="6"/>
      <w:sz w:val="22"/>
      <w:szCs w:val="22"/>
      <w:lang w:eastAsia="ru-RU"/>
    </w:rPr>
  </w:style>
  <w:style w:type="character" w:customStyle="1" w:styleId="Italic">
    <w:name w:val="Italic"/>
    <w:uiPriority w:val="99"/>
    <w:rsid w:val="00991614"/>
    <w:rPr>
      <w:i/>
      <w:iCs/>
    </w:rPr>
  </w:style>
  <w:style w:type="paragraph" w:customStyle="1" w:styleId="h4-first">
    <w:name w:val="h4-first"/>
    <w:basedOn w:val="a"/>
    <w:uiPriority w:val="99"/>
    <w:rsid w:val="00991614"/>
    <w:pPr>
      <w:keepNext/>
      <w:keepLines/>
      <w:suppressAutoHyphens/>
      <w:autoSpaceDE w:val="0"/>
      <w:autoSpaceDN w:val="0"/>
      <w:adjustRightInd w:val="0"/>
      <w:spacing w:before="120" w:line="240" w:lineRule="atLeast"/>
      <w:textAlignment w:val="center"/>
    </w:pPr>
    <w:rPr>
      <w:rFonts w:ascii="Times New Roman" w:eastAsiaTheme="minorEastAsia" w:hAnsi="Times New Roman" w:cs="OfficinaSansMediumITC"/>
      <w:b/>
      <w:color w:val="000000"/>
      <w:position w:val="6"/>
      <w:sz w:val="20"/>
      <w:szCs w:val="20"/>
      <w:lang w:eastAsia="ru-RU"/>
    </w:rPr>
  </w:style>
  <w:style w:type="paragraph" w:customStyle="1" w:styleId="h3-first">
    <w:name w:val="h3-first"/>
    <w:basedOn w:val="h3"/>
    <w:uiPriority w:val="99"/>
    <w:rsid w:val="00D578B7"/>
    <w:pPr>
      <w:spacing w:before="120"/>
    </w:pPr>
  </w:style>
  <w:style w:type="character" w:customStyle="1" w:styleId="Bold">
    <w:name w:val="Bold"/>
    <w:uiPriority w:val="99"/>
    <w:rsid w:val="00D578B7"/>
    <w:rPr>
      <w:rFonts w:ascii="Times New Roman" w:hAnsi="Times New Roman"/>
      <w:b/>
      <w:bCs/>
    </w:rPr>
  </w:style>
  <w:style w:type="character" w:customStyle="1" w:styleId="BoldItalic">
    <w:name w:val="Bold_Italic"/>
    <w:uiPriority w:val="99"/>
    <w:rsid w:val="00B02454"/>
    <w:rPr>
      <w:rFonts w:ascii="Times New Roman" w:hAnsi="Times New Roman"/>
      <w:b/>
      <w:bCs/>
      <w:i/>
      <w:iCs/>
    </w:rPr>
  </w:style>
  <w:style w:type="paragraph" w:customStyle="1" w:styleId="h4">
    <w:name w:val="h4"/>
    <w:basedOn w:val="body"/>
    <w:uiPriority w:val="99"/>
    <w:rsid w:val="00B02454"/>
    <w:pPr>
      <w:keepNext/>
      <w:keepLines/>
      <w:spacing w:before="181" w:after="57" w:line="242" w:lineRule="atLeast"/>
      <w:ind w:firstLine="0"/>
    </w:pPr>
    <w:rPr>
      <w:rFonts w:cs="OfficinaSansMediumITC"/>
      <w:b/>
      <w:sz w:val="22"/>
      <w:szCs w:val="22"/>
    </w:rPr>
  </w:style>
  <w:style w:type="paragraph" w:customStyle="1" w:styleId="footnote">
    <w:name w:val="footnote"/>
    <w:basedOn w:val="body"/>
    <w:uiPriority w:val="99"/>
    <w:rsid w:val="006728FB"/>
    <w:pPr>
      <w:tabs>
        <w:tab w:val="left" w:pos="454"/>
      </w:tabs>
      <w:spacing w:line="200" w:lineRule="atLeast"/>
    </w:pPr>
    <w:rPr>
      <w:sz w:val="18"/>
      <w:szCs w:val="18"/>
    </w:rPr>
  </w:style>
  <w:style w:type="character" w:styleId="aff5">
    <w:name w:val="footnote reference"/>
    <w:basedOn w:val="a0"/>
    <w:uiPriority w:val="99"/>
    <w:semiHidden/>
    <w:unhideWhenUsed/>
    <w:rsid w:val="006728FB"/>
    <w:rPr>
      <w:vertAlign w:val="superscript"/>
    </w:rPr>
  </w:style>
  <w:style w:type="paragraph" w:styleId="aff6">
    <w:name w:val="footnote text"/>
    <w:basedOn w:val="a"/>
    <w:link w:val="aff7"/>
    <w:uiPriority w:val="99"/>
    <w:semiHidden/>
    <w:unhideWhenUsed/>
    <w:rsid w:val="00CA15E9"/>
    <w:pPr>
      <w:ind w:firstLine="227"/>
      <w:jc w:val="both"/>
    </w:pPr>
    <w:rPr>
      <w:rFonts w:ascii="Times New Roman" w:eastAsia="Times New Roman" w:hAnsi="Times New Roman"/>
      <w:sz w:val="20"/>
      <w:szCs w:val="20"/>
      <w:lang w:eastAsia="ru-RU"/>
    </w:rPr>
  </w:style>
  <w:style w:type="character" w:customStyle="1" w:styleId="aff7">
    <w:name w:val="Текст сноски Знак"/>
    <w:basedOn w:val="a0"/>
    <w:link w:val="aff6"/>
    <w:uiPriority w:val="99"/>
    <w:semiHidden/>
    <w:rsid w:val="00CA15E9"/>
    <w:rPr>
      <w:rFonts w:ascii="Times New Roman" w:eastAsia="Times New Roman" w:hAnsi="Times New Roman"/>
      <w:sz w:val="20"/>
      <w:szCs w:val="20"/>
      <w:lang w:eastAsia="ru-RU"/>
    </w:rPr>
  </w:style>
  <w:style w:type="paragraph" w:styleId="aff8">
    <w:name w:val="Normal (Web)"/>
    <w:basedOn w:val="a"/>
    <w:link w:val="aff9"/>
    <w:unhideWhenUsed/>
    <w:rsid w:val="005D648A"/>
    <w:pPr>
      <w:spacing w:before="100" w:beforeAutospacing="1" w:after="100" w:afterAutospacing="1"/>
    </w:pPr>
    <w:rPr>
      <w:rFonts w:ascii="Times New Roman" w:eastAsia="Times New Roman" w:hAnsi="Times New Roman"/>
      <w:lang w:val="x-none" w:eastAsia="x-none"/>
    </w:rPr>
  </w:style>
  <w:style w:type="character" w:customStyle="1" w:styleId="aff9">
    <w:name w:val="Обычный (веб) Знак"/>
    <w:link w:val="aff8"/>
    <w:locked/>
    <w:rsid w:val="005D648A"/>
    <w:rPr>
      <w:rFonts w:ascii="Times New Roman" w:eastAsia="Times New Roman" w:hAnsi="Times New Roman"/>
      <w:sz w:val="24"/>
      <w:szCs w:val="24"/>
      <w:lang w:val="x-none" w:eastAsia="x-none"/>
    </w:rPr>
  </w:style>
  <w:style w:type="paragraph" w:styleId="15">
    <w:name w:val="toc 1"/>
    <w:basedOn w:val="a"/>
    <w:next w:val="a"/>
    <w:autoRedefine/>
    <w:uiPriority w:val="39"/>
    <w:unhideWhenUsed/>
    <w:rsid w:val="004347F6"/>
    <w:pPr>
      <w:tabs>
        <w:tab w:val="right" w:leader="dot" w:pos="10194"/>
      </w:tabs>
      <w:jc w:val="both"/>
    </w:pPr>
  </w:style>
  <w:style w:type="paragraph" w:styleId="2a">
    <w:name w:val="toc 2"/>
    <w:basedOn w:val="a"/>
    <w:next w:val="a"/>
    <w:autoRedefine/>
    <w:uiPriority w:val="39"/>
    <w:unhideWhenUsed/>
    <w:rsid w:val="008708D1"/>
    <w:pPr>
      <w:spacing w:after="100"/>
      <w:ind w:left="240"/>
    </w:pPr>
  </w:style>
  <w:style w:type="paragraph" w:styleId="35">
    <w:name w:val="toc 3"/>
    <w:basedOn w:val="a"/>
    <w:next w:val="a"/>
    <w:autoRedefine/>
    <w:uiPriority w:val="39"/>
    <w:unhideWhenUsed/>
    <w:rsid w:val="008708D1"/>
    <w:pPr>
      <w:tabs>
        <w:tab w:val="right" w:leader="dot" w:pos="10194"/>
      </w:tabs>
      <w:ind w:left="480"/>
    </w:pPr>
    <w:rPr>
      <w:rFonts w:cstheme="minorHAnsi"/>
      <w:noProof/>
      <w:spacing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65110">
      <w:bodyDiv w:val="1"/>
      <w:marLeft w:val="0"/>
      <w:marRight w:val="0"/>
      <w:marTop w:val="0"/>
      <w:marBottom w:val="0"/>
      <w:divBdr>
        <w:top w:val="none" w:sz="0" w:space="0" w:color="auto"/>
        <w:left w:val="none" w:sz="0" w:space="0" w:color="auto"/>
        <w:bottom w:val="none" w:sz="0" w:space="0" w:color="auto"/>
        <w:right w:val="none" w:sz="0" w:space="0" w:color="auto"/>
      </w:divBdr>
    </w:div>
    <w:div w:id="71998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edsoo.ru/" TargetMode="Externa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ADA46-5F5F-4BAA-82FE-0634F27A1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83</Pages>
  <Words>246164</Words>
  <Characters>1403136</Characters>
  <Application>Microsoft Office Word</Application>
  <DocSecurity>0</DocSecurity>
  <Lines>11692</Lines>
  <Paragraphs>3292</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
      <vt:lpstr>1. ЦЕЛЕВОЙ РАЗДЕЛ ОСНОВНОЙ ОБРАЗОВАТЕЛЬНОЙ ПРОГРАММЫ ОСНОВНОГО ОБЩЕГО ОБРАЗОВАНИ</vt:lpstr>
      <vt:lpstr>    1.1. Пояснительная записка</vt:lpstr>
      <vt:lpstr>        1.1.1. Цели реализации основной образовательной программы основного общего образ</vt:lpstr>
      <vt:lpstr>        1.1.2. Принципы формирования и механизмы реализации основной образовательной про</vt:lpstr>
      <vt:lpstr>        1.1.3. Общая характеристика основной образовательной программы основного общего </vt:lpstr>
      <vt:lpstr>    1.2. Планируемые результаты освоения обучающимися основной образовательной прогр</vt:lpstr>
      <vt:lpstr>    1.3. Система оценки достижения планируемых результатов освоения основной образов</vt:lpstr>
      <vt:lpstr>        1.3.1. Общие положения</vt:lpstr>
      <vt:lpstr>        1.3.2. Особенности оценки метапредметных и предметных результатов</vt:lpstr>
      <vt:lpstr>        1.3.3. Организация и содержание оценочных Процедур</vt:lpstr>
      <vt:lpstr>2. СОДЕРЖАТЕЛЬНЫЙ РАЗДЕЛ ОСНОВНОЙ ОБРАЗОВАТЕЛЬНОЙ ПРОГРАММЫ ОСНОВНОГО ОБЩЕГО ОБР</vt:lpstr>
      <vt:lpstr>    2.1. Рабочие программы учебных предметов, учебных курсов (в том числе внеурочной</vt:lpstr>
      <vt:lpstr>        2.1.1. Русский язык</vt:lpstr>
    </vt:vector>
  </TitlesOfParts>
  <Company/>
  <LinksUpToDate>false</LinksUpToDate>
  <CharactersWithSpaces>1646008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Windows User</cp:lastModifiedBy>
  <cp:revision>220</cp:revision>
  <dcterms:created xsi:type="dcterms:W3CDTF">2022-06-16T09:16:00Z</dcterms:created>
  <dcterms:modified xsi:type="dcterms:W3CDTF">2022-09-12T12:30:00Z</dcterms:modified>
</cp:coreProperties>
</file>