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B5F64" w14:textId="0C8E5E13" w:rsidR="00E77069" w:rsidRDefault="007C0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</w:p>
    <w:p w14:paraId="0412CAB0" w14:textId="08D34A34" w:rsidR="00C00230" w:rsidRDefault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Коломейченко В.П.</w:t>
      </w:r>
    </w:p>
    <w:p w14:paraId="2CD250A2" w14:textId="596351A4" w:rsidR="00C00230" w:rsidRDefault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C03A4">
        <w:rPr>
          <w:rFonts w:ascii="Times New Roman" w:hAnsi="Times New Roman" w:cs="Times New Roman"/>
          <w:sz w:val="28"/>
          <w:szCs w:val="28"/>
        </w:rPr>
        <w:t>10</w:t>
      </w:r>
    </w:p>
    <w:p w14:paraId="7AEA3627" w14:textId="3A9350DF" w:rsidR="00C00230" w:rsidRDefault="00C00230" w:rsidP="00C00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C03A4" w:rsidRPr="007C03A4">
        <w:rPr>
          <w:rFonts w:ascii="Times New Roman" w:hAnsi="Times New Roman" w:cs="Times New Roman"/>
          <w:sz w:val="28"/>
          <w:szCs w:val="28"/>
        </w:rPr>
        <w:t>Активные галактики и квазары</w:t>
      </w:r>
    </w:p>
    <w:p w14:paraId="179F2721" w14:textId="77777777" w:rsidR="00615502" w:rsidRDefault="00C00230" w:rsidP="00C00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502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изучения:</w:t>
      </w:r>
    </w:p>
    <w:p w14:paraId="04D79C65" w14:textId="4884D1E4" w:rsidR="009375AA" w:rsidRPr="009375AA" w:rsidRDefault="009375AA" w:rsidP="009375A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75AA">
        <w:rPr>
          <w:rFonts w:ascii="Times New Roman" w:hAnsi="Times New Roman" w:cs="Times New Roman"/>
          <w:sz w:val="28"/>
          <w:szCs w:val="28"/>
        </w:rPr>
        <w:t>Активные галактики</w:t>
      </w:r>
    </w:p>
    <w:p w14:paraId="321D124A" w14:textId="63202206" w:rsidR="009375AA" w:rsidRPr="009375AA" w:rsidRDefault="009375AA" w:rsidP="009375A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375AA">
        <w:rPr>
          <w:rFonts w:ascii="Times New Roman" w:hAnsi="Times New Roman" w:cs="Times New Roman"/>
          <w:sz w:val="28"/>
          <w:szCs w:val="28"/>
        </w:rPr>
        <w:t>Квазары</w:t>
      </w:r>
    </w:p>
    <w:p w14:paraId="7EFBD6F9" w14:textId="77777777" w:rsidR="007C03A4" w:rsidRPr="007C03A4" w:rsidRDefault="007C03A4" w:rsidP="007C0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A4">
        <w:rPr>
          <w:rFonts w:ascii="Times New Roman" w:hAnsi="Times New Roman" w:cs="Times New Roman"/>
          <w:i/>
          <w:sz w:val="28"/>
          <w:szCs w:val="28"/>
        </w:rPr>
        <w:t>В ядрах некоторых галактик происходят бурные процессы, такие галактики получили название активных галактик</w:t>
      </w:r>
      <w:r w:rsidRPr="007C03A4">
        <w:rPr>
          <w:rFonts w:ascii="Times New Roman" w:hAnsi="Times New Roman" w:cs="Times New Roman"/>
          <w:sz w:val="28"/>
          <w:szCs w:val="28"/>
        </w:rPr>
        <w:t xml:space="preserve">. Так, в галактике М87 в созвездии Девы наблюдается яркий выброс вещества со скоростью около 3000 км/с, масса этого выброса состав </w:t>
      </w:r>
      <w:proofErr w:type="spellStart"/>
      <w:r w:rsidRPr="007C03A4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7C03A4">
        <w:rPr>
          <w:rFonts w:ascii="Times New Roman" w:hAnsi="Times New Roman" w:cs="Times New Roman"/>
          <w:sz w:val="28"/>
          <w:szCs w:val="28"/>
        </w:rPr>
        <w:t xml:space="preserve"> примерно 105 М. Эта галактика оказалась мощным источником радиоизлучен</w:t>
      </w:r>
      <w:r w:rsidRPr="007C03A4">
        <w:rPr>
          <w:rFonts w:ascii="Times New Roman" w:hAnsi="Times New Roman" w:cs="Times New Roman"/>
          <w:sz w:val="28"/>
          <w:szCs w:val="28"/>
        </w:rPr>
        <w:t>ия.</w:t>
      </w:r>
    </w:p>
    <w:p w14:paraId="33E37BDE" w14:textId="1E730F7C" w:rsidR="007C03A4" w:rsidRPr="007C03A4" w:rsidRDefault="007C03A4" w:rsidP="007C0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3A4">
        <w:rPr>
          <w:rFonts w:ascii="Times New Roman" w:hAnsi="Times New Roman" w:cs="Times New Roman"/>
          <w:sz w:val="28"/>
          <w:szCs w:val="28"/>
        </w:rPr>
        <w:t xml:space="preserve">Радионаблюдения галактик показали, что большинство из них являются слабыми источниками радиоизлучения, основная доля их излучения приходится на свет звезд галактики. Однако существуют такие галактики, радиоизлучение которых не только сравнимо, но и значительно превышает их оптическое излучение. </w:t>
      </w:r>
      <w:r w:rsidRPr="007C03A4">
        <w:rPr>
          <w:rFonts w:ascii="Times New Roman" w:hAnsi="Times New Roman" w:cs="Times New Roman"/>
          <w:i/>
          <w:sz w:val="28"/>
          <w:szCs w:val="28"/>
        </w:rPr>
        <w:t>Эти галактики получили название радиогалактик.</w:t>
      </w:r>
      <w:r w:rsidRPr="007C03A4">
        <w:rPr>
          <w:rFonts w:ascii="Times New Roman" w:hAnsi="Times New Roman" w:cs="Times New Roman"/>
          <w:sz w:val="28"/>
          <w:szCs w:val="28"/>
        </w:rPr>
        <w:t xml:space="preserve"> Одна из мощнейших радиогалактик Центавр А пересечена мощной полосой поглощающего вещества. Анализ свойств радиоизлучения показывает, что оно вызывается облаками горячей плазмы, выброшенной из ядра галактики. Облака горячей плазмы движутся со скоростью, близкой к скорости света.</w:t>
      </w:r>
    </w:p>
    <w:p w14:paraId="5CFBE1EC" w14:textId="117CEB89" w:rsidR="007C03A4" w:rsidRDefault="007C03A4" w:rsidP="007C0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C03A4">
        <w:rPr>
          <w:rFonts w:ascii="Times New Roman" w:hAnsi="Times New Roman" w:cs="Times New Roman"/>
          <w:sz w:val="28"/>
          <w:szCs w:val="28"/>
        </w:rPr>
        <w:t xml:space="preserve">ще более мощными источниками радиоизлучения являются квазары, полное название которых — квазизвездные (почти звездообразные) радиоисточники. Примером такого источника является ближайший к нам квазар С273 в созвездии Девы. Его светимость достигает 1012 L. Светимости большинства квазаров в десятки и сотни раз превышают светимости обычных галактик. Квазары являются также мощными источниками инфракрасного, рентгеновского и гамма-излучения. А вот </w:t>
      </w:r>
      <w:r w:rsidRPr="007C03A4">
        <w:rPr>
          <w:rFonts w:ascii="Times New Roman" w:hAnsi="Times New Roman" w:cs="Times New Roman"/>
          <w:i/>
          <w:sz w:val="28"/>
          <w:szCs w:val="28"/>
        </w:rPr>
        <w:t>размеры квазаров оказались небольшими, около 1 а. е., т. е. всего лишь в десятки раз больше размеров Солнечной системы.</w:t>
      </w:r>
      <w:r w:rsidRPr="007C03A4">
        <w:rPr>
          <w:rFonts w:ascii="Times New Roman" w:hAnsi="Times New Roman" w:cs="Times New Roman"/>
          <w:sz w:val="28"/>
          <w:szCs w:val="28"/>
        </w:rPr>
        <w:t xml:space="preserve"> Тщательные исследования показали, что квазары представляют собой активные ядра галактик, структура которых пока недоступна современной технике наблюдений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064B23" w14:textId="343F0E15" w:rsidR="007C03A4" w:rsidRPr="007C03A4" w:rsidRDefault="007C03A4" w:rsidP="007C03A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03A4">
        <w:rPr>
          <w:rFonts w:ascii="Times New Roman" w:hAnsi="Times New Roman" w:cs="Times New Roman"/>
          <w:i/>
          <w:sz w:val="28"/>
          <w:szCs w:val="28"/>
        </w:rPr>
        <w:t xml:space="preserve">Квазар (англ. </w:t>
      </w:r>
      <w:proofErr w:type="spellStart"/>
      <w:r w:rsidRPr="007C03A4">
        <w:rPr>
          <w:rFonts w:ascii="Times New Roman" w:hAnsi="Times New Roman" w:cs="Times New Roman"/>
          <w:i/>
          <w:sz w:val="28"/>
          <w:szCs w:val="28"/>
        </w:rPr>
        <w:t>quasar</w:t>
      </w:r>
      <w:proofErr w:type="spellEnd"/>
      <w:r w:rsidRPr="007C03A4">
        <w:rPr>
          <w:rFonts w:ascii="Times New Roman" w:hAnsi="Times New Roman" w:cs="Times New Roman"/>
          <w:i/>
          <w:sz w:val="28"/>
          <w:szCs w:val="28"/>
        </w:rPr>
        <w:t xml:space="preserve">) — класс астрономических объектов, являющихся одними из самых ярких (в абсолютном исчислении) в видимой Вселенной.  Английский термин </w:t>
      </w:r>
      <w:proofErr w:type="spellStart"/>
      <w:r w:rsidRPr="007C03A4">
        <w:rPr>
          <w:rFonts w:ascii="Times New Roman" w:hAnsi="Times New Roman" w:cs="Times New Roman"/>
          <w:i/>
          <w:sz w:val="28"/>
          <w:szCs w:val="28"/>
        </w:rPr>
        <w:t>quasar</w:t>
      </w:r>
      <w:proofErr w:type="spellEnd"/>
      <w:r w:rsidRPr="007C03A4">
        <w:rPr>
          <w:rFonts w:ascii="Times New Roman" w:hAnsi="Times New Roman" w:cs="Times New Roman"/>
          <w:i/>
          <w:sz w:val="28"/>
          <w:szCs w:val="28"/>
        </w:rPr>
        <w:t xml:space="preserve"> образован от слов </w:t>
      </w:r>
      <w:proofErr w:type="spellStart"/>
      <w:r w:rsidRPr="007C03A4">
        <w:rPr>
          <w:rFonts w:ascii="Times New Roman" w:hAnsi="Times New Roman" w:cs="Times New Roman"/>
          <w:i/>
          <w:sz w:val="28"/>
          <w:szCs w:val="28"/>
        </w:rPr>
        <w:t>quasi-stellar</w:t>
      </w:r>
      <w:proofErr w:type="spellEnd"/>
      <w:r w:rsidRPr="007C03A4">
        <w:rPr>
          <w:rFonts w:ascii="Times New Roman" w:hAnsi="Times New Roman" w:cs="Times New Roman"/>
          <w:i/>
          <w:sz w:val="28"/>
          <w:szCs w:val="28"/>
        </w:rPr>
        <w:t xml:space="preserve"> («квазизвёздный» или «похожий на звезду») и </w:t>
      </w:r>
      <w:proofErr w:type="spellStart"/>
      <w:r w:rsidRPr="007C03A4">
        <w:rPr>
          <w:rFonts w:ascii="Times New Roman" w:hAnsi="Times New Roman" w:cs="Times New Roman"/>
          <w:i/>
          <w:sz w:val="28"/>
          <w:szCs w:val="28"/>
        </w:rPr>
        <w:t>radiosource</w:t>
      </w:r>
      <w:proofErr w:type="spellEnd"/>
      <w:r w:rsidRPr="007C03A4">
        <w:rPr>
          <w:rFonts w:ascii="Times New Roman" w:hAnsi="Times New Roman" w:cs="Times New Roman"/>
          <w:i/>
          <w:sz w:val="28"/>
          <w:szCs w:val="28"/>
        </w:rPr>
        <w:t xml:space="preserve"> («радиоисточник») и дословно означает «похожий на звезду радиоисточник».</w:t>
      </w:r>
    </w:p>
    <w:p w14:paraId="288EC47A" w14:textId="77777777" w:rsidR="007C03A4" w:rsidRPr="007C03A4" w:rsidRDefault="007C03A4" w:rsidP="007C0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163E7" w14:textId="0064A976" w:rsidR="007C03A4" w:rsidRPr="007C03A4" w:rsidRDefault="007C03A4" w:rsidP="007C03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3A4">
        <w:rPr>
          <w:rFonts w:ascii="Times New Roman" w:hAnsi="Times New Roman" w:cs="Times New Roman"/>
          <w:b/>
          <w:sz w:val="28"/>
          <w:szCs w:val="28"/>
          <w:u w:val="single"/>
        </w:rPr>
        <w:t>Видеоролики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ссылки</w:t>
      </w:r>
      <w:r w:rsidRPr="007C03A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6F27D18F" w14:textId="10DA862C" w:rsidR="007C03A4" w:rsidRDefault="007C03A4" w:rsidP="00E036A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2415">
          <w:rPr>
            <w:rStyle w:val="a3"/>
            <w:rFonts w:ascii="Times New Roman" w:hAnsi="Times New Roman" w:cs="Times New Roman"/>
            <w:sz w:val="28"/>
            <w:szCs w:val="28"/>
          </w:rPr>
          <w:t>https://youtu.be/g6fKq9pBZkc</w:t>
        </w:r>
      </w:hyperlink>
    </w:p>
    <w:p w14:paraId="2A5A0586" w14:textId="774885B9" w:rsidR="007C03A4" w:rsidRDefault="007C03A4" w:rsidP="007C03A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82415">
          <w:rPr>
            <w:rStyle w:val="a3"/>
            <w:rFonts w:ascii="Times New Roman" w:hAnsi="Times New Roman" w:cs="Times New Roman"/>
            <w:sz w:val="28"/>
            <w:szCs w:val="28"/>
          </w:rPr>
          <w:t>http://class-fizika.ru/11_a9.html</w:t>
        </w:r>
      </w:hyperlink>
    </w:p>
    <w:p w14:paraId="53DB2BAB" w14:textId="6BAA71AB" w:rsidR="009375AA" w:rsidRDefault="009375AA" w:rsidP="007C03A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82415">
          <w:rPr>
            <w:rStyle w:val="a3"/>
            <w:rFonts w:ascii="Times New Roman" w:hAnsi="Times New Roman" w:cs="Times New Roman"/>
            <w:sz w:val="28"/>
            <w:szCs w:val="28"/>
          </w:rPr>
          <w:t>http://www.astro.websib.ru/metod/tem-5/Urok29</w:t>
        </w:r>
      </w:hyperlink>
    </w:p>
    <w:p w14:paraId="288B0C9D" w14:textId="5ADF2D26" w:rsidR="00E036A2" w:rsidRDefault="00E036A2" w:rsidP="00E036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Домашняя работа: </w:t>
      </w:r>
    </w:p>
    <w:p w14:paraId="20347951" w14:textId="2269CE16" w:rsidR="00D65369" w:rsidRDefault="009375AA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§32, 33</w:t>
      </w:r>
    </w:p>
    <w:p w14:paraId="2856BBA7" w14:textId="0DD7E54A" w:rsidR="009375AA" w:rsidRDefault="009375AA" w:rsidP="00E03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конспект по параграфам</w:t>
      </w:r>
      <w:bookmarkStart w:id="0" w:name="_GoBack"/>
      <w:bookmarkEnd w:id="0"/>
    </w:p>
    <w:p w14:paraId="25DF9806" w14:textId="77777777" w:rsidR="009375AA" w:rsidRPr="00D65369" w:rsidRDefault="009375AA" w:rsidP="00E036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375AA" w:rsidRPr="00D6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34F53"/>
    <w:multiLevelType w:val="hybridMultilevel"/>
    <w:tmpl w:val="C0365B8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92160"/>
    <w:multiLevelType w:val="hybridMultilevel"/>
    <w:tmpl w:val="2FF4F17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7E1F"/>
    <w:multiLevelType w:val="hybridMultilevel"/>
    <w:tmpl w:val="655E62C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14E4"/>
    <w:multiLevelType w:val="hybridMultilevel"/>
    <w:tmpl w:val="2062CFAE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A2519"/>
    <w:multiLevelType w:val="hybridMultilevel"/>
    <w:tmpl w:val="CFCE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760BF"/>
    <w:multiLevelType w:val="hybridMultilevel"/>
    <w:tmpl w:val="8F147F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588"/>
    <w:multiLevelType w:val="hybridMultilevel"/>
    <w:tmpl w:val="28A6EEAA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568F"/>
    <w:multiLevelType w:val="hybridMultilevel"/>
    <w:tmpl w:val="FC143D02"/>
    <w:lvl w:ilvl="0" w:tplc="D09A48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87002"/>
    <w:multiLevelType w:val="hybridMultilevel"/>
    <w:tmpl w:val="DBF4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F6D65"/>
    <w:multiLevelType w:val="hybridMultilevel"/>
    <w:tmpl w:val="19E612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1"/>
    <w:rsid w:val="002F1287"/>
    <w:rsid w:val="00615502"/>
    <w:rsid w:val="007C03A4"/>
    <w:rsid w:val="00907EE4"/>
    <w:rsid w:val="009375AA"/>
    <w:rsid w:val="00965D21"/>
    <w:rsid w:val="00C00230"/>
    <w:rsid w:val="00D65369"/>
    <w:rsid w:val="00E036A2"/>
    <w:rsid w:val="00E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F4B"/>
  <w15:chartTrackingRefBased/>
  <w15:docId w15:val="{16181284-91DD-43FC-A1BD-129388F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2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0230"/>
    <w:rPr>
      <w:color w:val="605E5C"/>
      <w:shd w:val="clear" w:color="auto" w:fill="E1DFDD"/>
    </w:rPr>
  </w:style>
  <w:style w:type="character" w:customStyle="1" w:styleId="c0">
    <w:name w:val="c0"/>
    <w:basedOn w:val="a0"/>
    <w:rsid w:val="002F1287"/>
  </w:style>
  <w:style w:type="character" w:customStyle="1" w:styleId="c13">
    <w:name w:val="c13"/>
    <w:basedOn w:val="a0"/>
    <w:rsid w:val="002F1287"/>
  </w:style>
  <w:style w:type="paragraph" w:styleId="a4">
    <w:name w:val="List Paragraph"/>
    <w:basedOn w:val="a"/>
    <w:uiPriority w:val="34"/>
    <w:qFormat/>
    <w:rsid w:val="002F12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.websib.ru/metod/tem-5/Urok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-fizika.ru/11_a9.html" TargetMode="External"/><Relationship Id="rId5" Type="http://schemas.openxmlformats.org/officeDocument/2006/relationships/hyperlink" Target="https://youtu.be/g6fKq9pBZk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Коломейченко</cp:lastModifiedBy>
  <cp:revision>6</cp:revision>
  <dcterms:created xsi:type="dcterms:W3CDTF">2020-03-27T08:15:00Z</dcterms:created>
  <dcterms:modified xsi:type="dcterms:W3CDTF">2020-03-31T17:31:00Z</dcterms:modified>
</cp:coreProperties>
</file>