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92" w:rsidRDefault="00143192" w:rsidP="001431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143192" w:rsidRDefault="00143192" w:rsidP="0014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143192" w:rsidRDefault="00143192" w:rsidP="0014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143192" w:rsidRDefault="00143192" w:rsidP="0014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02.04.2020 г.</w:t>
      </w:r>
    </w:p>
    <w:p w:rsidR="00AC2C1A" w:rsidRDefault="00143192" w:rsidP="0014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Картина портрет. Рисование портрета.</w:t>
      </w:r>
    </w:p>
    <w:p w:rsidR="00AC2C1A" w:rsidRPr="00AC2C1A" w:rsidRDefault="00AC2C1A" w:rsidP="00AC2C1A">
      <w:pPr>
        <w:spacing w:after="0" w:line="240" w:lineRule="auto"/>
        <w:ind w:right="-284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видишь, что с картины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Смотрит кто-нибудь на нас.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принц в плаще старинном,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в робе верхолаз,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Летчик или балерина,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Колька, твой сосед,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Обязательно картина</w:t>
      </w:r>
      <w:r w:rsidRPr="00AC2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C2C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Называется…?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(портрет).</w:t>
      </w:r>
      <w:bookmarkStart w:id="0" w:name="_GoBack"/>
      <w:bookmarkEnd w:id="0"/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Если вы хотите нарисовать хороший и качественный портрет, то вам необходимо помнить о нескольких важных принципах.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Пропорции лица.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Нарисуем овал. Разделяем двумя перпендикулярными линями его на четыре части.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Отмечаем середины правой и левой половинок горизонтальной линии. Глаза будут располагаться именно в этих точках.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Разделяем нижнюю половину вертикальной линии на пять частей. Нижняя часть носа будет располагаться на второй отметине сверху, а линия, на которой смыкаются губы, расположится на одну точку ниже.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Разделяем верхнюю половину вертикальной линии на четыре части. Линия роста волос будет располагаться на второй или третьей отметке, эта особенность варьируется. Уши находятся между верхним веком и кончиком носа.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AC2C1A">
        <w:rPr>
          <w:noProof/>
          <w:color w:val="1D1D1B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resh.edu.ru/uploads/lesson_extract/5007/20200312160708/OEBPS/objects/c_izoi_3_14_1/ce063a4c-58fa-4d37-84df-595526af681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17D2C" id="Прямоугольник 1" o:spid="_x0000_s1026" alt="https://resh.edu.ru/uploads/lesson_extract/5007/20200312160708/OEBPS/objects/c_izoi_3_14_1/ce063a4c-58fa-4d37-84df-595526af681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gZF84QgMAAFQ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AC2C1A">
        <w:rPr>
          <w:noProof/>
          <w:color w:val="1D1D1B"/>
          <w:sz w:val="28"/>
          <w:szCs w:val="28"/>
        </w:rPr>
        <w:drawing>
          <wp:inline distT="0" distB="0" distL="0" distR="0">
            <wp:extent cx="5940425" cy="4453230"/>
            <wp:effectExtent l="0" t="0" r="3175" b="5080"/>
            <wp:docPr id="2" name="Рисунок 2" descr="C:\Users\artem\Desktop\ce063a4c-58fa-4d37-84df-595526af68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ce063a4c-58fa-4d37-84df-595526af681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Конечно, это всего лишь схема. Реальное, живое лицо гораздо интереснее и, главное, очень сильно отличается от этой схемы. Лицо у одного человека более вытянутое, у другого, наоборот, круглое; лоб может быть узким или широким, подбородок заострённый или округлый; у всех людей разные носы, губы, величина и цвет глаз. Об этих особенностях нужно помнить, когда изображаешь лицо конкретного человека.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Своеобразие портрету придаст причёска, головной убор, костюм.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Портрет приобретет завершённый вид, если вся поверхность листа будет занята изображением - это может быть интерьер, или пейзаж, или цветной фон.</w:t>
      </w:r>
    </w:p>
    <w:p w:rsidR="00AC2C1A" w:rsidRPr="00AC2C1A" w:rsidRDefault="00AC2C1A" w:rsidP="00AC2C1A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AC2C1A">
        <w:rPr>
          <w:color w:val="1D1D1B"/>
          <w:sz w:val="28"/>
          <w:szCs w:val="28"/>
        </w:rPr>
        <w:t>Нарисуйте портрет мамы или другого близкого вам человека, используя эти приемы.</w:t>
      </w:r>
    </w:p>
    <w:p w:rsidR="00AC2C1A" w:rsidRDefault="00AC2C1A" w:rsidP="00143192">
      <w:pPr>
        <w:rPr>
          <w:rFonts w:ascii="Times New Roman" w:hAnsi="Times New Roman" w:cs="Times New Roman"/>
          <w:b/>
          <w:sz w:val="28"/>
          <w:szCs w:val="28"/>
        </w:rPr>
      </w:pPr>
    </w:p>
    <w:p w:rsidR="000807FA" w:rsidRDefault="000807FA"/>
    <w:sectPr w:rsidR="0008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FD"/>
    <w:rsid w:val="000807FA"/>
    <w:rsid w:val="00143192"/>
    <w:rsid w:val="005A10FD"/>
    <w:rsid w:val="00A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6FD6-CEFC-413A-851F-70645A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diakov.net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2020-03-29T19:45:00Z</dcterms:created>
  <dcterms:modified xsi:type="dcterms:W3CDTF">2020-03-29T20:07:00Z</dcterms:modified>
</cp:coreProperties>
</file>